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94" w:rsidRPr="005F20D3" w:rsidRDefault="00374794" w:rsidP="00374794">
      <w:pPr>
        <w:tabs>
          <w:tab w:val="left" w:pos="708"/>
        </w:tabs>
        <w:suppressAutoHyphens/>
        <w:spacing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5F20D3">
        <w:rPr>
          <w:rFonts w:eastAsia="Times New Roman" w:cs="Times New Roman"/>
          <w:b/>
          <w:szCs w:val="28"/>
          <w:lang w:eastAsia="ru-RU"/>
        </w:rPr>
        <w:t>ПЕРЕЧЕНЬ ПЕРИОДИЧЕСКИХ ИЗДАНИЙ</w:t>
      </w:r>
    </w:p>
    <w:p w:rsidR="00374794" w:rsidRPr="005F20D3" w:rsidRDefault="00374794" w:rsidP="00374794">
      <w:pPr>
        <w:tabs>
          <w:tab w:val="left" w:pos="708"/>
        </w:tabs>
        <w:suppressAutoHyphens/>
        <w:spacing w:line="36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u w:val="single"/>
          <w:lang w:eastAsia="ru-RU"/>
        </w:rPr>
        <w:t>2</w:t>
      </w:r>
      <w:r w:rsidRPr="005F20D3">
        <w:rPr>
          <w:rFonts w:eastAsia="Times New Roman" w:cs="Times New Roman"/>
          <w:b/>
          <w:szCs w:val="28"/>
          <w:u w:val="single"/>
          <w:lang w:eastAsia="ru-RU"/>
        </w:rPr>
        <w:t>-е полугодие 2020 года</w:t>
      </w:r>
    </w:p>
    <w:p w:rsidR="00374794" w:rsidRPr="005F20D3" w:rsidRDefault="00374794" w:rsidP="00374794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958"/>
        <w:gridCol w:w="4536"/>
        <w:gridCol w:w="1277"/>
        <w:gridCol w:w="2976"/>
      </w:tblGrid>
      <w:tr w:rsidR="00374794" w:rsidRPr="005F20D3" w:rsidTr="00267BC8">
        <w:tc>
          <w:tcPr>
            <w:tcW w:w="958" w:type="dxa"/>
            <w:hideMark/>
          </w:tcPr>
          <w:p w:rsidR="00374794" w:rsidRPr="005F20D3" w:rsidRDefault="00267BC8" w:rsidP="00267BC8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proofErr w:type="spellStart"/>
            <w:proofErr w:type="gramStart"/>
            <w:r>
              <w:rPr>
                <w:rFonts w:eastAsia="Times New Roman"/>
                <w:szCs w:val="28"/>
              </w:rPr>
              <w:t>п</w:t>
            </w:r>
            <w:proofErr w:type="spellEnd"/>
            <w:proofErr w:type="gramEnd"/>
            <w:r>
              <w:rPr>
                <w:rFonts w:eastAsia="Times New Roman"/>
                <w:szCs w:val="28"/>
              </w:rPr>
              <w:t>/</w:t>
            </w:r>
            <w:proofErr w:type="spellStart"/>
            <w:r>
              <w:rPr>
                <w:rFonts w:eastAsia="Times New Roman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hideMark/>
          </w:tcPr>
          <w:p w:rsidR="00374794" w:rsidRPr="005F20D3" w:rsidRDefault="00374794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Название периодического издания</w:t>
            </w:r>
          </w:p>
        </w:tc>
        <w:tc>
          <w:tcPr>
            <w:tcW w:w="1277" w:type="dxa"/>
            <w:hideMark/>
          </w:tcPr>
          <w:p w:rsidR="00374794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Кол-во комплектов</w:t>
            </w:r>
          </w:p>
        </w:tc>
        <w:tc>
          <w:tcPr>
            <w:tcW w:w="2976" w:type="dxa"/>
            <w:hideMark/>
          </w:tcPr>
          <w:p w:rsidR="00374794" w:rsidRPr="005F20D3" w:rsidRDefault="00374794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Место хранения</w:t>
            </w:r>
          </w:p>
        </w:tc>
      </w:tr>
      <w:tr w:rsidR="001B2CA2" w:rsidRPr="00267BC8" w:rsidTr="00267BC8">
        <w:tc>
          <w:tcPr>
            <w:tcW w:w="958" w:type="dxa"/>
            <w:hideMark/>
          </w:tcPr>
          <w:p w:rsidR="001B2CA2" w:rsidRPr="00267BC8" w:rsidRDefault="001B2CA2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1B2CA2" w:rsidRPr="00267BC8" w:rsidRDefault="00C31164" w:rsidP="00B725A9">
            <w:pPr>
              <w:jc w:val="left"/>
              <w:rPr>
                <w:rFonts w:eastAsia="Times New Roman"/>
                <w:szCs w:val="28"/>
              </w:rPr>
            </w:pPr>
            <w:proofErr w:type="spellStart"/>
            <w:r w:rsidRPr="00267BC8">
              <w:rPr>
                <w:rFonts w:eastAsia="Times New Roman"/>
                <w:szCs w:val="28"/>
              </w:rPr>
              <w:t>Агробизнес</w:t>
            </w:r>
            <w:proofErr w:type="spellEnd"/>
          </w:p>
        </w:tc>
        <w:tc>
          <w:tcPr>
            <w:tcW w:w="1277" w:type="dxa"/>
            <w:hideMark/>
          </w:tcPr>
          <w:p w:rsidR="001B2CA2" w:rsidRPr="00267BC8" w:rsidRDefault="00C31164" w:rsidP="00B725A9">
            <w:pPr>
              <w:jc w:val="center"/>
              <w:rPr>
                <w:rFonts w:eastAsia="Times New Roman"/>
                <w:szCs w:val="28"/>
              </w:rPr>
            </w:pPr>
            <w:r w:rsidRPr="00267BC8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976" w:type="dxa"/>
            <w:hideMark/>
          </w:tcPr>
          <w:p w:rsidR="001B2CA2" w:rsidRPr="00267BC8" w:rsidRDefault="00C31164" w:rsidP="00C3116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7BC8">
              <w:rPr>
                <w:rFonts w:eastAsia="Times New Roman"/>
                <w:sz w:val="24"/>
                <w:szCs w:val="24"/>
              </w:rPr>
              <w:t xml:space="preserve">Зал научных </w:t>
            </w:r>
            <w:proofErr w:type="spellStart"/>
            <w:r w:rsidRPr="00267BC8">
              <w:rPr>
                <w:rFonts w:eastAsia="Times New Roman"/>
                <w:sz w:val="24"/>
                <w:szCs w:val="24"/>
              </w:rPr>
              <w:t>работников</w:t>
            </w:r>
            <w:proofErr w:type="gramStart"/>
            <w:r w:rsidRPr="00267BC8">
              <w:rPr>
                <w:rFonts w:eastAsia="Times New Roman"/>
                <w:sz w:val="24"/>
                <w:szCs w:val="24"/>
              </w:rPr>
              <w:t>,ч</w:t>
            </w:r>
            <w:proofErr w:type="gramEnd"/>
            <w:r w:rsidRPr="00267BC8">
              <w:rPr>
                <w:rFonts w:eastAsia="Times New Roman"/>
                <w:sz w:val="24"/>
                <w:szCs w:val="24"/>
              </w:rPr>
              <w:t>итал.зал</w:t>
            </w:r>
            <w:proofErr w:type="spellEnd"/>
          </w:p>
        </w:tc>
      </w:tr>
      <w:tr w:rsidR="00374794" w:rsidRPr="005F20D3" w:rsidTr="00267BC8">
        <w:tc>
          <w:tcPr>
            <w:tcW w:w="958" w:type="dxa"/>
            <w:hideMark/>
          </w:tcPr>
          <w:p w:rsidR="00374794" w:rsidRPr="00267BC8" w:rsidRDefault="00374794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374794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Академия</w:t>
            </w:r>
          </w:p>
        </w:tc>
        <w:tc>
          <w:tcPr>
            <w:tcW w:w="1277" w:type="dxa"/>
            <w:hideMark/>
          </w:tcPr>
          <w:p w:rsidR="00374794" w:rsidRPr="005F20D3" w:rsidRDefault="00374794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374794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proofErr w:type="spellStart"/>
            <w:r w:rsidRPr="005F20D3">
              <w:rPr>
                <w:rFonts w:eastAsia="Times New Roman"/>
                <w:szCs w:val="28"/>
              </w:rPr>
              <w:t>Almamater</w:t>
            </w:r>
            <w:proofErr w:type="spellEnd"/>
            <w:r w:rsidRPr="005F20D3">
              <w:rPr>
                <w:rFonts w:eastAsia="Times New Roman"/>
                <w:szCs w:val="28"/>
              </w:rPr>
              <w:t xml:space="preserve"> (Вестник высшей школы)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Агрохимический вестник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Агрохимия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Актуальные проблемы российского права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АПК: Экономика, управление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Аргументы и факты (Краснодар)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Аудит и финансовый анализ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Банковское  дело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E4E57" w:rsidRPr="005F20D3" w:rsidTr="00267BC8">
        <w:tc>
          <w:tcPr>
            <w:tcW w:w="958" w:type="dxa"/>
            <w:hideMark/>
          </w:tcPr>
          <w:p w:rsidR="002E4E57" w:rsidRPr="00267BC8" w:rsidRDefault="002E4E57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E4E57" w:rsidRPr="005F20D3" w:rsidRDefault="002E4E57" w:rsidP="00B725A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Библиотечка Российской газеты (приложение к РГ)</w:t>
            </w:r>
          </w:p>
        </w:tc>
        <w:tc>
          <w:tcPr>
            <w:tcW w:w="1277" w:type="dxa"/>
            <w:hideMark/>
          </w:tcPr>
          <w:p w:rsidR="002E4E57" w:rsidRPr="005F20D3" w:rsidRDefault="002E4E57" w:rsidP="00B725A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E4E57" w:rsidRPr="005F20D3" w:rsidRDefault="002E4E57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Биология с.-х. животных. РЖ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Бухгалтерский учет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Бухгалтерский учет в с.-х. (комплект)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Бюллетень ВАК  МО РФ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rPr>
          <w:trHeight w:val="530"/>
        </w:trPr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Вестник РАСХН</w:t>
            </w:r>
          </w:p>
          <w:p w:rsidR="00B725A9" w:rsidRPr="005F20D3" w:rsidRDefault="00B725A9" w:rsidP="00B725A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B725A9" w:rsidRPr="005F20D3" w:rsidTr="00267BC8">
        <w:trPr>
          <w:trHeight w:val="440"/>
        </w:trPr>
        <w:tc>
          <w:tcPr>
            <w:tcW w:w="958" w:type="dxa"/>
            <w:hideMark/>
          </w:tcPr>
          <w:p w:rsidR="00B725A9" w:rsidRPr="00267BC8" w:rsidRDefault="00B725A9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B725A9" w:rsidRPr="005F20D3" w:rsidRDefault="00B725A9" w:rsidP="00B725A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Вестник защиты растений</w:t>
            </w:r>
          </w:p>
        </w:tc>
        <w:tc>
          <w:tcPr>
            <w:tcW w:w="1277" w:type="dxa"/>
            <w:hideMark/>
          </w:tcPr>
          <w:p w:rsidR="00B725A9" w:rsidRPr="005F20D3" w:rsidRDefault="00B725A9" w:rsidP="00B725A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B725A9" w:rsidRPr="005F20D3" w:rsidRDefault="00B725A9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 Кубани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 с.-х. животных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Ветеринария. РЖ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Виноделие и виноградарство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Вокруг света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Вопросы экономики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Высшее образование в России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Главный агроном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Государство и право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Ежегодный  библиографический указатель книг России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Животноводство России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Журнал Российского права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Защита и карантин  растений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Земледелие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Землеустройство, кадастр и мониторинг земель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Зоотехния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Известия ВУЗ. Пищевая технология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Иностранная литература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Интеллектуальная собственность. Авторское право и смежное право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76C6C" w:rsidRPr="005F20D3" w:rsidTr="00267BC8">
        <w:trPr>
          <w:trHeight w:val="850"/>
        </w:trPr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B725A9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Интеллектуальная собственность. Промышленная собственность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B725A9" w:rsidRPr="005F20D3" w:rsidTr="00267BC8">
        <w:trPr>
          <w:trHeight w:val="1080"/>
        </w:trPr>
        <w:tc>
          <w:tcPr>
            <w:tcW w:w="958" w:type="dxa"/>
            <w:hideMark/>
          </w:tcPr>
          <w:p w:rsidR="00B725A9" w:rsidRPr="00267BC8" w:rsidRDefault="00B725A9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B725A9" w:rsidRPr="005F20D3" w:rsidRDefault="00B725A9" w:rsidP="00B725A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Информационный бюллетень Министерства сельского хозяйства РФ</w:t>
            </w:r>
          </w:p>
        </w:tc>
        <w:tc>
          <w:tcPr>
            <w:tcW w:w="1277" w:type="dxa"/>
            <w:hideMark/>
          </w:tcPr>
          <w:p w:rsidR="00B725A9" w:rsidRPr="005F20D3" w:rsidRDefault="002B3C59" w:rsidP="00B725A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2976" w:type="dxa"/>
            <w:hideMark/>
          </w:tcPr>
          <w:p w:rsidR="00B725A9" w:rsidRDefault="00B725A9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  <w:p w:rsidR="00B725A9" w:rsidRPr="005F20D3" w:rsidRDefault="00B725A9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История государства и права 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Картофель и  овощи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proofErr w:type="gramStart"/>
            <w:r w:rsidRPr="005F20D3">
              <w:rPr>
                <w:rFonts w:eastAsia="Times New Roman"/>
                <w:szCs w:val="28"/>
              </w:rPr>
              <w:t>Комсомольская</w:t>
            </w:r>
            <w:proofErr w:type="gramEnd"/>
            <w:r w:rsidRPr="005F20D3">
              <w:rPr>
                <w:rFonts w:eastAsia="Times New Roman"/>
                <w:szCs w:val="28"/>
              </w:rPr>
              <w:t xml:space="preserve">  правда (Краснодар)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Коневодство и конный спорт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Кормопроизводство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Краснодарские известия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Крестьянская Русь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Кролиководство  и звероводство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Кубанские новости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 / Читальный зал</w:t>
            </w:r>
          </w:p>
        </w:tc>
      </w:tr>
      <w:tr w:rsidR="002E4E57" w:rsidRPr="005F20D3" w:rsidTr="00267BC8">
        <w:tc>
          <w:tcPr>
            <w:tcW w:w="958" w:type="dxa"/>
            <w:hideMark/>
          </w:tcPr>
          <w:p w:rsidR="002E4E57" w:rsidRPr="00267BC8" w:rsidRDefault="002E4E57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E4E57" w:rsidRPr="005F20D3" w:rsidRDefault="002E4E57" w:rsidP="00B725A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Кубанский </w:t>
            </w:r>
            <w:proofErr w:type="spellStart"/>
            <w:r>
              <w:rPr>
                <w:rFonts w:eastAsia="Times New Roman"/>
                <w:szCs w:val="28"/>
              </w:rPr>
              <w:t>госагроуниверситет</w:t>
            </w:r>
            <w:proofErr w:type="spellEnd"/>
          </w:p>
        </w:tc>
        <w:tc>
          <w:tcPr>
            <w:tcW w:w="1277" w:type="dxa"/>
            <w:hideMark/>
          </w:tcPr>
          <w:p w:rsidR="002E4E57" w:rsidRPr="005F20D3" w:rsidRDefault="002B3C59" w:rsidP="00B725A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2976" w:type="dxa"/>
            <w:hideMark/>
          </w:tcPr>
          <w:p w:rsidR="002E4E57" w:rsidRDefault="002E4E57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  <w:p w:rsidR="002E4E57" w:rsidRDefault="002E4E57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Читальный зал</w:t>
            </w:r>
          </w:p>
          <w:p w:rsidR="002E4E57" w:rsidRPr="005F20D3" w:rsidRDefault="002E4E57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Кукуруза и сорго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Маркетинг в России и за рубежом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Международный с.-х. журнал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Микология и фитопатология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Мировая экономика и международные отношения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Молочная промышленность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Молочное и мясное скотоводство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Мясная индустрия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Налоговая политика и практика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Наука и жизнь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Наука и религия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Наш современник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Нива Кубани 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E4E57" w:rsidRPr="005F20D3" w:rsidTr="00267BC8">
        <w:tc>
          <w:tcPr>
            <w:tcW w:w="958" w:type="dxa"/>
            <w:hideMark/>
          </w:tcPr>
          <w:p w:rsidR="002E4E57" w:rsidRPr="00267BC8" w:rsidRDefault="002E4E57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E4E57" w:rsidRPr="005F20D3" w:rsidRDefault="002E4E57" w:rsidP="00B725A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Новое в законодательстве для бухгалтера: документы и комментарии</w:t>
            </w:r>
          </w:p>
        </w:tc>
        <w:tc>
          <w:tcPr>
            <w:tcW w:w="1277" w:type="dxa"/>
            <w:hideMark/>
          </w:tcPr>
          <w:p w:rsidR="002E4E57" w:rsidRPr="005F20D3" w:rsidRDefault="002E4E57" w:rsidP="00B725A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E4E57" w:rsidRPr="005F20D3" w:rsidRDefault="002E4E57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Нотариус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Овощеводство и тепличное хозяйство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Овцы, козы, шерстяное дело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Пиво и напитки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Пищевая и перерабатывающая промышленность. РЖ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Пищевая промышленность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Плодородие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Подвиг + Детективы «Сельской молодежи» 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Почвоведение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Почвоведение и агрохимия. РЖ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Право и экономика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Птица и </w:t>
            </w:r>
            <w:proofErr w:type="spellStart"/>
            <w:r w:rsidRPr="005F20D3">
              <w:rPr>
                <w:rFonts w:eastAsia="Times New Roman"/>
                <w:szCs w:val="28"/>
              </w:rPr>
              <w:t>птицепродукты</w:t>
            </w:r>
            <w:proofErr w:type="spellEnd"/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Птицеводство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276C6C" w:rsidRPr="005F20D3" w:rsidTr="00267BC8">
        <w:trPr>
          <w:trHeight w:val="419"/>
        </w:trPr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267BC8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Пчеловодство</w:t>
            </w:r>
          </w:p>
        </w:tc>
        <w:tc>
          <w:tcPr>
            <w:tcW w:w="1277" w:type="dxa"/>
            <w:hideMark/>
          </w:tcPr>
          <w:p w:rsidR="00276C6C" w:rsidRPr="005F20D3" w:rsidRDefault="00276C6C" w:rsidP="00267BC8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267BC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Растениеводство (Биологические основы). РЖ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Рисоводство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Родина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Роман-газета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Российская газета (комплект №3)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Российская с.-х. наука (Доклады РАСХН)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Российская  юстиция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Российский следователь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Русский  репортер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Садоводство и виноградарство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Сахарная свекла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Свиноводство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Сельская жизнь 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Сельский  механизатор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Сельское  хозяйство </w:t>
            </w:r>
          </w:p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(систематический указатель иностранной литературы). РЖ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С.-х.  биология 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С.-х.  литература. РЖ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Семейное и жилищное право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Семья. Земля. Урожай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Смена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Статьи из российских журналов. </w:t>
            </w:r>
            <w:proofErr w:type="spellStart"/>
            <w:r w:rsidRPr="005F20D3">
              <w:rPr>
                <w:rFonts w:eastAsia="Times New Roman"/>
                <w:szCs w:val="28"/>
              </w:rPr>
              <w:t>Гос</w:t>
            </w:r>
            <w:proofErr w:type="spellEnd"/>
            <w:r w:rsidRPr="005F20D3">
              <w:rPr>
                <w:rFonts w:eastAsia="Times New Roman"/>
                <w:szCs w:val="28"/>
              </w:rPr>
              <w:t>. Библ. Указ. РФ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Трудовое право в России и за рубежом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B725A9" w:rsidRPr="005F20D3" w:rsidTr="00267BC8">
        <w:tc>
          <w:tcPr>
            <w:tcW w:w="958" w:type="dxa"/>
            <w:hideMark/>
          </w:tcPr>
          <w:p w:rsidR="00B725A9" w:rsidRPr="00267BC8" w:rsidRDefault="00B725A9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B725A9" w:rsidRPr="005F20D3" w:rsidRDefault="00B725A9" w:rsidP="00B725A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Труды КубГАУ</w:t>
            </w:r>
          </w:p>
        </w:tc>
        <w:tc>
          <w:tcPr>
            <w:tcW w:w="1277" w:type="dxa"/>
            <w:hideMark/>
          </w:tcPr>
          <w:p w:rsidR="00B725A9" w:rsidRPr="005F20D3" w:rsidRDefault="00B725A9" w:rsidP="00B725A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B725A9" w:rsidRPr="005F20D3" w:rsidRDefault="00B725A9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Уголовное право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Уголовное  судопроизводство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Университетская  книга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Управленческий учет и финансы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Физиология растений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Физкультура и спорт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Финансовый менеджмент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Финансы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Фитопатология. РЖ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Хозяйство и право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E4E57" w:rsidRPr="005F20D3" w:rsidTr="00267BC8">
        <w:tc>
          <w:tcPr>
            <w:tcW w:w="958" w:type="dxa"/>
            <w:hideMark/>
          </w:tcPr>
          <w:p w:rsidR="002E4E57" w:rsidRPr="00267BC8" w:rsidRDefault="002E4E57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E4E57" w:rsidRPr="005F20D3" w:rsidRDefault="002E4E57" w:rsidP="00B725A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Экологический вестник Северного Кавказа</w:t>
            </w:r>
          </w:p>
        </w:tc>
        <w:tc>
          <w:tcPr>
            <w:tcW w:w="1277" w:type="dxa"/>
            <w:hideMark/>
          </w:tcPr>
          <w:p w:rsidR="002E4E57" w:rsidRPr="005F20D3" w:rsidRDefault="002E4E57" w:rsidP="00B725A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E4E57" w:rsidRPr="005F20D3" w:rsidRDefault="002E4E57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Экологическое право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Экономика и жизнь (с прил.)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Экономика с.-х. России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Экономика с.-х. и перерабатывающих предприятий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Экономика с.-х. РЖ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Экономист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Энтомология, </w:t>
            </w:r>
            <w:proofErr w:type="spellStart"/>
            <w:r w:rsidRPr="005F20D3">
              <w:rPr>
                <w:rFonts w:eastAsia="Times New Roman"/>
                <w:szCs w:val="28"/>
              </w:rPr>
              <w:t>зоопаразитология</w:t>
            </w:r>
            <w:proofErr w:type="spellEnd"/>
            <w:r w:rsidRPr="005F20D3">
              <w:rPr>
                <w:rFonts w:eastAsia="Times New Roman"/>
                <w:szCs w:val="28"/>
              </w:rPr>
              <w:t>. РЖ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2E4E57" w:rsidRPr="005F20D3" w:rsidTr="00267BC8">
        <w:tc>
          <w:tcPr>
            <w:tcW w:w="958" w:type="dxa"/>
            <w:hideMark/>
          </w:tcPr>
          <w:p w:rsidR="002E4E57" w:rsidRPr="00267BC8" w:rsidRDefault="002E4E57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E4E57" w:rsidRPr="005F20D3" w:rsidRDefault="002E4E57" w:rsidP="00B725A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Энергосбережение и водоподготовка</w:t>
            </w:r>
          </w:p>
        </w:tc>
        <w:tc>
          <w:tcPr>
            <w:tcW w:w="1277" w:type="dxa"/>
            <w:hideMark/>
          </w:tcPr>
          <w:p w:rsidR="002E4E57" w:rsidRPr="005F20D3" w:rsidRDefault="002E4E57" w:rsidP="00B725A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E4E57" w:rsidRPr="005F20D3" w:rsidRDefault="002E4E57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276C6C" w:rsidRPr="005F20D3" w:rsidTr="00267BC8">
        <w:tc>
          <w:tcPr>
            <w:tcW w:w="958" w:type="dxa"/>
            <w:hideMark/>
          </w:tcPr>
          <w:p w:rsidR="00276C6C" w:rsidRPr="00267BC8" w:rsidRDefault="00276C6C" w:rsidP="00267BC8">
            <w:pPr>
              <w:pStyle w:val="a4"/>
              <w:numPr>
                <w:ilvl w:val="0"/>
                <w:numId w:val="4"/>
              </w:numPr>
              <w:spacing w:line="360" w:lineRule="auto"/>
              <w:ind w:left="0" w:firstLine="0"/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536" w:type="dxa"/>
            <w:hideMark/>
          </w:tcPr>
          <w:p w:rsidR="00276C6C" w:rsidRPr="005F20D3" w:rsidRDefault="00276C6C" w:rsidP="00B725A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Юрист</w:t>
            </w:r>
          </w:p>
        </w:tc>
        <w:tc>
          <w:tcPr>
            <w:tcW w:w="1277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976" w:type="dxa"/>
            <w:hideMark/>
          </w:tcPr>
          <w:p w:rsidR="00276C6C" w:rsidRPr="005F20D3" w:rsidRDefault="00276C6C" w:rsidP="00B725A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</w:tbl>
    <w:p w:rsidR="00374794" w:rsidRPr="005F20D3" w:rsidRDefault="00374794" w:rsidP="00267BC8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sectPr w:rsidR="00374794" w:rsidRPr="005F20D3" w:rsidSect="00B72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7BDA"/>
    <w:multiLevelType w:val="hybridMultilevel"/>
    <w:tmpl w:val="674EB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756ED"/>
    <w:multiLevelType w:val="hybridMultilevel"/>
    <w:tmpl w:val="0F3CB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F7773"/>
    <w:multiLevelType w:val="hybridMultilevel"/>
    <w:tmpl w:val="83F60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61A62"/>
    <w:multiLevelType w:val="hybridMultilevel"/>
    <w:tmpl w:val="F5AEAFC2"/>
    <w:lvl w:ilvl="0" w:tplc="4B464CC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4794"/>
    <w:rsid w:val="00141B05"/>
    <w:rsid w:val="001B2CA2"/>
    <w:rsid w:val="001C4591"/>
    <w:rsid w:val="002113F9"/>
    <w:rsid w:val="00267BC8"/>
    <w:rsid w:val="00276C6C"/>
    <w:rsid w:val="002B3C59"/>
    <w:rsid w:val="002E4E57"/>
    <w:rsid w:val="00374794"/>
    <w:rsid w:val="00397565"/>
    <w:rsid w:val="004441DB"/>
    <w:rsid w:val="004F05B6"/>
    <w:rsid w:val="007F75F2"/>
    <w:rsid w:val="008758D1"/>
    <w:rsid w:val="008F2523"/>
    <w:rsid w:val="009804C3"/>
    <w:rsid w:val="00B725A9"/>
    <w:rsid w:val="00C31164"/>
    <w:rsid w:val="00DC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94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7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1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92AF9-765F-4800-966E-5BC42112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lib00</dc:creator>
  <cp:lastModifiedBy>lib00</cp:lastModifiedBy>
  <cp:revision>2</cp:revision>
  <dcterms:created xsi:type="dcterms:W3CDTF">2021-11-11T12:32:00Z</dcterms:created>
  <dcterms:modified xsi:type="dcterms:W3CDTF">2021-11-11T12:32:00Z</dcterms:modified>
</cp:coreProperties>
</file>