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D5" w:rsidRPr="009072E7" w:rsidRDefault="00E428D5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072E7">
        <w:rPr>
          <w:b/>
          <w:sz w:val="28"/>
          <w:szCs w:val="28"/>
        </w:rPr>
        <w:t>ПЕРЕЧЕНЬ ПЕРИОДИЧЕСКИХ ИЗДАНИЙ</w:t>
      </w:r>
    </w:p>
    <w:p w:rsidR="00E428D5" w:rsidRDefault="004A4BA2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E428D5" w:rsidRPr="009072E7">
        <w:rPr>
          <w:b/>
          <w:sz w:val="28"/>
          <w:szCs w:val="28"/>
          <w:u w:val="single"/>
        </w:rPr>
        <w:t>-е полугодие 2</w:t>
      </w:r>
      <w:r w:rsidR="00E428D5">
        <w:rPr>
          <w:b/>
          <w:sz w:val="28"/>
          <w:szCs w:val="28"/>
          <w:u w:val="single"/>
        </w:rPr>
        <w:t>01</w:t>
      </w:r>
      <w:r w:rsidR="003E0863" w:rsidRPr="004A4BA2">
        <w:rPr>
          <w:b/>
          <w:sz w:val="28"/>
          <w:szCs w:val="28"/>
          <w:u w:val="single"/>
        </w:rPr>
        <w:t>9</w:t>
      </w:r>
      <w:r w:rsidR="00E428D5" w:rsidRPr="009072E7">
        <w:rPr>
          <w:b/>
          <w:sz w:val="28"/>
          <w:szCs w:val="28"/>
          <w:u w:val="single"/>
        </w:rPr>
        <w:t xml:space="preserve"> года</w:t>
      </w:r>
    </w:p>
    <w:p w:rsidR="00D56F79" w:rsidRPr="009072E7" w:rsidRDefault="00D56F79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9277" w:type="dxa"/>
        <w:jc w:val="center"/>
        <w:tblInd w:w="-15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77"/>
      </w:tblGrid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A4BA2">
              <w:rPr>
                <w:sz w:val="28"/>
                <w:szCs w:val="28"/>
              </w:rPr>
              <w:t>Almamater</w:t>
            </w:r>
            <w:proofErr w:type="spellEnd"/>
            <w:r w:rsidRPr="004A4BA2">
              <w:rPr>
                <w:sz w:val="28"/>
                <w:szCs w:val="28"/>
              </w:rPr>
              <w:t xml:space="preserve"> (Вестник высшей школы)</w:t>
            </w:r>
          </w:p>
        </w:tc>
      </w:tr>
      <w:tr w:rsidR="008C4656" w:rsidRPr="004A4BA2" w:rsidTr="008C4656">
        <w:trPr>
          <w:jc w:val="center"/>
        </w:trPr>
        <w:tc>
          <w:tcPr>
            <w:tcW w:w="9277" w:type="dxa"/>
          </w:tcPr>
          <w:p w:rsidR="008C4656" w:rsidRPr="004A4BA2" w:rsidRDefault="008C4656" w:rsidP="004A4B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Агробизнес</w:t>
            </w:r>
            <w:proofErr w:type="spellEnd"/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Агрохимический вестник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Агрохимия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Актуальные проблемы российского права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АПК: Экономика, управление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Аргументы и факты (Краснодар)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Аудит и финансовый анализ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Банковское  дело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Биология сельскохозяйственных животных.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Бухгалтерский учет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Бухгалтерский учет в сельском хозяйстве (комплект)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Бюллетень ВАК  МО РФ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Вестник РАСХН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Ветеринария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Ветеринария Кубани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Ветеринария сельскохозяйственных животных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Ветеринария.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Виноделие и виноградарство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Вокруг света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Вопросы экономики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Высшее образование в России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Главный агроном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Государство и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Ежегодный библиографический указатель книг России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Животноводство России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Журнал Российского права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lastRenderedPageBreak/>
              <w:t>Защита и карантин  растений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Земледелие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Землеустройство, кадастр и мониторинг земель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Зоотехния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Известия ВУЗ. Пищевая технология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Иностранная литература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Интеллектуальная собственность. Авторское право и смежное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Интеллектуальная собственность. Промышленная собственность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 xml:space="preserve">История государства и права 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Картофель и  овощи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A4BA2">
              <w:rPr>
                <w:sz w:val="28"/>
                <w:szCs w:val="28"/>
              </w:rPr>
              <w:t>Комсомольская</w:t>
            </w:r>
            <w:proofErr w:type="gramEnd"/>
            <w:r w:rsidRPr="004A4BA2">
              <w:rPr>
                <w:sz w:val="28"/>
                <w:szCs w:val="28"/>
              </w:rPr>
              <w:t xml:space="preserve">  правда (Краснодар)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Коневодство и конный спорт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Кормопроизводство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Краснодарские известия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Крестьянская Русь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Кролиководство  и звероводство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Кубанские новости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Кукуруза и сорго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Маркетинг в России и за рубежом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Международный сельскохозяйственный журнал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Микология и фитопатология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Мировая экономика и международные отношения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Молочная промышленность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Молочное и мясное скотоводство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Мясная индустрия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Налоговая политика и практика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Наука и жизнь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Наука и религия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Наш современник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Нива Кубани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lastRenderedPageBreak/>
              <w:t>Нотариус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Овощеводство и тепличное хозяйство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Овцы, козы, шерстяное дело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Пиво и напитки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Пищевая и перерабатывающая промышленность.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Пищевая промышленность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Плодородие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Подвиг + Детективы «Сельской молодежи» + Кентавр.</w:t>
            </w:r>
          </w:p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Исторический бестселлер (комплект)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Почвоведение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Почвоведение и агрохимия.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Право и экономика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 xml:space="preserve">Птица и </w:t>
            </w:r>
            <w:proofErr w:type="spellStart"/>
            <w:r w:rsidRPr="004A4BA2">
              <w:rPr>
                <w:sz w:val="28"/>
                <w:szCs w:val="28"/>
              </w:rPr>
              <w:t>птицепродукты</w:t>
            </w:r>
            <w:proofErr w:type="spellEnd"/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Птицеводство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Пчеловодство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Растениеводство (Биологические основы).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Рисоводство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Родина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Роман-газета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Российская газета (комп. №3)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Российская сельскохозяйственная наука (Доклады РАСХН)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Российская  юстиция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Российский следователь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Русский  репортер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Садоводство и виноградарство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Сахарная свекла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Свиноводство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Сельский  механизатор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A4BA2">
              <w:rPr>
                <w:sz w:val="28"/>
                <w:szCs w:val="28"/>
              </w:rPr>
              <w:t xml:space="preserve">Сельское  хозяйство (систематический указатель иностранной </w:t>
            </w:r>
            <w:proofErr w:type="gramEnd"/>
          </w:p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литературы).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lastRenderedPageBreak/>
              <w:t xml:space="preserve">Сельскохозяйственная биология 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Сельскохозяйственная  литература.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Семейное и жилищное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Семья. Земля. Урожай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Смена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Современное 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 xml:space="preserve">Статьи из российских журналов. Государственный </w:t>
            </w:r>
          </w:p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библиографический указатель Российской Федерации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Трудовое право в России и за рубежом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Уголовное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Уголовное  судопроизводство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Университетская  книга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Управленческий учет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Физиология растений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Физкультура и спорт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Финансовый менеджмент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Финансы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Финансы и кредит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Фитопатология.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Хозяйство и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Экологическое право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Экономика и жизнь (с прил.)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Экономика сельского хозяйства России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Экономика сельского хозяйства и перерабатывающих предприятий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Экономика сельского хозяйства.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Экономист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 xml:space="preserve">Энтомология, </w:t>
            </w:r>
            <w:proofErr w:type="spellStart"/>
            <w:r w:rsidRPr="004A4BA2">
              <w:rPr>
                <w:sz w:val="28"/>
                <w:szCs w:val="28"/>
              </w:rPr>
              <w:t>зоопаразитология</w:t>
            </w:r>
            <w:proofErr w:type="spellEnd"/>
            <w:r w:rsidRPr="004A4BA2">
              <w:rPr>
                <w:sz w:val="28"/>
                <w:szCs w:val="28"/>
              </w:rPr>
              <w:t>. РЖ</w:t>
            </w:r>
          </w:p>
        </w:tc>
      </w:tr>
      <w:tr w:rsidR="004A4BA2" w:rsidRPr="004A4BA2" w:rsidTr="008C4656">
        <w:trPr>
          <w:jc w:val="center"/>
        </w:trPr>
        <w:tc>
          <w:tcPr>
            <w:tcW w:w="9277" w:type="dxa"/>
          </w:tcPr>
          <w:p w:rsidR="004A4BA2" w:rsidRPr="004A4BA2" w:rsidRDefault="004A4BA2" w:rsidP="004A4BA2">
            <w:pPr>
              <w:spacing w:line="360" w:lineRule="auto"/>
              <w:rPr>
                <w:sz w:val="28"/>
                <w:szCs w:val="28"/>
              </w:rPr>
            </w:pPr>
            <w:r w:rsidRPr="004A4BA2">
              <w:rPr>
                <w:sz w:val="28"/>
                <w:szCs w:val="28"/>
              </w:rPr>
              <w:t>Юрист</w:t>
            </w:r>
          </w:p>
        </w:tc>
      </w:tr>
    </w:tbl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D5"/>
    <w:rsid w:val="001D22F8"/>
    <w:rsid w:val="0027112D"/>
    <w:rsid w:val="002A3CEB"/>
    <w:rsid w:val="002C1288"/>
    <w:rsid w:val="0031413D"/>
    <w:rsid w:val="00331DD8"/>
    <w:rsid w:val="003E0863"/>
    <w:rsid w:val="00496173"/>
    <w:rsid w:val="004A4BA2"/>
    <w:rsid w:val="00514E2B"/>
    <w:rsid w:val="00736773"/>
    <w:rsid w:val="008C4656"/>
    <w:rsid w:val="00D56F79"/>
    <w:rsid w:val="00D76C6B"/>
    <w:rsid w:val="00DC2D7E"/>
    <w:rsid w:val="00E4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28D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5DC5-D0F1-490E-A904-88E9A50C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dcterms:created xsi:type="dcterms:W3CDTF">2021-11-11T12:33:00Z</dcterms:created>
  <dcterms:modified xsi:type="dcterms:W3CDTF">2021-11-11T12:33:00Z</dcterms:modified>
</cp:coreProperties>
</file>