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EA" w:rsidRDefault="00EF76EA" w:rsidP="00EF7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СЕЛЬСКОГО ХОЗЯЙСТВА РФ</w:t>
      </w:r>
    </w:p>
    <w:p w:rsidR="00EF76EA" w:rsidRDefault="00EF76EA" w:rsidP="00EF7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</w:t>
      </w:r>
      <w:r w:rsidR="007E130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ВПО «Кубанский государственный аграрный университет»</w:t>
      </w:r>
    </w:p>
    <w:p w:rsidR="001F476B" w:rsidRDefault="001F476B" w:rsidP="00EF7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6EA" w:rsidRDefault="00EF76EA" w:rsidP="00EF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DE" w:rsidRDefault="00C13C22" w:rsidP="00BC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целям</w:t>
      </w:r>
      <w:r w:rsidR="00EF76EA" w:rsidRPr="003C7614">
        <w:rPr>
          <w:rFonts w:ascii="Times New Roman" w:hAnsi="Times New Roman" w:cs="Times New Roman"/>
          <w:b/>
          <w:sz w:val="28"/>
          <w:szCs w:val="28"/>
        </w:rPr>
        <w:t xml:space="preserve"> в области качества кафедры </w:t>
      </w:r>
      <w:r w:rsidR="00AC68DE">
        <w:rPr>
          <w:rFonts w:ascii="Times New Roman" w:hAnsi="Times New Roman" w:cs="Times New Roman"/>
          <w:b/>
          <w:sz w:val="28"/>
          <w:szCs w:val="28"/>
        </w:rPr>
        <w:t>теории бухгалтерского учета</w:t>
      </w:r>
      <w:r w:rsidR="00EF76EA" w:rsidRPr="003C7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AD" w:rsidRPr="003C7614">
        <w:rPr>
          <w:rFonts w:ascii="Times New Roman" w:hAnsi="Times New Roman" w:cs="Times New Roman"/>
          <w:b/>
          <w:sz w:val="28"/>
          <w:szCs w:val="28"/>
        </w:rPr>
        <w:t>учетно-финансового факультета</w:t>
      </w:r>
    </w:p>
    <w:p w:rsidR="00EF76EA" w:rsidRDefault="00BC75AD" w:rsidP="00BC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C22">
        <w:rPr>
          <w:rFonts w:ascii="Times New Roman" w:hAnsi="Times New Roman" w:cs="Times New Roman"/>
          <w:b/>
          <w:sz w:val="28"/>
          <w:szCs w:val="28"/>
        </w:rPr>
        <w:t>з</w:t>
      </w:r>
      <w:r w:rsidR="00EF76EA" w:rsidRPr="003C761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135ED">
        <w:rPr>
          <w:rFonts w:ascii="Times New Roman" w:hAnsi="Times New Roman" w:cs="Times New Roman"/>
          <w:b/>
          <w:sz w:val="28"/>
          <w:szCs w:val="28"/>
        </w:rPr>
        <w:t>2014</w:t>
      </w:r>
      <w:r w:rsidR="00EF76EA" w:rsidRPr="003C76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3C22" w:rsidRDefault="00C13C22" w:rsidP="00BC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C22" w:rsidRPr="003C7614" w:rsidRDefault="00C13C22" w:rsidP="00BC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EA" w:rsidRDefault="00EF76EA" w:rsidP="00EF7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26"/>
        <w:gridCol w:w="4818"/>
        <w:gridCol w:w="2977"/>
        <w:gridCol w:w="1417"/>
        <w:gridCol w:w="1461"/>
        <w:gridCol w:w="1487"/>
      </w:tblGrid>
      <w:tr w:rsidR="00C13C22" w:rsidRPr="00D17365" w:rsidTr="00C13C22">
        <w:trPr>
          <w:cantSplit/>
          <w:tblHeader/>
        </w:trPr>
        <w:tc>
          <w:tcPr>
            <w:tcW w:w="0" w:type="auto"/>
            <w:vMerge w:val="restart"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673" w:type="dxa"/>
            <w:gridSpan w:val="4"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Показатели достижения цели</w:t>
            </w:r>
          </w:p>
        </w:tc>
        <w:tc>
          <w:tcPr>
            <w:tcW w:w="601" w:type="dxa"/>
            <w:vMerge w:val="restart"/>
            <w:vAlign w:val="center"/>
          </w:tcPr>
          <w:p w:rsidR="00EF76EA" w:rsidRPr="00D17365" w:rsidRDefault="00C13C22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3C22" w:rsidRPr="00D17365" w:rsidTr="00C13C22">
        <w:trPr>
          <w:cantSplit/>
          <w:tblHeader/>
        </w:trPr>
        <w:tc>
          <w:tcPr>
            <w:tcW w:w="0" w:type="auto"/>
            <w:vMerge/>
            <w:vAlign w:val="center"/>
          </w:tcPr>
          <w:p w:rsidR="00C13C22" w:rsidRPr="00D17365" w:rsidRDefault="00C13C22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Align w:val="center"/>
          </w:tcPr>
          <w:p w:rsidR="00C13C22" w:rsidRPr="00D17365" w:rsidRDefault="00C13C22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C13C22" w:rsidRPr="00D17365" w:rsidRDefault="00C13C22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C13C22" w:rsidRPr="00D17365" w:rsidRDefault="00C13C22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1461" w:type="dxa"/>
            <w:vAlign w:val="center"/>
          </w:tcPr>
          <w:p w:rsidR="00C13C22" w:rsidRPr="00D17365" w:rsidRDefault="00C13C22" w:rsidP="00B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показателей</w:t>
            </w:r>
          </w:p>
        </w:tc>
        <w:tc>
          <w:tcPr>
            <w:tcW w:w="601" w:type="dxa"/>
            <w:vMerge/>
            <w:vAlign w:val="center"/>
          </w:tcPr>
          <w:p w:rsidR="00C13C22" w:rsidRPr="00D17365" w:rsidRDefault="00C13C22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2" w:rsidRPr="00D17365" w:rsidTr="00C13C22">
        <w:trPr>
          <w:cantSplit/>
          <w:trHeight w:val="891"/>
        </w:trPr>
        <w:tc>
          <w:tcPr>
            <w:tcW w:w="0" w:type="auto"/>
            <w:vMerge w:val="restart"/>
          </w:tcPr>
          <w:p w:rsidR="00C13C22" w:rsidRPr="00D17365" w:rsidRDefault="00C13C22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1 Обеспечение качес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венного учебно-методического обесп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чения ООП </w:t>
            </w:r>
            <w:proofErr w:type="spellStart"/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бакала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риата</w:t>
            </w:r>
            <w:proofErr w:type="spellEnd"/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по дисциплинам к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федры 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C13C22" w:rsidRPr="00D17365" w:rsidRDefault="00C13C22" w:rsidP="00C1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Обеспеченность каждой дисциплины уче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но-методическим комплексом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13C22" w:rsidRPr="00D17365" w:rsidRDefault="00C13C22" w:rsidP="00D1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дисциплин,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УМК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3C22" w:rsidRPr="00D17365" w:rsidRDefault="00C13C22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13C22" w:rsidRPr="00D17365" w:rsidRDefault="00C13C22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C13C22" w:rsidRPr="00D17365" w:rsidRDefault="00C13C22" w:rsidP="0041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13C22" w:rsidRPr="00D17365" w:rsidRDefault="00C13C22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2" w:rsidRPr="00D17365" w:rsidTr="00C13C22">
        <w:trPr>
          <w:cantSplit/>
          <w:trHeight w:val="1117"/>
        </w:trPr>
        <w:tc>
          <w:tcPr>
            <w:tcW w:w="0" w:type="auto"/>
            <w:vMerge/>
          </w:tcPr>
          <w:p w:rsidR="00C13C22" w:rsidRPr="00D17365" w:rsidRDefault="00C13C22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C13C22" w:rsidRPr="00D17365" w:rsidRDefault="00C13C22" w:rsidP="00C1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учебно-методических пособий по дисциплинам к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13C22" w:rsidRPr="00D17365" w:rsidRDefault="00C13C22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Количество наименований пособий, подготовленных к изданию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3C22" w:rsidRPr="00D17365" w:rsidRDefault="00C13C22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C13C22" w:rsidRPr="00D17365" w:rsidRDefault="00C13C22" w:rsidP="00E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C13C22" w:rsidRPr="00D17365" w:rsidRDefault="00C13C22" w:rsidP="001A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2" w:rsidRPr="00D17365" w:rsidTr="00C13C22">
        <w:trPr>
          <w:cantSplit/>
        </w:trPr>
        <w:tc>
          <w:tcPr>
            <w:tcW w:w="0" w:type="auto"/>
            <w:vMerge w:val="restart"/>
          </w:tcPr>
          <w:p w:rsidR="00C13C22" w:rsidRPr="00D17365" w:rsidRDefault="00C13C22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2 Повышение резул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тативности и уровня НИР</w:t>
            </w:r>
          </w:p>
        </w:tc>
        <w:tc>
          <w:tcPr>
            <w:tcW w:w="4818" w:type="dxa"/>
          </w:tcPr>
          <w:p w:rsidR="00C13C22" w:rsidRPr="00D17365" w:rsidRDefault="00C13C22" w:rsidP="00C1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Повышение публикационной активности ППС кафедры</w:t>
            </w:r>
          </w:p>
        </w:tc>
        <w:tc>
          <w:tcPr>
            <w:tcW w:w="2977" w:type="dxa"/>
          </w:tcPr>
          <w:p w:rsidR="00C13C22" w:rsidRPr="00D17365" w:rsidRDefault="00C13C22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0A">
              <w:rPr>
                <w:rFonts w:ascii="Times New Roman" w:hAnsi="Times New Roman"/>
                <w:sz w:val="24"/>
                <w:szCs w:val="24"/>
              </w:rPr>
              <w:t xml:space="preserve">Кол-во ППС, </w:t>
            </w:r>
            <w:proofErr w:type="gramStart"/>
            <w:r w:rsidRPr="0006540A">
              <w:rPr>
                <w:rFonts w:ascii="Times New Roman" w:hAnsi="Times New Roman"/>
                <w:sz w:val="24"/>
                <w:szCs w:val="24"/>
              </w:rPr>
              <w:t>участвова</w:t>
            </w:r>
            <w:r w:rsidRPr="0006540A">
              <w:rPr>
                <w:rFonts w:ascii="Times New Roman" w:hAnsi="Times New Roman"/>
                <w:sz w:val="24"/>
                <w:szCs w:val="24"/>
              </w:rPr>
              <w:t>в</w:t>
            </w:r>
            <w:r w:rsidRPr="0006540A">
              <w:rPr>
                <w:rFonts w:ascii="Times New Roman" w:hAnsi="Times New Roman"/>
                <w:sz w:val="24"/>
                <w:szCs w:val="24"/>
              </w:rPr>
              <w:t>ших</w:t>
            </w:r>
            <w:proofErr w:type="gramEnd"/>
            <w:r w:rsidRPr="0006540A">
              <w:rPr>
                <w:rFonts w:ascii="Times New Roman" w:hAnsi="Times New Roman"/>
                <w:sz w:val="24"/>
                <w:szCs w:val="24"/>
              </w:rPr>
              <w:t xml:space="preserve"> в проекте РИНЦ</w:t>
            </w:r>
          </w:p>
        </w:tc>
        <w:tc>
          <w:tcPr>
            <w:tcW w:w="1417" w:type="dxa"/>
          </w:tcPr>
          <w:p w:rsidR="00C13C22" w:rsidRPr="00D17365" w:rsidRDefault="00C13C22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461" w:type="dxa"/>
          </w:tcPr>
          <w:p w:rsidR="00C13C22" w:rsidRPr="00D17365" w:rsidRDefault="00C13C22" w:rsidP="00B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C13C22" w:rsidRPr="00D17365" w:rsidRDefault="00C13C22" w:rsidP="007C7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2" w:rsidRPr="00D17365" w:rsidTr="00C13C22">
        <w:trPr>
          <w:cantSplit/>
        </w:trPr>
        <w:tc>
          <w:tcPr>
            <w:tcW w:w="0" w:type="auto"/>
            <w:vMerge/>
          </w:tcPr>
          <w:p w:rsidR="00C13C22" w:rsidRPr="00D17365" w:rsidRDefault="00C13C22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C13C22" w:rsidRPr="00D17365" w:rsidRDefault="00C13C22" w:rsidP="00C1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Участие ППС, аспирантов и соискателей в научных мероприятиях (конференциях, конкурсах различного уровня)</w:t>
            </w:r>
          </w:p>
        </w:tc>
        <w:tc>
          <w:tcPr>
            <w:tcW w:w="2977" w:type="dxa"/>
          </w:tcPr>
          <w:p w:rsidR="00C13C22" w:rsidRPr="00D17365" w:rsidRDefault="00C13C22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заявок на участие в ко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ференциях, конкурсах</w:t>
            </w:r>
          </w:p>
        </w:tc>
        <w:tc>
          <w:tcPr>
            <w:tcW w:w="1417" w:type="dxa"/>
          </w:tcPr>
          <w:p w:rsidR="00C13C22" w:rsidRPr="00D17365" w:rsidRDefault="00C13C22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461" w:type="dxa"/>
          </w:tcPr>
          <w:p w:rsidR="00C13C22" w:rsidRPr="00D17365" w:rsidRDefault="00C13C22" w:rsidP="00B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C13C22" w:rsidRPr="00D17365" w:rsidRDefault="00C13C22" w:rsidP="007C7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2" w:rsidRPr="00D17365" w:rsidTr="00C13C22">
        <w:trPr>
          <w:cantSplit/>
        </w:trPr>
        <w:tc>
          <w:tcPr>
            <w:tcW w:w="0" w:type="auto"/>
            <w:vMerge w:val="restart"/>
          </w:tcPr>
          <w:p w:rsidR="00C13C22" w:rsidRPr="00D17365" w:rsidRDefault="00C13C22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3 Улучшение качества подготовки выпускн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4818" w:type="dxa"/>
          </w:tcPr>
          <w:p w:rsidR="00C13C22" w:rsidRPr="00D17365" w:rsidRDefault="00C13C22" w:rsidP="00C1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тестов по дисциплинам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в конструкторе тестов адаптивной среды тестирования (АСТ)</w:t>
            </w:r>
          </w:p>
        </w:tc>
        <w:tc>
          <w:tcPr>
            <w:tcW w:w="2977" w:type="dxa"/>
          </w:tcPr>
          <w:p w:rsidR="00C13C22" w:rsidRPr="00D17365" w:rsidRDefault="00C13C22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дисциплин, обеспеченных тестами</w:t>
            </w:r>
          </w:p>
        </w:tc>
        <w:tc>
          <w:tcPr>
            <w:tcW w:w="1417" w:type="dxa"/>
          </w:tcPr>
          <w:p w:rsidR="00C13C22" w:rsidRPr="00D17365" w:rsidRDefault="00C13C22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461" w:type="dxa"/>
          </w:tcPr>
          <w:p w:rsidR="00C13C22" w:rsidRPr="00D17365" w:rsidRDefault="00C13C22" w:rsidP="00A6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C13C22" w:rsidRPr="00D17365" w:rsidRDefault="00C13C22" w:rsidP="002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2" w:rsidRPr="00D17365" w:rsidTr="00C13C22">
        <w:trPr>
          <w:cantSplit/>
        </w:trPr>
        <w:tc>
          <w:tcPr>
            <w:tcW w:w="0" w:type="auto"/>
            <w:vMerge/>
          </w:tcPr>
          <w:p w:rsidR="00C13C22" w:rsidRPr="00D17365" w:rsidRDefault="00C13C22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</w:tcPr>
          <w:p w:rsidR="00C13C22" w:rsidRPr="00D17365" w:rsidRDefault="00C13C22" w:rsidP="00C1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тематики </w:t>
            </w:r>
            <w:proofErr w:type="gramStart"/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курсового</w:t>
            </w:r>
            <w:proofErr w:type="gramEnd"/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рование по дисциплинам кафедры требов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ниям ФГОС ВПО</w:t>
            </w:r>
          </w:p>
          <w:p w:rsidR="00C13C22" w:rsidRPr="00D17365" w:rsidRDefault="00C13C22" w:rsidP="00C1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студентов, закрепленных за кафе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рой для выполнения дипломной работ и м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гистерских диссертаций, и участников СНО кафедры в международных, всероссийских,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других 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научных конфере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циях, конкурсах, олимпиадах, публикация результатов исследований</w:t>
            </w:r>
            <w:proofErr w:type="gramEnd"/>
          </w:p>
        </w:tc>
        <w:tc>
          <w:tcPr>
            <w:tcW w:w="2977" w:type="dxa"/>
          </w:tcPr>
          <w:p w:rsidR="00C13C22" w:rsidRPr="00D17365" w:rsidRDefault="00C13C22" w:rsidP="00A6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соответствующих з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щищенных курсовых пр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ектов и работ</w:t>
            </w:r>
          </w:p>
        </w:tc>
        <w:tc>
          <w:tcPr>
            <w:tcW w:w="1417" w:type="dxa"/>
          </w:tcPr>
          <w:p w:rsidR="00C13C22" w:rsidRPr="00D17365" w:rsidRDefault="00C13C22" w:rsidP="00A6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 менее 90</w:t>
            </w:r>
          </w:p>
        </w:tc>
        <w:tc>
          <w:tcPr>
            <w:tcW w:w="1461" w:type="dxa"/>
          </w:tcPr>
          <w:p w:rsidR="00C13C22" w:rsidRPr="00D17365" w:rsidRDefault="00C13C22" w:rsidP="00B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C13C22" w:rsidRPr="00D17365" w:rsidRDefault="00C13C22" w:rsidP="000A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2" w:rsidRPr="00D17365" w:rsidTr="00C13C22">
        <w:trPr>
          <w:cantSplit/>
        </w:trPr>
        <w:tc>
          <w:tcPr>
            <w:tcW w:w="0" w:type="auto"/>
            <w:vMerge/>
          </w:tcPr>
          <w:p w:rsidR="00C13C22" w:rsidRPr="00D17365" w:rsidRDefault="00C13C22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C13C22" w:rsidRPr="00D17365" w:rsidRDefault="00C13C22" w:rsidP="00C1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3C22" w:rsidRPr="00D17365" w:rsidRDefault="00C13C22" w:rsidP="0021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Число студентов - учас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417" w:type="dxa"/>
          </w:tcPr>
          <w:p w:rsidR="00C13C22" w:rsidRPr="00D17365" w:rsidRDefault="00C13C22" w:rsidP="00D1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 менее 20</w:t>
            </w:r>
          </w:p>
        </w:tc>
        <w:tc>
          <w:tcPr>
            <w:tcW w:w="1461" w:type="dxa"/>
          </w:tcPr>
          <w:p w:rsidR="00C13C22" w:rsidRPr="00D17365" w:rsidRDefault="00C13C22" w:rsidP="00A6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C13C22" w:rsidRPr="00D17365" w:rsidRDefault="00C13C22" w:rsidP="000A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2" w:rsidRPr="00D17365" w:rsidTr="00C13C22">
        <w:trPr>
          <w:cantSplit/>
        </w:trPr>
        <w:tc>
          <w:tcPr>
            <w:tcW w:w="0" w:type="auto"/>
          </w:tcPr>
          <w:p w:rsidR="00C13C22" w:rsidRPr="00D17365" w:rsidRDefault="00C13C22" w:rsidP="00E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Внедрение в учебный процесс рекомендаций потенциальных раб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тодателей</w:t>
            </w:r>
          </w:p>
        </w:tc>
        <w:tc>
          <w:tcPr>
            <w:tcW w:w="4818" w:type="dxa"/>
          </w:tcPr>
          <w:p w:rsidR="00C13C22" w:rsidRPr="00D17365" w:rsidRDefault="00C13C22" w:rsidP="00C1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крупных 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ганизаций-работодателей для участия в круглых столах, групповых дискуссиях, н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учных конференциях студентов и молодых ученых кафедры</w:t>
            </w:r>
          </w:p>
        </w:tc>
        <w:tc>
          <w:tcPr>
            <w:tcW w:w="2977" w:type="dxa"/>
          </w:tcPr>
          <w:p w:rsidR="00C13C22" w:rsidRPr="00D17365" w:rsidRDefault="00C13C22" w:rsidP="000C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Количество занятий (ко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ференций) с участием представителей работод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417" w:type="dxa"/>
          </w:tcPr>
          <w:p w:rsidR="00C13C22" w:rsidRPr="00D17365" w:rsidRDefault="00C13C22" w:rsidP="000C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461" w:type="dxa"/>
          </w:tcPr>
          <w:p w:rsidR="00C13C22" w:rsidRPr="00D17365" w:rsidRDefault="00C13C22" w:rsidP="00D1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C13C22" w:rsidRPr="00D17365" w:rsidRDefault="00C13C22" w:rsidP="000C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365" w:rsidRDefault="00D17365" w:rsidP="000C519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C13C22" w:rsidRDefault="00C13C22" w:rsidP="000C519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C13C22" w:rsidRDefault="00C13C22" w:rsidP="000C519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EF76EA" w:rsidRPr="00BC75AD" w:rsidRDefault="00EF76EA" w:rsidP="00D173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AD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D17365">
        <w:rPr>
          <w:rFonts w:ascii="Times New Roman" w:hAnsi="Times New Roman" w:cs="Times New Roman"/>
          <w:sz w:val="28"/>
          <w:szCs w:val="28"/>
        </w:rPr>
        <w:t xml:space="preserve"> </w:t>
      </w:r>
      <w:r w:rsidR="00AC68DE">
        <w:rPr>
          <w:rFonts w:ascii="Times New Roman" w:hAnsi="Times New Roman" w:cs="Times New Roman"/>
          <w:sz w:val="28"/>
          <w:szCs w:val="28"/>
        </w:rPr>
        <w:t>теории бухгалтерского учета</w:t>
      </w:r>
      <w:r w:rsidRPr="00BC75AD">
        <w:rPr>
          <w:rFonts w:ascii="Times New Roman" w:hAnsi="Times New Roman" w:cs="Times New Roman"/>
          <w:sz w:val="28"/>
          <w:szCs w:val="28"/>
        </w:rPr>
        <w:t>,</w:t>
      </w:r>
      <w:r w:rsidR="00D17365">
        <w:rPr>
          <w:rFonts w:ascii="Times New Roman" w:hAnsi="Times New Roman" w:cs="Times New Roman"/>
          <w:sz w:val="28"/>
          <w:szCs w:val="28"/>
        </w:rPr>
        <w:t xml:space="preserve"> </w:t>
      </w:r>
      <w:r w:rsidRPr="00BC75AD">
        <w:rPr>
          <w:rFonts w:ascii="Times New Roman" w:hAnsi="Times New Roman" w:cs="Times New Roman"/>
          <w:sz w:val="28"/>
          <w:szCs w:val="28"/>
        </w:rPr>
        <w:t>профессор</w:t>
      </w:r>
      <w:r w:rsidRPr="00BC75AD">
        <w:rPr>
          <w:rFonts w:ascii="Times New Roman" w:hAnsi="Times New Roman" w:cs="Times New Roman"/>
          <w:sz w:val="28"/>
          <w:szCs w:val="28"/>
        </w:rPr>
        <w:tab/>
      </w:r>
      <w:r w:rsidRPr="00BC75AD">
        <w:rPr>
          <w:rFonts w:ascii="Times New Roman" w:hAnsi="Times New Roman" w:cs="Times New Roman"/>
          <w:sz w:val="28"/>
          <w:szCs w:val="28"/>
        </w:rPr>
        <w:tab/>
      </w:r>
      <w:r w:rsidR="00AC68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75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C68DE">
        <w:rPr>
          <w:rFonts w:ascii="Times New Roman" w:hAnsi="Times New Roman" w:cs="Times New Roman"/>
          <w:sz w:val="28"/>
          <w:szCs w:val="28"/>
        </w:rPr>
        <w:t>Сигидов</w:t>
      </w:r>
      <w:proofErr w:type="spellEnd"/>
      <w:r w:rsidR="00AC68DE">
        <w:rPr>
          <w:rFonts w:ascii="Times New Roman" w:hAnsi="Times New Roman" w:cs="Times New Roman"/>
          <w:sz w:val="28"/>
          <w:szCs w:val="28"/>
        </w:rPr>
        <w:t xml:space="preserve"> Ю.И.</w:t>
      </w:r>
    </w:p>
    <w:sectPr w:rsidR="00EF76EA" w:rsidRPr="00BC75AD" w:rsidSect="00AC68D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F76EA"/>
    <w:rsid w:val="000C5190"/>
    <w:rsid w:val="00175F42"/>
    <w:rsid w:val="001E7FF0"/>
    <w:rsid w:val="001F476B"/>
    <w:rsid w:val="00216162"/>
    <w:rsid w:val="00276C41"/>
    <w:rsid w:val="003276CE"/>
    <w:rsid w:val="003C7614"/>
    <w:rsid w:val="003E5E05"/>
    <w:rsid w:val="004135ED"/>
    <w:rsid w:val="004B4FE3"/>
    <w:rsid w:val="00501FE5"/>
    <w:rsid w:val="005B5222"/>
    <w:rsid w:val="005C2D8A"/>
    <w:rsid w:val="006C3DF8"/>
    <w:rsid w:val="007C52DE"/>
    <w:rsid w:val="007C7BC7"/>
    <w:rsid w:val="007E130E"/>
    <w:rsid w:val="007F443B"/>
    <w:rsid w:val="00873756"/>
    <w:rsid w:val="00880481"/>
    <w:rsid w:val="00A17F4B"/>
    <w:rsid w:val="00A61974"/>
    <w:rsid w:val="00A75E4D"/>
    <w:rsid w:val="00AC68DE"/>
    <w:rsid w:val="00B54F62"/>
    <w:rsid w:val="00BC75AD"/>
    <w:rsid w:val="00BE65FE"/>
    <w:rsid w:val="00C13C22"/>
    <w:rsid w:val="00CF3ABA"/>
    <w:rsid w:val="00D17365"/>
    <w:rsid w:val="00D75D92"/>
    <w:rsid w:val="00D8353F"/>
    <w:rsid w:val="00EA649C"/>
    <w:rsid w:val="00EB254A"/>
    <w:rsid w:val="00EF76EA"/>
    <w:rsid w:val="00FC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2014-05-04T08:36:00Z</cp:lastPrinted>
  <dcterms:created xsi:type="dcterms:W3CDTF">2012-06-24T16:54:00Z</dcterms:created>
  <dcterms:modified xsi:type="dcterms:W3CDTF">2014-12-06T15:24:00Z</dcterms:modified>
</cp:coreProperties>
</file>