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8C" w:rsidRDefault="008A568C" w:rsidP="008A568C">
      <w:pPr>
        <w:pStyle w:val="aa"/>
        <w:tabs>
          <w:tab w:val="bar" w:pos="9360"/>
        </w:tabs>
        <w:ind w:right="-6" w:firstLine="0"/>
        <w:jc w:val="center"/>
        <w:outlineLvl w:val="0"/>
        <w:rPr>
          <w:b/>
          <w:spacing w:val="-16"/>
          <w:kern w:val="28"/>
          <w:szCs w:val="28"/>
        </w:rPr>
      </w:pPr>
      <w:bookmarkStart w:id="0" w:name="_Toc129022475"/>
      <w:bookmarkStart w:id="1" w:name="_Toc129022313"/>
      <w:r>
        <w:rPr>
          <w:b/>
          <w:spacing w:val="-16"/>
          <w:kern w:val="28"/>
          <w:szCs w:val="28"/>
        </w:rPr>
        <w:t>МИНИСТЕРСТВО СЕЛЬСКОГО ХОЗЯЙСТВА РОССИЙСКОЙ ФЕДЕРАЦИИ</w:t>
      </w:r>
      <w:bookmarkEnd w:id="0"/>
      <w:bookmarkEnd w:id="1"/>
      <w:r w:rsidR="005B2546">
        <w:rPr>
          <w:b/>
          <w:spacing w:val="-16"/>
          <w:kern w:val="28"/>
          <w:szCs w:val="28"/>
        </w:rPr>
        <w:t xml:space="preserve"> </w:t>
      </w:r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19E7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AE19E7" w:rsidRPr="00E41081" w:rsidRDefault="00AE19E7" w:rsidP="00AE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41081">
        <w:rPr>
          <w:b/>
          <w:sz w:val="28"/>
          <w:szCs w:val="28"/>
        </w:rPr>
        <w:t>КУБАНСКИЙ ГОСУДАРСТВЕННЫЙ АГРАРНЫЙ УНИВЕРСИТЕТ</w:t>
      </w:r>
      <w:r>
        <w:rPr>
          <w:b/>
          <w:sz w:val="28"/>
          <w:szCs w:val="28"/>
        </w:rPr>
        <w:t>»</w:t>
      </w: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AE19E7" w:rsidRPr="00FA592E" w:rsidRDefault="00AE19E7" w:rsidP="00AE19E7">
      <w:pPr>
        <w:jc w:val="center"/>
        <w:rPr>
          <w:b/>
          <w:sz w:val="32"/>
          <w:szCs w:val="32"/>
        </w:rPr>
      </w:pPr>
    </w:p>
    <w:p w:rsidR="008A568C" w:rsidRPr="00BF7783" w:rsidRDefault="008A568C" w:rsidP="008A568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 xml:space="preserve">Кафедра </w:t>
      </w:r>
      <w:r w:rsidR="006B3217">
        <w:rPr>
          <w:b/>
          <w:kern w:val="28"/>
          <w:szCs w:val="28"/>
        </w:rPr>
        <w:t>русского языка и речевой коммуникации</w:t>
      </w: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outlineLvl w:val="0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jc w:val="center"/>
        <w:outlineLvl w:val="0"/>
        <w:rPr>
          <w:b/>
          <w:kern w:val="28"/>
          <w:szCs w:val="28"/>
        </w:rPr>
      </w:pPr>
    </w:p>
    <w:p w:rsidR="008B0DC6" w:rsidRPr="008B0DC6" w:rsidRDefault="008A568C" w:rsidP="008B0DC6">
      <w:pPr>
        <w:pStyle w:val="aa"/>
        <w:ind w:firstLine="0"/>
        <w:jc w:val="center"/>
        <w:outlineLvl w:val="0"/>
        <w:rPr>
          <w:b/>
          <w:szCs w:val="28"/>
        </w:rPr>
      </w:pPr>
      <w:bookmarkStart w:id="2" w:name="_Toc129022477"/>
      <w:bookmarkStart w:id="3" w:name="_Toc129022315"/>
      <w:r>
        <w:rPr>
          <w:b/>
          <w:kern w:val="28"/>
          <w:szCs w:val="28"/>
        </w:rPr>
        <w:t>МЕТОДИЧЕСКИЕ УКАЗАНИЯ</w:t>
      </w:r>
      <w:bookmarkEnd w:id="2"/>
      <w:bookmarkEnd w:id="3"/>
      <w:r w:rsidR="008B0DC6">
        <w:rPr>
          <w:b/>
          <w:kern w:val="28"/>
          <w:szCs w:val="28"/>
        </w:rPr>
        <w:t xml:space="preserve"> </w:t>
      </w:r>
      <w:bookmarkStart w:id="4" w:name="_Toc129022478"/>
      <w:bookmarkStart w:id="5" w:name="_Toc129022316"/>
      <w:r w:rsidR="008B0DC6" w:rsidRPr="008B0DC6">
        <w:rPr>
          <w:b/>
          <w:kern w:val="28"/>
          <w:szCs w:val="28"/>
        </w:rPr>
        <w:t xml:space="preserve">ДЛЯ ПРОВЕДЕНИЯ </w:t>
      </w:r>
    </w:p>
    <w:p w:rsidR="008B0DC6" w:rsidRPr="008D06E8" w:rsidRDefault="00010BF8" w:rsidP="008B0D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</w:t>
      </w:r>
      <w:r w:rsidR="009F7A3B">
        <w:rPr>
          <w:b/>
          <w:sz w:val="28"/>
          <w:szCs w:val="28"/>
        </w:rPr>
        <w:t xml:space="preserve"> </w:t>
      </w:r>
      <w:r w:rsidR="008B0DC6" w:rsidRPr="008B0DC6">
        <w:rPr>
          <w:b/>
          <w:sz w:val="28"/>
          <w:szCs w:val="28"/>
        </w:rPr>
        <w:t xml:space="preserve">ЗАНЯТИЙ </w:t>
      </w:r>
    </w:p>
    <w:bookmarkEnd w:id="4"/>
    <w:bookmarkEnd w:id="5"/>
    <w:p w:rsidR="008A568C" w:rsidRPr="00514155" w:rsidRDefault="00514155" w:rsidP="008A568C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514155">
        <w:rPr>
          <w:b/>
          <w:szCs w:val="28"/>
        </w:rPr>
        <w:t xml:space="preserve">ПО ДИСЦИПЛИНЕ </w:t>
      </w:r>
    </w:p>
    <w:p w:rsidR="008A568C" w:rsidRPr="00514155" w:rsidRDefault="00514155" w:rsidP="008A568C">
      <w:pPr>
        <w:pStyle w:val="aa"/>
        <w:ind w:firstLine="0"/>
        <w:jc w:val="center"/>
        <w:rPr>
          <w:b/>
          <w:kern w:val="28"/>
          <w:szCs w:val="28"/>
        </w:rPr>
      </w:pPr>
      <w:r w:rsidRPr="00514155">
        <w:rPr>
          <w:b/>
          <w:kern w:val="28"/>
          <w:szCs w:val="28"/>
        </w:rPr>
        <w:t>«</w:t>
      </w:r>
      <w:r w:rsidR="007907F9">
        <w:rPr>
          <w:b/>
          <w:kern w:val="28"/>
          <w:szCs w:val="28"/>
        </w:rPr>
        <w:t>КОММУНИКАТИВИСТИКА И УПРАВЛЕНИЕ КОНФЛИКТАМИ</w:t>
      </w:r>
      <w:r w:rsidRPr="00514155">
        <w:rPr>
          <w:b/>
          <w:kern w:val="28"/>
          <w:szCs w:val="28"/>
        </w:rPr>
        <w:t>»</w:t>
      </w:r>
    </w:p>
    <w:p w:rsidR="008A568C" w:rsidRPr="009F7A3B" w:rsidRDefault="008A568C" w:rsidP="00206915">
      <w:pPr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ind w:firstLine="0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1E00AC" w:rsidRDefault="001E00AC" w:rsidP="008A568C">
      <w:pPr>
        <w:pStyle w:val="aa"/>
        <w:jc w:val="center"/>
        <w:rPr>
          <w:b/>
          <w:kern w:val="28"/>
          <w:szCs w:val="28"/>
        </w:rPr>
      </w:pPr>
    </w:p>
    <w:p w:rsidR="008A568C" w:rsidRDefault="008A568C" w:rsidP="008A568C">
      <w:pPr>
        <w:pStyle w:val="aa"/>
        <w:jc w:val="center"/>
        <w:rPr>
          <w:b/>
          <w:kern w:val="28"/>
          <w:szCs w:val="28"/>
        </w:rPr>
      </w:pPr>
    </w:p>
    <w:p w:rsidR="008A568C" w:rsidRPr="00206915" w:rsidRDefault="002E27AD" w:rsidP="008A568C">
      <w:pPr>
        <w:pStyle w:val="aa"/>
        <w:ind w:firstLine="0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Краснодар, 201</w:t>
      </w:r>
      <w:r w:rsidR="00206915" w:rsidRPr="00206915">
        <w:rPr>
          <w:b/>
          <w:kern w:val="28"/>
          <w:szCs w:val="28"/>
        </w:rPr>
        <w:t>5</w:t>
      </w:r>
    </w:p>
    <w:p w:rsidR="000B0043" w:rsidRPr="000B0043" w:rsidRDefault="008A568C" w:rsidP="000B004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0B0043" w:rsidRDefault="00514155" w:rsidP="00687F87">
      <w:pPr>
        <w:ind w:firstLine="709"/>
        <w:jc w:val="both"/>
        <w:rPr>
          <w:sz w:val="28"/>
          <w:szCs w:val="28"/>
        </w:rPr>
      </w:pPr>
      <w:r w:rsidRPr="001E00AC">
        <w:rPr>
          <w:sz w:val="28"/>
          <w:szCs w:val="28"/>
        </w:rPr>
        <w:lastRenderedPageBreak/>
        <w:t>Методические указ</w:t>
      </w:r>
      <w:r w:rsidR="009F7A3B">
        <w:rPr>
          <w:sz w:val="28"/>
          <w:szCs w:val="28"/>
        </w:rPr>
        <w:t xml:space="preserve">ания для проведения </w:t>
      </w:r>
      <w:r w:rsidR="000E6E1F">
        <w:rPr>
          <w:sz w:val="28"/>
          <w:szCs w:val="28"/>
        </w:rPr>
        <w:t>практических</w:t>
      </w:r>
      <w:r w:rsidRPr="001E00AC">
        <w:rPr>
          <w:sz w:val="28"/>
          <w:szCs w:val="28"/>
        </w:rPr>
        <w:t xml:space="preserve"> занятий по ди</w:t>
      </w:r>
      <w:r w:rsidRPr="001E00AC">
        <w:rPr>
          <w:sz w:val="28"/>
          <w:szCs w:val="28"/>
        </w:rPr>
        <w:t>с</w:t>
      </w:r>
      <w:r w:rsidRPr="001E00AC">
        <w:rPr>
          <w:sz w:val="28"/>
          <w:szCs w:val="28"/>
        </w:rPr>
        <w:t>циплине «</w:t>
      </w:r>
      <w:r w:rsidR="00010BF8">
        <w:rPr>
          <w:sz w:val="28"/>
          <w:szCs w:val="28"/>
        </w:rPr>
        <w:t>Коммуникативистика и управление конфликтами</w:t>
      </w:r>
      <w:r w:rsidRPr="001E00AC">
        <w:rPr>
          <w:sz w:val="28"/>
          <w:szCs w:val="28"/>
        </w:rPr>
        <w:t>»</w:t>
      </w:r>
      <w:r w:rsidR="000B0043" w:rsidRPr="001E00AC">
        <w:rPr>
          <w:sz w:val="28"/>
          <w:szCs w:val="28"/>
        </w:rPr>
        <w:t xml:space="preserve"> для </w:t>
      </w:r>
      <w:r w:rsidR="00010BF8">
        <w:rPr>
          <w:sz w:val="28"/>
          <w:szCs w:val="28"/>
        </w:rPr>
        <w:t>будущих специалистов</w:t>
      </w:r>
      <w:r w:rsidR="000B0043" w:rsidRPr="001E00AC">
        <w:rPr>
          <w:sz w:val="28"/>
          <w:szCs w:val="28"/>
        </w:rPr>
        <w:t xml:space="preserve"> разработаны </w:t>
      </w:r>
      <w:r w:rsidRPr="001E00AC">
        <w:rPr>
          <w:sz w:val="28"/>
          <w:szCs w:val="28"/>
        </w:rPr>
        <w:t xml:space="preserve">доцентом кафедры </w:t>
      </w:r>
      <w:r w:rsidR="00687F87">
        <w:rPr>
          <w:sz w:val="28"/>
          <w:szCs w:val="28"/>
        </w:rPr>
        <w:t xml:space="preserve">русского языка и речевой коммуникации </w:t>
      </w:r>
      <w:r w:rsidR="000E6602" w:rsidRPr="00687F87">
        <w:rPr>
          <w:b/>
          <w:sz w:val="28"/>
          <w:szCs w:val="28"/>
        </w:rPr>
        <w:t>О.В.</w:t>
      </w:r>
      <w:r w:rsidR="000E6602">
        <w:rPr>
          <w:sz w:val="28"/>
          <w:szCs w:val="28"/>
        </w:rPr>
        <w:t xml:space="preserve"> </w:t>
      </w:r>
      <w:r w:rsidR="00687F87" w:rsidRPr="00687F87">
        <w:rPr>
          <w:b/>
          <w:sz w:val="28"/>
          <w:szCs w:val="28"/>
        </w:rPr>
        <w:t xml:space="preserve">Рыбальченко </w:t>
      </w: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0B0043" w:rsidRPr="000B0043" w:rsidRDefault="000B0043" w:rsidP="000B0043">
      <w:pPr>
        <w:jc w:val="center"/>
        <w:rPr>
          <w:sz w:val="28"/>
          <w:szCs w:val="28"/>
        </w:rPr>
      </w:pPr>
    </w:p>
    <w:p w:rsidR="00687F87" w:rsidRDefault="00687F87" w:rsidP="00687F87">
      <w:pPr>
        <w:jc w:val="center"/>
        <w:rPr>
          <w:sz w:val="28"/>
          <w:szCs w:val="28"/>
        </w:rPr>
      </w:pPr>
      <w:r w:rsidRPr="00687F87">
        <w:rPr>
          <w:b/>
          <w:i/>
          <w:sz w:val="28"/>
          <w:szCs w:val="28"/>
        </w:rPr>
        <w:t>Рецензент</w:t>
      </w:r>
      <w:r>
        <w:rPr>
          <w:sz w:val="28"/>
          <w:szCs w:val="28"/>
        </w:rPr>
        <w:t xml:space="preserve"> – </w:t>
      </w:r>
    </w:p>
    <w:p w:rsidR="000B0043" w:rsidRPr="000B0043" w:rsidRDefault="00687F87" w:rsidP="00687F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д.ф</w:t>
      </w:r>
      <w:r w:rsidR="000B0043" w:rsidRPr="000B0043">
        <w:rPr>
          <w:sz w:val="28"/>
          <w:szCs w:val="28"/>
        </w:rPr>
        <w:t xml:space="preserve">.н., профессор кафедры </w:t>
      </w:r>
      <w:r>
        <w:rPr>
          <w:sz w:val="28"/>
          <w:szCs w:val="28"/>
        </w:rPr>
        <w:t>русского языка и речевой коммуникации</w:t>
      </w:r>
      <w:r w:rsidR="000B0043" w:rsidRPr="000B0043">
        <w:rPr>
          <w:sz w:val="28"/>
          <w:szCs w:val="28"/>
        </w:rPr>
        <w:t xml:space="preserve"> КубГАУ     </w:t>
      </w:r>
      <w:r w:rsidRPr="00687F87">
        <w:rPr>
          <w:b/>
          <w:sz w:val="28"/>
          <w:szCs w:val="28"/>
        </w:rPr>
        <w:t>О.Е.Павловская</w:t>
      </w: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jc w:val="both"/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p w:rsidR="000B0043" w:rsidRPr="000B0043" w:rsidRDefault="000B0043" w:rsidP="000B004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747"/>
        <w:gridCol w:w="823"/>
      </w:tblGrid>
      <w:tr w:rsidR="00AE19E7" w:rsidRPr="00BB5C2D" w:rsidTr="008D001F">
        <w:tc>
          <w:tcPr>
            <w:tcW w:w="8747" w:type="dxa"/>
          </w:tcPr>
          <w:p w:rsidR="00AE19E7" w:rsidRPr="00BB5C2D" w:rsidRDefault="000B0043" w:rsidP="008D001F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8D001F" w:rsidRPr="00BB5C2D">
              <w:rPr>
                <w:szCs w:val="28"/>
              </w:rPr>
              <w:t xml:space="preserve"> </w:t>
            </w: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FB4E45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pStyle w:val="a7"/>
              <w:tabs>
                <w:tab w:val="left" w:pos="1350"/>
                <w:tab w:val="center" w:pos="4857"/>
              </w:tabs>
              <w:rPr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FB4E4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E19E7" w:rsidRPr="00BB5C2D" w:rsidTr="008D001F">
        <w:tc>
          <w:tcPr>
            <w:tcW w:w="8747" w:type="dxa"/>
          </w:tcPr>
          <w:p w:rsidR="00AE19E7" w:rsidRPr="00BB5C2D" w:rsidRDefault="00AE19E7" w:rsidP="000308E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AE19E7" w:rsidRPr="00BB5C2D" w:rsidRDefault="00AE19E7" w:rsidP="000308E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06915" w:rsidRDefault="00206915" w:rsidP="00A504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0481" w:rsidRPr="00732EA3" w:rsidRDefault="00206915" w:rsidP="00A504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2EAA" w:rsidRPr="00732EA3">
        <w:rPr>
          <w:b/>
          <w:sz w:val="28"/>
          <w:szCs w:val="28"/>
        </w:rPr>
        <w:lastRenderedPageBreak/>
        <w:t>1</w:t>
      </w:r>
      <w:r w:rsidR="00A50481" w:rsidRPr="00732EA3">
        <w:rPr>
          <w:b/>
          <w:sz w:val="28"/>
          <w:szCs w:val="28"/>
        </w:rPr>
        <w:t xml:space="preserve"> Цель и</w:t>
      </w:r>
      <w:r w:rsidR="003D384B" w:rsidRPr="00732EA3">
        <w:rPr>
          <w:b/>
          <w:sz w:val="28"/>
          <w:szCs w:val="28"/>
        </w:rPr>
        <w:t xml:space="preserve"> </w:t>
      </w:r>
      <w:r w:rsidR="00A50481" w:rsidRPr="00732EA3">
        <w:rPr>
          <w:b/>
          <w:sz w:val="28"/>
          <w:szCs w:val="28"/>
        </w:rPr>
        <w:t>задачи дисциплины «</w:t>
      </w:r>
      <w:r w:rsidR="00501F91">
        <w:rPr>
          <w:b/>
          <w:sz w:val="28"/>
          <w:szCs w:val="28"/>
        </w:rPr>
        <w:t>Коммуникативистика и управление конфликтами»</w:t>
      </w:r>
    </w:p>
    <w:p w:rsidR="00010BF8" w:rsidRPr="00F47142" w:rsidRDefault="00010BF8" w:rsidP="00010BF8">
      <w:pPr>
        <w:ind w:firstLine="709"/>
        <w:jc w:val="both"/>
        <w:rPr>
          <w:sz w:val="28"/>
          <w:szCs w:val="28"/>
        </w:rPr>
      </w:pPr>
      <w:r w:rsidRPr="00D73AFF">
        <w:rPr>
          <w:sz w:val="28"/>
          <w:szCs w:val="28"/>
        </w:rPr>
        <w:t>Цель дисциплины</w:t>
      </w:r>
      <w:r w:rsidRPr="00F47142">
        <w:rPr>
          <w:sz w:val="28"/>
          <w:szCs w:val="28"/>
        </w:rPr>
        <w:t xml:space="preserve">— познакомить </w:t>
      </w:r>
      <w:r>
        <w:rPr>
          <w:sz w:val="28"/>
          <w:szCs w:val="28"/>
        </w:rPr>
        <w:t xml:space="preserve">будущих специалистов </w:t>
      </w:r>
      <w:r w:rsidRPr="00F47142">
        <w:rPr>
          <w:sz w:val="28"/>
          <w:szCs w:val="28"/>
        </w:rPr>
        <w:t>с коммуник</w:t>
      </w:r>
      <w:r w:rsidRPr="00F47142">
        <w:rPr>
          <w:sz w:val="28"/>
          <w:szCs w:val="28"/>
        </w:rPr>
        <w:t>а</w:t>
      </w:r>
      <w:r w:rsidRPr="00F47142">
        <w:rPr>
          <w:sz w:val="28"/>
          <w:szCs w:val="28"/>
        </w:rPr>
        <w:t xml:space="preserve">тивными технологиями </w:t>
      </w:r>
      <w:r w:rsidRPr="00F47142">
        <w:rPr>
          <w:sz w:val="28"/>
          <w:szCs w:val="28"/>
          <w:lang w:val="en-US"/>
        </w:rPr>
        <w:t>XX</w:t>
      </w:r>
      <w:r w:rsidRPr="00F47142">
        <w:rPr>
          <w:sz w:val="28"/>
          <w:szCs w:val="28"/>
        </w:rPr>
        <w:t xml:space="preserve"> - </w:t>
      </w:r>
      <w:r w:rsidRPr="00F47142">
        <w:rPr>
          <w:sz w:val="28"/>
          <w:szCs w:val="28"/>
          <w:lang w:val="en-US"/>
        </w:rPr>
        <w:t>XXI</w:t>
      </w:r>
      <w:r w:rsidRPr="00F47142">
        <w:rPr>
          <w:sz w:val="28"/>
          <w:szCs w:val="28"/>
        </w:rPr>
        <w:t xml:space="preserve"> века, позволяющими влиять на массовое сознание и организующими его в соответствии с целями и задачами экон</w:t>
      </w:r>
      <w:r w:rsidRPr="00F47142">
        <w:rPr>
          <w:sz w:val="28"/>
          <w:szCs w:val="28"/>
        </w:rPr>
        <w:t>о</w:t>
      </w:r>
      <w:r w:rsidRPr="00F47142">
        <w:rPr>
          <w:sz w:val="28"/>
          <w:szCs w:val="28"/>
        </w:rPr>
        <w:t>мически развитого общества</w:t>
      </w:r>
      <w:r>
        <w:rPr>
          <w:sz w:val="28"/>
          <w:szCs w:val="28"/>
        </w:rPr>
        <w:t xml:space="preserve">, </w:t>
      </w:r>
      <w:r w:rsidRPr="00663A3A">
        <w:rPr>
          <w:sz w:val="28"/>
          <w:szCs w:val="28"/>
        </w:rPr>
        <w:t>р</w:t>
      </w:r>
      <w:r w:rsidRPr="00663A3A">
        <w:rPr>
          <w:bCs/>
          <w:sz w:val="28"/>
          <w:szCs w:val="28"/>
        </w:rPr>
        <w:t>азвить практические навыки анализа социал</w:t>
      </w:r>
      <w:r w:rsidRPr="00663A3A">
        <w:rPr>
          <w:bCs/>
          <w:sz w:val="28"/>
          <w:szCs w:val="28"/>
        </w:rPr>
        <w:t>ь</w:t>
      </w:r>
      <w:r w:rsidRPr="00663A3A">
        <w:rPr>
          <w:bCs/>
          <w:sz w:val="28"/>
          <w:szCs w:val="28"/>
        </w:rPr>
        <w:t>ных конфликтов, а также организации и проведения переговоров с целью с</w:t>
      </w:r>
      <w:r w:rsidRPr="00663A3A">
        <w:rPr>
          <w:bCs/>
          <w:sz w:val="28"/>
          <w:szCs w:val="28"/>
        </w:rPr>
        <w:t>о</w:t>
      </w:r>
      <w:r w:rsidRPr="00663A3A">
        <w:rPr>
          <w:bCs/>
          <w:sz w:val="28"/>
          <w:szCs w:val="28"/>
        </w:rPr>
        <w:t>трудничества и продуктивного разрешения конфликтов.</w:t>
      </w:r>
    </w:p>
    <w:p w:rsidR="00010BF8" w:rsidRDefault="00010BF8" w:rsidP="00010BF8">
      <w:pPr>
        <w:autoSpaceDE w:val="0"/>
        <w:autoSpaceDN w:val="0"/>
        <w:adjustRightInd w:val="0"/>
        <w:ind w:firstLine="708"/>
        <w:rPr>
          <w:rFonts w:eastAsia="Calibri"/>
          <w:b/>
          <w:bCs/>
          <w:color w:val="000000"/>
          <w:sz w:val="28"/>
          <w:szCs w:val="28"/>
        </w:rPr>
      </w:pPr>
    </w:p>
    <w:p w:rsidR="00010BF8" w:rsidRPr="00174288" w:rsidRDefault="00010BF8" w:rsidP="00010BF8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D73AFF">
        <w:rPr>
          <w:rFonts w:eastAsia="Calibri"/>
          <w:bCs/>
          <w:color w:val="000000"/>
          <w:sz w:val="28"/>
          <w:szCs w:val="28"/>
        </w:rPr>
        <w:t>Задачами дисциплины</w:t>
      </w:r>
      <w:r w:rsidRPr="0017428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74288">
        <w:rPr>
          <w:rFonts w:eastAsia="Calibri"/>
          <w:color w:val="000000"/>
          <w:sz w:val="28"/>
          <w:szCs w:val="28"/>
        </w:rPr>
        <w:t xml:space="preserve">являются: </w:t>
      </w:r>
    </w:p>
    <w:p w:rsidR="00010BF8" w:rsidRPr="00031B6E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 xml:space="preserve">- написание текстов докладов, сообщений как на профессиональные, так и на общественно-политические темы; </w:t>
      </w:r>
    </w:p>
    <w:p w:rsidR="00010BF8" w:rsidRPr="00031B6E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 xml:space="preserve">- публичные выступления с различными целями; </w:t>
      </w:r>
    </w:p>
    <w:p w:rsidR="00010BF8" w:rsidRPr="00031B6E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 xml:space="preserve">- коммуникативная интерпретация различных социальных, экономических и политических событий; </w:t>
      </w:r>
    </w:p>
    <w:p w:rsidR="00010BF8" w:rsidRPr="00031B6E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 xml:space="preserve">- общение с зарубежными партнерами и переговоры с ними; </w:t>
      </w:r>
    </w:p>
    <w:p w:rsidR="00010BF8" w:rsidRPr="00031B6E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 xml:space="preserve">- умение общаться в кризисных ситуациях; </w:t>
      </w:r>
    </w:p>
    <w:p w:rsidR="00010BF8" w:rsidRDefault="00010BF8" w:rsidP="00010BF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31B6E">
        <w:rPr>
          <w:rFonts w:eastAsia="Calibri"/>
          <w:color w:val="000000"/>
          <w:sz w:val="28"/>
          <w:szCs w:val="28"/>
        </w:rPr>
        <w:t>- навыки аргументированного диалога при имеющихся разногласиях с пар</w:t>
      </w:r>
      <w:r w:rsidRPr="00031B6E">
        <w:rPr>
          <w:rFonts w:eastAsia="Calibri"/>
          <w:color w:val="000000"/>
          <w:sz w:val="28"/>
          <w:szCs w:val="28"/>
        </w:rPr>
        <w:t>т</w:t>
      </w:r>
      <w:r w:rsidRPr="00031B6E">
        <w:rPr>
          <w:rFonts w:eastAsia="Calibri"/>
          <w:color w:val="000000"/>
          <w:sz w:val="28"/>
          <w:szCs w:val="28"/>
        </w:rPr>
        <w:t xml:space="preserve">нерами; </w:t>
      </w:r>
    </w:p>
    <w:p w:rsidR="00010BF8" w:rsidRPr="00031B6E" w:rsidRDefault="00010BF8" w:rsidP="00010B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1B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</w:t>
      </w:r>
      <w:r w:rsidRPr="00031B6E">
        <w:rPr>
          <w:sz w:val="28"/>
          <w:szCs w:val="28"/>
        </w:rPr>
        <w:t>находить пути и средства предупреждения, разрешения и управл</w:t>
      </w:r>
      <w:r w:rsidRPr="00031B6E">
        <w:rPr>
          <w:sz w:val="28"/>
          <w:szCs w:val="28"/>
        </w:rPr>
        <w:t>е</w:t>
      </w:r>
      <w:r w:rsidRPr="00031B6E">
        <w:rPr>
          <w:sz w:val="28"/>
          <w:szCs w:val="28"/>
        </w:rPr>
        <w:t xml:space="preserve">ния конфликтами; </w:t>
      </w:r>
    </w:p>
    <w:p w:rsidR="00010BF8" w:rsidRPr="00031B6E" w:rsidRDefault="00010BF8" w:rsidP="00010B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1B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</w:t>
      </w:r>
      <w:r w:rsidRPr="00031B6E">
        <w:rPr>
          <w:sz w:val="28"/>
          <w:szCs w:val="28"/>
        </w:rPr>
        <w:t>находить адекватные способы выхода из конфликтной ситуа</w:t>
      </w:r>
      <w:r>
        <w:rPr>
          <w:sz w:val="28"/>
          <w:szCs w:val="28"/>
        </w:rPr>
        <w:t>ции;</w:t>
      </w:r>
    </w:p>
    <w:p w:rsidR="00010BF8" w:rsidRPr="00031B6E" w:rsidRDefault="00010BF8" w:rsidP="00010B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1B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</w:t>
      </w:r>
      <w:r w:rsidRPr="00031B6E">
        <w:rPr>
          <w:sz w:val="28"/>
          <w:szCs w:val="28"/>
        </w:rPr>
        <w:t>предвидеть назревание конфликт</w:t>
      </w:r>
      <w:r>
        <w:rPr>
          <w:sz w:val="28"/>
          <w:szCs w:val="28"/>
        </w:rPr>
        <w:t>ной ситуации;</w:t>
      </w:r>
    </w:p>
    <w:p w:rsidR="00010BF8" w:rsidRPr="00174288" w:rsidRDefault="00010BF8" w:rsidP="00010BF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74288">
        <w:rPr>
          <w:rFonts w:eastAsia="Calibri"/>
          <w:color w:val="000000"/>
          <w:sz w:val="28"/>
          <w:szCs w:val="28"/>
        </w:rPr>
        <w:t xml:space="preserve">- навыки публичных обсуждений проблемы (прения, дебаты); </w:t>
      </w:r>
    </w:p>
    <w:p w:rsidR="00010BF8" w:rsidRPr="00174288" w:rsidRDefault="00010BF8" w:rsidP="00010BF8">
      <w:pPr>
        <w:jc w:val="both"/>
        <w:rPr>
          <w:rFonts w:eastAsia="Calibri"/>
          <w:color w:val="000000"/>
          <w:sz w:val="28"/>
          <w:szCs w:val="28"/>
        </w:rPr>
      </w:pPr>
      <w:r w:rsidRPr="00174288">
        <w:rPr>
          <w:rFonts w:eastAsia="Calibri"/>
          <w:color w:val="000000"/>
          <w:sz w:val="28"/>
          <w:szCs w:val="28"/>
        </w:rPr>
        <w:t>- умение «преподнести» себя деловому партнеру во время кастингов.</w:t>
      </w:r>
    </w:p>
    <w:p w:rsidR="00010BF8" w:rsidRDefault="00010BF8" w:rsidP="00010BF8">
      <w:pPr>
        <w:ind w:firstLine="709"/>
        <w:jc w:val="both"/>
        <w:rPr>
          <w:b/>
          <w:bCs/>
          <w:sz w:val="32"/>
          <w:szCs w:val="32"/>
        </w:rPr>
      </w:pPr>
    </w:p>
    <w:p w:rsidR="00010BF8" w:rsidRPr="00010BF8" w:rsidRDefault="00010BF8" w:rsidP="00010BF8">
      <w:pPr>
        <w:ind w:firstLine="709"/>
        <w:jc w:val="both"/>
        <w:rPr>
          <w:b/>
          <w:bCs/>
          <w:sz w:val="32"/>
          <w:szCs w:val="32"/>
        </w:rPr>
      </w:pPr>
      <w:r w:rsidRPr="00010BF8">
        <w:rPr>
          <w:b/>
          <w:bCs/>
          <w:sz w:val="32"/>
          <w:szCs w:val="32"/>
        </w:rPr>
        <w:t>2 Требования к формируемым компетенциям</w:t>
      </w:r>
    </w:p>
    <w:p w:rsidR="00010BF8" w:rsidRDefault="00010BF8" w:rsidP="00010BF8">
      <w:pPr>
        <w:tabs>
          <w:tab w:val="left" w:pos="2149"/>
          <w:tab w:val="left" w:pos="5424"/>
          <w:tab w:val="left" w:pos="7525"/>
        </w:tabs>
        <w:autoSpaceDE w:val="0"/>
        <w:autoSpaceDN w:val="0"/>
        <w:adjustRightInd w:val="0"/>
        <w:ind w:left="1" w:right="-20" w:firstLine="719"/>
        <w:jc w:val="both"/>
        <w:rPr>
          <w:sz w:val="28"/>
          <w:szCs w:val="28"/>
        </w:rPr>
      </w:pPr>
    </w:p>
    <w:p w:rsidR="00010BF8" w:rsidRPr="00F154C5" w:rsidRDefault="00010BF8" w:rsidP="00010BF8">
      <w:pPr>
        <w:ind w:firstLine="709"/>
        <w:jc w:val="both"/>
        <w:rPr>
          <w:sz w:val="28"/>
          <w:szCs w:val="28"/>
        </w:rPr>
      </w:pPr>
      <w:r w:rsidRPr="00F154C5">
        <w:rPr>
          <w:sz w:val="28"/>
          <w:szCs w:val="28"/>
        </w:rPr>
        <w:t>Процесс изучения дисциплины направлен на формирование следу</w:t>
      </w:r>
      <w:r w:rsidRPr="00F154C5">
        <w:rPr>
          <w:sz w:val="28"/>
          <w:szCs w:val="28"/>
        </w:rPr>
        <w:t>ю</w:t>
      </w:r>
      <w:r w:rsidRPr="00F154C5">
        <w:rPr>
          <w:sz w:val="28"/>
          <w:szCs w:val="28"/>
        </w:rPr>
        <w:t>щих компетенций:</w:t>
      </w:r>
    </w:p>
    <w:p w:rsidR="00010BF8" w:rsidRPr="001006E9" w:rsidRDefault="00010BF8" w:rsidP="00010BF8">
      <w:pPr>
        <w:autoSpaceDE w:val="0"/>
        <w:autoSpaceDN w:val="0"/>
        <w:adjustRightInd w:val="0"/>
        <w:spacing w:line="241" w:lineRule="auto"/>
        <w:ind w:left="720" w:right="-20"/>
        <w:rPr>
          <w:b/>
        </w:rPr>
      </w:pPr>
      <w:r w:rsidRPr="001006E9">
        <w:rPr>
          <w:b/>
          <w:sz w:val="28"/>
          <w:szCs w:val="28"/>
        </w:rPr>
        <w:t>а) общек</w:t>
      </w:r>
      <w:r w:rsidRPr="001006E9">
        <w:rPr>
          <w:b/>
          <w:spacing w:val="-3"/>
          <w:sz w:val="28"/>
          <w:szCs w:val="28"/>
        </w:rPr>
        <w:t>у</w:t>
      </w:r>
      <w:r w:rsidRPr="001006E9">
        <w:rPr>
          <w:b/>
          <w:spacing w:val="-1"/>
          <w:sz w:val="28"/>
          <w:szCs w:val="28"/>
        </w:rPr>
        <w:t>ль</w:t>
      </w:r>
      <w:r w:rsidRPr="001006E9">
        <w:rPr>
          <w:b/>
          <w:spacing w:val="1"/>
          <w:sz w:val="28"/>
          <w:szCs w:val="28"/>
        </w:rPr>
        <w:t>т</w:t>
      </w:r>
      <w:r w:rsidRPr="001006E9">
        <w:rPr>
          <w:b/>
          <w:spacing w:val="-3"/>
          <w:sz w:val="28"/>
          <w:szCs w:val="28"/>
        </w:rPr>
        <w:t>у</w:t>
      </w:r>
      <w:r w:rsidRPr="001006E9">
        <w:rPr>
          <w:b/>
          <w:sz w:val="28"/>
          <w:szCs w:val="28"/>
        </w:rPr>
        <w:t>р</w:t>
      </w:r>
      <w:r w:rsidRPr="001006E9">
        <w:rPr>
          <w:b/>
          <w:spacing w:val="1"/>
          <w:sz w:val="28"/>
          <w:szCs w:val="28"/>
        </w:rPr>
        <w:t>н</w:t>
      </w:r>
      <w:r w:rsidRPr="001006E9">
        <w:rPr>
          <w:b/>
          <w:sz w:val="28"/>
          <w:szCs w:val="28"/>
        </w:rPr>
        <w:t>ые</w:t>
      </w:r>
      <w:r w:rsidRPr="001006E9">
        <w:rPr>
          <w:b/>
          <w:spacing w:val="-2"/>
          <w:sz w:val="28"/>
          <w:szCs w:val="28"/>
        </w:rPr>
        <w:t xml:space="preserve"> </w:t>
      </w:r>
      <w:r w:rsidRPr="001006E9">
        <w:rPr>
          <w:b/>
          <w:sz w:val="28"/>
          <w:szCs w:val="28"/>
        </w:rPr>
        <w:t>(</w:t>
      </w:r>
      <w:r w:rsidRPr="001006E9">
        <w:rPr>
          <w:b/>
          <w:spacing w:val="-1"/>
          <w:sz w:val="28"/>
          <w:szCs w:val="28"/>
        </w:rPr>
        <w:t>О</w:t>
      </w:r>
      <w:r w:rsidRPr="001006E9">
        <w:rPr>
          <w:b/>
          <w:sz w:val="28"/>
          <w:szCs w:val="28"/>
        </w:rPr>
        <w:t>К</w:t>
      </w:r>
      <w:r w:rsidRPr="001006E9">
        <w:rPr>
          <w:b/>
          <w:spacing w:val="2"/>
          <w:sz w:val="28"/>
          <w:szCs w:val="28"/>
        </w:rPr>
        <w:t>)</w:t>
      </w:r>
      <w:r w:rsidRPr="001006E9">
        <w:rPr>
          <w:b/>
          <w:sz w:val="28"/>
          <w:szCs w:val="28"/>
        </w:rPr>
        <w:t>:</w:t>
      </w:r>
    </w:p>
    <w:p w:rsidR="00010BF8" w:rsidRDefault="00010BF8" w:rsidP="00010BF8">
      <w:pPr>
        <w:tabs>
          <w:tab w:val="left" w:pos="1416"/>
          <w:tab w:val="left" w:pos="1856"/>
          <w:tab w:val="left" w:pos="3688"/>
          <w:tab w:val="left" w:pos="5175"/>
          <w:tab w:val="left" w:pos="6971"/>
          <w:tab w:val="left" w:pos="8683"/>
        </w:tabs>
        <w:autoSpaceDE w:val="0"/>
        <w:autoSpaceDN w:val="0"/>
        <w:adjustRightInd w:val="0"/>
        <w:spacing w:line="239" w:lineRule="auto"/>
        <w:ind w:left="1" w:right="-17" w:firstLine="7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ность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онимать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оциал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z w:val="28"/>
          <w:szCs w:val="28"/>
        </w:rPr>
        <w:tab/>
        <w:t>знач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ость</w:t>
      </w:r>
      <w:r>
        <w:rPr>
          <w:sz w:val="28"/>
          <w:szCs w:val="28"/>
        </w:rPr>
        <w:tab/>
        <w:t>сво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 проф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мысл 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жбы, в</w:t>
      </w:r>
      <w:r>
        <w:rPr>
          <w:spacing w:val="-2"/>
          <w:sz w:val="28"/>
          <w:szCs w:val="28"/>
        </w:rPr>
        <w:t>ы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1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олг,</w:t>
      </w:r>
      <w:r>
        <w:rPr>
          <w:spacing w:val="1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ые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оот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ствии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норма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 морали,</w:t>
      </w:r>
      <w:r>
        <w:rPr>
          <w:spacing w:val="-1"/>
          <w:sz w:val="28"/>
          <w:szCs w:val="28"/>
        </w:rPr>
        <w:t xml:space="preserve"> пр</w:t>
      </w:r>
      <w:r>
        <w:rPr>
          <w:sz w:val="28"/>
          <w:szCs w:val="28"/>
        </w:rPr>
        <w:t>офе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>
        <w:rPr>
          <w:spacing w:val="-1"/>
          <w:sz w:val="28"/>
          <w:szCs w:val="28"/>
        </w:rPr>
        <w:t>э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 и 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жебн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икета (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10BF8" w:rsidRDefault="00010BF8" w:rsidP="00010BF8">
      <w:pPr>
        <w:tabs>
          <w:tab w:val="left" w:pos="1416"/>
          <w:tab w:val="left" w:pos="1856"/>
          <w:tab w:val="left" w:pos="3688"/>
          <w:tab w:val="left" w:pos="5175"/>
          <w:tab w:val="left" w:pos="6971"/>
          <w:tab w:val="left" w:pos="8683"/>
        </w:tabs>
        <w:autoSpaceDE w:val="0"/>
        <w:autoSpaceDN w:val="0"/>
        <w:adjustRightInd w:val="0"/>
        <w:spacing w:line="239" w:lineRule="auto"/>
        <w:ind w:left="1" w:right="-17" w:firstLine="719"/>
        <w:jc w:val="both"/>
      </w:pP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оле</w:t>
      </w:r>
      <w:r>
        <w:rPr>
          <w:spacing w:val="-1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ю,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оциал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ому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ому     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одейст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ию     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 xml:space="preserve">с     </w:t>
      </w:r>
      <w:r>
        <w:rPr>
          <w:spacing w:val="-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 xml:space="preserve">четом     </w:t>
      </w:r>
      <w:r>
        <w:rPr>
          <w:spacing w:val="-45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х     </w:t>
      </w:r>
      <w:r>
        <w:rPr>
          <w:spacing w:val="-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010BF8" w:rsidRDefault="00010BF8" w:rsidP="00010BF8">
      <w:pPr>
        <w:tabs>
          <w:tab w:val="left" w:pos="426"/>
        </w:tabs>
        <w:autoSpaceDE w:val="0"/>
        <w:autoSpaceDN w:val="0"/>
        <w:adjustRightInd w:val="0"/>
        <w:spacing w:line="239" w:lineRule="auto"/>
        <w:ind w:left="-20" w:right="5"/>
        <w:jc w:val="right"/>
        <w:sectPr w:rsidR="00010BF8" w:rsidSect="00010BF8">
          <w:footerReference w:type="default" r:id="rId8"/>
          <w:pgSz w:w="11906" w:h="16838"/>
          <w:pgMar w:top="1134" w:right="847" w:bottom="1134" w:left="1701" w:header="720" w:footer="720" w:gutter="0"/>
          <w:cols w:space="720"/>
          <w:noEndnote/>
        </w:sectPr>
      </w:pPr>
    </w:p>
    <w:p w:rsidR="00010BF8" w:rsidRDefault="00010BF8" w:rsidP="00010BF8">
      <w:pPr>
        <w:tabs>
          <w:tab w:val="left" w:pos="426"/>
        </w:tabs>
        <w:autoSpaceDE w:val="0"/>
        <w:autoSpaceDN w:val="0"/>
        <w:adjustRightInd w:val="0"/>
        <w:spacing w:line="3" w:lineRule="exact"/>
        <w:rPr>
          <w:sz w:val="2"/>
          <w:szCs w:val="2"/>
        </w:rPr>
      </w:pPr>
    </w:p>
    <w:p w:rsidR="00010BF8" w:rsidRDefault="00010BF8" w:rsidP="00010BF8">
      <w:pPr>
        <w:tabs>
          <w:tab w:val="left" w:pos="426"/>
        </w:tabs>
        <w:autoSpaceDE w:val="0"/>
        <w:autoSpaceDN w:val="0"/>
        <w:adjustRightInd w:val="0"/>
        <w:ind w:left="1" w:right="-13"/>
        <w:jc w:val="both"/>
      </w:pPr>
      <w:r>
        <w:rPr>
          <w:sz w:val="28"/>
          <w:szCs w:val="28"/>
        </w:rPr>
        <w:t>конфе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онал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разли</w:t>
      </w:r>
      <w:r>
        <w:rPr>
          <w:spacing w:val="-1"/>
          <w:sz w:val="28"/>
          <w:szCs w:val="28"/>
        </w:rPr>
        <w:t>чи</w:t>
      </w:r>
      <w:r>
        <w:rPr>
          <w:sz w:val="28"/>
          <w:szCs w:val="28"/>
        </w:rPr>
        <w:t>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кол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иве, 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ега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и, 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конс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ктивному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нию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онфликт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аций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 про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ио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(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7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10BF8" w:rsidRDefault="00010BF8" w:rsidP="00010BF8">
      <w:pPr>
        <w:tabs>
          <w:tab w:val="left" w:pos="1416"/>
        </w:tabs>
        <w:autoSpaceDE w:val="0"/>
        <w:autoSpaceDN w:val="0"/>
        <w:adjustRightInd w:val="0"/>
        <w:ind w:left="1" w:right="-16" w:firstLine="719"/>
        <w:jc w:val="both"/>
      </w:pPr>
      <w:r>
        <w:rPr>
          <w:sz w:val="28"/>
          <w:szCs w:val="28"/>
        </w:rPr>
        <w:t>–</w:t>
      </w:r>
      <w:r>
        <w:rPr>
          <w:spacing w:val="1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1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ять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пс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оло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сто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ивость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в сло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экс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словия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нять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эмоц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ональ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 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ля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55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ими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ации</w:t>
      </w:r>
      <w:r>
        <w:rPr>
          <w:spacing w:val="1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обстве</w:t>
      </w:r>
      <w:r>
        <w:rPr>
          <w:spacing w:val="-2"/>
          <w:sz w:val="28"/>
          <w:szCs w:val="28"/>
        </w:rPr>
        <w:t>нн</w:t>
      </w:r>
      <w:r>
        <w:rPr>
          <w:sz w:val="28"/>
          <w:szCs w:val="28"/>
        </w:rPr>
        <w:t>ой</w:t>
      </w:r>
      <w:r>
        <w:rPr>
          <w:spacing w:val="1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52"/>
          <w:sz w:val="28"/>
          <w:szCs w:val="28"/>
        </w:rPr>
        <w:t xml:space="preserve"> </w:t>
      </w:r>
      <w:r>
        <w:rPr>
          <w:sz w:val="28"/>
          <w:szCs w:val="28"/>
        </w:rPr>
        <w:t>и пси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иче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(О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-8)</w:t>
      </w:r>
    </w:p>
    <w:p w:rsidR="00010BF8" w:rsidRDefault="00010BF8" w:rsidP="00010BF8">
      <w:pPr>
        <w:tabs>
          <w:tab w:val="left" w:pos="511"/>
          <w:tab w:val="left" w:pos="1416"/>
          <w:tab w:val="left" w:pos="2557"/>
          <w:tab w:val="left" w:pos="4022"/>
          <w:tab w:val="left" w:pos="5333"/>
          <w:tab w:val="left" w:pos="7099"/>
        </w:tabs>
        <w:autoSpaceDE w:val="0"/>
        <w:autoSpaceDN w:val="0"/>
        <w:adjustRightInd w:val="0"/>
        <w:spacing w:line="239" w:lineRule="auto"/>
        <w:ind w:left="1" w:right="-14" w:firstLine="719"/>
        <w:jc w:val="both"/>
      </w:pPr>
      <w:r>
        <w:rPr>
          <w:sz w:val="28"/>
          <w:szCs w:val="28"/>
        </w:rPr>
        <w:t>-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ани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овы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ать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ою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нь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соответ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 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ни,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ига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 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ивать</w:t>
      </w:r>
      <w:r>
        <w:rPr>
          <w:sz w:val="28"/>
          <w:szCs w:val="28"/>
        </w:rPr>
        <w:tab/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ень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изи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под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 нео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5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це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 проф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 (</w:t>
      </w:r>
      <w:r>
        <w:rPr>
          <w:spacing w:val="-1"/>
          <w:sz w:val="28"/>
          <w:szCs w:val="28"/>
        </w:rPr>
        <w:t>О</w:t>
      </w:r>
      <w:r>
        <w:rPr>
          <w:spacing w:val="3"/>
          <w:sz w:val="28"/>
          <w:szCs w:val="28"/>
        </w:rPr>
        <w:t>К</w:t>
      </w:r>
      <w:r>
        <w:rPr>
          <w:spacing w:val="-2"/>
          <w:sz w:val="28"/>
          <w:szCs w:val="28"/>
        </w:rPr>
        <w:t>-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2);</w:t>
      </w:r>
    </w:p>
    <w:p w:rsidR="00010BF8" w:rsidRDefault="00010BF8" w:rsidP="00010BF8">
      <w:pPr>
        <w:tabs>
          <w:tab w:val="left" w:pos="1416"/>
        </w:tabs>
        <w:autoSpaceDE w:val="0"/>
        <w:autoSpaceDN w:val="0"/>
        <w:adjustRightInd w:val="0"/>
        <w:ind w:left="1" w:right="-20" w:firstLine="719"/>
      </w:pPr>
      <w:r>
        <w:rPr>
          <w:sz w:val="28"/>
          <w:szCs w:val="28"/>
        </w:rPr>
        <w:t>- спос</w:t>
      </w:r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ность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ять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стную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сьме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никацию на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сск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яз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ке,</w:t>
      </w:r>
      <w:r>
        <w:rPr>
          <w:spacing w:val="1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огичес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ар</w:t>
      </w:r>
      <w:r>
        <w:rPr>
          <w:spacing w:val="-2"/>
          <w:sz w:val="28"/>
          <w:szCs w:val="28"/>
        </w:rPr>
        <w:t>г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менти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ю 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исьме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речь (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-13);</w:t>
      </w:r>
    </w:p>
    <w:p w:rsidR="00010BF8" w:rsidRPr="001006E9" w:rsidRDefault="00010BF8" w:rsidP="00010BF8">
      <w:pPr>
        <w:autoSpaceDE w:val="0"/>
        <w:autoSpaceDN w:val="0"/>
        <w:adjustRightInd w:val="0"/>
        <w:spacing w:line="239" w:lineRule="auto"/>
        <w:ind w:left="720" w:right="-20"/>
        <w:rPr>
          <w:b/>
        </w:rPr>
      </w:pPr>
      <w:r w:rsidRPr="001006E9">
        <w:rPr>
          <w:b/>
          <w:sz w:val="28"/>
          <w:szCs w:val="28"/>
        </w:rPr>
        <w:t>б)</w:t>
      </w:r>
      <w:r w:rsidRPr="001006E9">
        <w:rPr>
          <w:b/>
          <w:spacing w:val="1"/>
          <w:sz w:val="28"/>
          <w:szCs w:val="28"/>
        </w:rPr>
        <w:t xml:space="preserve"> </w:t>
      </w:r>
      <w:r w:rsidRPr="001006E9">
        <w:rPr>
          <w:b/>
          <w:spacing w:val="-1"/>
          <w:sz w:val="28"/>
          <w:szCs w:val="28"/>
        </w:rPr>
        <w:t>п</w:t>
      </w:r>
      <w:r w:rsidRPr="001006E9">
        <w:rPr>
          <w:b/>
          <w:sz w:val="28"/>
          <w:szCs w:val="28"/>
        </w:rPr>
        <w:t>р</w:t>
      </w:r>
      <w:r w:rsidRPr="001006E9">
        <w:rPr>
          <w:b/>
          <w:spacing w:val="-1"/>
          <w:sz w:val="28"/>
          <w:szCs w:val="28"/>
        </w:rPr>
        <w:t>о</w:t>
      </w:r>
      <w:r w:rsidRPr="001006E9">
        <w:rPr>
          <w:b/>
          <w:sz w:val="28"/>
          <w:szCs w:val="28"/>
        </w:rPr>
        <w:t>фе</w:t>
      </w:r>
      <w:r w:rsidRPr="001006E9">
        <w:rPr>
          <w:b/>
          <w:spacing w:val="-1"/>
          <w:sz w:val="28"/>
          <w:szCs w:val="28"/>
        </w:rPr>
        <w:t>с</w:t>
      </w:r>
      <w:r w:rsidRPr="001006E9">
        <w:rPr>
          <w:b/>
          <w:sz w:val="28"/>
          <w:szCs w:val="28"/>
        </w:rPr>
        <w:t>с</w:t>
      </w:r>
      <w:r w:rsidRPr="001006E9">
        <w:rPr>
          <w:b/>
          <w:spacing w:val="-2"/>
          <w:sz w:val="28"/>
          <w:szCs w:val="28"/>
        </w:rPr>
        <w:t>и</w:t>
      </w:r>
      <w:r w:rsidRPr="001006E9">
        <w:rPr>
          <w:b/>
          <w:sz w:val="28"/>
          <w:szCs w:val="28"/>
        </w:rPr>
        <w:t>онал</w:t>
      </w:r>
      <w:r w:rsidRPr="001006E9">
        <w:rPr>
          <w:b/>
          <w:spacing w:val="-2"/>
          <w:sz w:val="28"/>
          <w:szCs w:val="28"/>
        </w:rPr>
        <w:t>ь</w:t>
      </w:r>
      <w:r w:rsidRPr="001006E9">
        <w:rPr>
          <w:b/>
          <w:spacing w:val="-1"/>
          <w:sz w:val="28"/>
          <w:szCs w:val="28"/>
        </w:rPr>
        <w:t>н</w:t>
      </w:r>
      <w:r w:rsidRPr="001006E9">
        <w:rPr>
          <w:b/>
          <w:sz w:val="28"/>
          <w:szCs w:val="28"/>
        </w:rPr>
        <w:t>ые (</w:t>
      </w:r>
      <w:r w:rsidRPr="001006E9">
        <w:rPr>
          <w:b/>
          <w:spacing w:val="-1"/>
          <w:sz w:val="28"/>
          <w:szCs w:val="28"/>
        </w:rPr>
        <w:t>П</w:t>
      </w:r>
      <w:r w:rsidRPr="001006E9">
        <w:rPr>
          <w:b/>
          <w:sz w:val="28"/>
          <w:szCs w:val="28"/>
        </w:rPr>
        <w:t>К):</w:t>
      </w:r>
    </w:p>
    <w:p w:rsidR="00010BF8" w:rsidRDefault="00010BF8" w:rsidP="00010BF8">
      <w:pPr>
        <w:autoSpaceDE w:val="0"/>
        <w:autoSpaceDN w:val="0"/>
        <w:adjustRightInd w:val="0"/>
        <w:spacing w:line="239" w:lineRule="auto"/>
        <w:ind w:left="1" w:right="-17" w:firstLine="719"/>
        <w:jc w:val="both"/>
      </w:pPr>
      <w:r>
        <w:rPr>
          <w:sz w:val="28"/>
          <w:szCs w:val="28"/>
        </w:rPr>
        <w:t>–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ност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важать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оин</w:t>
      </w:r>
      <w:r>
        <w:rPr>
          <w:spacing w:val="4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собл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дать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 защищать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рава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воб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челов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скать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пресекать 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бые</w:t>
      </w:r>
      <w:r>
        <w:rPr>
          <w:spacing w:val="20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рояв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20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извола,</w:t>
      </w:r>
      <w:r>
        <w:rPr>
          <w:spacing w:val="199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дпр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имать</w:t>
      </w:r>
      <w:r>
        <w:rPr>
          <w:spacing w:val="20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об</w:t>
      </w:r>
      <w:r>
        <w:rPr>
          <w:spacing w:val="-2"/>
          <w:sz w:val="28"/>
          <w:szCs w:val="28"/>
        </w:rPr>
        <w:t>х</w:t>
      </w:r>
      <w:r>
        <w:rPr>
          <w:sz w:val="28"/>
          <w:szCs w:val="28"/>
        </w:rPr>
        <w:t>оди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ые</w:t>
      </w:r>
      <w:r>
        <w:rPr>
          <w:spacing w:val="20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ы</w:t>
      </w:r>
      <w:r>
        <w:rPr>
          <w:spacing w:val="203"/>
          <w:sz w:val="28"/>
          <w:szCs w:val="28"/>
        </w:rPr>
        <w:t xml:space="preserve"> </w:t>
      </w:r>
      <w:r>
        <w:rPr>
          <w:sz w:val="28"/>
          <w:szCs w:val="28"/>
        </w:rPr>
        <w:t>к восст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новл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шенн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П</w:t>
      </w:r>
      <w:r>
        <w:rPr>
          <w:spacing w:val="4"/>
          <w:sz w:val="28"/>
          <w:szCs w:val="28"/>
        </w:rPr>
        <w:t>К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8).</w:t>
      </w:r>
    </w:p>
    <w:p w:rsidR="00010BF8" w:rsidRDefault="00010BF8" w:rsidP="00200B46">
      <w:pPr>
        <w:ind w:firstLine="709"/>
        <w:jc w:val="both"/>
        <w:rPr>
          <w:b/>
          <w:bCs/>
          <w:sz w:val="28"/>
          <w:szCs w:val="28"/>
        </w:rPr>
      </w:pPr>
    </w:p>
    <w:p w:rsidR="00200B46" w:rsidRPr="00200B46" w:rsidRDefault="00010BF8" w:rsidP="00200B4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00B46" w:rsidRPr="00200B46">
        <w:rPr>
          <w:b/>
          <w:bCs/>
          <w:sz w:val="28"/>
          <w:szCs w:val="28"/>
        </w:rPr>
        <w:t>. Тематика практических занятий</w:t>
      </w:r>
    </w:p>
    <w:p w:rsidR="00B331DB" w:rsidRDefault="00B331DB" w:rsidP="009D332D">
      <w:pPr>
        <w:spacing w:line="360" w:lineRule="auto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8"/>
      </w:tblGrid>
      <w:tr w:rsidR="00123A80" w:rsidTr="00126F09">
        <w:trPr>
          <w:tblHeader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темы </w:t>
            </w:r>
          </w:p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123A80" w:rsidTr="00126F09">
        <w:trPr>
          <w:tblHeader/>
        </w:trPr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123A80" w:rsidTr="00126F09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Pr="007409D9" w:rsidRDefault="00123A80" w:rsidP="00BC06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A8B">
              <w:rPr>
                <w:sz w:val="28"/>
                <w:szCs w:val="28"/>
              </w:rPr>
              <w:t>Коммуникативистика как теория и практика современных комм</w:t>
            </w:r>
            <w:r w:rsidRPr="00691A8B">
              <w:rPr>
                <w:sz w:val="28"/>
                <w:szCs w:val="28"/>
              </w:rPr>
              <w:t>у</w:t>
            </w:r>
            <w:r w:rsidRPr="00691A8B">
              <w:rPr>
                <w:sz w:val="28"/>
                <w:szCs w:val="28"/>
              </w:rPr>
              <w:t>никативных технологий, характеризуемых попыткой влияния на массовое сознание людей.</w:t>
            </w:r>
          </w:p>
        </w:tc>
      </w:tr>
      <w:tr w:rsidR="00123A80" w:rsidTr="00126F09">
        <w:trPr>
          <w:trHeight w:val="40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691A8B">
              <w:rPr>
                <w:bCs/>
                <w:szCs w:val="28"/>
              </w:rPr>
              <w:t>Способы вербального и невербального речевого воздействия при коммуникации. Соотношение вербального и невербального речевого воздействия.</w:t>
            </w:r>
          </w:p>
        </w:tc>
      </w:tr>
      <w:tr w:rsidR="00123A80" w:rsidTr="00126F09">
        <w:trPr>
          <w:trHeight w:val="461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Pr="0093097E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8"/>
              </w:rPr>
            </w:pPr>
            <w:r w:rsidRPr="00366F1E">
              <w:rPr>
                <w:bCs/>
                <w:szCs w:val="28"/>
              </w:rPr>
              <w:t>Виды публичных выступлений по форме и целям высказыв</w:t>
            </w:r>
            <w:r w:rsidRPr="00366F1E">
              <w:rPr>
                <w:bCs/>
                <w:szCs w:val="28"/>
              </w:rPr>
              <w:t>а</w:t>
            </w:r>
            <w:r w:rsidRPr="00366F1E">
              <w:rPr>
                <w:bCs/>
                <w:szCs w:val="28"/>
              </w:rPr>
              <w:t>ния.</w:t>
            </w:r>
          </w:p>
        </w:tc>
      </w:tr>
      <w:tr w:rsidR="00123A80" w:rsidTr="00126F09">
        <w:trPr>
          <w:trHeight w:val="33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Pr="00691A8B" w:rsidRDefault="00123A80" w:rsidP="00BC066B">
            <w:pPr>
              <w:ind w:firstLine="282"/>
              <w:rPr>
                <w:bCs/>
                <w:sz w:val="28"/>
                <w:szCs w:val="28"/>
              </w:rPr>
            </w:pPr>
            <w:r w:rsidRPr="00691A8B">
              <w:rPr>
                <w:bCs/>
                <w:sz w:val="28"/>
                <w:szCs w:val="28"/>
              </w:rPr>
              <w:t>Особенности «лингвоговорящих» профессий: менеджер паблик-</w:t>
            </w:r>
          </w:p>
          <w:p w:rsidR="00123A80" w:rsidRPr="00691A8B" w:rsidRDefault="00123A80" w:rsidP="00BC066B">
            <w:pPr>
              <w:rPr>
                <w:bCs/>
                <w:sz w:val="28"/>
                <w:szCs w:val="28"/>
              </w:rPr>
            </w:pPr>
            <w:r w:rsidRPr="00691A8B">
              <w:rPr>
                <w:bCs/>
                <w:sz w:val="28"/>
                <w:szCs w:val="28"/>
              </w:rPr>
              <w:t>рилейшнз (ПР), спиндоктор, спичрайтер, пресс-секретарь пси-</w:t>
            </w:r>
          </w:p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691A8B">
              <w:rPr>
                <w:bCs/>
                <w:szCs w:val="28"/>
              </w:rPr>
              <w:t>оператор. ПР как область профессиональной деятельности.</w:t>
            </w:r>
          </w:p>
        </w:tc>
      </w:tr>
      <w:tr w:rsidR="00123A80" w:rsidTr="00126F09">
        <w:trPr>
          <w:trHeight w:val="541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691A8B">
              <w:rPr>
                <w:szCs w:val="28"/>
              </w:rPr>
              <w:t>Избирательные (гуманитарные) коммуникативные технол</w:t>
            </w:r>
            <w:r w:rsidRPr="00691A8B">
              <w:rPr>
                <w:szCs w:val="28"/>
              </w:rPr>
              <w:t>о</w:t>
            </w:r>
            <w:r w:rsidRPr="00691A8B">
              <w:rPr>
                <w:szCs w:val="28"/>
              </w:rPr>
              <w:t>гии.</w:t>
            </w:r>
          </w:p>
        </w:tc>
      </w:tr>
      <w:tr w:rsidR="00123A80" w:rsidTr="00126F09">
        <w:trPr>
          <w:trHeight w:val="451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F619D9">
              <w:rPr>
                <w:bCs/>
                <w:szCs w:val="28"/>
              </w:rPr>
              <w:t>Конфликт: понятие, основные черты и виды</w:t>
            </w:r>
            <w:r w:rsidRPr="00F619D9">
              <w:rPr>
                <w:szCs w:val="28"/>
              </w:rPr>
              <w:t>.</w:t>
            </w:r>
            <w:r w:rsidRPr="00F619D9">
              <w:rPr>
                <w:bCs/>
                <w:szCs w:val="28"/>
              </w:rPr>
              <w:t xml:space="preserve"> Источники, предпосылки и причины возникновения конфликта</w:t>
            </w:r>
            <w:r w:rsidRPr="00F619D9">
              <w:rPr>
                <w:iCs/>
                <w:szCs w:val="28"/>
              </w:rPr>
              <w:t>.</w:t>
            </w:r>
          </w:p>
        </w:tc>
      </w:tr>
      <w:tr w:rsidR="00123A80" w:rsidTr="00126F09">
        <w:trPr>
          <w:trHeight w:val="41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F619D9">
              <w:rPr>
                <w:iCs/>
                <w:szCs w:val="28"/>
              </w:rPr>
              <w:t>Технологии управления конфликтами.</w:t>
            </w:r>
          </w:p>
        </w:tc>
      </w:tr>
      <w:tr w:rsidR="00123A80" w:rsidTr="00126F09">
        <w:trPr>
          <w:trHeight w:val="422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F619D9">
              <w:rPr>
                <w:bCs/>
                <w:color w:val="000000"/>
                <w:szCs w:val="28"/>
              </w:rPr>
              <w:t>Предупреждение и профилактика конфликтов.</w:t>
            </w:r>
          </w:p>
        </w:tc>
      </w:tr>
      <w:tr w:rsidR="00123A80" w:rsidTr="00126F09">
        <w:trPr>
          <w:trHeight w:val="39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Default="00123A80" w:rsidP="00126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80" w:rsidRPr="00696882" w:rsidRDefault="00123A80" w:rsidP="00BC066B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 w:rsidRPr="00F619D9">
              <w:rPr>
                <w:bCs/>
                <w:color w:val="000000"/>
                <w:szCs w:val="28"/>
              </w:rPr>
              <w:t>Стратегия разрешения конфликта.</w:t>
            </w:r>
          </w:p>
        </w:tc>
      </w:tr>
    </w:tbl>
    <w:p w:rsidR="00123A80" w:rsidRDefault="00123A80" w:rsidP="009D332D">
      <w:pPr>
        <w:spacing w:line="360" w:lineRule="auto"/>
        <w:rPr>
          <w:b/>
          <w:bCs/>
          <w:szCs w:val="28"/>
        </w:rPr>
      </w:pPr>
    </w:p>
    <w:p w:rsidR="00976A27" w:rsidRPr="003F4BFA" w:rsidRDefault="003F4BFA" w:rsidP="00123A80">
      <w:pPr>
        <w:shd w:val="clear" w:color="auto" w:fill="FFFFFF"/>
        <w:ind w:hanging="4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76A27" w:rsidRPr="003F4BFA">
        <w:rPr>
          <w:color w:val="000000"/>
          <w:sz w:val="28"/>
          <w:szCs w:val="28"/>
        </w:rPr>
        <w:t>Тематика и планы аудиторной работы студентов по изученному ма</w:t>
      </w:r>
      <w:r w:rsidR="00976A27" w:rsidRPr="003F4BFA">
        <w:rPr>
          <w:color w:val="000000"/>
          <w:sz w:val="28"/>
          <w:szCs w:val="28"/>
        </w:rPr>
        <w:softHyphen/>
        <w:t>териалу (планы последовательного проведения практических занятий по предлага</w:t>
      </w:r>
      <w:r w:rsidR="00976A27" w:rsidRPr="003F4BFA">
        <w:rPr>
          <w:color w:val="000000"/>
          <w:sz w:val="28"/>
          <w:szCs w:val="28"/>
        </w:rPr>
        <w:t>е</w:t>
      </w:r>
      <w:r w:rsidR="00976A27" w:rsidRPr="003F4BFA">
        <w:rPr>
          <w:color w:val="000000"/>
          <w:sz w:val="28"/>
          <w:szCs w:val="28"/>
        </w:rPr>
        <w:t>мой схеме</w:t>
      </w:r>
      <w:r w:rsidRPr="003F4BFA">
        <w:rPr>
          <w:color w:val="000000"/>
          <w:sz w:val="28"/>
          <w:szCs w:val="28"/>
        </w:rPr>
        <w:t>)</w:t>
      </w:r>
      <w:r w:rsidR="00976A27" w:rsidRPr="003F4BFA">
        <w:rPr>
          <w:color w:val="000000"/>
          <w:sz w:val="28"/>
          <w:szCs w:val="28"/>
        </w:rPr>
        <w:t xml:space="preserve">: 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тема;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план;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вопросы для коллективного обсуждения;</w:t>
      </w:r>
    </w:p>
    <w:p w:rsidR="00976A27" w:rsidRPr="003F4BFA" w:rsidRDefault="00976A27" w:rsidP="005868A7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F4BFA">
        <w:rPr>
          <w:color w:val="000000"/>
          <w:sz w:val="28"/>
          <w:szCs w:val="28"/>
        </w:rPr>
        <w:t>литература (основная, дополнительная).</w:t>
      </w:r>
    </w:p>
    <w:p w:rsidR="00B22CC3" w:rsidRDefault="00B22CC3" w:rsidP="0076521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976A27" w:rsidRPr="006C633F" w:rsidRDefault="008C6E55" w:rsidP="00126F09">
      <w:pPr>
        <w:tabs>
          <w:tab w:val="left" w:pos="0"/>
        </w:tabs>
        <w:jc w:val="center"/>
        <w:rPr>
          <w:i/>
          <w:sz w:val="28"/>
          <w:szCs w:val="28"/>
        </w:rPr>
      </w:pPr>
      <w:r w:rsidRPr="00A1742B">
        <w:rPr>
          <w:b/>
          <w:sz w:val="28"/>
          <w:szCs w:val="28"/>
        </w:rPr>
        <w:t xml:space="preserve">ТЕМА 1. </w:t>
      </w:r>
      <w:r w:rsidR="00123A80" w:rsidRPr="006C633F">
        <w:rPr>
          <w:i/>
          <w:sz w:val="28"/>
          <w:szCs w:val="28"/>
        </w:rPr>
        <w:t>Коммуникативистика как теория и практика современных комм</w:t>
      </w:r>
      <w:r w:rsidR="00123A80" w:rsidRPr="006C633F">
        <w:rPr>
          <w:i/>
          <w:sz w:val="28"/>
          <w:szCs w:val="28"/>
        </w:rPr>
        <w:t>у</w:t>
      </w:r>
      <w:r w:rsidR="00123A80" w:rsidRPr="006C633F">
        <w:rPr>
          <w:i/>
          <w:sz w:val="28"/>
          <w:szCs w:val="28"/>
        </w:rPr>
        <w:t>никативных технологий, характеризуемых попыткой влияния на массовое сознание людей.</w:t>
      </w:r>
    </w:p>
    <w:p w:rsidR="00B22CC3" w:rsidRPr="00A1742B" w:rsidRDefault="00B22CC3" w:rsidP="00ED45A6">
      <w:pPr>
        <w:numPr>
          <w:ilvl w:val="0"/>
          <w:numId w:val="17"/>
        </w:numPr>
        <w:ind w:left="0"/>
        <w:rPr>
          <w:sz w:val="28"/>
          <w:szCs w:val="28"/>
        </w:rPr>
      </w:pPr>
      <w:r w:rsidRPr="00A1742B">
        <w:rPr>
          <w:sz w:val="28"/>
          <w:szCs w:val="28"/>
        </w:rPr>
        <w:t>Генезис массовых коммуникаций.</w:t>
      </w:r>
    </w:p>
    <w:p w:rsidR="00B22CC3" w:rsidRPr="00A1742B" w:rsidRDefault="00B22CC3" w:rsidP="00ED45A6">
      <w:pPr>
        <w:numPr>
          <w:ilvl w:val="0"/>
          <w:numId w:val="17"/>
        </w:numPr>
        <w:ind w:left="0"/>
        <w:rPr>
          <w:sz w:val="28"/>
          <w:szCs w:val="28"/>
        </w:rPr>
      </w:pPr>
      <w:r w:rsidRPr="00A1742B">
        <w:rPr>
          <w:sz w:val="28"/>
          <w:szCs w:val="28"/>
        </w:rPr>
        <w:t>Истоки и основные парадигмы социальных коммуникаций.</w:t>
      </w:r>
    </w:p>
    <w:p w:rsidR="00B22CC3" w:rsidRPr="00A1742B" w:rsidRDefault="00B22CC3" w:rsidP="00ED45A6">
      <w:pPr>
        <w:numPr>
          <w:ilvl w:val="0"/>
          <w:numId w:val="17"/>
        </w:numPr>
        <w:ind w:left="0"/>
        <w:rPr>
          <w:sz w:val="28"/>
          <w:szCs w:val="28"/>
        </w:rPr>
      </w:pPr>
      <w:r w:rsidRPr="00A1742B">
        <w:rPr>
          <w:sz w:val="28"/>
          <w:szCs w:val="28"/>
        </w:rPr>
        <w:t>Рационалистский подход (концепция технологического детерминизма).</w:t>
      </w:r>
    </w:p>
    <w:p w:rsidR="00B22CC3" w:rsidRPr="00A1742B" w:rsidRDefault="00B22CC3" w:rsidP="00ED45A6">
      <w:pPr>
        <w:numPr>
          <w:ilvl w:val="0"/>
          <w:numId w:val="17"/>
        </w:numPr>
        <w:ind w:left="0"/>
        <w:rPr>
          <w:sz w:val="28"/>
          <w:szCs w:val="28"/>
        </w:rPr>
      </w:pPr>
      <w:r w:rsidRPr="00A1742B">
        <w:rPr>
          <w:sz w:val="28"/>
          <w:szCs w:val="28"/>
        </w:rPr>
        <w:t>Иррационалистский подход (понимающая социология).</w:t>
      </w:r>
    </w:p>
    <w:p w:rsidR="00B22CC3" w:rsidRPr="00A1742B" w:rsidRDefault="00B22CC3" w:rsidP="00ED45A6">
      <w:pPr>
        <w:numPr>
          <w:ilvl w:val="0"/>
          <w:numId w:val="17"/>
        </w:numPr>
        <w:ind w:left="0"/>
        <w:rPr>
          <w:sz w:val="28"/>
          <w:szCs w:val="28"/>
        </w:rPr>
      </w:pPr>
      <w:r w:rsidRPr="00A1742B">
        <w:rPr>
          <w:sz w:val="28"/>
          <w:szCs w:val="28"/>
        </w:rPr>
        <w:t>Различные концепции изучения социальных коммуникаций (классическая позитивистская методология субъектно-объектных диспозиций; когнитивная модель субъектно-объектных отношений; постнеклассический подход).</w:t>
      </w:r>
    </w:p>
    <w:p w:rsidR="00B22CC3" w:rsidRPr="00A1742B" w:rsidRDefault="00B22CC3" w:rsidP="006C633F">
      <w:pPr>
        <w:pStyle w:val="ac"/>
        <w:spacing w:line="240" w:lineRule="auto"/>
        <w:ind w:left="0" w:firstLine="0"/>
        <w:rPr>
          <w:b/>
          <w:szCs w:val="28"/>
        </w:rPr>
      </w:pPr>
      <w:r w:rsidRPr="00A1742B">
        <w:rPr>
          <w:b/>
          <w:i/>
          <w:szCs w:val="28"/>
        </w:rPr>
        <w:t>Доклады:</w:t>
      </w:r>
      <w:r w:rsidRPr="00A1742B">
        <w:rPr>
          <w:b/>
          <w:szCs w:val="28"/>
        </w:rPr>
        <w:t xml:space="preserve"> </w:t>
      </w:r>
    </w:p>
    <w:p w:rsidR="00A1742B" w:rsidRPr="00A1742B" w:rsidRDefault="00A1742B" w:rsidP="00ED45A6">
      <w:pPr>
        <w:pStyle w:val="ac"/>
        <w:widowControl/>
        <w:numPr>
          <w:ilvl w:val="0"/>
          <w:numId w:val="18"/>
        </w:numPr>
        <w:spacing w:line="240" w:lineRule="auto"/>
        <w:ind w:left="0" w:firstLine="0"/>
        <w:contextualSpacing/>
        <w:jc w:val="left"/>
        <w:rPr>
          <w:szCs w:val="28"/>
        </w:rPr>
      </w:pPr>
      <w:r w:rsidRPr="00A1742B">
        <w:rPr>
          <w:szCs w:val="28"/>
        </w:rPr>
        <w:t>Анализ информационных ресурсов и каналов их распространения (по выбору).</w:t>
      </w:r>
    </w:p>
    <w:p w:rsidR="00A1742B" w:rsidRPr="00A1742B" w:rsidRDefault="00A1742B" w:rsidP="00ED45A6">
      <w:pPr>
        <w:pStyle w:val="ac"/>
        <w:widowControl/>
        <w:numPr>
          <w:ilvl w:val="0"/>
          <w:numId w:val="18"/>
        </w:numPr>
        <w:spacing w:line="240" w:lineRule="auto"/>
        <w:ind w:left="0" w:firstLine="0"/>
        <w:contextualSpacing/>
        <w:jc w:val="left"/>
        <w:rPr>
          <w:szCs w:val="28"/>
        </w:rPr>
      </w:pPr>
      <w:r w:rsidRPr="00A1742B">
        <w:rPr>
          <w:szCs w:val="28"/>
        </w:rPr>
        <w:t>Воздействия факторов глобального и национального характера на ст</w:t>
      </w:r>
      <w:r w:rsidRPr="00A1742B">
        <w:rPr>
          <w:szCs w:val="28"/>
        </w:rPr>
        <w:t>а</w:t>
      </w:r>
      <w:r w:rsidRPr="00A1742B">
        <w:rPr>
          <w:szCs w:val="28"/>
        </w:rPr>
        <w:t>новление информационного общества (на примере разных стран)</w:t>
      </w:r>
      <w:r w:rsidRPr="00A1742B">
        <w:rPr>
          <w:color w:val="000000"/>
          <w:szCs w:val="28"/>
        </w:rPr>
        <w:t xml:space="preserve"> </w:t>
      </w:r>
    </w:p>
    <w:p w:rsidR="00A1742B" w:rsidRPr="00A1742B" w:rsidRDefault="00A1742B" w:rsidP="00ED45A6">
      <w:pPr>
        <w:pStyle w:val="ac"/>
        <w:widowControl/>
        <w:numPr>
          <w:ilvl w:val="0"/>
          <w:numId w:val="18"/>
        </w:numPr>
        <w:spacing w:line="240" w:lineRule="auto"/>
        <w:ind w:left="0" w:firstLine="0"/>
        <w:contextualSpacing/>
        <w:jc w:val="left"/>
        <w:rPr>
          <w:szCs w:val="28"/>
        </w:rPr>
      </w:pPr>
      <w:r w:rsidRPr="00A1742B">
        <w:rPr>
          <w:szCs w:val="28"/>
        </w:rPr>
        <w:t>Проблемы информационного неравенства и доступа к информации как важнейшего права человека в информационном обществе.</w:t>
      </w:r>
    </w:p>
    <w:p w:rsidR="006703B8" w:rsidRDefault="00B22CC3" w:rsidP="006C633F">
      <w:pPr>
        <w:tabs>
          <w:tab w:val="left" w:pos="0"/>
        </w:tabs>
        <w:rPr>
          <w:sz w:val="28"/>
          <w:szCs w:val="28"/>
        </w:rPr>
      </w:pPr>
      <w:r w:rsidRPr="00A1742B">
        <w:rPr>
          <w:b/>
          <w:bCs/>
          <w:sz w:val="28"/>
          <w:szCs w:val="28"/>
        </w:rPr>
        <w:t>Литература</w:t>
      </w:r>
      <w:r w:rsidRPr="00A1742B">
        <w:rPr>
          <w:sz w:val="28"/>
          <w:szCs w:val="28"/>
        </w:rPr>
        <w:br/>
      </w:r>
      <w:r w:rsidRPr="00A1742B">
        <w:rPr>
          <w:b/>
          <w:bCs/>
          <w:i/>
          <w:iCs/>
          <w:sz w:val="28"/>
          <w:szCs w:val="28"/>
        </w:rPr>
        <w:t>Основная</w:t>
      </w:r>
      <w:r w:rsidRPr="00A1742B">
        <w:rPr>
          <w:sz w:val="28"/>
          <w:szCs w:val="28"/>
        </w:rPr>
        <w:br/>
      </w:r>
      <w:r w:rsidRPr="00A1742B">
        <w:rPr>
          <w:i/>
          <w:iCs/>
          <w:sz w:val="28"/>
          <w:szCs w:val="28"/>
        </w:rPr>
        <w:t xml:space="preserve">Конецкая В. П. </w:t>
      </w:r>
      <w:r w:rsidRPr="00A1742B">
        <w:rPr>
          <w:sz w:val="28"/>
          <w:szCs w:val="28"/>
        </w:rPr>
        <w:t>Социология коммуникации.М., 1997. – С. 13-16, 18-36.</w:t>
      </w:r>
      <w:r w:rsidRPr="00A1742B">
        <w:rPr>
          <w:sz w:val="28"/>
          <w:szCs w:val="28"/>
        </w:rPr>
        <w:br/>
      </w:r>
      <w:r w:rsidRPr="00A1742B">
        <w:rPr>
          <w:i/>
          <w:iCs/>
          <w:sz w:val="28"/>
          <w:szCs w:val="28"/>
        </w:rPr>
        <w:t>Почепцов Г. Г.</w:t>
      </w:r>
      <w:r w:rsidRPr="00A1742B">
        <w:rPr>
          <w:sz w:val="28"/>
          <w:szCs w:val="28"/>
        </w:rPr>
        <w:t xml:space="preserve"> Коммуникативные технологии XX в. – М., е Киев, 1999.-С. 6-46</w:t>
      </w:r>
      <w:r w:rsidRPr="00A1742B">
        <w:rPr>
          <w:sz w:val="28"/>
          <w:szCs w:val="28"/>
        </w:rPr>
        <w:br/>
        <w:t>Современная западная социология: Словарь.– М, 1990 (статьи по теме).</w:t>
      </w:r>
      <w:r w:rsidRPr="00A1742B">
        <w:rPr>
          <w:sz w:val="28"/>
          <w:szCs w:val="28"/>
        </w:rPr>
        <w:br/>
        <w:t xml:space="preserve">Энциклопедический социологический словарь.-М,1995(статьи по теме). </w:t>
      </w:r>
      <w:r w:rsidRPr="00A1742B">
        <w:rPr>
          <w:sz w:val="28"/>
          <w:szCs w:val="28"/>
        </w:rPr>
        <w:br/>
      </w:r>
      <w:r w:rsidRPr="00A1742B">
        <w:rPr>
          <w:b/>
          <w:bCs/>
          <w:i/>
          <w:iCs/>
          <w:sz w:val="28"/>
          <w:szCs w:val="28"/>
        </w:rPr>
        <w:t>Дополнительная</w:t>
      </w:r>
      <w:r w:rsidRPr="00A1742B">
        <w:rPr>
          <w:sz w:val="28"/>
          <w:szCs w:val="28"/>
        </w:rPr>
        <w:br/>
      </w:r>
      <w:r w:rsidRPr="00A1742B">
        <w:rPr>
          <w:i/>
          <w:iCs/>
          <w:sz w:val="28"/>
          <w:szCs w:val="28"/>
        </w:rPr>
        <w:t xml:space="preserve">Терин В. П. </w:t>
      </w:r>
      <w:r w:rsidRPr="00A1742B">
        <w:rPr>
          <w:sz w:val="28"/>
          <w:szCs w:val="28"/>
        </w:rPr>
        <w:t xml:space="preserve">Массовая коммуникация. – М., 2000. – С. 148-155. • </w:t>
      </w:r>
      <w:r w:rsidRPr="00A1742B">
        <w:rPr>
          <w:i/>
          <w:iCs/>
          <w:sz w:val="28"/>
          <w:szCs w:val="28"/>
        </w:rPr>
        <w:t xml:space="preserve">Серегина И. И. </w:t>
      </w:r>
      <w:r w:rsidRPr="00A1742B">
        <w:rPr>
          <w:sz w:val="28"/>
          <w:szCs w:val="28"/>
        </w:rPr>
        <w:t>О социально значимых аспектах коммуникативной компетентности ро</w:t>
      </w:r>
      <w:r w:rsidRPr="00A1742B">
        <w:rPr>
          <w:sz w:val="28"/>
          <w:szCs w:val="28"/>
        </w:rPr>
        <w:t>с</w:t>
      </w:r>
      <w:r w:rsidRPr="00A1742B">
        <w:rPr>
          <w:sz w:val="28"/>
          <w:szCs w:val="28"/>
        </w:rPr>
        <w:t>сийских менеджеров (к постановке проблемы). // Мир психологии, 2000, № 2. – С. 77-84.</w:t>
      </w:r>
    </w:p>
    <w:p w:rsidR="006703B8" w:rsidRPr="00DD0F86" w:rsidRDefault="006703B8" w:rsidP="006703B8">
      <w:pPr>
        <w:pStyle w:val="ac"/>
        <w:ind w:left="720" w:firstLine="0"/>
        <w:jc w:val="center"/>
        <w:rPr>
          <w:b/>
        </w:rPr>
      </w:pPr>
      <w:r w:rsidRPr="00DD0F86">
        <w:rPr>
          <w:b/>
        </w:rPr>
        <w:lastRenderedPageBreak/>
        <w:t>Практические задания по теме:</w:t>
      </w:r>
    </w:p>
    <w:p w:rsidR="00802D8A" w:rsidRPr="00FC7C37" w:rsidRDefault="00802D8A" w:rsidP="00802D8A">
      <w:pPr>
        <w:spacing w:before="100" w:beforeAutospacing="1"/>
        <w:jc w:val="center"/>
        <w:rPr>
          <w:b/>
          <w:bCs/>
          <w:sz w:val="28"/>
          <w:szCs w:val="28"/>
        </w:rPr>
      </w:pPr>
      <w:r w:rsidRPr="00FC7C37">
        <w:rPr>
          <w:b/>
          <w:bCs/>
          <w:sz w:val="28"/>
          <w:szCs w:val="28"/>
        </w:rPr>
        <w:t>Варианты контрольной работы</w:t>
      </w:r>
    </w:p>
    <w:p w:rsidR="00802D8A" w:rsidRPr="00FC7C37" w:rsidRDefault="00802D8A" w:rsidP="00802D8A">
      <w:pPr>
        <w:spacing w:after="100" w:afterAutospacing="1"/>
        <w:jc w:val="center"/>
        <w:rPr>
          <w:sz w:val="28"/>
          <w:szCs w:val="28"/>
        </w:rPr>
      </w:pPr>
      <w:r w:rsidRPr="00FC7C37">
        <w:rPr>
          <w:sz w:val="28"/>
          <w:szCs w:val="28"/>
        </w:rPr>
        <w:t>(приведены несколько вариантов)</w:t>
      </w:r>
    </w:p>
    <w:p w:rsidR="00802D8A" w:rsidRPr="00956E3A" w:rsidRDefault="00802D8A" w:rsidP="00802D8A">
      <w:pPr>
        <w:shd w:val="clear" w:color="auto" w:fill="FFFFFF"/>
        <w:ind w:left="38"/>
        <w:jc w:val="center"/>
        <w:outlineLvl w:val="0"/>
        <w:rPr>
          <w:u w:val="single"/>
        </w:rPr>
      </w:pPr>
      <w:r w:rsidRPr="00956E3A">
        <w:rPr>
          <w:color w:val="000000"/>
          <w:spacing w:val="-4"/>
          <w:u w:val="single"/>
        </w:rPr>
        <w:t>Вариант 1.</w:t>
      </w:r>
    </w:p>
    <w:p w:rsidR="00802D8A" w:rsidRPr="00956E3A" w:rsidRDefault="00802D8A" w:rsidP="00802D8A">
      <w:pPr>
        <w:shd w:val="clear" w:color="auto" w:fill="FFFFFF"/>
        <w:tabs>
          <w:tab w:val="left" w:pos="362"/>
        </w:tabs>
        <w:spacing w:before="10"/>
        <w:ind w:left="31"/>
        <w:outlineLvl w:val="0"/>
      </w:pPr>
      <w:r w:rsidRPr="00956E3A">
        <w:rPr>
          <w:b/>
          <w:bCs/>
          <w:color w:val="000000"/>
          <w:spacing w:val="-21"/>
        </w:rPr>
        <w:t>1.</w:t>
      </w:r>
      <w:r w:rsidRPr="00956E3A">
        <w:rPr>
          <w:b/>
          <w:bCs/>
          <w:color w:val="000000"/>
        </w:rPr>
        <w:tab/>
      </w:r>
      <w:r w:rsidRPr="00956E3A">
        <w:rPr>
          <w:b/>
          <w:bCs/>
          <w:color w:val="000000"/>
          <w:spacing w:val="-3"/>
        </w:rPr>
        <w:t>Поставить ударение в следующих словах:</w:t>
      </w:r>
    </w:p>
    <w:p w:rsidR="00802D8A" w:rsidRPr="00956E3A" w:rsidRDefault="00802D8A" w:rsidP="00802D8A">
      <w:pPr>
        <w:shd w:val="clear" w:color="auto" w:fill="FFFFFF"/>
        <w:ind w:left="36"/>
      </w:pPr>
      <w:r w:rsidRPr="00956E3A">
        <w:rPr>
          <w:color w:val="000000"/>
        </w:rPr>
        <w:t>принужденный, опошленный, облегчим, сердоликовый, умерший, нефтепровод, начат</w:t>
      </w:r>
      <w:r w:rsidRPr="00956E3A">
        <w:rPr>
          <w:color w:val="000000"/>
          <w:spacing w:val="-1"/>
        </w:rPr>
        <w:t xml:space="preserve">а, красивейший, изодрана, закупоренный, весела, завидки, пломбировать, звонишь, </w:t>
      </w:r>
      <w:r w:rsidRPr="00956E3A">
        <w:rPr>
          <w:color w:val="000000"/>
        </w:rPr>
        <w:t>пуловер, продала, избалованный, экспертный: много тортов.</w:t>
      </w:r>
    </w:p>
    <w:p w:rsidR="00802D8A" w:rsidRPr="00956E3A" w:rsidRDefault="00802D8A" w:rsidP="00802D8A">
      <w:pPr>
        <w:shd w:val="clear" w:color="auto" w:fill="FFFFFF"/>
        <w:tabs>
          <w:tab w:val="left" w:pos="362"/>
        </w:tabs>
        <w:ind w:left="31"/>
        <w:outlineLvl w:val="0"/>
      </w:pPr>
      <w:r w:rsidRPr="00956E3A">
        <w:rPr>
          <w:b/>
          <w:bCs/>
          <w:color w:val="000000"/>
          <w:spacing w:val="-20"/>
        </w:rPr>
        <w:t>2.</w:t>
      </w:r>
      <w:r w:rsidRPr="00956E3A">
        <w:rPr>
          <w:b/>
          <w:bCs/>
          <w:color w:val="000000"/>
        </w:rPr>
        <w:tab/>
        <w:t>Отредактируйте предложения, исправив лексические ошибки:</w:t>
      </w:r>
    </w:p>
    <w:p w:rsidR="00802D8A" w:rsidRPr="00956E3A" w:rsidRDefault="00802D8A" w:rsidP="00ED45A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  <w:rPr>
          <w:color w:val="000000"/>
          <w:spacing w:val="-25"/>
        </w:rPr>
      </w:pPr>
      <w:r w:rsidRPr="00956E3A">
        <w:rPr>
          <w:color w:val="000000"/>
          <w:spacing w:val="-1"/>
        </w:rPr>
        <w:t>На вокзале висит объявление: « Касса для командировочных на втором этаже ».</w:t>
      </w:r>
    </w:p>
    <w:p w:rsidR="00802D8A" w:rsidRPr="00956E3A" w:rsidRDefault="00802D8A" w:rsidP="00ED45A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before="5"/>
        <w:ind w:left="0" w:firstLine="142"/>
        <w:rPr>
          <w:color w:val="000000"/>
          <w:spacing w:val="-17"/>
        </w:rPr>
      </w:pPr>
      <w:r w:rsidRPr="00956E3A">
        <w:rPr>
          <w:color w:val="000000"/>
          <w:spacing w:val="1"/>
        </w:rPr>
        <w:t>Никогда не забудет наш народ геройские дни Ленинградской блокады.</w:t>
      </w:r>
    </w:p>
    <w:p w:rsidR="00802D8A" w:rsidRPr="00956E3A" w:rsidRDefault="00802D8A" w:rsidP="00ED45A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before="2"/>
        <w:ind w:left="0" w:firstLine="142"/>
        <w:rPr>
          <w:color w:val="000000"/>
          <w:spacing w:val="-19"/>
        </w:rPr>
      </w:pPr>
      <w:r w:rsidRPr="00956E3A">
        <w:rPr>
          <w:color w:val="000000"/>
          <w:spacing w:val="1"/>
        </w:rPr>
        <w:t>В кузове грузовика могут разместиться четыре « Москвича ».</w:t>
      </w:r>
    </w:p>
    <w:p w:rsidR="00802D8A" w:rsidRPr="00956E3A" w:rsidRDefault="00802D8A" w:rsidP="00ED45A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</w:pPr>
      <w:r w:rsidRPr="00956E3A">
        <w:rPr>
          <w:color w:val="000000"/>
        </w:rPr>
        <w:t>Татьяна заняла первое место среди девушек третьего разряда.</w:t>
      </w:r>
    </w:p>
    <w:p w:rsidR="00802D8A" w:rsidRPr="00956E3A" w:rsidRDefault="00802D8A" w:rsidP="00ED45A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ind w:left="0" w:firstLine="142"/>
        <w:rPr>
          <w:color w:val="000000"/>
          <w:spacing w:val="-18"/>
        </w:rPr>
      </w:pPr>
      <w:r w:rsidRPr="00956E3A">
        <w:rPr>
          <w:color w:val="000000"/>
          <w:spacing w:val="-1"/>
        </w:rPr>
        <w:t>Комитет сделал компромиссное решение без совета с экспертами.</w:t>
      </w:r>
    </w:p>
    <w:p w:rsidR="00802D8A" w:rsidRPr="00956E3A" w:rsidRDefault="00802D8A" w:rsidP="00802D8A">
      <w:pPr>
        <w:shd w:val="clear" w:color="auto" w:fill="FFFFFF"/>
        <w:tabs>
          <w:tab w:val="left" w:pos="365"/>
        </w:tabs>
        <w:spacing w:before="10"/>
        <w:ind w:left="12"/>
        <w:outlineLvl w:val="0"/>
      </w:pPr>
      <w:r w:rsidRPr="00956E3A">
        <w:rPr>
          <w:b/>
          <w:bCs/>
          <w:color w:val="000000"/>
          <w:spacing w:val="-12"/>
          <w:lang w:val="en-US"/>
        </w:rPr>
        <w:t>3.</w:t>
      </w:r>
      <w:r w:rsidRPr="00956E3A">
        <w:rPr>
          <w:b/>
          <w:bCs/>
          <w:color w:val="000000"/>
        </w:rPr>
        <w:tab/>
      </w:r>
      <w:r w:rsidRPr="00956E3A">
        <w:rPr>
          <w:b/>
          <w:bCs/>
          <w:color w:val="000000"/>
          <w:spacing w:val="-2"/>
        </w:rPr>
        <w:t>Записать числительные словами:</w:t>
      </w:r>
    </w:p>
    <w:p w:rsidR="00802D8A" w:rsidRPr="00956E3A" w:rsidRDefault="00802D8A" w:rsidP="00ED45A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362"/>
          <w:tab w:val="left" w:pos="426"/>
        </w:tabs>
        <w:autoSpaceDE w:val="0"/>
        <w:autoSpaceDN w:val="0"/>
        <w:adjustRightInd w:val="0"/>
        <w:ind w:left="142" w:firstLine="0"/>
        <w:rPr>
          <w:b/>
          <w:bCs/>
          <w:color w:val="000000"/>
          <w:spacing w:val="-25"/>
        </w:rPr>
      </w:pPr>
      <w:r w:rsidRPr="00956E3A">
        <w:rPr>
          <w:color w:val="000000"/>
          <w:spacing w:val="-2"/>
        </w:rPr>
        <w:t xml:space="preserve">Из 882 книг своей библиотеки он дорожил лишь 278. а к остальным </w:t>
      </w:r>
      <w:r w:rsidRPr="00956E3A">
        <w:rPr>
          <w:color w:val="000000"/>
          <w:spacing w:val="8"/>
        </w:rPr>
        <w:t>610</w:t>
      </w:r>
      <w:r w:rsidRPr="00956E3A">
        <w:rPr>
          <w:color w:val="000000"/>
          <w:spacing w:val="-2"/>
        </w:rPr>
        <w:t xml:space="preserve"> относился </w:t>
      </w:r>
      <w:r w:rsidRPr="00956E3A">
        <w:rPr>
          <w:color w:val="000000"/>
          <w:spacing w:val="-4"/>
        </w:rPr>
        <w:t>пр</w:t>
      </w:r>
      <w:r w:rsidRPr="00956E3A">
        <w:rPr>
          <w:color w:val="000000"/>
          <w:spacing w:val="-4"/>
        </w:rPr>
        <w:t>о</w:t>
      </w:r>
      <w:r w:rsidRPr="00956E3A">
        <w:rPr>
          <w:color w:val="000000"/>
          <w:spacing w:val="-4"/>
        </w:rPr>
        <w:t>хладно.</w:t>
      </w:r>
    </w:p>
    <w:p w:rsidR="00802D8A" w:rsidRPr="00956E3A" w:rsidRDefault="00802D8A" w:rsidP="00ED45A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362"/>
          <w:tab w:val="left" w:pos="426"/>
        </w:tabs>
        <w:autoSpaceDE w:val="0"/>
        <w:autoSpaceDN w:val="0"/>
        <w:adjustRightInd w:val="0"/>
        <w:ind w:left="142" w:firstLine="0"/>
      </w:pPr>
      <w:r w:rsidRPr="00956E3A">
        <w:rPr>
          <w:color w:val="000000"/>
          <w:spacing w:val="-1"/>
        </w:rPr>
        <w:t>Арендатор владел 867 га земли, на 567 выращивал картофель, а на 300 - овощи.</w:t>
      </w:r>
    </w:p>
    <w:p w:rsidR="00802D8A" w:rsidRPr="00956E3A" w:rsidRDefault="00802D8A" w:rsidP="00802D8A">
      <w:pPr>
        <w:shd w:val="clear" w:color="auto" w:fill="FFFFFF"/>
        <w:outlineLvl w:val="0"/>
        <w:rPr>
          <w:b/>
          <w:bCs/>
          <w:color w:val="000000"/>
          <w:spacing w:val="-1"/>
        </w:rPr>
      </w:pPr>
      <w:r w:rsidRPr="00956E3A">
        <w:rPr>
          <w:b/>
          <w:bCs/>
          <w:color w:val="000000"/>
          <w:spacing w:val="-1"/>
        </w:rPr>
        <w:t xml:space="preserve">4.    Из перечисленных существительных выписать существительные женского рода. </w:t>
      </w:r>
    </w:p>
    <w:p w:rsidR="00802D8A" w:rsidRPr="00956E3A" w:rsidRDefault="00802D8A" w:rsidP="00802D8A">
      <w:pPr>
        <w:shd w:val="clear" w:color="auto" w:fill="FFFFFF"/>
        <w:rPr>
          <w:color w:val="000000"/>
          <w:spacing w:val="1"/>
        </w:rPr>
      </w:pPr>
      <w:r w:rsidRPr="00956E3A">
        <w:rPr>
          <w:color w:val="000000"/>
          <w:spacing w:val="1"/>
        </w:rPr>
        <w:t>Атташе, визави, жюри, цеце, протеже, интервью, хиппи, авеню, умница, колибри, кен</w:t>
      </w:r>
      <w:r w:rsidRPr="00956E3A">
        <w:rPr>
          <w:color w:val="000000"/>
          <w:spacing w:val="1"/>
        </w:rPr>
        <w:softHyphen/>
      </w:r>
      <w:r w:rsidRPr="00956E3A">
        <w:rPr>
          <w:color w:val="000000"/>
        </w:rPr>
        <w:t>гуру, леди, такси. ООН, левша, какаду, кольраби, крупье, кафе, иваси, сирота, денди, б</w:t>
      </w:r>
      <w:r w:rsidRPr="00956E3A">
        <w:rPr>
          <w:color w:val="000000"/>
        </w:rPr>
        <w:t>ю</w:t>
      </w:r>
      <w:r w:rsidRPr="00956E3A">
        <w:rPr>
          <w:color w:val="000000"/>
        </w:rPr>
        <w:t xml:space="preserve">ро, салями, фламинго, невежда, мадам, инкогнито, шоссе, шимпанзе, Сочи.  ИрГТУ, </w:t>
      </w:r>
      <w:r w:rsidRPr="00956E3A">
        <w:rPr>
          <w:color w:val="000000"/>
          <w:spacing w:val="1"/>
        </w:rPr>
        <w:t>Ми</w:t>
      </w:r>
      <w:r w:rsidRPr="00956E3A">
        <w:rPr>
          <w:color w:val="000000"/>
          <w:spacing w:val="1"/>
        </w:rPr>
        <w:t>с</w:t>
      </w:r>
      <w:r w:rsidRPr="00956E3A">
        <w:rPr>
          <w:color w:val="000000"/>
          <w:spacing w:val="1"/>
        </w:rPr>
        <w:t xml:space="preserve">сисипи. </w:t>
      </w:r>
    </w:p>
    <w:p w:rsidR="00802D8A" w:rsidRPr="00956E3A" w:rsidRDefault="00802D8A" w:rsidP="00802D8A">
      <w:pPr>
        <w:shd w:val="clear" w:color="auto" w:fill="FFFFFF"/>
        <w:outlineLvl w:val="0"/>
      </w:pPr>
      <w:r w:rsidRPr="00956E3A">
        <w:rPr>
          <w:b/>
          <w:bCs/>
          <w:color w:val="000000"/>
          <w:spacing w:val="1"/>
        </w:rPr>
        <w:t>5.    Исправить ошибки, связанные с нарушением синтаксических норм:</w:t>
      </w:r>
    </w:p>
    <w:p w:rsidR="00802D8A" w:rsidRPr="00956E3A" w:rsidRDefault="00802D8A" w:rsidP="00ED45A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353"/>
        </w:tabs>
        <w:autoSpaceDE w:val="0"/>
        <w:autoSpaceDN w:val="0"/>
        <w:adjustRightInd w:val="0"/>
        <w:rPr>
          <w:color w:val="000000"/>
          <w:spacing w:val="-14"/>
        </w:rPr>
      </w:pPr>
      <w:r w:rsidRPr="00956E3A">
        <w:rPr>
          <w:color w:val="000000"/>
          <w:spacing w:val="-1"/>
        </w:rPr>
        <w:t>Озабоченность за безопасность границ.</w:t>
      </w:r>
    </w:p>
    <w:p w:rsidR="00802D8A" w:rsidRPr="00956E3A" w:rsidRDefault="00802D8A" w:rsidP="00ED45A6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right="730"/>
        <w:rPr>
          <w:color w:val="000000"/>
          <w:spacing w:val="-14"/>
        </w:rPr>
      </w:pPr>
      <w:r w:rsidRPr="00956E3A">
        <w:rPr>
          <w:color w:val="000000"/>
        </w:rPr>
        <w:t>Прочитав пьесу, предо мной   отчетливо возникли образы персонажей.</w:t>
      </w:r>
    </w:p>
    <w:p w:rsidR="00802D8A" w:rsidRPr="00956E3A" w:rsidRDefault="00802D8A" w:rsidP="00ED45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2918"/>
      </w:pPr>
      <w:r w:rsidRPr="00956E3A">
        <w:rPr>
          <w:color w:val="000000"/>
          <w:spacing w:val="1"/>
        </w:rPr>
        <w:t xml:space="preserve">Он осужден к 5 годам заключения. </w:t>
      </w:r>
    </w:p>
    <w:p w:rsidR="00802D8A" w:rsidRPr="00956E3A" w:rsidRDefault="00802D8A" w:rsidP="00ED45A6">
      <w:pPr>
        <w:widowControl w:val="0"/>
        <w:numPr>
          <w:ilvl w:val="0"/>
          <w:numId w:val="6"/>
        </w:numPr>
        <w:shd w:val="clear" w:color="auto" w:fill="FFFFFF"/>
        <w:tabs>
          <w:tab w:val="left" w:pos="6379"/>
          <w:tab w:val="left" w:pos="7371"/>
        </w:tabs>
        <w:autoSpaceDE w:val="0"/>
        <w:autoSpaceDN w:val="0"/>
        <w:adjustRightInd w:val="0"/>
        <w:ind w:right="983"/>
      </w:pPr>
      <w:r w:rsidRPr="00956E3A">
        <w:rPr>
          <w:color w:val="000000"/>
          <w:spacing w:val="-1"/>
        </w:rPr>
        <w:t>Проснувшись, ему сказали, что завтрак  подан.</w:t>
      </w:r>
    </w:p>
    <w:p w:rsidR="00802D8A" w:rsidRPr="00956E3A" w:rsidRDefault="00802D8A" w:rsidP="00ED45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</w:pPr>
      <w:r w:rsidRPr="00956E3A">
        <w:rPr>
          <w:color w:val="000000"/>
          <w:spacing w:val="-1"/>
        </w:rPr>
        <w:t xml:space="preserve">  Вопреки усилий  репетиторов, мальчик учился плохо.</w:t>
      </w:r>
    </w:p>
    <w:p w:rsidR="00802D8A" w:rsidRPr="00956E3A" w:rsidRDefault="00802D8A" w:rsidP="00802D8A">
      <w:pPr>
        <w:shd w:val="clear" w:color="auto" w:fill="FFFFFF"/>
        <w:autoSpaceDE w:val="0"/>
        <w:autoSpaceDN w:val="0"/>
        <w:adjustRightInd w:val="0"/>
        <w:spacing w:before="10"/>
        <w:ind w:left="720"/>
        <w:rPr>
          <w:color w:val="000000"/>
          <w:spacing w:val="-1"/>
        </w:rPr>
      </w:pPr>
    </w:p>
    <w:p w:rsidR="00802D8A" w:rsidRPr="00956E3A" w:rsidRDefault="00802D8A" w:rsidP="00802D8A">
      <w:pPr>
        <w:shd w:val="clear" w:color="auto" w:fill="FFFFFF"/>
        <w:ind w:left="163"/>
        <w:jc w:val="center"/>
        <w:outlineLvl w:val="0"/>
        <w:rPr>
          <w:u w:val="single"/>
        </w:rPr>
      </w:pPr>
      <w:r w:rsidRPr="00956E3A">
        <w:rPr>
          <w:color w:val="000000"/>
          <w:spacing w:val="-2"/>
          <w:u w:val="single"/>
        </w:rPr>
        <w:t>Вариант 2.</w:t>
      </w:r>
    </w:p>
    <w:p w:rsidR="00802D8A" w:rsidRPr="00956E3A" w:rsidRDefault="00802D8A" w:rsidP="00802D8A">
      <w:pPr>
        <w:shd w:val="clear" w:color="auto" w:fill="FFFFFF"/>
        <w:tabs>
          <w:tab w:val="left" w:pos="372"/>
        </w:tabs>
        <w:spacing w:before="2"/>
        <w:ind w:left="12"/>
      </w:pPr>
      <w:r w:rsidRPr="00956E3A">
        <w:rPr>
          <w:b/>
          <w:bCs/>
          <w:color w:val="000000"/>
          <w:spacing w:val="-9"/>
        </w:rPr>
        <w:t>1.</w:t>
      </w:r>
      <w:r w:rsidRPr="00956E3A">
        <w:rPr>
          <w:b/>
          <w:bCs/>
          <w:color w:val="000000"/>
        </w:rPr>
        <w:tab/>
      </w:r>
      <w:r w:rsidRPr="00956E3A">
        <w:rPr>
          <w:b/>
          <w:bCs/>
          <w:color w:val="000000"/>
          <w:spacing w:val="-1"/>
        </w:rPr>
        <w:t>Поставить ударение в следующих словах:</w:t>
      </w:r>
    </w:p>
    <w:p w:rsidR="00802D8A" w:rsidRPr="00956E3A" w:rsidRDefault="00802D8A" w:rsidP="00802D8A">
      <w:pPr>
        <w:shd w:val="clear" w:color="auto" w:fill="FFFFFF"/>
        <w:ind w:left="26"/>
      </w:pPr>
      <w:r w:rsidRPr="00956E3A">
        <w:rPr>
          <w:color w:val="000000"/>
          <w:spacing w:val="2"/>
        </w:rPr>
        <w:t>облегчим, Свердловский, включенный, маркировать, положить, прожита, позвонит, соб</w:t>
      </w:r>
      <w:r w:rsidRPr="00956E3A">
        <w:rPr>
          <w:color w:val="000000"/>
          <w:spacing w:val="2"/>
        </w:rPr>
        <w:softHyphen/>
      </w:r>
      <w:r w:rsidRPr="00956E3A">
        <w:rPr>
          <w:color w:val="000000"/>
        </w:rPr>
        <w:t>рана, жалюзи, цементный, диспансер, поняла, языковая (колбаса), углубили, газирован</w:t>
      </w:r>
      <w:r w:rsidRPr="00956E3A">
        <w:rPr>
          <w:color w:val="000000"/>
        </w:rPr>
        <w:softHyphen/>
      </w:r>
      <w:r w:rsidRPr="00956E3A">
        <w:rPr>
          <w:color w:val="000000"/>
          <w:spacing w:val="1"/>
        </w:rPr>
        <w:t>ный, редка, врученный, намерение; много шоферов.</w:t>
      </w:r>
    </w:p>
    <w:p w:rsidR="00802D8A" w:rsidRPr="00956E3A" w:rsidRDefault="00802D8A" w:rsidP="00ED45A6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right="1459" w:hanging="696"/>
      </w:pPr>
      <w:r w:rsidRPr="00956E3A">
        <w:rPr>
          <w:b/>
          <w:bCs/>
          <w:color w:val="000000"/>
          <w:spacing w:val="1"/>
        </w:rPr>
        <w:t>Отредактируйте предложения, исправив лексические ошибки:</w:t>
      </w:r>
    </w:p>
    <w:p w:rsidR="00802D8A" w:rsidRPr="00956E3A" w:rsidRDefault="00802D8A" w:rsidP="00ED45A6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before="7"/>
        <w:ind w:left="426" w:right="25"/>
        <w:rPr>
          <w:color w:val="000000"/>
          <w:spacing w:val="1"/>
        </w:rPr>
      </w:pPr>
      <w:r w:rsidRPr="00956E3A">
        <w:rPr>
          <w:color w:val="000000"/>
          <w:spacing w:val="1"/>
        </w:rPr>
        <w:t>Господа командировочные, получите свои удостоверения!</w:t>
      </w:r>
    </w:p>
    <w:p w:rsidR="00802D8A" w:rsidRPr="00956E3A" w:rsidRDefault="00802D8A" w:rsidP="00ED45A6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before="7"/>
        <w:ind w:left="426" w:right="25"/>
      </w:pPr>
      <w:r w:rsidRPr="00956E3A">
        <w:rPr>
          <w:color w:val="000000"/>
        </w:rPr>
        <w:t>Сюжетом повести стала драматическая ситуация, сложившаяся в семье писателя.</w:t>
      </w:r>
    </w:p>
    <w:p w:rsidR="00802D8A" w:rsidRPr="00956E3A" w:rsidRDefault="00802D8A" w:rsidP="00ED45A6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5"/>
        <w:ind w:left="426" w:right="25"/>
      </w:pPr>
      <w:r w:rsidRPr="00956E3A">
        <w:rPr>
          <w:color w:val="000000"/>
        </w:rPr>
        <w:t>Старушка, видимо, устала, она шла все медленнее, на одном дыхании.</w:t>
      </w:r>
    </w:p>
    <w:p w:rsidR="00802D8A" w:rsidRPr="00956E3A" w:rsidRDefault="00802D8A" w:rsidP="00ED45A6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left" w:pos="374"/>
        </w:tabs>
        <w:autoSpaceDE w:val="0"/>
        <w:autoSpaceDN w:val="0"/>
        <w:adjustRightInd w:val="0"/>
        <w:ind w:left="426" w:right="25"/>
        <w:rPr>
          <w:color w:val="000000"/>
          <w:spacing w:val="-16"/>
        </w:rPr>
      </w:pPr>
      <w:r w:rsidRPr="00956E3A">
        <w:rPr>
          <w:color w:val="000000"/>
          <w:spacing w:val="1"/>
        </w:rPr>
        <w:t>Русские вложили значительный вклад в освоение Аляски.</w:t>
      </w:r>
    </w:p>
    <w:p w:rsidR="00802D8A" w:rsidRPr="00956E3A" w:rsidRDefault="00802D8A" w:rsidP="00ED45A6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left" w:pos="372"/>
        </w:tabs>
        <w:autoSpaceDE w:val="0"/>
        <w:autoSpaceDN w:val="0"/>
        <w:adjustRightInd w:val="0"/>
        <w:ind w:left="426" w:right="25"/>
        <w:rPr>
          <w:b/>
          <w:bCs/>
          <w:color w:val="000000"/>
          <w:spacing w:val="-10"/>
        </w:rPr>
      </w:pPr>
      <w:r w:rsidRPr="00956E3A">
        <w:rPr>
          <w:color w:val="000000"/>
        </w:rPr>
        <w:t>Ожидается очень грандиозная акция.</w:t>
      </w:r>
    </w:p>
    <w:p w:rsidR="00802D8A" w:rsidRPr="00956E3A" w:rsidRDefault="00802D8A" w:rsidP="00802D8A">
      <w:pPr>
        <w:shd w:val="clear" w:color="auto" w:fill="FFFFFF"/>
        <w:tabs>
          <w:tab w:val="left" w:pos="372"/>
        </w:tabs>
        <w:spacing w:before="5"/>
        <w:ind w:left="12"/>
      </w:pPr>
      <w:r w:rsidRPr="00956E3A">
        <w:rPr>
          <w:b/>
          <w:bCs/>
          <w:color w:val="000000"/>
          <w:spacing w:val="-10"/>
          <w:lang w:val="en-US"/>
        </w:rPr>
        <w:t>3</w:t>
      </w:r>
      <w:r w:rsidRPr="00956E3A">
        <w:rPr>
          <w:b/>
          <w:bCs/>
          <w:color w:val="000000"/>
          <w:spacing w:val="-10"/>
        </w:rPr>
        <w:t>.</w:t>
      </w:r>
      <w:r w:rsidRPr="00956E3A">
        <w:rPr>
          <w:b/>
          <w:bCs/>
          <w:color w:val="000000"/>
        </w:rPr>
        <w:tab/>
        <w:t>Записать числительные словами:</w:t>
      </w:r>
    </w:p>
    <w:p w:rsidR="00802D8A" w:rsidRPr="00956E3A" w:rsidRDefault="00802D8A" w:rsidP="00ED45A6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720" w:hanging="360"/>
        <w:rPr>
          <w:color w:val="000000"/>
          <w:spacing w:val="-26"/>
        </w:rPr>
      </w:pPr>
      <w:r w:rsidRPr="00956E3A">
        <w:rPr>
          <w:color w:val="000000"/>
          <w:spacing w:val="-2"/>
        </w:rPr>
        <w:t>Располагал 666 рублями.</w:t>
      </w:r>
    </w:p>
    <w:p w:rsidR="00802D8A" w:rsidRPr="00956E3A" w:rsidRDefault="00802D8A" w:rsidP="00ED45A6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5"/>
        <w:ind w:left="720" w:right="1094" w:hanging="360"/>
      </w:pPr>
      <w:r w:rsidRPr="00956E3A">
        <w:rPr>
          <w:color w:val="000000"/>
        </w:rPr>
        <w:t>На 620 солдатах были пилотки, а 380 солдатам их не досталось.</w:t>
      </w:r>
    </w:p>
    <w:p w:rsidR="00802D8A" w:rsidRPr="00956E3A" w:rsidRDefault="00802D8A" w:rsidP="00802D8A">
      <w:pPr>
        <w:shd w:val="clear" w:color="auto" w:fill="FFFFFF"/>
        <w:spacing w:before="10"/>
        <w:ind w:left="5"/>
        <w:rPr>
          <w:b/>
          <w:bCs/>
          <w:color w:val="000000"/>
          <w:spacing w:val="1"/>
        </w:rPr>
      </w:pPr>
      <w:r w:rsidRPr="00956E3A">
        <w:rPr>
          <w:b/>
          <w:bCs/>
          <w:color w:val="000000"/>
          <w:spacing w:val="1"/>
        </w:rPr>
        <w:t>4. Из перечисленных существительных выписать существительные мужского ро</w:t>
      </w:r>
      <w:r w:rsidRPr="00956E3A">
        <w:rPr>
          <w:b/>
          <w:bCs/>
          <w:color w:val="000000"/>
          <w:spacing w:val="1"/>
        </w:rPr>
        <w:softHyphen/>
        <w:t>да.</w:t>
      </w:r>
    </w:p>
    <w:p w:rsidR="00802D8A" w:rsidRPr="00956E3A" w:rsidRDefault="00802D8A" w:rsidP="00802D8A">
      <w:pPr>
        <w:shd w:val="clear" w:color="auto" w:fill="FFFFFF"/>
        <w:spacing w:before="10"/>
        <w:ind w:left="5"/>
        <w:rPr>
          <w:color w:val="000000"/>
          <w:spacing w:val="2"/>
        </w:rPr>
      </w:pPr>
      <w:r w:rsidRPr="00956E3A">
        <w:rPr>
          <w:color w:val="000000"/>
          <w:spacing w:val="2"/>
        </w:rPr>
        <w:t>Атташе, визави, жюри, цеце, протеже, интервью, хиппи, авеню, умница, колибри, кенгу</w:t>
      </w:r>
      <w:r w:rsidRPr="00956E3A">
        <w:rPr>
          <w:color w:val="000000"/>
          <w:spacing w:val="2"/>
        </w:rPr>
        <w:softHyphen/>
      </w:r>
      <w:r w:rsidRPr="00956E3A">
        <w:rPr>
          <w:color w:val="000000"/>
        </w:rPr>
        <w:t xml:space="preserve">ру, леди, такси. ООН, левша, какаду, кольраби, крупье, кафе, иваси, сирота, денди, бюро, </w:t>
      </w:r>
      <w:r w:rsidRPr="00956E3A">
        <w:rPr>
          <w:color w:val="000000"/>
          <w:spacing w:val="1"/>
        </w:rPr>
        <w:lastRenderedPageBreak/>
        <w:t>салями, фламинго, невежда, мадам, инкогнито, шоссе, шимпанзе. Сочи, ИрГТУ. Мисси</w:t>
      </w:r>
      <w:r w:rsidRPr="00956E3A">
        <w:rPr>
          <w:color w:val="000000"/>
          <w:spacing w:val="1"/>
        </w:rPr>
        <w:softHyphen/>
      </w:r>
      <w:r w:rsidRPr="00956E3A">
        <w:rPr>
          <w:color w:val="000000"/>
          <w:spacing w:val="2"/>
        </w:rPr>
        <w:t>сипи.</w:t>
      </w:r>
    </w:p>
    <w:p w:rsidR="00802D8A" w:rsidRPr="00956E3A" w:rsidRDefault="00802D8A" w:rsidP="00802D8A">
      <w:pPr>
        <w:shd w:val="clear" w:color="auto" w:fill="FFFFFF"/>
        <w:spacing w:before="10"/>
        <w:ind w:left="5"/>
      </w:pPr>
      <w:r w:rsidRPr="00956E3A">
        <w:rPr>
          <w:color w:val="000000"/>
          <w:spacing w:val="2"/>
        </w:rPr>
        <w:t xml:space="preserve"> 5</w:t>
      </w:r>
      <w:r w:rsidRPr="00956E3A">
        <w:rPr>
          <w:b/>
          <w:bCs/>
          <w:color w:val="000000"/>
          <w:spacing w:val="2"/>
        </w:rPr>
        <w:t>.    Исправить ошибки, связанные с нарушением синтаксических норм:</w:t>
      </w:r>
    </w:p>
    <w:p w:rsidR="00802D8A" w:rsidRPr="00956E3A" w:rsidRDefault="00802D8A" w:rsidP="00ED45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</w:rPr>
      </w:pPr>
      <w:r w:rsidRPr="00956E3A">
        <w:rPr>
          <w:color w:val="000000"/>
          <w:spacing w:val="2"/>
        </w:rPr>
        <w:t>Магазин, ориентированный специально для школьников.</w:t>
      </w:r>
    </w:p>
    <w:p w:rsidR="00802D8A" w:rsidRPr="00956E3A" w:rsidRDefault="00802D8A" w:rsidP="00ED45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"/>
        <w:rPr>
          <w:color w:val="000000"/>
          <w:spacing w:val="2"/>
        </w:rPr>
      </w:pPr>
      <w:r w:rsidRPr="00956E3A">
        <w:rPr>
          <w:color w:val="000000"/>
          <w:spacing w:val="1"/>
        </w:rPr>
        <w:t xml:space="preserve">Пользуясь калькулятором, расчет производится правильно и легко.    </w:t>
      </w:r>
    </w:p>
    <w:p w:rsidR="00802D8A" w:rsidRPr="00956E3A" w:rsidRDefault="00802D8A" w:rsidP="00ED45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  <w:spacing w:val="2"/>
        </w:rPr>
        <w:t>Идя по мокрой тропинке, дождь не прекращался.</w:t>
      </w:r>
    </w:p>
    <w:p w:rsidR="00802D8A" w:rsidRPr="00956E3A" w:rsidRDefault="00802D8A" w:rsidP="00ED45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  <w:spacing w:val="1"/>
        </w:rPr>
        <w:t>Сергей Эфрон, вернувшись на Родину, был арестован и убит.</w:t>
      </w:r>
    </w:p>
    <w:p w:rsidR="00802D8A" w:rsidRPr="00956E3A" w:rsidRDefault="00802D8A" w:rsidP="00ED45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37"/>
        <w:outlineLvl w:val="0"/>
        <w:rPr>
          <w:color w:val="000000"/>
          <w:spacing w:val="1"/>
        </w:rPr>
      </w:pPr>
      <w:r w:rsidRPr="00956E3A">
        <w:rPr>
          <w:color w:val="000000"/>
          <w:spacing w:val="1"/>
        </w:rPr>
        <w:t>Закончив экскурсию, в ресторане нас ждал обед.</w:t>
      </w:r>
    </w:p>
    <w:p w:rsidR="00802D8A" w:rsidRPr="00956E3A" w:rsidRDefault="00802D8A" w:rsidP="00802D8A">
      <w:pPr>
        <w:shd w:val="clear" w:color="auto" w:fill="FFFFFF"/>
        <w:ind w:left="437"/>
        <w:jc w:val="center"/>
        <w:outlineLvl w:val="0"/>
        <w:rPr>
          <w:color w:val="000000"/>
          <w:spacing w:val="9"/>
        </w:rPr>
      </w:pPr>
    </w:p>
    <w:p w:rsidR="00802D8A" w:rsidRPr="00956E3A" w:rsidRDefault="00802D8A" w:rsidP="00802D8A">
      <w:pPr>
        <w:shd w:val="clear" w:color="auto" w:fill="FFFFFF"/>
        <w:jc w:val="center"/>
        <w:outlineLvl w:val="0"/>
        <w:rPr>
          <w:u w:val="single"/>
        </w:rPr>
      </w:pPr>
      <w:r w:rsidRPr="00956E3A">
        <w:rPr>
          <w:color w:val="000000"/>
          <w:u w:val="single"/>
        </w:rPr>
        <w:t>Вариант 3.</w:t>
      </w:r>
    </w:p>
    <w:p w:rsidR="00802D8A" w:rsidRPr="00956E3A" w:rsidRDefault="00802D8A" w:rsidP="00802D8A">
      <w:pPr>
        <w:shd w:val="clear" w:color="auto" w:fill="FFFFFF"/>
        <w:outlineLvl w:val="0"/>
      </w:pPr>
      <w:r w:rsidRPr="00956E3A">
        <w:rPr>
          <w:b/>
          <w:bCs/>
          <w:color w:val="000000"/>
        </w:rPr>
        <w:t>1.</w:t>
      </w:r>
      <w:r w:rsidRPr="00956E3A">
        <w:rPr>
          <w:color w:val="000000"/>
        </w:rPr>
        <w:t xml:space="preserve">     </w:t>
      </w:r>
      <w:r w:rsidRPr="00956E3A">
        <w:rPr>
          <w:b/>
          <w:bCs/>
          <w:color w:val="000000"/>
        </w:rPr>
        <w:t>Поставить ударение в следующих словах:</w:t>
      </w:r>
    </w:p>
    <w:p w:rsidR="00802D8A" w:rsidRPr="00956E3A" w:rsidRDefault="00802D8A" w:rsidP="00802D8A">
      <w:pPr>
        <w:shd w:val="clear" w:color="auto" w:fill="FFFFFF"/>
      </w:pPr>
      <w:r w:rsidRPr="00956E3A">
        <w:rPr>
          <w:color w:val="000000"/>
        </w:rPr>
        <w:t>ободренный, взята, досуг, ржавеет, премировать, исчерпали, хозяева, квартальный, ото</w:t>
      </w:r>
      <w:r w:rsidRPr="00956E3A">
        <w:rPr>
          <w:color w:val="000000"/>
        </w:rPr>
        <w:softHyphen/>
        <w:t>звана, заплесневелый, оптовый, горька, одолжишь, давнишний, обеспечение, продали, у</w:t>
      </w:r>
      <w:r w:rsidRPr="00956E3A">
        <w:rPr>
          <w:color w:val="000000"/>
        </w:rPr>
        <w:t>с</w:t>
      </w:r>
      <w:r w:rsidRPr="00956E3A">
        <w:rPr>
          <w:color w:val="000000"/>
        </w:rPr>
        <w:t>тавного (капитала), ходатайствовать; много шарфов.</w:t>
      </w:r>
    </w:p>
    <w:p w:rsidR="00802D8A" w:rsidRPr="00956E3A" w:rsidRDefault="00802D8A" w:rsidP="00802D8A">
      <w:pPr>
        <w:shd w:val="clear" w:color="auto" w:fill="FFFFFF"/>
        <w:outlineLvl w:val="0"/>
      </w:pPr>
      <w:r w:rsidRPr="00956E3A">
        <w:rPr>
          <w:b/>
          <w:bCs/>
          <w:color w:val="000000"/>
        </w:rPr>
        <w:t>2.</w:t>
      </w:r>
      <w:r w:rsidRPr="00956E3A">
        <w:rPr>
          <w:color w:val="000000"/>
        </w:rPr>
        <w:t xml:space="preserve">    </w:t>
      </w:r>
      <w:r w:rsidRPr="00956E3A">
        <w:rPr>
          <w:b/>
          <w:bCs/>
          <w:color w:val="000000"/>
        </w:rPr>
        <w:t>Отредактируйте предложения, исправив лексические ошибки:</w:t>
      </w:r>
    </w:p>
    <w:p w:rsidR="00802D8A" w:rsidRPr="00956E3A" w:rsidRDefault="00802D8A" w:rsidP="00ED45A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956E3A">
        <w:rPr>
          <w:color w:val="000000"/>
        </w:rPr>
        <w:t>Я посмотрел ваш фактичный материал.</w:t>
      </w:r>
    </w:p>
    <w:p w:rsidR="00802D8A" w:rsidRPr="00956E3A" w:rsidRDefault="00802D8A" w:rsidP="00ED45A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956E3A">
        <w:rPr>
          <w:color w:val="000000"/>
        </w:rPr>
        <w:t>В нашем клубе часто бывают драматичные постановки.</w:t>
      </w:r>
    </w:p>
    <w:p w:rsidR="00802D8A" w:rsidRPr="00956E3A" w:rsidRDefault="00802D8A" w:rsidP="00ED45A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956E3A">
        <w:rPr>
          <w:color w:val="000000"/>
        </w:rPr>
        <w:t>Многие пенсионеры сейчас просто влачат лямку.</w:t>
      </w:r>
    </w:p>
    <w:p w:rsidR="00802D8A" w:rsidRPr="00956E3A" w:rsidRDefault="00802D8A" w:rsidP="00ED45A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956E3A">
        <w:rPr>
          <w:color w:val="000000"/>
        </w:rPr>
        <w:t>Под лежачим камнем вода не течет.</w:t>
      </w:r>
    </w:p>
    <w:p w:rsidR="00802D8A" w:rsidRPr="00956E3A" w:rsidRDefault="00802D8A" w:rsidP="00ED45A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956E3A">
        <w:rPr>
          <w:color w:val="000000"/>
        </w:rPr>
        <w:t>Пасхальным праздникам отводится особое значение в церковном календаре.</w:t>
      </w:r>
    </w:p>
    <w:p w:rsidR="00802D8A" w:rsidRPr="00956E3A" w:rsidRDefault="00802D8A" w:rsidP="00802D8A">
      <w:pPr>
        <w:shd w:val="clear" w:color="auto" w:fill="FFFFFF"/>
        <w:outlineLvl w:val="0"/>
      </w:pPr>
      <w:r w:rsidRPr="00956E3A">
        <w:rPr>
          <w:b/>
          <w:bCs/>
          <w:color w:val="000000"/>
        </w:rPr>
        <w:t>3.    Записать числительные словами:</w:t>
      </w:r>
    </w:p>
    <w:p w:rsidR="00802D8A" w:rsidRPr="00956E3A" w:rsidRDefault="00802D8A" w:rsidP="00802D8A">
      <w:pPr>
        <w:shd w:val="clear" w:color="auto" w:fill="FFFFFF"/>
      </w:pPr>
      <w:r w:rsidRPr="00956E3A">
        <w:rPr>
          <w:color w:val="000000"/>
        </w:rPr>
        <w:t>1.     Предложение принято 375 (голос), против 44 (голос).</w:t>
      </w:r>
    </w:p>
    <w:p w:rsidR="00802D8A" w:rsidRPr="00956E3A" w:rsidRDefault="00802D8A" w:rsidP="00802D8A">
      <w:pPr>
        <w:shd w:val="clear" w:color="auto" w:fill="FFFFFF"/>
        <w:rPr>
          <w:color w:val="000000"/>
        </w:rPr>
      </w:pPr>
      <w:r w:rsidRPr="00956E3A">
        <w:rPr>
          <w:color w:val="000000"/>
        </w:rPr>
        <w:t>2.     Жалел о 555 рублях, напрасно потраченных.</w:t>
      </w:r>
    </w:p>
    <w:p w:rsidR="00802D8A" w:rsidRPr="00956E3A" w:rsidRDefault="00802D8A" w:rsidP="00802D8A">
      <w:pPr>
        <w:shd w:val="clear" w:color="auto" w:fill="FFFFFF"/>
        <w:rPr>
          <w:b/>
          <w:bCs/>
          <w:color w:val="000000"/>
        </w:rPr>
      </w:pPr>
      <w:r w:rsidRPr="00956E3A">
        <w:rPr>
          <w:b/>
          <w:bCs/>
          <w:color w:val="000000"/>
        </w:rPr>
        <w:t>4.</w:t>
      </w:r>
      <w:r w:rsidRPr="00956E3A">
        <w:rPr>
          <w:color w:val="000000"/>
        </w:rPr>
        <w:t xml:space="preserve">    </w:t>
      </w:r>
      <w:r w:rsidRPr="00956E3A">
        <w:rPr>
          <w:b/>
          <w:bCs/>
          <w:color w:val="000000"/>
        </w:rPr>
        <w:t>Из перечисленных существительных выписать существительные среднего ро</w:t>
      </w:r>
      <w:r w:rsidRPr="00956E3A">
        <w:rPr>
          <w:b/>
          <w:bCs/>
          <w:color w:val="000000"/>
        </w:rPr>
        <w:softHyphen/>
        <w:t xml:space="preserve">да. </w:t>
      </w:r>
    </w:p>
    <w:p w:rsidR="00802D8A" w:rsidRPr="00956E3A" w:rsidRDefault="00802D8A" w:rsidP="00802D8A">
      <w:pPr>
        <w:shd w:val="clear" w:color="auto" w:fill="FFFFFF"/>
        <w:rPr>
          <w:color w:val="000000"/>
        </w:rPr>
      </w:pPr>
      <w:r w:rsidRPr="00956E3A">
        <w:rPr>
          <w:color w:val="000000"/>
        </w:rPr>
        <w:t>Атташе, визави, жюри, цеце, протеже, интервью, хиппи, авеню, умница, колибри, кен</w:t>
      </w:r>
      <w:r w:rsidRPr="00956E3A">
        <w:rPr>
          <w:color w:val="000000"/>
        </w:rPr>
        <w:softHyphen/>
        <w:t>гуру, леди, такси. ООН, левша, какаду, кольраби, крупье, кафе, иваси, сирота, денди, бюро, с</w:t>
      </w:r>
      <w:r w:rsidRPr="00956E3A">
        <w:rPr>
          <w:color w:val="000000"/>
        </w:rPr>
        <w:t>а</w:t>
      </w:r>
      <w:r w:rsidRPr="00956E3A">
        <w:rPr>
          <w:color w:val="000000"/>
        </w:rPr>
        <w:t>лями, фламинго, невежда, мадам, инкогнито, шоссе, шимпанзе, Сочи. ИрГТУ, Миссисипи.</w:t>
      </w:r>
    </w:p>
    <w:p w:rsidR="00802D8A" w:rsidRPr="00956E3A" w:rsidRDefault="00802D8A" w:rsidP="00802D8A">
      <w:pPr>
        <w:shd w:val="clear" w:color="auto" w:fill="FFFFFF"/>
      </w:pPr>
      <w:r w:rsidRPr="00956E3A">
        <w:rPr>
          <w:b/>
          <w:bCs/>
          <w:color w:val="000000"/>
        </w:rPr>
        <w:t>5.</w:t>
      </w:r>
      <w:r w:rsidRPr="00956E3A">
        <w:rPr>
          <w:color w:val="000000"/>
        </w:rPr>
        <w:t xml:space="preserve">     </w:t>
      </w:r>
      <w:r w:rsidRPr="00956E3A">
        <w:rPr>
          <w:b/>
          <w:bCs/>
          <w:color w:val="000000"/>
        </w:rPr>
        <w:t>Исправить ошибки, связанные с нарушением синтаксических норм:</w:t>
      </w:r>
    </w:p>
    <w:p w:rsidR="00802D8A" w:rsidRPr="00956E3A" w:rsidRDefault="00802D8A" w:rsidP="00ED45A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Участвовать на выборах.</w:t>
      </w:r>
    </w:p>
    <w:p w:rsidR="00802D8A" w:rsidRPr="00956E3A" w:rsidRDefault="00802D8A" w:rsidP="00ED45A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Высказывается критика о том, что мы делаем.</w:t>
      </w:r>
    </w:p>
    <w:p w:rsidR="00802D8A" w:rsidRPr="00956E3A" w:rsidRDefault="00802D8A" w:rsidP="00ED45A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Готовя домашнее задание, меня все время отвлекал телефон.</w:t>
      </w:r>
    </w:p>
    <w:p w:rsidR="00802D8A" w:rsidRPr="00956E3A" w:rsidRDefault="00802D8A" w:rsidP="00ED45A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 xml:space="preserve">  Через год, будучи слепым и глухим, его привели к царю.</w:t>
      </w:r>
    </w:p>
    <w:p w:rsidR="00802D8A" w:rsidRPr="00956E3A" w:rsidRDefault="00802D8A" w:rsidP="00ED45A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Устав после занятий, мне не читалось.</w:t>
      </w:r>
    </w:p>
    <w:p w:rsidR="00802D8A" w:rsidRPr="00956E3A" w:rsidRDefault="00802D8A" w:rsidP="00802D8A">
      <w:pPr>
        <w:shd w:val="clear" w:color="auto" w:fill="FFFFFF"/>
        <w:jc w:val="center"/>
        <w:outlineLvl w:val="0"/>
        <w:rPr>
          <w:u w:val="single"/>
        </w:rPr>
      </w:pPr>
      <w:r w:rsidRPr="00956E3A">
        <w:rPr>
          <w:color w:val="000000"/>
          <w:u w:val="single"/>
        </w:rPr>
        <w:t>Вариант 4.</w:t>
      </w:r>
    </w:p>
    <w:p w:rsidR="00802D8A" w:rsidRPr="00956E3A" w:rsidRDefault="00802D8A" w:rsidP="00802D8A">
      <w:pPr>
        <w:shd w:val="clear" w:color="auto" w:fill="FFFFFF"/>
      </w:pPr>
      <w:r w:rsidRPr="00956E3A">
        <w:rPr>
          <w:b/>
          <w:bCs/>
          <w:color w:val="000000"/>
        </w:rPr>
        <w:t>1.</w:t>
      </w:r>
      <w:r w:rsidRPr="00956E3A">
        <w:rPr>
          <w:color w:val="000000"/>
        </w:rPr>
        <w:t xml:space="preserve">     </w:t>
      </w:r>
      <w:r w:rsidRPr="00956E3A">
        <w:rPr>
          <w:b/>
          <w:bCs/>
          <w:color w:val="000000"/>
        </w:rPr>
        <w:t>Поставить ударение в следующих словах:</w:t>
      </w:r>
    </w:p>
    <w:p w:rsidR="00802D8A" w:rsidRPr="00956E3A" w:rsidRDefault="00802D8A" w:rsidP="00802D8A">
      <w:pPr>
        <w:shd w:val="clear" w:color="auto" w:fill="FFFFFF"/>
        <w:rPr>
          <w:b/>
          <w:bCs/>
          <w:color w:val="000000"/>
        </w:rPr>
      </w:pPr>
      <w:r w:rsidRPr="00956E3A">
        <w:rPr>
          <w:color w:val="000000"/>
        </w:rPr>
        <w:t xml:space="preserve">Цементный, свекла, ходатайствовать, откупоренный, новорожденный, позвоните, договор, жалюзи, премированный, завидно, принудили, языковая (практика), средства, пуловер, врученная (медаль), бронировать (машину), собрана; много </w:t>
      </w:r>
      <w:r w:rsidRPr="00956E3A">
        <w:rPr>
          <w:b/>
          <w:bCs/>
          <w:color w:val="000000"/>
        </w:rPr>
        <w:t xml:space="preserve">красивейших тортов. </w:t>
      </w:r>
    </w:p>
    <w:p w:rsidR="00802D8A" w:rsidRPr="00956E3A" w:rsidRDefault="00802D8A" w:rsidP="00802D8A">
      <w:pPr>
        <w:shd w:val="clear" w:color="auto" w:fill="FFFFFF"/>
      </w:pPr>
      <w:r w:rsidRPr="00956E3A">
        <w:rPr>
          <w:b/>
          <w:bCs/>
          <w:color w:val="000000"/>
        </w:rPr>
        <w:t xml:space="preserve">2. Отредактируйте предложения, исправив лексические ошибки: </w:t>
      </w:r>
    </w:p>
    <w:p w:rsidR="00802D8A" w:rsidRPr="00956E3A" w:rsidRDefault="00802D8A" w:rsidP="00ED45A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Президент поднял тост за мир.</w:t>
      </w:r>
    </w:p>
    <w:p w:rsidR="00802D8A" w:rsidRPr="00956E3A" w:rsidRDefault="00802D8A" w:rsidP="00ED45A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 xml:space="preserve">На море разразился сильный штиль. </w:t>
      </w:r>
    </w:p>
    <w:p w:rsidR="00802D8A" w:rsidRPr="00956E3A" w:rsidRDefault="00802D8A" w:rsidP="00ED45A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956E3A">
        <w:rPr>
          <w:color w:val="000000"/>
        </w:rPr>
        <w:t>Силясь побороть слабость, она шла вперед.</w:t>
      </w:r>
    </w:p>
    <w:p w:rsidR="00802D8A" w:rsidRPr="00956E3A" w:rsidRDefault="00802D8A" w:rsidP="00ED45A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56E3A">
        <w:rPr>
          <w:color w:val="000000"/>
        </w:rPr>
        <w:t xml:space="preserve">Если это гипотетически предположить, то ситуация видится в ином свете. </w:t>
      </w:r>
    </w:p>
    <w:p w:rsidR="00802D8A" w:rsidRPr="00956E3A" w:rsidRDefault="00802D8A" w:rsidP="00ED45A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56E3A">
        <w:rPr>
          <w:color w:val="000000"/>
        </w:rPr>
        <w:t xml:space="preserve">Рабочий был уволен за прогул без уважительной причины. </w:t>
      </w:r>
    </w:p>
    <w:p w:rsidR="00802D8A" w:rsidRPr="00956E3A" w:rsidRDefault="00802D8A" w:rsidP="00802D8A">
      <w:pPr>
        <w:shd w:val="clear" w:color="auto" w:fill="FFFFFF"/>
      </w:pPr>
      <w:r w:rsidRPr="00956E3A">
        <w:rPr>
          <w:b/>
          <w:bCs/>
          <w:color w:val="000000"/>
        </w:rPr>
        <w:t>3.    Записать числительные словами:</w:t>
      </w:r>
    </w:p>
    <w:p w:rsidR="00802D8A" w:rsidRPr="00956E3A" w:rsidRDefault="00802D8A" w:rsidP="00802D8A">
      <w:pPr>
        <w:shd w:val="clear" w:color="auto" w:fill="FFFFFF"/>
      </w:pPr>
      <w:r w:rsidRPr="00956E3A">
        <w:rPr>
          <w:color w:val="000000"/>
        </w:rPr>
        <w:t>1.     Заключить сделку на сумму свыше 678 843 рублей.</w:t>
      </w:r>
      <w:r w:rsidRPr="00956E3A">
        <w:t xml:space="preserve"> </w:t>
      </w:r>
    </w:p>
    <w:p w:rsidR="00802D8A" w:rsidRPr="00956E3A" w:rsidRDefault="00802D8A" w:rsidP="00802D8A">
      <w:pPr>
        <w:shd w:val="clear" w:color="auto" w:fill="FFFFFF"/>
      </w:pPr>
      <w:r w:rsidRPr="00956E3A">
        <w:rPr>
          <w:color w:val="000000"/>
        </w:rPr>
        <w:t>2.     Он располагает 356 897 рублями капитала.</w:t>
      </w:r>
    </w:p>
    <w:p w:rsidR="00802D8A" w:rsidRPr="00956E3A" w:rsidRDefault="00802D8A" w:rsidP="00802D8A">
      <w:pPr>
        <w:shd w:val="clear" w:color="auto" w:fill="FFFFFF"/>
        <w:rPr>
          <w:b/>
          <w:bCs/>
          <w:color w:val="000000"/>
        </w:rPr>
      </w:pPr>
      <w:r w:rsidRPr="00956E3A">
        <w:rPr>
          <w:b/>
          <w:bCs/>
          <w:color w:val="000000"/>
        </w:rPr>
        <w:t>4.</w:t>
      </w:r>
      <w:r w:rsidRPr="00956E3A">
        <w:rPr>
          <w:color w:val="000000"/>
        </w:rPr>
        <w:t xml:space="preserve">    </w:t>
      </w:r>
      <w:r w:rsidRPr="00956E3A">
        <w:rPr>
          <w:b/>
          <w:bCs/>
          <w:color w:val="000000"/>
        </w:rPr>
        <w:t xml:space="preserve">Из перечисленных существительных выписать существительные общего рода. </w:t>
      </w:r>
    </w:p>
    <w:p w:rsidR="00802D8A" w:rsidRPr="00956E3A" w:rsidRDefault="00802D8A" w:rsidP="00802D8A">
      <w:pPr>
        <w:shd w:val="clear" w:color="auto" w:fill="FFFFFF"/>
        <w:rPr>
          <w:color w:val="000000"/>
        </w:rPr>
      </w:pPr>
      <w:r w:rsidRPr="00956E3A">
        <w:rPr>
          <w:color w:val="000000"/>
        </w:rPr>
        <w:t>Атташе, визави, жюри, цеце, протеже, интервью, хиппи, авеню, умница, колибри, кенгуру, леди, такси, ООН, левша, какаду, кольраби, крупье, кафе, иваси, сирота, денди, бюро, с</w:t>
      </w:r>
      <w:r w:rsidRPr="00956E3A">
        <w:rPr>
          <w:color w:val="000000"/>
        </w:rPr>
        <w:t>а</w:t>
      </w:r>
      <w:r w:rsidRPr="00956E3A">
        <w:rPr>
          <w:color w:val="000000"/>
        </w:rPr>
        <w:t>лями, фламинго, невежда, мадам, инкогнито, шоссе, шимпанзе. Сочи, ИрГТУ, Миссисипи</w:t>
      </w:r>
    </w:p>
    <w:p w:rsidR="00802D8A" w:rsidRPr="00956E3A" w:rsidRDefault="00802D8A" w:rsidP="00802D8A">
      <w:pPr>
        <w:shd w:val="clear" w:color="auto" w:fill="FFFFFF"/>
      </w:pPr>
      <w:r w:rsidRPr="00956E3A">
        <w:rPr>
          <w:b/>
          <w:bCs/>
          <w:color w:val="000000"/>
        </w:rPr>
        <w:lastRenderedPageBreak/>
        <w:t>5.</w:t>
      </w:r>
      <w:r w:rsidRPr="00956E3A">
        <w:rPr>
          <w:color w:val="000000"/>
        </w:rPr>
        <w:t xml:space="preserve">     </w:t>
      </w:r>
      <w:r w:rsidRPr="00956E3A">
        <w:rPr>
          <w:b/>
          <w:bCs/>
          <w:color w:val="000000"/>
        </w:rPr>
        <w:t>Исправить ошибки, связанные с нарушением синтаксических норм:</w:t>
      </w:r>
    </w:p>
    <w:p w:rsidR="00802D8A" w:rsidRPr="00956E3A" w:rsidRDefault="00802D8A" w:rsidP="00ED45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426" w:hanging="426"/>
      </w:pPr>
      <w:r w:rsidRPr="00956E3A">
        <w:rPr>
          <w:color w:val="000000"/>
        </w:rPr>
        <w:t>Поняв свою беспомощность, ему стало страшно.</w:t>
      </w:r>
    </w:p>
    <w:p w:rsidR="00802D8A" w:rsidRPr="00956E3A" w:rsidRDefault="00802D8A" w:rsidP="00ED45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</w:pPr>
      <w:r w:rsidRPr="00956E3A">
        <w:rPr>
          <w:color w:val="000000"/>
        </w:rPr>
        <w:t>Торговый зал был очищен от людей, опасаясь, что рухнет потолок.</w:t>
      </w:r>
    </w:p>
    <w:p w:rsidR="00802D8A" w:rsidRPr="00956E3A" w:rsidRDefault="00802D8A" w:rsidP="00ED45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426" w:hanging="426"/>
      </w:pPr>
      <w:r w:rsidRPr="00956E3A">
        <w:rPr>
          <w:color w:val="000000"/>
        </w:rPr>
        <w:t>Выяснив, что объем производства уменьшился, возникает вопрос о причине этого.</w:t>
      </w:r>
    </w:p>
    <w:p w:rsidR="00802D8A" w:rsidRPr="00956E3A" w:rsidRDefault="00802D8A" w:rsidP="00ED45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426" w:hanging="426"/>
      </w:pPr>
      <w:r w:rsidRPr="00956E3A">
        <w:rPr>
          <w:color w:val="000000"/>
        </w:rPr>
        <w:t>Проезжая березовую рощу, у меня закружилась голова.</w:t>
      </w:r>
    </w:p>
    <w:p w:rsidR="00802D8A" w:rsidRPr="00B20AAA" w:rsidRDefault="00802D8A" w:rsidP="00ED45A6">
      <w:pPr>
        <w:pStyle w:val="ac"/>
        <w:numPr>
          <w:ilvl w:val="0"/>
          <w:numId w:val="13"/>
        </w:numPr>
        <w:tabs>
          <w:tab w:val="left" w:pos="0"/>
        </w:tabs>
        <w:suppressAutoHyphens/>
        <w:spacing w:after="100" w:afterAutospacing="1" w:line="240" w:lineRule="auto"/>
        <w:ind w:left="0" w:firstLine="0"/>
        <w:jc w:val="center"/>
        <w:rPr>
          <w:sz w:val="24"/>
        </w:rPr>
      </w:pPr>
      <w:r w:rsidRPr="00B20AAA">
        <w:rPr>
          <w:color w:val="000000"/>
          <w:sz w:val="24"/>
        </w:rPr>
        <w:t>Спрыгнув с трамвая, у пассажира слетела туфля.</w:t>
      </w:r>
    </w:p>
    <w:p w:rsidR="00123A80" w:rsidRPr="00A1742B" w:rsidRDefault="00123A80" w:rsidP="006C633F">
      <w:pPr>
        <w:tabs>
          <w:tab w:val="left" w:pos="0"/>
        </w:tabs>
        <w:rPr>
          <w:sz w:val="28"/>
          <w:szCs w:val="28"/>
        </w:rPr>
      </w:pPr>
    </w:p>
    <w:p w:rsidR="003F4BFA" w:rsidRPr="006703B8" w:rsidRDefault="003F4BFA" w:rsidP="006C633F">
      <w:pPr>
        <w:tabs>
          <w:tab w:val="left" w:pos="8820"/>
        </w:tabs>
        <w:jc w:val="center"/>
        <w:rPr>
          <w:b/>
          <w:i/>
          <w:sz w:val="28"/>
          <w:szCs w:val="28"/>
        </w:rPr>
      </w:pPr>
      <w:r w:rsidRPr="003F4BFA">
        <w:rPr>
          <w:b/>
          <w:sz w:val="28"/>
          <w:szCs w:val="28"/>
        </w:rPr>
        <w:t xml:space="preserve">ТЕМА 2. </w:t>
      </w:r>
      <w:r w:rsidR="00123A80" w:rsidRPr="006703B8">
        <w:rPr>
          <w:bCs/>
          <w:i/>
          <w:sz w:val="28"/>
          <w:szCs w:val="28"/>
        </w:rPr>
        <w:t>Способы вербального и невербального речевого воздействия при коммуникации. Соотношение вербального и невербального речевого возде</w:t>
      </w:r>
      <w:r w:rsidR="00123A80" w:rsidRPr="006703B8">
        <w:rPr>
          <w:bCs/>
          <w:i/>
          <w:sz w:val="28"/>
          <w:szCs w:val="28"/>
        </w:rPr>
        <w:t>й</w:t>
      </w:r>
      <w:r w:rsidR="00123A80" w:rsidRPr="006703B8">
        <w:rPr>
          <w:bCs/>
          <w:i/>
          <w:sz w:val="28"/>
          <w:szCs w:val="28"/>
        </w:rPr>
        <w:t>ствия.</w:t>
      </w:r>
    </w:p>
    <w:p w:rsidR="00A1742B" w:rsidRPr="006C7D54" w:rsidRDefault="00A1742B" w:rsidP="00ED45A6">
      <w:pPr>
        <w:numPr>
          <w:ilvl w:val="0"/>
          <w:numId w:val="19"/>
        </w:numPr>
        <w:ind w:left="0"/>
        <w:rPr>
          <w:sz w:val="28"/>
          <w:szCs w:val="28"/>
        </w:rPr>
      </w:pPr>
      <w:r w:rsidRPr="006C7D54">
        <w:rPr>
          <w:sz w:val="28"/>
          <w:szCs w:val="28"/>
        </w:rPr>
        <w:t>Классическая парадигма коммуникации (Г. Лассуэл).</w:t>
      </w:r>
    </w:p>
    <w:p w:rsidR="00A1742B" w:rsidRPr="006C7D54" w:rsidRDefault="00A1742B" w:rsidP="00ED45A6">
      <w:pPr>
        <w:numPr>
          <w:ilvl w:val="0"/>
          <w:numId w:val="19"/>
        </w:numPr>
        <w:ind w:left="0"/>
        <w:rPr>
          <w:sz w:val="28"/>
          <w:szCs w:val="28"/>
        </w:rPr>
      </w:pPr>
      <w:r w:rsidRPr="006C7D54">
        <w:rPr>
          <w:sz w:val="28"/>
          <w:szCs w:val="28"/>
        </w:rPr>
        <w:t>Новая коммуникативная стратегия.</w:t>
      </w:r>
    </w:p>
    <w:p w:rsidR="00A1742B" w:rsidRPr="006C7D54" w:rsidRDefault="00A1742B" w:rsidP="00ED45A6">
      <w:pPr>
        <w:numPr>
          <w:ilvl w:val="0"/>
          <w:numId w:val="19"/>
        </w:numPr>
        <w:ind w:left="0"/>
        <w:rPr>
          <w:sz w:val="28"/>
          <w:szCs w:val="28"/>
        </w:rPr>
      </w:pPr>
      <w:r w:rsidRPr="006C7D54">
        <w:rPr>
          <w:sz w:val="28"/>
          <w:szCs w:val="28"/>
        </w:rPr>
        <w:t>Функциональный подход в исследовании сущности массовой информации.</w:t>
      </w:r>
    </w:p>
    <w:p w:rsidR="00A1742B" w:rsidRPr="006C7D54" w:rsidRDefault="00A1742B" w:rsidP="00ED45A6">
      <w:pPr>
        <w:numPr>
          <w:ilvl w:val="0"/>
          <w:numId w:val="19"/>
        </w:numPr>
        <w:ind w:left="0"/>
        <w:rPr>
          <w:sz w:val="28"/>
          <w:szCs w:val="28"/>
        </w:rPr>
      </w:pPr>
      <w:r w:rsidRPr="006C7D54">
        <w:rPr>
          <w:sz w:val="28"/>
          <w:szCs w:val="28"/>
        </w:rPr>
        <w:t>Современное развитие теорий массового общества, гегемонии массовой коммуникации, эгалитарной массовой коммуникации, коммуникативной компетентности, минимального познания.</w:t>
      </w:r>
    </w:p>
    <w:p w:rsidR="00B51443" w:rsidRPr="006C7D54" w:rsidRDefault="00B51443" w:rsidP="00ED45A6">
      <w:pPr>
        <w:numPr>
          <w:ilvl w:val="0"/>
          <w:numId w:val="19"/>
        </w:numPr>
        <w:ind w:left="0"/>
        <w:rPr>
          <w:sz w:val="28"/>
          <w:szCs w:val="28"/>
        </w:rPr>
      </w:pPr>
      <w:r w:rsidRPr="006C7D54">
        <w:rPr>
          <w:sz w:val="28"/>
          <w:szCs w:val="28"/>
        </w:rPr>
        <w:t>Невербальные средства коммуникации.</w:t>
      </w:r>
    </w:p>
    <w:p w:rsidR="0063087E" w:rsidRDefault="0063087E" w:rsidP="006C633F">
      <w:pPr>
        <w:rPr>
          <w:b/>
          <w:i/>
          <w:sz w:val="28"/>
          <w:szCs w:val="28"/>
        </w:rPr>
      </w:pPr>
      <w:r w:rsidRPr="00404D22">
        <w:rPr>
          <w:b/>
          <w:i/>
          <w:sz w:val="28"/>
          <w:szCs w:val="28"/>
        </w:rPr>
        <w:t>Доклады:</w:t>
      </w:r>
    </w:p>
    <w:p w:rsidR="00C06DE1" w:rsidRPr="00584D72" w:rsidRDefault="00C06DE1" w:rsidP="00ED45A6">
      <w:pPr>
        <w:pStyle w:val="ac"/>
        <w:widowControl/>
        <w:numPr>
          <w:ilvl w:val="0"/>
          <w:numId w:val="20"/>
        </w:numPr>
        <w:spacing w:line="240" w:lineRule="auto"/>
        <w:ind w:left="0"/>
        <w:contextualSpacing/>
        <w:jc w:val="left"/>
        <w:rPr>
          <w:szCs w:val="28"/>
        </w:rPr>
      </w:pPr>
      <w:r w:rsidRPr="00584D72">
        <w:rPr>
          <w:bCs/>
          <w:szCs w:val="28"/>
        </w:rPr>
        <w:t>Интернет и информационное пространство России.</w:t>
      </w:r>
    </w:p>
    <w:p w:rsidR="00C06DE1" w:rsidRPr="00584D72" w:rsidRDefault="00C06DE1" w:rsidP="00ED45A6">
      <w:pPr>
        <w:pStyle w:val="ac"/>
        <w:widowControl/>
        <w:numPr>
          <w:ilvl w:val="0"/>
          <w:numId w:val="20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584D72">
        <w:rPr>
          <w:szCs w:val="28"/>
        </w:rPr>
        <w:t>Самосознание коммуникативного сообщества России.</w:t>
      </w:r>
    </w:p>
    <w:p w:rsidR="00C06DE1" w:rsidRPr="00584D72" w:rsidRDefault="00C06DE1" w:rsidP="00ED45A6">
      <w:pPr>
        <w:pStyle w:val="ac"/>
        <w:widowControl/>
        <w:numPr>
          <w:ilvl w:val="0"/>
          <w:numId w:val="20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584D72">
        <w:rPr>
          <w:bCs/>
          <w:szCs w:val="28"/>
        </w:rPr>
        <w:t>Авторитаризм и информационное общество.</w:t>
      </w:r>
    </w:p>
    <w:p w:rsidR="00C06DE1" w:rsidRPr="00584D72" w:rsidRDefault="00C06DE1" w:rsidP="00ED45A6">
      <w:pPr>
        <w:pStyle w:val="ac"/>
        <w:widowControl/>
        <w:numPr>
          <w:ilvl w:val="0"/>
          <w:numId w:val="20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584D72">
        <w:rPr>
          <w:szCs w:val="28"/>
        </w:rPr>
        <w:t>Коммуникативное пространство в современном речевом общении.</w:t>
      </w:r>
    </w:p>
    <w:p w:rsidR="00C06DE1" w:rsidRPr="00404D22" w:rsidRDefault="00C06DE1" w:rsidP="006C633F">
      <w:pPr>
        <w:rPr>
          <w:b/>
          <w:i/>
          <w:sz w:val="28"/>
          <w:szCs w:val="28"/>
        </w:rPr>
      </w:pPr>
    </w:p>
    <w:p w:rsidR="00DF6D8F" w:rsidRDefault="00DF6D8F" w:rsidP="006C633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154BB5">
        <w:rPr>
          <w:b/>
          <w:i/>
          <w:sz w:val="28"/>
          <w:szCs w:val="28"/>
        </w:rPr>
        <w:t>Литература:</w:t>
      </w:r>
    </w:p>
    <w:p w:rsidR="00A1742B" w:rsidRPr="006C7D54" w:rsidRDefault="00A1742B" w:rsidP="006C633F">
      <w:pPr>
        <w:rPr>
          <w:b/>
          <w:i/>
          <w:sz w:val="28"/>
          <w:szCs w:val="28"/>
        </w:rPr>
      </w:pPr>
      <w:r w:rsidRPr="006C7D54">
        <w:rPr>
          <w:b/>
          <w:bCs/>
          <w:i/>
          <w:iCs/>
          <w:sz w:val="28"/>
          <w:szCs w:val="28"/>
        </w:rPr>
        <w:t>Основная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Конецкая В. П. </w:t>
      </w:r>
      <w:r w:rsidRPr="006C7D54">
        <w:rPr>
          <w:sz w:val="28"/>
          <w:szCs w:val="28"/>
        </w:rPr>
        <w:t>Социология коммуникации.–М., 1997. – С. 208-217.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Почепцов Г. Г. </w:t>
      </w:r>
      <w:r w:rsidRPr="006C7D54">
        <w:rPr>
          <w:sz w:val="28"/>
          <w:szCs w:val="28"/>
        </w:rPr>
        <w:t>Теория коммуникации. –М., 2001. С. 38-127.</w:t>
      </w:r>
      <w:r w:rsidRPr="006C7D54">
        <w:rPr>
          <w:sz w:val="28"/>
          <w:szCs w:val="28"/>
        </w:rPr>
        <w:br/>
        <w:t>Современная западная социология: Словарь.–М., 1990 (статьи по теме).</w:t>
      </w:r>
      <w:r w:rsidRPr="006C7D54">
        <w:rPr>
          <w:sz w:val="28"/>
          <w:szCs w:val="28"/>
        </w:rPr>
        <w:br/>
        <w:t>Энциклопедический социологический словарь. – М., 1995 (статьи по теме).</w:t>
      </w:r>
      <w:r w:rsidRPr="006C7D54">
        <w:rPr>
          <w:sz w:val="28"/>
          <w:szCs w:val="28"/>
        </w:rPr>
        <w:br/>
      </w:r>
      <w:r w:rsidRPr="006C7D54">
        <w:rPr>
          <w:b/>
          <w:bCs/>
          <w:i/>
          <w:iCs/>
          <w:sz w:val="28"/>
          <w:szCs w:val="28"/>
        </w:rPr>
        <w:t>Дополнительная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Василькова В. В., Демидова И. Д. </w:t>
      </w:r>
      <w:r w:rsidRPr="006C7D54">
        <w:rPr>
          <w:sz w:val="28"/>
          <w:szCs w:val="28"/>
        </w:rPr>
        <w:t>Социология коммуникаций–дисциплинарный статус и методологические очертания. // Социология и о</w:t>
      </w:r>
      <w:r w:rsidRPr="006C7D54">
        <w:rPr>
          <w:sz w:val="28"/>
          <w:szCs w:val="28"/>
        </w:rPr>
        <w:t>б</w:t>
      </w:r>
      <w:r w:rsidRPr="006C7D54">
        <w:rPr>
          <w:sz w:val="28"/>
          <w:szCs w:val="28"/>
        </w:rPr>
        <w:t>щество. Тезисы Первого Всероссийского социологического конгресса «О</w:t>
      </w:r>
      <w:r w:rsidRPr="006C7D54">
        <w:rPr>
          <w:sz w:val="28"/>
          <w:szCs w:val="28"/>
        </w:rPr>
        <w:t>б</w:t>
      </w:r>
      <w:r w:rsidRPr="006C7D54">
        <w:rPr>
          <w:sz w:val="28"/>
          <w:szCs w:val="28"/>
        </w:rPr>
        <w:t>щество и социология: новые реалии и новые идеи». – СПб., 2000. – С. 348-349.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Дридзе Т. М. </w:t>
      </w:r>
      <w:r w:rsidRPr="006C7D54">
        <w:rPr>
          <w:sz w:val="28"/>
          <w:szCs w:val="28"/>
        </w:rPr>
        <w:t>Экоантропоцентристская и семиосоциопсихологическая пар</w:t>
      </w:r>
      <w:r w:rsidRPr="006C7D54">
        <w:rPr>
          <w:sz w:val="28"/>
          <w:szCs w:val="28"/>
        </w:rPr>
        <w:t>а</w:t>
      </w:r>
      <w:r w:rsidRPr="006C7D54">
        <w:rPr>
          <w:sz w:val="28"/>
          <w:szCs w:val="28"/>
        </w:rPr>
        <w:t>дигмы для интеграции социогуманитарного научного знания в исследов</w:t>
      </w:r>
      <w:r w:rsidRPr="006C7D54">
        <w:rPr>
          <w:sz w:val="28"/>
          <w:szCs w:val="28"/>
        </w:rPr>
        <w:t>а</w:t>
      </w:r>
      <w:r w:rsidRPr="006C7D54">
        <w:rPr>
          <w:sz w:val="28"/>
          <w:szCs w:val="28"/>
        </w:rPr>
        <w:t>тельскую, социально-диагностическую и социально-проектную практику. // Мир психологии, 2000, № 2. – С. 10-25.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Серегина И. И. </w:t>
      </w:r>
      <w:r w:rsidRPr="006C7D54">
        <w:rPr>
          <w:sz w:val="28"/>
          <w:szCs w:val="28"/>
        </w:rPr>
        <w:t>О социально значимых аспектах коммуникативной комп</w:t>
      </w:r>
      <w:r w:rsidRPr="006C7D54">
        <w:rPr>
          <w:sz w:val="28"/>
          <w:szCs w:val="28"/>
        </w:rPr>
        <w:t>е</w:t>
      </w:r>
      <w:r w:rsidRPr="006C7D54">
        <w:rPr>
          <w:sz w:val="28"/>
          <w:szCs w:val="28"/>
        </w:rPr>
        <w:t>тентности российских менеджеров (к постановке проблемы). // Мир психол</w:t>
      </w:r>
      <w:r w:rsidRPr="006C7D54">
        <w:rPr>
          <w:sz w:val="28"/>
          <w:szCs w:val="28"/>
        </w:rPr>
        <w:t>о</w:t>
      </w:r>
      <w:r w:rsidRPr="006C7D54">
        <w:rPr>
          <w:sz w:val="28"/>
          <w:szCs w:val="28"/>
        </w:rPr>
        <w:t>гии, 2000, № 2. – С. 77-84.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Почепцов Г. Г. </w:t>
      </w:r>
      <w:r w:rsidRPr="006C7D54">
        <w:rPr>
          <w:sz w:val="28"/>
          <w:szCs w:val="28"/>
        </w:rPr>
        <w:t>Коммуникативные технологии XX в. – М., Киев, 1999. – С. 78-</w:t>
      </w:r>
      <w:r w:rsidRPr="006C7D54">
        <w:rPr>
          <w:sz w:val="28"/>
          <w:szCs w:val="28"/>
        </w:rPr>
        <w:lastRenderedPageBreak/>
        <w:t>96.</w:t>
      </w:r>
      <w:r w:rsidRPr="006C7D54">
        <w:rPr>
          <w:sz w:val="28"/>
          <w:szCs w:val="28"/>
        </w:rPr>
        <w:br/>
      </w:r>
      <w:r w:rsidRPr="006C7D54">
        <w:rPr>
          <w:i/>
          <w:iCs/>
          <w:sz w:val="28"/>
          <w:szCs w:val="28"/>
        </w:rPr>
        <w:t xml:space="preserve">Терин В. П. </w:t>
      </w:r>
      <w:r w:rsidRPr="006C7D54">
        <w:rPr>
          <w:sz w:val="28"/>
          <w:szCs w:val="28"/>
        </w:rPr>
        <w:t>Массовая коммуникация. – М., 2000. – С. 122-147.</w:t>
      </w:r>
    </w:p>
    <w:p w:rsidR="00A1742B" w:rsidRDefault="00A1742B" w:rsidP="006C633F">
      <w:pPr>
        <w:rPr>
          <w:b/>
          <w:i/>
          <w:sz w:val="28"/>
          <w:szCs w:val="28"/>
        </w:rPr>
      </w:pPr>
    </w:p>
    <w:p w:rsidR="007C2A13" w:rsidRPr="005E6A3C" w:rsidRDefault="007C2A13" w:rsidP="006C633F">
      <w:pPr>
        <w:widowControl w:val="0"/>
        <w:tabs>
          <w:tab w:val="left" w:pos="675"/>
        </w:tabs>
        <w:ind w:firstLine="709"/>
        <w:jc w:val="center"/>
        <w:rPr>
          <w:b/>
          <w:bCs/>
          <w:sz w:val="28"/>
          <w:szCs w:val="28"/>
        </w:rPr>
      </w:pPr>
      <w:r w:rsidRPr="005E6A3C">
        <w:rPr>
          <w:b/>
          <w:bCs/>
          <w:sz w:val="28"/>
          <w:szCs w:val="28"/>
        </w:rPr>
        <w:t>Кейс-задания</w:t>
      </w:r>
    </w:p>
    <w:p w:rsidR="007C2A13" w:rsidRPr="00422B5B" w:rsidRDefault="007C2A13" w:rsidP="006C633F">
      <w:pPr>
        <w:overflowPunct w:val="0"/>
        <w:autoSpaceDE w:val="0"/>
        <w:autoSpaceDN w:val="0"/>
        <w:adjustRightInd w:val="0"/>
        <w:ind w:firstLine="708"/>
        <w:textAlignment w:val="baseline"/>
        <w:rPr>
          <w:b/>
          <w:sz w:val="28"/>
          <w:szCs w:val="28"/>
          <w:u w:val="single"/>
        </w:rPr>
      </w:pPr>
      <w:r w:rsidRPr="00422B5B">
        <w:rPr>
          <w:b/>
          <w:sz w:val="28"/>
          <w:szCs w:val="28"/>
          <w:u w:val="single"/>
        </w:rPr>
        <w:t>Разбор ситуации</w:t>
      </w:r>
    </w:p>
    <w:p w:rsidR="007C2A13" w:rsidRPr="00422B5B" w:rsidRDefault="007C2A13" w:rsidP="006C63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22B5B">
        <w:rPr>
          <w:rStyle w:val="submenu-table"/>
          <w:bCs/>
          <w:sz w:val="28"/>
          <w:szCs w:val="28"/>
          <w:shd w:val="clear" w:color="auto" w:fill="FFFFFF"/>
        </w:rPr>
        <w:t>Разбор ситуации</w:t>
      </w:r>
      <w:r w:rsidRPr="00422B5B">
        <w:rPr>
          <w:rStyle w:val="apple-converted-space"/>
          <w:sz w:val="28"/>
          <w:szCs w:val="28"/>
          <w:shd w:val="clear" w:color="auto" w:fill="FFFFFF"/>
        </w:rPr>
        <w:t> </w:t>
      </w:r>
      <w:r w:rsidRPr="00422B5B">
        <w:rPr>
          <w:sz w:val="28"/>
          <w:szCs w:val="28"/>
          <w:shd w:val="clear" w:color="auto" w:fill="FFFFFF"/>
        </w:rPr>
        <w:t>– это изложение гипотетической ситуации, которое используется для анализа и обсуждения. Этот метод стимулирует дискуссии и обсуждения в группах, совместные поиски новых путей работы.</w:t>
      </w:r>
    </w:p>
    <w:p w:rsidR="007C2A13" w:rsidRPr="00422B5B" w:rsidRDefault="007C2A13" w:rsidP="006C63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22B5B">
        <w:rPr>
          <w:sz w:val="28"/>
          <w:szCs w:val="28"/>
          <w:shd w:val="clear" w:color="auto" w:fill="FFFFFF"/>
        </w:rPr>
        <w:t>Метод используется для обсуждения различных проблем, с которыми в типовой ситуации сталкиваются практически все гражданские служащие и развивает навыки коллективной работы над разрешением и преодолением трудностей.</w:t>
      </w:r>
    </w:p>
    <w:p w:rsidR="007C2A13" w:rsidRPr="00422B5B" w:rsidRDefault="007C2A13" w:rsidP="006C63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22B5B">
        <w:rPr>
          <w:sz w:val="28"/>
          <w:szCs w:val="28"/>
          <w:shd w:val="clear" w:color="auto" w:fill="FFFFFF"/>
        </w:rPr>
        <w:t>Этапы процесса: описание конкретной ситуации, детальное ознакомл</w:t>
      </w:r>
      <w:r w:rsidRPr="00422B5B">
        <w:rPr>
          <w:sz w:val="28"/>
          <w:szCs w:val="28"/>
          <w:shd w:val="clear" w:color="auto" w:fill="FFFFFF"/>
        </w:rPr>
        <w:t>е</w:t>
      </w:r>
      <w:r w:rsidRPr="00422B5B">
        <w:rPr>
          <w:sz w:val="28"/>
          <w:szCs w:val="28"/>
          <w:shd w:val="clear" w:color="auto" w:fill="FFFFFF"/>
        </w:rPr>
        <w:t>ние с ситуацией; формулирование проблемы, которую надо разрешить и в</w:t>
      </w:r>
      <w:r w:rsidRPr="00422B5B">
        <w:rPr>
          <w:sz w:val="28"/>
          <w:szCs w:val="28"/>
          <w:shd w:val="clear" w:color="auto" w:fill="FFFFFF"/>
        </w:rPr>
        <w:t>о</w:t>
      </w:r>
      <w:r w:rsidRPr="00422B5B">
        <w:rPr>
          <w:sz w:val="28"/>
          <w:szCs w:val="28"/>
          <w:shd w:val="clear" w:color="auto" w:fill="FFFFFF"/>
        </w:rPr>
        <w:t>просов для обсуждения, подготовка к обсуждению и поиск путей решения проблемы; изложение подготовленных предложений или вариантов ответов на вопросы; обсуждение предложенных вариантов решений; обобщение р</w:t>
      </w:r>
      <w:r w:rsidRPr="00422B5B">
        <w:rPr>
          <w:sz w:val="28"/>
          <w:szCs w:val="28"/>
          <w:shd w:val="clear" w:color="auto" w:fill="FFFFFF"/>
        </w:rPr>
        <w:t>е</w:t>
      </w:r>
      <w:r w:rsidRPr="00422B5B">
        <w:rPr>
          <w:sz w:val="28"/>
          <w:szCs w:val="28"/>
          <w:shd w:val="clear" w:color="auto" w:fill="FFFFFF"/>
        </w:rPr>
        <w:t>зультатов занятий и подведение итогов.</w:t>
      </w:r>
    </w:p>
    <w:p w:rsidR="007C2A13" w:rsidRPr="00422B5B" w:rsidRDefault="007C2A13" w:rsidP="006C633F">
      <w:pPr>
        <w:tabs>
          <w:tab w:val="left" w:pos="5392"/>
        </w:tabs>
        <w:overflowPunct w:val="0"/>
        <w:autoSpaceDE w:val="0"/>
        <w:autoSpaceDN w:val="0"/>
        <w:adjustRightInd w:val="0"/>
        <w:ind w:firstLine="708"/>
        <w:textAlignment w:val="baseline"/>
        <w:rPr>
          <w:b/>
          <w:spacing w:val="-4"/>
          <w:sz w:val="28"/>
          <w:szCs w:val="28"/>
          <w:u w:val="single"/>
        </w:rPr>
      </w:pPr>
    </w:p>
    <w:p w:rsidR="007C2A13" w:rsidRPr="00074301" w:rsidRDefault="007C2A13" w:rsidP="006C633F">
      <w:pPr>
        <w:overflowPunct w:val="0"/>
        <w:autoSpaceDE w:val="0"/>
        <w:autoSpaceDN w:val="0"/>
        <w:adjustRightInd w:val="0"/>
        <w:ind w:firstLine="708"/>
        <w:textAlignment w:val="baseline"/>
        <w:rPr>
          <w:b/>
          <w:sz w:val="28"/>
          <w:szCs w:val="28"/>
          <w:shd w:val="clear" w:color="auto" w:fill="FFFFFF"/>
        </w:rPr>
      </w:pPr>
      <w:r w:rsidRPr="00074301">
        <w:rPr>
          <w:b/>
          <w:spacing w:val="-4"/>
          <w:sz w:val="28"/>
          <w:szCs w:val="28"/>
        </w:rPr>
        <w:t>Выполнение домашних ситуационных заданий и упражнений</w:t>
      </w:r>
      <w:r w:rsidRPr="00074301">
        <w:rPr>
          <w:b/>
          <w:sz w:val="28"/>
          <w:szCs w:val="28"/>
          <w:shd w:val="clear" w:color="auto" w:fill="FFFFFF"/>
        </w:rPr>
        <w:t xml:space="preserve"> </w:t>
      </w:r>
    </w:p>
    <w:p w:rsidR="007C2A13" w:rsidRPr="00074301" w:rsidRDefault="007C2A13" w:rsidP="006C633F">
      <w:pPr>
        <w:jc w:val="center"/>
        <w:rPr>
          <w:b/>
          <w:sz w:val="28"/>
          <w:szCs w:val="28"/>
        </w:rPr>
      </w:pPr>
    </w:p>
    <w:p w:rsidR="007C2A13" w:rsidRPr="00422B5B" w:rsidRDefault="007C2A13" w:rsidP="006C633F">
      <w:pPr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>Задание 1.</w:t>
      </w:r>
      <w:r w:rsidRPr="00422B5B">
        <w:rPr>
          <w:sz w:val="28"/>
          <w:szCs w:val="28"/>
        </w:rPr>
        <w:t xml:space="preserve"> Существует проблема коммуникативной компетентности личности, которая в профессиональной деятельности специалистов по связям с общественностью приобретает особое значение. Как эта сторона личности реализуется в сфере профессиональной деятельности? Проанализируйте сложившуюся ситуацию на рынке труда и сформулируйте свое представл</w:t>
      </w:r>
      <w:r w:rsidRPr="00422B5B">
        <w:rPr>
          <w:sz w:val="28"/>
          <w:szCs w:val="28"/>
        </w:rPr>
        <w:t>е</w:t>
      </w:r>
      <w:r w:rsidRPr="00422B5B">
        <w:rPr>
          <w:sz w:val="28"/>
          <w:szCs w:val="28"/>
        </w:rPr>
        <w:t>ние о коммуникативной компетентности PR-специалиста.</w:t>
      </w:r>
    </w:p>
    <w:p w:rsidR="007C2A13" w:rsidRPr="00422B5B" w:rsidRDefault="007C2A13" w:rsidP="006C633F">
      <w:pPr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>Задание 2.</w:t>
      </w:r>
      <w:r w:rsidRPr="00422B5B">
        <w:rPr>
          <w:sz w:val="28"/>
          <w:szCs w:val="28"/>
        </w:rPr>
        <w:t xml:space="preserve"> На лекции студент, в основном, воспринимает вербальную информацию. На примере св</w:t>
      </w:r>
      <w:r w:rsidR="00AE2291">
        <w:rPr>
          <w:sz w:val="28"/>
          <w:szCs w:val="28"/>
        </w:rPr>
        <w:t>оей учебной деятельности в КубГАУ</w:t>
      </w:r>
      <w:r w:rsidRPr="00422B5B">
        <w:rPr>
          <w:sz w:val="28"/>
          <w:szCs w:val="28"/>
        </w:rPr>
        <w:t xml:space="preserve"> проанал</w:t>
      </w:r>
      <w:r w:rsidRPr="00422B5B">
        <w:rPr>
          <w:sz w:val="28"/>
          <w:szCs w:val="28"/>
        </w:rPr>
        <w:t>и</w:t>
      </w:r>
      <w:r w:rsidRPr="00422B5B">
        <w:rPr>
          <w:sz w:val="28"/>
          <w:szCs w:val="28"/>
        </w:rPr>
        <w:t>зируйте особенности основной модели передачи информации на лекциях. Как может изменяться модель, если преподаватель использует на лекции техн</w:t>
      </w:r>
      <w:r w:rsidRPr="00422B5B">
        <w:rPr>
          <w:sz w:val="28"/>
          <w:szCs w:val="28"/>
        </w:rPr>
        <w:t>и</w:t>
      </w:r>
      <w:r w:rsidRPr="00422B5B">
        <w:rPr>
          <w:sz w:val="28"/>
          <w:szCs w:val="28"/>
        </w:rPr>
        <w:t>ческие средства обучения (например, компьютерную презентацию)?</w:t>
      </w:r>
    </w:p>
    <w:p w:rsidR="007C2A13" w:rsidRPr="00422B5B" w:rsidRDefault="007C2A13" w:rsidP="006C633F">
      <w:pPr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>Задание 3.</w:t>
      </w:r>
      <w:r w:rsidRPr="00422B5B">
        <w:rPr>
          <w:sz w:val="28"/>
          <w:szCs w:val="28"/>
        </w:rPr>
        <w:t xml:space="preserve"> Для создания атмосферы доверия в ходе деловых перегов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>ров используются некоторые приемы выравнивания напряжения, связанные с формой обращения к партнеру (Василик М.А.). Сконструируйте 2 (две) с</w:t>
      </w:r>
      <w:r w:rsidRPr="00422B5B">
        <w:rPr>
          <w:sz w:val="28"/>
          <w:szCs w:val="28"/>
        </w:rPr>
        <w:t>и</w:t>
      </w:r>
      <w:r w:rsidRPr="00422B5B">
        <w:rPr>
          <w:sz w:val="28"/>
          <w:szCs w:val="28"/>
        </w:rPr>
        <w:t>туации, основываясь на собственном практическом опыте, примерах из кино или книг и знании стратегии и тактики аргументации.</w:t>
      </w:r>
    </w:p>
    <w:p w:rsidR="007C2A13" w:rsidRPr="00422B5B" w:rsidRDefault="007C2A13" w:rsidP="006C633F">
      <w:pPr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4. </w:t>
      </w:r>
      <w:r w:rsidRPr="00422B5B">
        <w:rPr>
          <w:sz w:val="28"/>
          <w:szCs w:val="28"/>
        </w:rPr>
        <w:t>Западные бизнесмены стараются вести свои переговоры в конфиденциальной атмосфере, с глазу на глаз. В арабской культуре в пом</w:t>
      </w:r>
      <w:r w:rsidRPr="00422B5B">
        <w:rPr>
          <w:sz w:val="28"/>
          <w:szCs w:val="28"/>
        </w:rPr>
        <w:t>е</w:t>
      </w:r>
      <w:r w:rsidRPr="00422B5B">
        <w:rPr>
          <w:sz w:val="28"/>
          <w:szCs w:val="28"/>
        </w:rPr>
        <w:t>щении присутствуют другие люди, и на вашу просьбу поговорить в иной о</w:t>
      </w:r>
      <w:r w:rsidRPr="00422B5B">
        <w:rPr>
          <w:sz w:val="28"/>
          <w:szCs w:val="28"/>
        </w:rPr>
        <w:t>б</w:t>
      </w:r>
      <w:r w:rsidRPr="00422B5B">
        <w:rPr>
          <w:sz w:val="28"/>
          <w:szCs w:val="28"/>
        </w:rPr>
        <w:t>становке араб лишь приблизит к вам свою голову (Г. Почепцов). Прокомме</w:t>
      </w:r>
      <w:r w:rsidRPr="00422B5B">
        <w:rPr>
          <w:sz w:val="28"/>
          <w:szCs w:val="28"/>
        </w:rPr>
        <w:t>н</w:t>
      </w:r>
      <w:r w:rsidRPr="00422B5B">
        <w:rPr>
          <w:sz w:val="28"/>
          <w:szCs w:val="28"/>
        </w:rPr>
        <w:t>тируйте эту ситуацию, применяя знания, полученные при изучении неве</w:t>
      </w:r>
      <w:r w:rsidRPr="00422B5B">
        <w:rPr>
          <w:sz w:val="28"/>
          <w:szCs w:val="28"/>
        </w:rPr>
        <w:t>р</w:t>
      </w:r>
      <w:r w:rsidRPr="00422B5B">
        <w:rPr>
          <w:sz w:val="28"/>
          <w:szCs w:val="28"/>
        </w:rPr>
        <w:t>бальной и межкультурной коммуникации.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lastRenderedPageBreak/>
        <w:t xml:space="preserve">Задание 5. </w:t>
      </w:r>
      <w:r w:rsidRPr="00422B5B">
        <w:rPr>
          <w:sz w:val="28"/>
          <w:szCs w:val="28"/>
        </w:rPr>
        <w:t>В процессе межличностной коммуникации люди, как пр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вило, демонстрируют устойчивые способы поведения, которые характериз</w:t>
      </w:r>
      <w:r w:rsidRPr="00422B5B">
        <w:rPr>
          <w:sz w:val="28"/>
          <w:szCs w:val="28"/>
        </w:rPr>
        <w:t>у</w:t>
      </w:r>
      <w:r w:rsidRPr="00422B5B">
        <w:rPr>
          <w:sz w:val="28"/>
          <w:szCs w:val="28"/>
        </w:rPr>
        <w:t>ют их коммуникативные стили. Какие коммуникативные стили используете лично вы во взаимодействии с друзьями, коллегами по работе, студентами своей учебной группы и т.д.? Дайте их характеристику, основываясь на кла</w:t>
      </w:r>
      <w:r w:rsidRPr="00422B5B">
        <w:rPr>
          <w:sz w:val="28"/>
          <w:szCs w:val="28"/>
        </w:rPr>
        <w:t>с</w:t>
      </w:r>
      <w:r w:rsidRPr="00422B5B">
        <w:rPr>
          <w:sz w:val="28"/>
          <w:szCs w:val="28"/>
        </w:rPr>
        <w:t>сификациях А. Адлера, К. Хорни, В. Сатир. Нужно представить не менее трех различных стилей.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>Задание 6.</w:t>
      </w:r>
      <w:r w:rsidRPr="00422B5B">
        <w:rPr>
          <w:sz w:val="28"/>
          <w:szCs w:val="28"/>
        </w:rPr>
        <w:t xml:space="preserve"> Вы присутствуете на научной конференции (например, ст</w:t>
      </w:r>
      <w:r w:rsidRPr="00422B5B">
        <w:rPr>
          <w:sz w:val="28"/>
          <w:szCs w:val="28"/>
        </w:rPr>
        <w:t>у</w:t>
      </w:r>
      <w:r w:rsidRPr="00422B5B">
        <w:rPr>
          <w:sz w:val="28"/>
          <w:szCs w:val="28"/>
        </w:rPr>
        <w:t>денченской). Такое коммуникативное событие может быть описано с точки зрения моделей официального общения, различающихся регламентом и х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рактером аргументирования. Основываясь на знании стратегий и тактики а</w:t>
      </w:r>
      <w:r w:rsidRPr="00422B5B">
        <w:rPr>
          <w:sz w:val="28"/>
          <w:szCs w:val="28"/>
        </w:rPr>
        <w:t>р</w:t>
      </w:r>
      <w:r w:rsidRPr="00422B5B">
        <w:rPr>
          <w:sz w:val="28"/>
          <w:szCs w:val="28"/>
        </w:rPr>
        <w:t>гументации, охарактеризуйте приемлемые для научной конференции модели официального общения.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7. </w:t>
      </w:r>
      <w:r w:rsidRPr="00422B5B">
        <w:rPr>
          <w:sz w:val="28"/>
          <w:szCs w:val="28"/>
        </w:rPr>
        <w:t>В процессе межличностного взаимодействия каждый чел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 xml:space="preserve">век оказывается перед проблемой выбора коммуникативного стиля. В теории коммуникации описаны </w:t>
      </w:r>
      <w:r w:rsidRPr="00422B5B">
        <w:rPr>
          <w:b/>
          <w:bCs/>
          <w:i/>
          <w:iCs/>
          <w:sz w:val="28"/>
          <w:szCs w:val="28"/>
        </w:rPr>
        <w:t>продуктивный</w:t>
      </w:r>
      <w:r w:rsidRPr="00422B5B">
        <w:rPr>
          <w:sz w:val="28"/>
          <w:szCs w:val="28"/>
        </w:rPr>
        <w:t xml:space="preserve"> и </w:t>
      </w:r>
      <w:r w:rsidRPr="00422B5B">
        <w:rPr>
          <w:b/>
          <w:bCs/>
          <w:i/>
          <w:iCs/>
          <w:sz w:val="28"/>
          <w:szCs w:val="28"/>
        </w:rPr>
        <w:t xml:space="preserve">непродуктивный </w:t>
      </w:r>
      <w:r w:rsidRPr="00422B5B">
        <w:rPr>
          <w:sz w:val="28"/>
          <w:szCs w:val="28"/>
        </w:rPr>
        <w:t>стили. Дайте х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рактеристику этих стилей в ситуации взаимодействия руководителей и с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>трудников организации.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8. </w:t>
      </w:r>
      <w:r w:rsidRPr="00422B5B">
        <w:rPr>
          <w:sz w:val="28"/>
          <w:szCs w:val="28"/>
        </w:rPr>
        <w:t>На лекционных занятиях студентам для более успешного усвоения материала необходимо научиться “эффективному слушанию”. К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ковы отличительные характеристики слушания как вида речевой деятельн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>сти? Какую цель преследует активное слушание? Какие умения необходимы студенту для эффективного, активного слушания лекций. Ответить на да</w:t>
      </w:r>
      <w:r w:rsidRPr="00422B5B">
        <w:rPr>
          <w:sz w:val="28"/>
          <w:szCs w:val="28"/>
        </w:rPr>
        <w:t>н</w:t>
      </w:r>
      <w:r w:rsidRPr="00422B5B">
        <w:rPr>
          <w:sz w:val="28"/>
          <w:szCs w:val="28"/>
        </w:rPr>
        <w:t xml:space="preserve">ные вопросы, опираясь на примеры своей учебной деятельности в </w:t>
      </w:r>
      <w:r w:rsidR="00AE2291">
        <w:rPr>
          <w:sz w:val="28"/>
          <w:szCs w:val="28"/>
        </w:rPr>
        <w:t>КубГАУ</w:t>
      </w:r>
      <w:r w:rsidRPr="00422B5B">
        <w:rPr>
          <w:sz w:val="28"/>
          <w:szCs w:val="28"/>
        </w:rPr>
        <w:t>.</w:t>
      </w:r>
    </w:p>
    <w:p w:rsidR="007C2A13" w:rsidRPr="00422B5B" w:rsidRDefault="007C2A13" w:rsidP="006C633F">
      <w:pPr>
        <w:tabs>
          <w:tab w:val="left" w:pos="2634"/>
        </w:tabs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9. </w:t>
      </w:r>
      <w:r w:rsidRPr="00422B5B">
        <w:rPr>
          <w:sz w:val="28"/>
          <w:szCs w:val="28"/>
        </w:rPr>
        <w:t>Известно, что невербальные приветствия в форме жестовых касаний служат для открытия встречи, а при прощании – для ее завершения. Проанализируйте, с точки зрения особенностей процесса коммуникации, н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блюдаемые вами невербальные приветствия и прощания (рукопожатие и его продолжительность, похлопывание по плечу, жест-поцелуй) по следующим параметрам: статус, биологический пол, возраст говорящих в межличностной и публичной коммуникациях.</w:t>
      </w:r>
    </w:p>
    <w:p w:rsidR="007C2A13" w:rsidRPr="00422B5B" w:rsidRDefault="007C2A13" w:rsidP="006C633F">
      <w:pPr>
        <w:tabs>
          <w:tab w:val="left" w:pos="2634"/>
        </w:tabs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10. </w:t>
      </w:r>
      <w:r w:rsidRPr="00422B5B">
        <w:rPr>
          <w:sz w:val="28"/>
          <w:szCs w:val="28"/>
        </w:rPr>
        <w:t>В коммуникативном пространстве современного униве</w:t>
      </w:r>
      <w:r w:rsidRPr="00422B5B">
        <w:rPr>
          <w:sz w:val="28"/>
          <w:szCs w:val="28"/>
        </w:rPr>
        <w:t>р</w:t>
      </w:r>
      <w:r w:rsidRPr="00422B5B">
        <w:rPr>
          <w:sz w:val="28"/>
          <w:szCs w:val="28"/>
        </w:rPr>
        <w:t xml:space="preserve">ситета представлено взаимодействие представителей разных социальных групп (преподаватели, студенты, сотрудники, обслуживающий персонал и т.д.). Покажите, каким образом осуществляется коммуникация по вертикали и по горизонтали в </w:t>
      </w:r>
      <w:r w:rsidR="00AE2291">
        <w:rPr>
          <w:sz w:val="28"/>
          <w:szCs w:val="28"/>
        </w:rPr>
        <w:t>КубГАУ</w:t>
      </w:r>
      <w:r w:rsidRPr="00422B5B">
        <w:rPr>
          <w:sz w:val="28"/>
          <w:szCs w:val="28"/>
        </w:rPr>
        <w:t>. В чем вы видите причину устойчивой диста</w:t>
      </w:r>
      <w:r w:rsidRPr="00422B5B">
        <w:rPr>
          <w:sz w:val="28"/>
          <w:szCs w:val="28"/>
        </w:rPr>
        <w:t>н</w:t>
      </w:r>
      <w:r w:rsidRPr="00422B5B">
        <w:rPr>
          <w:sz w:val="28"/>
          <w:szCs w:val="28"/>
        </w:rPr>
        <w:t>ции в общении между студентами и преподавателями, связано ли это с и</w:t>
      </w:r>
      <w:r w:rsidRPr="00422B5B">
        <w:rPr>
          <w:sz w:val="28"/>
          <w:szCs w:val="28"/>
        </w:rPr>
        <w:t>н</w:t>
      </w:r>
      <w:r w:rsidRPr="00422B5B">
        <w:rPr>
          <w:sz w:val="28"/>
          <w:szCs w:val="28"/>
        </w:rPr>
        <w:t>форм</w:t>
      </w:r>
      <w:r w:rsidRPr="00422B5B">
        <w:rPr>
          <w:sz w:val="28"/>
          <w:szCs w:val="28"/>
        </w:rPr>
        <w:t>а</w:t>
      </w:r>
      <w:r w:rsidRPr="00422B5B">
        <w:rPr>
          <w:sz w:val="28"/>
          <w:szCs w:val="28"/>
        </w:rPr>
        <w:t>ционным или социальным разрывом?</w:t>
      </w:r>
    </w:p>
    <w:p w:rsidR="007C2A13" w:rsidRPr="00422B5B" w:rsidRDefault="007C2A13" w:rsidP="006C633F">
      <w:pPr>
        <w:tabs>
          <w:tab w:val="left" w:pos="2634"/>
        </w:tabs>
        <w:ind w:firstLine="709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11. </w:t>
      </w:r>
      <w:r w:rsidRPr="00422B5B">
        <w:rPr>
          <w:sz w:val="28"/>
          <w:szCs w:val="28"/>
        </w:rPr>
        <w:t xml:space="preserve">Одной из форм деловой коммуникации является разговор по телефону, который имеет следующую структуру: </w:t>
      </w:r>
    </w:p>
    <w:p w:rsidR="007C2A13" w:rsidRPr="00422B5B" w:rsidRDefault="007C2A13" w:rsidP="00ED45A6">
      <w:pPr>
        <w:numPr>
          <w:ilvl w:val="0"/>
          <w:numId w:val="22"/>
        </w:numPr>
        <w:ind w:left="0"/>
        <w:rPr>
          <w:sz w:val="28"/>
          <w:szCs w:val="28"/>
        </w:rPr>
      </w:pPr>
      <w:r w:rsidRPr="00422B5B">
        <w:rPr>
          <w:sz w:val="28"/>
          <w:szCs w:val="28"/>
        </w:rPr>
        <w:t>Взаимные представления (20-25 секунд)</w:t>
      </w:r>
    </w:p>
    <w:p w:rsidR="007C2A13" w:rsidRPr="00422B5B" w:rsidRDefault="007C2A13" w:rsidP="00ED45A6">
      <w:pPr>
        <w:numPr>
          <w:ilvl w:val="0"/>
          <w:numId w:val="22"/>
        </w:numPr>
        <w:ind w:left="0"/>
        <w:rPr>
          <w:sz w:val="28"/>
          <w:szCs w:val="28"/>
        </w:rPr>
      </w:pPr>
      <w:r w:rsidRPr="00422B5B">
        <w:rPr>
          <w:sz w:val="28"/>
          <w:szCs w:val="28"/>
        </w:rPr>
        <w:t>Введение собеседника в курс дела (40- 45 секунд)</w:t>
      </w:r>
    </w:p>
    <w:p w:rsidR="007C2A13" w:rsidRPr="00422B5B" w:rsidRDefault="007C2A13" w:rsidP="00ED45A6">
      <w:pPr>
        <w:numPr>
          <w:ilvl w:val="0"/>
          <w:numId w:val="22"/>
        </w:numPr>
        <w:ind w:left="0"/>
        <w:rPr>
          <w:sz w:val="28"/>
          <w:szCs w:val="28"/>
        </w:rPr>
      </w:pPr>
      <w:r w:rsidRPr="00422B5B">
        <w:rPr>
          <w:sz w:val="28"/>
          <w:szCs w:val="28"/>
        </w:rPr>
        <w:t>Обсуждение ситуации (100- 115 секунд)</w:t>
      </w:r>
    </w:p>
    <w:p w:rsidR="007C2A13" w:rsidRPr="00422B5B" w:rsidRDefault="007C2A13" w:rsidP="00ED45A6">
      <w:pPr>
        <w:numPr>
          <w:ilvl w:val="0"/>
          <w:numId w:val="22"/>
        </w:numPr>
        <w:ind w:left="0"/>
        <w:rPr>
          <w:sz w:val="28"/>
          <w:szCs w:val="28"/>
        </w:rPr>
      </w:pPr>
      <w:r w:rsidRPr="00422B5B">
        <w:rPr>
          <w:sz w:val="28"/>
          <w:szCs w:val="28"/>
        </w:rPr>
        <w:t>Заключительное слово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sz w:val="28"/>
          <w:szCs w:val="28"/>
        </w:rPr>
        <w:lastRenderedPageBreak/>
        <w:t>Проведите телефонный разговор с секретарем фирмы, где вы хотели бы пройти практику. Каково оптимальное время для звонка? Постройте разговор в соответствии с представленной структурой, закончите разговор на полож</w:t>
      </w:r>
      <w:r w:rsidRPr="00422B5B">
        <w:rPr>
          <w:sz w:val="28"/>
          <w:szCs w:val="28"/>
        </w:rPr>
        <w:t>и</w:t>
      </w:r>
      <w:r w:rsidRPr="00422B5B">
        <w:rPr>
          <w:sz w:val="28"/>
          <w:szCs w:val="28"/>
        </w:rPr>
        <w:t>тельной оптимистической ноте.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12. </w:t>
      </w:r>
      <w:r w:rsidRPr="00422B5B">
        <w:rPr>
          <w:sz w:val="28"/>
          <w:szCs w:val="28"/>
        </w:rPr>
        <w:t>Вы участвуете в публичных мероприятиях вашего учебн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>го заведения. Проанализируйте, каковы параметры аудитории, ее заинтерес</w:t>
      </w:r>
      <w:r w:rsidRPr="00422B5B">
        <w:rPr>
          <w:sz w:val="28"/>
          <w:szCs w:val="28"/>
        </w:rPr>
        <w:t>о</w:t>
      </w:r>
      <w:r w:rsidRPr="00422B5B">
        <w:rPr>
          <w:sz w:val="28"/>
          <w:szCs w:val="28"/>
        </w:rPr>
        <w:t>ванность темой встречи. Как происходит контакт и обратная связь между в</w:t>
      </w:r>
      <w:r w:rsidRPr="00422B5B">
        <w:rPr>
          <w:sz w:val="28"/>
          <w:szCs w:val="28"/>
        </w:rPr>
        <w:t>ы</w:t>
      </w:r>
      <w:r w:rsidRPr="00422B5B">
        <w:rPr>
          <w:sz w:val="28"/>
          <w:szCs w:val="28"/>
        </w:rPr>
        <w:t>ступающими и аудиторией, каким образом проявляется официальность о</w:t>
      </w:r>
      <w:r w:rsidRPr="00422B5B">
        <w:rPr>
          <w:sz w:val="28"/>
          <w:szCs w:val="28"/>
        </w:rPr>
        <w:t>б</w:t>
      </w:r>
      <w:r w:rsidRPr="00422B5B">
        <w:rPr>
          <w:sz w:val="28"/>
          <w:szCs w:val="28"/>
        </w:rPr>
        <w:t>становки?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13. </w:t>
      </w:r>
      <w:r w:rsidRPr="00422B5B">
        <w:rPr>
          <w:sz w:val="28"/>
          <w:szCs w:val="28"/>
        </w:rPr>
        <w:t>Телевидение использует дискуссию как жанр устной пу</w:t>
      </w:r>
      <w:r w:rsidRPr="00422B5B">
        <w:rPr>
          <w:sz w:val="28"/>
          <w:szCs w:val="28"/>
        </w:rPr>
        <w:t>б</w:t>
      </w:r>
      <w:r w:rsidRPr="00422B5B">
        <w:rPr>
          <w:sz w:val="28"/>
          <w:szCs w:val="28"/>
        </w:rPr>
        <w:t xml:space="preserve">личной коммуникации. Проанализируйте одну из телевизионных дискуссий, при анализе обратите внимание на следующие моменты: проблема, состав участников, роль ведущего, соблюдение правил ведения дискуссии. </w:t>
      </w:r>
    </w:p>
    <w:p w:rsidR="007C2A13" w:rsidRPr="00422B5B" w:rsidRDefault="007C2A13" w:rsidP="006C633F">
      <w:pPr>
        <w:ind w:firstLine="708"/>
        <w:jc w:val="both"/>
        <w:rPr>
          <w:sz w:val="28"/>
          <w:szCs w:val="28"/>
        </w:rPr>
      </w:pPr>
      <w:r w:rsidRPr="00422B5B">
        <w:rPr>
          <w:b/>
          <w:bCs/>
          <w:sz w:val="28"/>
          <w:szCs w:val="28"/>
        </w:rPr>
        <w:t xml:space="preserve">Задание 14. </w:t>
      </w:r>
      <w:r w:rsidRPr="00422B5B">
        <w:rPr>
          <w:sz w:val="28"/>
          <w:szCs w:val="28"/>
        </w:rPr>
        <w:t>PR-специалист может использовать различные речевые обороты, соответствующие конструктивному, силовому и мягкому стилям делового общения. Сконструируйте конкретную ситуацию и представьте возможные в них речевые обороты, соответствующие трем стилям делового общения.</w:t>
      </w:r>
    </w:p>
    <w:p w:rsidR="007C2A13" w:rsidRPr="00422B5B" w:rsidRDefault="007C2A13" w:rsidP="006C633F">
      <w:pPr>
        <w:rPr>
          <w:sz w:val="28"/>
          <w:szCs w:val="28"/>
        </w:rPr>
      </w:pPr>
    </w:p>
    <w:p w:rsidR="00A1742B" w:rsidRDefault="00A1742B" w:rsidP="006C633F">
      <w:pPr>
        <w:rPr>
          <w:b/>
          <w:i/>
          <w:sz w:val="28"/>
          <w:szCs w:val="28"/>
        </w:rPr>
      </w:pPr>
    </w:p>
    <w:p w:rsidR="00123A80" w:rsidRDefault="003F4BFA" w:rsidP="006C633F">
      <w:pPr>
        <w:tabs>
          <w:tab w:val="left" w:pos="8820"/>
        </w:tabs>
        <w:jc w:val="center"/>
        <w:rPr>
          <w:bCs/>
          <w:sz w:val="28"/>
          <w:szCs w:val="28"/>
        </w:rPr>
      </w:pPr>
      <w:r w:rsidRPr="003F4BFA">
        <w:rPr>
          <w:b/>
          <w:sz w:val="28"/>
          <w:szCs w:val="28"/>
        </w:rPr>
        <w:t xml:space="preserve">ТЕМА 3. </w:t>
      </w:r>
      <w:r w:rsidR="00123A80" w:rsidRPr="00F91F42">
        <w:rPr>
          <w:bCs/>
          <w:i/>
          <w:sz w:val="28"/>
          <w:szCs w:val="28"/>
        </w:rPr>
        <w:t>Виды публичных выступлений по форме и целям высказывания.</w:t>
      </w:r>
    </w:p>
    <w:p w:rsidR="00225D0A" w:rsidRDefault="008409E4" w:rsidP="006C633F">
      <w:pPr>
        <w:tabs>
          <w:tab w:val="left" w:pos="8820"/>
        </w:tabs>
        <w:rPr>
          <w:bCs/>
          <w:sz w:val="28"/>
          <w:szCs w:val="28"/>
        </w:rPr>
      </w:pPr>
      <w:r w:rsidRPr="00FF2FF5">
        <w:rPr>
          <w:bCs/>
          <w:sz w:val="28"/>
          <w:szCs w:val="28"/>
        </w:rPr>
        <w:t>Структурные и коммуникативные особенности</w:t>
      </w:r>
      <w:r w:rsidR="00225D0A">
        <w:rPr>
          <w:bCs/>
          <w:sz w:val="28"/>
          <w:szCs w:val="28"/>
        </w:rPr>
        <w:t>:</w:t>
      </w:r>
    </w:p>
    <w:p w:rsidR="008409E4" w:rsidRPr="00225D0A" w:rsidRDefault="008409E4" w:rsidP="00ED45A6">
      <w:pPr>
        <w:pStyle w:val="ac"/>
        <w:numPr>
          <w:ilvl w:val="0"/>
          <w:numId w:val="37"/>
        </w:numPr>
        <w:tabs>
          <w:tab w:val="left" w:pos="8820"/>
        </w:tabs>
        <w:spacing w:line="240" w:lineRule="auto"/>
        <w:ind w:left="714" w:hanging="357"/>
        <w:rPr>
          <w:bCs/>
          <w:szCs w:val="28"/>
        </w:rPr>
      </w:pPr>
      <w:r w:rsidRPr="00225D0A">
        <w:rPr>
          <w:bCs/>
          <w:szCs w:val="28"/>
        </w:rPr>
        <w:t>информационной</w:t>
      </w:r>
    </w:p>
    <w:p w:rsidR="008409E4" w:rsidRPr="00225D0A" w:rsidRDefault="008409E4" w:rsidP="00ED45A6">
      <w:pPr>
        <w:pStyle w:val="ac"/>
        <w:numPr>
          <w:ilvl w:val="0"/>
          <w:numId w:val="37"/>
        </w:numPr>
        <w:tabs>
          <w:tab w:val="left" w:pos="8820"/>
        </w:tabs>
        <w:spacing w:line="240" w:lineRule="auto"/>
        <w:ind w:left="714" w:hanging="357"/>
        <w:rPr>
          <w:bCs/>
          <w:szCs w:val="28"/>
        </w:rPr>
      </w:pPr>
      <w:r w:rsidRPr="00225D0A">
        <w:rPr>
          <w:bCs/>
          <w:szCs w:val="28"/>
        </w:rPr>
        <w:t>убеждающей</w:t>
      </w:r>
    </w:p>
    <w:p w:rsidR="008409E4" w:rsidRPr="00225D0A" w:rsidRDefault="008409E4" w:rsidP="00ED45A6">
      <w:pPr>
        <w:pStyle w:val="ac"/>
        <w:numPr>
          <w:ilvl w:val="0"/>
          <w:numId w:val="37"/>
        </w:numPr>
        <w:tabs>
          <w:tab w:val="left" w:pos="8820"/>
        </w:tabs>
        <w:spacing w:line="240" w:lineRule="auto"/>
        <w:ind w:left="714" w:hanging="357"/>
        <w:rPr>
          <w:bCs/>
          <w:szCs w:val="28"/>
        </w:rPr>
      </w:pPr>
      <w:r w:rsidRPr="00225D0A">
        <w:rPr>
          <w:bCs/>
          <w:szCs w:val="28"/>
        </w:rPr>
        <w:t>протокольно-этикетной</w:t>
      </w:r>
    </w:p>
    <w:p w:rsidR="00123A80" w:rsidRPr="00225D0A" w:rsidRDefault="008409E4" w:rsidP="00ED45A6">
      <w:pPr>
        <w:pStyle w:val="ac"/>
        <w:numPr>
          <w:ilvl w:val="0"/>
          <w:numId w:val="37"/>
        </w:numPr>
        <w:tabs>
          <w:tab w:val="left" w:pos="8820"/>
        </w:tabs>
        <w:spacing w:line="240" w:lineRule="auto"/>
        <w:ind w:left="714" w:hanging="357"/>
        <w:rPr>
          <w:bCs/>
          <w:szCs w:val="28"/>
        </w:rPr>
      </w:pPr>
      <w:r w:rsidRPr="00225D0A">
        <w:rPr>
          <w:bCs/>
          <w:szCs w:val="28"/>
        </w:rPr>
        <w:t>развлекательной речей.</w:t>
      </w:r>
    </w:p>
    <w:p w:rsidR="00404D22" w:rsidRDefault="00404D22" w:rsidP="006C633F">
      <w:pPr>
        <w:rPr>
          <w:b/>
          <w:i/>
          <w:sz w:val="28"/>
          <w:szCs w:val="28"/>
        </w:rPr>
      </w:pPr>
      <w:r w:rsidRPr="00404D22">
        <w:rPr>
          <w:b/>
          <w:i/>
          <w:sz w:val="28"/>
          <w:szCs w:val="28"/>
        </w:rPr>
        <w:t>Доклады:</w:t>
      </w:r>
    </w:p>
    <w:p w:rsidR="000376AD" w:rsidRPr="00FE25B2" w:rsidRDefault="000376AD" w:rsidP="00ED45A6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FE25B2">
        <w:rPr>
          <w:szCs w:val="28"/>
        </w:rPr>
        <w:t>«Современные коммуникативные технологии и их роль в управлении»;</w:t>
      </w:r>
    </w:p>
    <w:p w:rsidR="000376AD" w:rsidRPr="00FE25B2" w:rsidRDefault="000376AD" w:rsidP="00ED45A6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FE25B2">
        <w:rPr>
          <w:szCs w:val="28"/>
        </w:rPr>
        <w:t>«Роль имиджевых коммуникативных технологий в процессе предвыборных кампаний»;</w:t>
      </w:r>
    </w:p>
    <w:p w:rsidR="000376AD" w:rsidRPr="00FE25B2" w:rsidRDefault="000376AD" w:rsidP="00ED45A6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FE25B2">
        <w:rPr>
          <w:szCs w:val="28"/>
        </w:rPr>
        <w:t xml:space="preserve">«Языковой портрет современного политического лидера» </w:t>
      </w:r>
    </w:p>
    <w:p w:rsidR="000376AD" w:rsidRPr="00FE25B2" w:rsidRDefault="000376AD" w:rsidP="00ED45A6">
      <w:pPr>
        <w:pStyle w:val="ac"/>
        <w:numPr>
          <w:ilvl w:val="0"/>
          <w:numId w:val="21"/>
        </w:numPr>
        <w:tabs>
          <w:tab w:val="left" w:pos="3000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FE25B2">
        <w:rPr>
          <w:szCs w:val="28"/>
        </w:rPr>
        <w:t>«Язык власти»;</w:t>
      </w:r>
      <w:r w:rsidRPr="00FE25B2">
        <w:rPr>
          <w:szCs w:val="28"/>
        </w:rPr>
        <w:tab/>
      </w:r>
    </w:p>
    <w:p w:rsidR="000376AD" w:rsidRPr="00FE25B2" w:rsidRDefault="000376AD" w:rsidP="00ED45A6">
      <w:pPr>
        <w:pStyle w:val="ac"/>
        <w:numPr>
          <w:ilvl w:val="0"/>
          <w:numId w:val="21"/>
        </w:numPr>
        <w:spacing w:line="240" w:lineRule="auto"/>
        <w:ind w:left="0"/>
        <w:rPr>
          <w:szCs w:val="28"/>
        </w:rPr>
      </w:pPr>
      <w:r w:rsidRPr="00FE25B2">
        <w:rPr>
          <w:szCs w:val="28"/>
        </w:rPr>
        <w:t>«Коммуникативный паспорт говорящего как путь к профессиональному успеху»</w:t>
      </w:r>
    </w:p>
    <w:p w:rsidR="000376AD" w:rsidRPr="00404D22" w:rsidRDefault="000376AD" w:rsidP="006C633F">
      <w:pPr>
        <w:rPr>
          <w:b/>
          <w:i/>
          <w:sz w:val="28"/>
          <w:szCs w:val="28"/>
        </w:rPr>
      </w:pPr>
    </w:p>
    <w:p w:rsidR="000234A1" w:rsidRDefault="000234A1" w:rsidP="006C633F">
      <w:pPr>
        <w:rPr>
          <w:b/>
          <w:i/>
          <w:sz w:val="28"/>
          <w:szCs w:val="28"/>
        </w:rPr>
      </w:pPr>
      <w:r w:rsidRPr="000234A1">
        <w:rPr>
          <w:b/>
          <w:i/>
          <w:sz w:val="28"/>
          <w:szCs w:val="28"/>
        </w:rPr>
        <w:t>Литература:</w:t>
      </w:r>
    </w:p>
    <w:p w:rsidR="009A4DB4" w:rsidRPr="003272D9" w:rsidRDefault="009A4DB4" w:rsidP="00ED45A6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272D9">
        <w:rPr>
          <w:sz w:val="28"/>
          <w:szCs w:val="28"/>
        </w:rPr>
        <w:t>Голуб О. Ю. Теория коммуникации: учебник: [для вузов по специальн</w:t>
      </w:r>
      <w:r w:rsidRPr="003272D9">
        <w:rPr>
          <w:sz w:val="28"/>
          <w:szCs w:val="28"/>
        </w:rPr>
        <w:t>о</w:t>
      </w:r>
      <w:r w:rsidRPr="003272D9">
        <w:rPr>
          <w:sz w:val="28"/>
          <w:szCs w:val="28"/>
        </w:rPr>
        <w:t>стям «Связи с общественностью», «Реклама»] / О. Ю. Голуб, С. В. Тихонова. – М.: Дашков и Ко, 2011. – 387 с.</w:t>
      </w:r>
    </w:p>
    <w:p w:rsidR="009A4DB4" w:rsidRPr="003272D9" w:rsidRDefault="009A4DB4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3272D9">
        <w:rPr>
          <w:sz w:val="28"/>
          <w:szCs w:val="28"/>
        </w:rPr>
        <w:t>Связи с общественностью. Теория, практика, коммуникационные стр</w:t>
      </w:r>
      <w:r w:rsidRPr="003272D9">
        <w:rPr>
          <w:sz w:val="28"/>
          <w:szCs w:val="28"/>
        </w:rPr>
        <w:t>а</w:t>
      </w:r>
      <w:r w:rsidRPr="003272D9">
        <w:rPr>
          <w:sz w:val="28"/>
          <w:szCs w:val="28"/>
        </w:rPr>
        <w:t>тегии : [учеб. пособие дл</w:t>
      </w:r>
      <w:r>
        <w:rPr>
          <w:sz w:val="28"/>
          <w:szCs w:val="28"/>
        </w:rPr>
        <w:t>я вузов / С. А. Шомова и др.] /</w:t>
      </w:r>
      <w:r w:rsidRPr="003272D9">
        <w:rPr>
          <w:sz w:val="28"/>
          <w:szCs w:val="28"/>
        </w:rPr>
        <w:t>под ред. В. М. Гор</w:t>
      </w:r>
      <w:r w:rsidRPr="003272D9">
        <w:rPr>
          <w:sz w:val="28"/>
          <w:szCs w:val="28"/>
        </w:rPr>
        <w:t>о</w:t>
      </w:r>
      <w:r w:rsidRPr="003272D9">
        <w:rPr>
          <w:sz w:val="28"/>
          <w:szCs w:val="28"/>
        </w:rPr>
        <w:t>хова, Т. Э. Гринберг. – М.: Аспект Пресс, 2011. – 197 с.</w:t>
      </w:r>
    </w:p>
    <w:p w:rsidR="009A4DB4" w:rsidRPr="003272D9" w:rsidRDefault="009A4DB4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3272D9">
        <w:rPr>
          <w:sz w:val="28"/>
          <w:szCs w:val="28"/>
        </w:rPr>
        <w:t>Романов А. А. Массовые коммуникации : учеб. пособие / А. А. Ром</w:t>
      </w:r>
      <w:r w:rsidRPr="003272D9">
        <w:rPr>
          <w:sz w:val="28"/>
          <w:szCs w:val="28"/>
        </w:rPr>
        <w:t>а</w:t>
      </w:r>
      <w:r w:rsidRPr="003272D9">
        <w:rPr>
          <w:sz w:val="28"/>
          <w:szCs w:val="28"/>
        </w:rPr>
        <w:t>нов, Г. А. Васильев. – М. : Вузовский учебник, 2011. – 236 с.</w:t>
      </w:r>
    </w:p>
    <w:p w:rsidR="00F91F42" w:rsidRDefault="00F91F42" w:rsidP="006C633F">
      <w:pPr>
        <w:jc w:val="center"/>
        <w:rPr>
          <w:b/>
          <w:sz w:val="28"/>
          <w:szCs w:val="28"/>
        </w:rPr>
      </w:pPr>
    </w:p>
    <w:p w:rsidR="00972E8A" w:rsidRPr="006C633F" w:rsidRDefault="00972E8A" w:rsidP="006C633F">
      <w:pPr>
        <w:jc w:val="center"/>
        <w:rPr>
          <w:b/>
          <w:sz w:val="28"/>
          <w:szCs w:val="28"/>
        </w:rPr>
      </w:pPr>
      <w:r w:rsidRPr="006C633F">
        <w:rPr>
          <w:b/>
          <w:sz w:val="28"/>
          <w:szCs w:val="28"/>
        </w:rPr>
        <w:t>Практические задания по теме:</w:t>
      </w:r>
    </w:p>
    <w:p w:rsidR="009A4DB4" w:rsidRDefault="009A4DB4" w:rsidP="009576E2">
      <w:pPr>
        <w:ind w:firstLine="284"/>
        <w:rPr>
          <w:spacing w:val="-4"/>
          <w:sz w:val="28"/>
          <w:szCs w:val="28"/>
        </w:rPr>
      </w:pPr>
      <w:r w:rsidRPr="003C4A02">
        <w:rPr>
          <w:spacing w:val="-4"/>
          <w:sz w:val="28"/>
          <w:szCs w:val="28"/>
        </w:rPr>
        <w:t>В ходе изучения дисциплины «Коммуникативистика</w:t>
      </w:r>
      <w:r>
        <w:rPr>
          <w:spacing w:val="-4"/>
          <w:sz w:val="28"/>
          <w:szCs w:val="28"/>
        </w:rPr>
        <w:t xml:space="preserve"> и управление конфли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тами</w:t>
      </w:r>
      <w:r w:rsidRPr="003C4A02">
        <w:rPr>
          <w:spacing w:val="-4"/>
          <w:sz w:val="28"/>
          <w:szCs w:val="28"/>
        </w:rPr>
        <w:t xml:space="preserve">» обучающиеся по программам </w:t>
      </w:r>
      <w:r>
        <w:rPr>
          <w:spacing w:val="-4"/>
          <w:sz w:val="28"/>
          <w:szCs w:val="28"/>
        </w:rPr>
        <w:t>специалитета</w:t>
      </w:r>
      <w:r w:rsidRPr="003C4A0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должны подготовить пу</w:t>
      </w:r>
      <w:r>
        <w:rPr>
          <w:spacing w:val="-4"/>
          <w:sz w:val="28"/>
          <w:szCs w:val="28"/>
        </w:rPr>
        <w:t>б</w:t>
      </w:r>
      <w:r>
        <w:rPr>
          <w:spacing w:val="-4"/>
          <w:sz w:val="28"/>
          <w:szCs w:val="28"/>
        </w:rPr>
        <w:t>личное выступление</w:t>
      </w:r>
      <w:r w:rsidRPr="003C4A02">
        <w:rPr>
          <w:spacing w:val="-4"/>
          <w:sz w:val="28"/>
          <w:szCs w:val="28"/>
        </w:rPr>
        <w:t xml:space="preserve">. </w:t>
      </w:r>
    </w:p>
    <w:p w:rsidR="009A4DB4" w:rsidRPr="009576E2" w:rsidRDefault="009A4DB4" w:rsidP="006C633F">
      <w:pPr>
        <w:ind w:firstLine="709"/>
        <w:rPr>
          <w:spacing w:val="-4"/>
          <w:sz w:val="28"/>
          <w:szCs w:val="28"/>
          <w:u w:val="single"/>
        </w:rPr>
      </w:pPr>
      <w:r w:rsidRPr="009576E2">
        <w:rPr>
          <w:spacing w:val="-4"/>
          <w:sz w:val="28"/>
          <w:szCs w:val="28"/>
          <w:u w:val="single"/>
        </w:rPr>
        <w:t>Темы выступлений:</w:t>
      </w:r>
    </w:p>
    <w:p w:rsidR="009A4DB4" w:rsidRPr="00FE25B2" w:rsidRDefault="009A4DB4" w:rsidP="00ED45A6">
      <w:pPr>
        <w:widowControl w:val="0"/>
        <w:numPr>
          <w:ilvl w:val="0"/>
          <w:numId w:val="2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Существуют ли г</w:t>
      </w:r>
      <w:r w:rsidRPr="00FE25B2">
        <w:rPr>
          <w:color w:val="000000"/>
          <w:spacing w:val="-8"/>
          <w:sz w:val="28"/>
          <w:szCs w:val="28"/>
        </w:rPr>
        <w:t>ендерные особенности конфликтного поведения?</w:t>
      </w:r>
    </w:p>
    <w:p w:rsidR="009A4DB4" w:rsidRPr="00FE25B2" w:rsidRDefault="009A4DB4" w:rsidP="00ED45A6">
      <w:pPr>
        <w:widowControl w:val="0"/>
        <w:numPr>
          <w:ilvl w:val="0"/>
          <w:numId w:val="2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rPr>
          <w:color w:val="000000"/>
          <w:spacing w:val="-18"/>
          <w:sz w:val="28"/>
          <w:szCs w:val="28"/>
        </w:rPr>
      </w:pPr>
      <w:r w:rsidRPr="00FE25B2">
        <w:rPr>
          <w:color w:val="000000"/>
          <w:spacing w:val="-1"/>
          <w:sz w:val="28"/>
          <w:szCs w:val="28"/>
        </w:rPr>
        <w:t>Всегда ли возможен компромисс?</w:t>
      </w:r>
    </w:p>
    <w:p w:rsidR="009A4DB4" w:rsidRPr="00FE25B2" w:rsidRDefault="009A4DB4" w:rsidP="00ED45A6">
      <w:pPr>
        <w:widowControl w:val="0"/>
        <w:numPr>
          <w:ilvl w:val="0"/>
          <w:numId w:val="2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rPr>
          <w:color w:val="000000"/>
          <w:spacing w:val="-18"/>
          <w:sz w:val="28"/>
          <w:szCs w:val="28"/>
        </w:rPr>
      </w:pPr>
      <w:r w:rsidRPr="00FE25B2">
        <w:rPr>
          <w:color w:val="000000"/>
          <w:spacing w:val="-2"/>
          <w:sz w:val="28"/>
          <w:szCs w:val="28"/>
        </w:rPr>
        <w:t>Конфликт и любовь.</w:t>
      </w:r>
    </w:p>
    <w:p w:rsidR="009A4DB4" w:rsidRPr="00FE25B2" w:rsidRDefault="009A4DB4" w:rsidP="00ED45A6">
      <w:pPr>
        <w:widowControl w:val="0"/>
        <w:numPr>
          <w:ilvl w:val="0"/>
          <w:numId w:val="2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rPr>
          <w:color w:val="000000"/>
          <w:spacing w:val="-12"/>
          <w:sz w:val="28"/>
          <w:szCs w:val="28"/>
        </w:rPr>
      </w:pPr>
      <w:r w:rsidRPr="00FE25B2">
        <w:rPr>
          <w:color w:val="000000"/>
          <w:sz w:val="28"/>
          <w:szCs w:val="28"/>
        </w:rPr>
        <w:t>Детские конфликты - все по взрослому?</w:t>
      </w:r>
    </w:p>
    <w:p w:rsidR="009A4DB4" w:rsidRPr="00FE25B2" w:rsidRDefault="009A4DB4" w:rsidP="00ED45A6">
      <w:pPr>
        <w:widowControl w:val="0"/>
        <w:numPr>
          <w:ilvl w:val="0"/>
          <w:numId w:val="2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E25B2">
        <w:rPr>
          <w:color w:val="000000"/>
          <w:spacing w:val="-2"/>
          <w:sz w:val="28"/>
          <w:szCs w:val="28"/>
        </w:rPr>
        <w:t>Мое отношение к конфликтам.</w:t>
      </w:r>
    </w:p>
    <w:p w:rsidR="000376AD" w:rsidRDefault="000376AD" w:rsidP="006C633F">
      <w:pPr>
        <w:jc w:val="center"/>
        <w:rPr>
          <w:b/>
        </w:rPr>
      </w:pPr>
    </w:p>
    <w:p w:rsidR="000376AD" w:rsidRPr="005878B1" w:rsidRDefault="000376AD" w:rsidP="006C633F">
      <w:pPr>
        <w:jc w:val="center"/>
        <w:rPr>
          <w:b/>
        </w:rPr>
      </w:pPr>
    </w:p>
    <w:p w:rsidR="00123A80" w:rsidRPr="00F91F42" w:rsidRDefault="003F4BFA" w:rsidP="00F91F42">
      <w:pPr>
        <w:ind w:firstLine="282"/>
        <w:jc w:val="center"/>
        <w:rPr>
          <w:bCs/>
          <w:i/>
          <w:sz w:val="28"/>
          <w:szCs w:val="28"/>
        </w:rPr>
      </w:pPr>
      <w:r w:rsidRPr="002C2652">
        <w:rPr>
          <w:b/>
          <w:sz w:val="28"/>
          <w:szCs w:val="28"/>
        </w:rPr>
        <w:t xml:space="preserve">ТЕМА 4. </w:t>
      </w:r>
      <w:r w:rsidR="00123A80" w:rsidRPr="00F91F42">
        <w:rPr>
          <w:bCs/>
          <w:i/>
          <w:sz w:val="28"/>
          <w:szCs w:val="28"/>
        </w:rPr>
        <w:t>Особенности «лингвоговорящих» профессий: менеджер паблик-</w:t>
      </w:r>
    </w:p>
    <w:p w:rsidR="00123A80" w:rsidRPr="00F91F42" w:rsidRDefault="00123A80" w:rsidP="00F91F42">
      <w:pPr>
        <w:jc w:val="center"/>
        <w:rPr>
          <w:bCs/>
          <w:i/>
          <w:sz w:val="28"/>
          <w:szCs w:val="28"/>
        </w:rPr>
      </w:pPr>
      <w:r w:rsidRPr="00F91F42">
        <w:rPr>
          <w:bCs/>
          <w:i/>
          <w:sz w:val="28"/>
          <w:szCs w:val="28"/>
        </w:rPr>
        <w:t>рилейшнз (ПР), спиндоктор, спичрайтер, пресс-секретарь пси-</w:t>
      </w:r>
    </w:p>
    <w:p w:rsidR="003F4BFA" w:rsidRPr="00F91F42" w:rsidRDefault="00123A80" w:rsidP="00F91F42">
      <w:pPr>
        <w:tabs>
          <w:tab w:val="left" w:pos="8820"/>
        </w:tabs>
        <w:jc w:val="center"/>
        <w:rPr>
          <w:bCs/>
          <w:i/>
          <w:sz w:val="28"/>
          <w:szCs w:val="28"/>
        </w:rPr>
      </w:pPr>
      <w:r w:rsidRPr="00F91F42">
        <w:rPr>
          <w:bCs/>
          <w:i/>
          <w:sz w:val="28"/>
          <w:szCs w:val="28"/>
        </w:rPr>
        <w:t>оператор. ПР как область профессиональной деятельности.</w:t>
      </w:r>
    </w:p>
    <w:p w:rsidR="00F91F42" w:rsidRPr="00F91F42" w:rsidRDefault="00F91F42" w:rsidP="00ED45A6">
      <w:pPr>
        <w:pStyle w:val="ac"/>
        <w:numPr>
          <w:ilvl w:val="0"/>
          <w:numId w:val="27"/>
        </w:numPr>
        <w:tabs>
          <w:tab w:val="left" w:pos="284"/>
        </w:tabs>
        <w:spacing w:line="240" w:lineRule="auto"/>
        <w:ind w:left="0" w:firstLine="284"/>
        <w:rPr>
          <w:bCs/>
          <w:szCs w:val="28"/>
        </w:rPr>
      </w:pPr>
      <w:r w:rsidRPr="00F91F42">
        <w:rPr>
          <w:bCs/>
          <w:szCs w:val="28"/>
        </w:rPr>
        <w:t xml:space="preserve">Управление механизмами формирования новостей как основа работы спиндоктора и пресс-секретаря.  </w:t>
      </w:r>
    </w:p>
    <w:p w:rsidR="00F91F42" w:rsidRPr="00F91F42" w:rsidRDefault="00F91F42" w:rsidP="00ED45A6">
      <w:pPr>
        <w:pStyle w:val="ac"/>
        <w:numPr>
          <w:ilvl w:val="0"/>
          <w:numId w:val="27"/>
        </w:numPr>
        <w:tabs>
          <w:tab w:val="left" w:pos="284"/>
        </w:tabs>
        <w:spacing w:line="240" w:lineRule="auto"/>
        <w:ind w:left="0" w:firstLine="284"/>
        <w:rPr>
          <w:bCs/>
          <w:szCs w:val="28"/>
        </w:rPr>
      </w:pPr>
      <w:r w:rsidRPr="00F91F42">
        <w:rPr>
          <w:bCs/>
          <w:szCs w:val="28"/>
        </w:rPr>
        <w:t>Понятие имиджа и его составляещие: габитарный, имидж среды обит</w:t>
      </w:r>
      <w:r w:rsidRPr="00F91F42">
        <w:rPr>
          <w:bCs/>
          <w:szCs w:val="28"/>
        </w:rPr>
        <w:t>а</w:t>
      </w:r>
      <w:r w:rsidRPr="00F91F42">
        <w:rPr>
          <w:bCs/>
          <w:szCs w:val="28"/>
        </w:rPr>
        <w:t xml:space="preserve">ния,  коммуникативный, невербальный, деловой, смешанный. </w:t>
      </w:r>
    </w:p>
    <w:p w:rsidR="00F91F42" w:rsidRPr="00F91F42" w:rsidRDefault="00F91F42" w:rsidP="00ED45A6">
      <w:pPr>
        <w:pStyle w:val="ac"/>
        <w:numPr>
          <w:ilvl w:val="0"/>
          <w:numId w:val="27"/>
        </w:numPr>
        <w:tabs>
          <w:tab w:val="left" w:pos="284"/>
        </w:tabs>
        <w:spacing w:line="240" w:lineRule="auto"/>
        <w:ind w:left="0" w:firstLine="284"/>
        <w:rPr>
          <w:bCs/>
          <w:szCs w:val="28"/>
        </w:rPr>
      </w:pPr>
      <w:r w:rsidRPr="00F91F42">
        <w:rPr>
          <w:bCs/>
          <w:szCs w:val="28"/>
        </w:rPr>
        <w:t xml:space="preserve">Имиджмейкер как профессия. </w:t>
      </w:r>
    </w:p>
    <w:p w:rsidR="00BB74F0" w:rsidRPr="00F91F42" w:rsidRDefault="00F91F42" w:rsidP="00ED45A6">
      <w:pPr>
        <w:pStyle w:val="ac"/>
        <w:numPr>
          <w:ilvl w:val="0"/>
          <w:numId w:val="27"/>
        </w:numPr>
        <w:tabs>
          <w:tab w:val="left" w:pos="284"/>
        </w:tabs>
        <w:spacing w:line="240" w:lineRule="auto"/>
        <w:ind w:left="0" w:firstLine="284"/>
        <w:rPr>
          <w:b/>
          <w:szCs w:val="28"/>
        </w:rPr>
      </w:pPr>
      <w:r w:rsidRPr="00F91F42">
        <w:rPr>
          <w:bCs/>
          <w:szCs w:val="28"/>
        </w:rPr>
        <w:t>Особенности коммуникативного имиджа.</w:t>
      </w:r>
    </w:p>
    <w:p w:rsidR="00F91F42" w:rsidRDefault="00F91F42" w:rsidP="006C633F">
      <w:pPr>
        <w:jc w:val="both"/>
        <w:rPr>
          <w:b/>
          <w:i/>
          <w:sz w:val="28"/>
          <w:szCs w:val="28"/>
        </w:rPr>
      </w:pPr>
    </w:p>
    <w:p w:rsidR="009827CA" w:rsidRPr="002C2652" w:rsidRDefault="009827CA" w:rsidP="006C633F">
      <w:pPr>
        <w:jc w:val="both"/>
        <w:rPr>
          <w:sz w:val="28"/>
          <w:szCs w:val="28"/>
        </w:rPr>
      </w:pPr>
      <w:r w:rsidRPr="002C2652">
        <w:rPr>
          <w:b/>
          <w:i/>
          <w:sz w:val="28"/>
          <w:szCs w:val="28"/>
        </w:rPr>
        <w:t>Доклады:</w:t>
      </w:r>
      <w:r w:rsidRPr="002C2652">
        <w:rPr>
          <w:sz w:val="28"/>
          <w:szCs w:val="28"/>
        </w:rPr>
        <w:t xml:space="preserve"> </w:t>
      </w:r>
    </w:p>
    <w:p w:rsidR="00C54F34" w:rsidRPr="007A686A" w:rsidRDefault="00C54F34" w:rsidP="00ED45A6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7A686A">
        <w:rPr>
          <w:szCs w:val="28"/>
        </w:rPr>
        <w:t>«Образ оратора и его составляющие»</w:t>
      </w:r>
    </w:p>
    <w:p w:rsidR="00C54F34" w:rsidRPr="007A686A" w:rsidRDefault="00C54F34" w:rsidP="00ED45A6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7A686A">
        <w:rPr>
          <w:szCs w:val="28"/>
        </w:rPr>
        <w:t>«Выдающиеся ораторы современности и слагаемые их успеха»</w:t>
      </w:r>
    </w:p>
    <w:p w:rsidR="00C54F34" w:rsidRPr="007A686A" w:rsidRDefault="00C54F34" w:rsidP="00ED45A6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7A686A">
        <w:rPr>
          <w:szCs w:val="28"/>
        </w:rPr>
        <w:t>«Роль имиджа в работе менеджера»</w:t>
      </w:r>
    </w:p>
    <w:p w:rsidR="00C54F34" w:rsidRPr="007A686A" w:rsidRDefault="00C54F34" w:rsidP="00ED45A6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7A686A">
        <w:rPr>
          <w:szCs w:val="28"/>
        </w:rPr>
        <w:t>«Имиджмейкер как профессия и его составляющие»</w:t>
      </w:r>
    </w:p>
    <w:p w:rsidR="00C54F34" w:rsidRPr="005A6A16" w:rsidRDefault="00C54F34" w:rsidP="00ED45A6">
      <w:pPr>
        <w:pStyle w:val="ac"/>
        <w:numPr>
          <w:ilvl w:val="0"/>
          <w:numId w:val="24"/>
        </w:numPr>
        <w:spacing w:line="240" w:lineRule="auto"/>
        <w:ind w:left="0"/>
        <w:rPr>
          <w:b/>
          <w:bCs/>
          <w:color w:val="000000"/>
          <w:szCs w:val="28"/>
          <w:lang w:eastAsia="en-US"/>
        </w:rPr>
      </w:pPr>
      <w:r w:rsidRPr="007A686A">
        <w:rPr>
          <w:szCs w:val="28"/>
        </w:rPr>
        <w:t>«Языковой паспорт говорящего»</w:t>
      </w:r>
    </w:p>
    <w:p w:rsidR="009576E2" w:rsidRPr="009576E2" w:rsidRDefault="009576E2" w:rsidP="009576E2">
      <w:pPr>
        <w:pStyle w:val="ac"/>
        <w:ind w:left="720" w:firstLine="0"/>
        <w:rPr>
          <w:b/>
          <w:i/>
          <w:szCs w:val="28"/>
        </w:rPr>
      </w:pPr>
      <w:r w:rsidRPr="009576E2">
        <w:rPr>
          <w:b/>
          <w:i/>
          <w:szCs w:val="28"/>
        </w:rPr>
        <w:t>Литература:</w:t>
      </w:r>
    </w:p>
    <w:p w:rsidR="00C54F34" w:rsidRPr="00C54F34" w:rsidRDefault="00C54F34" w:rsidP="006C633F">
      <w:pPr>
        <w:pStyle w:val="ac"/>
        <w:spacing w:line="240" w:lineRule="auto"/>
        <w:ind w:left="0" w:firstLine="0"/>
        <w:rPr>
          <w:b/>
          <w:i/>
          <w:szCs w:val="28"/>
        </w:rPr>
      </w:pPr>
      <w:r w:rsidRPr="00C54F34">
        <w:rPr>
          <w:b/>
          <w:bCs/>
          <w:i/>
          <w:iCs/>
        </w:rPr>
        <w:t>Основная</w:t>
      </w:r>
      <w:r w:rsidRPr="008C5786">
        <w:br/>
      </w:r>
      <w:r w:rsidRPr="00C54F34">
        <w:rPr>
          <w:i/>
          <w:iCs/>
        </w:rPr>
        <w:t xml:space="preserve">Конецкая В. П. </w:t>
      </w:r>
      <w:r w:rsidRPr="008C5786">
        <w:t>Социология коммуникации.–М., 1997. – С. 208-217.</w:t>
      </w:r>
      <w:r w:rsidRPr="008C5786">
        <w:br/>
      </w:r>
      <w:r w:rsidRPr="00C54F34">
        <w:rPr>
          <w:i/>
          <w:iCs/>
        </w:rPr>
        <w:t xml:space="preserve">Почепцов Г. Г. </w:t>
      </w:r>
      <w:r w:rsidRPr="008C5786">
        <w:t>Теория коммуникации. –М., 2001. С. 38-127.</w:t>
      </w:r>
      <w:r w:rsidRPr="008C5786">
        <w:br/>
        <w:t>Современная западная социология: Словарь.–М., 1990 (статьи по теме).</w:t>
      </w:r>
      <w:r w:rsidRPr="008C5786">
        <w:br/>
        <w:t>Энциклопедический социологический словарь. – М., 1995 (статьи по теме).</w:t>
      </w:r>
      <w:r w:rsidRPr="008C5786">
        <w:br/>
      </w:r>
      <w:r w:rsidRPr="00C54F34">
        <w:rPr>
          <w:b/>
          <w:bCs/>
          <w:i/>
          <w:iCs/>
        </w:rPr>
        <w:t>Дополнительная</w:t>
      </w:r>
      <w:r w:rsidRPr="008C5786">
        <w:br/>
      </w:r>
      <w:r w:rsidRPr="00C54F34">
        <w:rPr>
          <w:i/>
          <w:iCs/>
        </w:rPr>
        <w:t xml:space="preserve">Василькова В. В., Демидова И. Д. </w:t>
      </w:r>
      <w:r w:rsidRPr="008C5786">
        <w:t>Социология коммуникаций–дисциплинарный статус и методологические очертания. // Социология и о</w:t>
      </w:r>
      <w:r w:rsidRPr="008C5786">
        <w:t>б</w:t>
      </w:r>
      <w:r w:rsidRPr="008C5786">
        <w:t>щество. Тезисы Первого Всероссийского социологического конгресса «О</w:t>
      </w:r>
      <w:r w:rsidRPr="008C5786">
        <w:t>б</w:t>
      </w:r>
      <w:r w:rsidRPr="008C5786">
        <w:t>щество и социология: новые реалии и новые идеи». – СПб., 2000. – С. 348-349.</w:t>
      </w:r>
      <w:r w:rsidRPr="008C5786">
        <w:br/>
      </w:r>
      <w:r w:rsidRPr="00C54F34">
        <w:rPr>
          <w:i/>
          <w:iCs/>
        </w:rPr>
        <w:t xml:space="preserve">Дридзе Т. М. </w:t>
      </w:r>
      <w:r w:rsidRPr="008C5786">
        <w:t>Экоантропоцентристская и семиосоциопсихологическая пар</w:t>
      </w:r>
      <w:r w:rsidRPr="008C5786">
        <w:t>а</w:t>
      </w:r>
      <w:r w:rsidRPr="008C5786">
        <w:t>дигмы для интеграции социогуманитарного научного знания в исследов</w:t>
      </w:r>
      <w:r w:rsidRPr="008C5786">
        <w:t>а</w:t>
      </w:r>
      <w:r w:rsidRPr="008C5786">
        <w:t xml:space="preserve">тельскую, социально-диагностическую и социально-проектную практику. // </w:t>
      </w:r>
      <w:r w:rsidRPr="008C5786">
        <w:lastRenderedPageBreak/>
        <w:t>Мир психологии, 2000, № 2. – С. 10-25.</w:t>
      </w:r>
      <w:r w:rsidRPr="008C5786">
        <w:br/>
      </w:r>
      <w:r w:rsidRPr="00C54F34">
        <w:rPr>
          <w:i/>
          <w:iCs/>
        </w:rPr>
        <w:t xml:space="preserve">Серегина И. И. </w:t>
      </w:r>
      <w:r w:rsidRPr="008C5786">
        <w:t>О социально значимых аспектах коммуникативной комп</w:t>
      </w:r>
      <w:r w:rsidRPr="008C5786">
        <w:t>е</w:t>
      </w:r>
      <w:r w:rsidRPr="008C5786">
        <w:t>тентности российских менеджеров (к постановке проблемы). // Мир психол</w:t>
      </w:r>
      <w:r w:rsidRPr="008C5786">
        <w:t>о</w:t>
      </w:r>
      <w:r w:rsidRPr="008C5786">
        <w:t>гии, 2000, № 2. – С. 77-84.</w:t>
      </w:r>
      <w:r w:rsidRPr="008C5786">
        <w:br/>
      </w:r>
      <w:r w:rsidRPr="00C54F34">
        <w:rPr>
          <w:i/>
          <w:iCs/>
        </w:rPr>
        <w:t xml:space="preserve">Почепцов Г. Г. </w:t>
      </w:r>
      <w:r w:rsidRPr="008C5786">
        <w:t>Коммуникативные технологии XX в. – М., Киев, 1999. – С. 78-96.</w:t>
      </w:r>
      <w:r w:rsidRPr="008C5786">
        <w:br/>
      </w:r>
      <w:r w:rsidRPr="00C54F34">
        <w:rPr>
          <w:i/>
          <w:iCs/>
        </w:rPr>
        <w:t xml:space="preserve">Терин В. П. </w:t>
      </w:r>
      <w:r w:rsidRPr="008C5786">
        <w:t>Массовая коммуникация. – М., 2000. – С. 122-147.</w:t>
      </w:r>
    </w:p>
    <w:p w:rsidR="00C54F34" w:rsidRPr="00C54F34" w:rsidRDefault="00C54F34" w:rsidP="00B21675">
      <w:pPr>
        <w:pStyle w:val="ac"/>
        <w:spacing w:line="240" w:lineRule="auto"/>
        <w:ind w:left="0" w:firstLine="0"/>
        <w:rPr>
          <w:b/>
          <w:i/>
          <w:szCs w:val="28"/>
        </w:rPr>
      </w:pPr>
    </w:p>
    <w:p w:rsidR="00972E8A" w:rsidRPr="002C2652" w:rsidRDefault="00972E8A" w:rsidP="006C633F">
      <w:pPr>
        <w:ind w:firstLine="360"/>
        <w:jc w:val="center"/>
        <w:rPr>
          <w:b/>
        </w:rPr>
      </w:pPr>
      <w:r w:rsidRPr="002C2652">
        <w:rPr>
          <w:b/>
        </w:rPr>
        <w:t xml:space="preserve">Практические задания по теме: </w:t>
      </w:r>
    </w:p>
    <w:p w:rsidR="00972E8A" w:rsidRPr="002C2652" w:rsidRDefault="00972E8A" w:rsidP="006C633F">
      <w:pPr>
        <w:ind w:firstLine="360"/>
        <w:jc w:val="both"/>
      </w:pPr>
    </w:p>
    <w:p w:rsidR="00972E8A" w:rsidRPr="002C2652" w:rsidRDefault="00972E8A" w:rsidP="006C633F">
      <w:pPr>
        <w:ind w:firstLine="360"/>
        <w:jc w:val="both"/>
      </w:pPr>
      <w:r w:rsidRPr="002C2652">
        <w:t>1. Выясните различия в значении и употреблении синонимов, укажите идеографич</w:t>
      </w:r>
      <w:r w:rsidRPr="002C2652">
        <w:t>е</w:t>
      </w:r>
      <w:r w:rsidRPr="002C2652">
        <w:t>ские и стилистические синонимы.</w:t>
      </w:r>
    </w:p>
    <w:p w:rsidR="00972E8A" w:rsidRPr="002C2652" w:rsidRDefault="00972E8A" w:rsidP="006C633F">
      <w:pPr>
        <w:ind w:firstLine="360"/>
        <w:jc w:val="both"/>
      </w:pPr>
      <w:r w:rsidRPr="002C2652">
        <w:t>Мокрый – влажный, есть – кушать, быстро – стремительно, высокий – рослый, губы – уста, весёлый – радостный, искренний – прямой, грустить – унывать,  подневольный – подначальный, девочка – девица, повар – кок, платформа – перрон, лицо – персон, под</w:t>
      </w:r>
      <w:r w:rsidRPr="002C2652">
        <w:t>а</w:t>
      </w:r>
      <w:r w:rsidRPr="002C2652">
        <w:t>рок – дар, неудачник  - горемыка, навсегда – навеки, молодой – юный, кричать – вопить, ударить  - влепить, интересный – занятный, специальный – особый.</w:t>
      </w:r>
    </w:p>
    <w:p w:rsidR="00972E8A" w:rsidRPr="002C2652" w:rsidRDefault="00972E8A" w:rsidP="006C633F"/>
    <w:p w:rsidR="00972E8A" w:rsidRPr="002C2652" w:rsidRDefault="00972E8A" w:rsidP="00ED45A6">
      <w:pPr>
        <w:numPr>
          <w:ilvl w:val="0"/>
          <w:numId w:val="3"/>
        </w:numPr>
        <w:ind w:left="0"/>
      </w:pPr>
      <w:r w:rsidRPr="002C2652">
        <w:t>Подберите 10 пословиц и поговорок, в которых употребляются антонимы.</w:t>
      </w:r>
    </w:p>
    <w:p w:rsidR="00972E8A" w:rsidRPr="002C2652" w:rsidRDefault="00972E8A" w:rsidP="006C633F"/>
    <w:p w:rsidR="00972E8A" w:rsidRPr="002C2652" w:rsidRDefault="00972E8A" w:rsidP="00ED45A6">
      <w:pPr>
        <w:numPr>
          <w:ilvl w:val="0"/>
          <w:numId w:val="3"/>
        </w:numPr>
        <w:ind w:left="0"/>
        <w:jc w:val="both"/>
      </w:pPr>
      <w:r w:rsidRPr="002C2652">
        <w:t>Вспомните, в названиях, каких произведений художественной литературы используется антонимия.</w:t>
      </w:r>
    </w:p>
    <w:p w:rsidR="00972E8A" w:rsidRPr="002C2652" w:rsidRDefault="00972E8A" w:rsidP="006C633F">
      <w:pPr>
        <w:jc w:val="both"/>
      </w:pPr>
    </w:p>
    <w:p w:rsidR="00972E8A" w:rsidRPr="002C2652" w:rsidRDefault="00972E8A" w:rsidP="00ED45A6">
      <w:pPr>
        <w:numPr>
          <w:ilvl w:val="0"/>
          <w:numId w:val="3"/>
        </w:numPr>
        <w:ind w:left="0" w:firstLine="360"/>
      </w:pPr>
      <w:r w:rsidRPr="002C2652">
        <w:t>Объясните различия в значениях паронимов.</w:t>
      </w:r>
    </w:p>
    <w:p w:rsidR="00972E8A" w:rsidRPr="002C2652" w:rsidRDefault="00972E8A" w:rsidP="006C633F">
      <w:pPr>
        <w:ind w:firstLine="360"/>
        <w:jc w:val="both"/>
      </w:pPr>
      <w:r w:rsidRPr="002C2652">
        <w:t>Интеллигентный – интеллигентский, процесс – процессия, геройский – героический, обидный – обидчивый, туристский – туристический, значение – значительность, основ</w:t>
      </w:r>
      <w:r w:rsidRPr="002C2652">
        <w:t>а</w:t>
      </w:r>
      <w:r w:rsidRPr="002C2652">
        <w:t>ние – обоснование, понятие – понятливый, поверка – проверка, хозяйский – хозяйстве</w:t>
      </w:r>
      <w:r w:rsidRPr="002C2652">
        <w:t>н</w:t>
      </w:r>
      <w:r w:rsidRPr="002C2652">
        <w:t>ный,  проблемный – проблематический, объёмный – объёмистый, желаемое – желател</w:t>
      </w:r>
      <w:r w:rsidRPr="002C2652">
        <w:t>ь</w:t>
      </w:r>
      <w:r w:rsidRPr="002C2652">
        <w:t>ное, романический – романтический, войти – взойти, статус – статут, удивлённый – уд</w:t>
      </w:r>
      <w:r w:rsidRPr="002C2652">
        <w:t>и</w:t>
      </w:r>
      <w:r w:rsidRPr="002C2652">
        <w:t>вительный, существо – сущность.</w:t>
      </w:r>
    </w:p>
    <w:p w:rsidR="00972E8A" w:rsidRPr="002C2652" w:rsidRDefault="00972E8A" w:rsidP="006C633F">
      <w:pPr>
        <w:ind w:firstLine="360"/>
        <w:jc w:val="both"/>
      </w:pPr>
    </w:p>
    <w:p w:rsidR="00972E8A" w:rsidRPr="002C2652" w:rsidRDefault="00972E8A" w:rsidP="00ED45A6">
      <w:pPr>
        <w:numPr>
          <w:ilvl w:val="0"/>
          <w:numId w:val="3"/>
        </w:numPr>
        <w:ind w:left="0" w:firstLine="360"/>
        <w:jc w:val="both"/>
      </w:pPr>
      <w:r w:rsidRPr="002C2652">
        <w:t>Выберите один из заключённых в скобках паронимов, свой выбор мотивируйте.</w:t>
      </w:r>
    </w:p>
    <w:p w:rsidR="00972E8A" w:rsidRPr="002C2652" w:rsidRDefault="00972E8A" w:rsidP="006C633F">
      <w:pPr>
        <w:ind w:firstLine="360"/>
        <w:jc w:val="both"/>
      </w:pPr>
      <w:r w:rsidRPr="002C2652">
        <w:t>1. Абитуриент глубоко раскрыл тему сочинения, но допустил целый ряд (</w:t>
      </w:r>
      <w:r w:rsidRPr="002C2652">
        <w:rPr>
          <w:i/>
        </w:rPr>
        <w:t>стилевых, стилистических</w:t>
      </w:r>
      <w:r w:rsidRPr="002C2652">
        <w:t>) ошибок. 2. Товарищи пассажиры, не забудьте (</w:t>
      </w:r>
      <w:r w:rsidRPr="002C2652">
        <w:rPr>
          <w:i/>
        </w:rPr>
        <w:t>оплатить, уплатить</w:t>
      </w:r>
      <w:r w:rsidRPr="002C2652">
        <w:t>) за проезд! 3. В своей новой шубе из (</w:t>
      </w:r>
      <w:r w:rsidRPr="002C2652">
        <w:rPr>
          <w:i/>
        </w:rPr>
        <w:t>искусного, искусственного</w:t>
      </w:r>
      <w:r w:rsidRPr="002C2652">
        <w:t>) меха она выглядела очень (</w:t>
      </w:r>
      <w:r w:rsidRPr="002C2652">
        <w:rPr>
          <w:i/>
        </w:rPr>
        <w:t>эффектно, эффективно</w:t>
      </w:r>
      <w:r w:rsidRPr="002C2652">
        <w:t>). 4. Обед был не очень обильным, но зато (</w:t>
      </w:r>
      <w:r w:rsidRPr="002C2652">
        <w:rPr>
          <w:i/>
        </w:rPr>
        <w:t>сытым, сытным</w:t>
      </w:r>
      <w:r w:rsidRPr="002C2652">
        <w:t xml:space="preserve">). </w:t>
      </w:r>
    </w:p>
    <w:p w:rsidR="00972E8A" w:rsidRPr="002C2652" w:rsidRDefault="00972E8A" w:rsidP="006C633F">
      <w:pPr>
        <w:jc w:val="both"/>
      </w:pPr>
      <w:r w:rsidRPr="002C2652">
        <w:t>5. Для лучшего (</w:t>
      </w:r>
      <w:r w:rsidRPr="002C2652">
        <w:rPr>
          <w:i/>
        </w:rPr>
        <w:t>освоения, усвоения</w:t>
      </w:r>
      <w:r w:rsidRPr="002C2652">
        <w:t>) материала преподаватель предложил несколько у</w:t>
      </w:r>
      <w:r w:rsidRPr="002C2652">
        <w:t>п</w:t>
      </w:r>
      <w:r w:rsidRPr="002C2652">
        <w:t xml:space="preserve">ражнений. 6. Эти документы необходимо </w:t>
      </w:r>
      <w:r w:rsidRPr="002C2652">
        <w:rPr>
          <w:i/>
        </w:rPr>
        <w:t>(представить, предоставить</w:t>
      </w:r>
      <w:r w:rsidRPr="002C2652">
        <w:t>) через неделю. 7. Он быстро (</w:t>
      </w:r>
      <w:r w:rsidRPr="002C2652">
        <w:rPr>
          <w:i/>
        </w:rPr>
        <w:t>одел, надел</w:t>
      </w:r>
      <w:r w:rsidRPr="002C2652">
        <w:t>) плащ и выбежал на улицу.  8. (</w:t>
      </w:r>
      <w:r w:rsidRPr="002C2652">
        <w:rPr>
          <w:i/>
        </w:rPr>
        <w:t>Зачинателем, зачинщиком</w:t>
      </w:r>
      <w:r w:rsidRPr="002C2652">
        <w:t>) драки оказался (</w:t>
      </w:r>
      <w:r w:rsidRPr="002C2652">
        <w:rPr>
          <w:i/>
        </w:rPr>
        <w:t>соседний, соседский</w:t>
      </w:r>
      <w:r w:rsidRPr="002C2652">
        <w:t>) мальчик Вова. 9. Грипп – очень (</w:t>
      </w:r>
      <w:r w:rsidRPr="002C2652">
        <w:rPr>
          <w:i/>
        </w:rPr>
        <w:t>заразительная, заразная</w:t>
      </w:r>
      <w:r w:rsidRPr="002C2652">
        <w:t>) болезнь. 10. В его словах всегда заключен какой-то (</w:t>
      </w:r>
      <w:r w:rsidRPr="002C2652">
        <w:rPr>
          <w:i/>
        </w:rPr>
        <w:t>скрытный, скрытый</w:t>
      </w:r>
      <w:r w:rsidRPr="002C2652">
        <w:t>) смысл. 11. За</w:t>
      </w:r>
      <w:r w:rsidRPr="002C2652">
        <w:t>в</w:t>
      </w:r>
      <w:r w:rsidRPr="002C2652">
        <w:t>тра наша группа выезжает в (</w:t>
      </w:r>
      <w:r w:rsidRPr="002C2652">
        <w:rPr>
          <w:i/>
        </w:rPr>
        <w:t>диалектическую, диалектологическую</w:t>
      </w:r>
      <w:r w:rsidRPr="002C2652">
        <w:t>) экспедицию для сб</w:t>
      </w:r>
      <w:r w:rsidRPr="002C2652">
        <w:t>о</w:t>
      </w:r>
      <w:r w:rsidRPr="002C2652">
        <w:t>ра (</w:t>
      </w:r>
      <w:r w:rsidRPr="002C2652">
        <w:rPr>
          <w:i/>
        </w:rPr>
        <w:t>диалектологической, диалектной</w:t>
      </w:r>
      <w:r w:rsidRPr="002C2652">
        <w:t>) лексики. 12. Для того, чтобы не быть (</w:t>
      </w:r>
      <w:r w:rsidRPr="002C2652">
        <w:rPr>
          <w:i/>
        </w:rPr>
        <w:t>невежей, н</w:t>
      </w:r>
      <w:r w:rsidRPr="002C2652">
        <w:rPr>
          <w:i/>
        </w:rPr>
        <w:t>е</w:t>
      </w:r>
      <w:r w:rsidRPr="002C2652">
        <w:rPr>
          <w:i/>
        </w:rPr>
        <w:t>веждой</w:t>
      </w:r>
      <w:r w:rsidRPr="002C2652">
        <w:t>), надо много читать. 13. Это был веселый и (</w:t>
      </w:r>
      <w:r w:rsidRPr="002C2652">
        <w:rPr>
          <w:i/>
        </w:rPr>
        <w:t>удачный, удачливый</w:t>
      </w:r>
      <w:r w:rsidRPr="002C2652">
        <w:t>)  человек. 14. На Черноморском побережье Кавказа много (</w:t>
      </w:r>
      <w:r w:rsidRPr="002C2652">
        <w:rPr>
          <w:i/>
        </w:rPr>
        <w:t>здравиц, здравниц</w:t>
      </w:r>
      <w:r w:rsidRPr="002C2652">
        <w:t>).</w:t>
      </w:r>
    </w:p>
    <w:p w:rsidR="00972E8A" w:rsidRPr="002C2652" w:rsidRDefault="00972E8A" w:rsidP="006C633F"/>
    <w:p w:rsidR="00972E8A" w:rsidRPr="002C2652" w:rsidRDefault="00972E8A" w:rsidP="006C633F">
      <w:pPr>
        <w:ind w:firstLine="360"/>
        <w:jc w:val="both"/>
      </w:pPr>
      <w:r w:rsidRPr="002C2652">
        <w:t>6. Установите характер словесных оппозиций (формальные, семантические, формал</w:t>
      </w:r>
      <w:r w:rsidRPr="002C2652">
        <w:t>ь</w:t>
      </w:r>
      <w:r w:rsidRPr="002C2652">
        <w:t>но- семантические).</w:t>
      </w:r>
    </w:p>
    <w:p w:rsidR="00972E8A" w:rsidRPr="002C2652" w:rsidRDefault="00972E8A" w:rsidP="006C633F">
      <w:pPr>
        <w:ind w:firstLine="360"/>
      </w:pPr>
      <w:r w:rsidRPr="002C2652">
        <w:t xml:space="preserve">Снимать – вынимать, муж – жена, плюшевый – шёлковый, приехать – приблизиться, дочь – сын, белый – белеть, молоко – квас, купать – купить, голова – головня, стул – стол, </w:t>
      </w:r>
      <w:r w:rsidRPr="002C2652">
        <w:lastRenderedPageBreak/>
        <w:t>белый – голубой, книга – тетрадь, автомобиль – пароход, отбросить – оттереть, брат – с</w:t>
      </w:r>
      <w:r w:rsidRPr="002C2652">
        <w:t>е</w:t>
      </w:r>
      <w:r w:rsidRPr="002C2652">
        <w:t>стра.</w:t>
      </w:r>
    </w:p>
    <w:p w:rsidR="00972E8A" w:rsidRPr="002C2652" w:rsidRDefault="00972E8A" w:rsidP="006C633F">
      <w:pPr>
        <w:ind w:firstLine="360"/>
      </w:pPr>
    </w:p>
    <w:p w:rsidR="00972E8A" w:rsidRPr="002C2652" w:rsidRDefault="00972E8A" w:rsidP="006C633F">
      <w:r w:rsidRPr="002C2652">
        <w:t>7. Установите вид оппозиции в зависимости от характера соотношения компонентов (о</w:t>
      </w:r>
      <w:r w:rsidRPr="002C2652">
        <w:t>п</w:t>
      </w:r>
      <w:r w:rsidRPr="002C2652">
        <w:t>позиция тождества, оппозиция включения, оппозиция перечисления).</w:t>
      </w:r>
    </w:p>
    <w:p w:rsidR="00972E8A" w:rsidRPr="002C2652" w:rsidRDefault="00972E8A" w:rsidP="006C633F">
      <w:pPr>
        <w:ind w:firstLine="360"/>
        <w:jc w:val="both"/>
      </w:pPr>
      <w:r w:rsidRPr="002C2652">
        <w:t>Мешать (препятствовать) – мешать (смешивать), вынуть – извлечь, лингвистика – яз</w:t>
      </w:r>
      <w:r w:rsidRPr="002C2652">
        <w:t>ы</w:t>
      </w:r>
      <w:r w:rsidRPr="002C2652">
        <w:t>кознание, рукав (часть одежды) – рукав (ответвление от русла), лететь – передвигаться, книга – учебник, искусство – скульптура, лететь – плыть, кофта – юбка, обезьяна – ши</w:t>
      </w:r>
      <w:r w:rsidRPr="002C2652">
        <w:t>м</w:t>
      </w:r>
      <w:r w:rsidRPr="002C2652">
        <w:t>панзе, котлеты – бифштекс, мечтатель – мучитель, кухня – помещение, чай – кисель, м</w:t>
      </w:r>
      <w:r w:rsidRPr="002C2652">
        <w:t>о</w:t>
      </w:r>
      <w:r w:rsidRPr="002C2652">
        <w:t>локо – кефир, тюльпан – нарцисс, балагур – шутник.</w:t>
      </w:r>
    </w:p>
    <w:p w:rsidR="00972E8A" w:rsidRPr="002C2652" w:rsidRDefault="00972E8A" w:rsidP="006C633F">
      <w:pPr>
        <w:jc w:val="both"/>
        <w:rPr>
          <w:b/>
          <w:i/>
          <w:sz w:val="28"/>
          <w:szCs w:val="28"/>
        </w:rPr>
      </w:pPr>
    </w:p>
    <w:p w:rsidR="003F4BFA" w:rsidRPr="009C5589" w:rsidRDefault="003F4BFA" w:rsidP="006C633F">
      <w:pPr>
        <w:tabs>
          <w:tab w:val="left" w:pos="8820"/>
        </w:tabs>
        <w:jc w:val="center"/>
        <w:rPr>
          <w:sz w:val="28"/>
          <w:szCs w:val="28"/>
        </w:rPr>
      </w:pPr>
      <w:r w:rsidRPr="009C5589">
        <w:rPr>
          <w:b/>
          <w:sz w:val="28"/>
          <w:szCs w:val="28"/>
        </w:rPr>
        <w:t xml:space="preserve">ТЕМА 5. </w:t>
      </w:r>
      <w:r w:rsidR="00123A80" w:rsidRPr="009C5589">
        <w:rPr>
          <w:i/>
          <w:sz w:val="28"/>
          <w:szCs w:val="28"/>
        </w:rPr>
        <w:t>Избирательные (гуманитарные) коммуникативные технологии.</w:t>
      </w:r>
    </w:p>
    <w:p w:rsidR="00C54F34" w:rsidRPr="009C5589" w:rsidRDefault="00C54F34" w:rsidP="00ED45A6">
      <w:pPr>
        <w:numPr>
          <w:ilvl w:val="0"/>
          <w:numId w:val="25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9C5589">
        <w:rPr>
          <w:sz w:val="28"/>
          <w:szCs w:val="28"/>
        </w:rPr>
        <w:t>Личность в системе коммуникации. Параметры, типы коммуникати</w:t>
      </w:r>
      <w:r w:rsidRPr="009C5589">
        <w:rPr>
          <w:sz w:val="28"/>
          <w:szCs w:val="28"/>
        </w:rPr>
        <w:t>в</w:t>
      </w:r>
      <w:r w:rsidRPr="009C5589">
        <w:rPr>
          <w:sz w:val="28"/>
          <w:szCs w:val="28"/>
        </w:rPr>
        <w:t>ной личности. Понятие языковой личности.</w:t>
      </w:r>
      <w:r w:rsidRPr="009C5589">
        <w:rPr>
          <w:sz w:val="28"/>
          <w:szCs w:val="28"/>
        </w:rPr>
        <w:br/>
        <w:t>2. Коммуникатор и социологические способы его изучения.</w:t>
      </w:r>
      <w:r w:rsidRPr="009C5589">
        <w:rPr>
          <w:sz w:val="28"/>
          <w:szCs w:val="28"/>
        </w:rPr>
        <w:br/>
        <w:t>3. Роли коммуникантов в процессе обмена информацией.</w:t>
      </w:r>
      <w:r w:rsidRPr="009C5589">
        <w:rPr>
          <w:sz w:val="28"/>
          <w:szCs w:val="28"/>
        </w:rPr>
        <w:br/>
      </w:r>
    </w:p>
    <w:p w:rsidR="00C54F34" w:rsidRPr="009C5589" w:rsidRDefault="00C54F34" w:rsidP="006C633F">
      <w:pPr>
        <w:pStyle w:val="ac"/>
        <w:spacing w:line="240" w:lineRule="auto"/>
        <w:ind w:left="0" w:firstLine="0"/>
        <w:rPr>
          <w:szCs w:val="28"/>
        </w:rPr>
      </w:pPr>
      <w:r w:rsidRPr="009C5589">
        <w:rPr>
          <w:b/>
          <w:i/>
          <w:szCs w:val="28"/>
        </w:rPr>
        <w:t xml:space="preserve">Доклады: </w:t>
      </w:r>
    </w:p>
    <w:p w:rsidR="00C54F34" w:rsidRPr="009C5589" w:rsidRDefault="00C54F34" w:rsidP="00ED45A6">
      <w:pPr>
        <w:pStyle w:val="ac"/>
        <w:widowControl/>
        <w:numPr>
          <w:ilvl w:val="0"/>
          <w:numId w:val="26"/>
        </w:numPr>
        <w:spacing w:line="240" w:lineRule="auto"/>
        <w:ind w:left="0"/>
        <w:contextualSpacing/>
        <w:jc w:val="left"/>
        <w:rPr>
          <w:szCs w:val="28"/>
        </w:rPr>
      </w:pPr>
      <w:r w:rsidRPr="009C5589">
        <w:rPr>
          <w:bCs/>
          <w:szCs w:val="28"/>
        </w:rPr>
        <w:t>Интернет и информационное пространство России.</w:t>
      </w:r>
    </w:p>
    <w:p w:rsidR="00C54F34" w:rsidRPr="009C5589" w:rsidRDefault="00C54F34" w:rsidP="00ED45A6">
      <w:pPr>
        <w:pStyle w:val="ac"/>
        <w:widowControl/>
        <w:numPr>
          <w:ilvl w:val="0"/>
          <w:numId w:val="26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9C5589">
        <w:rPr>
          <w:szCs w:val="28"/>
        </w:rPr>
        <w:t>Самосознание коммуникативного сообщества России.</w:t>
      </w:r>
    </w:p>
    <w:p w:rsidR="00C54F34" w:rsidRPr="009C5589" w:rsidRDefault="00C54F34" w:rsidP="00ED45A6">
      <w:pPr>
        <w:pStyle w:val="ac"/>
        <w:widowControl/>
        <w:numPr>
          <w:ilvl w:val="0"/>
          <w:numId w:val="26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9C5589">
        <w:rPr>
          <w:bCs/>
          <w:szCs w:val="28"/>
        </w:rPr>
        <w:t>Авторитаризм и информационное общество.</w:t>
      </w:r>
    </w:p>
    <w:p w:rsidR="00C54F34" w:rsidRPr="009C5589" w:rsidRDefault="00C54F34" w:rsidP="00ED45A6">
      <w:pPr>
        <w:pStyle w:val="ac"/>
        <w:widowControl/>
        <w:numPr>
          <w:ilvl w:val="0"/>
          <w:numId w:val="26"/>
        </w:numPr>
        <w:spacing w:line="240" w:lineRule="auto"/>
        <w:ind w:left="0" w:firstLine="281"/>
        <w:contextualSpacing/>
        <w:jc w:val="left"/>
        <w:rPr>
          <w:szCs w:val="28"/>
        </w:rPr>
      </w:pPr>
      <w:r w:rsidRPr="009C5589">
        <w:rPr>
          <w:szCs w:val="28"/>
        </w:rPr>
        <w:t>Коммуникативное пространство в современном речевом общении.</w:t>
      </w:r>
    </w:p>
    <w:p w:rsidR="003F4BFA" w:rsidRPr="00450C5A" w:rsidRDefault="00C54F34" w:rsidP="006C633F">
      <w:pPr>
        <w:tabs>
          <w:tab w:val="left" w:pos="0"/>
        </w:tabs>
        <w:rPr>
          <w:b/>
          <w:i/>
          <w:sz w:val="28"/>
          <w:szCs w:val="28"/>
        </w:rPr>
      </w:pPr>
      <w:r w:rsidRPr="009C5589">
        <w:rPr>
          <w:b/>
          <w:bCs/>
          <w:sz w:val="28"/>
          <w:szCs w:val="28"/>
        </w:rPr>
        <w:t>Литература</w:t>
      </w:r>
      <w:r w:rsidRPr="009C5589">
        <w:rPr>
          <w:sz w:val="28"/>
          <w:szCs w:val="28"/>
        </w:rPr>
        <w:br/>
      </w:r>
      <w:r w:rsidRPr="009C5589">
        <w:rPr>
          <w:b/>
          <w:bCs/>
          <w:i/>
          <w:iCs/>
          <w:sz w:val="28"/>
          <w:szCs w:val="28"/>
        </w:rPr>
        <w:t>Основная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Конецкая В. П. </w:t>
      </w:r>
      <w:r w:rsidRPr="009C5589">
        <w:rPr>
          <w:sz w:val="28"/>
          <w:szCs w:val="28"/>
        </w:rPr>
        <w:t>Социология коммуникации. – М., 1997. – С. 164-178.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Почещов Г. Г. </w:t>
      </w:r>
      <w:r w:rsidRPr="009C5589">
        <w:rPr>
          <w:sz w:val="28"/>
          <w:szCs w:val="28"/>
        </w:rPr>
        <w:t xml:space="preserve">Коммуникативные технологии XX в. – М., Киев, </w:t>
      </w:r>
      <w:r w:rsidRPr="009C5589">
        <w:rPr>
          <w:b/>
          <w:bCs/>
          <w:sz w:val="28"/>
          <w:szCs w:val="28"/>
        </w:rPr>
        <w:t>1999.</w:t>
      </w:r>
      <w:r w:rsidRPr="009C5589">
        <w:rPr>
          <w:sz w:val="28"/>
          <w:szCs w:val="28"/>
        </w:rPr>
        <w:br/>
        <w:t>С. 64-82.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Спивак В. А. </w:t>
      </w:r>
      <w:r w:rsidRPr="009C5589">
        <w:rPr>
          <w:sz w:val="28"/>
          <w:szCs w:val="28"/>
        </w:rPr>
        <w:t>Корпоративная культура. – СПб., 2001. – С. 115-121.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Сэм Блэк. </w:t>
      </w:r>
      <w:r w:rsidRPr="009C5589">
        <w:rPr>
          <w:sz w:val="28"/>
          <w:szCs w:val="28"/>
        </w:rPr>
        <w:t>Паблик рилейшнз. Что это такое? – М., 1990. – С. 221-234.</w:t>
      </w:r>
      <w:r w:rsidRPr="009C5589">
        <w:rPr>
          <w:sz w:val="28"/>
          <w:szCs w:val="28"/>
        </w:rPr>
        <w:br/>
        <w:t>Современная западная социология: Словарь.–М., 1990 (статьи по теме).</w:t>
      </w:r>
      <w:r w:rsidRPr="009C5589">
        <w:rPr>
          <w:sz w:val="28"/>
          <w:szCs w:val="28"/>
        </w:rPr>
        <w:br/>
        <w:t>Энциклопедический социологический словарь. – М., 1995 (статьи по (теме).</w:t>
      </w:r>
      <w:r w:rsidRPr="009C5589">
        <w:rPr>
          <w:sz w:val="28"/>
          <w:szCs w:val="28"/>
        </w:rPr>
        <w:br/>
      </w:r>
      <w:r w:rsidRPr="009C5589">
        <w:rPr>
          <w:b/>
          <w:bCs/>
          <w:i/>
          <w:iCs/>
          <w:sz w:val="28"/>
          <w:szCs w:val="28"/>
        </w:rPr>
        <w:t>Дополнительная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Герберт А. Саймон, Дональд У. Смитбург, Виктор А. Томпсон. </w:t>
      </w:r>
      <w:r w:rsidRPr="009C5589">
        <w:rPr>
          <w:sz w:val="28"/>
          <w:szCs w:val="28"/>
        </w:rPr>
        <w:t>Менеджмент в организациях. – М., 1995. – С. 169-210.</w:t>
      </w:r>
      <w:r w:rsidRPr="009C5589">
        <w:rPr>
          <w:sz w:val="28"/>
          <w:szCs w:val="28"/>
        </w:rPr>
        <w:br/>
      </w:r>
      <w:r w:rsidRPr="009C5589">
        <w:rPr>
          <w:i/>
          <w:iCs/>
          <w:sz w:val="28"/>
          <w:szCs w:val="28"/>
        </w:rPr>
        <w:t xml:space="preserve">Талалаев Е. А. </w:t>
      </w:r>
      <w:r w:rsidRPr="009C5589">
        <w:rPr>
          <w:sz w:val="28"/>
          <w:szCs w:val="28"/>
        </w:rPr>
        <w:t>Самореализация личности в коммуникативной среде. // С</w:t>
      </w:r>
      <w:r w:rsidRPr="009C5589">
        <w:rPr>
          <w:sz w:val="28"/>
          <w:szCs w:val="28"/>
        </w:rPr>
        <w:t>о</w:t>
      </w:r>
      <w:r w:rsidRPr="009C5589">
        <w:rPr>
          <w:sz w:val="28"/>
          <w:szCs w:val="28"/>
        </w:rPr>
        <w:t xml:space="preserve">циология </w:t>
      </w:r>
      <w:r w:rsidRPr="009C5589">
        <w:rPr>
          <w:b/>
          <w:bCs/>
          <w:sz w:val="28"/>
          <w:szCs w:val="28"/>
        </w:rPr>
        <w:t xml:space="preserve">и </w:t>
      </w:r>
      <w:r w:rsidRPr="009C5589">
        <w:rPr>
          <w:sz w:val="28"/>
          <w:szCs w:val="28"/>
        </w:rPr>
        <w:t>общество. Тез. Перв. Всерос. социол. конгр. «Общество и соци</w:t>
      </w:r>
      <w:r w:rsidRPr="009C5589">
        <w:rPr>
          <w:sz w:val="28"/>
          <w:szCs w:val="28"/>
        </w:rPr>
        <w:t>о</w:t>
      </w:r>
      <w:r w:rsidRPr="009C5589">
        <w:rPr>
          <w:sz w:val="28"/>
          <w:szCs w:val="28"/>
        </w:rPr>
        <w:t xml:space="preserve">логия: новые реалии и новые идеи». – СПб., 2000. – С. 356-357. </w:t>
      </w:r>
      <w:r w:rsidRPr="009C5589">
        <w:rPr>
          <w:i/>
          <w:iCs/>
          <w:sz w:val="28"/>
          <w:szCs w:val="28"/>
        </w:rPr>
        <w:t xml:space="preserve">УткинЭ.А., КочетковаА. И. </w:t>
      </w:r>
      <w:r w:rsidRPr="009C5589">
        <w:rPr>
          <w:sz w:val="28"/>
          <w:szCs w:val="28"/>
        </w:rPr>
        <w:t>Рекламное дело. – М., 1999. – С. 202-211.</w:t>
      </w:r>
      <w:r w:rsidRPr="009C5589">
        <w:rPr>
          <w:sz w:val="28"/>
          <w:szCs w:val="28"/>
        </w:rPr>
        <w:br/>
      </w:r>
      <w:r w:rsidRPr="009C5589">
        <w:rPr>
          <w:sz w:val="28"/>
          <w:szCs w:val="28"/>
        </w:rPr>
        <w:br/>
      </w:r>
      <w:r w:rsidR="003F4BFA" w:rsidRPr="002C2652">
        <w:rPr>
          <w:b/>
          <w:sz w:val="28"/>
          <w:szCs w:val="28"/>
        </w:rPr>
        <w:t xml:space="preserve">ТЕМА 6. </w:t>
      </w:r>
      <w:r w:rsidR="00123A80" w:rsidRPr="00450C5A">
        <w:rPr>
          <w:bCs/>
          <w:i/>
          <w:sz w:val="28"/>
          <w:szCs w:val="28"/>
        </w:rPr>
        <w:t>Конфликт: понятие, основные черты и виды</w:t>
      </w:r>
      <w:r w:rsidR="00123A80" w:rsidRPr="00450C5A">
        <w:rPr>
          <w:i/>
          <w:sz w:val="28"/>
          <w:szCs w:val="28"/>
        </w:rPr>
        <w:t>.</w:t>
      </w:r>
      <w:r w:rsidR="00123A80" w:rsidRPr="00450C5A">
        <w:rPr>
          <w:bCs/>
          <w:i/>
          <w:sz w:val="28"/>
          <w:szCs w:val="28"/>
        </w:rPr>
        <w:t xml:space="preserve"> Источники, предп</w:t>
      </w:r>
      <w:r w:rsidR="00123A80" w:rsidRPr="00450C5A">
        <w:rPr>
          <w:bCs/>
          <w:i/>
          <w:sz w:val="28"/>
          <w:szCs w:val="28"/>
        </w:rPr>
        <w:t>о</w:t>
      </w:r>
      <w:r w:rsidR="00123A80" w:rsidRPr="00450C5A">
        <w:rPr>
          <w:bCs/>
          <w:i/>
          <w:sz w:val="28"/>
          <w:szCs w:val="28"/>
        </w:rPr>
        <w:t>сылки и причины возникновения конфликта</w:t>
      </w:r>
      <w:r w:rsidR="00123A80" w:rsidRPr="00450C5A">
        <w:rPr>
          <w:i/>
          <w:iCs/>
          <w:sz w:val="28"/>
          <w:szCs w:val="28"/>
        </w:rPr>
        <w:t>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Что такое конфликт? Назовите основные его признаки.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Что является основой любого конфликта?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 xml:space="preserve">Что такое объект конфликта? 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Назовите основные характеристики объекта конфликта.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lastRenderedPageBreak/>
        <w:t>Сравните понятия: «объект конфликта» и «предмет конфликта».</w:t>
      </w:r>
    </w:p>
    <w:p w:rsidR="00DD0F86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Что такое типология конфликтов?</w:t>
      </w:r>
    </w:p>
    <w:p w:rsidR="00DD0F86" w:rsidRPr="00AD64E1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Перечислите основные черты, свойственные конфликту. </w:t>
      </w:r>
    </w:p>
    <w:p w:rsidR="00DD0F86" w:rsidRPr="00AD64E1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Раскройте содержание функций конфликта. </w:t>
      </w:r>
    </w:p>
    <w:p w:rsidR="00DD0F86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Назовите основные признаки, по которым классифицируются конфликты. 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Охарактеризуйте основные типы конфликтов.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Чем отличаются объективные и личностные элементы конфликта?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Назовите и охарактеризуйте объективные элементы конфликта.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Дайте характеристику основным и неосновным участникам конфликта.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Охарактеризуйте роль в конфликте группы поддержки, инициаторов, о</w:t>
      </w:r>
      <w:r w:rsidRPr="0043022C">
        <w:rPr>
          <w:color w:val="000000"/>
          <w:sz w:val="28"/>
          <w:szCs w:val="28"/>
        </w:rPr>
        <w:t>р</w:t>
      </w:r>
      <w:r w:rsidRPr="0043022C">
        <w:rPr>
          <w:color w:val="000000"/>
          <w:sz w:val="28"/>
          <w:szCs w:val="28"/>
        </w:rPr>
        <w:t xml:space="preserve">ганизаторов, пособников и посредников? </w:t>
      </w:r>
    </w:p>
    <w:p w:rsidR="00DD0F86" w:rsidRPr="0043022C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3022C">
        <w:rPr>
          <w:color w:val="000000"/>
          <w:sz w:val="28"/>
          <w:szCs w:val="28"/>
        </w:rPr>
        <w:t>Что такое «среда конфликта»? Какие бывают виды среды конфликта? В чем состоит различие микросреды конфликта от его макросреды?</w:t>
      </w:r>
    </w:p>
    <w:p w:rsidR="00DD0F86" w:rsidRPr="00AD64E1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Какие черты характерны для функционально-позитивного конфликта в организации? </w:t>
      </w:r>
    </w:p>
    <w:p w:rsidR="00DD0F86" w:rsidRPr="00AD64E1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Раскройте содержание элементов структуры конфликта. </w:t>
      </w:r>
    </w:p>
    <w:p w:rsidR="00DD0F86" w:rsidRPr="00AD64E1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AD64E1">
        <w:rPr>
          <w:color w:val="000000"/>
          <w:sz w:val="28"/>
          <w:szCs w:val="28"/>
        </w:rPr>
        <w:t xml:space="preserve">Охарактеризуйте основные фазы стадий развития конфликта. </w:t>
      </w:r>
    </w:p>
    <w:p w:rsidR="00DD0F86" w:rsidRDefault="00DD0F86" w:rsidP="00ED45A6">
      <w:pPr>
        <w:numPr>
          <w:ilvl w:val="1"/>
          <w:numId w:val="28"/>
        </w:numPr>
        <w:tabs>
          <w:tab w:val="num" w:pos="397"/>
        </w:tabs>
        <w:autoSpaceDE w:val="0"/>
        <w:autoSpaceDN w:val="0"/>
        <w:adjustRightInd w:val="0"/>
        <w:ind w:left="0" w:firstLine="0"/>
        <w:jc w:val="both"/>
        <w:rPr>
          <w:b/>
          <w:i/>
          <w:sz w:val="28"/>
          <w:szCs w:val="28"/>
        </w:rPr>
      </w:pPr>
      <w:r w:rsidRPr="00AD64E1">
        <w:rPr>
          <w:color w:val="000000"/>
          <w:sz w:val="28"/>
          <w:szCs w:val="28"/>
        </w:rPr>
        <w:t>В чем заключается различие понятий «завершение» и «разрешение» ко</w:t>
      </w:r>
      <w:r w:rsidRPr="00AD64E1">
        <w:rPr>
          <w:color w:val="000000"/>
          <w:sz w:val="28"/>
          <w:szCs w:val="28"/>
        </w:rPr>
        <w:t>н</w:t>
      </w:r>
      <w:r w:rsidRPr="00AD64E1">
        <w:rPr>
          <w:color w:val="000000"/>
          <w:sz w:val="28"/>
          <w:szCs w:val="28"/>
        </w:rPr>
        <w:t>фликта?</w:t>
      </w:r>
    </w:p>
    <w:p w:rsidR="00DD0F86" w:rsidRDefault="00DD0F86" w:rsidP="00DD0F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 w:rsidRPr="00E54DBC">
        <w:rPr>
          <w:b/>
          <w:i/>
          <w:sz w:val="28"/>
          <w:szCs w:val="28"/>
        </w:rPr>
        <w:t>:</w:t>
      </w:r>
    </w:p>
    <w:p w:rsidR="00DD0F86" w:rsidRPr="006A7D65" w:rsidRDefault="00DD0F86" w:rsidP="00ED45A6">
      <w:pPr>
        <w:numPr>
          <w:ilvl w:val="0"/>
          <w:numId w:val="29"/>
        </w:numPr>
        <w:autoSpaceDE w:val="0"/>
        <w:autoSpaceDN w:val="0"/>
        <w:adjustRightInd w:val="0"/>
        <w:spacing w:before="120"/>
        <w:ind w:left="0" w:firstLine="0"/>
        <w:jc w:val="both"/>
        <w:rPr>
          <w:color w:val="000000"/>
          <w:sz w:val="28"/>
          <w:szCs w:val="28"/>
        </w:rPr>
      </w:pPr>
      <w:r w:rsidRPr="006A7D65">
        <w:rPr>
          <w:color w:val="000000"/>
          <w:sz w:val="28"/>
          <w:szCs w:val="28"/>
        </w:rPr>
        <w:t xml:space="preserve">Анцупов А.Я., Шипилов А.И. Конфликтология: </w:t>
      </w:r>
      <w:r>
        <w:t>3-е изд. Спб.: Питер, 2008</w:t>
      </w:r>
      <w:r w:rsidRPr="006A7D65">
        <w:rPr>
          <w:color w:val="000000"/>
          <w:sz w:val="28"/>
          <w:szCs w:val="28"/>
        </w:rPr>
        <w:t xml:space="preserve">. </w:t>
      </w:r>
    </w:p>
    <w:p w:rsidR="00DD0F86" w:rsidRPr="006A7D65" w:rsidRDefault="00DD0F86" w:rsidP="00ED45A6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A7D65">
        <w:rPr>
          <w:sz w:val="28"/>
          <w:szCs w:val="28"/>
        </w:rPr>
        <w:t>Анцупов А.Я. Конфликтология в схемах и комментариях: Учебное п</w:t>
      </w:r>
      <w:r w:rsidRPr="006A7D65">
        <w:rPr>
          <w:sz w:val="28"/>
          <w:szCs w:val="28"/>
        </w:rPr>
        <w:t>о</w:t>
      </w:r>
      <w:r w:rsidRPr="006A7D65">
        <w:rPr>
          <w:sz w:val="28"/>
          <w:szCs w:val="28"/>
        </w:rPr>
        <w:t>собие / А.Я. Анцупов, С.В. Баклановский. 2-е изд., перераб. СПб.: Питер, 20</w:t>
      </w:r>
      <w:r>
        <w:rPr>
          <w:sz w:val="28"/>
          <w:szCs w:val="28"/>
        </w:rPr>
        <w:t>09</w:t>
      </w:r>
      <w:r w:rsidRPr="006A7D65">
        <w:rPr>
          <w:sz w:val="28"/>
          <w:szCs w:val="28"/>
        </w:rPr>
        <w:t xml:space="preserve">. </w:t>
      </w:r>
    </w:p>
    <w:p w:rsidR="00DD0F86" w:rsidRPr="006A7D65" w:rsidRDefault="00DD0F86" w:rsidP="00ED45A6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A7D65">
        <w:rPr>
          <w:sz w:val="28"/>
          <w:szCs w:val="28"/>
        </w:rPr>
        <w:t>Волков Б.С., Волкова Н.В. Конфликтология: учебное пособие для ст</w:t>
      </w:r>
      <w:r w:rsidRPr="006A7D65">
        <w:rPr>
          <w:sz w:val="28"/>
          <w:szCs w:val="28"/>
        </w:rPr>
        <w:t>у</w:t>
      </w:r>
      <w:r w:rsidRPr="006A7D65">
        <w:rPr>
          <w:sz w:val="28"/>
          <w:szCs w:val="28"/>
        </w:rPr>
        <w:t>дентов вузов. М.: Академический проект, 200</w:t>
      </w:r>
      <w:r>
        <w:rPr>
          <w:sz w:val="28"/>
          <w:szCs w:val="28"/>
        </w:rPr>
        <w:t>6</w:t>
      </w:r>
      <w:r w:rsidRPr="006A7D65">
        <w:rPr>
          <w:sz w:val="28"/>
          <w:szCs w:val="28"/>
        </w:rPr>
        <w:t xml:space="preserve">. </w:t>
      </w:r>
    </w:p>
    <w:p w:rsidR="00DD0F86" w:rsidRDefault="00DD0F86" w:rsidP="00ED45A6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6A7D65">
        <w:rPr>
          <w:sz w:val="28"/>
          <w:szCs w:val="28"/>
        </w:rPr>
        <w:t>Конфликтология / А.Я. Кибанов и др.: Учебное пособие. М.: ИНФРА-М, 200</w:t>
      </w:r>
      <w:r>
        <w:rPr>
          <w:sz w:val="28"/>
          <w:szCs w:val="28"/>
        </w:rPr>
        <w:t>7.</w:t>
      </w:r>
    </w:p>
    <w:p w:rsidR="00DD0F86" w:rsidRPr="00DD0F86" w:rsidRDefault="00DD0F86" w:rsidP="00DD0F86">
      <w:pPr>
        <w:pStyle w:val="ac"/>
        <w:ind w:left="720" w:firstLine="0"/>
        <w:jc w:val="center"/>
        <w:rPr>
          <w:b/>
        </w:rPr>
      </w:pPr>
      <w:r w:rsidRPr="00DD0F86">
        <w:rPr>
          <w:b/>
        </w:rPr>
        <w:t>Практические задания по теме:</w:t>
      </w:r>
    </w:p>
    <w:p w:rsidR="00DD0F86" w:rsidRPr="00DD0F86" w:rsidRDefault="00DD0F86" w:rsidP="00B21675">
      <w:pPr>
        <w:pStyle w:val="ac"/>
        <w:autoSpaceDE w:val="0"/>
        <w:autoSpaceDN w:val="0"/>
        <w:adjustRightInd w:val="0"/>
        <w:ind w:left="0" w:firstLine="284"/>
        <w:rPr>
          <w:b/>
          <w:color w:val="000000"/>
          <w:szCs w:val="28"/>
        </w:rPr>
      </w:pPr>
      <w:r w:rsidRPr="00DD0F86">
        <w:rPr>
          <w:b/>
          <w:color w:val="000000"/>
          <w:szCs w:val="28"/>
        </w:rPr>
        <w:t xml:space="preserve">Задание 1 </w:t>
      </w:r>
    </w:p>
    <w:p w:rsidR="00DD0F86" w:rsidRPr="00DD0F86" w:rsidRDefault="00DD0F86" w:rsidP="00B21675">
      <w:pPr>
        <w:pStyle w:val="ac"/>
        <w:autoSpaceDE w:val="0"/>
        <w:autoSpaceDN w:val="0"/>
        <w:adjustRightInd w:val="0"/>
        <w:ind w:left="0" w:firstLine="284"/>
        <w:rPr>
          <w:bCs/>
          <w:szCs w:val="28"/>
        </w:rPr>
      </w:pPr>
      <w:r w:rsidRPr="00DD0F86">
        <w:rPr>
          <w:color w:val="000000"/>
          <w:szCs w:val="28"/>
        </w:rPr>
        <w:t>Определите наличие конфликта в управленческой ситуации.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b/>
          <w:color w:val="000000"/>
          <w:sz w:val="28"/>
          <w:szCs w:val="28"/>
        </w:rPr>
      </w:pPr>
      <w:r w:rsidRPr="004D5416">
        <w:rPr>
          <w:b/>
          <w:bCs/>
          <w:color w:val="000000"/>
          <w:sz w:val="28"/>
          <w:szCs w:val="28"/>
        </w:rPr>
        <w:t>Ситуация 1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Между двумя сотрудниками организации возник спор по поводу сроков внедрения новой технологии. Один из них мотивировал предлагаемые сроки внедрения интересами производства продукции, второй свою позицию обо</w:t>
      </w:r>
      <w:r w:rsidRPr="004D5416">
        <w:rPr>
          <w:color w:val="000000"/>
          <w:sz w:val="28"/>
          <w:szCs w:val="28"/>
        </w:rPr>
        <w:t>с</w:t>
      </w:r>
      <w:r w:rsidRPr="004D5416">
        <w:rPr>
          <w:color w:val="000000"/>
          <w:sz w:val="28"/>
          <w:szCs w:val="28"/>
        </w:rPr>
        <w:t>новывал с позиции интересов персонала, которому предстоит осваивать н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вую технологию. Является описанная ситуация конфликтом? Каковы пе</w:t>
      </w:r>
      <w:r w:rsidRPr="004D5416">
        <w:rPr>
          <w:color w:val="000000"/>
          <w:sz w:val="28"/>
          <w:szCs w:val="28"/>
        </w:rPr>
        <w:t>р</w:t>
      </w:r>
      <w:r w:rsidRPr="004D5416">
        <w:rPr>
          <w:color w:val="000000"/>
          <w:sz w:val="28"/>
          <w:szCs w:val="28"/>
        </w:rPr>
        <w:t>спективы развития данной ситуации и механизмы управления ею?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b/>
          <w:color w:val="000000"/>
          <w:sz w:val="28"/>
          <w:szCs w:val="28"/>
        </w:rPr>
      </w:pPr>
      <w:r w:rsidRPr="004D5416">
        <w:rPr>
          <w:b/>
          <w:bCs/>
          <w:color w:val="000000"/>
          <w:sz w:val="28"/>
          <w:szCs w:val="28"/>
        </w:rPr>
        <w:t>Ситуация 2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В беседе руководителя с подчиненным, допустившим технологическую ошибку, которая привела к серьезному материальному ущербу фирме, рук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 xml:space="preserve">водитель предъявил претензии к подчиненному и наложил штраф в размере </w:t>
      </w:r>
      <w:r w:rsidRPr="004D5416">
        <w:rPr>
          <w:color w:val="000000"/>
          <w:sz w:val="28"/>
          <w:szCs w:val="28"/>
        </w:rPr>
        <w:lastRenderedPageBreak/>
        <w:t>месячной заработной платы. Является ли описанная ситуация конфликтом? Ответ обоснуйте.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b/>
          <w:color w:val="000000"/>
          <w:sz w:val="28"/>
          <w:szCs w:val="28"/>
        </w:rPr>
      </w:pPr>
      <w:r w:rsidRPr="004D5416">
        <w:rPr>
          <w:b/>
          <w:bCs/>
          <w:color w:val="000000"/>
          <w:sz w:val="28"/>
          <w:szCs w:val="28"/>
        </w:rPr>
        <w:t>Ситуация 3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Принимая на работу сотрудника, руководитель фирмы пообещал через два месяца перевести его на вышестоящую должность. По истечении указанного срока обещание руководителя не выполнено. Можно ли описанную ситу</w:t>
      </w:r>
      <w:r w:rsidRPr="004D5416">
        <w:rPr>
          <w:color w:val="000000"/>
          <w:sz w:val="28"/>
          <w:szCs w:val="28"/>
        </w:rPr>
        <w:t>а</w:t>
      </w:r>
      <w:r w:rsidRPr="004D5416">
        <w:rPr>
          <w:color w:val="000000"/>
          <w:sz w:val="28"/>
          <w:szCs w:val="28"/>
        </w:rPr>
        <w:t>цию идентифицировать как конфликтное взаимодействие? Если нет, то как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вы перспективы развития описанной ситуации в конфликт.</w:t>
      </w:r>
    </w:p>
    <w:p w:rsidR="00DD0F86" w:rsidRPr="004D5416" w:rsidRDefault="00DD0F86" w:rsidP="00B21675">
      <w:pPr>
        <w:pStyle w:val="3"/>
        <w:shd w:val="clear" w:color="auto" w:fill="FDFEFF"/>
        <w:spacing w:before="0"/>
        <w:ind w:firstLine="284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D5416">
        <w:rPr>
          <w:rFonts w:ascii="Cambria" w:eastAsia="Times New Roman" w:hAnsi="Cambria" w:cs="Times New Roman"/>
          <w:color w:val="000000"/>
          <w:sz w:val="28"/>
          <w:szCs w:val="28"/>
        </w:rPr>
        <w:t xml:space="preserve">Деловая игра «Жалоба» 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b/>
          <w:bCs/>
          <w:i/>
          <w:color w:val="000000"/>
          <w:sz w:val="28"/>
          <w:szCs w:val="28"/>
        </w:rPr>
        <w:t>Цель игры.</w:t>
      </w:r>
      <w:r w:rsidRPr="004D5416">
        <w:rPr>
          <w:bCs/>
          <w:color w:val="000000"/>
          <w:sz w:val="28"/>
          <w:szCs w:val="28"/>
        </w:rPr>
        <w:t xml:space="preserve"> </w:t>
      </w:r>
      <w:r w:rsidRPr="004D5416">
        <w:rPr>
          <w:color w:val="000000"/>
          <w:sz w:val="28"/>
          <w:szCs w:val="28"/>
        </w:rPr>
        <w:t>Развитие у студентов умения анализировать конфликт на осн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ве уяснения ими основных конфликтологических понятий; формирование навыков применения простейших методов изучения и оценки конфликтных ситуаций.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b/>
          <w:bCs/>
          <w:i/>
          <w:color w:val="000000"/>
          <w:sz w:val="28"/>
          <w:szCs w:val="28"/>
        </w:rPr>
        <w:t>Игровая ситуация.</w:t>
      </w:r>
      <w:r w:rsidRPr="004D5416">
        <w:rPr>
          <w:bCs/>
          <w:color w:val="000000"/>
          <w:sz w:val="28"/>
          <w:szCs w:val="28"/>
        </w:rPr>
        <w:t xml:space="preserve"> </w:t>
      </w:r>
      <w:r w:rsidRPr="004D5416">
        <w:rPr>
          <w:color w:val="000000"/>
          <w:sz w:val="28"/>
          <w:szCs w:val="28"/>
        </w:rPr>
        <w:t>Руководство фирмы получило жалобу от одного из с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трудников</w:t>
      </w:r>
      <w:bookmarkStart w:id="6" w:name="r2"/>
      <w:bookmarkEnd w:id="6"/>
      <w:r w:rsidRPr="004D5416">
        <w:rPr>
          <w:color w:val="000000"/>
          <w:sz w:val="28"/>
          <w:szCs w:val="28"/>
        </w:rPr>
        <w:t>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 xml:space="preserve">Генеральный директор фирмы назначает рабочую группу для изучения жалобы и выработки предложений для принятия решения. Состав рабочей группы: менеджер по кадрам </w:t>
      </w:r>
      <w:r>
        <w:rPr>
          <w:color w:val="000000"/>
          <w:sz w:val="28"/>
          <w:szCs w:val="28"/>
        </w:rPr>
        <w:t>—</w:t>
      </w:r>
      <w:r w:rsidRPr="004D5416">
        <w:rPr>
          <w:color w:val="000000"/>
          <w:sz w:val="28"/>
          <w:szCs w:val="28"/>
        </w:rPr>
        <w:t xml:space="preserve"> руководитель; специалист по связям с общ</w:t>
      </w:r>
      <w:r w:rsidRPr="004D5416">
        <w:rPr>
          <w:color w:val="000000"/>
          <w:sz w:val="28"/>
          <w:szCs w:val="28"/>
        </w:rPr>
        <w:t>е</w:t>
      </w:r>
      <w:r w:rsidRPr="004D5416">
        <w:rPr>
          <w:color w:val="000000"/>
          <w:sz w:val="28"/>
          <w:szCs w:val="28"/>
        </w:rPr>
        <w:t>ственностью; юрист фирмы.</w:t>
      </w:r>
    </w:p>
    <w:p w:rsidR="00DD0F86" w:rsidRPr="00361D40" w:rsidRDefault="00DD0F86" w:rsidP="00B21675">
      <w:pPr>
        <w:pStyle w:val="book"/>
        <w:shd w:val="clear" w:color="auto" w:fill="FDFEFF"/>
        <w:ind w:firstLine="284"/>
        <w:jc w:val="both"/>
        <w:rPr>
          <w:b/>
          <w:i/>
          <w:color w:val="000000"/>
          <w:sz w:val="28"/>
          <w:szCs w:val="28"/>
        </w:rPr>
      </w:pPr>
      <w:r w:rsidRPr="00361D40">
        <w:rPr>
          <w:b/>
          <w:bCs/>
          <w:i/>
          <w:color w:val="000000"/>
          <w:sz w:val="28"/>
          <w:szCs w:val="28"/>
        </w:rPr>
        <w:t>Порядок проведения игры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i/>
          <w:iCs/>
          <w:color w:val="000000"/>
          <w:sz w:val="28"/>
          <w:szCs w:val="28"/>
        </w:rPr>
        <w:t>В ходе игры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1. Учебная группа разбивается на три команды.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Первая команда — руководство фирмы: генеральный директор, замест</w:t>
      </w:r>
      <w:r w:rsidRPr="004D5416">
        <w:rPr>
          <w:color w:val="000000"/>
          <w:sz w:val="28"/>
          <w:szCs w:val="28"/>
        </w:rPr>
        <w:t>и</w:t>
      </w:r>
      <w:r w:rsidRPr="004D5416">
        <w:rPr>
          <w:color w:val="000000"/>
          <w:sz w:val="28"/>
          <w:szCs w:val="28"/>
        </w:rPr>
        <w:t>тель генерального директора по связям с общественностью, финансовый д</w:t>
      </w:r>
      <w:r w:rsidRPr="004D5416">
        <w:rPr>
          <w:color w:val="000000"/>
          <w:sz w:val="28"/>
          <w:szCs w:val="28"/>
        </w:rPr>
        <w:t>и</w:t>
      </w:r>
      <w:r w:rsidRPr="004D5416">
        <w:rPr>
          <w:color w:val="000000"/>
          <w:sz w:val="28"/>
          <w:szCs w:val="28"/>
        </w:rPr>
        <w:t>ректор.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Вторая команда — рабочая группа по изучению жалобы (состав смотри в пункте «Игровая ситуация»).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Третья команда — эксперты (3–5 человек).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Время на распределение ролей — 5 минут.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Примечание. Состав команд может быть определен по желанию студентов.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2. Всем командам выдается жалоба в письменном виде и задание на игру. Первая команда готовится к заслушиванию предложений для принятия р</w:t>
      </w:r>
      <w:r w:rsidRPr="004D5416">
        <w:rPr>
          <w:color w:val="000000"/>
          <w:sz w:val="28"/>
          <w:szCs w:val="28"/>
        </w:rPr>
        <w:t>е</w:t>
      </w:r>
      <w:r w:rsidRPr="004D5416">
        <w:rPr>
          <w:color w:val="000000"/>
          <w:sz w:val="28"/>
          <w:szCs w:val="28"/>
        </w:rPr>
        <w:t>шения, выработанных рабочей группой (вторая команда). Вторая команда г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товит предложения для принятия решения по жалобе. Третья команда гот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t>вится к оценке содержания работы первой и второй команд.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Время на подготовку — 15 минут.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3. Заслушивание предложений для выработки решения по жалобе, прин</w:t>
      </w:r>
      <w:r w:rsidRPr="004D5416">
        <w:rPr>
          <w:color w:val="000000"/>
          <w:sz w:val="28"/>
          <w:szCs w:val="28"/>
        </w:rPr>
        <w:t>я</w:t>
      </w:r>
      <w:r w:rsidRPr="004D5416">
        <w:rPr>
          <w:color w:val="000000"/>
          <w:sz w:val="28"/>
          <w:szCs w:val="28"/>
        </w:rPr>
        <w:t>тие решения и оценка содержания работы.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361D40">
        <w:rPr>
          <w:b/>
          <w:i/>
          <w:iCs/>
          <w:color w:val="000000"/>
          <w:sz w:val="28"/>
          <w:szCs w:val="28"/>
        </w:rPr>
        <w:t>Игровой сценарий.</w:t>
      </w:r>
      <w:r w:rsidRPr="004D5416">
        <w:rPr>
          <w:i/>
          <w:iCs/>
          <w:color w:val="000000"/>
          <w:sz w:val="28"/>
          <w:szCs w:val="28"/>
        </w:rPr>
        <w:t xml:space="preserve"> </w:t>
      </w:r>
      <w:r w:rsidRPr="004D5416">
        <w:rPr>
          <w:color w:val="000000"/>
          <w:sz w:val="28"/>
          <w:szCs w:val="28"/>
        </w:rPr>
        <w:t>«Генеральный директор» открывает служебное сов</w:t>
      </w:r>
      <w:r w:rsidRPr="004D5416">
        <w:rPr>
          <w:color w:val="000000"/>
          <w:sz w:val="28"/>
          <w:szCs w:val="28"/>
        </w:rPr>
        <w:t>е</w:t>
      </w:r>
      <w:r w:rsidRPr="004D5416">
        <w:rPr>
          <w:color w:val="000000"/>
          <w:sz w:val="28"/>
          <w:szCs w:val="28"/>
        </w:rPr>
        <w:t>щание, объявляя его тему, и предоставляет слово для доклада «старшему р</w:t>
      </w:r>
      <w:r w:rsidRPr="004D5416">
        <w:rPr>
          <w:color w:val="000000"/>
          <w:sz w:val="28"/>
          <w:szCs w:val="28"/>
        </w:rPr>
        <w:t>а</w:t>
      </w:r>
      <w:r w:rsidRPr="004D5416">
        <w:rPr>
          <w:color w:val="000000"/>
          <w:sz w:val="28"/>
          <w:szCs w:val="28"/>
        </w:rPr>
        <w:t>бочей группы» по изучению жалобы и выработке предложений для принятия решения (регламент доклада может быть ограничен 10 минутами). После доклада руководящий состав задает вопросы членам рабочей группы (время на вопросы и ответы может быть установлено в пределах 15–20 минут). П</w:t>
      </w:r>
      <w:r w:rsidRPr="004D5416">
        <w:rPr>
          <w:color w:val="000000"/>
          <w:sz w:val="28"/>
          <w:szCs w:val="28"/>
        </w:rPr>
        <w:t>о</w:t>
      </w:r>
      <w:r w:rsidRPr="004D5416">
        <w:rPr>
          <w:color w:val="000000"/>
          <w:sz w:val="28"/>
          <w:szCs w:val="28"/>
        </w:rPr>
        <w:lastRenderedPageBreak/>
        <w:t>сле ответов на вопросы выслушиваются мнения «заместителя генерального директора по связям с общественностью» и «финансового директора» (на выслушивание мнений может быть выделено 5 минут).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4D5416">
        <w:rPr>
          <w:color w:val="000000"/>
          <w:sz w:val="28"/>
          <w:szCs w:val="28"/>
        </w:rPr>
        <w:t>Решение на основе обсуждения принимает «генеральный директор».</w:t>
      </w:r>
    </w:p>
    <w:p w:rsidR="00DD0F86" w:rsidRPr="004D5416" w:rsidRDefault="00DD0F86" w:rsidP="00B21675">
      <w:pPr>
        <w:pStyle w:val="book"/>
        <w:shd w:val="clear" w:color="auto" w:fill="FDFEFF"/>
        <w:ind w:firstLine="284"/>
        <w:jc w:val="both"/>
        <w:rPr>
          <w:color w:val="000000"/>
          <w:sz w:val="28"/>
          <w:szCs w:val="28"/>
        </w:rPr>
      </w:pPr>
      <w:r w:rsidRPr="00361D40">
        <w:rPr>
          <w:b/>
          <w:i/>
          <w:iCs/>
          <w:color w:val="000000"/>
          <w:sz w:val="28"/>
          <w:szCs w:val="28"/>
        </w:rPr>
        <w:t>Оценка содержания работы.</w:t>
      </w:r>
      <w:r w:rsidRPr="004D5416">
        <w:rPr>
          <w:i/>
          <w:iCs/>
          <w:color w:val="000000"/>
          <w:sz w:val="28"/>
          <w:szCs w:val="28"/>
        </w:rPr>
        <w:t xml:space="preserve"> </w:t>
      </w:r>
      <w:r w:rsidRPr="004D5416">
        <w:rPr>
          <w:color w:val="000000"/>
          <w:sz w:val="28"/>
          <w:szCs w:val="28"/>
        </w:rPr>
        <w:t>После принятия решения члены экспертной группы выступают с оценкой работы первой и второй команд, а также и</w:t>
      </w:r>
      <w:r w:rsidRPr="004D5416">
        <w:rPr>
          <w:color w:val="000000"/>
          <w:sz w:val="28"/>
          <w:szCs w:val="28"/>
        </w:rPr>
        <w:t>с</w:t>
      </w:r>
      <w:r w:rsidRPr="004D5416">
        <w:rPr>
          <w:color w:val="000000"/>
          <w:sz w:val="28"/>
          <w:szCs w:val="28"/>
        </w:rPr>
        <w:t>полнителей всех ролей. В ходе оценки возможны дискуссии (на оценку эк</w:t>
      </w:r>
      <w:r w:rsidRPr="004D5416">
        <w:rPr>
          <w:color w:val="000000"/>
          <w:sz w:val="28"/>
          <w:szCs w:val="28"/>
        </w:rPr>
        <w:t>с</w:t>
      </w:r>
      <w:r w:rsidRPr="004D5416">
        <w:rPr>
          <w:color w:val="000000"/>
          <w:sz w:val="28"/>
          <w:szCs w:val="28"/>
        </w:rPr>
        <w:t>пертов может быть отведено 15–20 минут).</w:t>
      </w:r>
    </w:p>
    <w:p w:rsidR="00DD0F86" w:rsidRPr="00DD0F86" w:rsidRDefault="00DD0F86" w:rsidP="00B21675">
      <w:pPr>
        <w:pStyle w:val="ac"/>
        <w:autoSpaceDE w:val="0"/>
        <w:autoSpaceDN w:val="0"/>
        <w:adjustRightInd w:val="0"/>
        <w:ind w:left="0" w:firstLine="284"/>
        <w:rPr>
          <w:bCs/>
          <w:szCs w:val="28"/>
        </w:rPr>
      </w:pPr>
      <w:r w:rsidRPr="00DD0F86">
        <w:rPr>
          <w:color w:val="000000"/>
          <w:szCs w:val="28"/>
        </w:rPr>
        <w:t>4. Подведение преподавателем итогов игры</w:t>
      </w:r>
    </w:p>
    <w:p w:rsidR="00DD0F86" w:rsidRPr="00DD0F86" w:rsidRDefault="00DD0F86" w:rsidP="00CC65D3">
      <w:pPr>
        <w:pStyle w:val="ac"/>
        <w:autoSpaceDE w:val="0"/>
        <w:autoSpaceDN w:val="0"/>
        <w:adjustRightInd w:val="0"/>
        <w:ind w:left="720" w:firstLine="0"/>
        <w:rPr>
          <w:b/>
          <w:i/>
          <w:szCs w:val="28"/>
        </w:rPr>
      </w:pPr>
    </w:p>
    <w:p w:rsidR="003F4BFA" w:rsidRPr="00B722EB" w:rsidRDefault="003F4BFA" w:rsidP="006C633F">
      <w:pPr>
        <w:tabs>
          <w:tab w:val="left" w:pos="8820"/>
        </w:tabs>
        <w:jc w:val="center"/>
        <w:rPr>
          <w:i/>
          <w:iCs/>
          <w:sz w:val="28"/>
          <w:szCs w:val="28"/>
        </w:rPr>
      </w:pPr>
      <w:r w:rsidRPr="002C2652">
        <w:rPr>
          <w:b/>
          <w:sz w:val="28"/>
          <w:szCs w:val="28"/>
        </w:rPr>
        <w:t xml:space="preserve">ТЕМА 7. </w:t>
      </w:r>
      <w:r w:rsidR="00123A80" w:rsidRPr="00B722EB">
        <w:rPr>
          <w:i/>
          <w:iCs/>
          <w:sz w:val="28"/>
          <w:szCs w:val="28"/>
        </w:rPr>
        <w:t>Технологии управления конфликтами.</w:t>
      </w:r>
    </w:p>
    <w:p w:rsidR="00B722EB" w:rsidRPr="002C2652" w:rsidRDefault="00B722EB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B722EB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в системе управления персоналом занимает управление конфликтами?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Что такое конфликт в организации? Каковы его структурные элеме</w:t>
      </w:r>
      <w:r w:rsidRPr="00EC273E">
        <w:rPr>
          <w:sz w:val="28"/>
          <w:szCs w:val="28"/>
        </w:rPr>
        <w:t>н</w:t>
      </w:r>
      <w:r w:rsidRPr="00EC273E">
        <w:rPr>
          <w:sz w:val="28"/>
          <w:szCs w:val="28"/>
        </w:rPr>
        <w:t>ты?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Назовите и сравните виды конфликтов в организации.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Каковы характерные признаки конфликтных ситуаций?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Какова роль внутриорганизационных конфликтов в организациях?</w:t>
      </w:r>
    </w:p>
    <w:p w:rsidR="00B722EB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Назовите типы производственных конфликтов.</w:t>
      </w:r>
    </w:p>
    <w:p w:rsidR="00B722EB" w:rsidRPr="00EC273E" w:rsidRDefault="00B722EB" w:rsidP="00ED45A6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C273E">
        <w:rPr>
          <w:color w:val="000000"/>
          <w:sz w:val="28"/>
          <w:szCs w:val="28"/>
        </w:rPr>
        <w:t xml:space="preserve">Каковы правила управления конфликтами для руководителя – субъекта конфликта? </w:t>
      </w:r>
    </w:p>
    <w:p w:rsidR="00B722EB" w:rsidRPr="00EC273E" w:rsidRDefault="00B722EB" w:rsidP="00ED45A6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C273E">
        <w:rPr>
          <w:color w:val="000000"/>
          <w:sz w:val="28"/>
          <w:szCs w:val="28"/>
        </w:rPr>
        <w:t xml:space="preserve">Назовите задачи и функции руководителя – посредника конфликта. </w:t>
      </w:r>
    </w:p>
    <w:p w:rsidR="00B722EB" w:rsidRPr="00EC273E" w:rsidRDefault="00B722EB" w:rsidP="00ED45A6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C273E">
        <w:rPr>
          <w:color w:val="000000"/>
          <w:sz w:val="28"/>
          <w:szCs w:val="28"/>
        </w:rPr>
        <w:t>Какие требования предъявляются к качествам руководителя при ра</w:t>
      </w:r>
      <w:r w:rsidRPr="00EC273E">
        <w:rPr>
          <w:color w:val="000000"/>
          <w:sz w:val="28"/>
          <w:szCs w:val="28"/>
        </w:rPr>
        <w:t>з</w:t>
      </w:r>
      <w:r w:rsidRPr="00EC273E">
        <w:rPr>
          <w:color w:val="000000"/>
          <w:sz w:val="28"/>
          <w:szCs w:val="28"/>
        </w:rPr>
        <w:t xml:space="preserve">решении конфликтной ситуации? 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color w:val="000000"/>
          <w:sz w:val="28"/>
          <w:szCs w:val="28"/>
        </w:rPr>
        <w:t>В чем заключается значимость личного примера руководителя при ур</w:t>
      </w:r>
      <w:r w:rsidRPr="00EC273E">
        <w:rPr>
          <w:color w:val="000000"/>
          <w:sz w:val="28"/>
          <w:szCs w:val="28"/>
        </w:rPr>
        <w:t>е</w:t>
      </w:r>
      <w:r w:rsidRPr="00EC273E">
        <w:rPr>
          <w:color w:val="000000"/>
          <w:sz w:val="28"/>
          <w:szCs w:val="28"/>
        </w:rPr>
        <w:t>гулировании социально-трудовых конфликтов?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Что такое трудовой конфликт в организации? Какова его значимость сегодня?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Назовите формы организованной борьбы работников в защиту своих законных прав.</w:t>
      </w:r>
    </w:p>
    <w:p w:rsidR="00B722EB" w:rsidRPr="00EC273E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В чем заключается специфика инновационного конфликта?</w:t>
      </w:r>
    </w:p>
    <w:p w:rsidR="00B722EB" w:rsidRDefault="00B722EB" w:rsidP="00ED45A6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C273E">
        <w:rPr>
          <w:sz w:val="28"/>
          <w:szCs w:val="28"/>
        </w:rPr>
        <w:t>Назовите типы разрешения конфликта в организации.</w:t>
      </w:r>
    </w:p>
    <w:p w:rsidR="00361760" w:rsidRDefault="00361760" w:rsidP="003617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b/>
          <w:i/>
          <w:sz w:val="28"/>
          <w:szCs w:val="28"/>
        </w:rPr>
      </w:pPr>
      <w:r w:rsidRPr="00361760">
        <w:rPr>
          <w:b/>
          <w:i/>
          <w:sz w:val="28"/>
          <w:szCs w:val="28"/>
        </w:rPr>
        <w:t>Докла</w:t>
      </w:r>
      <w:r>
        <w:rPr>
          <w:b/>
          <w:i/>
          <w:sz w:val="28"/>
          <w:szCs w:val="28"/>
        </w:rPr>
        <w:t>ды:</w:t>
      </w:r>
    </w:p>
    <w:p w:rsidR="00361760" w:rsidRPr="00361760" w:rsidRDefault="00361760" w:rsidP="00ED45A6">
      <w:pPr>
        <w:pStyle w:val="ac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rPr>
          <w:color w:val="000000"/>
          <w:spacing w:val="-29"/>
          <w:szCs w:val="28"/>
        </w:rPr>
      </w:pPr>
      <w:r w:rsidRPr="00361760">
        <w:rPr>
          <w:color w:val="000000"/>
          <w:spacing w:val="-1"/>
          <w:szCs w:val="28"/>
        </w:rPr>
        <w:t xml:space="preserve"> Позитивные функции конфликтного взаимодействия.</w:t>
      </w:r>
    </w:p>
    <w:p w:rsidR="00361760" w:rsidRPr="00FE25B2" w:rsidRDefault="00361760" w:rsidP="00ED45A6">
      <w:pPr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rPr>
          <w:color w:val="000000"/>
          <w:spacing w:val="-18"/>
          <w:sz w:val="28"/>
          <w:szCs w:val="28"/>
        </w:rPr>
      </w:pPr>
      <w:r w:rsidRPr="00FE25B2">
        <w:rPr>
          <w:color w:val="000000"/>
          <w:spacing w:val="-1"/>
          <w:sz w:val="28"/>
          <w:szCs w:val="28"/>
        </w:rPr>
        <w:t>Особенности организационных конфликтов.</w:t>
      </w:r>
    </w:p>
    <w:p w:rsidR="00361760" w:rsidRPr="00FE25B2" w:rsidRDefault="00361760" w:rsidP="00ED45A6">
      <w:pPr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color w:val="000000"/>
          <w:spacing w:val="-22"/>
          <w:sz w:val="28"/>
          <w:szCs w:val="28"/>
        </w:rPr>
      </w:pPr>
      <w:r w:rsidRPr="00FE25B2">
        <w:rPr>
          <w:color w:val="000000"/>
          <w:spacing w:val="-1"/>
          <w:sz w:val="28"/>
          <w:szCs w:val="28"/>
        </w:rPr>
        <w:t>Опыт участия во внутригрупповых конфликтах: анализ конкретных сл</w:t>
      </w:r>
      <w:r w:rsidRPr="00FE25B2">
        <w:rPr>
          <w:color w:val="000000"/>
          <w:spacing w:val="-1"/>
          <w:sz w:val="28"/>
          <w:szCs w:val="28"/>
        </w:rPr>
        <w:t>у</w:t>
      </w:r>
      <w:r w:rsidRPr="00FE25B2">
        <w:rPr>
          <w:color w:val="000000"/>
          <w:spacing w:val="-1"/>
          <w:sz w:val="28"/>
          <w:szCs w:val="28"/>
        </w:rPr>
        <w:t>чаев.</w:t>
      </w:r>
    </w:p>
    <w:p w:rsidR="00361760" w:rsidRPr="00FE25B2" w:rsidRDefault="00361760" w:rsidP="00ED45A6">
      <w:pPr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color w:val="000000"/>
          <w:spacing w:val="-14"/>
          <w:sz w:val="28"/>
          <w:szCs w:val="28"/>
        </w:rPr>
      </w:pPr>
      <w:r w:rsidRPr="00FE25B2">
        <w:rPr>
          <w:color w:val="000000"/>
          <w:spacing w:val="-1"/>
          <w:sz w:val="28"/>
          <w:szCs w:val="28"/>
        </w:rPr>
        <w:t>Уход от конфликта: за и против.</w:t>
      </w:r>
    </w:p>
    <w:p w:rsidR="00361760" w:rsidRPr="00FE25B2" w:rsidRDefault="00361760" w:rsidP="00ED45A6">
      <w:pPr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Существуют ли г</w:t>
      </w:r>
      <w:r w:rsidRPr="00FE25B2">
        <w:rPr>
          <w:color w:val="000000"/>
          <w:spacing w:val="-8"/>
          <w:sz w:val="28"/>
          <w:szCs w:val="28"/>
        </w:rPr>
        <w:t>ендерные особенности конфликтного поведения?</w:t>
      </w:r>
    </w:p>
    <w:p w:rsidR="00361760" w:rsidRPr="00FE25B2" w:rsidRDefault="00361760" w:rsidP="00ED45A6">
      <w:pPr>
        <w:widowControl w:val="0"/>
        <w:numPr>
          <w:ilvl w:val="0"/>
          <w:numId w:val="3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color w:val="000000"/>
          <w:spacing w:val="-18"/>
          <w:sz w:val="28"/>
          <w:szCs w:val="28"/>
        </w:rPr>
      </w:pPr>
      <w:r w:rsidRPr="00FE25B2">
        <w:rPr>
          <w:color w:val="000000"/>
          <w:spacing w:val="-1"/>
          <w:sz w:val="28"/>
          <w:szCs w:val="28"/>
        </w:rPr>
        <w:t>Всегда ли возможен компромисс?</w:t>
      </w:r>
    </w:p>
    <w:p w:rsidR="00E56B8E" w:rsidRDefault="00E56B8E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EE7048" w:rsidRDefault="00EE7048" w:rsidP="00EE70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  <w:r w:rsidRPr="003D6B82">
        <w:rPr>
          <w:b/>
          <w:sz w:val="28"/>
          <w:szCs w:val="28"/>
        </w:rPr>
        <w:t>:</w:t>
      </w:r>
    </w:p>
    <w:p w:rsidR="00EE7048" w:rsidRPr="00C250F7" w:rsidRDefault="00EE7048" w:rsidP="00ED45A6">
      <w:pPr>
        <w:numPr>
          <w:ilvl w:val="0"/>
          <w:numId w:val="31"/>
        </w:numPr>
        <w:spacing w:before="120"/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bCs/>
          <w:iCs/>
          <w:sz w:val="28"/>
          <w:szCs w:val="28"/>
        </w:rPr>
        <w:t xml:space="preserve">Аминов И.И. Психология делового общения. М.: Омега-Л, 2005. </w:t>
      </w:r>
    </w:p>
    <w:p w:rsidR="00EE7048" w:rsidRPr="00C250F7" w:rsidRDefault="00EE7048" w:rsidP="00ED45A6">
      <w:pPr>
        <w:numPr>
          <w:ilvl w:val="0"/>
          <w:numId w:val="31"/>
        </w:numPr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bCs/>
          <w:iCs/>
          <w:sz w:val="28"/>
          <w:szCs w:val="28"/>
        </w:rPr>
        <w:t xml:space="preserve">Водопьянова Н.Е., Старченкова Е.С. Синдром выгорания: диагностика и профилактика. СПб.: Питер, 2008. </w:t>
      </w:r>
    </w:p>
    <w:p w:rsidR="00EE7048" w:rsidRPr="00C250F7" w:rsidRDefault="00EE7048" w:rsidP="00ED45A6">
      <w:pPr>
        <w:numPr>
          <w:ilvl w:val="0"/>
          <w:numId w:val="31"/>
        </w:numPr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sz w:val="28"/>
          <w:szCs w:val="28"/>
        </w:rPr>
        <w:t>Основы теории коммуникации: учеб. для студентов вузов. / под ред. М. А. Василика. М.: Гардарики, 2006</w:t>
      </w:r>
    </w:p>
    <w:p w:rsidR="00EE7048" w:rsidRPr="00C250F7" w:rsidRDefault="00EE7048" w:rsidP="00ED45A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C250F7">
        <w:rPr>
          <w:sz w:val="28"/>
          <w:szCs w:val="28"/>
        </w:rPr>
        <w:t>Базаров, Т. Ю. Управление персоналом: практикум : учебное пособие для студентов вузов. М.: ЮНИТИ, 2009.</w:t>
      </w:r>
    </w:p>
    <w:p w:rsidR="00EE7048" w:rsidRDefault="00EE7048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B722EB" w:rsidRPr="00DD0F86" w:rsidRDefault="00B722EB" w:rsidP="00B722EB">
      <w:pPr>
        <w:pStyle w:val="ac"/>
        <w:ind w:left="720" w:firstLine="0"/>
        <w:jc w:val="center"/>
        <w:rPr>
          <w:b/>
        </w:rPr>
      </w:pPr>
      <w:r w:rsidRPr="00DD0F86">
        <w:rPr>
          <w:b/>
        </w:rPr>
        <w:t>Практические задания по теме: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b/>
          <w:bCs/>
          <w:color w:val="000000"/>
          <w:sz w:val="28"/>
          <w:szCs w:val="28"/>
        </w:rPr>
      </w:pPr>
      <w:r w:rsidRPr="00BC360B">
        <w:rPr>
          <w:b/>
          <w:color w:val="000000"/>
          <w:sz w:val="28"/>
          <w:szCs w:val="28"/>
        </w:rPr>
        <w:t>Задание 1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i/>
          <w:color w:val="000000"/>
          <w:sz w:val="28"/>
          <w:szCs w:val="28"/>
        </w:rPr>
      </w:pPr>
      <w:r w:rsidRPr="00BC360B">
        <w:rPr>
          <w:b/>
          <w:bCs/>
          <w:i/>
          <w:color w:val="000000"/>
          <w:sz w:val="28"/>
          <w:szCs w:val="28"/>
        </w:rPr>
        <w:t>Ситуация 1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Вы начальник отдела. Получили задание и едете в командировку. В а</w:t>
      </w:r>
      <w:r w:rsidRPr="00BC360B">
        <w:rPr>
          <w:color w:val="000000"/>
          <w:sz w:val="28"/>
          <w:szCs w:val="28"/>
        </w:rPr>
        <w:t>э</w:t>
      </w:r>
      <w:r w:rsidRPr="00BC360B">
        <w:rPr>
          <w:color w:val="000000"/>
          <w:sz w:val="28"/>
          <w:szCs w:val="28"/>
        </w:rPr>
        <w:t>ропорту случайно встречаете свою подчиненную – молодую сотрудницу, к</w:t>
      </w:r>
      <w:r w:rsidRPr="00BC360B">
        <w:rPr>
          <w:color w:val="000000"/>
          <w:sz w:val="28"/>
          <w:szCs w:val="28"/>
        </w:rPr>
        <w:t>о</w:t>
      </w:r>
      <w:r w:rsidRPr="00BC360B">
        <w:rPr>
          <w:color w:val="000000"/>
          <w:sz w:val="28"/>
          <w:szCs w:val="28"/>
        </w:rPr>
        <w:t>торая уже две недели не работает. Вам сказали, что она болеет. А вы видите ее не только в полном здравии, но отдохнувшей и даже, как вам показалось, похорошевшей. Она кого-то с большим нетерпением встречает в аэропорту. Во вверенном вам отделе полный завал, не хватает сотрудников, срываются сроки выполнения работ.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Что вы скажете своей сотруднице? С чего начнете разговор? Чем до</w:t>
      </w:r>
      <w:r w:rsidRPr="00BC360B">
        <w:rPr>
          <w:color w:val="000000"/>
          <w:sz w:val="28"/>
          <w:szCs w:val="28"/>
        </w:rPr>
        <w:t>л</w:t>
      </w:r>
      <w:r w:rsidRPr="00BC360B">
        <w:rPr>
          <w:color w:val="000000"/>
          <w:sz w:val="28"/>
          <w:szCs w:val="28"/>
        </w:rPr>
        <w:t>жен завершиться этот инцидент?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i/>
          <w:color w:val="000000"/>
          <w:sz w:val="28"/>
          <w:szCs w:val="28"/>
        </w:rPr>
      </w:pPr>
      <w:r w:rsidRPr="00BC360B">
        <w:rPr>
          <w:b/>
          <w:bCs/>
          <w:i/>
          <w:color w:val="000000"/>
          <w:sz w:val="28"/>
          <w:szCs w:val="28"/>
        </w:rPr>
        <w:t>Ситуация 2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Вы опытный, давно работающий, авторитетный начальник отдела. В канун праздника вы от своего отдела представили фамилии нескольких лу</w:t>
      </w:r>
      <w:r w:rsidRPr="00BC360B">
        <w:rPr>
          <w:color w:val="000000"/>
          <w:sz w:val="28"/>
          <w:szCs w:val="28"/>
        </w:rPr>
        <w:t>ч</w:t>
      </w:r>
      <w:r w:rsidRPr="00BC360B">
        <w:rPr>
          <w:color w:val="000000"/>
          <w:sz w:val="28"/>
          <w:szCs w:val="28"/>
        </w:rPr>
        <w:t>ших сотрудников для поощрения. Среди тех, кому должны быть вручены грамота и денежная премия, Сидоров, которого вы лично предупредили о н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обходимости явиться на торжественное собрание, где ему будут вручены грамота и премия. Сидоров вместе со своей семьей явился на торжественное собрание, но грамоту и премию, по неизвестным для вас причинам, ему не вручили. На следующий день, не успев разобраться в причине недоразум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ния, вы случайно сталкиваетесь с Сидоровым в коридоре.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Каковы возможные варианты развития возникшей ситуации? Как бы вы повели себя в каждом из них?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i/>
          <w:color w:val="000000"/>
          <w:sz w:val="28"/>
          <w:szCs w:val="28"/>
        </w:rPr>
      </w:pPr>
      <w:r w:rsidRPr="00BC360B">
        <w:rPr>
          <w:b/>
          <w:bCs/>
          <w:i/>
          <w:color w:val="000000"/>
          <w:sz w:val="28"/>
          <w:szCs w:val="28"/>
        </w:rPr>
        <w:t>Ситуация 3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Рабочие одного из цехов предприятия неоднократно заявляли о н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удовлетворительных условиях труда, высказывали опасения за свое здоровье (в цеху не уделялось должного внимания обеспечению безопасности труда). Им уже более трех месяцев не выплачивали заработную плату. Два дня назад с одним из рабочих на производстве произошел несчастный случай. Это п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реполнило чашу терпения рабочих. Они отказались от работы и пригласили на собрание руководство предприятия.</w:t>
      </w:r>
    </w:p>
    <w:p w:rsidR="00B722EB" w:rsidRPr="00BC360B" w:rsidRDefault="00B722EB" w:rsidP="00B722EB">
      <w:pPr>
        <w:ind w:firstLine="709"/>
        <w:jc w:val="both"/>
        <w:rPr>
          <w:b/>
          <w:sz w:val="28"/>
          <w:szCs w:val="28"/>
        </w:rPr>
      </w:pPr>
      <w:r w:rsidRPr="00BC360B">
        <w:rPr>
          <w:color w:val="000000"/>
          <w:sz w:val="28"/>
          <w:szCs w:val="28"/>
        </w:rPr>
        <w:t>Как бы вы повели себя в этой ситуации в качестве руководителя пре</w:t>
      </w:r>
      <w:r w:rsidRPr="00BC360B">
        <w:rPr>
          <w:color w:val="000000"/>
          <w:sz w:val="28"/>
          <w:szCs w:val="28"/>
        </w:rPr>
        <w:t>д</w:t>
      </w:r>
      <w:r w:rsidRPr="00BC360B">
        <w:rPr>
          <w:color w:val="000000"/>
          <w:sz w:val="28"/>
          <w:szCs w:val="28"/>
        </w:rPr>
        <w:t>приятия?</w:t>
      </w:r>
    </w:p>
    <w:p w:rsidR="00B722EB" w:rsidRPr="00BC360B" w:rsidRDefault="00B722EB" w:rsidP="00B722EB">
      <w:pPr>
        <w:pStyle w:val="3"/>
        <w:shd w:val="clear" w:color="auto" w:fill="FDFEFF"/>
        <w:spacing w:before="120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C360B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Деловая игра «Конфликт на промышленном предприятии»</w:t>
      </w:r>
      <w:bookmarkStart w:id="7" w:name="r17"/>
      <w:bookmarkEnd w:id="7"/>
      <w:r w:rsidRPr="00BC360B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b/>
          <w:bCs/>
          <w:i/>
          <w:color w:val="000000"/>
          <w:sz w:val="28"/>
          <w:szCs w:val="28"/>
        </w:rPr>
        <w:t>Цель игры.</w:t>
      </w:r>
      <w:r w:rsidRPr="00BC360B">
        <w:rPr>
          <w:b/>
          <w:bCs/>
          <w:color w:val="000000"/>
          <w:sz w:val="28"/>
          <w:szCs w:val="28"/>
        </w:rPr>
        <w:t xml:space="preserve"> </w:t>
      </w:r>
      <w:r w:rsidRPr="00BC360B">
        <w:rPr>
          <w:color w:val="000000"/>
          <w:sz w:val="28"/>
          <w:szCs w:val="28"/>
        </w:rPr>
        <w:t>Ознакомить студентов с конфликтными ситуациями, во</w:t>
      </w:r>
      <w:r w:rsidRPr="00BC360B">
        <w:rPr>
          <w:color w:val="000000"/>
          <w:sz w:val="28"/>
          <w:szCs w:val="28"/>
        </w:rPr>
        <w:t>з</w:t>
      </w:r>
      <w:r w:rsidRPr="00BC360B">
        <w:rPr>
          <w:color w:val="000000"/>
          <w:sz w:val="28"/>
          <w:szCs w:val="28"/>
        </w:rPr>
        <w:t>никающими на промышленных предприятиях в период их реконструкции, научить распознавать причины и виды конфликтов, а также находить во</w:t>
      </w:r>
      <w:r w:rsidRPr="00BC360B">
        <w:rPr>
          <w:color w:val="000000"/>
          <w:sz w:val="28"/>
          <w:szCs w:val="28"/>
        </w:rPr>
        <w:t>з</w:t>
      </w:r>
      <w:r w:rsidRPr="00BC360B">
        <w:rPr>
          <w:color w:val="000000"/>
          <w:sz w:val="28"/>
          <w:szCs w:val="28"/>
        </w:rPr>
        <w:t>можные варианты их решения.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b/>
          <w:bCs/>
          <w:i/>
          <w:color w:val="000000"/>
          <w:sz w:val="28"/>
          <w:szCs w:val="28"/>
        </w:rPr>
        <w:t>Игровая ситуация.</w:t>
      </w:r>
      <w:r w:rsidRPr="00BC360B">
        <w:rPr>
          <w:b/>
          <w:bCs/>
          <w:color w:val="000000"/>
          <w:sz w:val="28"/>
          <w:szCs w:val="28"/>
        </w:rPr>
        <w:t xml:space="preserve"> </w:t>
      </w:r>
      <w:r w:rsidRPr="00BC360B">
        <w:rPr>
          <w:color w:val="000000"/>
          <w:sz w:val="28"/>
          <w:szCs w:val="28"/>
        </w:rPr>
        <w:t>Акционерное предприятие, выпускающее проду</w:t>
      </w:r>
      <w:r w:rsidRPr="00BC360B">
        <w:rPr>
          <w:color w:val="000000"/>
          <w:sz w:val="28"/>
          <w:szCs w:val="28"/>
        </w:rPr>
        <w:t>к</w:t>
      </w:r>
      <w:r w:rsidRPr="00BC360B">
        <w:rPr>
          <w:color w:val="000000"/>
          <w:sz w:val="28"/>
          <w:szCs w:val="28"/>
        </w:rPr>
        <w:t>цию химического профиля (например, моющие средства), оказалось на грани банкротства. Продукция предприятия из-за низкого качества и высокой себ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стоимости не выдерживает конкуренции на рынке сбыта. Для рентабельной работы предприятия необходимо принять следующие меры: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а) заменить устаревшее оборудование на новое;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б) сократить примерно в два раза число работников;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в) повысить квалификацию оставшихся работников;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г) найти (привлечь) дополнительное финансирование;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д) радикально перестроить всю структуру предприятия.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На предприятии работают 100–150 человек. Все работники подразд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ляются на следующие категории: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а) административно-управленческий аппарат;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б) работники предпенсионного возраста;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в) женщины, имеющие малолетних детей;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г) все остальные работники.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Все работники являются акционерами своего предприятия. В игре м</w:t>
      </w:r>
      <w:r w:rsidRPr="00BC360B">
        <w:rPr>
          <w:color w:val="000000"/>
          <w:sz w:val="28"/>
          <w:szCs w:val="28"/>
        </w:rPr>
        <w:t>о</w:t>
      </w:r>
      <w:r w:rsidRPr="00BC360B">
        <w:rPr>
          <w:color w:val="000000"/>
          <w:sz w:val="28"/>
          <w:szCs w:val="28"/>
        </w:rPr>
        <w:t>гут принимать участие от 10 до 30 человек. Участники игры: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1. Генеральный директор предприятия.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2. Технический директор.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3. Менеджер по финансам.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4. Управляющий персоналом.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5. Председатель профсоюзного комитета.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6. Представители всех категорий работников (а, б, в, г).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7. Группа экспертов.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b/>
          <w:i/>
          <w:iCs/>
          <w:color w:val="000000"/>
          <w:sz w:val="28"/>
          <w:szCs w:val="28"/>
        </w:rPr>
        <w:t>В ходе игры.</w:t>
      </w:r>
      <w:r w:rsidRPr="00BC360B">
        <w:rPr>
          <w:i/>
          <w:iCs/>
          <w:color w:val="000000"/>
          <w:sz w:val="28"/>
          <w:szCs w:val="28"/>
        </w:rPr>
        <w:t xml:space="preserve"> </w:t>
      </w:r>
      <w:r w:rsidRPr="00BC360B">
        <w:rPr>
          <w:color w:val="000000"/>
          <w:sz w:val="28"/>
          <w:szCs w:val="28"/>
        </w:rPr>
        <w:t>Проходит общее собрание работников предприятия, на котором разворачивается дискуссия о путях и методах реконструкции пре</w:t>
      </w:r>
      <w:r w:rsidRPr="00BC360B">
        <w:rPr>
          <w:color w:val="000000"/>
          <w:sz w:val="28"/>
          <w:szCs w:val="28"/>
        </w:rPr>
        <w:t>д</w:t>
      </w:r>
      <w:r w:rsidRPr="00BC360B">
        <w:rPr>
          <w:color w:val="000000"/>
          <w:sz w:val="28"/>
          <w:szCs w:val="28"/>
        </w:rPr>
        <w:t>приятия.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1. Генеральный директор открывает собрание и в общих чертах докл</w:t>
      </w:r>
      <w:r w:rsidRPr="00BC360B">
        <w:rPr>
          <w:color w:val="000000"/>
          <w:sz w:val="28"/>
          <w:szCs w:val="28"/>
        </w:rPr>
        <w:t>а</w:t>
      </w:r>
      <w:r w:rsidRPr="00BC360B">
        <w:rPr>
          <w:color w:val="000000"/>
          <w:sz w:val="28"/>
          <w:szCs w:val="28"/>
        </w:rPr>
        <w:t>дывает о сложившейся ситуации.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2. Технический директор говорит о необходимости внедрения прогре</w:t>
      </w:r>
      <w:r w:rsidRPr="00BC360B">
        <w:rPr>
          <w:color w:val="000000"/>
          <w:sz w:val="28"/>
          <w:szCs w:val="28"/>
        </w:rPr>
        <w:t>с</w:t>
      </w:r>
      <w:r w:rsidRPr="00BC360B">
        <w:rPr>
          <w:color w:val="000000"/>
          <w:sz w:val="28"/>
          <w:szCs w:val="28"/>
        </w:rPr>
        <w:t>сивной технологии, предлагает свои варианты реконструкции предприятия.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3. Менеджер по финансам предлагает возможные варианты привлеч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ния дополнительного финансирования, необходимого для проведения реко</w:t>
      </w:r>
      <w:r w:rsidRPr="00BC360B">
        <w:rPr>
          <w:color w:val="000000"/>
          <w:sz w:val="28"/>
          <w:szCs w:val="28"/>
        </w:rPr>
        <w:t>н</w:t>
      </w:r>
      <w:r w:rsidRPr="00BC360B">
        <w:rPr>
          <w:color w:val="000000"/>
          <w:sz w:val="28"/>
          <w:szCs w:val="28"/>
        </w:rPr>
        <w:t>струкции предприятия и решения кадровых вопросов.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4. Управляющий персоналом высказывает свое мнение о путях реш</w:t>
      </w:r>
      <w:r w:rsidRPr="00BC360B">
        <w:rPr>
          <w:color w:val="000000"/>
          <w:sz w:val="28"/>
          <w:szCs w:val="28"/>
        </w:rPr>
        <w:t>е</w:t>
      </w:r>
      <w:r w:rsidRPr="00BC360B">
        <w:rPr>
          <w:color w:val="000000"/>
          <w:sz w:val="28"/>
          <w:szCs w:val="28"/>
        </w:rPr>
        <w:t>ния кадровых проблем.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5. Председатель профкома отстаивает права работников предприятия и предлагает свои варианты решения проблемы.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lastRenderedPageBreak/>
        <w:t>6. Представители всех категорий работников стремятся защитить своих коллег и высказывают свою точку зрения по поводу реконструкции предпр</w:t>
      </w:r>
      <w:r w:rsidRPr="00BC360B">
        <w:rPr>
          <w:color w:val="000000"/>
          <w:sz w:val="28"/>
          <w:szCs w:val="28"/>
        </w:rPr>
        <w:t>и</w:t>
      </w:r>
      <w:r w:rsidRPr="00BC360B">
        <w:rPr>
          <w:color w:val="000000"/>
          <w:sz w:val="28"/>
          <w:szCs w:val="28"/>
        </w:rPr>
        <w:t>ятия.</w:t>
      </w:r>
    </w:p>
    <w:p w:rsidR="00B722EB" w:rsidRPr="00BC360B" w:rsidRDefault="00B722EB" w:rsidP="00B722EB">
      <w:pPr>
        <w:pStyle w:val="book"/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BC360B">
        <w:rPr>
          <w:color w:val="000000"/>
          <w:sz w:val="28"/>
          <w:szCs w:val="28"/>
        </w:rPr>
        <w:t>7. Генеральный директор подводит итоги прошедшей дискуссии.</w:t>
      </w:r>
    </w:p>
    <w:p w:rsidR="00B722EB" w:rsidRPr="00BC360B" w:rsidRDefault="00B722EB" w:rsidP="00B722EB">
      <w:pPr>
        <w:ind w:firstLine="709"/>
        <w:jc w:val="both"/>
        <w:rPr>
          <w:b/>
          <w:sz w:val="28"/>
          <w:szCs w:val="28"/>
        </w:rPr>
      </w:pPr>
      <w:r w:rsidRPr="00BC360B">
        <w:rPr>
          <w:b/>
          <w:bCs/>
          <w:color w:val="000000"/>
          <w:sz w:val="28"/>
          <w:szCs w:val="28"/>
        </w:rPr>
        <w:t xml:space="preserve">Разбор проведенной игры. </w:t>
      </w:r>
      <w:r w:rsidRPr="00BC360B">
        <w:rPr>
          <w:color w:val="000000"/>
          <w:sz w:val="28"/>
          <w:szCs w:val="28"/>
        </w:rPr>
        <w:t>Высказывания экспертов по проблемам реформирования предприятия и о ходе прошедшей дискуссии. Общее обсу</w:t>
      </w:r>
      <w:r w:rsidRPr="00BC360B">
        <w:rPr>
          <w:color w:val="000000"/>
          <w:sz w:val="28"/>
          <w:szCs w:val="28"/>
        </w:rPr>
        <w:t>ж</w:t>
      </w:r>
      <w:r w:rsidRPr="00BC360B">
        <w:rPr>
          <w:color w:val="000000"/>
          <w:sz w:val="28"/>
          <w:szCs w:val="28"/>
        </w:rPr>
        <w:t>дение игры</w:t>
      </w:r>
    </w:p>
    <w:p w:rsidR="00B722EB" w:rsidRDefault="00B722EB" w:rsidP="00B722EB">
      <w:pPr>
        <w:ind w:firstLine="709"/>
        <w:rPr>
          <w:b/>
          <w:sz w:val="28"/>
          <w:szCs w:val="28"/>
        </w:rPr>
      </w:pPr>
    </w:p>
    <w:p w:rsidR="00B722EB" w:rsidRDefault="00B722EB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3F4BFA" w:rsidRPr="00361760" w:rsidRDefault="003F4BFA" w:rsidP="006C633F">
      <w:pPr>
        <w:tabs>
          <w:tab w:val="left" w:pos="8820"/>
        </w:tabs>
        <w:jc w:val="center"/>
        <w:rPr>
          <w:b/>
          <w:i/>
          <w:sz w:val="28"/>
          <w:szCs w:val="28"/>
        </w:rPr>
      </w:pPr>
      <w:r w:rsidRPr="002C2652">
        <w:rPr>
          <w:b/>
          <w:sz w:val="28"/>
          <w:szCs w:val="28"/>
        </w:rPr>
        <w:t xml:space="preserve">ТЕМА 8. </w:t>
      </w:r>
      <w:r w:rsidR="00123A80" w:rsidRPr="00361760">
        <w:rPr>
          <w:bCs/>
          <w:i/>
          <w:color w:val="000000"/>
          <w:sz w:val="28"/>
          <w:szCs w:val="28"/>
        </w:rPr>
        <w:t>Предупреждение и профилактика конфликтов.</w:t>
      </w:r>
      <w:r w:rsidRPr="00361760">
        <w:rPr>
          <w:b/>
          <w:i/>
          <w:sz w:val="28"/>
          <w:szCs w:val="28"/>
        </w:rPr>
        <w:t xml:space="preserve">  </w:t>
      </w:r>
    </w:p>
    <w:p w:rsidR="00361760" w:rsidRPr="007B6792" w:rsidRDefault="00361760" w:rsidP="00ED45A6">
      <w:pPr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7B6792">
        <w:rPr>
          <w:color w:val="000000"/>
          <w:sz w:val="28"/>
          <w:szCs w:val="28"/>
        </w:rPr>
        <w:t xml:space="preserve">В чем отличие профилактики конфликта от его предупреждения? </w:t>
      </w:r>
    </w:p>
    <w:p w:rsidR="00361760" w:rsidRPr="007B6792" w:rsidRDefault="00361760" w:rsidP="00ED45A6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B6792">
        <w:rPr>
          <w:color w:val="000000"/>
          <w:sz w:val="28"/>
          <w:szCs w:val="28"/>
        </w:rPr>
        <w:t>Какие методы наиболее широко применяются в организациях для пр</w:t>
      </w:r>
      <w:r w:rsidRPr="007B6792">
        <w:rPr>
          <w:color w:val="000000"/>
          <w:sz w:val="28"/>
          <w:szCs w:val="28"/>
        </w:rPr>
        <w:t>о</w:t>
      </w:r>
      <w:r w:rsidRPr="007B6792">
        <w:rPr>
          <w:color w:val="000000"/>
          <w:sz w:val="28"/>
          <w:szCs w:val="28"/>
        </w:rPr>
        <w:t>филактики конфликтов?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Охарактеризуйте сотрудничество как универсальный способ пред</w:t>
      </w:r>
      <w:r w:rsidRPr="007B6792">
        <w:rPr>
          <w:sz w:val="28"/>
          <w:szCs w:val="28"/>
        </w:rPr>
        <w:t>у</w:t>
      </w:r>
      <w:r w:rsidRPr="007B6792">
        <w:rPr>
          <w:sz w:val="28"/>
          <w:szCs w:val="28"/>
        </w:rPr>
        <w:t xml:space="preserve">преждения конфликтов. 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Раскройте психологические методы поддержания сотрудничества.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Дайте характеристику основных типов конфликтных личностей.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 xml:space="preserve">Что понимается под стилем отношений в группе? 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Каковы признаки зрелости трудового коллектива?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Охарактеризуйте нормы деловой этики и их значение для предупре</w:t>
      </w:r>
      <w:r w:rsidRPr="007B6792">
        <w:rPr>
          <w:sz w:val="28"/>
          <w:szCs w:val="28"/>
        </w:rPr>
        <w:t>ж</w:t>
      </w:r>
      <w:r w:rsidRPr="007B6792">
        <w:rPr>
          <w:sz w:val="28"/>
          <w:szCs w:val="28"/>
        </w:rPr>
        <w:t>дения конфликтов.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Какова роль юмора в профилактике и разрешении конфликтов?</w:t>
      </w:r>
    </w:p>
    <w:p w:rsidR="00361760" w:rsidRPr="007B6792" w:rsidRDefault="00361760" w:rsidP="00ED45A6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С чем связаны особые трудности управления конфликтами?</w:t>
      </w:r>
    </w:p>
    <w:p w:rsidR="00450C5A" w:rsidRDefault="00450C5A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361760" w:rsidRPr="004C0C4E" w:rsidRDefault="00361760" w:rsidP="00361760">
      <w:pPr>
        <w:ind w:firstLine="709"/>
        <w:jc w:val="both"/>
        <w:rPr>
          <w:b/>
          <w:i/>
          <w:sz w:val="28"/>
          <w:szCs w:val="28"/>
        </w:rPr>
      </w:pPr>
      <w:r w:rsidRPr="004C0C4E">
        <w:rPr>
          <w:b/>
          <w:i/>
          <w:sz w:val="28"/>
          <w:szCs w:val="28"/>
        </w:rPr>
        <w:t>Литература:</w:t>
      </w:r>
    </w:p>
    <w:p w:rsidR="00361760" w:rsidRPr="00C250F7" w:rsidRDefault="00361760" w:rsidP="00ED45A6">
      <w:pPr>
        <w:numPr>
          <w:ilvl w:val="0"/>
          <w:numId w:val="33"/>
        </w:numPr>
        <w:spacing w:before="120"/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bCs/>
          <w:iCs/>
          <w:sz w:val="28"/>
          <w:szCs w:val="28"/>
        </w:rPr>
        <w:t xml:space="preserve">Аминов И.И. Психология делового общения. М.: Омега-Л, 2005. </w:t>
      </w:r>
    </w:p>
    <w:p w:rsidR="00361760" w:rsidRDefault="00361760" w:rsidP="00ED45A6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b/>
          <w:i/>
          <w:sz w:val="28"/>
          <w:szCs w:val="28"/>
        </w:rPr>
      </w:pPr>
      <w:r w:rsidRPr="00C250F7">
        <w:rPr>
          <w:sz w:val="28"/>
          <w:szCs w:val="28"/>
        </w:rPr>
        <w:t>Базаров, Т. Ю. Управление персоналом: практикум : учебное пособие для студентов вузов. М.: ЮНИТИ, 2009</w:t>
      </w:r>
    </w:p>
    <w:p w:rsidR="00361760" w:rsidRPr="004C0C4E" w:rsidRDefault="00361760" w:rsidP="00361760">
      <w:pPr>
        <w:autoSpaceDE w:val="0"/>
        <w:autoSpaceDN w:val="0"/>
        <w:adjustRightInd w:val="0"/>
        <w:ind w:left="720"/>
        <w:rPr>
          <w:b/>
          <w:i/>
          <w:sz w:val="28"/>
          <w:szCs w:val="28"/>
        </w:rPr>
      </w:pPr>
    </w:p>
    <w:p w:rsidR="00450C5A" w:rsidRDefault="00450C5A" w:rsidP="006C633F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123A80" w:rsidRPr="00B11DA3" w:rsidRDefault="003F4BFA" w:rsidP="006C633F">
      <w:pPr>
        <w:tabs>
          <w:tab w:val="left" w:pos="8820"/>
        </w:tabs>
        <w:jc w:val="center"/>
        <w:rPr>
          <w:bCs/>
          <w:i/>
          <w:color w:val="000000"/>
          <w:sz w:val="28"/>
          <w:szCs w:val="28"/>
        </w:rPr>
      </w:pPr>
      <w:r w:rsidRPr="002C2652">
        <w:rPr>
          <w:b/>
          <w:sz w:val="28"/>
          <w:szCs w:val="28"/>
        </w:rPr>
        <w:t>ТЕМА 9</w:t>
      </w:r>
      <w:r w:rsidRPr="00B11DA3">
        <w:rPr>
          <w:b/>
          <w:i/>
          <w:sz w:val="28"/>
          <w:szCs w:val="28"/>
        </w:rPr>
        <w:t xml:space="preserve">. </w:t>
      </w:r>
      <w:r w:rsidR="00123A80" w:rsidRPr="00B11DA3">
        <w:rPr>
          <w:bCs/>
          <w:i/>
          <w:color w:val="000000"/>
          <w:sz w:val="28"/>
          <w:szCs w:val="28"/>
        </w:rPr>
        <w:t>Стратегия разрешения конфликта.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 xml:space="preserve">Перечислите основные стратегии регулирования конфликтов. 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На каких двух противоположных подходах к разрешению конфликтов основываются тактики разрешения конфликта?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Каковы особенности стратегии ухода от конфликта, ее предпосылки, формы проявления, достоинства и недостатки?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Покажите характерные черты силового метода разрешения конфликта, формы его проявления и степень эффективности.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В чем причины широкого применения стратегий ухода и применения силы, несмотря на их явные слабости?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Раскройте особенности регулирования конфликта методом одност</w:t>
      </w:r>
      <w:r w:rsidRPr="007B6792">
        <w:rPr>
          <w:sz w:val="28"/>
          <w:szCs w:val="28"/>
        </w:rPr>
        <w:t>о</w:t>
      </w:r>
      <w:r w:rsidRPr="007B6792">
        <w:rPr>
          <w:sz w:val="28"/>
          <w:szCs w:val="28"/>
        </w:rPr>
        <w:t>ронних уступок, покажите достоинства и недостатки этой тактики.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lastRenderedPageBreak/>
        <w:t>Проанализируйте стратегию компромисса как классический метод р</w:t>
      </w:r>
      <w:r w:rsidRPr="007B6792">
        <w:rPr>
          <w:sz w:val="28"/>
          <w:szCs w:val="28"/>
        </w:rPr>
        <w:t>е</w:t>
      </w:r>
      <w:r w:rsidRPr="007B6792">
        <w:rPr>
          <w:sz w:val="28"/>
          <w:szCs w:val="28"/>
        </w:rPr>
        <w:t>гулирования конфликтов в условиях демократических, стран. В чем состоят его основные достоинства и трудности применения?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Каковы предпосылки применения метода скрытых действий и его р</w:t>
      </w:r>
      <w:r w:rsidRPr="007B6792">
        <w:rPr>
          <w:sz w:val="28"/>
          <w:szCs w:val="28"/>
        </w:rPr>
        <w:t>е</w:t>
      </w:r>
      <w:r w:rsidRPr="007B6792">
        <w:rPr>
          <w:sz w:val="28"/>
          <w:szCs w:val="28"/>
        </w:rPr>
        <w:t>зультаты?</w:t>
      </w:r>
    </w:p>
    <w:p w:rsidR="00361760" w:rsidRPr="007B6792" w:rsidRDefault="00361760" w:rsidP="00ED45A6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B6792">
        <w:rPr>
          <w:sz w:val="28"/>
          <w:szCs w:val="28"/>
        </w:rPr>
        <w:t>Охарактеризуйте универсальные, общеприменимые средства регулир</w:t>
      </w:r>
      <w:r w:rsidRPr="007B6792">
        <w:rPr>
          <w:sz w:val="28"/>
          <w:szCs w:val="28"/>
        </w:rPr>
        <w:t>о</w:t>
      </w:r>
      <w:r w:rsidRPr="007B6792">
        <w:rPr>
          <w:sz w:val="28"/>
          <w:szCs w:val="28"/>
        </w:rPr>
        <w:t xml:space="preserve">вания конфликта. </w:t>
      </w:r>
    </w:p>
    <w:p w:rsidR="00361760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B6792">
        <w:rPr>
          <w:sz w:val="28"/>
          <w:szCs w:val="28"/>
        </w:rPr>
        <w:t>Раскройте содержание негативной и позитивной тактики регулиров</w:t>
      </w:r>
      <w:r w:rsidRPr="007B6792">
        <w:rPr>
          <w:sz w:val="28"/>
          <w:szCs w:val="28"/>
        </w:rPr>
        <w:t>а</w:t>
      </w:r>
      <w:r w:rsidRPr="007B6792">
        <w:rPr>
          <w:sz w:val="28"/>
          <w:szCs w:val="28"/>
        </w:rPr>
        <w:t>ния конфликтных взаимоотношений</w:t>
      </w:r>
      <w:r>
        <w:rPr>
          <w:sz w:val="28"/>
          <w:szCs w:val="28"/>
        </w:rPr>
        <w:t>.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 xml:space="preserve">Что означает стиль поведения в конфликтах? 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>Охарактеризуйте стили поведения в конфликтных ситуациях: уклон</w:t>
      </w:r>
      <w:r w:rsidRPr="004C0C4E">
        <w:rPr>
          <w:sz w:val="28"/>
          <w:szCs w:val="28"/>
        </w:rPr>
        <w:t>е</w:t>
      </w:r>
      <w:r w:rsidRPr="004C0C4E">
        <w:rPr>
          <w:sz w:val="28"/>
          <w:szCs w:val="28"/>
        </w:rPr>
        <w:t xml:space="preserve">ние, приспособление, конфронтация, сотрудничество, компромисс. 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 xml:space="preserve">Какие обстоятельства следует учитывать при определении стратегии разрешения конфликтного противоборства? 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>В чем заключаются рекомендации относительно поведения в ко</w:t>
      </w:r>
      <w:r w:rsidRPr="004C0C4E">
        <w:rPr>
          <w:sz w:val="28"/>
          <w:szCs w:val="28"/>
        </w:rPr>
        <w:t>н</w:t>
      </w:r>
      <w:r w:rsidRPr="004C0C4E">
        <w:rPr>
          <w:sz w:val="28"/>
          <w:szCs w:val="28"/>
        </w:rPr>
        <w:t xml:space="preserve">фликтной ситуации? 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 xml:space="preserve">Раскройте содержание методов снятия психологического напряжения в условиях конфликта. </w:t>
      </w:r>
    </w:p>
    <w:p w:rsidR="00361760" w:rsidRPr="004C0C4E" w:rsidRDefault="00361760" w:rsidP="00ED45A6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C0C4E">
        <w:rPr>
          <w:sz w:val="28"/>
          <w:szCs w:val="28"/>
        </w:rPr>
        <w:t xml:space="preserve">Каковы причины «трудного» общения? </w:t>
      </w:r>
    </w:p>
    <w:p w:rsidR="00361760" w:rsidRDefault="00361760" w:rsidP="003617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b/>
          <w:i/>
          <w:sz w:val="28"/>
          <w:szCs w:val="28"/>
        </w:rPr>
      </w:pPr>
    </w:p>
    <w:p w:rsidR="00361760" w:rsidRDefault="00361760" w:rsidP="003617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exact"/>
        <w:ind w:left="644"/>
        <w:rPr>
          <w:b/>
          <w:i/>
          <w:sz w:val="28"/>
          <w:szCs w:val="28"/>
        </w:rPr>
      </w:pPr>
      <w:r w:rsidRPr="00361760">
        <w:rPr>
          <w:b/>
          <w:i/>
          <w:sz w:val="28"/>
          <w:szCs w:val="28"/>
        </w:rPr>
        <w:t>Докла</w:t>
      </w:r>
      <w:r>
        <w:rPr>
          <w:b/>
          <w:i/>
          <w:sz w:val="28"/>
          <w:szCs w:val="28"/>
        </w:rPr>
        <w:t>ды:</w:t>
      </w:r>
    </w:p>
    <w:p w:rsidR="00361760" w:rsidRPr="00B81C7A" w:rsidRDefault="00361760" w:rsidP="00F24429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B81C7A">
        <w:rPr>
          <w:color w:val="000000"/>
          <w:sz w:val="28"/>
          <w:szCs w:val="28"/>
        </w:rPr>
        <w:t xml:space="preserve">1. Конфликтные личности в коллективе. </w:t>
      </w:r>
    </w:p>
    <w:p w:rsidR="00361760" w:rsidRPr="00B81C7A" w:rsidRDefault="00361760" w:rsidP="00F24429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B81C7A">
        <w:rPr>
          <w:color w:val="000000"/>
          <w:sz w:val="28"/>
          <w:szCs w:val="28"/>
        </w:rPr>
        <w:t xml:space="preserve">2. Причины «трудного общения» в трудовом коллективе. </w:t>
      </w:r>
    </w:p>
    <w:p w:rsidR="00361760" w:rsidRPr="00B81C7A" w:rsidRDefault="00361760" w:rsidP="00F24429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B81C7A">
        <w:rPr>
          <w:color w:val="000000"/>
          <w:sz w:val="28"/>
          <w:szCs w:val="28"/>
        </w:rPr>
        <w:t xml:space="preserve">3. Методы снятия напряжения в конфликте. </w:t>
      </w:r>
    </w:p>
    <w:p w:rsidR="009E4518" w:rsidRDefault="009E4518" w:rsidP="006C633F">
      <w:pPr>
        <w:widowControl w:val="0"/>
        <w:tabs>
          <w:tab w:val="left" w:pos="675"/>
        </w:tabs>
        <w:ind w:firstLine="709"/>
        <w:jc w:val="both"/>
        <w:rPr>
          <w:b/>
          <w:sz w:val="28"/>
          <w:szCs w:val="28"/>
        </w:rPr>
      </w:pPr>
    </w:p>
    <w:p w:rsidR="00361760" w:rsidRPr="004C0C4E" w:rsidRDefault="00361760" w:rsidP="00361760">
      <w:pPr>
        <w:ind w:firstLine="709"/>
        <w:jc w:val="both"/>
        <w:rPr>
          <w:b/>
          <w:i/>
          <w:sz w:val="28"/>
          <w:szCs w:val="28"/>
        </w:rPr>
      </w:pPr>
      <w:r w:rsidRPr="004C0C4E">
        <w:rPr>
          <w:b/>
          <w:i/>
          <w:sz w:val="28"/>
          <w:szCs w:val="28"/>
        </w:rPr>
        <w:t>Литература:</w:t>
      </w:r>
    </w:p>
    <w:p w:rsidR="00361760" w:rsidRPr="00C250F7" w:rsidRDefault="00361760" w:rsidP="00ED45A6">
      <w:pPr>
        <w:numPr>
          <w:ilvl w:val="0"/>
          <w:numId w:val="36"/>
        </w:numPr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bCs/>
          <w:iCs/>
          <w:sz w:val="28"/>
          <w:szCs w:val="28"/>
        </w:rPr>
        <w:t xml:space="preserve">Аминов И.И. Психология делового общения. М.: Омега-Л, 2005. </w:t>
      </w:r>
    </w:p>
    <w:p w:rsidR="00361760" w:rsidRPr="00C250F7" w:rsidRDefault="00361760" w:rsidP="00ED45A6">
      <w:pPr>
        <w:numPr>
          <w:ilvl w:val="0"/>
          <w:numId w:val="36"/>
        </w:numPr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bCs/>
          <w:iCs/>
          <w:sz w:val="28"/>
          <w:szCs w:val="28"/>
        </w:rPr>
        <w:t>Водопьянова Н.Е., Старченкова Е.С. Синдром выгорания: диагностика и профилактика. СПб.: Питер, 2008</w:t>
      </w:r>
      <w:r>
        <w:rPr>
          <w:bCs/>
          <w:iCs/>
          <w:sz w:val="28"/>
          <w:szCs w:val="28"/>
        </w:rPr>
        <w:t>.</w:t>
      </w:r>
      <w:r w:rsidRPr="00C250F7">
        <w:rPr>
          <w:bCs/>
          <w:iCs/>
          <w:sz w:val="28"/>
          <w:szCs w:val="28"/>
        </w:rPr>
        <w:t xml:space="preserve"> </w:t>
      </w:r>
    </w:p>
    <w:p w:rsidR="00361760" w:rsidRPr="00C250F7" w:rsidRDefault="00361760" w:rsidP="00ED45A6">
      <w:pPr>
        <w:numPr>
          <w:ilvl w:val="0"/>
          <w:numId w:val="36"/>
        </w:numPr>
        <w:ind w:left="0" w:firstLine="0"/>
        <w:jc w:val="both"/>
        <w:rPr>
          <w:bCs/>
          <w:iCs/>
          <w:sz w:val="28"/>
          <w:szCs w:val="28"/>
        </w:rPr>
      </w:pPr>
      <w:r w:rsidRPr="00C250F7">
        <w:rPr>
          <w:sz w:val="28"/>
          <w:szCs w:val="28"/>
        </w:rPr>
        <w:t>Основы теории коммуникации: учеб. для студентов вузов. / под ред. М. А. Василика. М.: Гардарики, 2006</w:t>
      </w:r>
      <w:r>
        <w:rPr>
          <w:bCs/>
          <w:iCs/>
          <w:sz w:val="28"/>
          <w:szCs w:val="28"/>
        </w:rPr>
        <w:t>.</w:t>
      </w:r>
    </w:p>
    <w:p w:rsidR="00361760" w:rsidRDefault="00361760" w:rsidP="00361760">
      <w:pPr>
        <w:ind w:firstLine="709"/>
        <w:rPr>
          <w:sz w:val="28"/>
          <w:szCs w:val="28"/>
        </w:rPr>
      </w:pPr>
      <w:r w:rsidRPr="00C250F7">
        <w:rPr>
          <w:sz w:val="28"/>
          <w:szCs w:val="28"/>
        </w:rPr>
        <w:t>Базаров, Т. Ю. Управление персоналом: практикум : учебное пособие для студентов вузов. М.: ЮНИТИ, 2009.</w:t>
      </w:r>
    </w:p>
    <w:p w:rsidR="009E4518" w:rsidRDefault="009E4518" w:rsidP="006C633F">
      <w:pPr>
        <w:widowControl w:val="0"/>
        <w:tabs>
          <w:tab w:val="left" w:pos="675"/>
        </w:tabs>
        <w:ind w:firstLine="709"/>
        <w:jc w:val="both"/>
        <w:rPr>
          <w:b/>
          <w:sz w:val="28"/>
          <w:szCs w:val="28"/>
        </w:rPr>
      </w:pPr>
    </w:p>
    <w:p w:rsidR="00347DFB" w:rsidRDefault="00347DFB" w:rsidP="00F24429">
      <w:pPr>
        <w:widowControl w:val="0"/>
        <w:tabs>
          <w:tab w:val="left" w:pos="675"/>
        </w:tabs>
        <w:ind w:firstLine="709"/>
        <w:jc w:val="center"/>
        <w:rPr>
          <w:b/>
          <w:bCs/>
          <w:sz w:val="28"/>
          <w:szCs w:val="28"/>
        </w:rPr>
      </w:pPr>
      <w:r w:rsidRPr="00C4399B">
        <w:rPr>
          <w:b/>
          <w:bCs/>
          <w:sz w:val="28"/>
          <w:szCs w:val="28"/>
        </w:rPr>
        <w:t>Вопросы на</w:t>
      </w:r>
      <w:r>
        <w:rPr>
          <w:b/>
          <w:bCs/>
          <w:sz w:val="28"/>
          <w:szCs w:val="28"/>
        </w:rPr>
        <w:t xml:space="preserve"> зачет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color w:val="000000"/>
          <w:szCs w:val="28"/>
        </w:rPr>
      </w:pPr>
      <w:r w:rsidRPr="005C01FC">
        <w:rPr>
          <w:szCs w:val="28"/>
        </w:rPr>
        <w:t>Понятие коммуникативистики. Научные области, формирующие      данную научную дисциплину.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color w:val="000000"/>
          <w:szCs w:val="28"/>
        </w:rPr>
      </w:pPr>
      <w:r w:rsidRPr="005C01FC">
        <w:rPr>
          <w:szCs w:val="28"/>
        </w:rPr>
        <w:t>Понятие коммуникативного пространства и его организации.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color w:val="000000"/>
          <w:szCs w:val="28"/>
        </w:rPr>
      </w:pPr>
      <w:r w:rsidRPr="005C01FC">
        <w:rPr>
          <w:bCs/>
          <w:szCs w:val="28"/>
        </w:rPr>
        <w:t>Способы речевого воздействия при коммуникации: вербальные способы речевого воздействия.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>Способы речевого воздействия при коммуникации: невербальные способы речевого воздействия.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>Соотношение вербальных и невербальных средств коммуникации. Понятие конгруэнтности.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lastRenderedPageBreak/>
        <w:t>Виды аргументов и модели их построения. Правила эффективной аргумент</w:t>
      </w:r>
      <w:r w:rsidRPr="005C01FC">
        <w:rPr>
          <w:bCs/>
          <w:szCs w:val="28"/>
        </w:rPr>
        <w:t>а</w:t>
      </w:r>
      <w:r w:rsidRPr="005C01FC">
        <w:rPr>
          <w:bCs/>
          <w:szCs w:val="28"/>
        </w:rPr>
        <w:t>ции.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 xml:space="preserve">Виды публичных выступлений по форме. 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bCs/>
          <w:szCs w:val="28"/>
        </w:rPr>
      </w:pPr>
      <w:r w:rsidRPr="005C01FC">
        <w:rPr>
          <w:bCs/>
          <w:szCs w:val="28"/>
        </w:rPr>
        <w:t xml:space="preserve">Виды публичных выступлений по целям высказывания. 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bCs/>
          <w:szCs w:val="28"/>
        </w:rPr>
      </w:pPr>
      <w:r w:rsidRPr="005C01FC">
        <w:rPr>
          <w:bCs/>
          <w:szCs w:val="28"/>
        </w:rPr>
        <w:t>Структурные и коммуникативные особенности информационной и</w:t>
      </w:r>
      <w:r>
        <w:rPr>
          <w:bCs/>
          <w:szCs w:val="28"/>
        </w:rPr>
        <w:t xml:space="preserve"> </w:t>
      </w:r>
    </w:p>
    <w:p w:rsidR="00347DFB" w:rsidRPr="005C01FC" w:rsidRDefault="00347DFB" w:rsidP="006C633F">
      <w:pPr>
        <w:pStyle w:val="ac"/>
        <w:spacing w:line="240" w:lineRule="auto"/>
        <w:ind w:left="0" w:firstLine="0"/>
        <w:rPr>
          <w:szCs w:val="28"/>
        </w:rPr>
      </w:pPr>
      <w:r w:rsidRPr="005C01FC">
        <w:rPr>
          <w:bCs/>
          <w:szCs w:val="28"/>
        </w:rPr>
        <w:t>развлекательной речи.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Коммуникатор и аудитория. Риторические позиции коммуникатора в ходе коммуникации.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>Особенности «лингвоговорящих» профессий: менеджер паблик рилейшнз (ПР), спиндоктор, спичрайтер.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>Особенности «лингвоговорящих» профессий: пресс-секретарь, пси-оператор, переговорщик, кризисник, рекламист.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Понятие имиджа и его составляющих. Особенности имидж-портрета.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Роль коммуникативного имиджа в разработке рекламного проспекта канд</w:t>
      </w:r>
      <w:r w:rsidRPr="005C01FC">
        <w:rPr>
          <w:szCs w:val="28"/>
        </w:rPr>
        <w:t>и</w:t>
      </w:r>
      <w:r w:rsidRPr="005C01FC">
        <w:rPr>
          <w:szCs w:val="28"/>
        </w:rPr>
        <w:t>дата (в депутаты).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Имиджмейкер как профессия.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Коммуникативные и семиотические особенности рекламного текста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Избирательные (гуманитарные) технологии. Коммуникативные и символич</w:t>
      </w:r>
      <w:r w:rsidRPr="005C01FC">
        <w:rPr>
          <w:szCs w:val="28"/>
        </w:rPr>
        <w:t>е</w:t>
      </w:r>
      <w:r w:rsidRPr="005C01FC">
        <w:rPr>
          <w:szCs w:val="28"/>
        </w:rPr>
        <w:t>ские стратегии в избирательной кампании.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Особенности кризисных коммуникаций. Механизмы коммуникативного воздействия в условиях кризисных ситуаций.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Виды публичных обсуждений при разногласиях и их коммуникативные особенности (спор, дискуссия, полемика,  диспут).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  <w:jc w:val="left"/>
        <w:rPr>
          <w:szCs w:val="28"/>
        </w:rPr>
      </w:pPr>
      <w:r w:rsidRPr="005C01FC">
        <w:rPr>
          <w:szCs w:val="28"/>
        </w:rPr>
        <w:t>Виды публичного обсуждения проблемы (дебаты, прения) и их ком-</w:t>
      </w:r>
    </w:p>
    <w:p w:rsidR="00347DFB" w:rsidRPr="005C01FC" w:rsidRDefault="00347DFB" w:rsidP="006C633F">
      <w:pPr>
        <w:pStyle w:val="ac"/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 w:rsidRPr="005C01FC">
        <w:rPr>
          <w:szCs w:val="28"/>
        </w:rPr>
        <w:t xml:space="preserve">муникативные особенности. </w:t>
      </w:r>
    </w:p>
    <w:p w:rsidR="00347DFB" w:rsidRPr="005C01FC" w:rsidRDefault="00347DFB" w:rsidP="00ED45A6">
      <w:pPr>
        <w:pStyle w:val="ac"/>
        <w:widowControl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0"/>
        <w:jc w:val="left"/>
        <w:rPr>
          <w:szCs w:val="28"/>
        </w:rPr>
      </w:pPr>
      <w:r w:rsidRPr="005C01FC">
        <w:rPr>
          <w:bCs/>
          <w:szCs w:val="28"/>
        </w:rPr>
        <w:t>Коммуникативные барьеры и причины коммуникативных неудач.</w:t>
      </w:r>
    </w:p>
    <w:p w:rsidR="00347DFB" w:rsidRPr="0021048E" w:rsidRDefault="00347DFB" w:rsidP="00ED45A6">
      <w:pPr>
        <w:pStyle w:val="Default"/>
        <w:numPr>
          <w:ilvl w:val="0"/>
          <w:numId w:val="14"/>
        </w:numPr>
        <w:ind w:left="0"/>
        <w:rPr>
          <w:rFonts w:ascii="Times New Roman" w:eastAsia="Calibri" w:hAnsi="Times New Roman"/>
        </w:rPr>
      </w:pPr>
      <w:r w:rsidRPr="0021048E">
        <w:rPr>
          <w:rFonts w:ascii="Times New Roman" w:hAnsi="Times New Roman"/>
          <w:bCs/>
          <w:sz w:val="28"/>
          <w:szCs w:val="28"/>
        </w:rPr>
        <w:t>Общая модель коммуникативной технологии.</w:t>
      </w:r>
      <w:r w:rsidRPr="0021048E">
        <w:rPr>
          <w:rFonts w:ascii="Times New Roman" w:hAnsi="Times New Roman"/>
        </w:rPr>
        <w:t xml:space="preserve">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5C01FC">
        <w:rPr>
          <w:rFonts w:eastAsia="Calibri"/>
          <w:sz w:val="28"/>
          <w:szCs w:val="28"/>
        </w:rPr>
        <w:t xml:space="preserve"> </w:t>
      </w:r>
      <w:r w:rsidRPr="00B611EA">
        <w:rPr>
          <w:sz w:val="28"/>
          <w:szCs w:val="28"/>
        </w:rPr>
        <w:t xml:space="preserve">Конфликт: понятие и классификация.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Основные характеристики конфликта.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Функции и последствия конфликта для организации.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Структура конфликта.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Динамика конфликта и содержание управления им.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>Источники прогнозирования конфликта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Персонал организации как источник конфликта.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>Причины и предпосылки возникновения внутриличностного и межличнос</w:t>
      </w:r>
      <w:r w:rsidRPr="00B611EA">
        <w:rPr>
          <w:sz w:val="28"/>
          <w:szCs w:val="28"/>
        </w:rPr>
        <w:t>т</w:t>
      </w:r>
      <w:r w:rsidRPr="00B611EA">
        <w:rPr>
          <w:sz w:val="28"/>
          <w:szCs w:val="28"/>
        </w:rPr>
        <w:t xml:space="preserve">ного конфликта в организации.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Социальные группы в организации как источники конфликтов.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>Предпосылки и причины и возникновения внутригруппового и межгруппов</w:t>
      </w:r>
      <w:r w:rsidRPr="00B611EA">
        <w:rPr>
          <w:sz w:val="28"/>
          <w:szCs w:val="28"/>
        </w:rPr>
        <w:t>о</w:t>
      </w:r>
      <w:r w:rsidRPr="00B611EA">
        <w:rPr>
          <w:sz w:val="28"/>
          <w:szCs w:val="28"/>
        </w:rPr>
        <w:t xml:space="preserve">го конфликта в организации.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Организация как источник конфликта.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Причины и предпосылки возникновения конфликта в организации.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Управление конфликтами как элемент управления персоналом.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Методы изучения конфликтов.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lastRenderedPageBreak/>
        <w:t xml:space="preserve">Методы управления конфликтами: внутриличностные, межличностные и структурные.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Способы управления конфликтом: уход, подавление и управление.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Роль руководителя — субъекта конфликта в управлении конфликтами.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Роль руководителя — посредника в управлении конфликтами.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Профилактика конфликтов в организации.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Социально-психологические методы урегулирования конфликтов.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Примирительные процедуры как инструмент разрешения социально-трудовых конфликтов.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Переговорный процесс, его функции и основное содержание.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Нормативное регулирование конфликтов.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Уклонение и приспособление как стили поведения в конфликтной ситуации.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Компромисс и конфронтация как стили поведения в конфликтной ситуации.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>Сотрудничество как эффективный стиль поведения при разрешении ко</w:t>
      </w:r>
      <w:r w:rsidRPr="00B611EA">
        <w:rPr>
          <w:sz w:val="28"/>
          <w:szCs w:val="28"/>
        </w:rPr>
        <w:t>н</w:t>
      </w:r>
      <w:r w:rsidRPr="00B611EA">
        <w:rPr>
          <w:sz w:val="28"/>
          <w:szCs w:val="28"/>
        </w:rPr>
        <w:t xml:space="preserve">фликтов.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Стили разрешения конфликта. </w:t>
      </w:r>
    </w:p>
    <w:p w:rsidR="00347DFB" w:rsidRPr="00B611EA" w:rsidRDefault="00347DFB" w:rsidP="00ED45A6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B611EA">
        <w:rPr>
          <w:sz w:val="28"/>
          <w:szCs w:val="28"/>
        </w:rPr>
        <w:t xml:space="preserve">Сотрудничество при преодолении конфликта. </w:t>
      </w:r>
    </w:p>
    <w:p w:rsidR="00347DFB" w:rsidRDefault="00347DFB" w:rsidP="006C633F">
      <w:pPr>
        <w:widowControl w:val="0"/>
        <w:tabs>
          <w:tab w:val="left" w:pos="675"/>
        </w:tabs>
        <w:ind w:firstLine="709"/>
        <w:jc w:val="both"/>
        <w:rPr>
          <w:sz w:val="28"/>
          <w:szCs w:val="28"/>
        </w:rPr>
      </w:pPr>
    </w:p>
    <w:p w:rsidR="00A50481" w:rsidRPr="002C2652" w:rsidRDefault="00A50481" w:rsidP="006C633F">
      <w:pPr>
        <w:ind w:firstLine="700"/>
        <w:jc w:val="center"/>
        <w:rPr>
          <w:b/>
          <w:sz w:val="28"/>
          <w:szCs w:val="28"/>
        </w:rPr>
      </w:pPr>
      <w:r w:rsidRPr="002C2652">
        <w:rPr>
          <w:b/>
          <w:sz w:val="28"/>
          <w:szCs w:val="28"/>
        </w:rPr>
        <w:t>Рекомендуемая литература</w:t>
      </w:r>
    </w:p>
    <w:p w:rsidR="00347DFB" w:rsidRPr="00413812" w:rsidRDefault="00347DFB" w:rsidP="006C633F">
      <w:pPr>
        <w:ind w:firstLine="709"/>
        <w:jc w:val="center"/>
        <w:rPr>
          <w:i/>
          <w:sz w:val="28"/>
          <w:szCs w:val="28"/>
        </w:rPr>
      </w:pPr>
      <w:r w:rsidRPr="00413812">
        <w:rPr>
          <w:i/>
          <w:sz w:val="28"/>
          <w:szCs w:val="28"/>
        </w:rPr>
        <w:t>Основная литература:</w:t>
      </w:r>
    </w:p>
    <w:p w:rsidR="00347DFB" w:rsidRPr="003272D9" w:rsidRDefault="00347DFB" w:rsidP="00ED45A6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796178">
        <w:rPr>
          <w:color w:val="000000"/>
          <w:sz w:val="28"/>
          <w:szCs w:val="28"/>
        </w:rPr>
        <w:t xml:space="preserve"> </w:t>
      </w:r>
      <w:r w:rsidRPr="003272D9">
        <w:rPr>
          <w:sz w:val="28"/>
          <w:szCs w:val="28"/>
        </w:rPr>
        <w:t>Голуб О. Ю. Теория коммуникации: учебник: [для вузов по специал</w:t>
      </w:r>
      <w:r w:rsidRPr="003272D9">
        <w:rPr>
          <w:sz w:val="28"/>
          <w:szCs w:val="28"/>
        </w:rPr>
        <w:t>ь</w:t>
      </w:r>
      <w:r w:rsidRPr="003272D9">
        <w:rPr>
          <w:sz w:val="28"/>
          <w:szCs w:val="28"/>
        </w:rPr>
        <w:t>ностям «Связи с общественностью», «Реклама»] / О. Ю. Голуб, С. В. Тихон</w:t>
      </w:r>
      <w:r w:rsidRPr="003272D9">
        <w:rPr>
          <w:sz w:val="28"/>
          <w:szCs w:val="28"/>
        </w:rPr>
        <w:t>о</w:t>
      </w:r>
      <w:r w:rsidRPr="003272D9">
        <w:rPr>
          <w:sz w:val="28"/>
          <w:szCs w:val="28"/>
        </w:rPr>
        <w:t>ва. – М.: Дашков и Ко, 2011. – 387 с.</w:t>
      </w:r>
    </w:p>
    <w:p w:rsidR="00347DFB" w:rsidRPr="003272D9" w:rsidRDefault="00347DFB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 w:rsidRPr="003272D9">
        <w:rPr>
          <w:sz w:val="28"/>
          <w:szCs w:val="28"/>
        </w:rPr>
        <w:t>Связи с общественностью. Теория, практика, коммуникационные стр</w:t>
      </w:r>
      <w:r w:rsidRPr="003272D9">
        <w:rPr>
          <w:sz w:val="28"/>
          <w:szCs w:val="28"/>
        </w:rPr>
        <w:t>а</w:t>
      </w:r>
      <w:r w:rsidRPr="003272D9">
        <w:rPr>
          <w:sz w:val="28"/>
          <w:szCs w:val="28"/>
        </w:rPr>
        <w:t>тегии : [учеб. пособие дл</w:t>
      </w:r>
      <w:r>
        <w:rPr>
          <w:sz w:val="28"/>
          <w:szCs w:val="28"/>
        </w:rPr>
        <w:t>я вузов / С. А. Шомова и др.] /</w:t>
      </w:r>
      <w:r w:rsidRPr="003272D9">
        <w:rPr>
          <w:sz w:val="28"/>
          <w:szCs w:val="28"/>
        </w:rPr>
        <w:t>под ред. В. М. Гор</w:t>
      </w:r>
      <w:r w:rsidRPr="003272D9">
        <w:rPr>
          <w:sz w:val="28"/>
          <w:szCs w:val="28"/>
        </w:rPr>
        <w:t>о</w:t>
      </w:r>
      <w:r w:rsidRPr="003272D9">
        <w:rPr>
          <w:sz w:val="28"/>
          <w:szCs w:val="28"/>
        </w:rPr>
        <w:t>хова, Т. Э. Гринберг. – М.: Аспект Пресс, 2011. – 197 с.</w:t>
      </w:r>
    </w:p>
    <w:p w:rsidR="00347DFB" w:rsidRPr="003272D9" w:rsidRDefault="00347DFB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 w:rsidRPr="003272D9">
        <w:rPr>
          <w:sz w:val="28"/>
          <w:szCs w:val="28"/>
        </w:rPr>
        <w:t>Романов А. А. Массовые коммуникации : учеб. пособие / А. А. Ром</w:t>
      </w:r>
      <w:r w:rsidRPr="003272D9">
        <w:rPr>
          <w:sz w:val="28"/>
          <w:szCs w:val="28"/>
        </w:rPr>
        <w:t>а</w:t>
      </w:r>
      <w:r w:rsidRPr="003272D9">
        <w:rPr>
          <w:sz w:val="28"/>
          <w:szCs w:val="28"/>
        </w:rPr>
        <w:t>нов, Г. А. Васильев. – М. : Вузовский учебник, 2011. – 236 с.</w:t>
      </w:r>
    </w:p>
    <w:p w:rsidR="00347DFB" w:rsidRDefault="00347DFB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Белая</w:t>
      </w:r>
      <w:r w:rsidRPr="003272D9">
        <w:rPr>
          <w:sz w:val="28"/>
          <w:szCs w:val="28"/>
        </w:rPr>
        <w:t xml:space="preserve"> Е.Н. </w:t>
      </w:r>
      <w:r w:rsidRPr="003272D9">
        <w:rPr>
          <w:bCs/>
          <w:sz w:val="28"/>
          <w:szCs w:val="28"/>
        </w:rPr>
        <w:t>Теория</w:t>
      </w:r>
      <w:r w:rsidRPr="003272D9">
        <w:rPr>
          <w:sz w:val="28"/>
          <w:szCs w:val="28"/>
        </w:rPr>
        <w:t> и практика межкультурной </w:t>
      </w:r>
      <w:r w:rsidRPr="003272D9">
        <w:rPr>
          <w:bCs/>
          <w:sz w:val="28"/>
          <w:szCs w:val="28"/>
        </w:rPr>
        <w:t>коммуникации</w:t>
      </w:r>
      <w:r w:rsidRPr="003272D9">
        <w:rPr>
          <w:sz w:val="28"/>
          <w:szCs w:val="28"/>
        </w:rPr>
        <w:t> : [учеб. по</w:t>
      </w:r>
      <w:r>
        <w:rPr>
          <w:sz w:val="28"/>
          <w:szCs w:val="28"/>
        </w:rPr>
        <w:t>собие] / Е.Н. Белая</w:t>
      </w:r>
      <w:r w:rsidRPr="003272D9">
        <w:rPr>
          <w:sz w:val="28"/>
          <w:szCs w:val="28"/>
        </w:rPr>
        <w:t xml:space="preserve"> - М. : ФОРУМ, 2011. - 207с.</w:t>
      </w:r>
    </w:p>
    <w:p w:rsidR="00347DFB" w:rsidRPr="00BA353D" w:rsidRDefault="00347DFB" w:rsidP="00ED45A6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A353D">
        <w:rPr>
          <w:sz w:val="28"/>
          <w:szCs w:val="28"/>
        </w:rPr>
        <w:t>Волков Б.С., Волкова Н.В. Конфликтология: учебное пособие для ст</w:t>
      </w:r>
      <w:r w:rsidRPr="00BA353D">
        <w:rPr>
          <w:sz w:val="28"/>
          <w:szCs w:val="28"/>
        </w:rPr>
        <w:t>у</w:t>
      </w:r>
      <w:r w:rsidRPr="00BA353D">
        <w:rPr>
          <w:sz w:val="28"/>
          <w:szCs w:val="28"/>
        </w:rPr>
        <w:t>дентов вузов. М.: Ак</w:t>
      </w:r>
      <w:r>
        <w:rPr>
          <w:sz w:val="28"/>
          <w:szCs w:val="28"/>
        </w:rPr>
        <w:t>адемический проект, 2010</w:t>
      </w:r>
      <w:r w:rsidRPr="00BA353D">
        <w:rPr>
          <w:sz w:val="28"/>
          <w:szCs w:val="28"/>
        </w:rPr>
        <w:t xml:space="preserve">. </w:t>
      </w:r>
      <w:r>
        <w:rPr>
          <w:sz w:val="28"/>
          <w:szCs w:val="28"/>
        </w:rPr>
        <w:t>- 416 с.</w:t>
      </w:r>
    </w:p>
    <w:p w:rsidR="00347DFB" w:rsidRPr="003272D9" w:rsidRDefault="00347DFB" w:rsidP="00ED45A6">
      <w:pPr>
        <w:pStyle w:val="af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sz w:val="28"/>
          <w:szCs w:val="28"/>
        </w:rPr>
      </w:pPr>
      <w:r w:rsidRPr="003272D9">
        <w:rPr>
          <w:sz w:val="28"/>
          <w:szCs w:val="28"/>
        </w:rPr>
        <w:t xml:space="preserve"> Шарков Ф. И. Интегрированные коммуникации: реклама, паблик р</w:t>
      </w:r>
      <w:r w:rsidRPr="003272D9">
        <w:rPr>
          <w:sz w:val="28"/>
          <w:szCs w:val="28"/>
        </w:rPr>
        <w:t>и</w:t>
      </w:r>
      <w:r w:rsidRPr="003272D9">
        <w:rPr>
          <w:sz w:val="28"/>
          <w:szCs w:val="28"/>
        </w:rPr>
        <w:t>лейшнз, брендинг : учеб. пособие: [по направлению подгот. (специальности) «Связи с общественностью»] / Ф. И. Шарков ; Междунар. акад. бизнеса и упр., Ин-т соврем. коммуникац. систем и технологий. – М. : Дашков и Ко : Изд-во Шаркова, 2011. – 323 с.</w:t>
      </w:r>
    </w:p>
    <w:p w:rsidR="00347DFB" w:rsidRDefault="00347DFB" w:rsidP="006C633F">
      <w:pPr>
        <w:ind w:firstLine="709"/>
        <w:jc w:val="both"/>
        <w:rPr>
          <w:sz w:val="28"/>
          <w:szCs w:val="28"/>
        </w:rPr>
      </w:pPr>
    </w:p>
    <w:p w:rsidR="00347DFB" w:rsidRPr="008457E8" w:rsidRDefault="00347DFB" w:rsidP="006C633F">
      <w:pPr>
        <w:pStyle w:val="a7"/>
        <w:jc w:val="center"/>
        <w:rPr>
          <w:i/>
        </w:rPr>
      </w:pPr>
      <w:r w:rsidRPr="008457E8">
        <w:rPr>
          <w:i/>
        </w:rPr>
        <w:t>Дополнительная литература:</w:t>
      </w:r>
    </w:p>
    <w:p w:rsidR="00347DFB" w:rsidRPr="003568BA" w:rsidRDefault="00347DFB" w:rsidP="00ED45A6">
      <w:pPr>
        <w:pStyle w:val="a7"/>
        <w:numPr>
          <w:ilvl w:val="0"/>
          <w:numId w:val="15"/>
        </w:numPr>
        <w:ind w:left="0" w:firstLine="360"/>
      </w:pPr>
      <w:r w:rsidRPr="003568BA">
        <w:t>Дзялошинский И.М.Деловые </w:t>
      </w:r>
      <w:r w:rsidRPr="003568BA">
        <w:rPr>
          <w:bCs/>
        </w:rPr>
        <w:t>коммуникации</w:t>
      </w:r>
      <w:r w:rsidRPr="003568BA">
        <w:t>. </w:t>
      </w:r>
      <w:r w:rsidRPr="003568BA">
        <w:rPr>
          <w:bCs/>
        </w:rPr>
        <w:t>Теория</w:t>
      </w:r>
      <w:r w:rsidRPr="003568BA">
        <w:t> и практика : учеб. для бакалавров / И.М.</w:t>
      </w:r>
      <w:r>
        <w:t>Дзялошинский</w:t>
      </w:r>
      <w:r w:rsidRPr="003568BA">
        <w:t>,</w:t>
      </w:r>
      <w:r>
        <w:t xml:space="preserve"> М.А. Пильгун - М. : Юрайт, 2013</w:t>
      </w:r>
      <w:r w:rsidRPr="003568BA">
        <w:t>. - 433 с.</w:t>
      </w:r>
    </w:p>
    <w:p w:rsidR="00347DFB" w:rsidRPr="003568BA" w:rsidRDefault="00347DFB" w:rsidP="00ED45A6">
      <w:pPr>
        <w:pStyle w:val="a7"/>
        <w:numPr>
          <w:ilvl w:val="0"/>
          <w:numId w:val="15"/>
        </w:numPr>
        <w:shd w:val="clear" w:color="auto" w:fill="FFFFFF"/>
        <w:ind w:left="0" w:firstLine="360"/>
      </w:pPr>
      <w:r w:rsidRPr="003568BA">
        <w:t>Жернакова М.Б. Деловые </w:t>
      </w:r>
      <w:r w:rsidRPr="003568BA">
        <w:rPr>
          <w:bCs/>
        </w:rPr>
        <w:t>коммуникации</w:t>
      </w:r>
      <w:r w:rsidRPr="003568BA">
        <w:t>: </w:t>
      </w:r>
      <w:r w:rsidRPr="003568BA">
        <w:rPr>
          <w:bCs/>
        </w:rPr>
        <w:t>теория</w:t>
      </w:r>
      <w:r w:rsidRPr="003568BA">
        <w:t> и практика : учебник для бакалавров / М.Б.</w:t>
      </w:r>
      <w:r>
        <w:t xml:space="preserve"> Жернакова</w:t>
      </w:r>
      <w:r w:rsidRPr="003568BA">
        <w:t>, И.А.Румянцева - М. : Юрайт, 201</w:t>
      </w:r>
      <w:r>
        <w:t>3</w:t>
      </w:r>
      <w:r w:rsidRPr="003568BA">
        <w:t>. - 370 с.</w:t>
      </w:r>
    </w:p>
    <w:p w:rsidR="00347DFB" w:rsidRPr="003568BA" w:rsidRDefault="00347DFB" w:rsidP="00ED45A6">
      <w:pPr>
        <w:pStyle w:val="a7"/>
        <w:numPr>
          <w:ilvl w:val="0"/>
          <w:numId w:val="15"/>
        </w:numPr>
        <w:shd w:val="clear" w:color="auto" w:fill="FFFFFF"/>
        <w:ind w:left="0" w:firstLine="360"/>
      </w:pPr>
      <w:r w:rsidRPr="003568BA">
        <w:lastRenderedPageBreak/>
        <w:t>Леонтьев А.А. Слово в речевой деятельности: Некоторые проблемы общей теории речевой деятельности. Изд. 2-е, стереотип. – М.: Едиториал УРСС, 2013. – 248 с.</w:t>
      </w:r>
    </w:p>
    <w:p w:rsidR="00347DFB" w:rsidRDefault="00347DFB" w:rsidP="00ED45A6">
      <w:pPr>
        <w:pStyle w:val="a7"/>
        <w:numPr>
          <w:ilvl w:val="0"/>
          <w:numId w:val="15"/>
        </w:numPr>
        <w:shd w:val="clear" w:color="auto" w:fill="FFFFFF"/>
        <w:ind w:left="0" w:firstLine="360"/>
      </w:pPr>
      <w:r w:rsidRPr="003568BA">
        <w:t>Почепцов Г.Г. Теория коммуникации. – К.: Ваклер; М.: Рефл-бук, 2001. — 656 с.</w:t>
      </w:r>
    </w:p>
    <w:p w:rsidR="00347DFB" w:rsidRPr="00925358" w:rsidRDefault="00347DFB" w:rsidP="00ED45A6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925358">
        <w:rPr>
          <w:color w:val="000000"/>
          <w:sz w:val="28"/>
          <w:szCs w:val="28"/>
        </w:rPr>
        <w:t xml:space="preserve">Анцупов А.Я., Шипилов А.И. Конфликтология: </w:t>
      </w:r>
      <w:r w:rsidRPr="00925358">
        <w:rPr>
          <w:sz w:val="28"/>
          <w:szCs w:val="28"/>
        </w:rPr>
        <w:t>3-е изд. Спб.: Питер, 2008</w:t>
      </w:r>
      <w:r w:rsidRPr="00925358">
        <w:rPr>
          <w:color w:val="000000"/>
          <w:sz w:val="28"/>
          <w:szCs w:val="28"/>
        </w:rPr>
        <w:t>.</w:t>
      </w:r>
      <w:r w:rsidRPr="00925358">
        <w:rPr>
          <w:sz w:val="28"/>
          <w:szCs w:val="28"/>
        </w:rPr>
        <w:t xml:space="preserve"> </w:t>
      </w:r>
      <w:r>
        <w:rPr>
          <w:sz w:val="28"/>
          <w:szCs w:val="28"/>
        </w:rPr>
        <w:t>- 490 с.</w:t>
      </w:r>
    </w:p>
    <w:p w:rsidR="00347DFB" w:rsidRPr="00925358" w:rsidRDefault="00347DFB" w:rsidP="00ED45A6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925358">
        <w:rPr>
          <w:sz w:val="28"/>
          <w:szCs w:val="28"/>
        </w:rPr>
        <w:t xml:space="preserve">Кильмашкина, Т. Н. Конфликтология: социальные конфликты: учебник для студентов вузов. 2-е изд. М.: ЮНИТИ, 2009. </w:t>
      </w:r>
      <w:r>
        <w:rPr>
          <w:sz w:val="28"/>
          <w:szCs w:val="28"/>
        </w:rPr>
        <w:t>- 286 с.</w:t>
      </w:r>
    </w:p>
    <w:p w:rsidR="00347DFB" w:rsidRDefault="00347DFB" w:rsidP="006C633F">
      <w:pPr>
        <w:ind w:firstLine="709"/>
        <w:jc w:val="both"/>
        <w:rPr>
          <w:sz w:val="28"/>
          <w:szCs w:val="28"/>
          <w:u w:val="single"/>
        </w:rPr>
      </w:pPr>
    </w:p>
    <w:p w:rsidR="00831412" w:rsidRPr="002C2652" w:rsidRDefault="00831412" w:rsidP="006C633F">
      <w:pPr>
        <w:ind w:firstLine="284"/>
        <w:jc w:val="both"/>
        <w:rPr>
          <w:sz w:val="28"/>
          <w:szCs w:val="28"/>
        </w:rPr>
      </w:pPr>
      <w:r w:rsidRPr="002C2652">
        <w:rPr>
          <w:sz w:val="28"/>
          <w:szCs w:val="28"/>
          <w:u w:val="single"/>
        </w:rPr>
        <w:t>Информационно-телекоммуникационные ресурсы сети «Интернет»</w:t>
      </w:r>
      <w:r w:rsidRPr="002C2652">
        <w:rPr>
          <w:sz w:val="28"/>
          <w:szCs w:val="28"/>
        </w:rPr>
        <w:t>:</w:t>
      </w:r>
    </w:p>
    <w:p w:rsidR="00831412" w:rsidRPr="002C2652" w:rsidRDefault="00831412" w:rsidP="006C633F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2C2652">
        <w:rPr>
          <w:sz w:val="28"/>
          <w:szCs w:val="28"/>
        </w:rPr>
        <w:t xml:space="preserve">  Образовательный портал КубГАУ [Электронный ресурс]: Режим до</w:t>
      </w:r>
      <w:r w:rsidRPr="002C2652">
        <w:rPr>
          <w:sz w:val="28"/>
          <w:szCs w:val="28"/>
        </w:rPr>
        <w:t>с</w:t>
      </w:r>
      <w:r w:rsidRPr="002C2652">
        <w:rPr>
          <w:sz w:val="28"/>
          <w:szCs w:val="28"/>
        </w:rPr>
        <w:t xml:space="preserve">тупа: </w:t>
      </w:r>
      <w:hyperlink r:id="rId9" w:history="1">
        <w:r w:rsidRPr="002C2652">
          <w:rPr>
            <w:rStyle w:val="af5"/>
            <w:color w:val="auto"/>
            <w:sz w:val="28"/>
            <w:szCs w:val="28"/>
          </w:rPr>
          <w:t>http://edu.kubsau.local</w:t>
        </w:r>
      </w:hyperlink>
    </w:p>
    <w:p w:rsidR="00831412" w:rsidRPr="002C2652" w:rsidRDefault="00831412" w:rsidP="006C633F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284"/>
        <w:rPr>
          <w:szCs w:val="28"/>
        </w:rPr>
      </w:pPr>
      <w:r w:rsidRPr="002C2652">
        <w:rPr>
          <w:szCs w:val="28"/>
        </w:rPr>
        <w:t>Элитариум: Центр дистанционного образования  [Электронный ресурс] URL: </w:t>
      </w:r>
      <w:hyperlink r:id="rId10" w:history="1">
        <w:r w:rsidRPr="002C2652">
          <w:rPr>
            <w:szCs w:val="28"/>
          </w:rPr>
          <w:t>http://www.elitarium.ru/</w:t>
        </w:r>
      </w:hyperlink>
    </w:p>
    <w:p w:rsidR="00831412" w:rsidRPr="002C2652" w:rsidRDefault="00831412" w:rsidP="006C633F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284"/>
        <w:rPr>
          <w:szCs w:val="28"/>
        </w:rPr>
      </w:pPr>
      <w:r w:rsidRPr="002C2652">
        <w:rPr>
          <w:szCs w:val="28"/>
        </w:rPr>
        <w:t>Словари и энциклопедии на Академике [Электронный ресурс] URL: </w:t>
      </w:r>
      <w:hyperlink r:id="rId11" w:history="1">
        <w:r w:rsidRPr="002C2652">
          <w:rPr>
            <w:szCs w:val="28"/>
          </w:rPr>
          <w:t>http://dic.academic.ru/</w:t>
        </w:r>
      </w:hyperlink>
    </w:p>
    <w:p w:rsidR="00831412" w:rsidRPr="002C2652" w:rsidRDefault="00831412" w:rsidP="006C633F">
      <w:pPr>
        <w:pStyle w:val="ac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284"/>
        <w:rPr>
          <w:szCs w:val="28"/>
        </w:rPr>
      </w:pPr>
      <w:r w:rsidRPr="002C2652">
        <w:rPr>
          <w:szCs w:val="28"/>
        </w:rPr>
        <w:t>Электронная библиотека Гумер [Электронный ресурс] URL:  </w:t>
      </w:r>
      <w:hyperlink r:id="rId12" w:history="1">
        <w:r w:rsidRPr="002C2652">
          <w:rPr>
            <w:szCs w:val="28"/>
          </w:rPr>
          <w:t>http://www.gumer.info/</w:t>
        </w:r>
      </w:hyperlink>
    </w:p>
    <w:p w:rsidR="00831412" w:rsidRPr="002C2652" w:rsidRDefault="00831412" w:rsidP="006C633F">
      <w:pPr>
        <w:ind w:firstLine="709"/>
        <w:jc w:val="both"/>
        <w:rPr>
          <w:sz w:val="28"/>
          <w:szCs w:val="28"/>
        </w:rPr>
      </w:pPr>
    </w:p>
    <w:p w:rsidR="00B014F3" w:rsidRPr="002C2652" w:rsidRDefault="00B014F3" w:rsidP="006C633F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</w:p>
    <w:p w:rsidR="00B014F3" w:rsidRPr="002C2652" w:rsidRDefault="00B014F3" w:rsidP="006C633F">
      <w:pPr>
        <w:tabs>
          <w:tab w:val="left" w:pos="1134"/>
        </w:tabs>
        <w:jc w:val="both"/>
        <w:rPr>
          <w:sz w:val="28"/>
          <w:szCs w:val="28"/>
        </w:rPr>
      </w:pPr>
    </w:p>
    <w:p w:rsidR="00DA2E3E" w:rsidRPr="002C2652" w:rsidRDefault="00B014F3" w:rsidP="006C633F">
      <w:pPr>
        <w:pStyle w:val="aa"/>
        <w:spacing w:line="240" w:lineRule="auto"/>
        <w:ind w:firstLine="0"/>
        <w:jc w:val="center"/>
        <w:rPr>
          <w:b/>
          <w:kern w:val="28"/>
          <w:szCs w:val="28"/>
        </w:rPr>
      </w:pPr>
      <w:r w:rsidRPr="002C2652">
        <w:rPr>
          <w:b/>
          <w:kern w:val="28"/>
          <w:szCs w:val="28"/>
        </w:rPr>
        <w:br w:type="page"/>
      </w:r>
      <w:r w:rsidR="00DA2E3E" w:rsidRPr="002C2652">
        <w:rPr>
          <w:b/>
          <w:kern w:val="28"/>
          <w:szCs w:val="28"/>
        </w:rPr>
        <w:lastRenderedPageBreak/>
        <w:t>Учебно-методическое издание</w:t>
      </w: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A2E3E" w:rsidRPr="002C2652" w:rsidRDefault="00DA2E3E" w:rsidP="00D05AC2">
      <w:pPr>
        <w:tabs>
          <w:tab w:val="num" w:pos="0"/>
        </w:tabs>
        <w:spacing w:line="360" w:lineRule="auto"/>
        <w:rPr>
          <w:b/>
        </w:rPr>
      </w:pPr>
    </w:p>
    <w:p w:rsidR="00380C58" w:rsidRPr="002C2652" w:rsidRDefault="00380C58" w:rsidP="00DA2E3E">
      <w:pPr>
        <w:jc w:val="center"/>
        <w:rPr>
          <w:sz w:val="28"/>
          <w:szCs w:val="28"/>
        </w:rPr>
      </w:pPr>
      <w:r w:rsidRPr="002C2652">
        <w:rPr>
          <w:sz w:val="28"/>
          <w:szCs w:val="28"/>
        </w:rPr>
        <w:t>Рыбальченко Ольга Владимировна</w:t>
      </w: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D05AC2" w:rsidRPr="002C2652" w:rsidRDefault="00D05AC2" w:rsidP="00D05AC2">
      <w:pPr>
        <w:tabs>
          <w:tab w:val="num" w:pos="0"/>
        </w:tabs>
        <w:spacing w:line="360" w:lineRule="auto"/>
        <w:rPr>
          <w:b/>
        </w:rPr>
      </w:pP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szCs w:val="28"/>
        </w:rPr>
      </w:pPr>
      <w:r w:rsidRPr="002C2652">
        <w:rPr>
          <w:b/>
          <w:kern w:val="28"/>
          <w:szCs w:val="28"/>
        </w:rPr>
        <w:t xml:space="preserve">МЕТОДИЧЕСКИЕ УКАЗАНИЯ ДЛЯ ПРОВЕДЕНИЯ </w:t>
      </w:r>
    </w:p>
    <w:p w:rsidR="009F7A3B" w:rsidRPr="002C2652" w:rsidRDefault="008F2C65" w:rsidP="009F7A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</w:t>
      </w:r>
      <w:r w:rsidR="009F7A3B" w:rsidRPr="002C2652">
        <w:rPr>
          <w:b/>
          <w:sz w:val="28"/>
          <w:szCs w:val="28"/>
        </w:rPr>
        <w:t xml:space="preserve"> ЗАНЯТИЙ </w:t>
      </w:r>
    </w:p>
    <w:p w:rsidR="009F7A3B" w:rsidRPr="002C2652" w:rsidRDefault="009F7A3B" w:rsidP="009F7A3B">
      <w:pPr>
        <w:pStyle w:val="aa"/>
        <w:ind w:firstLine="0"/>
        <w:jc w:val="center"/>
        <w:outlineLvl w:val="0"/>
        <w:rPr>
          <w:b/>
          <w:kern w:val="28"/>
          <w:szCs w:val="28"/>
        </w:rPr>
      </w:pPr>
      <w:r w:rsidRPr="002C2652">
        <w:rPr>
          <w:b/>
          <w:szCs w:val="28"/>
        </w:rPr>
        <w:t xml:space="preserve">ПО ДИСЦИПЛИНЕ </w:t>
      </w:r>
    </w:p>
    <w:p w:rsidR="009F7A3B" w:rsidRPr="002C2652" w:rsidRDefault="009F7A3B" w:rsidP="009F7A3B">
      <w:pPr>
        <w:pStyle w:val="aa"/>
        <w:ind w:firstLine="0"/>
        <w:jc w:val="center"/>
        <w:rPr>
          <w:b/>
          <w:kern w:val="28"/>
          <w:szCs w:val="28"/>
        </w:rPr>
      </w:pPr>
      <w:r w:rsidRPr="002C2652">
        <w:rPr>
          <w:b/>
          <w:kern w:val="28"/>
          <w:szCs w:val="28"/>
        </w:rPr>
        <w:t>«</w:t>
      </w:r>
      <w:r w:rsidR="008F2C65">
        <w:rPr>
          <w:b/>
          <w:kern w:val="28"/>
          <w:szCs w:val="28"/>
        </w:rPr>
        <w:t>КОММУНИКАТИВИСТИКА И УПРАВЛЕНИЕ КОНФЛИКТАМИ</w:t>
      </w:r>
      <w:r w:rsidRPr="002C2652">
        <w:rPr>
          <w:b/>
          <w:kern w:val="28"/>
          <w:szCs w:val="28"/>
        </w:rPr>
        <w:t>»</w:t>
      </w:r>
    </w:p>
    <w:p w:rsidR="009F7A3B" w:rsidRPr="002C2652" w:rsidRDefault="009F7A3B" w:rsidP="009F7A3B">
      <w:pPr>
        <w:jc w:val="center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ind w:firstLine="0"/>
        <w:rPr>
          <w:b/>
          <w:kern w:val="28"/>
          <w:szCs w:val="28"/>
        </w:rPr>
      </w:pPr>
    </w:p>
    <w:p w:rsidR="009F7A3B" w:rsidRPr="002C2652" w:rsidRDefault="009F7A3B" w:rsidP="009F7A3B">
      <w:pPr>
        <w:pStyle w:val="aa"/>
        <w:jc w:val="center"/>
        <w:rPr>
          <w:b/>
          <w:kern w:val="28"/>
          <w:szCs w:val="28"/>
        </w:rPr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897998" w:rsidRPr="002C2652" w:rsidRDefault="00897998" w:rsidP="004E4B38">
      <w:pPr>
        <w:ind w:firstLine="709"/>
        <w:jc w:val="center"/>
      </w:pPr>
    </w:p>
    <w:p w:rsidR="004E4B38" w:rsidRPr="002C2652" w:rsidRDefault="004E4B38" w:rsidP="004E4B38">
      <w:pPr>
        <w:ind w:firstLine="709"/>
        <w:jc w:val="center"/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Компьютерный набор</w:t>
      </w: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89799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 xml:space="preserve">Подписано в печать   </w:t>
      </w:r>
      <w:r w:rsidR="006B1C44" w:rsidRPr="002C2652">
        <w:rPr>
          <w:kern w:val="28"/>
          <w:szCs w:val="28"/>
        </w:rPr>
        <w:t xml:space="preserve">   </w:t>
      </w:r>
      <w:r w:rsidRPr="002C2652">
        <w:rPr>
          <w:kern w:val="28"/>
          <w:szCs w:val="28"/>
        </w:rPr>
        <w:t xml:space="preserve">  .   </w:t>
      </w:r>
      <w:r w:rsidR="006B1C44" w:rsidRPr="002C2652">
        <w:rPr>
          <w:kern w:val="28"/>
          <w:szCs w:val="28"/>
        </w:rPr>
        <w:t xml:space="preserve">     </w:t>
      </w:r>
      <w:r w:rsidRPr="002C2652">
        <w:rPr>
          <w:kern w:val="28"/>
          <w:szCs w:val="28"/>
        </w:rPr>
        <w:t xml:space="preserve"> .</w:t>
      </w:r>
      <w:r w:rsidR="006B1C44" w:rsidRPr="002C2652">
        <w:rPr>
          <w:kern w:val="28"/>
          <w:szCs w:val="28"/>
        </w:rPr>
        <w:t xml:space="preserve"> </w:t>
      </w:r>
      <w:r w:rsidRPr="002C2652">
        <w:rPr>
          <w:kern w:val="28"/>
          <w:szCs w:val="28"/>
        </w:rPr>
        <w:t>201</w:t>
      </w:r>
      <w:r w:rsidR="00CB1A3E" w:rsidRPr="002C2652">
        <w:rPr>
          <w:kern w:val="28"/>
          <w:szCs w:val="28"/>
        </w:rPr>
        <w:t>_</w:t>
      </w:r>
      <w:r w:rsidRPr="002C2652">
        <w:rPr>
          <w:kern w:val="28"/>
          <w:szCs w:val="28"/>
        </w:rPr>
        <w:t xml:space="preserve"> г.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Бумага газетная. Формат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Тираж – 100 экз. Заказ № ______.</w:t>
      </w:r>
    </w:p>
    <w:p w:rsidR="00897998" w:rsidRPr="002C2652" w:rsidRDefault="006D5011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 xml:space="preserve">Печ. л. – </w:t>
      </w: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</w:p>
    <w:p w:rsidR="00897998" w:rsidRPr="002C2652" w:rsidRDefault="00897998" w:rsidP="00380C58">
      <w:pPr>
        <w:pStyle w:val="aa"/>
        <w:spacing w:line="240" w:lineRule="auto"/>
        <w:ind w:firstLine="0"/>
        <w:jc w:val="center"/>
        <w:rPr>
          <w:kern w:val="28"/>
          <w:szCs w:val="28"/>
        </w:rPr>
      </w:pPr>
      <w:r w:rsidRPr="002C2652">
        <w:rPr>
          <w:kern w:val="28"/>
          <w:szCs w:val="28"/>
        </w:rPr>
        <w:t>Типография Кубанского государственного аграрного университета.</w:t>
      </w:r>
    </w:p>
    <w:p w:rsidR="004E4B38" w:rsidRPr="002C2652" w:rsidRDefault="00897998" w:rsidP="00380C58">
      <w:pPr>
        <w:pStyle w:val="aa"/>
        <w:spacing w:line="240" w:lineRule="auto"/>
        <w:ind w:firstLine="0"/>
        <w:jc w:val="center"/>
        <w:rPr>
          <w:b/>
          <w:szCs w:val="28"/>
        </w:rPr>
      </w:pPr>
      <w:smartTag w:uri="urn:schemas-microsoft-com:office:smarttags" w:element="metricconverter">
        <w:smartTagPr>
          <w:attr w:name="ProductID" w:val="350044, г"/>
        </w:smartTagPr>
        <w:r w:rsidRPr="002C2652">
          <w:rPr>
            <w:kern w:val="28"/>
            <w:szCs w:val="28"/>
          </w:rPr>
          <w:t>350044, г</w:t>
        </w:r>
      </w:smartTag>
      <w:r w:rsidRPr="002C2652">
        <w:rPr>
          <w:kern w:val="28"/>
          <w:szCs w:val="28"/>
        </w:rPr>
        <w:t>. Краснодар, ул. Калинина, 13.</w:t>
      </w:r>
    </w:p>
    <w:sectPr w:rsidR="004E4B38" w:rsidRPr="002C2652" w:rsidSect="00BC066B">
      <w:headerReference w:type="default" r:id="rId13"/>
      <w:footerReference w:type="even" r:id="rId14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6D" w:rsidRDefault="009E296D">
      <w:r>
        <w:separator/>
      </w:r>
    </w:p>
  </w:endnote>
  <w:endnote w:type="continuationSeparator" w:id="0">
    <w:p w:rsidR="009E296D" w:rsidRDefault="009E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52219"/>
      <w:docPartObj>
        <w:docPartGallery w:val="Page Numbers (Bottom of Page)"/>
        <w:docPartUnique/>
      </w:docPartObj>
    </w:sdtPr>
    <w:sdtContent>
      <w:p w:rsidR="00126F09" w:rsidRDefault="004A161F">
        <w:pPr>
          <w:pStyle w:val="a3"/>
          <w:jc w:val="center"/>
        </w:pPr>
        <w:fldSimple w:instr=" PAGE   \* MERGEFORMAT ">
          <w:r w:rsidR="00AE2291">
            <w:rPr>
              <w:noProof/>
            </w:rPr>
            <w:t>21</w:t>
          </w:r>
        </w:fldSimple>
      </w:p>
    </w:sdtContent>
  </w:sdt>
  <w:p w:rsidR="00126F09" w:rsidRDefault="00126F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09" w:rsidRDefault="004A161F" w:rsidP="000D0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6F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F09" w:rsidRDefault="00126F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6D" w:rsidRDefault="009E296D">
      <w:r>
        <w:separator/>
      </w:r>
    </w:p>
  </w:footnote>
  <w:footnote w:type="continuationSeparator" w:id="0">
    <w:p w:rsidR="009E296D" w:rsidRDefault="009E2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09" w:rsidRDefault="00126F09">
    <w:pPr>
      <w:pStyle w:val="a8"/>
      <w:jc w:val="right"/>
    </w:pPr>
    <w:r>
      <w:t>38</w:t>
    </w:r>
  </w:p>
  <w:p w:rsidR="00126F09" w:rsidRDefault="00126F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43950"/>
    <w:lvl w:ilvl="0">
      <w:numFmt w:val="bullet"/>
      <w:lvlText w:val="*"/>
      <w:lvlJc w:val="left"/>
    </w:lvl>
  </w:abstractNum>
  <w:abstractNum w:abstractNumId="1">
    <w:nsid w:val="00E3405A"/>
    <w:multiLevelType w:val="hybridMultilevel"/>
    <w:tmpl w:val="905CC6FC"/>
    <w:lvl w:ilvl="0" w:tplc="68505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51AB"/>
    <w:multiLevelType w:val="hybridMultilevel"/>
    <w:tmpl w:val="2DFEEB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B81D8B"/>
    <w:multiLevelType w:val="hybridMultilevel"/>
    <w:tmpl w:val="2654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1F67"/>
    <w:multiLevelType w:val="hybridMultilevel"/>
    <w:tmpl w:val="6A443AB4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C7EFE"/>
    <w:multiLevelType w:val="hybridMultilevel"/>
    <w:tmpl w:val="6F54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37118"/>
    <w:multiLevelType w:val="hybridMultilevel"/>
    <w:tmpl w:val="6A443AB4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27A11"/>
    <w:multiLevelType w:val="hybridMultilevel"/>
    <w:tmpl w:val="6EAC232C"/>
    <w:lvl w:ilvl="0" w:tplc="A26231EC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8C726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00477"/>
    <w:multiLevelType w:val="hybridMultilevel"/>
    <w:tmpl w:val="F204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91319"/>
    <w:multiLevelType w:val="hybridMultilevel"/>
    <w:tmpl w:val="AB148930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2C08"/>
    <w:multiLevelType w:val="hybridMultilevel"/>
    <w:tmpl w:val="59A46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76C30"/>
    <w:multiLevelType w:val="hybridMultilevel"/>
    <w:tmpl w:val="4002D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CE21332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F0D3D"/>
    <w:multiLevelType w:val="hybridMultilevel"/>
    <w:tmpl w:val="E9E6C572"/>
    <w:lvl w:ilvl="0" w:tplc="3DEC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E545C"/>
    <w:multiLevelType w:val="multilevel"/>
    <w:tmpl w:val="0BEA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654BB"/>
    <w:multiLevelType w:val="hybridMultilevel"/>
    <w:tmpl w:val="86FE3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3F3EA8"/>
    <w:multiLevelType w:val="hybridMultilevel"/>
    <w:tmpl w:val="FE68A79C"/>
    <w:lvl w:ilvl="0" w:tplc="BDF4B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0342"/>
    <w:multiLevelType w:val="hybridMultilevel"/>
    <w:tmpl w:val="6A443AB4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B4A0D"/>
    <w:multiLevelType w:val="multilevel"/>
    <w:tmpl w:val="4AD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453C"/>
    <w:multiLevelType w:val="hybridMultilevel"/>
    <w:tmpl w:val="8806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268B"/>
    <w:multiLevelType w:val="hybridMultilevel"/>
    <w:tmpl w:val="AB148930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D76CB"/>
    <w:multiLevelType w:val="hybridMultilevel"/>
    <w:tmpl w:val="C1F8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62C20"/>
    <w:multiLevelType w:val="hybridMultilevel"/>
    <w:tmpl w:val="72B4D5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F2F90"/>
    <w:multiLevelType w:val="hybridMultilevel"/>
    <w:tmpl w:val="F9E6B428"/>
    <w:lvl w:ilvl="0" w:tplc="1B142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D6BB1"/>
    <w:multiLevelType w:val="hybridMultilevel"/>
    <w:tmpl w:val="AB148930"/>
    <w:lvl w:ilvl="0" w:tplc="92E27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F61E2"/>
    <w:multiLevelType w:val="hybridMultilevel"/>
    <w:tmpl w:val="C3F2B95E"/>
    <w:lvl w:ilvl="0" w:tplc="C67897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EE3"/>
    <w:multiLevelType w:val="multilevel"/>
    <w:tmpl w:val="241EFC0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EDB4966"/>
    <w:multiLevelType w:val="hybridMultilevel"/>
    <w:tmpl w:val="C3F2B95E"/>
    <w:lvl w:ilvl="0" w:tplc="C67897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70C58"/>
    <w:multiLevelType w:val="hybridMultilevel"/>
    <w:tmpl w:val="265AC0BA"/>
    <w:lvl w:ilvl="0" w:tplc="10A4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D3FD9"/>
    <w:multiLevelType w:val="hybridMultilevel"/>
    <w:tmpl w:val="77C2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03D2F"/>
    <w:multiLevelType w:val="multilevel"/>
    <w:tmpl w:val="04A8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8628B"/>
    <w:multiLevelType w:val="hybridMultilevel"/>
    <w:tmpl w:val="6452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20594"/>
    <w:multiLevelType w:val="hybridMultilevel"/>
    <w:tmpl w:val="6514283E"/>
    <w:lvl w:ilvl="0" w:tplc="A91C30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18"/>
        <w:szCs w:val="18"/>
      </w:rPr>
    </w:lvl>
    <w:lvl w:ilvl="1" w:tplc="B01ED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37228"/>
    <w:multiLevelType w:val="hybridMultilevel"/>
    <w:tmpl w:val="9D263ED4"/>
    <w:lvl w:ilvl="0" w:tplc="BB322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5FD"/>
    <w:multiLevelType w:val="hybridMultilevel"/>
    <w:tmpl w:val="A30225E8"/>
    <w:lvl w:ilvl="0" w:tplc="96F48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B141E"/>
    <w:multiLevelType w:val="multilevel"/>
    <w:tmpl w:val="0286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5"/>
  </w:num>
  <w:num w:numId="5">
    <w:abstractNumId w:val="12"/>
  </w:num>
  <w:num w:numId="6">
    <w:abstractNumId w:val="20"/>
  </w:num>
  <w:num w:numId="7">
    <w:abstractNumId w:val="25"/>
  </w:num>
  <w:num w:numId="8">
    <w:abstractNumId w:val="32"/>
  </w:num>
  <w:num w:numId="9">
    <w:abstractNumId w:val="15"/>
  </w:num>
  <w:num w:numId="10">
    <w:abstractNumId w:val="22"/>
  </w:num>
  <w:num w:numId="11">
    <w:abstractNumId w:val="14"/>
  </w:num>
  <w:num w:numId="12">
    <w:abstractNumId w:val="30"/>
  </w:num>
  <w:num w:numId="13">
    <w:abstractNumId w:val="27"/>
  </w:num>
  <w:num w:numId="14">
    <w:abstractNumId w:val="1"/>
  </w:num>
  <w:num w:numId="15">
    <w:abstractNumId w:val="1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9"/>
  </w:num>
  <w:num w:numId="19">
    <w:abstractNumId w:val="17"/>
  </w:num>
  <w:num w:numId="20">
    <w:abstractNumId w:val="9"/>
  </w:num>
  <w:num w:numId="21">
    <w:abstractNumId w:val="4"/>
  </w:num>
  <w:num w:numId="22">
    <w:abstractNumId w:val="13"/>
  </w:num>
  <w:num w:numId="23">
    <w:abstractNumId w:val="16"/>
  </w:num>
  <w:num w:numId="24">
    <w:abstractNumId w:val="33"/>
  </w:num>
  <w:num w:numId="25">
    <w:abstractNumId w:val="36"/>
  </w:num>
  <w:num w:numId="26">
    <w:abstractNumId w:val="23"/>
  </w:num>
  <w:num w:numId="27">
    <w:abstractNumId w:val="28"/>
  </w:num>
  <w:num w:numId="28">
    <w:abstractNumId w:val="11"/>
  </w:num>
  <w:num w:numId="29">
    <w:abstractNumId w:val="7"/>
  </w:num>
  <w:num w:numId="30">
    <w:abstractNumId w:val="3"/>
  </w:num>
  <w:num w:numId="31">
    <w:abstractNumId w:val="10"/>
  </w:num>
  <w:num w:numId="32">
    <w:abstractNumId w:val="34"/>
  </w:num>
  <w:num w:numId="33">
    <w:abstractNumId w:val="24"/>
  </w:num>
  <w:num w:numId="34">
    <w:abstractNumId w:val="6"/>
  </w:num>
  <w:num w:numId="35">
    <w:abstractNumId w:val="2"/>
  </w:num>
  <w:num w:numId="36">
    <w:abstractNumId w:val="26"/>
  </w:num>
  <w:num w:numId="37">
    <w:abstractNumId w:val="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36A89"/>
    <w:rsid w:val="0000147D"/>
    <w:rsid w:val="00010BF8"/>
    <w:rsid w:val="00022B29"/>
    <w:rsid w:val="000234A1"/>
    <w:rsid w:val="000308E7"/>
    <w:rsid w:val="00035986"/>
    <w:rsid w:val="000376AD"/>
    <w:rsid w:val="00043578"/>
    <w:rsid w:val="00052BAE"/>
    <w:rsid w:val="000671E5"/>
    <w:rsid w:val="0008795F"/>
    <w:rsid w:val="000953FA"/>
    <w:rsid w:val="000B0043"/>
    <w:rsid w:val="000D073F"/>
    <w:rsid w:val="000D619D"/>
    <w:rsid w:val="000E3832"/>
    <w:rsid w:val="000E45E9"/>
    <w:rsid w:val="000E6602"/>
    <w:rsid w:val="000E6E1F"/>
    <w:rsid w:val="001149DE"/>
    <w:rsid w:val="00117257"/>
    <w:rsid w:val="00123A80"/>
    <w:rsid w:val="00126F09"/>
    <w:rsid w:val="001330F6"/>
    <w:rsid w:val="0013420C"/>
    <w:rsid w:val="001364F5"/>
    <w:rsid w:val="00141EFE"/>
    <w:rsid w:val="001461F0"/>
    <w:rsid w:val="00154BB5"/>
    <w:rsid w:val="00183B47"/>
    <w:rsid w:val="00185DB3"/>
    <w:rsid w:val="001863AB"/>
    <w:rsid w:val="001868B6"/>
    <w:rsid w:val="001925FB"/>
    <w:rsid w:val="001936F0"/>
    <w:rsid w:val="00195DDE"/>
    <w:rsid w:val="001969A5"/>
    <w:rsid w:val="001C3305"/>
    <w:rsid w:val="001E00AC"/>
    <w:rsid w:val="001E0AAF"/>
    <w:rsid w:val="001E21D0"/>
    <w:rsid w:val="001E23FA"/>
    <w:rsid w:val="001E4D33"/>
    <w:rsid w:val="001F0872"/>
    <w:rsid w:val="001F0DCE"/>
    <w:rsid w:val="00200B46"/>
    <w:rsid w:val="00206915"/>
    <w:rsid w:val="00225D0A"/>
    <w:rsid w:val="002443E2"/>
    <w:rsid w:val="00267CC8"/>
    <w:rsid w:val="00271687"/>
    <w:rsid w:val="00274FB2"/>
    <w:rsid w:val="00275096"/>
    <w:rsid w:val="00277907"/>
    <w:rsid w:val="00277F75"/>
    <w:rsid w:val="0028291A"/>
    <w:rsid w:val="00285959"/>
    <w:rsid w:val="002A5A27"/>
    <w:rsid w:val="002C214C"/>
    <w:rsid w:val="002C2652"/>
    <w:rsid w:val="002E27AD"/>
    <w:rsid w:val="00305728"/>
    <w:rsid w:val="003304B7"/>
    <w:rsid w:val="00334D6E"/>
    <w:rsid w:val="00337140"/>
    <w:rsid w:val="00342ED6"/>
    <w:rsid w:val="00347DFB"/>
    <w:rsid w:val="00356FC8"/>
    <w:rsid w:val="0035715E"/>
    <w:rsid w:val="00361723"/>
    <w:rsid w:val="00361760"/>
    <w:rsid w:val="00370231"/>
    <w:rsid w:val="00380C58"/>
    <w:rsid w:val="00391101"/>
    <w:rsid w:val="00393EEE"/>
    <w:rsid w:val="003B50F3"/>
    <w:rsid w:val="003B7704"/>
    <w:rsid w:val="003B78BF"/>
    <w:rsid w:val="003C4250"/>
    <w:rsid w:val="003D384B"/>
    <w:rsid w:val="003E1BC7"/>
    <w:rsid w:val="003F4BFA"/>
    <w:rsid w:val="003F50E9"/>
    <w:rsid w:val="00404D22"/>
    <w:rsid w:val="00406146"/>
    <w:rsid w:val="00446A41"/>
    <w:rsid w:val="00450C5A"/>
    <w:rsid w:val="004573A9"/>
    <w:rsid w:val="004655CA"/>
    <w:rsid w:val="00470B22"/>
    <w:rsid w:val="00480DF1"/>
    <w:rsid w:val="00482EAA"/>
    <w:rsid w:val="00485E48"/>
    <w:rsid w:val="00486A60"/>
    <w:rsid w:val="004921A2"/>
    <w:rsid w:val="004937A2"/>
    <w:rsid w:val="00496698"/>
    <w:rsid w:val="004A161F"/>
    <w:rsid w:val="004C2425"/>
    <w:rsid w:val="004C42F3"/>
    <w:rsid w:val="004D0EE8"/>
    <w:rsid w:val="004D211D"/>
    <w:rsid w:val="004E4B38"/>
    <w:rsid w:val="004F7CD4"/>
    <w:rsid w:val="00501F91"/>
    <w:rsid w:val="00503E55"/>
    <w:rsid w:val="00507DB4"/>
    <w:rsid w:val="00511DDB"/>
    <w:rsid w:val="00514155"/>
    <w:rsid w:val="00514B0A"/>
    <w:rsid w:val="00515D30"/>
    <w:rsid w:val="0051650D"/>
    <w:rsid w:val="005231B8"/>
    <w:rsid w:val="0052681D"/>
    <w:rsid w:val="00535018"/>
    <w:rsid w:val="0054390F"/>
    <w:rsid w:val="005569C4"/>
    <w:rsid w:val="005860E3"/>
    <w:rsid w:val="005868A7"/>
    <w:rsid w:val="00593F31"/>
    <w:rsid w:val="005A3B47"/>
    <w:rsid w:val="005B2546"/>
    <w:rsid w:val="005B5727"/>
    <w:rsid w:val="005D2C2B"/>
    <w:rsid w:val="005D4F35"/>
    <w:rsid w:val="005E3DC7"/>
    <w:rsid w:val="005E4515"/>
    <w:rsid w:val="005F51D0"/>
    <w:rsid w:val="00602405"/>
    <w:rsid w:val="006079B7"/>
    <w:rsid w:val="0062389A"/>
    <w:rsid w:val="0063087E"/>
    <w:rsid w:val="0064240A"/>
    <w:rsid w:val="00652314"/>
    <w:rsid w:val="00660E0F"/>
    <w:rsid w:val="006703B8"/>
    <w:rsid w:val="006748AF"/>
    <w:rsid w:val="00681639"/>
    <w:rsid w:val="00687F87"/>
    <w:rsid w:val="006964FA"/>
    <w:rsid w:val="006B1C44"/>
    <w:rsid w:val="006B3217"/>
    <w:rsid w:val="006B3D73"/>
    <w:rsid w:val="006B62BA"/>
    <w:rsid w:val="006C633F"/>
    <w:rsid w:val="006C7D54"/>
    <w:rsid w:val="006D10BC"/>
    <w:rsid w:val="006D5011"/>
    <w:rsid w:val="006F260F"/>
    <w:rsid w:val="00705EB6"/>
    <w:rsid w:val="00706725"/>
    <w:rsid w:val="0071779E"/>
    <w:rsid w:val="00720F87"/>
    <w:rsid w:val="00721C07"/>
    <w:rsid w:val="00732EA3"/>
    <w:rsid w:val="007432C1"/>
    <w:rsid w:val="00745767"/>
    <w:rsid w:val="00751FE5"/>
    <w:rsid w:val="007523D6"/>
    <w:rsid w:val="00757CB8"/>
    <w:rsid w:val="00765212"/>
    <w:rsid w:val="00772953"/>
    <w:rsid w:val="00773251"/>
    <w:rsid w:val="00773ECC"/>
    <w:rsid w:val="007745FE"/>
    <w:rsid w:val="0078471F"/>
    <w:rsid w:val="007907F9"/>
    <w:rsid w:val="00792353"/>
    <w:rsid w:val="00793C7F"/>
    <w:rsid w:val="007A5B37"/>
    <w:rsid w:val="007B0EED"/>
    <w:rsid w:val="007C2A13"/>
    <w:rsid w:val="007C634E"/>
    <w:rsid w:val="007D3C02"/>
    <w:rsid w:val="007F535C"/>
    <w:rsid w:val="00802694"/>
    <w:rsid w:val="00802D8A"/>
    <w:rsid w:val="008041B6"/>
    <w:rsid w:val="0081603D"/>
    <w:rsid w:val="00831412"/>
    <w:rsid w:val="008339B8"/>
    <w:rsid w:val="0083441D"/>
    <w:rsid w:val="0083543E"/>
    <w:rsid w:val="00836888"/>
    <w:rsid w:val="008409E4"/>
    <w:rsid w:val="00855ABA"/>
    <w:rsid w:val="008762E3"/>
    <w:rsid w:val="0088239E"/>
    <w:rsid w:val="00893C87"/>
    <w:rsid w:val="00897998"/>
    <w:rsid w:val="008A568C"/>
    <w:rsid w:val="008B0DC6"/>
    <w:rsid w:val="008B2A88"/>
    <w:rsid w:val="008B414D"/>
    <w:rsid w:val="008B7AFD"/>
    <w:rsid w:val="008B7C4D"/>
    <w:rsid w:val="008C6E55"/>
    <w:rsid w:val="008D001F"/>
    <w:rsid w:val="008E1C7E"/>
    <w:rsid w:val="008E7F30"/>
    <w:rsid w:val="008F1391"/>
    <w:rsid w:val="008F2C65"/>
    <w:rsid w:val="008F30C3"/>
    <w:rsid w:val="009053CC"/>
    <w:rsid w:val="009063BD"/>
    <w:rsid w:val="00921E2D"/>
    <w:rsid w:val="00930D63"/>
    <w:rsid w:val="00946195"/>
    <w:rsid w:val="00952D6C"/>
    <w:rsid w:val="009572BD"/>
    <w:rsid w:val="009576E2"/>
    <w:rsid w:val="00972E8A"/>
    <w:rsid w:val="00974BF4"/>
    <w:rsid w:val="00974CEA"/>
    <w:rsid w:val="00976A27"/>
    <w:rsid w:val="00977932"/>
    <w:rsid w:val="009827CA"/>
    <w:rsid w:val="009979DE"/>
    <w:rsid w:val="009A22A4"/>
    <w:rsid w:val="009A4DB4"/>
    <w:rsid w:val="009C4AA2"/>
    <w:rsid w:val="009C5589"/>
    <w:rsid w:val="009D0372"/>
    <w:rsid w:val="009D332D"/>
    <w:rsid w:val="009D3BC8"/>
    <w:rsid w:val="009E296D"/>
    <w:rsid w:val="009E4518"/>
    <w:rsid w:val="009E479B"/>
    <w:rsid w:val="009E4DBB"/>
    <w:rsid w:val="009F288A"/>
    <w:rsid w:val="009F7A3B"/>
    <w:rsid w:val="00A02941"/>
    <w:rsid w:val="00A05AD2"/>
    <w:rsid w:val="00A10299"/>
    <w:rsid w:val="00A1742B"/>
    <w:rsid w:val="00A17FE9"/>
    <w:rsid w:val="00A23C32"/>
    <w:rsid w:val="00A3053B"/>
    <w:rsid w:val="00A4120E"/>
    <w:rsid w:val="00A50481"/>
    <w:rsid w:val="00A57EAE"/>
    <w:rsid w:val="00A8177C"/>
    <w:rsid w:val="00AC058F"/>
    <w:rsid w:val="00AE19E7"/>
    <w:rsid w:val="00AE2291"/>
    <w:rsid w:val="00AE73FE"/>
    <w:rsid w:val="00AF4768"/>
    <w:rsid w:val="00B014F3"/>
    <w:rsid w:val="00B0246F"/>
    <w:rsid w:val="00B0303C"/>
    <w:rsid w:val="00B05BDB"/>
    <w:rsid w:val="00B11DA3"/>
    <w:rsid w:val="00B15729"/>
    <w:rsid w:val="00B157A5"/>
    <w:rsid w:val="00B16374"/>
    <w:rsid w:val="00B16A14"/>
    <w:rsid w:val="00B20AAA"/>
    <w:rsid w:val="00B21675"/>
    <w:rsid w:val="00B22CC3"/>
    <w:rsid w:val="00B24320"/>
    <w:rsid w:val="00B331DB"/>
    <w:rsid w:val="00B50781"/>
    <w:rsid w:val="00B51443"/>
    <w:rsid w:val="00B53A6F"/>
    <w:rsid w:val="00B71A96"/>
    <w:rsid w:val="00B722EB"/>
    <w:rsid w:val="00B909F9"/>
    <w:rsid w:val="00BB74F0"/>
    <w:rsid w:val="00BC066B"/>
    <w:rsid w:val="00BD0C6A"/>
    <w:rsid w:val="00BD679B"/>
    <w:rsid w:val="00BF05CC"/>
    <w:rsid w:val="00C06DE1"/>
    <w:rsid w:val="00C116B5"/>
    <w:rsid w:val="00C35A70"/>
    <w:rsid w:val="00C3726D"/>
    <w:rsid w:val="00C54F34"/>
    <w:rsid w:val="00C60FA3"/>
    <w:rsid w:val="00C613E8"/>
    <w:rsid w:val="00C65C3E"/>
    <w:rsid w:val="00C774B3"/>
    <w:rsid w:val="00C83F85"/>
    <w:rsid w:val="00CB1A3E"/>
    <w:rsid w:val="00CC2ECE"/>
    <w:rsid w:val="00CC5E36"/>
    <w:rsid w:val="00CC65D3"/>
    <w:rsid w:val="00CD40A3"/>
    <w:rsid w:val="00CD4185"/>
    <w:rsid w:val="00CD53A7"/>
    <w:rsid w:val="00CD7A50"/>
    <w:rsid w:val="00CE10E7"/>
    <w:rsid w:val="00D01E3E"/>
    <w:rsid w:val="00D05AC2"/>
    <w:rsid w:val="00D06A9E"/>
    <w:rsid w:val="00D112B6"/>
    <w:rsid w:val="00D375D4"/>
    <w:rsid w:val="00D459DA"/>
    <w:rsid w:val="00D510E7"/>
    <w:rsid w:val="00D527CB"/>
    <w:rsid w:val="00D64EFF"/>
    <w:rsid w:val="00D65604"/>
    <w:rsid w:val="00D946D8"/>
    <w:rsid w:val="00D94F80"/>
    <w:rsid w:val="00D97FEE"/>
    <w:rsid w:val="00DA2E3E"/>
    <w:rsid w:val="00DB71D8"/>
    <w:rsid w:val="00DB7252"/>
    <w:rsid w:val="00DC1D3E"/>
    <w:rsid w:val="00DD0F86"/>
    <w:rsid w:val="00DD383C"/>
    <w:rsid w:val="00DD3A50"/>
    <w:rsid w:val="00DF6D8F"/>
    <w:rsid w:val="00DF7C92"/>
    <w:rsid w:val="00E0791C"/>
    <w:rsid w:val="00E10F1A"/>
    <w:rsid w:val="00E11B71"/>
    <w:rsid w:val="00E25EF3"/>
    <w:rsid w:val="00E319C1"/>
    <w:rsid w:val="00E36A89"/>
    <w:rsid w:val="00E3790A"/>
    <w:rsid w:val="00E4307D"/>
    <w:rsid w:val="00E440CE"/>
    <w:rsid w:val="00E4703E"/>
    <w:rsid w:val="00E56B8E"/>
    <w:rsid w:val="00E70DD1"/>
    <w:rsid w:val="00E71EB2"/>
    <w:rsid w:val="00E87070"/>
    <w:rsid w:val="00EA3ACE"/>
    <w:rsid w:val="00EB17BC"/>
    <w:rsid w:val="00EB7F2B"/>
    <w:rsid w:val="00EC6AE6"/>
    <w:rsid w:val="00ED3B8F"/>
    <w:rsid w:val="00ED45A6"/>
    <w:rsid w:val="00ED7AF2"/>
    <w:rsid w:val="00EE6A14"/>
    <w:rsid w:val="00EE7048"/>
    <w:rsid w:val="00EF1C97"/>
    <w:rsid w:val="00EF29AD"/>
    <w:rsid w:val="00F00272"/>
    <w:rsid w:val="00F029E2"/>
    <w:rsid w:val="00F12AC9"/>
    <w:rsid w:val="00F22AE7"/>
    <w:rsid w:val="00F23C9A"/>
    <w:rsid w:val="00F24429"/>
    <w:rsid w:val="00F4396C"/>
    <w:rsid w:val="00F46422"/>
    <w:rsid w:val="00F65C08"/>
    <w:rsid w:val="00F66F52"/>
    <w:rsid w:val="00F6751D"/>
    <w:rsid w:val="00F8185C"/>
    <w:rsid w:val="00F847CB"/>
    <w:rsid w:val="00F91F42"/>
    <w:rsid w:val="00FA2D93"/>
    <w:rsid w:val="00FA582F"/>
    <w:rsid w:val="00FB1221"/>
    <w:rsid w:val="00FB4E45"/>
    <w:rsid w:val="00FB582A"/>
    <w:rsid w:val="00FC2683"/>
    <w:rsid w:val="00FD307E"/>
    <w:rsid w:val="00FD38C3"/>
    <w:rsid w:val="00FF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B8F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D3B8F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D0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3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53A7"/>
  </w:style>
  <w:style w:type="table" w:styleId="a6">
    <w:name w:val="Table Grid"/>
    <w:basedOn w:val="a1"/>
    <w:rsid w:val="00D64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16374"/>
    <w:rPr>
      <w:sz w:val="28"/>
      <w:szCs w:val="20"/>
    </w:rPr>
  </w:style>
  <w:style w:type="paragraph" w:styleId="a8">
    <w:name w:val="header"/>
    <w:basedOn w:val="a"/>
    <w:link w:val="a9"/>
    <w:uiPriority w:val="99"/>
    <w:rsid w:val="000D0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17FE9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8A568C"/>
    <w:rPr>
      <w:sz w:val="24"/>
      <w:szCs w:val="24"/>
    </w:rPr>
  </w:style>
  <w:style w:type="paragraph" w:customStyle="1" w:styleId="aa">
    <w:name w:val="Основной"/>
    <w:basedOn w:val="a"/>
    <w:rsid w:val="008A568C"/>
    <w:pPr>
      <w:widowControl w:val="0"/>
      <w:spacing w:line="360" w:lineRule="auto"/>
      <w:ind w:firstLine="680"/>
      <w:jc w:val="both"/>
    </w:pPr>
    <w:rPr>
      <w:sz w:val="28"/>
      <w:szCs w:val="20"/>
    </w:rPr>
  </w:style>
  <w:style w:type="paragraph" w:customStyle="1" w:styleId="ab">
    <w:name w:val="Заголовок темы"/>
    <w:basedOn w:val="a"/>
    <w:rsid w:val="000E45E9"/>
    <w:pPr>
      <w:widowControl w:val="0"/>
      <w:spacing w:before="120" w:line="360" w:lineRule="auto"/>
      <w:jc w:val="center"/>
    </w:pPr>
    <w:rPr>
      <w:b/>
      <w:snapToGrid w:val="0"/>
      <w:kern w:val="28"/>
      <w:sz w:val="28"/>
      <w:szCs w:val="20"/>
    </w:rPr>
  </w:style>
  <w:style w:type="paragraph" w:styleId="ac">
    <w:name w:val="List Paragraph"/>
    <w:basedOn w:val="a"/>
    <w:uiPriority w:val="34"/>
    <w:qFormat/>
    <w:rsid w:val="000E45E9"/>
    <w:pPr>
      <w:widowControl w:val="0"/>
      <w:spacing w:line="360" w:lineRule="auto"/>
      <w:ind w:left="708" w:firstLine="680"/>
      <w:jc w:val="both"/>
    </w:pPr>
    <w:rPr>
      <w:sz w:val="28"/>
    </w:rPr>
  </w:style>
  <w:style w:type="paragraph" w:styleId="21">
    <w:name w:val="Body Text Indent 2"/>
    <w:basedOn w:val="a"/>
    <w:link w:val="22"/>
    <w:unhideWhenUsed/>
    <w:rsid w:val="000E45E9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link w:val="21"/>
    <w:rsid w:val="000E45E9"/>
    <w:rPr>
      <w:sz w:val="28"/>
      <w:szCs w:val="24"/>
    </w:rPr>
  </w:style>
  <w:style w:type="character" w:customStyle="1" w:styleId="10">
    <w:name w:val="Заголовок 1 Знак"/>
    <w:link w:val="1"/>
    <w:rsid w:val="00ED3B8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rsid w:val="00ED3B8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d">
    <w:name w:val="Body Text Indent"/>
    <w:basedOn w:val="a"/>
    <w:link w:val="ae"/>
    <w:rsid w:val="00ED3B8F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D3B8F"/>
  </w:style>
  <w:style w:type="paragraph" w:customStyle="1" w:styleId="FR1">
    <w:name w:val="FR1"/>
    <w:rsid w:val="00ED3B8F"/>
    <w:pPr>
      <w:widowControl w:val="0"/>
      <w:snapToGrid w:val="0"/>
      <w:spacing w:before="120" w:line="360" w:lineRule="auto"/>
      <w:jc w:val="both"/>
    </w:pPr>
    <w:rPr>
      <w:sz w:val="28"/>
    </w:rPr>
  </w:style>
  <w:style w:type="paragraph" w:customStyle="1" w:styleId="af">
    <w:name w:val="Табличный"/>
    <w:basedOn w:val="a"/>
    <w:rsid w:val="00ED3B8F"/>
    <w:pPr>
      <w:widowControl w:val="0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5B2546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5B2546"/>
    <w:rPr>
      <w:b/>
      <w:bCs/>
      <w:sz w:val="28"/>
      <w:szCs w:val="24"/>
    </w:rPr>
  </w:style>
  <w:style w:type="paragraph" w:customStyle="1" w:styleId="af2">
    <w:name w:val="Осн_брошюра"/>
    <w:basedOn w:val="a"/>
    <w:rsid w:val="00681639"/>
    <w:pPr>
      <w:shd w:val="clear" w:color="auto" w:fill="FFFFFF"/>
      <w:snapToGrid w:val="0"/>
      <w:ind w:firstLine="425"/>
      <w:jc w:val="both"/>
    </w:pPr>
    <w:rPr>
      <w:color w:val="000000"/>
      <w:sz w:val="30"/>
    </w:rPr>
  </w:style>
  <w:style w:type="paragraph" w:styleId="af3">
    <w:name w:val="Subtitle"/>
    <w:basedOn w:val="a"/>
    <w:link w:val="af4"/>
    <w:qFormat/>
    <w:rsid w:val="00B331DB"/>
    <w:pPr>
      <w:autoSpaceDE w:val="0"/>
      <w:autoSpaceDN w:val="0"/>
    </w:pPr>
    <w:rPr>
      <w:sz w:val="36"/>
      <w:szCs w:val="36"/>
    </w:rPr>
  </w:style>
  <w:style w:type="character" w:customStyle="1" w:styleId="af4">
    <w:name w:val="Подзаголовок Знак"/>
    <w:link w:val="af3"/>
    <w:rsid w:val="00B331DB"/>
    <w:rPr>
      <w:sz w:val="36"/>
      <w:szCs w:val="36"/>
    </w:rPr>
  </w:style>
  <w:style w:type="character" w:styleId="af5">
    <w:name w:val="Hyperlink"/>
    <w:rsid w:val="00B014F3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rsid w:val="007F535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F535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FD30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D307E"/>
    <w:rPr>
      <w:sz w:val="24"/>
      <w:szCs w:val="24"/>
    </w:rPr>
  </w:style>
  <w:style w:type="character" w:customStyle="1" w:styleId="submenu-table">
    <w:name w:val="submenu-table"/>
    <w:basedOn w:val="a0"/>
    <w:rsid w:val="008E7F30"/>
  </w:style>
  <w:style w:type="character" w:customStyle="1" w:styleId="apple-converted-space">
    <w:name w:val="apple-converted-space"/>
    <w:basedOn w:val="a0"/>
    <w:rsid w:val="008E7F30"/>
  </w:style>
  <w:style w:type="paragraph" w:styleId="af8">
    <w:name w:val="Normal (Web)"/>
    <w:basedOn w:val="a"/>
    <w:uiPriority w:val="99"/>
    <w:rsid w:val="00831412"/>
    <w:pPr>
      <w:spacing w:before="100" w:beforeAutospacing="1" w:after="100" w:afterAutospacing="1"/>
    </w:pPr>
  </w:style>
  <w:style w:type="character" w:customStyle="1" w:styleId="date1">
    <w:name w:val="date_1"/>
    <w:basedOn w:val="a0"/>
    <w:uiPriority w:val="99"/>
    <w:rsid w:val="00831412"/>
  </w:style>
  <w:style w:type="paragraph" w:customStyle="1" w:styleId="Default">
    <w:name w:val="Default"/>
    <w:rsid w:val="00347DF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D0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ok">
    <w:name w:val="book"/>
    <w:basedOn w:val="a"/>
    <w:rsid w:val="00DD0F86"/>
    <w:pPr>
      <w:ind w:firstLine="4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itari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kubsau.loca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16D5-481A-4943-BAE6-F01D7EA5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533</Company>
  <LinksUpToDate>false</LinksUpToDate>
  <CharactersWithSpaces>47945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Азида</dc:creator>
  <cp:lastModifiedBy>Иван</cp:lastModifiedBy>
  <cp:revision>2</cp:revision>
  <cp:lastPrinted>2015-06-03T11:32:00Z</cp:lastPrinted>
  <dcterms:created xsi:type="dcterms:W3CDTF">2015-11-10T19:44:00Z</dcterms:created>
  <dcterms:modified xsi:type="dcterms:W3CDTF">2015-11-10T19:44:00Z</dcterms:modified>
</cp:coreProperties>
</file>