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95" w:rsidRPr="001F22D5" w:rsidRDefault="00AD6595" w:rsidP="00AD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D5">
        <w:rPr>
          <w:rFonts w:ascii="Times New Roman" w:hAnsi="Times New Roman" w:cs="Times New Roman"/>
          <w:sz w:val="28"/>
          <w:szCs w:val="28"/>
        </w:rPr>
        <w:t>Форма 1</w:t>
      </w:r>
    </w:p>
    <w:tbl>
      <w:tblPr>
        <w:tblStyle w:val="a5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622"/>
        <w:gridCol w:w="1573"/>
        <w:gridCol w:w="1769"/>
        <w:gridCol w:w="4697"/>
        <w:gridCol w:w="1983"/>
        <w:gridCol w:w="1916"/>
      </w:tblGrid>
      <w:tr w:rsidR="00AD6595" w:rsidRPr="001F22D5" w:rsidTr="0055735C">
        <w:trPr>
          <w:trHeight w:val="2619"/>
        </w:trPr>
        <w:tc>
          <w:tcPr>
            <w:tcW w:w="90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54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/год </w:t>
            </w:r>
          </w:p>
          <w:p w:rsidR="00AD6595" w:rsidRPr="00E64BE3" w:rsidRDefault="00AD6595" w:rsidP="00E7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обучения в 20</w:t>
            </w:r>
            <w:r w:rsidR="000A7D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73C2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gramStart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0A7D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73C2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учебном</w:t>
            </w:r>
            <w:proofErr w:type="gramEnd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E6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1613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681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бюджет/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договор)</w:t>
            </w:r>
          </w:p>
        </w:tc>
        <w:tc>
          <w:tcPr>
            <w:tcW w:w="658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претендента (доля оценок «отлично» от общего количества оценок), %</w:t>
            </w:r>
          </w:p>
        </w:tc>
      </w:tr>
      <w:tr w:rsidR="00AD6595" w:rsidRPr="001F22D5" w:rsidTr="0055735C">
        <w:trPr>
          <w:trHeight w:hRule="exact" w:val="454"/>
        </w:trPr>
        <w:tc>
          <w:tcPr>
            <w:tcW w:w="900" w:type="pct"/>
            <w:vAlign w:val="center"/>
          </w:tcPr>
          <w:p w:rsidR="00AD6595" w:rsidRPr="001F22D5" w:rsidRDefault="00AD6595" w:rsidP="0055735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1F22D5">
        <w:rPr>
          <w:rFonts w:ascii="Times New Roman" w:hAnsi="Times New Roman" w:cs="Times New Roman"/>
          <w:sz w:val="24"/>
          <w:szCs w:val="24"/>
        </w:rPr>
        <w:tab/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1F22D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F22D5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22D5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Default="00AD6595" w:rsidP="00AD6595">
      <w:pPr>
        <w:tabs>
          <w:tab w:val="center" w:pos="7965"/>
          <w:tab w:val="left" w:pos="12065"/>
          <w:tab w:val="left" w:pos="12327"/>
        </w:tabs>
        <w:rPr>
          <w:sz w:val="24"/>
          <w:szCs w:val="24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head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397759" w:rsidRDefault="00AD6595" w:rsidP="009E53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7759"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AD6595" w:rsidRPr="00397759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397759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397759">
        <w:rPr>
          <w:rFonts w:ascii="Times New Roman" w:hAnsi="Times New Roman" w:cs="Times New Roman"/>
          <w:b/>
          <w:sz w:val="24"/>
          <w:szCs w:val="24"/>
        </w:rPr>
        <w:t>_</w:t>
      </w:r>
    </w:p>
    <w:p w:rsidR="00AD6595" w:rsidRPr="00397759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научно-исследовательской работы 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397759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397759">
        <w:rPr>
          <w:rFonts w:ascii="Times New Roman" w:hAnsi="Times New Roman" w:cs="Times New Roman"/>
          <w:b/>
          <w:sz w:val="24"/>
          <w:szCs w:val="24"/>
        </w:rPr>
        <w:t>, предшествующих назначению стипендии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(с 1 </w:t>
      </w:r>
      <w:r w:rsidR="00E73C2B">
        <w:rPr>
          <w:rFonts w:ascii="Times New Roman" w:hAnsi="Times New Roman" w:cs="Times New Roman"/>
          <w:b/>
          <w:sz w:val="24"/>
          <w:szCs w:val="24"/>
        </w:rPr>
        <w:t>марта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73C2B">
        <w:rPr>
          <w:rFonts w:ascii="Times New Roman" w:hAnsi="Times New Roman" w:cs="Times New Roman"/>
          <w:b/>
          <w:sz w:val="24"/>
          <w:szCs w:val="24"/>
        </w:rPr>
        <w:t>2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C688F">
        <w:rPr>
          <w:rFonts w:ascii="Times New Roman" w:hAnsi="Times New Roman" w:cs="Times New Roman"/>
          <w:b/>
          <w:sz w:val="24"/>
          <w:szCs w:val="24"/>
        </w:rPr>
        <w:t>29 февраля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688F">
        <w:rPr>
          <w:rFonts w:ascii="Times New Roman" w:hAnsi="Times New Roman" w:cs="Times New Roman"/>
          <w:b/>
          <w:sz w:val="24"/>
          <w:szCs w:val="24"/>
        </w:rPr>
        <w:t>4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5"/>
        <w:tblW w:w="5088" w:type="pct"/>
        <w:tblInd w:w="-5" w:type="dxa"/>
        <w:tblLook w:val="04A0" w:firstRow="1" w:lastRow="0" w:firstColumn="1" w:lastColumn="0" w:noHBand="0" w:noVBand="1"/>
      </w:tblPr>
      <w:tblGrid>
        <w:gridCol w:w="4728"/>
        <w:gridCol w:w="2158"/>
        <w:gridCol w:w="5020"/>
        <w:gridCol w:w="2910"/>
      </w:tblGrid>
      <w:tr w:rsidR="00AD6595" w:rsidRPr="00397759" w:rsidTr="0055735C">
        <w:tc>
          <w:tcPr>
            <w:tcW w:w="1596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Тематика научно-исследовательской 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728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4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982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397759" w:rsidTr="0055735C">
        <w:trPr>
          <w:trHeight w:val="720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награда (приз) за проведение научно-исследовательской работы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397759" w:rsidRDefault="00AD6595" w:rsidP="00AD6595">
      <w:pPr>
        <w:rPr>
          <w:rFonts w:ascii="Times New Roman" w:hAnsi="Times New Roman" w:cs="Times New Roman"/>
          <w:sz w:val="24"/>
          <w:szCs w:val="24"/>
        </w:rPr>
      </w:pP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397759">
        <w:rPr>
          <w:rFonts w:ascii="Times New Roman" w:hAnsi="Times New Roman" w:cs="Times New Roman"/>
          <w:sz w:val="24"/>
          <w:szCs w:val="24"/>
        </w:rPr>
        <w:tab/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</w:t>
      </w:r>
    </w:p>
    <w:p w:rsidR="00AD6595" w:rsidRPr="00397759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3977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97759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480D63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480D63">
        <w:rPr>
          <w:rFonts w:ascii="Times New Roman" w:hAnsi="Times New Roman" w:cs="Times New Roman"/>
          <w:sz w:val="24"/>
          <w:szCs w:val="24"/>
        </w:rPr>
        <w:t>печать</w:t>
      </w:r>
    </w:p>
    <w:p w:rsidR="009E5318" w:rsidRDefault="009E5318" w:rsidP="00AD6595">
      <w:pPr>
        <w:jc w:val="center"/>
        <w:rPr>
          <w:rStyle w:val="a6"/>
          <w:rFonts w:ascii="Times New Roman" w:hAnsi="Times New Roman" w:cs="Times New Roman"/>
          <w:sz w:val="28"/>
          <w:szCs w:val="28"/>
        </w:rPr>
        <w:sectPr w:rsidR="009E5318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9E53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3</w:t>
      </w:r>
    </w:p>
    <w:p w:rsidR="00AD6595" w:rsidRPr="00CB4067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CB4067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CB4067">
        <w:rPr>
          <w:rFonts w:ascii="Times New Roman" w:hAnsi="Times New Roman" w:cs="Times New Roman"/>
          <w:b/>
          <w:sz w:val="24"/>
          <w:szCs w:val="24"/>
        </w:rPr>
        <w:t>___</w:t>
      </w:r>
    </w:p>
    <w:p w:rsidR="00AD6595" w:rsidRPr="00E94F9A" w:rsidRDefault="00AD6595" w:rsidP="00AD6595">
      <w:pPr>
        <w:ind w:right="-45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или призером международной, всероссийской, ведомственной или региональной олимпиады или олимпиады, проводимой Университетом, конкурса, соревнования, состязания и иного мероприятия, направленного на выявление </w:t>
      </w:r>
      <w:r w:rsidRPr="00E94F9A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E9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F9A">
        <w:rPr>
          <w:rFonts w:ascii="Times New Roman" w:hAnsi="Times New Roman" w:cs="Times New Roman"/>
          <w:sz w:val="24"/>
          <w:szCs w:val="24"/>
        </w:rPr>
        <w:t xml:space="preserve">достижений,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E94F9A">
        <w:rPr>
          <w:rFonts w:ascii="Times New Roman" w:hAnsi="Times New Roman" w:cs="Times New Roman"/>
          <w:b/>
          <w:sz w:val="24"/>
          <w:szCs w:val="24"/>
        </w:rPr>
        <w:t>, предшествующих назначению стипендии</w:t>
      </w:r>
      <w:r w:rsidR="009E5A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688F">
        <w:rPr>
          <w:rFonts w:ascii="Times New Roman" w:hAnsi="Times New Roman" w:cs="Times New Roman"/>
          <w:b/>
          <w:sz w:val="24"/>
          <w:szCs w:val="24"/>
        </w:rPr>
        <w:t>с 1 марта 2022 г. по 29 февраля 2024 г.</w:t>
      </w:r>
      <w:r w:rsidR="009E5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5026" w:type="dxa"/>
        <w:tblInd w:w="-5" w:type="dxa"/>
        <w:tblLook w:val="04A0" w:firstRow="1" w:lastRow="0" w:firstColumn="1" w:lastColumn="0" w:noHBand="0" w:noVBand="1"/>
      </w:tblPr>
      <w:tblGrid>
        <w:gridCol w:w="1959"/>
        <w:gridCol w:w="2294"/>
        <w:gridCol w:w="1926"/>
        <w:gridCol w:w="3419"/>
        <w:gridCol w:w="2120"/>
        <w:gridCol w:w="1562"/>
        <w:gridCol w:w="1746"/>
      </w:tblGrid>
      <w:tr w:rsidR="00AD6595" w:rsidRPr="00CB4067" w:rsidTr="0055735C">
        <w:tc>
          <w:tcPr>
            <w:tcW w:w="195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94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2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41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120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562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74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CB4067" w:rsidRDefault="00AD6595" w:rsidP="00AD6595">
      <w:pPr>
        <w:ind w:left="2127"/>
        <w:rPr>
          <w:rFonts w:ascii="Times New Roman" w:hAnsi="Times New Roman" w:cs="Times New Roman"/>
          <w:sz w:val="24"/>
          <w:szCs w:val="24"/>
        </w:rPr>
      </w:pP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CB4067">
        <w:rPr>
          <w:rFonts w:ascii="Times New Roman" w:hAnsi="Times New Roman" w:cs="Times New Roman"/>
          <w:sz w:val="24"/>
          <w:szCs w:val="24"/>
        </w:rPr>
        <w:tab/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B406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4067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0450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4</w:t>
      </w:r>
    </w:p>
    <w:p w:rsidR="00AD6595" w:rsidRPr="00B12F06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>______</w:t>
      </w:r>
    </w:p>
    <w:p w:rsidR="00AD6595" w:rsidRPr="00E94F9A" w:rsidRDefault="00AD6595" w:rsidP="00AD6595">
      <w:pPr>
        <w:ind w:right="-314"/>
        <w:rPr>
          <w:rFonts w:ascii="Times New Roman" w:hAnsi="Times New Roman" w:cs="Times New Roman"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Наличие у претендента публикации в научном (учебно-научном, учебно-методическом) международном, всероссийском, ведомственном, региональном издании, в издании Университета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  <w:r w:rsidR="009E5ADF">
        <w:rPr>
          <w:rFonts w:ascii="Times New Roman" w:hAnsi="Times New Roman" w:cs="Times New Roman"/>
          <w:b/>
          <w:sz w:val="24"/>
          <w:szCs w:val="24"/>
        </w:rPr>
        <w:t>(</w:t>
      </w:r>
      <w:r w:rsidR="00B45C28">
        <w:rPr>
          <w:rFonts w:ascii="Times New Roman" w:hAnsi="Times New Roman" w:cs="Times New Roman"/>
          <w:b/>
          <w:sz w:val="24"/>
          <w:szCs w:val="24"/>
        </w:rPr>
        <w:t>с 1 марта 202</w:t>
      </w:r>
      <w:r w:rsidR="00B45C28">
        <w:rPr>
          <w:rFonts w:ascii="Times New Roman" w:hAnsi="Times New Roman" w:cs="Times New Roman"/>
          <w:b/>
          <w:sz w:val="24"/>
          <w:szCs w:val="24"/>
        </w:rPr>
        <w:t>3</w:t>
      </w:r>
      <w:r w:rsidR="00B45C28">
        <w:rPr>
          <w:rFonts w:ascii="Times New Roman" w:hAnsi="Times New Roman" w:cs="Times New Roman"/>
          <w:b/>
          <w:sz w:val="24"/>
          <w:szCs w:val="24"/>
        </w:rPr>
        <w:t xml:space="preserve"> г. по 29 февраля 2024 г.</w:t>
      </w:r>
      <w:r w:rsidR="009E5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55"/>
        <w:gridCol w:w="1809"/>
        <w:gridCol w:w="2499"/>
        <w:gridCol w:w="2353"/>
        <w:gridCol w:w="3449"/>
      </w:tblGrid>
      <w:tr w:rsidR="00AD6595" w:rsidRPr="00B12F06" w:rsidTr="0055735C">
        <w:tc>
          <w:tcPr>
            <w:tcW w:w="4455" w:type="dxa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353" w:type="dxa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91044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базу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ходящее в текущий Перечень ВАК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51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ндексируемое в РИНЦ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ab/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B12F0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12F06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64883" w:rsidRDefault="00A64883" w:rsidP="004E4C4F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A64883" w:rsidSect="004E4C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6595" w:rsidRPr="004E4C4F" w:rsidRDefault="00AD6595" w:rsidP="004E4C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4C4F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5</w:t>
      </w:r>
    </w:p>
    <w:p w:rsidR="00AD6595" w:rsidRPr="008C21E4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>_____</w:t>
      </w:r>
    </w:p>
    <w:p w:rsidR="00AD6595" w:rsidRPr="00E94F9A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Публичное представление претендентом результатов научно-исследовательской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Университетом,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  <w:r w:rsidR="00D81EDA">
        <w:rPr>
          <w:rFonts w:ascii="Times New Roman" w:hAnsi="Times New Roman" w:cs="Times New Roman"/>
          <w:b/>
          <w:sz w:val="24"/>
          <w:szCs w:val="24"/>
        </w:rPr>
        <w:t>(</w:t>
      </w:r>
      <w:r w:rsidR="00B45C28">
        <w:rPr>
          <w:rFonts w:ascii="Times New Roman" w:hAnsi="Times New Roman" w:cs="Times New Roman"/>
          <w:b/>
          <w:sz w:val="24"/>
          <w:szCs w:val="24"/>
        </w:rPr>
        <w:t>с 1 марта 202</w:t>
      </w:r>
      <w:r w:rsidR="00B45C28">
        <w:rPr>
          <w:rFonts w:ascii="Times New Roman" w:hAnsi="Times New Roman" w:cs="Times New Roman"/>
          <w:b/>
          <w:sz w:val="24"/>
          <w:szCs w:val="24"/>
        </w:rPr>
        <w:t>3</w:t>
      </w:r>
      <w:r w:rsidR="00B45C28">
        <w:rPr>
          <w:rFonts w:ascii="Times New Roman" w:hAnsi="Times New Roman" w:cs="Times New Roman"/>
          <w:b/>
          <w:sz w:val="24"/>
          <w:szCs w:val="24"/>
        </w:rPr>
        <w:t xml:space="preserve"> г. по 29 февраля 2024 г.</w:t>
      </w:r>
      <w:r w:rsidR="00D81ED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5063" w:type="pct"/>
        <w:jc w:val="center"/>
        <w:tblLook w:val="04A0" w:firstRow="1" w:lastRow="0" w:firstColumn="1" w:lastColumn="0" w:noHBand="0" w:noVBand="1"/>
      </w:tblPr>
      <w:tblGrid>
        <w:gridCol w:w="3521"/>
        <w:gridCol w:w="1669"/>
        <w:gridCol w:w="1666"/>
        <w:gridCol w:w="1849"/>
        <w:gridCol w:w="3765"/>
        <w:gridCol w:w="2273"/>
      </w:tblGrid>
      <w:tr w:rsidR="00AD6595" w:rsidRPr="008C21E4" w:rsidTr="0055735C">
        <w:trPr>
          <w:jc w:val="center"/>
        </w:trPr>
        <w:tc>
          <w:tcPr>
            <w:tcW w:w="1194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66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65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2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771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 (начало)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21E4">
        <w:rPr>
          <w:rFonts w:ascii="Times New Roman" w:hAnsi="Times New Roman" w:cs="Times New Roman"/>
          <w:sz w:val="24"/>
          <w:szCs w:val="24"/>
        </w:rPr>
        <w:lastRenderedPageBreak/>
        <w:t>Декан факультета,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ab/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8C21E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C21E4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1E4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Pr="000E0B02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8D6" w:rsidRPr="00AD6595" w:rsidRDefault="00C308D6">
      <w:pPr>
        <w:rPr>
          <w:rFonts w:ascii="Times New Roman" w:hAnsi="Times New Roman" w:cs="Times New Roman"/>
          <w:sz w:val="28"/>
          <w:szCs w:val="28"/>
        </w:rPr>
      </w:pPr>
    </w:p>
    <w:sectPr w:rsidR="00C308D6" w:rsidRPr="00AD6595" w:rsidSect="004E4C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F2" w:rsidRDefault="009149F2">
      <w:pPr>
        <w:spacing w:after="0" w:line="240" w:lineRule="auto"/>
      </w:pPr>
      <w:r>
        <w:separator/>
      </w:r>
    </w:p>
  </w:endnote>
  <w:endnote w:type="continuationSeparator" w:id="0">
    <w:p w:rsidR="009149F2" w:rsidRDefault="0091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F2" w:rsidRDefault="009149F2">
      <w:pPr>
        <w:spacing w:after="0" w:line="240" w:lineRule="auto"/>
      </w:pPr>
      <w:r>
        <w:separator/>
      </w:r>
    </w:p>
  </w:footnote>
  <w:footnote w:type="continuationSeparator" w:id="0">
    <w:p w:rsidR="009149F2" w:rsidRDefault="0091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027"/>
      <w:docPartObj>
        <w:docPartGallery w:val="Page Numbers (Top of Page)"/>
        <w:docPartUnique/>
      </w:docPartObj>
    </w:sdtPr>
    <w:sdtEndPr/>
    <w:sdtContent>
      <w:p w:rsidR="00F61EAF" w:rsidRDefault="00D858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FB">
          <w:rPr>
            <w:noProof/>
          </w:rPr>
          <w:t>6</w:t>
        </w:r>
        <w:r>
          <w:fldChar w:fldCharType="end"/>
        </w:r>
      </w:p>
    </w:sdtContent>
  </w:sdt>
  <w:p w:rsidR="00F61EAF" w:rsidRDefault="00914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2"/>
    <w:rsid w:val="00045080"/>
    <w:rsid w:val="000A7D40"/>
    <w:rsid w:val="004E4C4F"/>
    <w:rsid w:val="005D6872"/>
    <w:rsid w:val="005F7FE2"/>
    <w:rsid w:val="006A3A30"/>
    <w:rsid w:val="009149F2"/>
    <w:rsid w:val="009A4C94"/>
    <w:rsid w:val="009E5318"/>
    <w:rsid w:val="009E5ADF"/>
    <w:rsid w:val="00A64883"/>
    <w:rsid w:val="00AC688F"/>
    <w:rsid w:val="00AD6595"/>
    <w:rsid w:val="00B45C28"/>
    <w:rsid w:val="00C308D6"/>
    <w:rsid w:val="00C614FB"/>
    <w:rsid w:val="00D81EDA"/>
    <w:rsid w:val="00D85895"/>
    <w:rsid w:val="00DD3F7A"/>
    <w:rsid w:val="00E64BE3"/>
    <w:rsid w:val="00E72D40"/>
    <w:rsid w:val="00E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150A-A18F-48E5-8434-D1955A9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595"/>
  </w:style>
  <w:style w:type="table" w:styleId="a5">
    <w:name w:val="Table Grid"/>
    <w:basedOn w:val="a1"/>
    <w:uiPriority w:val="59"/>
    <w:rsid w:val="00AD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6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Завгородняя Ирина Владимировна</cp:lastModifiedBy>
  <cp:revision>8</cp:revision>
  <dcterms:created xsi:type="dcterms:W3CDTF">2023-01-20T14:04:00Z</dcterms:created>
  <dcterms:modified xsi:type="dcterms:W3CDTF">2024-01-15T13:42:00Z</dcterms:modified>
</cp:coreProperties>
</file>