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74B" w:rsidRPr="003677BE" w:rsidRDefault="007A174B" w:rsidP="003677BE">
      <w:pPr>
        <w:spacing w:after="0" w:line="240" w:lineRule="auto"/>
        <w:jc w:val="center"/>
        <w:rPr>
          <w:rFonts w:ascii="Times New Roman" w:eastAsia="Times New Roman" w:hAnsi="Times New Roman" w:cs="Times New Roman"/>
          <w:color w:val="333333"/>
          <w:sz w:val="32"/>
          <w:szCs w:val="32"/>
          <w:lang w:eastAsia="ru-RU"/>
        </w:rPr>
      </w:pPr>
      <w:r w:rsidRPr="00DE43BC">
        <w:rPr>
          <w:rFonts w:ascii="Times New Roman" w:eastAsia="Calibri" w:hAnsi="Times New Roman" w:cs="Times New Roman"/>
          <w:sz w:val="32"/>
          <w:szCs w:val="32"/>
        </w:rPr>
        <w:t>МИНИСТЕРСТВО СЕЛЬСКОГО ХОЗЯЙСТВА РФ</w:t>
      </w:r>
    </w:p>
    <w:p w:rsidR="007A174B" w:rsidRPr="00DE43BC" w:rsidRDefault="007A174B" w:rsidP="00DE43BC">
      <w:pPr>
        <w:spacing w:after="0" w:line="240" w:lineRule="auto"/>
        <w:jc w:val="center"/>
        <w:rPr>
          <w:rFonts w:ascii="Times New Roman" w:eastAsia="Calibri" w:hAnsi="Times New Roman" w:cs="Times New Roman"/>
          <w:sz w:val="32"/>
          <w:szCs w:val="32"/>
        </w:rPr>
      </w:pPr>
    </w:p>
    <w:p w:rsidR="007A174B" w:rsidRPr="00DE43BC" w:rsidRDefault="007A174B" w:rsidP="00DE43BC">
      <w:pPr>
        <w:spacing w:after="0" w:line="240" w:lineRule="auto"/>
        <w:jc w:val="center"/>
        <w:rPr>
          <w:rFonts w:ascii="Times New Roman" w:eastAsia="Calibri" w:hAnsi="Times New Roman" w:cs="Times New Roman"/>
          <w:sz w:val="32"/>
          <w:szCs w:val="32"/>
        </w:rPr>
      </w:pPr>
      <w:r w:rsidRPr="00DE43BC">
        <w:rPr>
          <w:rFonts w:ascii="Times New Roman" w:eastAsia="Calibri" w:hAnsi="Times New Roman" w:cs="Times New Roman"/>
          <w:sz w:val="32"/>
          <w:szCs w:val="32"/>
        </w:rPr>
        <w:t xml:space="preserve">ФГБОУ ВПО «Кубанский государственный </w:t>
      </w:r>
    </w:p>
    <w:p w:rsidR="007A174B" w:rsidRPr="00DE43BC" w:rsidRDefault="007A174B" w:rsidP="00DE43BC">
      <w:pPr>
        <w:spacing w:after="0" w:line="240" w:lineRule="auto"/>
        <w:jc w:val="center"/>
        <w:rPr>
          <w:rFonts w:ascii="Times New Roman" w:eastAsia="Calibri" w:hAnsi="Times New Roman" w:cs="Times New Roman"/>
          <w:sz w:val="32"/>
          <w:szCs w:val="32"/>
        </w:rPr>
      </w:pPr>
      <w:r w:rsidRPr="00DE43BC">
        <w:rPr>
          <w:rFonts w:ascii="Times New Roman" w:eastAsia="Calibri" w:hAnsi="Times New Roman" w:cs="Times New Roman"/>
          <w:sz w:val="32"/>
          <w:szCs w:val="32"/>
        </w:rPr>
        <w:t>аграрный университет»</w:t>
      </w:r>
    </w:p>
    <w:p w:rsidR="007A174B" w:rsidRPr="00DE43BC" w:rsidRDefault="007A174B" w:rsidP="00DE43BC">
      <w:pPr>
        <w:spacing w:after="0" w:line="240" w:lineRule="auto"/>
        <w:jc w:val="center"/>
        <w:rPr>
          <w:rFonts w:ascii="Times New Roman" w:eastAsia="Calibri" w:hAnsi="Times New Roman" w:cs="Times New Roman"/>
          <w:b/>
          <w:sz w:val="32"/>
          <w:szCs w:val="32"/>
        </w:rPr>
      </w:pPr>
    </w:p>
    <w:p w:rsidR="007A174B" w:rsidRPr="00DE43BC" w:rsidRDefault="007A174B" w:rsidP="00DE43BC">
      <w:pPr>
        <w:spacing w:after="0" w:line="240" w:lineRule="auto"/>
        <w:jc w:val="center"/>
        <w:rPr>
          <w:rFonts w:ascii="Times New Roman" w:eastAsia="Calibri" w:hAnsi="Times New Roman" w:cs="Times New Roman"/>
          <w:b/>
          <w:sz w:val="32"/>
          <w:szCs w:val="32"/>
        </w:rPr>
      </w:pPr>
    </w:p>
    <w:p w:rsidR="007A174B" w:rsidRPr="00DE43BC" w:rsidRDefault="007A174B" w:rsidP="00DE43BC">
      <w:pPr>
        <w:spacing w:after="0" w:line="240" w:lineRule="auto"/>
        <w:jc w:val="center"/>
        <w:rPr>
          <w:rFonts w:ascii="Times New Roman" w:eastAsia="Calibri" w:hAnsi="Times New Roman" w:cs="Times New Roman"/>
          <w:b/>
          <w:sz w:val="32"/>
          <w:szCs w:val="32"/>
        </w:rPr>
      </w:pPr>
    </w:p>
    <w:p w:rsidR="007A174B" w:rsidRPr="00DE43BC" w:rsidRDefault="007A174B" w:rsidP="00DE43BC">
      <w:pPr>
        <w:spacing w:after="0" w:line="240" w:lineRule="auto"/>
        <w:jc w:val="center"/>
        <w:rPr>
          <w:rFonts w:ascii="Times New Roman" w:eastAsia="Calibri" w:hAnsi="Times New Roman" w:cs="Times New Roman"/>
          <w:b/>
          <w:sz w:val="32"/>
          <w:szCs w:val="32"/>
        </w:rPr>
      </w:pPr>
    </w:p>
    <w:p w:rsidR="007A174B" w:rsidRPr="00DE43BC" w:rsidRDefault="007A174B" w:rsidP="00DE43BC">
      <w:pPr>
        <w:spacing w:after="0" w:line="240" w:lineRule="auto"/>
        <w:jc w:val="center"/>
        <w:rPr>
          <w:rFonts w:ascii="Times New Roman" w:eastAsia="Calibri" w:hAnsi="Times New Roman" w:cs="Times New Roman"/>
          <w:sz w:val="32"/>
          <w:szCs w:val="32"/>
        </w:rPr>
      </w:pPr>
    </w:p>
    <w:p w:rsidR="007A174B" w:rsidRPr="00DE43BC" w:rsidRDefault="007A174B" w:rsidP="00DE43BC">
      <w:pPr>
        <w:spacing w:after="0" w:line="240" w:lineRule="auto"/>
        <w:jc w:val="center"/>
        <w:rPr>
          <w:rFonts w:ascii="Times New Roman" w:eastAsia="Calibri" w:hAnsi="Times New Roman" w:cs="Times New Roman"/>
          <w:sz w:val="32"/>
          <w:szCs w:val="32"/>
        </w:rPr>
      </w:pPr>
    </w:p>
    <w:p w:rsidR="007A174B" w:rsidRPr="00DE43BC" w:rsidRDefault="007A174B" w:rsidP="00DE43BC">
      <w:pPr>
        <w:spacing w:after="0" w:line="240" w:lineRule="auto"/>
        <w:jc w:val="center"/>
        <w:rPr>
          <w:rFonts w:ascii="Times New Roman" w:eastAsia="Calibri" w:hAnsi="Times New Roman" w:cs="Times New Roman"/>
          <w:sz w:val="32"/>
          <w:szCs w:val="32"/>
        </w:rPr>
      </w:pPr>
    </w:p>
    <w:p w:rsidR="007A174B" w:rsidRPr="00DE43BC" w:rsidRDefault="007A174B" w:rsidP="00DE43BC">
      <w:pPr>
        <w:spacing w:after="0" w:line="240" w:lineRule="auto"/>
        <w:jc w:val="center"/>
        <w:rPr>
          <w:rFonts w:ascii="Times New Roman" w:eastAsia="Calibri" w:hAnsi="Times New Roman" w:cs="Times New Roman"/>
          <w:sz w:val="32"/>
          <w:szCs w:val="32"/>
        </w:rPr>
      </w:pPr>
    </w:p>
    <w:p w:rsidR="007A174B" w:rsidRPr="00DE43BC" w:rsidRDefault="007A174B" w:rsidP="00DE43BC">
      <w:pPr>
        <w:spacing w:after="0" w:line="240" w:lineRule="auto"/>
        <w:jc w:val="center"/>
        <w:rPr>
          <w:rFonts w:ascii="Times New Roman" w:eastAsia="Calibri" w:hAnsi="Times New Roman" w:cs="Times New Roman"/>
          <w:sz w:val="32"/>
          <w:szCs w:val="32"/>
        </w:rPr>
      </w:pPr>
      <w:r w:rsidRPr="00DE43BC">
        <w:rPr>
          <w:rFonts w:ascii="Times New Roman" w:eastAsia="Calibri" w:hAnsi="Times New Roman" w:cs="Times New Roman"/>
          <w:sz w:val="32"/>
          <w:szCs w:val="32"/>
        </w:rPr>
        <w:t xml:space="preserve">А. М. </w:t>
      </w:r>
      <w:proofErr w:type="spellStart"/>
      <w:r w:rsidRPr="00DE43BC">
        <w:rPr>
          <w:rFonts w:ascii="Times New Roman" w:eastAsia="Calibri" w:hAnsi="Times New Roman" w:cs="Times New Roman"/>
          <w:sz w:val="32"/>
          <w:szCs w:val="32"/>
        </w:rPr>
        <w:t>Сабирова</w:t>
      </w:r>
      <w:proofErr w:type="spellEnd"/>
    </w:p>
    <w:p w:rsidR="007A174B" w:rsidRPr="00DE43BC" w:rsidRDefault="007A174B" w:rsidP="00DE43BC">
      <w:pPr>
        <w:spacing w:after="0" w:line="240" w:lineRule="auto"/>
        <w:jc w:val="center"/>
        <w:rPr>
          <w:rFonts w:ascii="Times New Roman" w:eastAsia="Calibri" w:hAnsi="Times New Roman" w:cs="Times New Roman"/>
          <w:sz w:val="32"/>
          <w:szCs w:val="32"/>
        </w:rPr>
      </w:pPr>
    </w:p>
    <w:p w:rsidR="007A174B" w:rsidRPr="00DE43BC" w:rsidRDefault="007A174B" w:rsidP="00DE43BC">
      <w:pPr>
        <w:spacing w:after="0" w:line="240" w:lineRule="auto"/>
        <w:jc w:val="center"/>
        <w:rPr>
          <w:rFonts w:ascii="Times New Roman" w:eastAsia="Calibri" w:hAnsi="Times New Roman" w:cs="Times New Roman"/>
          <w:sz w:val="32"/>
          <w:szCs w:val="32"/>
        </w:rPr>
      </w:pPr>
    </w:p>
    <w:p w:rsidR="007A174B" w:rsidRPr="00DE43BC" w:rsidRDefault="007A174B" w:rsidP="00DE43BC">
      <w:pPr>
        <w:spacing w:after="0" w:line="240" w:lineRule="auto"/>
        <w:jc w:val="center"/>
        <w:rPr>
          <w:rFonts w:ascii="Times New Roman" w:eastAsia="Calibri" w:hAnsi="Times New Roman" w:cs="Times New Roman"/>
          <w:sz w:val="32"/>
          <w:szCs w:val="32"/>
        </w:rPr>
      </w:pPr>
    </w:p>
    <w:p w:rsidR="007A174B" w:rsidRPr="00DE43BC" w:rsidRDefault="007A174B" w:rsidP="00DE43BC">
      <w:pPr>
        <w:spacing w:after="0" w:line="240" w:lineRule="auto"/>
        <w:jc w:val="center"/>
        <w:rPr>
          <w:rFonts w:ascii="Times New Roman" w:eastAsia="Calibri" w:hAnsi="Times New Roman" w:cs="Times New Roman"/>
          <w:sz w:val="32"/>
          <w:szCs w:val="32"/>
        </w:rPr>
      </w:pPr>
    </w:p>
    <w:p w:rsidR="007A174B" w:rsidRPr="00DE43BC" w:rsidRDefault="007A174B" w:rsidP="00DE43BC">
      <w:pPr>
        <w:spacing w:after="0" w:line="240" w:lineRule="auto"/>
        <w:jc w:val="center"/>
        <w:rPr>
          <w:rFonts w:ascii="Times New Roman" w:eastAsia="Calibri" w:hAnsi="Times New Roman" w:cs="Times New Roman"/>
          <w:sz w:val="32"/>
          <w:szCs w:val="40"/>
        </w:rPr>
      </w:pPr>
      <w:r w:rsidRPr="00DE43BC">
        <w:rPr>
          <w:rFonts w:ascii="Times New Roman" w:eastAsia="Calibri" w:hAnsi="Times New Roman" w:cs="Times New Roman"/>
          <w:sz w:val="32"/>
          <w:szCs w:val="40"/>
        </w:rPr>
        <w:t>КОНЦЕПЦИИ КУЛЬТУРЫ</w:t>
      </w:r>
    </w:p>
    <w:p w:rsidR="007A174B" w:rsidRPr="00DE43BC" w:rsidRDefault="007A174B" w:rsidP="00DE43BC">
      <w:pPr>
        <w:spacing w:after="0" w:line="240" w:lineRule="auto"/>
        <w:jc w:val="center"/>
        <w:rPr>
          <w:rFonts w:ascii="Times New Roman" w:eastAsia="Calibri" w:hAnsi="Times New Roman" w:cs="Times New Roman"/>
          <w:sz w:val="32"/>
          <w:szCs w:val="36"/>
        </w:rPr>
      </w:pPr>
    </w:p>
    <w:p w:rsidR="007A174B" w:rsidRPr="00DE43BC" w:rsidRDefault="007A174B" w:rsidP="00DE43BC">
      <w:pPr>
        <w:spacing w:after="0" w:line="240" w:lineRule="auto"/>
        <w:jc w:val="center"/>
        <w:rPr>
          <w:rFonts w:ascii="Times New Roman" w:eastAsia="Calibri" w:hAnsi="Times New Roman" w:cs="Times New Roman"/>
          <w:sz w:val="32"/>
          <w:szCs w:val="36"/>
        </w:rPr>
      </w:pPr>
    </w:p>
    <w:p w:rsidR="007A174B" w:rsidRPr="00DE43BC" w:rsidRDefault="007A174B" w:rsidP="00DE43BC">
      <w:pPr>
        <w:spacing w:after="0" w:line="240" w:lineRule="auto"/>
        <w:jc w:val="center"/>
        <w:rPr>
          <w:rFonts w:ascii="Times New Roman" w:eastAsia="Calibri" w:hAnsi="Times New Roman" w:cs="Times New Roman"/>
          <w:sz w:val="32"/>
          <w:szCs w:val="32"/>
        </w:rPr>
      </w:pPr>
      <w:r w:rsidRPr="00DE43BC">
        <w:rPr>
          <w:rFonts w:ascii="Times New Roman" w:eastAsia="Calibri" w:hAnsi="Times New Roman" w:cs="Times New Roman"/>
          <w:sz w:val="32"/>
          <w:szCs w:val="32"/>
        </w:rPr>
        <w:t>Учебное пособие</w:t>
      </w:r>
    </w:p>
    <w:p w:rsidR="007A174B" w:rsidRPr="00DE43BC" w:rsidRDefault="007A174B" w:rsidP="00DE43BC">
      <w:pPr>
        <w:spacing w:after="0" w:line="240" w:lineRule="auto"/>
        <w:jc w:val="center"/>
        <w:rPr>
          <w:rFonts w:ascii="Times New Roman" w:eastAsia="Calibri" w:hAnsi="Times New Roman" w:cs="Times New Roman"/>
          <w:b/>
          <w:sz w:val="32"/>
          <w:szCs w:val="32"/>
        </w:rPr>
      </w:pPr>
    </w:p>
    <w:p w:rsidR="007A174B" w:rsidRPr="00DE43BC" w:rsidRDefault="007A174B" w:rsidP="00DE43BC">
      <w:pPr>
        <w:spacing w:after="0" w:line="240" w:lineRule="auto"/>
        <w:jc w:val="center"/>
        <w:rPr>
          <w:rFonts w:ascii="Times New Roman" w:eastAsia="Calibri" w:hAnsi="Times New Roman" w:cs="Times New Roman"/>
          <w:b/>
          <w:sz w:val="32"/>
          <w:szCs w:val="32"/>
        </w:rPr>
      </w:pPr>
    </w:p>
    <w:p w:rsidR="007A174B" w:rsidRPr="00DE43BC" w:rsidRDefault="007A174B" w:rsidP="00DE43BC">
      <w:pPr>
        <w:spacing w:after="0" w:line="240" w:lineRule="auto"/>
        <w:jc w:val="center"/>
        <w:rPr>
          <w:rFonts w:ascii="Times New Roman" w:eastAsia="Calibri" w:hAnsi="Times New Roman" w:cs="Times New Roman"/>
          <w:b/>
          <w:sz w:val="32"/>
          <w:szCs w:val="32"/>
        </w:rPr>
      </w:pPr>
    </w:p>
    <w:p w:rsidR="007A174B" w:rsidRPr="00DE43BC" w:rsidRDefault="007A174B" w:rsidP="00DE43BC">
      <w:pPr>
        <w:spacing w:after="0" w:line="240" w:lineRule="auto"/>
        <w:jc w:val="center"/>
        <w:rPr>
          <w:rFonts w:ascii="Times New Roman" w:eastAsia="Calibri" w:hAnsi="Times New Roman" w:cs="Times New Roman"/>
          <w:b/>
          <w:sz w:val="32"/>
          <w:szCs w:val="32"/>
        </w:rPr>
      </w:pPr>
    </w:p>
    <w:p w:rsidR="007A174B" w:rsidRPr="00DE43BC" w:rsidRDefault="007A174B" w:rsidP="00DE43BC">
      <w:pPr>
        <w:spacing w:after="0" w:line="240" w:lineRule="auto"/>
        <w:jc w:val="center"/>
        <w:rPr>
          <w:rFonts w:ascii="Times New Roman" w:eastAsia="Calibri" w:hAnsi="Times New Roman" w:cs="Times New Roman"/>
          <w:b/>
          <w:sz w:val="32"/>
          <w:szCs w:val="32"/>
        </w:rPr>
      </w:pPr>
    </w:p>
    <w:p w:rsidR="007A174B" w:rsidRPr="00DE43BC" w:rsidRDefault="007A174B" w:rsidP="00DE43BC">
      <w:pPr>
        <w:spacing w:after="0" w:line="240" w:lineRule="auto"/>
        <w:jc w:val="center"/>
        <w:rPr>
          <w:rFonts w:ascii="Times New Roman" w:eastAsia="Calibri" w:hAnsi="Times New Roman" w:cs="Times New Roman"/>
          <w:b/>
          <w:sz w:val="32"/>
          <w:szCs w:val="32"/>
        </w:rPr>
      </w:pPr>
    </w:p>
    <w:p w:rsidR="007A174B" w:rsidRPr="00DE43BC" w:rsidRDefault="007A174B" w:rsidP="00DE43BC">
      <w:pPr>
        <w:spacing w:after="0" w:line="240" w:lineRule="auto"/>
        <w:jc w:val="center"/>
        <w:rPr>
          <w:rFonts w:ascii="Times New Roman" w:eastAsia="Calibri" w:hAnsi="Times New Roman" w:cs="Times New Roman"/>
          <w:b/>
          <w:sz w:val="32"/>
          <w:szCs w:val="32"/>
        </w:rPr>
      </w:pPr>
    </w:p>
    <w:p w:rsidR="007A174B" w:rsidRPr="00DE43BC" w:rsidRDefault="007A174B" w:rsidP="00DE43BC">
      <w:pPr>
        <w:spacing w:after="0" w:line="240" w:lineRule="auto"/>
        <w:jc w:val="center"/>
        <w:rPr>
          <w:rFonts w:ascii="Times New Roman" w:eastAsia="Calibri" w:hAnsi="Times New Roman" w:cs="Times New Roman"/>
          <w:b/>
          <w:sz w:val="32"/>
          <w:szCs w:val="32"/>
        </w:rPr>
      </w:pPr>
    </w:p>
    <w:p w:rsidR="007A174B" w:rsidRPr="00DE43BC" w:rsidRDefault="007A174B" w:rsidP="00DE43BC">
      <w:pPr>
        <w:spacing w:after="0" w:line="240" w:lineRule="auto"/>
        <w:jc w:val="center"/>
        <w:rPr>
          <w:rFonts w:ascii="Times New Roman" w:eastAsia="Calibri" w:hAnsi="Times New Roman" w:cs="Times New Roman"/>
          <w:b/>
          <w:sz w:val="32"/>
          <w:szCs w:val="32"/>
        </w:rPr>
      </w:pPr>
    </w:p>
    <w:p w:rsidR="007A174B" w:rsidRPr="00A07BE6" w:rsidRDefault="007A174B" w:rsidP="00DE43BC">
      <w:pPr>
        <w:spacing w:after="0" w:line="240" w:lineRule="auto"/>
        <w:rPr>
          <w:rFonts w:ascii="Times New Roman" w:eastAsia="Calibri" w:hAnsi="Times New Roman" w:cs="Times New Roman"/>
          <w:b/>
          <w:sz w:val="32"/>
          <w:szCs w:val="32"/>
        </w:rPr>
      </w:pPr>
    </w:p>
    <w:p w:rsidR="003677BE" w:rsidRPr="00A07BE6" w:rsidRDefault="003677BE" w:rsidP="00DE43BC">
      <w:pPr>
        <w:spacing w:after="0" w:line="240" w:lineRule="auto"/>
        <w:rPr>
          <w:rFonts w:ascii="Times New Roman" w:eastAsia="Calibri" w:hAnsi="Times New Roman" w:cs="Times New Roman"/>
          <w:b/>
          <w:sz w:val="32"/>
          <w:szCs w:val="32"/>
        </w:rPr>
      </w:pPr>
    </w:p>
    <w:p w:rsidR="003677BE" w:rsidRPr="00A07BE6" w:rsidRDefault="003677BE" w:rsidP="00DE43BC">
      <w:pPr>
        <w:spacing w:after="0" w:line="240" w:lineRule="auto"/>
        <w:rPr>
          <w:rFonts w:ascii="Times New Roman" w:eastAsia="Calibri" w:hAnsi="Times New Roman" w:cs="Times New Roman"/>
          <w:b/>
          <w:sz w:val="32"/>
          <w:szCs w:val="32"/>
        </w:rPr>
      </w:pPr>
    </w:p>
    <w:p w:rsidR="007A174B" w:rsidRPr="00DE43BC" w:rsidRDefault="007A174B" w:rsidP="00DE43BC">
      <w:pPr>
        <w:spacing w:after="0" w:line="240" w:lineRule="auto"/>
        <w:jc w:val="center"/>
        <w:rPr>
          <w:rFonts w:ascii="Times New Roman" w:eastAsia="Calibri" w:hAnsi="Times New Roman" w:cs="Times New Roman"/>
          <w:sz w:val="32"/>
          <w:szCs w:val="28"/>
        </w:rPr>
      </w:pPr>
      <w:r w:rsidRPr="00DE43BC">
        <w:rPr>
          <w:rFonts w:ascii="Times New Roman" w:eastAsia="Calibri" w:hAnsi="Times New Roman" w:cs="Times New Roman"/>
          <w:sz w:val="32"/>
          <w:szCs w:val="28"/>
        </w:rPr>
        <w:t>Краснодар</w:t>
      </w:r>
    </w:p>
    <w:p w:rsidR="007A174B" w:rsidRPr="00DE43BC" w:rsidRDefault="007A174B" w:rsidP="00DE43BC">
      <w:pPr>
        <w:spacing w:after="0" w:line="240" w:lineRule="auto"/>
        <w:jc w:val="center"/>
        <w:rPr>
          <w:rFonts w:ascii="Times New Roman" w:eastAsia="Calibri" w:hAnsi="Times New Roman" w:cs="Times New Roman"/>
          <w:sz w:val="32"/>
          <w:szCs w:val="28"/>
        </w:rPr>
      </w:pPr>
      <w:proofErr w:type="spellStart"/>
      <w:r w:rsidRPr="00DE43BC">
        <w:rPr>
          <w:rFonts w:ascii="Times New Roman" w:eastAsia="Calibri" w:hAnsi="Times New Roman" w:cs="Times New Roman"/>
          <w:sz w:val="32"/>
          <w:szCs w:val="28"/>
        </w:rPr>
        <w:t>КубГАУ</w:t>
      </w:r>
      <w:proofErr w:type="spellEnd"/>
    </w:p>
    <w:p w:rsidR="00DE43BC" w:rsidRDefault="007A174B" w:rsidP="00DE43BC">
      <w:pPr>
        <w:spacing w:after="0" w:line="240" w:lineRule="auto"/>
        <w:jc w:val="center"/>
        <w:rPr>
          <w:rFonts w:ascii="Times New Roman" w:eastAsia="Calibri" w:hAnsi="Times New Roman" w:cs="Times New Roman"/>
          <w:sz w:val="32"/>
          <w:szCs w:val="28"/>
        </w:rPr>
      </w:pPr>
      <w:r w:rsidRPr="00DE43BC">
        <w:rPr>
          <w:rFonts w:ascii="Times New Roman" w:eastAsia="Calibri" w:hAnsi="Times New Roman" w:cs="Times New Roman"/>
          <w:sz w:val="32"/>
          <w:szCs w:val="28"/>
        </w:rPr>
        <w:t>2015</w:t>
      </w:r>
    </w:p>
    <w:p w:rsidR="003677BE" w:rsidRPr="00A07BE6" w:rsidRDefault="003677BE" w:rsidP="00DE43BC">
      <w:pPr>
        <w:spacing w:after="0" w:line="240" w:lineRule="auto"/>
        <w:jc w:val="center"/>
        <w:rPr>
          <w:rFonts w:ascii="Times New Roman" w:eastAsia="Calibri" w:hAnsi="Times New Roman" w:cs="Times New Roman"/>
          <w:sz w:val="32"/>
          <w:szCs w:val="28"/>
        </w:rPr>
      </w:pPr>
    </w:p>
    <w:p w:rsidR="007A174B" w:rsidRPr="00DE43BC" w:rsidRDefault="007A174B" w:rsidP="00DE43BC">
      <w:pPr>
        <w:spacing w:after="0" w:line="240" w:lineRule="auto"/>
        <w:jc w:val="center"/>
        <w:rPr>
          <w:rFonts w:ascii="Times New Roman" w:eastAsia="Calibri" w:hAnsi="Times New Roman" w:cs="Times New Roman"/>
          <w:sz w:val="32"/>
          <w:szCs w:val="28"/>
        </w:rPr>
      </w:pPr>
      <w:r w:rsidRPr="00DE43BC">
        <w:rPr>
          <w:rFonts w:ascii="Times New Roman" w:eastAsia="Calibri" w:hAnsi="Times New Roman" w:cs="Times New Roman"/>
          <w:sz w:val="32"/>
          <w:szCs w:val="28"/>
        </w:rPr>
        <w:t xml:space="preserve"> </w:t>
      </w:r>
    </w:p>
    <w:p w:rsidR="007A174B" w:rsidRPr="00DE43BC" w:rsidRDefault="007A174B" w:rsidP="00DE43BC">
      <w:pPr>
        <w:spacing w:after="0" w:line="240" w:lineRule="auto"/>
        <w:rPr>
          <w:rFonts w:ascii="Times New Roman" w:eastAsia="Calibri" w:hAnsi="Times New Roman" w:cs="Times New Roman"/>
          <w:b/>
          <w:sz w:val="32"/>
          <w:szCs w:val="32"/>
        </w:rPr>
      </w:pPr>
      <w:r w:rsidRPr="00DE43BC">
        <w:rPr>
          <w:rFonts w:ascii="Times New Roman" w:eastAsia="Calibri" w:hAnsi="Times New Roman" w:cs="Times New Roman"/>
          <w:b/>
          <w:sz w:val="32"/>
          <w:szCs w:val="32"/>
        </w:rPr>
        <w:lastRenderedPageBreak/>
        <w:t>УДК 008(075.8)</w:t>
      </w:r>
    </w:p>
    <w:p w:rsidR="007A174B" w:rsidRPr="00DE43BC" w:rsidRDefault="007A174B" w:rsidP="00DE43BC">
      <w:pPr>
        <w:spacing w:after="0" w:line="240" w:lineRule="auto"/>
        <w:rPr>
          <w:rFonts w:ascii="Times New Roman" w:eastAsia="Calibri" w:hAnsi="Times New Roman" w:cs="Times New Roman"/>
          <w:b/>
          <w:sz w:val="32"/>
          <w:szCs w:val="32"/>
        </w:rPr>
      </w:pPr>
      <w:r w:rsidRPr="00DE43BC">
        <w:rPr>
          <w:rFonts w:ascii="Times New Roman" w:eastAsia="Calibri" w:hAnsi="Times New Roman" w:cs="Times New Roman"/>
          <w:b/>
          <w:sz w:val="32"/>
          <w:szCs w:val="32"/>
        </w:rPr>
        <w:t>ББК 71</w:t>
      </w:r>
    </w:p>
    <w:p w:rsidR="007A174B" w:rsidRPr="00DE43BC" w:rsidRDefault="007A174B" w:rsidP="00DE43BC">
      <w:pPr>
        <w:spacing w:after="0" w:line="240" w:lineRule="auto"/>
        <w:ind w:firstLine="709"/>
        <w:rPr>
          <w:rFonts w:ascii="Times New Roman" w:eastAsia="Calibri" w:hAnsi="Times New Roman" w:cs="Times New Roman"/>
          <w:b/>
          <w:sz w:val="32"/>
          <w:szCs w:val="32"/>
        </w:rPr>
      </w:pPr>
      <w:r w:rsidRPr="00DE43BC">
        <w:rPr>
          <w:rFonts w:ascii="Times New Roman" w:eastAsia="Calibri" w:hAnsi="Times New Roman" w:cs="Times New Roman"/>
          <w:b/>
          <w:sz w:val="32"/>
          <w:szCs w:val="32"/>
        </w:rPr>
        <w:t>С 12</w:t>
      </w:r>
    </w:p>
    <w:p w:rsidR="007A174B" w:rsidRPr="00F07C4E" w:rsidRDefault="007A174B" w:rsidP="00DE43BC">
      <w:pPr>
        <w:spacing w:after="0" w:line="240" w:lineRule="auto"/>
        <w:rPr>
          <w:rFonts w:ascii="Times New Roman" w:eastAsia="Calibri" w:hAnsi="Times New Roman" w:cs="Times New Roman"/>
          <w:b/>
          <w:sz w:val="32"/>
          <w:szCs w:val="32"/>
          <w:lang w:val="en-US"/>
        </w:rPr>
      </w:pPr>
    </w:p>
    <w:p w:rsidR="007A174B" w:rsidRPr="00DE43BC" w:rsidRDefault="007A174B" w:rsidP="00DE43BC">
      <w:pPr>
        <w:spacing w:after="0" w:line="240" w:lineRule="auto"/>
        <w:jc w:val="center"/>
        <w:rPr>
          <w:rFonts w:ascii="Times New Roman" w:eastAsia="Calibri" w:hAnsi="Times New Roman" w:cs="Times New Roman"/>
          <w:b/>
          <w:spacing w:val="60"/>
          <w:sz w:val="32"/>
          <w:szCs w:val="32"/>
        </w:rPr>
      </w:pPr>
      <w:r w:rsidRPr="00DE43BC">
        <w:rPr>
          <w:rFonts w:ascii="Times New Roman" w:eastAsia="Calibri" w:hAnsi="Times New Roman" w:cs="Times New Roman"/>
          <w:b/>
          <w:spacing w:val="60"/>
          <w:sz w:val="32"/>
          <w:szCs w:val="32"/>
        </w:rPr>
        <w:t>Рецензенты:</w:t>
      </w:r>
    </w:p>
    <w:p w:rsidR="007A174B" w:rsidRPr="00DE43BC" w:rsidRDefault="007A174B" w:rsidP="00DE43BC">
      <w:pPr>
        <w:spacing w:after="0" w:line="240" w:lineRule="auto"/>
        <w:jc w:val="center"/>
        <w:rPr>
          <w:rFonts w:ascii="Times New Roman" w:eastAsia="Calibri" w:hAnsi="Times New Roman" w:cs="Times New Roman"/>
          <w:b/>
          <w:sz w:val="32"/>
          <w:szCs w:val="32"/>
        </w:rPr>
      </w:pPr>
    </w:p>
    <w:p w:rsidR="007A174B" w:rsidRPr="00DE43BC" w:rsidRDefault="007A174B" w:rsidP="00DE43BC">
      <w:pPr>
        <w:spacing w:after="0" w:line="240" w:lineRule="auto"/>
        <w:jc w:val="center"/>
        <w:rPr>
          <w:rFonts w:ascii="Times New Roman" w:eastAsia="Calibri" w:hAnsi="Times New Roman" w:cs="Times New Roman"/>
          <w:sz w:val="32"/>
          <w:szCs w:val="32"/>
        </w:rPr>
      </w:pPr>
      <w:r w:rsidRPr="00DE43BC">
        <w:rPr>
          <w:rFonts w:ascii="Times New Roman" w:eastAsia="Calibri" w:hAnsi="Times New Roman" w:cs="Times New Roman"/>
          <w:b/>
          <w:sz w:val="32"/>
          <w:szCs w:val="32"/>
        </w:rPr>
        <w:t>Н</w:t>
      </w:r>
      <w:r w:rsidRPr="00DE43BC">
        <w:rPr>
          <w:rFonts w:ascii="Times New Roman" w:eastAsia="Calibri" w:hAnsi="Times New Roman" w:cs="Times New Roman"/>
          <w:sz w:val="32"/>
          <w:szCs w:val="32"/>
        </w:rPr>
        <w:t xml:space="preserve">. </w:t>
      </w:r>
      <w:r w:rsidRPr="00DE43BC">
        <w:rPr>
          <w:rFonts w:ascii="Times New Roman" w:eastAsia="Calibri" w:hAnsi="Times New Roman" w:cs="Times New Roman"/>
          <w:b/>
          <w:sz w:val="32"/>
          <w:szCs w:val="32"/>
        </w:rPr>
        <w:t xml:space="preserve">В. </w:t>
      </w:r>
      <w:proofErr w:type="spellStart"/>
      <w:r w:rsidRPr="00DE43BC">
        <w:rPr>
          <w:rFonts w:ascii="Times New Roman" w:eastAsia="Calibri" w:hAnsi="Times New Roman" w:cs="Times New Roman"/>
          <w:b/>
          <w:sz w:val="32"/>
          <w:szCs w:val="32"/>
        </w:rPr>
        <w:t>Нарыков</w:t>
      </w:r>
      <w:proofErr w:type="spellEnd"/>
      <w:r w:rsidRPr="00DE43BC">
        <w:rPr>
          <w:rFonts w:ascii="Times New Roman" w:eastAsia="Calibri" w:hAnsi="Times New Roman" w:cs="Times New Roman"/>
          <w:b/>
          <w:sz w:val="32"/>
          <w:szCs w:val="32"/>
        </w:rPr>
        <w:t xml:space="preserve"> –</w:t>
      </w:r>
      <w:r w:rsidRPr="00DE43BC">
        <w:rPr>
          <w:rFonts w:ascii="Times New Roman" w:eastAsia="Calibri" w:hAnsi="Times New Roman" w:cs="Times New Roman"/>
          <w:sz w:val="32"/>
          <w:szCs w:val="32"/>
        </w:rPr>
        <w:t xml:space="preserve"> профессор кафедры философии</w:t>
      </w:r>
    </w:p>
    <w:p w:rsidR="007A174B" w:rsidRPr="00DE43BC" w:rsidRDefault="007A174B" w:rsidP="00DE43BC">
      <w:pPr>
        <w:spacing w:after="0" w:line="240" w:lineRule="auto"/>
        <w:jc w:val="center"/>
        <w:rPr>
          <w:rFonts w:ascii="Times New Roman" w:eastAsia="Calibri" w:hAnsi="Times New Roman" w:cs="Times New Roman"/>
          <w:sz w:val="32"/>
          <w:szCs w:val="32"/>
        </w:rPr>
      </w:pPr>
      <w:r w:rsidRPr="00DE43BC">
        <w:rPr>
          <w:rFonts w:ascii="Times New Roman" w:eastAsia="Calibri" w:hAnsi="Times New Roman" w:cs="Times New Roman"/>
          <w:sz w:val="32"/>
          <w:szCs w:val="32"/>
        </w:rPr>
        <w:t>и социологии Краснодарского университета МВД РФ,</w:t>
      </w:r>
    </w:p>
    <w:p w:rsidR="007A174B" w:rsidRPr="00DE43BC" w:rsidRDefault="007A174B" w:rsidP="00DE43BC">
      <w:pPr>
        <w:spacing w:after="120" w:line="240" w:lineRule="auto"/>
        <w:jc w:val="center"/>
        <w:rPr>
          <w:rFonts w:ascii="Times New Roman" w:eastAsia="Calibri" w:hAnsi="Times New Roman" w:cs="Times New Roman"/>
          <w:b/>
          <w:sz w:val="32"/>
          <w:szCs w:val="32"/>
        </w:rPr>
      </w:pPr>
      <w:r w:rsidRPr="00DE43BC">
        <w:rPr>
          <w:rFonts w:ascii="Times New Roman" w:eastAsia="Calibri" w:hAnsi="Times New Roman" w:cs="Times New Roman"/>
          <w:sz w:val="32"/>
          <w:szCs w:val="32"/>
        </w:rPr>
        <w:t>д-р философ</w:t>
      </w:r>
      <w:proofErr w:type="gramStart"/>
      <w:r w:rsidRPr="00DE43BC">
        <w:rPr>
          <w:rFonts w:ascii="Times New Roman" w:eastAsia="Calibri" w:hAnsi="Times New Roman" w:cs="Times New Roman"/>
          <w:sz w:val="32"/>
          <w:szCs w:val="32"/>
        </w:rPr>
        <w:t>.</w:t>
      </w:r>
      <w:proofErr w:type="gramEnd"/>
      <w:r w:rsidRPr="00DE43BC">
        <w:rPr>
          <w:rFonts w:ascii="Times New Roman" w:eastAsia="Calibri" w:hAnsi="Times New Roman" w:cs="Times New Roman"/>
          <w:sz w:val="32"/>
          <w:szCs w:val="32"/>
        </w:rPr>
        <w:t xml:space="preserve"> </w:t>
      </w:r>
      <w:proofErr w:type="gramStart"/>
      <w:r w:rsidRPr="00DE43BC">
        <w:rPr>
          <w:rFonts w:ascii="Times New Roman" w:eastAsia="Calibri" w:hAnsi="Times New Roman" w:cs="Times New Roman"/>
          <w:sz w:val="32"/>
          <w:szCs w:val="32"/>
        </w:rPr>
        <w:t>н</w:t>
      </w:r>
      <w:proofErr w:type="gramEnd"/>
      <w:r w:rsidRPr="00DE43BC">
        <w:rPr>
          <w:rFonts w:ascii="Times New Roman" w:eastAsia="Calibri" w:hAnsi="Times New Roman" w:cs="Times New Roman"/>
          <w:sz w:val="32"/>
          <w:szCs w:val="32"/>
        </w:rPr>
        <w:t>аук;</w:t>
      </w:r>
    </w:p>
    <w:p w:rsidR="007A174B" w:rsidRPr="00DE43BC" w:rsidRDefault="007A174B" w:rsidP="00DE43BC">
      <w:pPr>
        <w:spacing w:after="0" w:line="240" w:lineRule="auto"/>
        <w:jc w:val="center"/>
        <w:rPr>
          <w:rFonts w:ascii="Times New Roman" w:eastAsia="Calibri" w:hAnsi="Times New Roman" w:cs="Times New Roman"/>
          <w:sz w:val="32"/>
          <w:szCs w:val="32"/>
        </w:rPr>
      </w:pPr>
      <w:r w:rsidRPr="00DE43BC">
        <w:rPr>
          <w:rFonts w:ascii="Times New Roman" w:eastAsia="Calibri" w:hAnsi="Times New Roman" w:cs="Times New Roman"/>
          <w:b/>
          <w:sz w:val="32"/>
          <w:szCs w:val="32"/>
        </w:rPr>
        <w:t>В. В.</w:t>
      </w:r>
      <w:r w:rsidRPr="00DE43BC">
        <w:rPr>
          <w:rFonts w:ascii="Times New Roman" w:eastAsia="Calibri" w:hAnsi="Times New Roman" w:cs="Times New Roman"/>
          <w:sz w:val="32"/>
          <w:szCs w:val="32"/>
        </w:rPr>
        <w:t xml:space="preserve"> </w:t>
      </w:r>
      <w:proofErr w:type="spellStart"/>
      <w:r w:rsidRPr="00DE43BC">
        <w:rPr>
          <w:rFonts w:ascii="Times New Roman" w:eastAsia="Calibri" w:hAnsi="Times New Roman" w:cs="Times New Roman"/>
          <w:b/>
          <w:sz w:val="32"/>
          <w:szCs w:val="32"/>
        </w:rPr>
        <w:t>Шалин</w:t>
      </w:r>
      <w:proofErr w:type="spellEnd"/>
      <w:r w:rsidRPr="00DE43BC">
        <w:rPr>
          <w:rFonts w:ascii="Times New Roman" w:eastAsia="Calibri" w:hAnsi="Times New Roman" w:cs="Times New Roman"/>
          <w:sz w:val="32"/>
          <w:szCs w:val="32"/>
        </w:rPr>
        <w:t xml:space="preserve"> – профессор кафедры социологии и культурологии</w:t>
      </w:r>
    </w:p>
    <w:p w:rsidR="007A174B" w:rsidRPr="00DE43BC" w:rsidRDefault="007A174B" w:rsidP="00DE43BC">
      <w:pPr>
        <w:spacing w:after="0" w:line="240" w:lineRule="auto"/>
        <w:jc w:val="center"/>
        <w:rPr>
          <w:rFonts w:ascii="Times New Roman" w:eastAsia="Calibri" w:hAnsi="Times New Roman" w:cs="Times New Roman"/>
          <w:sz w:val="32"/>
          <w:szCs w:val="32"/>
        </w:rPr>
      </w:pPr>
      <w:proofErr w:type="spellStart"/>
      <w:r w:rsidRPr="00DE43BC">
        <w:rPr>
          <w:rFonts w:ascii="Times New Roman" w:eastAsia="Calibri" w:hAnsi="Times New Roman" w:cs="Times New Roman"/>
          <w:sz w:val="32"/>
          <w:szCs w:val="32"/>
        </w:rPr>
        <w:t>КубГАУ</w:t>
      </w:r>
      <w:proofErr w:type="spellEnd"/>
      <w:r w:rsidRPr="00DE43BC">
        <w:rPr>
          <w:rFonts w:ascii="Times New Roman" w:eastAsia="Calibri" w:hAnsi="Times New Roman" w:cs="Times New Roman"/>
          <w:sz w:val="32"/>
          <w:szCs w:val="32"/>
        </w:rPr>
        <w:t>, д-р философ</w:t>
      </w:r>
      <w:proofErr w:type="gramStart"/>
      <w:r w:rsidRPr="00DE43BC">
        <w:rPr>
          <w:rFonts w:ascii="Times New Roman" w:eastAsia="Calibri" w:hAnsi="Times New Roman" w:cs="Times New Roman"/>
          <w:sz w:val="32"/>
          <w:szCs w:val="32"/>
        </w:rPr>
        <w:t>.</w:t>
      </w:r>
      <w:proofErr w:type="gramEnd"/>
      <w:r w:rsidRPr="00DE43BC">
        <w:rPr>
          <w:rFonts w:ascii="Times New Roman" w:eastAsia="Calibri" w:hAnsi="Times New Roman" w:cs="Times New Roman"/>
          <w:sz w:val="32"/>
          <w:szCs w:val="32"/>
        </w:rPr>
        <w:t xml:space="preserve"> </w:t>
      </w:r>
      <w:proofErr w:type="gramStart"/>
      <w:r w:rsidRPr="00DE43BC">
        <w:rPr>
          <w:rFonts w:ascii="Times New Roman" w:eastAsia="Calibri" w:hAnsi="Times New Roman" w:cs="Times New Roman"/>
          <w:sz w:val="32"/>
          <w:szCs w:val="32"/>
        </w:rPr>
        <w:t>н</w:t>
      </w:r>
      <w:proofErr w:type="gramEnd"/>
      <w:r w:rsidRPr="00DE43BC">
        <w:rPr>
          <w:rFonts w:ascii="Times New Roman" w:eastAsia="Calibri" w:hAnsi="Times New Roman" w:cs="Times New Roman"/>
          <w:sz w:val="32"/>
          <w:szCs w:val="32"/>
        </w:rPr>
        <w:t>аук</w:t>
      </w:r>
    </w:p>
    <w:p w:rsidR="007A174B" w:rsidRDefault="007A174B" w:rsidP="00DE43BC">
      <w:pPr>
        <w:spacing w:after="0" w:line="240" w:lineRule="auto"/>
        <w:rPr>
          <w:rFonts w:ascii="Times New Roman" w:eastAsia="Calibri" w:hAnsi="Times New Roman" w:cs="Times New Roman"/>
          <w:sz w:val="32"/>
          <w:szCs w:val="32"/>
          <w:lang w:val="en-US"/>
        </w:rPr>
      </w:pPr>
    </w:p>
    <w:p w:rsidR="00F07C4E" w:rsidRPr="00F07C4E" w:rsidRDefault="00F07C4E" w:rsidP="00DE43BC">
      <w:pPr>
        <w:spacing w:after="0" w:line="240" w:lineRule="auto"/>
        <w:rPr>
          <w:rFonts w:ascii="Times New Roman" w:eastAsia="Calibri" w:hAnsi="Times New Roman" w:cs="Times New Roman"/>
          <w:sz w:val="32"/>
          <w:szCs w:val="32"/>
          <w:lang w:val="en-US"/>
        </w:rPr>
      </w:pPr>
    </w:p>
    <w:p w:rsidR="007A174B" w:rsidRPr="00DE43BC" w:rsidRDefault="007A174B" w:rsidP="00DE43BC">
      <w:pPr>
        <w:spacing w:after="0" w:line="240" w:lineRule="auto"/>
        <w:ind w:firstLine="709"/>
        <w:rPr>
          <w:rFonts w:ascii="Times New Roman" w:eastAsia="Calibri" w:hAnsi="Times New Roman" w:cs="Times New Roman"/>
          <w:b/>
          <w:sz w:val="32"/>
          <w:szCs w:val="32"/>
        </w:rPr>
      </w:pPr>
      <w:proofErr w:type="spellStart"/>
      <w:r w:rsidRPr="00DE43BC">
        <w:rPr>
          <w:rFonts w:ascii="Times New Roman" w:eastAsia="Calibri" w:hAnsi="Times New Roman" w:cs="Times New Roman"/>
          <w:b/>
          <w:sz w:val="32"/>
          <w:szCs w:val="32"/>
        </w:rPr>
        <w:t>Сабирова</w:t>
      </w:r>
      <w:proofErr w:type="spellEnd"/>
      <w:r w:rsidRPr="00DE43BC">
        <w:rPr>
          <w:rFonts w:ascii="Times New Roman" w:eastAsia="Calibri" w:hAnsi="Times New Roman" w:cs="Times New Roman"/>
          <w:b/>
          <w:sz w:val="32"/>
          <w:szCs w:val="32"/>
        </w:rPr>
        <w:t xml:space="preserve"> А. М. </w:t>
      </w:r>
    </w:p>
    <w:p w:rsidR="007A174B" w:rsidRDefault="007A174B" w:rsidP="00DE43BC">
      <w:pPr>
        <w:spacing w:after="0" w:line="240" w:lineRule="auto"/>
        <w:ind w:left="709" w:hanging="709"/>
        <w:rPr>
          <w:rFonts w:ascii="Times New Roman" w:eastAsia="Calibri" w:hAnsi="Times New Roman" w:cs="Times New Roman"/>
          <w:sz w:val="32"/>
          <w:szCs w:val="32"/>
        </w:rPr>
      </w:pPr>
      <w:r w:rsidRPr="00DE43BC">
        <w:rPr>
          <w:rFonts w:ascii="Times New Roman" w:eastAsia="Calibri" w:hAnsi="Times New Roman" w:cs="Times New Roman"/>
          <w:b/>
          <w:sz w:val="32"/>
          <w:szCs w:val="32"/>
        </w:rPr>
        <w:t>С 12</w:t>
      </w:r>
      <w:r w:rsidRPr="00DE43BC">
        <w:rPr>
          <w:rFonts w:ascii="Times New Roman" w:eastAsia="Calibri" w:hAnsi="Times New Roman" w:cs="Times New Roman"/>
          <w:b/>
          <w:sz w:val="32"/>
          <w:szCs w:val="32"/>
        </w:rPr>
        <w:tab/>
        <w:t xml:space="preserve">       </w:t>
      </w:r>
      <w:r w:rsidRPr="00DE43BC">
        <w:rPr>
          <w:rFonts w:ascii="Times New Roman" w:eastAsia="Calibri" w:hAnsi="Times New Roman" w:cs="Times New Roman"/>
          <w:sz w:val="32"/>
          <w:szCs w:val="32"/>
        </w:rPr>
        <w:t>Концепции культуры : учеб</w:t>
      </w:r>
      <w:proofErr w:type="gramStart"/>
      <w:r w:rsidRPr="00DE43BC">
        <w:rPr>
          <w:rFonts w:ascii="Times New Roman" w:eastAsia="Calibri" w:hAnsi="Times New Roman" w:cs="Times New Roman"/>
          <w:sz w:val="32"/>
          <w:szCs w:val="32"/>
        </w:rPr>
        <w:t>.</w:t>
      </w:r>
      <w:proofErr w:type="gramEnd"/>
      <w:r w:rsidRPr="00DE43BC">
        <w:rPr>
          <w:rFonts w:ascii="Times New Roman" w:eastAsia="Calibri" w:hAnsi="Times New Roman" w:cs="Times New Roman"/>
          <w:sz w:val="32"/>
          <w:szCs w:val="32"/>
        </w:rPr>
        <w:t xml:space="preserve"> </w:t>
      </w:r>
      <w:proofErr w:type="gramStart"/>
      <w:r w:rsidRPr="00DE43BC">
        <w:rPr>
          <w:rFonts w:ascii="Times New Roman" w:eastAsia="Calibri" w:hAnsi="Times New Roman" w:cs="Times New Roman"/>
          <w:sz w:val="32"/>
          <w:szCs w:val="32"/>
        </w:rPr>
        <w:t>п</w:t>
      </w:r>
      <w:proofErr w:type="gramEnd"/>
      <w:r w:rsidRPr="00DE43BC">
        <w:rPr>
          <w:rFonts w:ascii="Times New Roman" w:eastAsia="Calibri" w:hAnsi="Times New Roman" w:cs="Times New Roman"/>
          <w:sz w:val="32"/>
          <w:szCs w:val="32"/>
        </w:rPr>
        <w:t xml:space="preserve">особие / А. М. </w:t>
      </w:r>
      <w:proofErr w:type="spellStart"/>
      <w:r w:rsidRPr="00DE43BC">
        <w:rPr>
          <w:rFonts w:ascii="Times New Roman" w:eastAsia="Calibri" w:hAnsi="Times New Roman" w:cs="Times New Roman"/>
          <w:sz w:val="32"/>
          <w:szCs w:val="32"/>
        </w:rPr>
        <w:t>Сабирова</w:t>
      </w:r>
      <w:proofErr w:type="spellEnd"/>
      <w:r w:rsidRPr="00DE43BC">
        <w:rPr>
          <w:rFonts w:ascii="Times New Roman" w:eastAsia="Calibri" w:hAnsi="Times New Roman" w:cs="Times New Roman"/>
          <w:sz w:val="32"/>
          <w:szCs w:val="32"/>
        </w:rPr>
        <w:t xml:space="preserve">. </w:t>
      </w:r>
      <w:r w:rsidR="00F07C4E">
        <w:rPr>
          <w:rFonts w:ascii="Times New Roman" w:eastAsia="Calibri" w:hAnsi="Times New Roman" w:cs="Times New Roman"/>
          <w:sz w:val="32"/>
          <w:szCs w:val="32"/>
        </w:rPr>
        <w:t xml:space="preserve">– Краснодар: </w:t>
      </w:r>
      <w:proofErr w:type="spellStart"/>
      <w:r w:rsidR="00F07C4E">
        <w:rPr>
          <w:rFonts w:ascii="Times New Roman" w:eastAsia="Calibri" w:hAnsi="Times New Roman" w:cs="Times New Roman"/>
          <w:sz w:val="32"/>
          <w:szCs w:val="32"/>
        </w:rPr>
        <w:t>КубГАУ</w:t>
      </w:r>
      <w:proofErr w:type="spellEnd"/>
      <w:r w:rsidR="00F07C4E">
        <w:rPr>
          <w:rFonts w:ascii="Times New Roman" w:eastAsia="Calibri" w:hAnsi="Times New Roman" w:cs="Times New Roman"/>
          <w:sz w:val="32"/>
          <w:szCs w:val="32"/>
        </w:rPr>
        <w:t>, 2015. – 128</w:t>
      </w:r>
      <w:r w:rsidRPr="00DE43BC">
        <w:rPr>
          <w:rFonts w:ascii="Times New Roman" w:eastAsia="Calibri" w:hAnsi="Times New Roman" w:cs="Times New Roman"/>
          <w:sz w:val="32"/>
          <w:szCs w:val="32"/>
        </w:rPr>
        <w:t xml:space="preserve"> с.</w:t>
      </w:r>
    </w:p>
    <w:p w:rsidR="00F07C4E" w:rsidRDefault="00F07C4E" w:rsidP="00DE43BC">
      <w:pPr>
        <w:spacing w:after="0" w:line="240" w:lineRule="auto"/>
        <w:ind w:left="709" w:hanging="709"/>
        <w:rPr>
          <w:rFonts w:ascii="Times New Roman" w:eastAsia="Calibri" w:hAnsi="Times New Roman" w:cs="Times New Roman"/>
          <w:sz w:val="32"/>
          <w:szCs w:val="32"/>
          <w:lang w:val="en-US"/>
        </w:rPr>
      </w:pPr>
    </w:p>
    <w:p w:rsidR="00F07C4E" w:rsidRPr="00F07C4E" w:rsidRDefault="00F07C4E" w:rsidP="00DE43BC">
      <w:pPr>
        <w:spacing w:after="0" w:line="240" w:lineRule="auto"/>
        <w:ind w:left="709" w:hanging="709"/>
        <w:rPr>
          <w:rFonts w:ascii="Times New Roman" w:eastAsia="Calibri" w:hAnsi="Times New Roman" w:cs="Times New Roman"/>
          <w:b/>
          <w:sz w:val="32"/>
          <w:szCs w:val="32"/>
          <w:lang w:val="en-US"/>
        </w:rPr>
      </w:pPr>
      <w:r>
        <w:rPr>
          <w:rFonts w:ascii="Times New Roman" w:eastAsia="Calibri" w:hAnsi="Times New Roman" w:cs="Times New Roman"/>
          <w:sz w:val="32"/>
          <w:szCs w:val="32"/>
          <w:lang w:val="en-US"/>
        </w:rPr>
        <w:tab/>
      </w:r>
      <w:r w:rsidRPr="00F07C4E">
        <w:rPr>
          <w:rFonts w:ascii="Times New Roman" w:eastAsia="Calibri" w:hAnsi="Times New Roman" w:cs="Times New Roman"/>
          <w:b/>
          <w:sz w:val="32"/>
          <w:szCs w:val="32"/>
          <w:lang w:val="en-US"/>
        </w:rPr>
        <w:t>ISBN</w:t>
      </w:r>
    </w:p>
    <w:p w:rsidR="007A174B" w:rsidRPr="00DE43BC" w:rsidRDefault="007A174B" w:rsidP="00DE43BC">
      <w:pPr>
        <w:spacing w:after="0" w:line="240" w:lineRule="auto"/>
        <w:jc w:val="both"/>
        <w:rPr>
          <w:rFonts w:ascii="Times New Roman" w:eastAsia="Calibri" w:hAnsi="Times New Roman" w:cs="Times New Roman"/>
          <w:sz w:val="32"/>
          <w:szCs w:val="32"/>
        </w:rPr>
      </w:pPr>
    </w:p>
    <w:p w:rsidR="007A174B" w:rsidRPr="00DE43BC" w:rsidRDefault="007A174B" w:rsidP="00DE43BC">
      <w:pPr>
        <w:spacing w:after="0" w:line="240" w:lineRule="auto"/>
        <w:ind w:left="709" w:firstLine="567"/>
        <w:jc w:val="both"/>
        <w:rPr>
          <w:rFonts w:ascii="Times New Roman" w:eastAsia="Calibri" w:hAnsi="Times New Roman" w:cs="Times New Roman"/>
          <w:sz w:val="32"/>
          <w:szCs w:val="32"/>
        </w:rPr>
      </w:pPr>
      <w:r w:rsidRPr="00DE43BC">
        <w:rPr>
          <w:rFonts w:ascii="Times New Roman" w:eastAsia="Calibri" w:hAnsi="Times New Roman" w:cs="Times New Roman"/>
          <w:sz w:val="32"/>
          <w:szCs w:val="32"/>
        </w:rPr>
        <w:t>В учебном пособии рассматриваются концепции ведущих представителей зарубежной и российской культурологич</w:t>
      </w:r>
      <w:r w:rsidRPr="00DE43BC">
        <w:rPr>
          <w:rFonts w:ascii="Times New Roman" w:eastAsia="Calibri" w:hAnsi="Times New Roman" w:cs="Times New Roman"/>
          <w:sz w:val="32"/>
          <w:szCs w:val="32"/>
        </w:rPr>
        <w:t>е</w:t>
      </w:r>
      <w:r w:rsidRPr="00DE43BC">
        <w:rPr>
          <w:rFonts w:ascii="Times New Roman" w:eastAsia="Calibri" w:hAnsi="Times New Roman" w:cs="Times New Roman"/>
          <w:sz w:val="32"/>
          <w:szCs w:val="32"/>
        </w:rPr>
        <w:t>ской мысли, отражающие разнообразное видение сущности культуры, ее историческое прошлое, а также тенденции б</w:t>
      </w:r>
      <w:r w:rsidRPr="00DE43BC">
        <w:rPr>
          <w:rFonts w:ascii="Times New Roman" w:eastAsia="Calibri" w:hAnsi="Times New Roman" w:cs="Times New Roman"/>
          <w:sz w:val="32"/>
          <w:szCs w:val="32"/>
        </w:rPr>
        <w:t>у</w:t>
      </w:r>
      <w:r w:rsidRPr="00DE43BC">
        <w:rPr>
          <w:rFonts w:ascii="Times New Roman" w:eastAsia="Calibri" w:hAnsi="Times New Roman" w:cs="Times New Roman"/>
          <w:sz w:val="32"/>
          <w:szCs w:val="32"/>
        </w:rPr>
        <w:t>дущего развития культуры.</w:t>
      </w:r>
    </w:p>
    <w:p w:rsidR="007A174B" w:rsidRPr="00DE43BC" w:rsidRDefault="007A174B" w:rsidP="00DE43BC">
      <w:pPr>
        <w:spacing w:after="0" w:line="240" w:lineRule="auto"/>
        <w:ind w:left="709" w:firstLine="567"/>
        <w:jc w:val="both"/>
        <w:rPr>
          <w:rFonts w:ascii="Times New Roman" w:eastAsia="Calibri" w:hAnsi="Times New Roman" w:cs="Times New Roman"/>
          <w:sz w:val="32"/>
          <w:szCs w:val="32"/>
        </w:rPr>
      </w:pPr>
      <w:r w:rsidRPr="00DE43BC">
        <w:rPr>
          <w:rFonts w:ascii="Times New Roman" w:eastAsia="Calibri" w:hAnsi="Times New Roman" w:cs="Times New Roman"/>
          <w:sz w:val="32"/>
          <w:szCs w:val="32"/>
        </w:rPr>
        <w:t>Предназначено для студентов вузов, изучающих культ</w:t>
      </w:r>
      <w:r w:rsidRPr="00DE43BC">
        <w:rPr>
          <w:rFonts w:ascii="Times New Roman" w:eastAsia="Calibri" w:hAnsi="Times New Roman" w:cs="Times New Roman"/>
          <w:sz w:val="32"/>
          <w:szCs w:val="32"/>
        </w:rPr>
        <w:t>у</w:t>
      </w:r>
      <w:r w:rsidRPr="00DE43BC">
        <w:rPr>
          <w:rFonts w:ascii="Times New Roman" w:eastAsia="Calibri" w:hAnsi="Times New Roman" w:cs="Times New Roman"/>
          <w:sz w:val="32"/>
          <w:szCs w:val="32"/>
        </w:rPr>
        <w:t>рологию, а также для преподавателей и всех, кто интересуется вопросами культуры.</w:t>
      </w:r>
    </w:p>
    <w:p w:rsidR="007A174B" w:rsidRPr="00DE43BC" w:rsidRDefault="007A174B" w:rsidP="00DE43BC">
      <w:pPr>
        <w:spacing w:after="0" w:line="240" w:lineRule="auto"/>
        <w:jc w:val="right"/>
        <w:rPr>
          <w:rFonts w:ascii="Times New Roman" w:eastAsia="Calibri" w:hAnsi="Times New Roman" w:cs="Times New Roman"/>
          <w:sz w:val="32"/>
          <w:szCs w:val="32"/>
        </w:rPr>
      </w:pPr>
    </w:p>
    <w:p w:rsidR="007A174B" w:rsidRPr="00DE43BC" w:rsidRDefault="007A174B" w:rsidP="00DE43BC">
      <w:pPr>
        <w:spacing w:after="0" w:line="240" w:lineRule="auto"/>
        <w:jc w:val="right"/>
        <w:rPr>
          <w:rFonts w:ascii="Times New Roman" w:eastAsia="Calibri" w:hAnsi="Times New Roman" w:cs="Times New Roman"/>
          <w:b/>
          <w:sz w:val="32"/>
          <w:szCs w:val="32"/>
        </w:rPr>
      </w:pPr>
      <w:r w:rsidRPr="00DE43BC">
        <w:rPr>
          <w:rFonts w:ascii="Times New Roman" w:eastAsia="Calibri" w:hAnsi="Times New Roman" w:cs="Times New Roman"/>
          <w:b/>
          <w:sz w:val="32"/>
          <w:szCs w:val="32"/>
        </w:rPr>
        <w:t>УДК 008(075.8)</w:t>
      </w:r>
    </w:p>
    <w:p w:rsidR="007A174B" w:rsidRPr="00DE43BC" w:rsidRDefault="007A174B" w:rsidP="00DE43BC">
      <w:pPr>
        <w:spacing w:after="0" w:line="240" w:lineRule="auto"/>
        <w:jc w:val="right"/>
        <w:rPr>
          <w:rFonts w:ascii="Times New Roman" w:eastAsia="Calibri" w:hAnsi="Times New Roman" w:cs="Times New Roman"/>
          <w:b/>
          <w:sz w:val="32"/>
          <w:szCs w:val="32"/>
        </w:rPr>
      </w:pPr>
      <w:r w:rsidRPr="00DE43BC">
        <w:rPr>
          <w:rFonts w:ascii="Times New Roman" w:eastAsia="Calibri" w:hAnsi="Times New Roman" w:cs="Times New Roman"/>
          <w:b/>
          <w:sz w:val="32"/>
          <w:szCs w:val="32"/>
        </w:rPr>
        <w:t>ББК 71</w:t>
      </w:r>
    </w:p>
    <w:p w:rsidR="007A174B" w:rsidRPr="00DE43BC" w:rsidRDefault="007A174B" w:rsidP="00DE43BC">
      <w:pPr>
        <w:spacing w:after="0" w:line="240" w:lineRule="auto"/>
        <w:jc w:val="center"/>
        <w:rPr>
          <w:rFonts w:ascii="Times New Roman" w:eastAsia="Calibri" w:hAnsi="Times New Roman" w:cs="Times New Roman"/>
          <w:sz w:val="32"/>
          <w:szCs w:val="32"/>
        </w:rPr>
      </w:pPr>
    </w:p>
    <w:p w:rsidR="00F07C4E" w:rsidRPr="00F07C4E" w:rsidRDefault="00F07C4E" w:rsidP="00F07C4E">
      <w:pPr>
        <w:spacing w:after="0" w:line="240" w:lineRule="auto"/>
        <w:ind w:firstLine="708"/>
        <w:rPr>
          <w:rFonts w:ascii="Times New Roman" w:eastAsia="Calibri" w:hAnsi="Times New Roman" w:cs="Times New Roman"/>
          <w:b/>
          <w:sz w:val="32"/>
          <w:szCs w:val="32"/>
          <w:lang w:val="en-US"/>
        </w:rPr>
      </w:pPr>
      <w:r w:rsidRPr="00F07C4E">
        <w:rPr>
          <w:rFonts w:ascii="Times New Roman" w:eastAsia="Calibri" w:hAnsi="Times New Roman" w:cs="Times New Roman"/>
          <w:b/>
          <w:sz w:val="32"/>
          <w:szCs w:val="32"/>
          <w:lang w:val="en-US"/>
        </w:rPr>
        <w:t>ISBN</w:t>
      </w:r>
      <w:r>
        <w:rPr>
          <w:rFonts w:ascii="Times New Roman" w:eastAsia="Calibri" w:hAnsi="Times New Roman" w:cs="Times New Roman"/>
          <w:b/>
          <w:sz w:val="32"/>
          <w:szCs w:val="32"/>
          <w:lang w:val="en-US"/>
        </w:rPr>
        <w:t xml:space="preserve">  </w:t>
      </w:r>
    </w:p>
    <w:p w:rsidR="00F07C4E" w:rsidRDefault="007A174B" w:rsidP="00DE43BC">
      <w:pPr>
        <w:spacing w:after="0" w:line="240" w:lineRule="auto"/>
        <w:rPr>
          <w:rFonts w:ascii="Times New Roman" w:eastAsia="Calibri" w:hAnsi="Times New Roman" w:cs="Times New Roman"/>
          <w:sz w:val="32"/>
          <w:szCs w:val="32"/>
          <w:lang w:val="en-US"/>
        </w:rPr>
      </w:pPr>
      <w:r w:rsidRPr="00DE43BC">
        <w:rPr>
          <w:rFonts w:ascii="Times New Roman" w:eastAsia="Calibri" w:hAnsi="Times New Roman" w:cs="Times New Roman"/>
          <w:sz w:val="32"/>
          <w:szCs w:val="32"/>
        </w:rPr>
        <w:t xml:space="preserve">         </w:t>
      </w:r>
      <w:r w:rsidR="00DE43BC">
        <w:rPr>
          <w:rFonts w:ascii="Times New Roman" w:eastAsia="Calibri" w:hAnsi="Times New Roman" w:cs="Times New Roman"/>
          <w:sz w:val="32"/>
          <w:szCs w:val="32"/>
        </w:rPr>
        <w:t xml:space="preserve">                            </w:t>
      </w:r>
      <w:r w:rsidR="00DE43BC">
        <w:rPr>
          <w:rFonts w:ascii="Times New Roman" w:eastAsia="Calibri" w:hAnsi="Times New Roman" w:cs="Times New Roman"/>
          <w:sz w:val="32"/>
          <w:szCs w:val="32"/>
        </w:rPr>
        <w:tab/>
      </w:r>
      <w:r w:rsidR="00DE43BC">
        <w:rPr>
          <w:rFonts w:ascii="Times New Roman" w:eastAsia="Calibri" w:hAnsi="Times New Roman" w:cs="Times New Roman"/>
          <w:sz w:val="32"/>
          <w:szCs w:val="32"/>
        </w:rPr>
        <w:tab/>
      </w:r>
      <w:r w:rsidR="00DE43BC">
        <w:rPr>
          <w:rFonts w:ascii="Times New Roman" w:eastAsia="Calibri" w:hAnsi="Times New Roman" w:cs="Times New Roman"/>
          <w:sz w:val="32"/>
          <w:szCs w:val="32"/>
        </w:rPr>
        <w:tab/>
      </w:r>
    </w:p>
    <w:p w:rsidR="007A174B" w:rsidRPr="00F07C4E" w:rsidRDefault="007A174B" w:rsidP="00F07C4E">
      <w:pPr>
        <w:spacing w:after="0" w:line="240" w:lineRule="auto"/>
        <w:ind w:left="4248" w:firstLine="708"/>
        <w:rPr>
          <w:rFonts w:ascii="Times New Roman" w:eastAsia="Calibri" w:hAnsi="Times New Roman" w:cs="Times New Roman"/>
          <w:sz w:val="28"/>
          <w:szCs w:val="28"/>
          <w:lang w:val="en-US"/>
        </w:rPr>
      </w:pPr>
      <w:r w:rsidRPr="00F07C4E">
        <w:rPr>
          <w:rFonts w:ascii="Times New Roman" w:eastAsia="Calibri" w:hAnsi="Times New Roman" w:cs="Times New Roman"/>
          <w:sz w:val="28"/>
          <w:szCs w:val="28"/>
        </w:rPr>
        <w:t xml:space="preserve">© </w:t>
      </w:r>
      <w:proofErr w:type="spellStart"/>
      <w:r w:rsidRPr="00F07C4E">
        <w:rPr>
          <w:rFonts w:ascii="Times New Roman" w:eastAsia="Calibri" w:hAnsi="Times New Roman" w:cs="Times New Roman"/>
          <w:sz w:val="28"/>
          <w:szCs w:val="28"/>
        </w:rPr>
        <w:t>Сабирова</w:t>
      </w:r>
      <w:proofErr w:type="spellEnd"/>
      <w:r w:rsidRPr="00F07C4E">
        <w:rPr>
          <w:rFonts w:ascii="Times New Roman" w:eastAsia="Calibri" w:hAnsi="Times New Roman" w:cs="Times New Roman"/>
          <w:sz w:val="28"/>
          <w:szCs w:val="28"/>
        </w:rPr>
        <w:t xml:space="preserve"> А. М., 2015</w:t>
      </w:r>
    </w:p>
    <w:p w:rsidR="007A174B" w:rsidRPr="00F07C4E" w:rsidRDefault="007A174B" w:rsidP="00DE43BC">
      <w:pPr>
        <w:spacing w:after="0" w:line="240" w:lineRule="auto"/>
        <w:ind w:left="4956"/>
        <w:rPr>
          <w:rFonts w:ascii="Times New Roman" w:eastAsia="Calibri" w:hAnsi="Times New Roman" w:cs="Times New Roman"/>
          <w:sz w:val="28"/>
          <w:szCs w:val="28"/>
        </w:rPr>
      </w:pPr>
      <w:r w:rsidRPr="00F07C4E">
        <w:rPr>
          <w:rFonts w:ascii="Times New Roman" w:eastAsia="Calibri" w:hAnsi="Times New Roman" w:cs="Times New Roman"/>
          <w:sz w:val="28"/>
          <w:szCs w:val="28"/>
        </w:rPr>
        <w:t xml:space="preserve">© ФБГОУ ВПО «Кубанский </w:t>
      </w:r>
    </w:p>
    <w:p w:rsidR="007A174B" w:rsidRPr="00F07C4E" w:rsidRDefault="007A174B" w:rsidP="00DE43BC">
      <w:pPr>
        <w:spacing w:after="0" w:line="240" w:lineRule="auto"/>
        <w:jc w:val="right"/>
        <w:rPr>
          <w:rFonts w:ascii="Times New Roman" w:eastAsia="Calibri" w:hAnsi="Times New Roman" w:cs="Times New Roman"/>
          <w:sz w:val="28"/>
          <w:szCs w:val="28"/>
        </w:rPr>
      </w:pPr>
      <w:r w:rsidRPr="00F07C4E">
        <w:rPr>
          <w:rFonts w:ascii="Times New Roman" w:eastAsia="Calibri" w:hAnsi="Times New Roman" w:cs="Times New Roman"/>
          <w:sz w:val="28"/>
          <w:szCs w:val="28"/>
        </w:rPr>
        <w:t xml:space="preserve"> государственный аграрный </w:t>
      </w:r>
    </w:p>
    <w:p w:rsidR="007A174B" w:rsidRPr="00F07C4E" w:rsidRDefault="007A174B" w:rsidP="00DE43BC">
      <w:pPr>
        <w:spacing w:after="0" w:line="240" w:lineRule="auto"/>
        <w:ind w:left="4248" w:firstLine="708"/>
        <w:jc w:val="center"/>
        <w:rPr>
          <w:rFonts w:ascii="Times New Roman" w:eastAsia="Calibri" w:hAnsi="Times New Roman" w:cs="Times New Roman"/>
          <w:sz w:val="28"/>
          <w:szCs w:val="28"/>
        </w:rPr>
      </w:pPr>
      <w:r w:rsidRPr="00F07C4E">
        <w:rPr>
          <w:rFonts w:ascii="Times New Roman" w:eastAsia="Calibri" w:hAnsi="Times New Roman" w:cs="Times New Roman"/>
          <w:sz w:val="28"/>
          <w:szCs w:val="28"/>
        </w:rPr>
        <w:t xml:space="preserve">  университет», 2015</w:t>
      </w:r>
    </w:p>
    <w:p w:rsidR="00F07C4E" w:rsidRDefault="007A174B" w:rsidP="00DE43BC">
      <w:pPr>
        <w:tabs>
          <w:tab w:val="left" w:pos="3831"/>
          <w:tab w:val="center" w:pos="4989"/>
        </w:tabs>
        <w:spacing w:after="0" w:line="240" w:lineRule="auto"/>
        <w:rPr>
          <w:rFonts w:ascii="Times New Roman" w:hAnsi="Times New Roman" w:cs="Times New Roman"/>
          <w:b/>
          <w:sz w:val="32"/>
          <w:szCs w:val="32"/>
          <w:lang w:val="en-US"/>
        </w:rPr>
      </w:pPr>
      <w:r w:rsidRPr="00DE43BC">
        <w:rPr>
          <w:rFonts w:ascii="Times New Roman" w:hAnsi="Times New Roman" w:cs="Times New Roman"/>
          <w:b/>
          <w:sz w:val="32"/>
          <w:szCs w:val="32"/>
        </w:rPr>
        <w:tab/>
      </w:r>
    </w:p>
    <w:p w:rsidR="00F07C4E" w:rsidRPr="00F07C4E" w:rsidRDefault="00F07C4E" w:rsidP="00DE43BC">
      <w:pPr>
        <w:tabs>
          <w:tab w:val="left" w:pos="3831"/>
          <w:tab w:val="center" w:pos="4989"/>
        </w:tabs>
        <w:spacing w:after="0" w:line="240" w:lineRule="auto"/>
        <w:rPr>
          <w:rFonts w:ascii="Times New Roman" w:hAnsi="Times New Roman" w:cs="Times New Roman"/>
          <w:b/>
          <w:sz w:val="32"/>
          <w:szCs w:val="32"/>
          <w:lang w:val="en-US"/>
        </w:rPr>
      </w:pPr>
    </w:p>
    <w:p w:rsidR="006E7279" w:rsidRDefault="00787970" w:rsidP="00F07C4E">
      <w:pPr>
        <w:tabs>
          <w:tab w:val="left" w:pos="3831"/>
          <w:tab w:val="center" w:pos="4989"/>
        </w:tabs>
        <w:spacing w:after="0" w:line="240" w:lineRule="auto"/>
        <w:jc w:val="center"/>
        <w:rPr>
          <w:rFonts w:ascii="Times New Roman" w:hAnsi="Times New Roman" w:cs="Times New Roman"/>
          <w:b/>
          <w:sz w:val="32"/>
          <w:szCs w:val="32"/>
        </w:rPr>
      </w:pPr>
      <w:r w:rsidRPr="00DE43BC">
        <w:rPr>
          <w:rFonts w:ascii="Times New Roman" w:hAnsi="Times New Roman" w:cs="Times New Roman"/>
          <w:b/>
          <w:sz w:val="32"/>
          <w:szCs w:val="32"/>
        </w:rPr>
        <w:t>ВВЕДЕНИЕ</w:t>
      </w:r>
    </w:p>
    <w:p w:rsidR="006E7279" w:rsidRDefault="006E7279" w:rsidP="00DE43BC">
      <w:pPr>
        <w:tabs>
          <w:tab w:val="left" w:pos="3831"/>
          <w:tab w:val="center" w:pos="4989"/>
        </w:tabs>
        <w:spacing w:after="0" w:line="240" w:lineRule="auto"/>
        <w:rPr>
          <w:rFonts w:ascii="Times New Roman" w:hAnsi="Times New Roman" w:cs="Times New Roman"/>
          <w:b/>
          <w:sz w:val="32"/>
          <w:szCs w:val="32"/>
        </w:rPr>
      </w:pPr>
    </w:p>
    <w:p w:rsidR="006E7A37" w:rsidRDefault="006E7279" w:rsidP="006E7279">
      <w:pPr>
        <w:spacing w:after="0" w:line="240" w:lineRule="auto"/>
        <w:ind w:firstLine="708"/>
        <w:jc w:val="both"/>
        <w:rPr>
          <w:rFonts w:ascii="Times New Roman" w:eastAsia="Calibri" w:hAnsi="Times New Roman" w:cs="Times New Roman"/>
          <w:sz w:val="32"/>
          <w:szCs w:val="32"/>
        </w:rPr>
      </w:pPr>
      <w:r w:rsidRPr="006E7279">
        <w:rPr>
          <w:rFonts w:ascii="Times New Roman" w:eastAsia="Calibri" w:hAnsi="Times New Roman" w:cs="Times New Roman"/>
          <w:sz w:val="32"/>
          <w:szCs w:val="32"/>
        </w:rPr>
        <w:t xml:space="preserve">Культурология является довольно молодой наукой, несмотря на то, что культура стала образом жизни людей много тысяч лет тому назад. Сам термин «культура» появился в Древнем Риме в трактате «Агрикультура» Марка Порция </w:t>
      </w:r>
      <w:proofErr w:type="spellStart"/>
      <w:r w:rsidRPr="006E7279">
        <w:rPr>
          <w:rFonts w:ascii="Times New Roman" w:eastAsia="Calibri" w:hAnsi="Times New Roman" w:cs="Times New Roman"/>
          <w:sz w:val="32"/>
          <w:szCs w:val="32"/>
        </w:rPr>
        <w:t>Катона</w:t>
      </w:r>
      <w:proofErr w:type="spellEnd"/>
      <w:r w:rsidRPr="006E7279">
        <w:rPr>
          <w:rFonts w:ascii="Times New Roman" w:eastAsia="Calibri" w:hAnsi="Times New Roman" w:cs="Times New Roman"/>
          <w:sz w:val="32"/>
          <w:szCs w:val="32"/>
        </w:rPr>
        <w:t>, который дал то</w:t>
      </w:r>
      <w:r w:rsidRPr="006E7279">
        <w:rPr>
          <w:rFonts w:ascii="Times New Roman" w:eastAsia="Calibri" w:hAnsi="Times New Roman" w:cs="Times New Roman"/>
          <w:sz w:val="32"/>
          <w:szCs w:val="32"/>
        </w:rPr>
        <w:t>л</w:t>
      </w:r>
      <w:r w:rsidRPr="006E7279">
        <w:rPr>
          <w:rFonts w:ascii="Times New Roman" w:eastAsia="Calibri" w:hAnsi="Times New Roman" w:cs="Times New Roman"/>
          <w:sz w:val="32"/>
          <w:szCs w:val="32"/>
        </w:rPr>
        <w:t>чок развитию представлений о ней. История культурологических учений демонстрируе</w:t>
      </w:r>
      <w:r w:rsidR="003677BE">
        <w:rPr>
          <w:rFonts w:ascii="Times New Roman" w:eastAsia="Calibri" w:hAnsi="Times New Roman" w:cs="Times New Roman"/>
          <w:sz w:val="32"/>
          <w:szCs w:val="32"/>
        </w:rPr>
        <w:t xml:space="preserve">т нам многообразие </w:t>
      </w:r>
      <w:r w:rsidR="00A07BE6">
        <w:rPr>
          <w:rFonts w:ascii="Times New Roman" w:eastAsia="Calibri" w:hAnsi="Times New Roman" w:cs="Times New Roman"/>
          <w:sz w:val="32"/>
          <w:szCs w:val="32"/>
        </w:rPr>
        <w:t xml:space="preserve">интерпретаций сущности данного </w:t>
      </w:r>
      <w:r w:rsidRPr="006E7279">
        <w:rPr>
          <w:rFonts w:ascii="Times New Roman" w:eastAsia="Calibri" w:hAnsi="Times New Roman" w:cs="Times New Roman"/>
          <w:sz w:val="32"/>
          <w:szCs w:val="32"/>
        </w:rPr>
        <w:t>фено</w:t>
      </w:r>
      <w:r w:rsidR="00A07BE6">
        <w:rPr>
          <w:rFonts w:ascii="Times New Roman" w:eastAsia="Calibri" w:hAnsi="Times New Roman" w:cs="Times New Roman"/>
          <w:sz w:val="32"/>
          <w:szCs w:val="32"/>
        </w:rPr>
        <w:t>мена</w:t>
      </w:r>
      <w:r w:rsidRPr="006E7279">
        <w:rPr>
          <w:rFonts w:ascii="Times New Roman" w:eastAsia="Calibri" w:hAnsi="Times New Roman" w:cs="Times New Roman"/>
          <w:sz w:val="32"/>
          <w:szCs w:val="32"/>
        </w:rPr>
        <w:t>, когда от эпохи к эпохе менялись взгляды на культу</w:t>
      </w:r>
      <w:r w:rsidR="00A07BE6">
        <w:rPr>
          <w:rFonts w:ascii="Times New Roman" w:eastAsia="Calibri" w:hAnsi="Times New Roman" w:cs="Times New Roman"/>
          <w:sz w:val="32"/>
          <w:szCs w:val="32"/>
        </w:rPr>
        <w:t xml:space="preserve">ру, </w:t>
      </w:r>
      <w:r w:rsidR="006E7A37">
        <w:rPr>
          <w:rFonts w:ascii="Times New Roman" w:eastAsia="Calibri" w:hAnsi="Times New Roman" w:cs="Times New Roman"/>
          <w:sz w:val="32"/>
          <w:szCs w:val="32"/>
        </w:rPr>
        <w:t xml:space="preserve">ее предназначенность в жизни людей, и такое </w:t>
      </w:r>
      <w:r w:rsidRPr="006E7279">
        <w:rPr>
          <w:rFonts w:ascii="Times New Roman" w:eastAsia="Calibri" w:hAnsi="Times New Roman" w:cs="Times New Roman"/>
          <w:sz w:val="32"/>
          <w:szCs w:val="32"/>
        </w:rPr>
        <w:t>постепе</w:t>
      </w:r>
      <w:r w:rsidRPr="006E7279">
        <w:rPr>
          <w:rFonts w:ascii="Times New Roman" w:eastAsia="Calibri" w:hAnsi="Times New Roman" w:cs="Times New Roman"/>
          <w:sz w:val="32"/>
          <w:szCs w:val="32"/>
        </w:rPr>
        <w:t>н</w:t>
      </w:r>
      <w:r w:rsidRPr="006E7279">
        <w:rPr>
          <w:rFonts w:ascii="Times New Roman" w:eastAsia="Calibri" w:hAnsi="Times New Roman" w:cs="Times New Roman"/>
          <w:sz w:val="32"/>
          <w:szCs w:val="32"/>
        </w:rPr>
        <w:t xml:space="preserve">ное расширение </w:t>
      </w:r>
      <w:r w:rsidR="006E7A37">
        <w:rPr>
          <w:rFonts w:ascii="Times New Roman" w:eastAsia="Calibri" w:hAnsi="Times New Roman" w:cs="Times New Roman"/>
          <w:sz w:val="32"/>
          <w:szCs w:val="32"/>
        </w:rPr>
        <w:t xml:space="preserve">культурологических </w:t>
      </w:r>
      <w:r w:rsidRPr="006E7279">
        <w:rPr>
          <w:rFonts w:ascii="Times New Roman" w:eastAsia="Calibri" w:hAnsi="Times New Roman" w:cs="Times New Roman"/>
          <w:sz w:val="32"/>
          <w:szCs w:val="32"/>
        </w:rPr>
        <w:t>зна</w:t>
      </w:r>
      <w:r w:rsidR="006E7A37">
        <w:rPr>
          <w:rFonts w:ascii="Times New Roman" w:eastAsia="Calibri" w:hAnsi="Times New Roman" w:cs="Times New Roman"/>
          <w:sz w:val="32"/>
          <w:szCs w:val="32"/>
        </w:rPr>
        <w:t>ний, формируемых</w:t>
      </w:r>
      <w:r w:rsidRPr="006E7279">
        <w:rPr>
          <w:rFonts w:ascii="Times New Roman" w:eastAsia="Calibri" w:hAnsi="Times New Roman" w:cs="Times New Roman"/>
          <w:sz w:val="32"/>
          <w:szCs w:val="32"/>
        </w:rPr>
        <w:t xml:space="preserve"> пр</w:t>
      </w:r>
      <w:r w:rsidRPr="006E7279">
        <w:rPr>
          <w:rFonts w:ascii="Times New Roman" w:eastAsia="Calibri" w:hAnsi="Times New Roman" w:cs="Times New Roman"/>
          <w:sz w:val="32"/>
          <w:szCs w:val="32"/>
        </w:rPr>
        <w:t>е</w:t>
      </w:r>
      <w:r w:rsidRPr="006E7279">
        <w:rPr>
          <w:rFonts w:ascii="Times New Roman" w:eastAsia="Calibri" w:hAnsi="Times New Roman" w:cs="Times New Roman"/>
          <w:sz w:val="32"/>
          <w:szCs w:val="32"/>
        </w:rPr>
        <w:t>имущественно в рамках философии культуры, привело к поним</w:t>
      </w:r>
      <w:r w:rsidRPr="006E7279">
        <w:rPr>
          <w:rFonts w:ascii="Times New Roman" w:eastAsia="Calibri" w:hAnsi="Times New Roman" w:cs="Times New Roman"/>
          <w:sz w:val="32"/>
          <w:szCs w:val="32"/>
        </w:rPr>
        <w:t>а</w:t>
      </w:r>
      <w:r w:rsidRPr="006E7279">
        <w:rPr>
          <w:rFonts w:ascii="Times New Roman" w:eastAsia="Calibri" w:hAnsi="Times New Roman" w:cs="Times New Roman"/>
          <w:sz w:val="32"/>
          <w:szCs w:val="32"/>
        </w:rPr>
        <w:t>нию необходимости создания особой науки о культуре – культур</w:t>
      </w:r>
      <w:r w:rsidRPr="006E7279">
        <w:rPr>
          <w:rFonts w:ascii="Times New Roman" w:eastAsia="Calibri" w:hAnsi="Times New Roman" w:cs="Times New Roman"/>
          <w:sz w:val="32"/>
          <w:szCs w:val="32"/>
        </w:rPr>
        <w:t>о</w:t>
      </w:r>
      <w:r w:rsidRPr="006E7279">
        <w:rPr>
          <w:rFonts w:ascii="Times New Roman" w:eastAsia="Calibri" w:hAnsi="Times New Roman" w:cs="Times New Roman"/>
          <w:sz w:val="32"/>
          <w:szCs w:val="32"/>
        </w:rPr>
        <w:t>логии. Накопленный веками опыт осмысления культуры настолько обширен, что данный факт можно подтвердить сотнями определ</w:t>
      </w:r>
      <w:r w:rsidRPr="006E7279">
        <w:rPr>
          <w:rFonts w:ascii="Times New Roman" w:eastAsia="Calibri" w:hAnsi="Times New Roman" w:cs="Times New Roman"/>
          <w:sz w:val="32"/>
          <w:szCs w:val="32"/>
        </w:rPr>
        <w:t>е</w:t>
      </w:r>
      <w:r w:rsidRPr="006E7279">
        <w:rPr>
          <w:rFonts w:ascii="Times New Roman" w:eastAsia="Calibri" w:hAnsi="Times New Roman" w:cs="Times New Roman"/>
          <w:sz w:val="32"/>
          <w:szCs w:val="32"/>
        </w:rPr>
        <w:t>ний понятия «культура», существую</w:t>
      </w:r>
      <w:r w:rsidR="006E7A37">
        <w:rPr>
          <w:rFonts w:ascii="Times New Roman" w:eastAsia="Calibri" w:hAnsi="Times New Roman" w:cs="Times New Roman"/>
          <w:sz w:val="32"/>
          <w:szCs w:val="32"/>
        </w:rPr>
        <w:t>щих</w:t>
      </w:r>
      <w:r w:rsidRPr="006E7279">
        <w:rPr>
          <w:rFonts w:ascii="Times New Roman" w:eastAsia="Calibri" w:hAnsi="Times New Roman" w:cs="Times New Roman"/>
          <w:sz w:val="32"/>
          <w:szCs w:val="32"/>
        </w:rPr>
        <w:t xml:space="preserve"> </w:t>
      </w:r>
      <w:proofErr w:type="gramStart"/>
      <w:r w:rsidRPr="006E7279">
        <w:rPr>
          <w:rFonts w:ascii="Times New Roman" w:eastAsia="Calibri" w:hAnsi="Times New Roman" w:cs="Times New Roman"/>
          <w:sz w:val="32"/>
          <w:szCs w:val="32"/>
        </w:rPr>
        <w:t>в</w:t>
      </w:r>
      <w:proofErr w:type="gramEnd"/>
      <w:r w:rsidRPr="006E7279">
        <w:rPr>
          <w:rFonts w:ascii="Times New Roman" w:eastAsia="Calibri" w:hAnsi="Times New Roman" w:cs="Times New Roman"/>
          <w:sz w:val="32"/>
          <w:szCs w:val="32"/>
        </w:rPr>
        <w:t xml:space="preserve"> современной культур</w:t>
      </w:r>
      <w:r w:rsidRPr="006E7279">
        <w:rPr>
          <w:rFonts w:ascii="Times New Roman" w:eastAsia="Calibri" w:hAnsi="Times New Roman" w:cs="Times New Roman"/>
          <w:sz w:val="32"/>
          <w:szCs w:val="32"/>
        </w:rPr>
        <w:t>о</w:t>
      </w:r>
      <w:r w:rsidRPr="006E7279">
        <w:rPr>
          <w:rFonts w:ascii="Times New Roman" w:eastAsia="Calibri" w:hAnsi="Times New Roman" w:cs="Times New Roman"/>
          <w:sz w:val="32"/>
          <w:szCs w:val="32"/>
        </w:rPr>
        <w:t>логии. Безусловно, такое положение породило и определенные проблемы в самой науке, и их решение лежало в выделении в кул</w:t>
      </w:r>
      <w:r w:rsidRPr="006E7279">
        <w:rPr>
          <w:rFonts w:ascii="Times New Roman" w:eastAsia="Calibri" w:hAnsi="Times New Roman" w:cs="Times New Roman"/>
          <w:sz w:val="32"/>
          <w:szCs w:val="32"/>
        </w:rPr>
        <w:t>ь</w:t>
      </w:r>
      <w:r w:rsidRPr="006E7279">
        <w:rPr>
          <w:rFonts w:ascii="Times New Roman" w:eastAsia="Calibri" w:hAnsi="Times New Roman" w:cs="Times New Roman"/>
          <w:sz w:val="32"/>
          <w:szCs w:val="32"/>
        </w:rPr>
        <w:t>турологии особого направления, занимающегося исследованиями теоретических разработок в области культуры, которые создав</w:t>
      </w:r>
      <w:r w:rsidRPr="006E7279">
        <w:rPr>
          <w:rFonts w:ascii="Times New Roman" w:eastAsia="Calibri" w:hAnsi="Times New Roman" w:cs="Times New Roman"/>
          <w:sz w:val="32"/>
          <w:szCs w:val="32"/>
        </w:rPr>
        <w:t>а</w:t>
      </w:r>
      <w:r w:rsidRPr="006E7279">
        <w:rPr>
          <w:rFonts w:ascii="Times New Roman" w:eastAsia="Calibri" w:hAnsi="Times New Roman" w:cs="Times New Roman"/>
          <w:sz w:val="32"/>
          <w:szCs w:val="32"/>
        </w:rPr>
        <w:t>лись не только философами, но и представителями других наук (истории, социологии, политологии, лингвистики, семиотики, пс</w:t>
      </w:r>
      <w:r w:rsidRPr="006E7279">
        <w:rPr>
          <w:rFonts w:ascii="Times New Roman" w:eastAsia="Calibri" w:hAnsi="Times New Roman" w:cs="Times New Roman"/>
          <w:sz w:val="32"/>
          <w:szCs w:val="32"/>
        </w:rPr>
        <w:t>и</w:t>
      </w:r>
      <w:r w:rsidRPr="006E7279">
        <w:rPr>
          <w:rFonts w:ascii="Times New Roman" w:eastAsia="Calibri" w:hAnsi="Times New Roman" w:cs="Times New Roman"/>
          <w:sz w:val="32"/>
          <w:szCs w:val="32"/>
        </w:rPr>
        <w:t>хологии и т. д). Этот раздел культурологии известен как «история культурологических учений», наряду с такими как «теория культ</w:t>
      </w:r>
      <w:r w:rsidRPr="006E7279">
        <w:rPr>
          <w:rFonts w:ascii="Times New Roman" w:eastAsia="Calibri" w:hAnsi="Times New Roman" w:cs="Times New Roman"/>
          <w:sz w:val="32"/>
          <w:szCs w:val="32"/>
        </w:rPr>
        <w:t>у</w:t>
      </w:r>
      <w:r w:rsidRPr="006E7279">
        <w:rPr>
          <w:rFonts w:ascii="Times New Roman" w:eastAsia="Calibri" w:hAnsi="Times New Roman" w:cs="Times New Roman"/>
          <w:sz w:val="32"/>
          <w:szCs w:val="32"/>
        </w:rPr>
        <w:t>ры», «история культуры», «социология культуры» «культурная а</w:t>
      </w:r>
      <w:r w:rsidRPr="006E7279">
        <w:rPr>
          <w:rFonts w:ascii="Times New Roman" w:eastAsia="Calibri" w:hAnsi="Times New Roman" w:cs="Times New Roman"/>
          <w:sz w:val="32"/>
          <w:szCs w:val="32"/>
        </w:rPr>
        <w:t>н</w:t>
      </w:r>
      <w:r w:rsidRPr="006E7279">
        <w:rPr>
          <w:rFonts w:ascii="Times New Roman" w:eastAsia="Calibri" w:hAnsi="Times New Roman" w:cs="Times New Roman"/>
          <w:sz w:val="32"/>
          <w:szCs w:val="32"/>
        </w:rPr>
        <w:t>тропология», «прикладная куль</w:t>
      </w:r>
      <w:r>
        <w:rPr>
          <w:rFonts w:ascii="Times New Roman" w:eastAsia="Calibri" w:hAnsi="Times New Roman" w:cs="Times New Roman"/>
          <w:sz w:val="32"/>
          <w:szCs w:val="32"/>
        </w:rPr>
        <w:t>турология» и некоторыми другими. Данное направление культурологии – история культурологических учений –</w:t>
      </w:r>
      <w:r w:rsidRPr="006E7279">
        <w:rPr>
          <w:rFonts w:ascii="Times New Roman" w:eastAsia="Calibri" w:hAnsi="Times New Roman" w:cs="Times New Roman"/>
          <w:sz w:val="32"/>
          <w:szCs w:val="32"/>
        </w:rPr>
        <w:t xml:space="preserve"> демонстрирует нам важность изучения различных подх</w:t>
      </w:r>
      <w:r w:rsidRPr="006E7279">
        <w:rPr>
          <w:rFonts w:ascii="Times New Roman" w:eastAsia="Calibri" w:hAnsi="Times New Roman" w:cs="Times New Roman"/>
          <w:sz w:val="32"/>
          <w:szCs w:val="32"/>
        </w:rPr>
        <w:t>о</w:t>
      </w:r>
      <w:r w:rsidRPr="006E7279">
        <w:rPr>
          <w:rFonts w:ascii="Times New Roman" w:eastAsia="Calibri" w:hAnsi="Times New Roman" w:cs="Times New Roman"/>
          <w:sz w:val="32"/>
          <w:szCs w:val="32"/>
        </w:rPr>
        <w:t>дов к пониманию сущности культуры, ее исторического прошлого и перспектив ее будущего разви</w:t>
      </w:r>
      <w:r>
        <w:rPr>
          <w:rFonts w:ascii="Times New Roman" w:eastAsia="Calibri" w:hAnsi="Times New Roman" w:cs="Times New Roman"/>
          <w:sz w:val="32"/>
          <w:szCs w:val="32"/>
        </w:rPr>
        <w:t xml:space="preserve">тия. </w:t>
      </w:r>
    </w:p>
    <w:p w:rsidR="006E7279" w:rsidRPr="006E7279" w:rsidRDefault="006E7279" w:rsidP="006E7279">
      <w:pPr>
        <w:spacing w:after="0" w:line="240" w:lineRule="auto"/>
        <w:ind w:firstLine="708"/>
        <w:jc w:val="both"/>
        <w:rPr>
          <w:rFonts w:ascii="Times New Roman" w:eastAsia="Calibri" w:hAnsi="Times New Roman" w:cs="Times New Roman"/>
          <w:sz w:val="32"/>
          <w:szCs w:val="32"/>
        </w:rPr>
      </w:pPr>
      <w:r>
        <w:rPr>
          <w:rFonts w:ascii="Times New Roman" w:eastAsia="Calibri" w:hAnsi="Times New Roman" w:cs="Times New Roman"/>
          <w:sz w:val="32"/>
          <w:szCs w:val="32"/>
        </w:rPr>
        <w:t>Д</w:t>
      </w:r>
      <w:r w:rsidRPr="006E7279">
        <w:rPr>
          <w:rFonts w:ascii="Times New Roman" w:eastAsia="Calibri" w:hAnsi="Times New Roman" w:cs="Times New Roman"/>
          <w:sz w:val="32"/>
          <w:szCs w:val="32"/>
        </w:rPr>
        <w:t>ля успешного освоения культурологии необходимо изуче</w:t>
      </w:r>
      <w:r>
        <w:rPr>
          <w:rFonts w:ascii="Times New Roman" w:eastAsia="Calibri" w:hAnsi="Times New Roman" w:cs="Times New Roman"/>
          <w:sz w:val="32"/>
          <w:szCs w:val="32"/>
        </w:rPr>
        <w:t>ние</w:t>
      </w:r>
      <w:r w:rsidRPr="006E7279">
        <w:rPr>
          <w:rFonts w:ascii="Times New Roman" w:eastAsia="Calibri" w:hAnsi="Times New Roman" w:cs="Times New Roman"/>
          <w:sz w:val="32"/>
          <w:szCs w:val="32"/>
        </w:rPr>
        <w:t xml:space="preserve"> наиболее известных культурологических концепций, которые дают представление о многообра</w:t>
      </w:r>
      <w:r>
        <w:rPr>
          <w:rFonts w:ascii="Times New Roman" w:eastAsia="Calibri" w:hAnsi="Times New Roman" w:cs="Times New Roman"/>
          <w:sz w:val="32"/>
          <w:szCs w:val="32"/>
        </w:rPr>
        <w:t>зии взглядов на культуру,</w:t>
      </w:r>
      <w:r w:rsidRPr="006E7279">
        <w:rPr>
          <w:rFonts w:ascii="Times New Roman" w:eastAsia="Calibri" w:hAnsi="Times New Roman" w:cs="Times New Roman"/>
          <w:sz w:val="32"/>
          <w:szCs w:val="32"/>
        </w:rPr>
        <w:t xml:space="preserve"> их </w:t>
      </w:r>
      <w:r>
        <w:rPr>
          <w:rFonts w:ascii="Times New Roman" w:eastAsia="Calibri" w:hAnsi="Times New Roman" w:cs="Times New Roman"/>
          <w:sz w:val="32"/>
          <w:szCs w:val="32"/>
        </w:rPr>
        <w:t xml:space="preserve">порой </w:t>
      </w:r>
      <w:r w:rsidRPr="006E7279">
        <w:rPr>
          <w:rFonts w:ascii="Times New Roman" w:eastAsia="Calibri" w:hAnsi="Times New Roman" w:cs="Times New Roman"/>
          <w:sz w:val="32"/>
          <w:szCs w:val="32"/>
        </w:rPr>
        <w:t>п</w:t>
      </w:r>
      <w:r w:rsidRPr="006E7279">
        <w:rPr>
          <w:rFonts w:ascii="Times New Roman" w:eastAsia="Calibri" w:hAnsi="Times New Roman" w:cs="Times New Roman"/>
          <w:sz w:val="32"/>
          <w:szCs w:val="32"/>
        </w:rPr>
        <w:t>о</w:t>
      </w:r>
      <w:r w:rsidRPr="006E7279">
        <w:rPr>
          <w:rFonts w:ascii="Times New Roman" w:eastAsia="Calibri" w:hAnsi="Times New Roman" w:cs="Times New Roman"/>
          <w:sz w:val="32"/>
          <w:szCs w:val="32"/>
        </w:rPr>
        <w:t>ле</w:t>
      </w:r>
      <w:r>
        <w:rPr>
          <w:rFonts w:ascii="Times New Roman" w:eastAsia="Calibri" w:hAnsi="Times New Roman" w:cs="Times New Roman"/>
          <w:sz w:val="32"/>
          <w:szCs w:val="32"/>
        </w:rPr>
        <w:t>мическом характере</w:t>
      </w:r>
      <w:r w:rsidRPr="006E7279">
        <w:rPr>
          <w:rFonts w:ascii="Times New Roman" w:eastAsia="Calibri" w:hAnsi="Times New Roman" w:cs="Times New Roman"/>
          <w:sz w:val="32"/>
          <w:szCs w:val="32"/>
        </w:rPr>
        <w:t>, и которые, по сути, должны сформировать определенную систему взглядов на культу</w:t>
      </w:r>
      <w:r>
        <w:rPr>
          <w:rFonts w:ascii="Times New Roman" w:eastAsia="Calibri" w:hAnsi="Times New Roman" w:cs="Times New Roman"/>
          <w:sz w:val="32"/>
          <w:szCs w:val="32"/>
        </w:rPr>
        <w:t>ру у</w:t>
      </w:r>
      <w:r w:rsidRPr="006E7279">
        <w:rPr>
          <w:rFonts w:ascii="Times New Roman" w:eastAsia="Calibri" w:hAnsi="Times New Roman" w:cs="Times New Roman"/>
          <w:sz w:val="32"/>
          <w:szCs w:val="32"/>
        </w:rPr>
        <w:t xml:space="preserve"> студента. Безусло</w:t>
      </w:r>
      <w:r w:rsidRPr="006E7279">
        <w:rPr>
          <w:rFonts w:ascii="Times New Roman" w:eastAsia="Calibri" w:hAnsi="Times New Roman" w:cs="Times New Roman"/>
          <w:sz w:val="32"/>
          <w:szCs w:val="32"/>
        </w:rPr>
        <w:t>в</w:t>
      </w:r>
      <w:r w:rsidRPr="006E7279">
        <w:rPr>
          <w:rFonts w:ascii="Times New Roman" w:eastAsia="Calibri" w:hAnsi="Times New Roman" w:cs="Times New Roman"/>
          <w:sz w:val="32"/>
          <w:szCs w:val="32"/>
        </w:rPr>
        <w:t>но, лучше всего это делать с помощью первоисточников, но также хорошим подспорьем является учебное посо</w:t>
      </w:r>
      <w:r>
        <w:rPr>
          <w:rFonts w:ascii="Times New Roman" w:eastAsia="Calibri" w:hAnsi="Times New Roman" w:cs="Times New Roman"/>
          <w:sz w:val="32"/>
          <w:szCs w:val="32"/>
        </w:rPr>
        <w:t>бие, в котором автор</w:t>
      </w:r>
      <w:r w:rsidRPr="006E7279">
        <w:rPr>
          <w:rFonts w:ascii="Times New Roman" w:eastAsia="Calibri" w:hAnsi="Times New Roman" w:cs="Times New Roman"/>
          <w:sz w:val="32"/>
          <w:szCs w:val="32"/>
        </w:rPr>
        <w:t xml:space="preserve"> </w:t>
      </w:r>
      <w:r w:rsidRPr="006E7279">
        <w:rPr>
          <w:rFonts w:ascii="Times New Roman" w:eastAsia="Calibri" w:hAnsi="Times New Roman" w:cs="Times New Roman"/>
          <w:sz w:val="32"/>
          <w:szCs w:val="32"/>
        </w:rPr>
        <w:lastRenderedPageBreak/>
        <w:t>излагает основные положения той или иной теории, их квинтэ</w:t>
      </w:r>
      <w:r w:rsidRPr="006E7279">
        <w:rPr>
          <w:rFonts w:ascii="Times New Roman" w:eastAsia="Calibri" w:hAnsi="Times New Roman" w:cs="Times New Roman"/>
          <w:sz w:val="32"/>
          <w:szCs w:val="32"/>
        </w:rPr>
        <w:t>с</w:t>
      </w:r>
      <w:r w:rsidRPr="006E7279">
        <w:rPr>
          <w:rFonts w:ascii="Times New Roman" w:eastAsia="Calibri" w:hAnsi="Times New Roman" w:cs="Times New Roman"/>
          <w:sz w:val="32"/>
          <w:szCs w:val="32"/>
        </w:rPr>
        <w:t xml:space="preserve">сенцию, опирающуюся на труды данных философов и ученых. К сожалению, таких учебных пособий пока недостаточно, поэтому создание данного пособия было продиктовано стремлением решить эту проблему. </w:t>
      </w:r>
    </w:p>
    <w:p w:rsidR="006E7279" w:rsidRPr="006E7279" w:rsidRDefault="006E7279" w:rsidP="006E7279">
      <w:pPr>
        <w:spacing w:after="0" w:line="240" w:lineRule="auto"/>
        <w:ind w:firstLine="708"/>
        <w:jc w:val="both"/>
        <w:rPr>
          <w:rFonts w:ascii="Times New Roman" w:eastAsia="Calibri" w:hAnsi="Times New Roman" w:cs="Times New Roman"/>
          <w:sz w:val="32"/>
          <w:szCs w:val="32"/>
        </w:rPr>
      </w:pPr>
      <w:r w:rsidRPr="006E7279">
        <w:rPr>
          <w:rFonts w:ascii="Times New Roman" w:eastAsia="Calibri" w:hAnsi="Times New Roman" w:cs="Times New Roman"/>
          <w:sz w:val="32"/>
          <w:szCs w:val="32"/>
        </w:rPr>
        <w:t>В учебном пособии, являющемся дополнительным источн</w:t>
      </w:r>
      <w:r w:rsidRPr="006E7279">
        <w:rPr>
          <w:rFonts w:ascii="Times New Roman" w:eastAsia="Calibri" w:hAnsi="Times New Roman" w:cs="Times New Roman"/>
          <w:sz w:val="32"/>
          <w:szCs w:val="32"/>
        </w:rPr>
        <w:t>и</w:t>
      </w:r>
      <w:r w:rsidRPr="006E7279">
        <w:rPr>
          <w:rFonts w:ascii="Times New Roman" w:eastAsia="Calibri" w:hAnsi="Times New Roman" w:cs="Times New Roman"/>
          <w:sz w:val="32"/>
          <w:szCs w:val="32"/>
        </w:rPr>
        <w:t>ком изучения культурологии, изложены концепции культуры зар</w:t>
      </w:r>
      <w:r w:rsidRPr="006E7279">
        <w:rPr>
          <w:rFonts w:ascii="Times New Roman" w:eastAsia="Calibri" w:hAnsi="Times New Roman" w:cs="Times New Roman"/>
          <w:sz w:val="32"/>
          <w:szCs w:val="32"/>
        </w:rPr>
        <w:t>у</w:t>
      </w:r>
      <w:r w:rsidRPr="006E7279">
        <w:rPr>
          <w:rFonts w:ascii="Times New Roman" w:eastAsia="Calibri" w:hAnsi="Times New Roman" w:cs="Times New Roman"/>
          <w:sz w:val="32"/>
          <w:szCs w:val="32"/>
        </w:rPr>
        <w:t>бежных и российских (советских) авторов, имеющих фундаме</w:t>
      </w:r>
      <w:r w:rsidRPr="006E7279">
        <w:rPr>
          <w:rFonts w:ascii="Times New Roman" w:eastAsia="Calibri" w:hAnsi="Times New Roman" w:cs="Times New Roman"/>
          <w:sz w:val="32"/>
          <w:szCs w:val="32"/>
        </w:rPr>
        <w:t>н</w:t>
      </w:r>
      <w:r w:rsidRPr="006E7279">
        <w:rPr>
          <w:rFonts w:ascii="Times New Roman" w:eastAsia="Calibri" w:hAnsi="Times New Roman" w:cs="Times New Roman"/>
          <w:sz w:val="32"/>
          <w:szCs w:val="32"/>
        </w:rPr>
        <w:t>тальное значение для науки. Выбор концепций был обусловлен их значимостью в истории культурологической мысли, неординарн</w:t>
      </w:r>
      <w:r w:rsidRPr="006E7279">
        <w:rPr>
          <w:rFonts w:ascii="Times New Roman" w:eastAsia="Calibri" w:hAnsi="Times New Roman" w:cs="Times New Roman"/>
          <w:sz w:val="32"/>
          <w:szCs w:val="32"/>
        </w:rPr>
        <w:t>о</w:t>
      </w:r>
      <w:r w:rsidRPr="006E7279">
        <w:rPr>
          <w:rFonts w:ascii="Times New Roman" w:eastAsia="Calibri" w:hAnsi="Times New Roman" w:cs="Times New Roman"/>
          <w:sz w:val="32"/>
          <w:szCs w:val="32"/>
        </w:rPr>
        <w:t>стью восприятия феномена культуры, их актуальностью на совр</w:t>
      </w:r>
      <w:r w:rsidRPr="006E7279">
        <w:rPr>
          <w:rFonts w:ascii="Times New Roman" w:eastAsia="Calibri" w:hAnsi="Times New Roman" w:cs="Times New Roman"/>
          <w:sz w:val="32"/>
          <w:szCs w:val="32"/>
        </w:rPr>
        <w:t>е</w:t>
      </w:r>
      <w:r w:rsidRPr="006E7279">
        <w:rPr>
          <w:rFonts w:ascii="Times New Roman" w:eastAsia="Calibri" w:hAnsi="Times New Roman" w:cs="Times New Roman"/>
          <w:sz w:val="32"/>
          <w:szCs w:val="32"/>
        </w:rPr>
        <w:t>менном этапе развития культурологии. Среди авторов такие мы</w:t>
      </w:r>
      <w:r w:rsidRPr="006E7279">
        <w:rPr>
          <w:rFonts w:ascii="Times New Roman" w:eastAsia="Calibri" w:hAnsi="Times New Roman" w:cs="Times New Roman"/>
          <w:sz w:val="32"/>
          <w:szCs w:val="32"/>
        </w:rPr>
        <w:t>с</w:t>
      </w:r>
      <w:r w:rsidRPr="006E7279">
        <w:rPr>
          <w:rFonts w:ascii="Times New Roman" w:eastAsia="Calibri" w:hAnsi="Times New Roman" w:cs="Times New Roman"/>
          <w:sz w:val="32"/>
          <w:szCs w:val="32"/>
        </w:rPr>
        <w:t xml:space="preserve">лители как Д. Вико, И. Г. Гердер, Г. В. Ф. Гегель, О. Шпенглер, А. Тойнби, Й. </w:t>
      </w:r>
      <w:proofErr w:type="spellStart"/>
      <w:r w:rsidRPr="006E7279">
        <w:rPr>
          <w:rFonts w:ascii="Times New Roman" w:eastAsia="Calibri" w:hAnsi="Times New Roman" w:cs="Times New Roman"/>
          <w:sz w:val="32"/>
          <w:szCs w:val="32"/>
        </w:rPr>
        <w:t>Хейзинга</w:t>
      </w:r>
      <w:proofErr w:type="spellEnd"/>
      <w:r w:rsidRPr="006E7279">
        <w:rPr>
          <w:rFonts w:ascii="Times New Roman" w:eastAsia="Calibri" w:hAnsi="Times New Roman" w:cs="Times New Roman"/>
          <w:sz w:val="32"/>
          <w:szCs w:val="32"/>
        </w:rPr>
        <w:t>, К. Ясперс, Н. Данилевский, Л. Мечников, Н. Бердяев, П. Сорокин, Л. Гумилев.</w:t>
      </w:r>
    </w:p>
    <w:p w:rsidR="006E7279" w:rsidRPr="006E7279" w:rsidRDefault="006E7279" w:rsidP="006E7279">
      <w:pPr>
        <w:spacing w:after="0" w:line="240" w:lineRule="auto"/>
        <w:ind w:firstLine="708"/>
        <w:jc w:val="both"/>
        <w:rPr>
          <w:rFonts w:ascii="Times New Roman" w:eastAsia="Calibri" w:hAnsi="Times New Roman" w:cs="Times New Roman"/>
          <w:sz w:val="32"/>
          <w:szCs w:val="32"/>
        </w:rPr>
      </w:pPr>
      <w:r w:rsidRPr="006E7279">
        <w:rPr>
          <w:rFonts w:ascii="Times New Roman" w:eastAsia="Calibri" w:hAnsi="Times New Roman" w:cs="Times New Roman"/>
          <w:sz w:val="32"/>
          <w:szCs w:val="32"/>
        </w:rPr>
        <w:t>Автор при создании учебного пособия стремилась макс</w:t>
      </w:r>
      <w:r w:rsidRPr="006E7279">
        <w:rPr>
          <w:rFonts w:ascii="Times New Roman" w:eastAsia="Calibri" w:hAnsi="Times New Roman" w:cs="Times New Roman"/>
          <w:sz w:val="32"/>
          <w:szCs w:val="32"/>
        </w:rPr>
        <w:t>и</w:t>
      </w:r>
      <w:r w:rsidRPr="006E7279">
        <w:rPr>
          <w:rFonts w:ascii="Times New Roman" w:eastAsia="Calibri" w:hAnsi="Times New Roman" w:cs="Times New Roman"/>
          <w:sz w:val="32"/>
          <w:szCs w:val="32"/>
        </w:rPr>
        <w:t>мально точно интерпретировать основные положения той или иной концепции, избегая оценочных аспектов, как собственных, так и сложившихся в научной критической мысли.  Чтобы лучше пре</w:t>
      </w:r>
      <w:r w:rsidRPr="006E7279">
        <w:rPr>
          <w:rFonts w:ascii="Times New Roman" w:eastAsia="Calibri" w:hAnsi="Times New Roman" w:cs="Times New Roman"/>
          <w:sz w:val="32"/>
          <w:szCs w:val="32"/>
        </w:rPr>
        <w:t>д</w:t>
      </w:r>
      <w:r w:rsidRPr="006E7279">
        <w:rPr>
          <w:rFonts w:ascii="Times New Roman" w:eastAsia="Calibri" w:hAnsi="Times New Roman" w:cs="Times New Roman"/>
          <w:sz w:val="32"/>
          <w:szCs w:val="32"/>
        </w:rPr>
        <w:t>ставить, в какой обстановке проходила творческая деятельность мыслителя, и что могло повлиять на его позицию в интерпретации культуры и ее явлений, изложение каждой концепции предвар</w:t>
      </w:r>
      <w:r w:rsidRPr="006E7279">
        <w:rPr>
          <w:rFonts w:ascii="Times New Roman" w:eastAsia="Calibri" w:hAnsi="Times New Roman" w:cs="Times New Roman"/>
          <w:sz w:val="32"/>
          <w:szCs w:val="32"/>
        </w:rPr>
        <w:t>и</w:t>
      </w:r>
      <w:r w:rsidRPr="006E7279">
        <w:rPr>
          <w:rFonts w:ascii="Times New Roman" w:eastAsia="Calibri" w:hAnsi="Times New Roman" w:cs="Times New Roman"/>
          <w:sz w:val="32"/>
          <w:szCs w:val="32"/>
        </w:rPr>
        <w:t>тельно дополняется биографическим</w:t>
      </w:r>
      <w:r w:rsidR="006E7A37">
        <w:rPr>
          <w:rFonts w:ascii="Times New Roman" w:eastAsia="Calibri" w:hAnsi="Times New Roman" w:cs="Times New Roman"/>
          <w:sz w:val="32"/>
          <w:szCs w:val="32"/>
        </w:rPr>
        <w:t>и</w:t>
      </w:r>
      <w:r w:rsidRPr="006E7279">
        <w:rPr>
          <w:rFonts w:ascii="Times New Roman" w:eastAsia="Calibri" w:hAnsi="Times New Roman" w:cs="Times New Roman"/>
          <w:sz w:val="32"/>
          <w:szCs w:val="32"/>
        </w:rPr>
        <w:t xml:space="preserve"> сведениями. В конце кажд</w:t>
      </w:r>
      <w:r w:rsidRPr="006E7279">
        <w:rPr>
          <w:rFonts w:ascii="Times New Roman" w:eastAsia="Calibri" w:hAnsi="Times New Roman" w:cs="Times New Roman"/>
          <w:sz w:val="32"/>
          <w:szCs w:val="32"/>
        </w:rPr>
        <w:t>о</w:t>
      </w:r>
      <w:r w:rsidRPr="006E7279">
        <w:rPr>
          <w:rFonts w:ascii="Times New Roman" w:eastAsia="Calibri" w:hAnsi="Times New Roman" w:cs="Times New Roman"/>
          <w:sz w:val="32"/>
          <w:szCs w:val="32"/>
        </w:rPr>
        <w:t xml:space="preserve">го раздела даны контрольные вопросы для закрепления знаний у студентов. </w:t>
      </w:r>
    </w:p>
    <w:p w:rsidR="006E7279" w:rsidRPr="006E7279" w:rsidRDefault="006E7279" w:rsidP="006E7279">
      <w:pPr>
        <w:spacing w:after="0" w:line="240" w:lineRule="auto"/>
        <w:ind w:firstLine="708"/>
        <w:jc w:val="both"/>
        <w:rPr>
          <w:rFonts w:ascii="Times New Roman" w:eastAsia="Calibri" w:hAnsi="Times New Roman" w:cs="Times New Roman"/>
          <w:sz w:val="32"/>
          <w:szCs w:val="32"/>
        </w:rPr>
      </w:pPr>
      <w:r w:rsidRPr="006E7279">
        <w:rPr>
          <w:rFonts w:ascii="Times New Roman" w:eastAsia="Calibri" w:hAnsi="Times New Roman" w:cs="Times New Roman"/>
          <w:sz w:val="32"/>
          <w:szCs w:val="32"/>
        </w:rPr>
        <w:t>Автор данной работы надеется, что живая и оригинальная культурологическая мысль, воплощенная в различных теориях культуры, пробудит в молодом читателе неподдельный интерес к ее изучению и осмыслению. Все это позволит расширить кругозор читателя, сформировать представление о мире культуры, в котором мы все живем, и получить качественное гуманитарное образов</w:t>
      </w:r>
      <w:r w:rsidRPr="006E7279">
        <w:rPr>
          <w:rFonts w:ascii="Times New Roman" w:eastAsia="Calibri" w:hAnsi="Times New Roman" w:cs="Times New Roman"/>
          <w:sz w:val="32"/>
          <w:szCs w:val="32"/>
        </w:rPr>
        <w:t>а</w:t>
      </w:r>
      <w:r w:rsidRPr="006E7279">
        <w:rPr>
          <w:rFonts w:ascii="Times New Roman" w:eastAsia="Calibri" w:hAnsi="Times New Roman" w:cs="Times New Roman"/>
          <w:sz w:val="32"/>
          <w:szCs w:val="32"/>
        </w:rPr>
        <w:t xml:space="preserve">ние, независимо от выбранной специализации.   </w:t>
      </w:r>
    </w:p>
    <w:p w:rsidR="006E7279" w:rsidRPr="006E7279" w:rsidRDefault="006E7279" w:rsidP="006E7279">
      <w:pPr>
        <w:spacing w:after="0" w:line="240" w:lineRule="auto"/>
        <w:ind w:firstLine="708"/>
        <w:jc w:val="both"/>
        <w:rPr>
          <w:rFonts w:ascii="Times New Roman" w:eastAsia="Calibri" w:hAnsi="Times New Roman" w:cs="Times New Roman"/>
          <w:b/>
          <w:sz w:val="32"/>
          <w:szCs w:val="32"/>
        </w:rPr>
      </w:pPr>
    </w:p>
    <w:p w:rsidR="006E7279" w:rsidRPr="006E7279" w:rsidRDefault="006E7279" w:rsidP="006E7279">
      <w:pPr>
        <w:spacing w:after="0" w:line="240" w:lineRule="auto"/>
        <w:ind w:firstLine="708"/>
        <w:jc w:val="both"/>
        <w:rPr>
          <w:rFonts w:ascii="Times New Roman" w:eastAsia="Calibri" w:hAnsi="Times New Roman" w:cs="Times New Roman"/>
          <w:b/>
          <w:sz w:val="32"/>
          <w:szCs w:val="32"/>
        </w:rPr>
      </w:pPr>
    </w:p>
    <w:p w:rsidR="006E7279" w:rsidRPr="006E7279" w:rsidRDefault="006E7279" w:rsidP="006E7279">
      <w:pPr>
        <w:spacing w:after="0" w:line="240" w:lineRule="auto"/>
        <w:ind w:firstLine="708"/>
        <w:jc w:val="both"/>
        <w:rPr>
          <w:rFonts w:ascii="Times New Roman" w:eastAsia="Calibri" w:hAnsi="Times New Roman" w:cs="Times New Roman"/>
          <w:b/>
          <w:sz w:val="32"/>
          <w:szCs w:val="32"/>
        </w:rPr>
      </w:pPr>
    </w:p>
    <w:p w:rsidR="006E7279" w:rsidRPr="006E7279" w:rsidRDefault="006E7279" w:rsidP="006E7279">
      <w:pPr>
        <w:spacing w:after="0" w:line="240" w:lineRule="auto"/>
        <w:ind w:firstLine="708"/>
        <w:jc w:val="both"/>
        <w:rPr>
          <w:rFonts w:ascii="Times New Roman" w:eastAsia="Calibri" w:hAnsi="Times New Roman" w:cs="Times New Roman"/>
          <w:b/>
          <w:sz w:val="32"/>
          <w:szCs w:val="32"/>
        </w:rPr>
      </w:pPr>
    </w:p>
    <w:p w:rsidR="00906BD1" w:rsidRDefault="00906BD1" w:rsidP="006E7279">
      <w:pPr>
        <w:tabs>
          <w:tab w:val="left" w:pos="3831"/>
          <w:tab w:val="center" w:pos="4989"/>
        </w:tabs>
        <w:spacing w:after="0" w:line="240" w:lineRule="auto"/>
        <w:rPr>
          <w:rFonts w:ascii="Times New Roman" w:hAnsi="Times New Roman" w:cs="Times New Roman"/>
          <w:b/>
          <w:sz w:val="32"/>
          <w:szCs w:val="32"/>
        </w:rPr>
      </w:pPr>
    </w:p>
    <w:p w:rsidR="00F9677A" w:rsidRPr="006E7279" w:rsidRDefault="00F9677A" w:rsidP="006E7279">
      <w:pPr>
        <w:tabs>
          <w:tab w:val="left" w:pos="3831"/>
          <w:tab w:val="center" w:pos="4989"/>
        </w:tabs>
        <w:spacing w:after="0" w:line="240" w:lineRule="auto"/>
        <w:rPr>
          <w:rFonts w:ascii="Times New Roman" w:hAnsi="Times New Roman" w:cs="Times New Roman"/>
          <w:b/>
          <w:sz w:val="32"/>
          <w:szCs w:val="32"/>
        </w:rPr>
      </w:pPr>
    </w:p>
    <w:p w:rsidR="00B03D77" w:rsidRPr="00DE43BC" w:rsidRDefault="00E46BFA" w:rsidP="00DE43BC">
      <w:pPr>
        <w:spacing w:after="0" w:line="240" w:lineRule="auto"/>
        <w:jc w:val="center"/>
        <w:rPr>
          <w:rFonts w:ascii="Times New Roman" w:hAnsi="Times New Roman" w:cs="Times New Roman"/>
          <w:b/>
          <w:sz w:val="44"/>
          <w:szCs w:val="44"/>
        </w:rPr>
      </w:pPr>
      <w:proofErr w:type="spellStart"/>
      <w:r w:rsidRPr="00DE43BC">
        <w:rPr>
          <w:rFonts w:ascii="Times New Roman" w:hAnsi="Times New Roman" w:cs="Times New Roman"/>
          <w:b/>
          <w:sz w:val="44"/>
          <w:szCs w:val="44"/>
        </w:rPr>
        <w:lastRenderedPageBreak/>
        <w:t>Джамбаттиста</w:t>
      </w:r>
      <w:proofErr w:type="spellEnd"/>
      <w:r w:rsidRPr="00DE43BC">
        <w:rPr>
          <w:rFonts w:ascii="Times New Roman" w:hAnsi="Times New Roman" w:cs="Times New Roman"/>
          <w:b/>
          <w:sz w:val="44"/>
          <w:szCs w:val="44"/>
        </w:rPr>
        <w:t xml:space="preserve"> </w:t>
      </w:r>
      <w:r w:rsidR="00EC144F" w:rsidRPr="00DE43BC">
        <w:rPr>
          <w:rFonts w:ascii="Times New Roman" w:hAnsi="Times New Roman" w:cs="Times New Roman"/>
          <w:b/>
          <w:sz w:val="44"/>
          <w:szCs w:val="44"/>
        </w:rPr>
        <w:t>Вико</w:t>
      </w:r>
    </w:p>
    <w:p w:rsidR="00F94B39" w:rsidRPr="00DE43BC" w:rsidRDefault="00F94B39" w:rsidP="00DE43BC">
      <w:pPr>
        <w:spacing w:after="0" w:line="240" w:lineRule="auto"/>
        <w:jc w:val="center"/>
        <w:rPr>
          <w:rFonts w:ascii="Times New Roman" w:hAnsi="Times New Roman" w:cs="Times New Roman"/>
          <w:b/>
          <w:sz w:val="32"/>
          <w:szCs w:val="40"/>
        </w:rPr>
      </w:pPr>
    </w:p>
    <w:p w:rsidR="006B3778" w:rsidRPr="00DE43BC" w:rsidRDefault="00796CA9" w:rsidP="00DE43BC">
      <w:pPr>
        <w:spacing w:after="0" w:line="240" w:lineRule="auto"/>
        <w:jc w:val="center"/>
        <w:rPr>
          <w:rFonts w:ascii="Times New Roman" w:hAnsi="Times New Roman" w:cs="Times New Roman"/>
          <w:b/>
          <w:sz w:val="32"/>
          <w:szCs w:val="36"/>
        </w:rPr>
      </w:pPr>
      <w:r w:rsidRPr="00DE43BC">
        <w:rPr>
          <w:noProof/>
          <w:sz w:val="32"/>
          <w:lang w:eastAsia="ru-RU"/>
        </w:rPr>
        <w:drawing>
          <wp:inline distT="0" distB="0" distL="0" distR="0" wp14:anchorId="39B158E2" wp14:editId="63AB987C">
            <wp:extent cx="2674648" cy="3600000"/>
            <wp:effectExtent l="0" t="0" r="0" b="635"/>
            <wp:docPr id="6" name="Рисунок 6" descr="Giovan Battista Vico - Вико, Джамбатти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ovan Battista Vico - Вико, Джамбаттист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4648" cy="3600000"/>
                    </a:xfrm>
                    <a:prstGeom prst="rect">
                      <a:avLst/>
                    </a:prstGeom>
                    <a:noFill/>
                    <a:ln>
                      <a:noFill/>
                    </a:ln>
                  </pic:spPr>
                </pic:pic>
              </a:graphicData>
            </a:graphic>
          </wp:inline>
        </w:drawing>
      </w:r>
    </w:p>
    <w:p w:rsidR="00DE43BC" w:rsidRDefault="00DE43BC" w:rsidP="00DE43BC">
      <w:pPr>
        <w:spacing w:after="0" w:line="240" w:lineRule="auto"/>
        <w:jc w:val="center"/>
        <w:rPr>
          <w:rFonts w:ascii="Times New Roman" w:hAnsi="Times New Roman" w:cs="Times New Roman"/>
          <w:b/>
          <w:sz w:val="32"/>
          <w:szCs w:val="32"/>
        </w:rPr>
      </w:pPr>
    </w:p>
    <w:p w:rsidR="008D3D0C" w:rsidRDefault="005E3D3F" w:rsidP="00DE43BC">
      <w:pPr>
        <w:spacing w:after="0" w:line="240" w:lineRule="auto"/>
        <w:jc w:val="center"/>
        <w:rPr>
          <w:rFonts w:ascii="Times New Roman" w:hAnsi="Times New Roman" w:cs="Times New Roman"/>
          <w:b/>
          <w:sz w:val="32"/>
          <w:szCs w:val="32"/>
        </w:rPr>
      </w:pPr>
      <w:r w:rsidRPr="00DE43BC">
        <w:rPr>
          <w:rFonts w:ascii="Times New Roman" w:hAnsi="Times New Roman" w:cs="Times New Roman"/>
          <w:b/>
          <w:sz w:val="32"/>
          <w:szCs w:val="32"/>
        </w:rPr>
        <w:t xml:space="preserve"> 1668-1744</w:t>
      </w:r>
    </w:p>
    <w:p w:rsidR="00DE43BC" w:rsidRPr="00DE43BC" w:rsidRDefault="00DE43BC" w:rsidP="00DE43BC">
      <w:pPr>
        <w:spacing w:after="0" w:line="240" w:lineRule="auto"/>
        <w:jc w:val="center"/>
        <w:rPr>
          <w:rFonts w:ascii="Times New Roman" w:hAnsi="Times New Roman" w:cs="Times New Roman"/>
          <w:b/>
          <w:sz w:val="32"/>
          <w:szCs w:val="32"/>
        </w:rPr>
      </w:pPr>
    </w:p>
    <w:p w:rsidR="00F978A3" w:rsidRPr="00DE43BC" w:rsidRDefault="00FD1274" w:rsidP="00DE43BC">
      <w:pPr>
        <w:spacing w:after="0" w:line="360" w:lineRule="auto"/>
        <w:ind w:left="2124"/>
        <w:jc w:val="right"/>
        <w:rPr>
          <w:rFonts w:ascii="Times New Roman" w:hAnsi="Times New Roman" w:cs="Times New Roman"/>
          <w:b/>
          <w:i/>
          <w:sz w:val="32"/>
          <w:szCs w:val="32"/>
        </w:rPr>
      </w:pPr>
      <w:r w:rsidRPr="00DE43BC">
        <w:rPr>
          <w:rFonts w:ascii="Times New Roman" w:hAnsi="Times New Roman" w:cs="Times New Roman"/>
          <w:b/>
          <w:i/>
          <w:sz w:val="32"/>
          <w:szCs w:val="32"/>
        </w:rPr>
        <w:t>«Все мировое время египтяне сводили к трем</w:t>
      </w:r>
    </w:p>
    <w:p w:rsidR="00F978A3" w:rsidRPr="00DE43BC" w:rsidRDefault="00FD1274" w:rsidP="00DE43BC">
      <w:pPr>
        <w:spacing w:after="0" w:line="360" w:lineRule="auto"/>
        <w:ind w:left="708" w:firstLine="708"/>
        <w:jc w:val="right"/>
        <w:rPr>
          <w:rFonts w:ascii="Times New Roman" w:hAnsi="Times New Roman" w:cs="Times New Roman"/>
          <w:b/>
          <w:i/>
          <w:sz w:val="32"/>
          <w:szCs w:val="32"/>
        </w:rPr>
      </w:pPr>
      <w:r w:rsidRPr="00DE43BC">
        <w:rPr>
          <w:rFonts w:ascii="Times New Roman" w:hAnsi="Times New Roman" w:cs="Times New Roman"/>
          <w:b/>
          <w:i/>
          <w:sz w:val="32"/>
          <w:szCs w:val="32"/>
        </w:rPr>
        <w:t xml:space="preserve"> </w:t>
      </w:r>
      <w:r w:rsidR="00F978A3" w:rsidRPr="00DE43BC">
        <w:rPr>
          <w:rFonts w:ascii="Times New Roman" w:hAnsi="Times New Roman" w:cs="Times New Roman"/>
          <w:b/>
          <w:i/>
          <w:sz w:val="32"/>
          <w:szCs w:val="32"/>
        </w:rPr>
        <w:tab/>
        <w:t xml:space="preserve">        </w:t>
      </w:r>
      <w:r w:rsidRPr="00DE43BC">
        <w:rPr>
          <w:rFonts w:ascii="Times New Roman" w:hAnsi="Times New Roman" w:cs="Times New Roman"/>
          <w:b/>
          <w:i/>
          <w:sz w:val="32"/>
          <w:szCs w:val="32"/>
        </w:rPr>
        <w:t>эпохам  – возрасту Богов, возрас</w:t>
      </w:r>
      <w:r w:rsidR="00F978A3" w:rsidRPr="00DE43BC">
        <w:rPr>
          <w:rFonts w:ascii="Times New Roman" w:hAnsi="Times New Roman" w:cs="Times New Roman"/>
          <w:b/>
          <w:i/>
          <w:sz w:val="32"/>
          <w:szCs w:val="32"/>
        </w:rPr>
        <w:t>ту</w:t>
      </w:r>
    </w:p>
    <w:p w:rsidR="00157ED3" w:rsidRPr="00DE43BC" w:rsidRDefault="00F978A3" w:rsidP="00DE43BC">
      <w:pPr>
        <w:spacing w:after="0" w:line="360" w:lineRule="auto"/>
        <w:ind w:left="4248" w:firstLine="708"/>
        <w:jc w:val="right"/>
        <w:rPr>
          <w:rFonts w:ascii="Times New Roman" w:hAnsi="Times New Roman" w:cs="Times New Roman"/>
          <w:b/>
          <w:i/>
          <w:sz w:val="32"/>
          <w:szCs w:val="32"/>
        </w:rPr>
      </w:pPr>
      <w:r w:rsidRPr="00DE43BC">
        <w:rPr>
          <w:rFonts w:ascii="Times New Roman" w:hAnsi="Times New Roman" w:cs="Times New Roman"/>
          <w:b/>
          <w:i/>
          <w:sz w:val="32"/>
          <w:szCs w:val="32"/>
        </w:rPr>
        <w:t xml:space="preserve">       Героев </w:t>
      </w:r>
      <w:r w:rsidR="00FD1274" w:rsidRPr="00DE43BC">
        <w:rPr>
          <w:rFonts w:ascii="Times New Roman" w:hAnsi="Times New Roman" w:cs="Times New Roman"/>
          <w:b/>
          <w:i/>
          <w:sz w:val="32"/>
          <w:szCs w:val="32"/>
        </w:rPr>
        <w:t>и возрасту Людей»</w:t>
      </w:r>
      <w:r w:rsidRPr="00DE43BC">
        <w:rPr>
          <w:rFonts w:ascii="Times New Roman" w:hAnsi="Times New Roman" w:cs="Times New Roman"/>
          <w:b/>
          <w:i/>
          <w:sz w:val="32"/>
          <w:szCs w:val="32"/>
        </w:rPr>
        <w:tab/>
      </w:r>
      <w:r w:rsidRPr="00DE43BC">
        <w:rPr>
          <w:rFonts w:ascii="Times New Roman" w:hAnsi="Times New Roman" w:cs="Times New Roman"/>
          <w:b/>
          <w:i/>
          <w:sz w:val="32"/>
          <w:szCs w:val="32"/>
        </w:rPr>
        <w:tab/>
      </w:r>
      <w:r w:rsidRPr="00DE43BC">
        <w:rPr>
          <w:rFonts w:ascii="Times New Roman" w:hAnsi="Times New Roman" w:cs="Times New Roman"/>
          <w:b/>
          <w:i/>
          <w:sz w:val="32"/>
          <w:szCs w:val="32"/>
        </w:rPr>
        <w:tab/>
      </w:r>
      <w:r w:rsidR="00D0733A" w:rsidRPr="00DE43BC">
        <w:rPr>
          <w:rFonts w:ascii="Times New Roman" w:hAnsi="Times New Roman" w:cs="Times New Roman"/>
          <w:b/>
          <w:i/>
          <w:sz w:val="32"/>
          <w:szCs w:val="32"/>
        </w:rPr>
        <w:t>Д. Вико</w:t>
      </w:r>
    </w:p>
    <w:p w:rsidR="00DE43BC" w:rsidRDefault="00DE43BC" w:rsidP="00DE43BC">
      <w:pPr>
        <w:spacing w:after="0" w:line="240" w:lineRule="auto"/>
        <w:ind w:firstLine="708"/>
        <w:jc w:val="both"/>
        <w:rPr>
          <w:rFonts w:ascii="Times New Roman" w:hAnsi="Times New Roman" w:cs="Times New Roman"/>
          <w:sz w:val="32"/>
          <w:szCs w:val="32"/>
        </w:rPr>
      </w:pPr>
    </w:p>
    <w:p w:rsidR="00BA1194" w:rsidRPr="00DE43BC" w:rsidRDefault="00A63BAD" w:rsidP="00DE43BC">
      <w:pPr>
        <w:spacing w:after="0" w:line="240" w:lineRule="auto"/>
        <w:ind w:firstLine="708"/>
        <w:jc w:val="both"/>
        <w:rPr>
          <w:rFonts w:ascii="Times New Roman" w:hAnsi="Times New Roman" w:cs="Times New Roman"/>
          <w:sz w:val="32"/>
          <w:szCs w:val="32"/>
        </w:rPr>
      </w:pPr>
      <w:proofErr w:type="spellStart"/>
      <w:r w:rsidRPr="00DE43BC">
        <w:rPr>
          <w:rFonts w:ascii="Times New Roman" w:hAnsi="Times New Roman" w:cs="Times New Roman"/>
          <w:sz w:val="32"/>
          <w:szCs w:val="32"/>
        </w:rPr>
        <w:t>Джамбат</w:t>
      </w:r>
      <w:r w:rsidR="00157ED3" w:rsidRPr="00DE43BC">
        <w:rPr>
          <w:rFonts w:ascii="Times New Roman" w:hAnsi="Times New Roman" w:cs="Times New Roman"/>
          <w:sz w:val="32"/>
          <w:szCs w:val="32"/>
        </w:rPr>
        <w:t>т</w:t>
      </w:r>
      <w:r w:rsidRPr="00DE43BC">
        <w:rPr>
          <w:rFonts w:ascii="Times New Roman" w:hAnsi="Times New Roman" w:cs="Times New Roman"/>
          <w:sz w:val="32"/>
          <w:szCs w:val="32"/>
        </w:rPr>
        <w:t>иста</w:t>
      </w:r>
      <w:proofErr w:type="spellEnd"/>
      <w:r w:rsidRPr="00DE43BC">
        <w:rPr>
          <w:rFonts w:ascii="Times New Roman" w:hAnsi="Times New Roman" w:cs="Times New Roman"/>
          <w:sz w:val="32"/>
          <w:szCs w:val="32"/>
        </w:rPr>
        <w:t xml:space="preserve"> Вико – итальянский </w:t>
      </w:r>
      <w:r w:rsidR="000F22B4" w:rsidRPr="00DE43BC">
        <w:rPr>
          <w:rFonts w:ascii="Times New Roman" w:hAnsi="Times New Roman" w:cs="Times New Roman"/>
          <w:sz w:val="32"/>
          <w:szCs w:val="32"/>
        </w:rPr>
        <w:t>мыслитель эпохи Просв</w:t>
      </w:r>
      <w:r w:rsidR="000F22B4" w:rsidRPr="00DE43BC">
        <w:rPr>
          <w:rFonts w:ascii="Times New Roman" w:hAnsi="Times New Roman" w:cs="Times New Roman"/>
          <w:sz w:val="32"/>
          <w:szCs w:val="32"/>
        </w:rPr>
        <w:t>е</w:t>
      </w:r>
      <w:r w:rsidR="000F22B4" w:rsidRPr="00DE43BC">
        <w:rPr>
          <w:rFonts w:ascii="Times New Roman" w:hAnsi="Times New Roman" w:cs="Times New Roman"/>
          <w:sz w:val="32"/>
          <w:szCs w:val="32"/>
        </w:rPr>
        <w:t xml:space="preserve">щения, один из </w:t>
      </w:r>
      <w:r w:rsidRPr="00DE43BC">
        <w:rPr>
          <w:rFonts w:ascii="Times New Roman" w:hAnsi="Times New Roman" w:cs="Times New Roman"/>
          <w:sz w:val="32"/>
          <w:szCs w:val="32"/>
        </w:rPr>
        <w:t>основоположник</w:t>
      </w:r>
      <w:r w:rsidR="000F22B4" w:rsidRPr="00DE43BC">
        <w:rPr>
          <w:rFonts w:ascii="Times New Roman" w:hAnsi="Times New Roman" w:cs="Times New Roman"/>
          <w:sz w:val="32"/>
          <w:szCs w:val="32"/>
        </w:rPr>
        <w:t>ов</w:t>
      </w:r>
      <w:r w:rsidR="00747694" w:rsidRPr="00DE43BC">
        <w:rPr>
          <w:rFonts w:ascii="Times New Roman" w:hAnsi="Times New Roman" w:cs="Times New Roman"/>
          <w:sz w:val="32"/>
          <w:szCs w:val="32"/>
        </w:rPr>
        <w:t xml:space="preserve"> философии истории. </w:t>
      </w:r>
      <w:r w:rsidRPr="00DE43BC">
        <w:rPr>
          <w:rFonts w:ascii="Times New Roman" w:hAnsi="Times New Roman" w:cs="Times New Roman"/>
          <w:sz w:val="32"/>
          <w:szCs w:val="32"/>
        </w:rPr>
        <w:t xml:space="preserve"> Его идеи при жизни не</w:t>
      </w:r>
      <w:r w:rsidR="00204933" w:rsidRPr="00DE43BC">
        <w:rPr>
          <w:rFonts w:ascii="Times New Roman" w:hAnsi="Times New Roman" w:cs="Times New Roman"/>
          <w:sz w:val="32"/>
          <w:szCs w:val="32"/>
        </w:rPr>
        <w:t xml:space="preserve"> получили должного внимания, и его</w:t>
      </w:r>
      <w:r w:rsidRPr="00DE43BC">
        <w:rPr>
          <w:rFonts w:ascii="Times New Roman" w:hAnsi="Times New Roman" w:cs="Times New Roman"/>
          <w:sz w:val="32"/>
          <w:szCs w:val="32"/>
        </w:rPr>
        <w:t xml:space="preserve"> имя </w:t>
      </w:r>
      <w:r w:rsidR="00204933" w:rsidRPr="00DE43BC">
        <w:rPr>
          <w:rFonts w:ascii="Times New Roman" w:hAnsi="Times New Roman" w:cs="Times New Roman"/>
          <w:sz w:val="32"/>
          <w:szCs w:val="32"/>
        </w:rPr>
        <w:t>б</w:t>
      </w:r>
      <w:r w:rsidRPr="00DE43BC">
        <w:rPr>
          <w:rFonts w:ascii="Times New Roman" w:hAnsi="Times New Roman" w:cs="Times New Roman"/>
          <w:sz w:val="32"/>
          <w:szCs w:val="32"/>
        </w:rPr>
        <w:t>ыло и</w:t>
      </w:r>
      <w:r w:rsidRPr="00DE43BC">
        <w:rPr>
          <w:rFonts w:ascii="Times New Roman" w:hAnsi="Times New Roman" w:cs="Times New Roman"/>
          <w:sz w:val="32"/>
          <w:szCs w:val="32"/>
        </w:rPr>
        <w:t>з</w:t>
      </w:r>
      <w:r w:rsidRPr="00DE43BC">
        <w:rPr>
          <w:rFonts w:ascii="Times New Roman" w:hAnsi="Times New Roman" w:cs="Times New Roman"/>
          <w:sz w:val="32"/>
          <w:szCs w:val="32"/>
        </w:rPr>
        <w:t>вестн</w:t>
      </w:r>
      <w:r w:rsidR="00204933" w:rsidRPr="00DE43BC">
        <w:rPr>
          <w:rFonts w:ascii="Times New Roman" w:hAnsi="Times New Roman" w:cs="Times New Roman"/>
          <w:sz w:val="32"/>
          <w:szCs w:val="32"/>
        </w:rPr>
        <w:t>о только узкому кругу специалистов, скептически относи</w:t>
      </w:r>
      <w:r w:rsidR="00204933" w:rsidRPr="00DE43BC">
        <w:rPr>
          <w:rFonts w:ascii="Times New Roman" w:hAnsi="Times New Roman" w:cs="Times New Roman"/>
          <w:sz w:val="32"/>
          <w:szCs w:val="32"/>
        </w:rPr>
        <w:t>в</w:t>
      </w:r>
      <w:r w:rsidR="00204933" w:rsidRPr="00DE43BC">
        <w:rPr>
          <w:rFonts w:ascii="Times New Roman" w:hAnsi="Times New Roman" w:cs="Times New Roman"/>
          <w:sz w:val="32"/>
          <w:szCs w:val="32"/>
        </w:rPr>
        <w:t xml:space="preserve">шихся к </w:t>
      </w:r>
      <w:r w:rsidR="007E3894" w:rsidRPr="00DE43BC">
        <w:rPr>
          <w:rFonts w:ascii="Times New Roman" w:hAnsi="Times New Roman" w:cs="Times New Roman"/>
          <w:sz w:val="32"/>
          <w:szCs w:val="32"/>
        </w:rPr>
        <w:t xml:space="preserve">взглядам философа. </w:t>
      </w:r>
      <w:proofErr w:type="gramStart"/>
      <w:r w:rsidR="007E3894" w:rsidRPr="00DE43BC">
        <w:rPr>
          <w:rFonts w:ascii="Times New Roman" w:hAnsi="Times New Roman" w:cs="Times New Roman"/>
          <w:sz w:val="32"/>
          <w:szCs w:val="32"/>
        </w:rPr>
        <w:t>Такое непонимание и предвзятость совреме</w:t>
      </w:r>
      <w:r w:rsidR="00255176">
        <w:rPr>
          <w:rFonts w:ascii="Times New Roman" w:hAnsi="Times New Roman" w:cs="Times New Roman"/>
          <w:sz w:val="32"/>
          <w:szCs w:val="32"/>
        </w:rPr>
        <w:t>нников были вызваны, с одной стороны,</w:t>
      </w:r>
      <w:r w:rsidR="007E3894" w:rsidRPr="00DE43BC">
        <w:rPr>
          <w:rFonts w:ascii="Times New Roman" w:hAnsi="Times New Roman" w:cs="Times New Roman"/>
          <w:sz w:val="32"/>
          <w:szCs w:val="32"/>
        </w:rPr>
        <w:t xml:space="preserve"> прохладным о</w:t>
      </w:r>
      <w:r w:rsidR="007E3894" w:rsidRPr="00DE43BC">
        <w:rPr>
          <w:rFonts w:ascii="Times New Roman" w:hAnsi="Times New Roman" w:cs="Times New Roman"/>
          <w:sz w:val="32"/>
          <w:szCs w:val="32"/>
        </w:rPr>
        <w:t>т</w:t>
      </w:r>
      <w:r w:rsidR="007E3894" w:rsidRPr="00DE43BC">
        <w:rPr>
          <w:rFonts w:ascii="Times New Roman" w:hAnsi="Times New Roman" w:cs="Times New Roman"/>
          <w:sz w:val="32"/>
          <w:szCs w:val="32"/>
        </w:rPr>
        <w:t xml:space="preserve">ношением </w:t>
      </w:r>
      <w:r w:rsidR="00435A08" w:rsidRPr="00DE43BC">
        <w:rPr>
          <w:rFonts w:ascii="Times New Roman" w:hAnsi="Times New Roman" w:cs="Times New Roman"/>
          <w:sz w:val="32"/>
          <w:szCs w:val="32"/>
        </w:rPr>
        <w:t>европейских просветителей к итальянской философии вооб</w:t>
      </w:r>
      <w:r w:rsidR="00255176">
        <w:rPr>
          <w:rFonts w:ascii="Times New Roman" w:hAnsi="Times New Roman" w:cs="Times New Roman"/>
          <w:sz w:val="32"/>
          <w:szCs w:val="32"/>
        </w:rPr>
        <w:t>ще, с другой, – сложным характером</w:t>
      </w:r>
      <w:r w:rsidR="00435A08" w:rsidRPr="00DE43BC">
        <w:rPr>
          <w:rFonts w:ascii="Times New Roman" w:hAnsi="Times New Roman" w:cs="Times New Roman"/>
          <w:sz w:val="32"/>
          <w:szCs w:val="32"/>
        </w:rPr>
        <w:t xml:space="preserve"> ег</w:t>
      </w:r>
      <w:r w:rsidR="003D6444" w:rsidRPr="00DE43BC">
        <w:rPr>
          <w:rFonts w:ascii="Times New Roman" w:hAnsi="Times New Roman" w:cs="Times New Roman"/>
          <w:sz w:val="32"/>
          <w:szCs w:val="32"/>
        </w:rPr>
        <w:t>о рассужде</w:t>
      </w:r>
      <w:r w:rsidR="00255176">
        <w:rPr>
          <w:rFonts w:ascii="Times New Roman" w:hAnsi="Times New Roman" w:cs="Times New Roman"/>
          <w:sz w:val="32"/>
          <w:szCs w:val="32"/>
        </w:rPr>
        <w:t>ний</w:t>
      </w:r>
      <w:r w:rsidR="003D6444" w:rsidRPr="00DE43BC">
        <w:rPr>
          <w:rFonts w:ascii="Times New Roman" w:hAnsi="Times New Roman" w:cs="Times New Roman"/>
          <w:sz w:val="32"/>
          <w:szCs w:val="32"/>
        </w:rPr>
        <w:t>,</w:t>
      </w:r>
      <w:r w:rsidR="00AA71DE" w:rsidRPr="00DE43BC">
        <w:rPr>
          <w:rFonts w:ascii="Times New Roman" w:hAnsi="Times New Roman" w:cs="Times New Roman"/>
          <w:sz w:val="32"/>
          <w:szCs w:val="32"/>
        </w:rPr>
        <w:t xml:space="preserve"> </w:t>
      </w:r>
      <w:r w:rsidR="003D6444" w:rsidRPr="00DE43BC">
        <w:rPr>
          <w:rFonts w:ascii="Times New Roman" w:hAnsi="Times New Roman" w:cs="Times New Roman"/>
          <w:sz w:val="32"/>
          <w:szCs w:val="32"/>
        </w:rPr>
        <w:t>обл</w:t>
      </w:r>
      <w:r w:rsidR="003D6444" w:rsidRPr="00DE43BC">
        <w:rPr>
          <w:rFonts w:ascii="Times New Roman" w:hAnsi="Times New Roman" w:cs="Times New Roman"/>
          <w:sz w:val="32"/>
          <w:szCs w:val="32"/>
        </w:rPr>
        <w:t>е</w:t>
      </w:r>
      <w:r w:rsidR="003D6444" w:rsidRPr="00DE43BC">
        <w:rPr>
          <w:rFonts w:ascii="Times New Roman" w:hAnsi="Times New Roman" w:cs="Times New Roman"/>
          <w:sz w:val="32"/>
          <w:szCs w:val="32"/>
        </w:rPr>
        <w:t>чен</w:t>
      </w:r>
      <w:r w:rsidR="00AA71DE" w:rsidRPr="00DE43BC">
        <w:rPr>
          <w:rFonts w:ascii="Times New Roman" w:hAnsi="Times New Roman" w:cs="Times New Roman"/>
          <w:sz w:val="32"/>
          <w:szCs w:val="32"/>
        </w:rPr>
        <w:t>н</w:t>
      </w:r>
      <w:r w:rsidR="003D6444" w:rsidRPr="00DE43BC">
        <w:rPr>
          <w:rFonts w:ascii="Times New Roman" w:hAnsi="Times New Roman" w:cs="Times New Roman"/>
          <w:sz w:val="32"/>
          <w:szCs w:val="32"/>
        </w:rPr>
        <w:t>ы</w:t>
      </w:r>
      <w:r w:rsidR="00255176">
        <w:rPr>
          <w:rFonts w:ascii="Times New Roman" w:hAnsi="Times New Roman" w:cs="Times New Roman"/>
          <w:sz w:val="32"/>
          <w:szCs w:val="32"/>
        </w:rPr>
        <w:t>м, к тому же,</w:t>
      </w:r>
      <w:r w:rsidR="003D6444" w:rsidRPr="00DE43BC">
        <w:rPr>
          <w:rFonts w:ascii="Times New Roman" w:hAnsi="Times New Roman" w:cs="Times New Roman"/>
          <w:sz w:val="32"/>
          <w:szCs w:val="32"/>
        </w:rPr>
        <w:t xml:space="preserve"> в архаическую лексику</w:t>
      </w:r>
      <w:r w:rsidR="00AA71DE" w:rsidRPr="00DE43BC">
        <w:rPr>
          <w:rFonts w:ascii="Times New Roman" w:hAnsi="Times New Roman" w:cs="Times New Roman"/>
          <w:sz w:val="32"/>
          <w:szCs w:val="32"/>
        </w:rPr>
        <w:t>, беско</w:t>
      </w:r>
      <w:r w:rsidR="00255176">
        <w:rPr>
          <w:rFonts w:ascii="Times New Roman" w:hAnsi="Times New Roman" w:cs="Times New Roman"/>
          <w:sz w:val="32"/>
          <w:szCs w:val="32"/>
        </w:rPr>
        <w:t>нечными</w:t>
      </w:r>
      <w:r w:rsidR="00AA71DE" w:rsidRPr="00DE43BC">
        <w:rPr>
          <w:rFonts w:ascii="Times New Roman" w:hAnsi="Times New Roman" w:cs="Times New Roman"/>
          <w:sz w:val="32"/>
          <w:szCs w:val="32"/>
        </w:rPr>
        <w:t xml:space="preserve"> от</w:t>
      </w:r>
      <w:r w:rsidR="00255176">
        <w:rPr>
          <w:rFonts w:ascii="Times New Roman" w:hAnsi="Times New Roman" w:cs="Times New Roman"/>
          <w:sz w:val="32"/>
          <w:szCs w:val="32"/>
        </w:rPr>
        <w:t>сту</w:t>
      </w:r>
      <w:r w:rsidR="00255176">
        <w:rPr>
          <w:rFonts w:ascii="Times New Roman" w:hAnsi="Times New Roman" w:cs="Times New Roman"/>
          <w:sz w:val="32"/>
          <w:szCs w:val="32"/>
        </w:rPr>
        <w:t>п</w:t>
      </w:r>
      <w:r w:rsidR="00255176">
        <w:rPr>
          <w:rFonts w:ascii="Times New Roman" w:hAnsi="Times New Roman" w:cs="Times New Roman"/>
          <w:sz w:val="32"/>
          <w:szCs w:val="32"/>
        </w:rPr>
        <w:lastRenderedPageBreak/>
        <w:t>лен</w:t>
      </w:r>
      <w:r w:rsidR="00AA71DE" w:rsidRPr="00DE43BC">
        <w:rPr>
          <w:rFonts w:ascii="Times New Roman" w:hAnsi="Times New Roman" w:cs="Times New Roman"/>
          <w:sz w:val="32"/>
          <w:szCs w:val="32"/>
        </w:rPr>
        <w:t>ия</w:t>
      </w:r>
      <w:r w:rsidR="00255176">
        <w:rPr>
          <w:rFonts w:ascii="Times New Roman" w:hAnsi="Times New Roman" w:cs="Times New Roman"/>
          <w:sz w:val="32"/>
          <w:szCs w:val="32"/>
        </w:rPr>
        <w:t>ми</w:t>
      </w:r>
      <w:r w:rsidR="00AA71DE" w:rsidRPr="00DE43BC">
        <w:rPr>
          <w:rFonts w:ascii="Times New Roman" w:hAnsi="Times New Roman" w:cs="Times New Roman"/>
          <w:sz w:val="32"/>
          <w:szCs w:val="32"/>
        </w:rPr>
        <w:t xml:space="preserve"> </w:t>
      </w:r>
      <w:r w:rsidR="00255176">
        <w:rPr>
          <w:rFonts w:ascii="Times New Roman" w:hAnsi="Times New Roman" w:cs="Times New Roman"/>
          <w:sz w:val="32"/>
          <w:szCs w:val="32"/>
        </w:rPr>
        <w:t xml:space="preserve">в рассуждениях </w:t>
      </w:r>
      <w:r w:rsidR="00AA71DE" w:rsidRPr="00DE43BC">
        <w:rPr>
          <w:rFonts w:ascii="Times New Roman" w:hAnsi="Times New Roman" w:cs="Times New Roman"/>
          <w:sz w:val="32"/>
          <w:szCs w:val="32"/>
        </w:rPr>
        <w:t>и т. д.</w:t>
      </w:r>
      <w:r w:rsidR="00747694" w:rsidRPr="00DE43BC">
        <w:rPr>
          <w:rStyle w:val="a5"/>
          <w:rFonts w:ascii="Times New Roman" w:hAnsi="Times New Roman" w:cs="Times New Roman"/>
          <w:sz w:val="32"/>
          <w:szCs w:val="32"/>
        </w:rPr>
        <w:footnoteReference w:id="1"/>
      </w:r>
      <w:r w:rsidR="00747694" w:rsidRPr="00DE43BC">
        <w:rPr>
          <w:rFonts w:ascii="Times New Roman" w:hAnsi="Times New Roman" w:cs="Times New Roman"/>
          <w:sz w:val="32"/>
          <w:szCs w:val="32"/>
        </w:rPr>
        <w:t xml:space="preserve">. </w:t>
      </w:r>
      <w:r w:rsidR="00BA1194" w:rsidRPr="00DE43BC">
        <w:rPr>
          <w:rFonts w:ascii="Times New Roman" w:hAnsi="Times New Roman" w:cs="Times New Roman"/>
          <w:sz w:val="32"/>
          <w:szCs w:val="32"/>
        </w:rPr>
        <w:t>Но, несмотря н</w:t>
      </w:r>
      <w:r w:rsidR="00255176">
        <w:rPr>
          <w:rFonts w:ascii="Times New Roman" w:hAnsi="Times New Roman" w:cs="Times New Roman"/>
          <w:sz w:val="32"/>
          <w:szCs w:val="32"/>
        </w:rPr>
        <w:t>а невнимание со стороны современников</w:t>
      </w:r>
      <w:r w:rsidR="00BA1194" w:rsidRPr="00DE43BC">
        <w:rPr>
          <w:rFonts w:ascii="Times New Roman" w:hAnsi="Times New Roman" w:cs="Times New Roman"/>
          <w:sz w:val="32"/>
          <w:szCs w:val="32"/>
        </w:rPr>
        <w:t>,</w:t>
      </w:r>
      <w:r w:rsidR="006134F4">
        <w:rPr>
          <w:rFonts w:ascii="Times New Roman" w:hAnsi="Times New Roman" w:cs="Times New Roman"/>
          <w:sz w:val="32"/>
          <w:szCs w:val="32"/>
        </w:rPr>
        <w:t xml:space="preserve"> </w:t>
      </w:r>
      <w:proofErr w:type="spellStart"/>
      <w:r w:rsidR="006134F4">
        <w:rPr>
          <w:rFonts w:ascii="Times New Roman" w:hAnsi="Times New Roman" w:cs="Times New Roman"/>
          <w:sz w:val="32"/>
          <w:szCs w:val="32"/>
        </w:rPr>
        <w:t>Джамбаттиста</w:t>
      </w:r>
      <w:proofErr w:type="spellEnd"/>
      <w:r w:rsidR="00AA71DE" w:rsidRPr="00DE43BC">
        <w:rPr>
          <w:rFonts w:ascii="Times New Roman" w:hAnsi="Times New Roman" w:cs="Times New Roman"/>
          <w:sz w:val="32"/>
          <w:szCs w:val="32"/>
        </w:rPr>
        <w:t xml:space="preserve"> Вико является одним из гениальнейших мыслителей своей эпохи, на много веков опер</w:t>
      </w:r>
      <w:r w:rsidR="00AA71DE" w:rsidRPr="00DE43BC">
        <w:rPr>
          <w:rFonts w:ascii="Times New Roman" w:hAnsi="Times New Roman" w:cs="Times New Roman"/>
          <w:sz w:val="32"/>
          <w:szCs w:val="32"/>
        </w:rPr>
        <w:t>е</w:t>
      </w:r>
      <w:r w:rsidR="00AA71DE" w:rsidRPr="00DE43BC">
        <w:rPr>
          <w:rFonts w:ascii="Times New Roman" w:hAnsi="Times New Roman" w:cs="Times New Roman"/>
          <w:sz w:val="32"/>
          <w:szCs w:val="32"/>
        </w:rPr>
        <w:t>дивший постановку и</w:t>
      </w:r>
      <w:proofErr w:type="gramEnd"/>
      <w:r w:rsidR="00AA71DE" w:rsidRPr="00DE43BC">
        <w:rPr>
          <w:rFonts w:ascii="Times New Roman" w:hAnsi="Times New Roman" w:cs="Times New Roman"/>
          <w:sz w:val="32"/>
          <w:szCs w:val="32"/>
        </w:rPr>
        <w:t xml:space="preserve"> решение проблем философского осмысления истории человечества. Его ра</w:t>
      </w:r>
      <w:r w:rsidR="006134F4">
        <w:rPr>
          <w:rFonts w:ascii="Times New Roman" w:hAnsi="Times New Roman" w:cs="Times New Roman"/>
          <w:sz w:val="32"/>
          <w:szCs w:val="32"/>
        </w:rPr>
        <w:t>боты</w:t>
      </w:r>
      <w:r w:rsidR="00AA71DE" w:rsidRPr="00DE43BC">
        <w:rPr>
          <w:rFonts w:ascii="Times New Roman" w:hAnsi="Times New Roman" w:cs="Times New Roman"/>
          <w:sz w:val="32"/>
          <w:szCs w:val="32"/>
        </w:rPr>
        <w:t xml:space="preserve"> оказали </w:t>
      </w:r>
      <w:r w:rsidR="006134F4">
        <w:rPr>
          <w:rFonts w:ascii="Times New Roman" w:hAnsi="Times New Roman" w:cs="Times New Roman"/>
          <w:sz w:val="32"/>
          <w:szCs w:val="32"/>
        </w:rPr>
        <w:t xml:space="preserve">серьезное </w:t>
      </w:r>
      <w:r w:rsidR="00AA71DE" w:rsidRPr="00DE43BC">
        <w:rPr>
          <w:rFonts w:ascii="Times New Roman" w:hAnsi="Times New Roman" w:cs="Times New Roman"/>
          <w:sz w:val="32"/>
          <w:szCs w:val="32"/>
        </w:rPr>
        <w:t xml:space="preserve">влияние на развитие европейской гуманитарной мысли, и, в первую очередь, на </w:t>
      </w:r>
      <w:r w:rsidR="002F7B2A" w:rsidRPr="00DE43BC">
        <w:rPr>
          <w:rFonts w:ascii="Times New Roman" w:hAnsi="Times New Roman" w:cs="Times New Roman"/>
          <w:sz w:val="32"/>
          <w:szCs w:val="32"/>
        </w:rPr>
        <w:t>работы И. Г. Гердера, Г. В. Ф. Гегеля, Н. Данилевского, П. С</w:t>
      </w:r>
      <w:r w:rsidR="002F7B2A" w:rsidRPr="00DE43BC">
        <w:rPr>
          <w:rFonts w:ascii="Times New Roman" w:hAnsi="Times New Roman" w:cs="Times New Roman"/>
          <w:sz w:val="32"/>
          <w:szCs w:val="32"/>
        </w:rPr>
        <w:t>о</w:t>
      </w:r>
      <w:r w:rsidR="002F7B2A" w:rsidRPr="00DE43BC">
        <w:rPr>
          <w:rFonts w:ascii="Times New Roman" w:hAnsi="Times New Roman" w:cs="Times New Roman"/>
          <w:sz w:val="32"/>
          <w:szCs w:val="32"/>
        </w:rPr>
        <w:t>рокина и других мыслителей.</w:t>
      </w:r>
      <w:r w:rsidR="00AA71DE" w:rsidRPr="00DE43BC">
        <w:rPr>
          <w:rFonts w:ascii="Times New Roman" w:hAnsi="Times New Roman" w:cs="Times New Roman"/>
          <w:sz w:val="32"/>
          <w:szCs w:val="32"/>
        </w:rPr>
        <w:t xml:space="preserve"> </w:t>
      </w:r>
    </w:p>
    <w:p w:rsidR="000F2142" w:rsidRPr="00A47F8A" w:rsidRDefault="006134F4" w:rsidP="00DE43BC">
      <w:pPr>
        <w:spacing w:after="0" w:line="240" w:lineRule="auto"/>
        <w:ind w:firstLine="708"/>
        <w:jc w:val="both"/>
        <w:rPr>
          <w:rFonts w:ascii="Times New Roman" w:hAnsi="Times New Roman" w:cs="Times New Roman"/>
          <w:color w:val="000000"/>
          <w:sz w:val="32"/>
          <w:szCs w:val="21"/>
          <w:shd w:val="clear" w:color="auto" w:fill="FFFFFF"/>
        </w:rPr>
      </w:pPr>
      <w:proofErr w:type="spellStart"/>
      <w:r>
        <w:rPr>
          <w:rFonts w:ascii="Times New Roman" w:hAnsi="Times New Roman" w:cs="Times New Roman"/>
          <w:sz w:val="32"/>
          <w:szCs w:val="32"/>
        </w:rPr>
        <w:t>Джамбаттиста</w:t>
      </w:r>
      <w:proofErr w:type="spellEnd"/>
      <w:r w:rsidR="000F2142" w:rsidRPr="00DE43BC">
        <w:rPr>
          <w:rFonts w:ascii="Times New Roman" w:hAnsi="Times New Roman" w:cs="Times New Roman"/>
          <w:sz w:val="32"/>
          <w:szCs w:val="32"/>
        </w:rPr>
        <w:t xml:space="preserve"> Вико родился в семье бедного книготорговца, и с раннего детства отличался необычайн</w:t>
      </w:r>
      <w:r w:rsidR="000F22B4" w:rsidRPr="00DE43BC">
        <w:rPr>
          <w:rFonts w:ascii="Times New Roman" w:hAnsi="Times New Roman" w:cs="Times New Roman"/>
          <w:sz w:val="32"/>
          <w:szCs w:val="32"/>
        </w:rPr>
        <w:t xml:space="preserve">ой любознательностью. </w:t>
      </w:r>
      <w:r w:rsidR="000F2142" w:rsidRPr="00DE43BC">
        <w:rPr>
          <w:rFonts w:ascii="Times New Roman" w:hAnsi="Times New Roman" w:cs="Times New Roman"/>
          <w:sz w:val="32"/>
          <w:szCs w:val="32"/>
        </w:rPr>
        <w:t>Учась в иезуитской школе, он был н</w:t>
      </w:r>
      <w:r>
        <w:rPr>
          <w:rFonts w:ascii="Times New Roman" w:hAnsi="Times New Roman" w:cs="Times New Roman"/>
          <w:sz w:val="32"/>
          <w:szCs w:val="32"/>
        </w:rPr>
        <w:t>е удовлетворен уровнем об</w:t>
      </w:r>
      <w:r>
        <w:rPr>
          <w:rFonts w:ascii="Times New Roman" w:hAnsi="Times New Roman" w:cs="Times New Roman"/>
          <w:sz w:val="32"/>
          <w:szCs w:val="32"/>
        </w:rPr>
        <w:t>у</w:t>
      </w:r>
      <w:r>
        <w:rPr>
          <w:rFonts w:ascii="Times New Roman" w:hAnsi="Times New Roman" w:cs="Times New Roman"/>
          <w:sz w:val="32"/>
          <w:szCs w:val="32"/>
        </w:rPr>
        <w:t>чения</w:t>
      </w:r>
      <w:r w:rsidR="000F2142" w:rsidRPr="00DE43BC">
        <w:rPr>
          <w:rFonts w:ascii="Times New Roman" w:hAnsi="Times New Roman" w:cs="Times New Roman"/>
          <w:sz w:val="32"/>
          <w:szCs w:val="32"/>
        </w:rPr>
        <w:t xml:space="preserve"> и </w:t>
      </w:r>
      <w:r>
        <w:rPr>
          <w:rFonts w:ascii="Times New Roman" w:hAnsi="Times New Roman" w:cs="Times New Roman"/>
          <w:sz w:val="32"/>
          <w:szCs w:val="32"/>
        </w:rPr>
        <w:t xml:space="preserve">очень скоро </w:t>
      </w:r>
      <w:r w:rsidR="000F2142" w:rsidRPr="00DE43BC">
        <w:rPr>
          <w:rFonts w:ascii="Times New Roman" w:hAnsi="Times New Roman" w:cs="Times New Roman"/>
          <w:sz w:val="32"/>
          <w:szCs w:val="32"/>
        </w:rPr>
        <w:t>оста</w:t>
      </w:r>
      <w:r>
        <w:rPr>
          <w:rFonts w:ascii="Times New Roman" w:hAnsi="Times New Roman" w:cs="Times New Roman"/>
          <w:sz w:val="32"/>
          <w:szCs w:val="32"/>
        </w:rPr>
        <w:t xml:space="preserve">вил ее. </w:t>
      </w:r>
      <w:proofErr w:type="gramStart"/>
      <w:r>
        <w:rPr>
          <w:rFonts w:ascii="Times New Roman" w:hAnsi="Times New Roman" w:cs="Times New Roman"/>
          <w:sz w:val="32"/>
          <w:szCs w:val="32"/>
        </w:rPr>
        <w:t>Он самостоятельно достаточно глубоко</w:t>
      </w:r>
      <w:r w:rsidR="000F22B4" w:rsidRPr="00DE43BC">
        <w:rPr>
          <w:rFonts w:ascii="Times New Roman" w:hAnsi="Times New Roman" w:cs="Times New Roman"/>
          <w:sz w:val="32"/>
          <w:szCs w:val="32"/>
        </w:rPr>
        <w:t xml:space="preserve"> изучил философию</w:t>
      </w:r>
      <w:r w:rsidR="000F2142" w:rsidRPr="00DE43BC">
        <w:rPr>
          <w:rFonts w:ascii="Times New Roman" w:hAnsi="Times New Roman" w:cs="Times New Roman"/>
          <w:sz w:val="32"/>
          <w:szCs w:val="32"/>
        </w:rPr>
        <w:t>, и</w:t>
      </w:r>
      <w:r w:rsidR="000F22B4" w:rsidRPr="00DE43BC">
        <w:rPr>
          <w:rFonts w:ascii="Times New Roman" w:hAnsi="Times New Roman" w:cs="Times New Roman"/>
          <w:sz w:val="32"/>
          <w:szCs w:val="32"/>
        </w:rPr>
        <w:t>сторию, право, литературу и т. д</w:t>
      </w:r>
      <w:r w:rsidR="000F2142" w:rsidRPr="00DE43BC">
        <w:rPr>
          <w:rFonts w:ascii="Times New Roman" w:hAnsi="Times New Roman" w:cs="Times New Roman"/>
          <w:sz w:val="32"/>
          <w:szCs w:val="32"/>
        </w:rPr>
        <w:t>.</w:t>
      </w:r>
      <w:r>
        <w:rPr>
          <w:rFonts w:ascii="Times New Roman" w:hAnsi="Times New Roman" w:cs="Times New Roman"/>
          <w:sz w:val="32"/>
          <w:szCs w:val="32"/>
        </w:rPr>
        <w:t xml:space="preserve"> Полученные знания</w:t>
      </w:r>
      <w:r w:rsidR="000F22B4" w:rsidRPr="00DE43BC">
        <w:rPr>
          <w:rFonts w:ascii="Times New Roman" w:hAnsi="Times New Roman" w:cs="Times New Roman"/>
          <w:sz w:val="32"/>
          <w:szCs w:val="32"/>
        </w:rPr>
        <w:t xml:space="preserve"> да</w:t>
      </w:r>
      <w:r>
        <w:rPr>
          <w:rFonts w:ascii="Times New Roman" w:hAnsi="Times New Roman" w:cs="Times New Roman"/>
          <w:sz w:val="32"/>
          <w:szCs w:val="32"/>
        </w:rPr>
        <w:t>ли</w:t>
      </w:r>
      <w:r w:rsidR="000F22B4" w:rsidRPr="00DE43BC">
        <w:rPr>
          <w:rFonts w:ascii="Times New Roman" w:hAnsi="Times New Roman" w:cs="Times New Roman"/>
          <w:sz w:val="32"/>
          <w:szCs w:val="32"/>
        </w:rPr>
        <w:t xml:space="preserve"> ему возможность в дальнейшем зараб</w:t>
      </w:r>
      <w:r w:rsidR="000F22B4" w:rsidRPr="00DE43BC">
        <w:rPr>
          <w:rFonts w:ascii="Times New Roman" w:hAnsi="Times New Roman" w:cs="Times New Roman"/>
          <w:sz w:val="32"/>
          <w:szCs w:val="32"/>
        </w:rPr>
        <w:t>а</w:t>
      </w:r>
      <w:r w:rsidR="000F22B4" w:rsidRPr="00DE43BC">
        <w:rPr>
          <w:rFonts w:ascii="Times New Roman" w:hAnsi="Times New Roman" w:cs="Times New Roman"/>
          <w:sz w:val="32"/>
          <w:szCs w:val="32"/>
        </w:rPr>
        <w:t>тывать различными способами</w:t>
      </w:r>
      <w:r>
        <w:rPr>
          <w:rFonts w:ascii="Times New Roman" w:hAnsi="Times New Roman" w:cs="Times New Roman"/>
          <w:sz w:val="32"/>
          <w:szCs w:val="32"/>
        </w:rPr>
        <w:t xml:space="preserve">, в частности, </w:t>
      </w:r>
      <w:r w:rsidR="000F2142" w:rsidRPr="00DE43BC">
        <w:rPr>
          <w:rFonts w:ascii="Times New Roman" w:hAnsi="Times New Roman" w:cs="Times New Roman"/>
          <w:sz w:val="32"/>
          <w:szCs w:val="32"/>
        </w:rPr>
        <w:t>он был</w:t>
      </w:r>
      <w:r>
        <w:rPr>
          <w:rFonts w:ascii="Times New Roman" w:hAnsi="Times New Roman" w:cs="Times New Roman"/>
          <w:sz w:val="32"/>
          <w:szCs w:val="32"/>
        </w:rPr>
        <w:t xml:space="preserve"> в свое время</w:t>
      </w:r>
      <w:r w:rsidR="000F2142" w:rsidRPr="00DE43BC">
        <w:rPr>
          <w:rFonts w:ascii="Times New Roman" w:hAnsi="Times New Roman" w:cs="Times New Roman"/>
          <w:sz w:val="32"/>
          <w:szCs w:val="32"/>
        </w:rPr>
        <w:t xml:space="preserve"> </w:t>
      </w:r>
      <w:r w:rsidR="000F22B4" w:rsidRPr="00DE43BC">
        <w:rPr>
          <w:rFonts w:ascii="Times New Roman" w:hAnsi="Times New Roman" w:cs="Times New Roman"/>
          <w:sz w:val="32"/>
          <w:szCs w:val="32"/>
        </w:rPr>
        <w:t xml:space="preserve">и </w:t>
      </w:r>
      <w:r w:rsidR="000F2142" w:rsidRPr="00DE43BC">
        <w:rPr>
          <w:rFonts w:ascii="Times New Roman" w:hAnsi="Times New Roman" w:cs="Times New Roman"/>
          <w:sz w:val="32"/>
          <w:szCs w:val="32"/>
        </w:rPr>
        <w:t xml:space="preserve">адвокатом, </w:t>
      </w:r>
      <w:r w:rsidR="000F22B4" w:rsidRPr="00DE43BC">
        <w:rPr>
          <w:rFonts w:ascii="Times New Roman" w:hAnsi="Times New Roman" w:cs="Times New Roman"/>
          <w:sz w:val="32"/>
          <w:szCs w:val="32"/>
        </w:rPr>
        <w:t xml:space="preserve">и </w:t>
      </w:r>
      <w:r w:rsidR="000F2142" w:rsidRPr="00DE43BC">
        <w:rPr>
          <w:rFonts w:ascii="Times New Roman" w:hAnsi="Times New Roman" w:cs="Times New Roman"/>
          <w:sz w:val="32"/>
          <w:szCs w:val="32"/>
        </w:rPr>
        <w:t>домашним учите</w:t>
      </w:r>
      <w:r>
        <w:rPr>
          <w:rFonts w:ascii="Times New Roman" w:hAnsi="Times New Roman" w:cs="Times New Roman"/>
          <w:sz w:val="32"/>
          <w:szCs w:val="32"/>
        </w:rPr>
        <w:t>лем, и автором</w:t>
      </w:r>
      <w:r w:rsidR="000F2142" w:rsidRPr="00DE43BC">
        <w:rPr>
          <w:rFonts w:ascii="Times New Roman" w:hAnsi="Times New Roman" w:cs="Times New Roman"/>
          <w:sz w:val="32"/>
          <w:szCs w:val="32"/>
        </w:rPr>
        <w:t xml:space="preserve"> за</w:t>
      </w:r>
      <w:r w:rsidR="000F22B4" w:rsidRPr="00DE43BC">
        <w:rPr>
          <w:rFonts w:ascii="Times New Roman" w:hAnsi="Times New Roman" w:cs="Times New Roman"/>
          <w:sz w:val="32"/>
          <w:szCs w:val="32"/>
        </w:rPr>
        <w:t>каз</w:t>
      </w:r>
      <w:r>
        <w:rPr>
          <w:rFonts w:ascii="Times New Roman" w:hAnsi="Times New Roman" w:cs="Times New Roman"/>
          <w:sz w:val="32"/>
          <w:szCs w:val="32"/>
        </w:rPr>
        <w:t>ных статей, ст</w:t>
      </w:r>
      <w:r>
        <w:rPr>
          <w:rFonts w:ascii="Times New Roman" w:hAnsi="Times New Roman" w:cs="Times New Roman"/>
          <w:sz w:val="32"/>
          <w:szCs w:val="32"/>
        </w:rPr>
        <w:t>и</w:t>
      </w:r>
      <w:r>
        <w:rPr>
          <w:rFonts w:ascii="Times New Roman" w:hAnsi="Times New Roman" w:cs="Times New Roman"/>
          <w:sz w:val="32"/>
          <w:szCs w:val="32"/>
        </w:rPr>
        <w:t>хов, речей</w:t>
      </w:r>
      <w:r w:rsidR="000F22B4" w:rsidRPr="00DE43BC">
        <w:rPr>
          <w:rFonts w:ascii="Times New Roman" w:hAnsi="Times New Roman" w:cs="Times New Roman"/>
          <w:sz w:val="32"/>
          <w:szCs w:val="32"/>
        </w:rPr>
        <w:t xml:space="preserve"> и т. д.</w:t>
      </w:r>
      <w:r w:rsidR="007E3AF4" w:rsidRPr="00DE43BC">
        <w:rPr>
          <w:rFonts w:ascii="Times New Roman" w:hAnsi="Times New Roman" w:cs="Times New Roman"/>
          <w:sz w:val="32"/>
          <w:szCs w:val="32"/>
        </w:rPr>
        <w:t xml:space="preserve"> П</w:t>
      </w:r>
      <w:r w:rsidR="001253DD" w:rsidRPr="00DE43BC">
        <w:rPr>
          <w:rFonts w:ascii="Times New Roman" w:hAnsi="Times New Roman" w:cs="Times New Roman"/>
          <w:sz w:val="32"/>
          <w:szCs w:val="32"/>
        </w:rPr>
        <w:t>осле приобретения известности</w:t>
      </w:r>
      <w:r>
        <w:rPr>
          <w:rFonts w:ascii="Times New Roman" w:hAnsi="Times New Roman" w:cs="Times New Roman"/>
          <w:sz w:val="32"/>
          <w:szCs w:val="32"/>
        </w:rPr>
        <w:t xml:space="preserve"> благодаря такой разносторонней деятельности</w:t>
      </w:r>
      <w:r w:rsidR="001253DD" w:rsidRPr="00DE43BC">
        <w:rPr>
          <w:rFonts w:ascii="Times New Roman" w:hAnsi="Times New Roman" w:cs="Times New Roman"/>
          <w:sz w:val="32"/>
          <w:szCs w:val="32"/>
        </w:rPr>
        <w:t>, его в 1698 году</w:t>
      </w:r>
      <w:r w:rsidR="007E3AF4" w:rsidRPr="00DE43BC">
        <w:rPr>
          <w:rFonts w:ascii="Times New Roman" w:hAnsi="Times New Roman" w:cs="Times New Roman"/>
          <w:sz w:val="32"/>
          <w:szCs w:val="32"/>
        </w:rPr>
        <w:t xml:space="preserve"> </w:t>
      </w:r>
      <w:r w:rsidR="001253DD" w:rsidRPr="00DE43BC">
        <w:rPr>
          <w:rFonts w:ascii="Times New Roman" w:hAnsi="Times New Roman" w:cs="Times New Roman"/>
          <w:sz w:val="32"/>
          <w:szCs w:val="32"/>
        </w:rPr>
        <w:t xml:space="preserve">приглашают на должность </w:t>
      </w:r>
      <w:r w:rsidR="007E3AF4" w:rsidRPr="00DE43BC">
        <w:rPr>
          <w:rFonts w:ascii="Times New Roman" w:hAnsi="Times New Roman" w:cs="Times New Roman"/>
          <w:sz w:val="32"/>
          <w:szCs w:val="32"/>
        </w:rPr>
        <w:t>про</w:t>
      </w:r>
      <w:r w:rsidR="001253DD" w:rsidRPr="00DE43BC">
        <w:rPr>
          <w:rFonts w:ascii="Times New Roman" w:hAnsi="Times New Roman" w:cs="Times New Roman"/>
          <w:sz w:val="32"/>
          <w:szCs w:val="32"/>
        </w:rPr>
        <w:t>фессора</w:t>
      </w:r>
      <w:r w:rsidR="000F22B4" w:rsidRPr="00DE43BC">
        <w:rPr>
          <w:rFonts w:ascii="Times New Roman" w:hAnsi="Times New Roman" w:cs="Times New Roman"/>
          <w:sz w:val="32"/>
          <w:szCs w:val="32"/>
        </w:rPr>
        <w:t xml:space="preserve"> риторики в</w:t>
      </w:r>
      <w:proofErr w:type="gramEnd"/>
      <w:r w:rsidR="000F22B4" w:rsidRPr="00DE43BC">
        <w:rPr>
          <w:rFonts w:ascii="Times New Roman" w:hAnsi="Times New Roman" w:cs="Times New Roman"/>
          <w:sz w:val="32"/>
          <w:szCs w:val="32"/>
        </w:rPr>
        <w:t xml:space="preserve"> </w:t>
      </w:r>
      <w:r w:rsidR="00554443" w:rsidRPr="00DE43BC">
        <w:rPr>
          <w:rFonts w:ascii="Times New Roman" w:hAnsi="Times New Roman" w:cs="Times New Roman"/>
          <w:sz w:val="32"/>
          <w:szCs w:val="32"/>
        </w:rPr>
        <w:t>Неаполитанский универси</w:t>
      </w:r>
      <w:r>
        <w:rPr>
          <w:rFonts w:ascii="Times New Roman" w:hAnsi="Times New Roman" w:cs="Times New Roman"/>
          <w:sz w:val="32"/>
          <w:szCs w:val="32"/>
        </w:rPr>
        <w:t xml:space="preserve">тет, но когда возникла возможность возглавить кафедру права в этом учебном заведении, </w:t>
      </w:r>
      <w:r w:rsidR="00554443" w:rsidRPr="00DE43BC">
        <w:rPr>
          <w:rFonts w:ascii="Times New Roman" w:hAnsi="Times New Roman" w:cs="Times New Roman"/>
          <w:sz w:val="32"/>
          <w:szCs w:val="32"/>
        </w:rPr>
        <w:t>его взгляды и нова</w:t>
      </w:r>
      <w:r>
        <w:rPr>
          <w:rFonts w:ascii="Times New Roman" w:hAnsi="Times New Roman" w:cs="Times New Roman"/>
          <w:sz w:val="32"/>
          <w:szCs w:val="32"/>
        </w:rPr>
        <w:t>ции стали препятствием в этом</w:t>
      </w:r>
      <w:r w:rsidR="00554443" w:rsidRPr="00DE43BC">
        <w:rPr>
          <w:rFonts w:ascii="Times New Roman" w:hAnsi="Times New Roman" w:cs="Times New Roman"/>
          <w:sz w:val="32"/>
          <w:szCs w:val="32"/>
        </w:rPr>
        <w:t xml:space="preserve">. </w:t>
      </w:r>
      <w:proofErr w:type="gramStart"/>
      <w:r w:rsidR="00554443" w:rsidRPr="00DE43BC">
        <w:rPr>
          <w:rFonts w:ascii="Times New Roman" w:hAnsi="Times New Roman" w:cs="Times New Roman"/>
          <w:sz w:val="32"/>
          <w:szCs w:val="32"/>
        </w:rPr>
        <w:t>В этот период он создает такие сочинения как</w:t>
      </w:r>
      <w:r w:rsidR="001253DD" w:rsidRPr="00DE43BC">
        <w:rPr>
          <w:rFonts w:ascii="Times New Roman" w:hAnsi="Times New Roman" w:cs="Times New Roman"/>
          <w:sz w:val="32"/>
          <w:szCs w:val="32"/>
        </w:rPr>
        <w:t xml:space="preserve"> «О совреме</w:t>
      </w:r>
      <w:r w:rsidR="001253DD" w:rsidRPr="00DE43BC">
        <w:rPr>
          <w:rFonts w:ascii="Times New Roman" w:hAnsi="Times New Roman" w:cs="Times New Roman"/>
          <w:sz w:val="32"/>
          <w:szCs w:val="32"/>
        </w:rPr>
        <w:t>н</w:t>
      </w:r>
      <w:r w:rsidR="001253DD" w:rsidRPr="00DE43BC">
        <w:rPr>
          <w:rFonts w:ascii="Times New Roman" w:hAnsi="Times New Roman" w:cs="Times New Roman"/>
          <w:sz w:val="32"/>
          <w:szCs w:val="32"/>
        </w:rPr>
        <w:t xml:space="preserve">ном научном методе», «О древнем итальянском мировоззрении, выводимом из основ латинского языка», «Четыре книги о деяниях Антонио </w:t>
      </w:r>
      <w:proofErr w:type="spellStart"/>
      <w:r w:rsidR="001253DD" w:rsidRPr="00DE43BC">
        <w:rPr>
          <w:rFonts w:ascii="Times New Roman" w:hAnsi="Times New Roman" w:cs="Times New Roman"/>
          <w:sz w:val="32"/>
          <w:szCs w:val="32"/>
        </w:rPr>
        <w:t>Караффы</w:t>
      </w:r>
      <w:proofErr w:type="spellEnd"/>
      <w:r w:rsidR="001253DD" w:rsidRPr="00DE43BC">
        <w:rPr>
          <w:rFonts w:ascii="Times New Roman" w:hAnsi="Times New Roman" w:cs="Times New Roman"/>
          <w:sz w:val="32"/>
          <w:szCs w:val="32"/>
        </w:rPr>
        <w:t>», «О постоянстве законов»</w:t>
      </w:r>
      <w:r w:rsidR="00554443" w:rsidRPr="00DE43BC">
        <w:rPr>
          <w:rFonts w:ascii="Times New Roman" w:hAnsi="Times New Roman" w:cs="Times New Roman"/>
          <w:sz w:val="32"/>
          <w:szCs w:val="32"/>
        </w:rPr>
        <w:t>, «О едином основ</w:t>
      </w:r>
      <w:r w:rsidR="00554443" w:rsidRPr="00DE43BC">
        <w:rPr>
          <w:rFonts w:ascii="Times New Roman" w:hAnsi="Times New Roman" w:cs="Times New Roman"/>
          <w:sz w:val="32"/>
          <w:szCs w:val="32"/>
        </w:rPr>
        <w:t>а</w:t>
      </w:r>
      <w:r w:rsidR="00554443" w:rsidRPr="00DE43BC">
        <w:rPr>
          <w:rFonts w:ascii="Times New Roman" w:hAnsi="Times New Roman" w:cs="Times New Roman"/>
          <w:sz w:val="32"/>
          <w:szCs w:val="32"/>
        </w:rPr>
        <w:t>нии и единой цепи всеобщего права», которые под</w:t>
      </w:r>
      <w:r w:rsidR="00A47F8A">
        <w:rPr>
          <w:rFonts w:ascii="Times New Roman" w:hAnsi="Times New Roman" w:cs="Times New Roman"/>
          <w:sz w:val="32"/>
          <w:szCs w:val="32"/>
        </w:rPr>
        <w:t xml:space="preserve">вели </w:t>
      </w:r>
      <w:proofErr w:type="spellStart"/>
      <w:r w:rsidR="00A47F8A">
        <w:rPr>
          <w:rFonts w:ascii="Times New Roman" w:hAnsi="Times New Roman" w:cs="Times New Roman"/>
          <w:sz w:val="32"/>
          <w:szCs w:val="32"/>
        </w:rPr>
        <w:t>Джамба</w:t>
      </w:r>
      <w:r w:rsidR="00A47F8A">
        <w:rPr>
          <w:rFonts w:ascii="Times New Roman" w:hAnsi="Times New Roman" w:cs="Times New Roman"/>
          <w:sz w:val="32"/>
          <w:szCs w:val="32"/>
        </w:rPr>
        <w:t>т</w:t>
      </w:r>
      <w:r w:rsidR="00A47F8A">
        <w:rPr>
          <w:rFonts w:ascii="Times New Roman" w:hAnsi="Times New Roman" w:cs="Times New Roman"/>
          <w:sz w:val="32"/>
          <w:szCs w:val="32"/>
        </w:rPr>
        <w:t>тиста</w:t>
      </w:r>
      <w:proofErr w:type="spellEnd"/>
      <w:r w:rsidR="00554443" w:rsidRPr="00DE43BC">
        <w:rPr>
          <w:rFonts w:ascii="Times New Roman" w:hAnsi="Times New Roman" w:cs="Times New Roman"/>
          <w:sz w:val="32"/>
          <w:szCs w:val="32"/>
        </w:rPr>
        <w:t xml:space="preserve"> Вико к созданию  в 1725 году главного труда его жизни – </w:t>
      </w:r>
      <w:r w:rsidR="0057689F" w:rsidRPr="00DE43BC">
        <w:rPr>
          <w:rFonts w:ascii="Times New Roman" w:hAnsi="Times New Roman" w:cs="Times New Roman"/>
          <w:sz w:val="32"/>
          <w:szCs w:val="32"/>
        </w:rPr>
        <w:t>«Основания новой науки об общей природе наций».</w:t>
      </w:r>
      <w:proofErr w:type="gramEnd"/>
      <w:r w:rsidR="0057689F" w:rsidRPr="00DE43BC">
        <w:rPr>
          <w:rFonts w:ascii="Times New Roman" w:hAnsi="Times New Roman" w:cs="Times New Roman"/>
          <w:sz w:val="32"/>
          <w:szCs w:val="32"/>
        </w:rPr>
        <w:t xml:space="preserve"> Эта работа в</w:t>
      </w:r>
      <w:r w:rsidR="0057689F" w:rsidRPr="00DE43BC">
        <w:rPr>
          <w:rFonts w:ascii="Times New Roman" w:hAnsi="Times New Roman" w:cs="Times New Roman"/>
          <w:sz w:val="32"/>
          <w:szCs w:val="32"/>
        </w:rPr>
        <w:t>ы</w:t>
      </w:r>
      <w:r w:rsidR="0057689F" w:rsidRPr="00DE43BC">
        <w:rPr>
          <w:rFonts w:ascii="Times New Roman" w:hAnsi="Times New Roman" w:cs="Times New Roman"/>
          <w:sz w:val="32"/>
          <w:szCs w:val="32"/>
        </w:rPr>
        <w:t>звала неподдельный интерес среди европейских ученых, но у себя на родине она вызвала непонимание и скепсис. В 1735 году он ст</w:t>
      </w:r>
      <w:r w:rsidR="0057689F" w:rsidRPr="00DE43BC">
        <w:rPr>
          <w:rFonts w:ascii="Times New Roman" w:hAnsi="Times New Roman" w:cs="Times New Roman"/>
          <w:sz w:val="32"/>
          <w:szCs w:val="32"/>
        </w:rPr>
        <w:t>а</w:t>
      </w:r>
      <w:r w:rsidR="0057689F" w:rsidRPr="00DE43BC">
        <w:rPr>
          <w:rFonts w:ascii="Times New Roman" w:hAnsi="Times New Roman" w:cs="Times New Roman"/>
          <w:sz w:val="32"/>
          <w:szCs w:val="32"/>
        </w:rPr>
        <w:t>новится официальным историографом Неаполитанского короле</w:t>
      </w:r>
      <w:r w:rsidR="0057689F" w:rsidRPr="00DE43BC">
        <w:rPr>
          <w:rFonts w:ascii="Times New Roman" w:hAnsi="Times New Roman" w:cs="Times New Roman"/>
          <w:sz w:val="32"/>
          <w:szCs w:val="32"/>
        </w:rPr>
        <w:t>в</w:t>
      </w:r>
      <w:r w:rsidR="0057689F" w:rsidRPr="00DE43BC">
        <w:rPr>
          <w:rFonts w:ascii="Times New Roman" w:hAnsi="Times New Roman" w:cs="Times New Roman"/>
          <w:sz w:val="32"/>
          <w:szCs w:val="32"/>
        </w:rPr>
        <w:t>ства, а в последние годы жизни был домашним преподавателем л</w:t>
      </w:r>
      <w:r w:rsidR="0057689F" w:rsidRPr="00DE43BC">
        <w:rPr>
          <w:rFonts w:ascii="Times New Roman" w:hAnsi="Times New Roman" w:cs="Times New Roman"/>
          <w:sz w:val="32"/>
          <w:szCs w:val="32"/>
        </w:rPr>
        <w:t>и</w:t>
      </w:r>
      <w:r w:rsidR="0057689F" w:rsidRPr="00DE43BC">
        <w:rPr>
          <w:rFonts w:ascii="Times New Roman" w:hAnsi="Times New Roman" w:cs="Times New Roman"/>
          <w:sz w:val="32"/>
          <w:szCs w:val="32"/>
        </w:rPr>
        <w:t>тературы и риторики.</w:t>
      </w:r>
      <w:r w:rsidR="000F2142" w:rsidRPr="00DE43BC">
        <w:rPr>
          <w:rFonts w:ascii="Helvetica" w:hAnsi="Helvetica" w:cs="Helvetica"/>
          <w:color w:val="000000"/>
          <w:sz w:val="32"/>
          <w:szCs w:val="21"/>
          <w:shd w:val="clear" w:color="auto" w:fill="FFFFFF"/>
        </w:rPr>
        <w:t xml:space="preserve"> </w:t>
      </w:r>
      <w:r w:rsidR="00663B57" w:rsidRPr="00663B57">
        <w:rPr>
          <w:rFonts w:ascii="Times New Roman" w:hAnsi="Times New Roman" w:cs="Times New Roman"/>
          <w:color w:val="000000"/>
          <w:sz w:val="32"/>
          <w:szCs w:val="21"/>
          <w:shd w:val="clear" w:color="auto" w:fill="FFFFFF"/>
        </w:rPr>
        <w:t>Последние годы ж</w:t>
      </w:r>
      <w:r w:rsidR="00663B57">
        <w:rPr>
          <w:rFonts w:ascii="Times New Roman" w:hAnsi="Times New Roman" w:cs="Times New Roman"/>
          <w:color w:val="000000"/>
          <w:sz w:val="32"/>
          <w:szCs w:val="21"/>
          <w:shd w:val="clear" w:color="auto" w:fill="FFFFFF"/>
        </w:rPr>
        <w:t>изни были омрачены б</w:t>
      </w:r>
      <w:r w:rsidR="00663B57">
        <w:rPr>
          <w:rFonts w:ascii="Times New Roman" w:hAnsi="Times New Roman" w:cs="Times New Roman"/>
          <w:color w:val="000000"/>
          <w:sz w:val="32"/>
          <w:szCs w:val="21"/>
          <w:shd w:val="clear" w:color="auto" w:fill="FFFFFF"/>
        </w:rPr>
        <w:t>о</w:t>
      </w:r>
      <w:r w:rsidR="00663B57">
        <w:rPr>
          <w:rFonts w:ascii="Times New Roman" w:hAnsi="Times New Roman" w:cs="Times New Roman"/>
          <w:color w:val="000000"/>
          <w:sz w:val="32"/>
          <w:szCs w:val="21"/>
          <w:shd w:val="clear" w:color="auto" w:fill="FFFFFF"/>
        </w:rPr>
        <w:t xml:space="preserve">лезнью дочери, преступлением, которое совершил его нерадивый </w:t>
      </w:r>
      <w:r w:rsidR="00663B57">
        <w:rPr>
          <w:rFonts w:ascii="Times New Roman" w:hAnsi="Times New Roman" w:cs="Times New Roman"/>
          <w:color w:val="000000"/>
          <w:sz w:val="32"/>
          <w:szCs w:val="21"/>
          <w:shd w:val="clear" w:color="auto" w:fill="FFFFFF"/>
        </w:rPr>
        <w:lastRenderedPageBreak/>
        <w:t xml:space="preserve">сын, завистливым отношением коллег, проблемами с изданием своих работ. </w:t>
      </w:r>
      <w:r w:rsidRPr="00663B57">
        <w:rPr>
          <w:rFonts w:ascii="Times New Roman" w:hAnsi="Times New Roman" w:cs="Times New Roman"/>
          <w:color w:val="000000"/>
          <w:sz w:val="32"/>
          <w:szCs w:val="21"/>
          <w:shd w:val="clear" w:color="auto" w:fill="FFFFFF"/>
        </w:rPr>
        <w:t>Умер</w:t>
      </w:r>
      <w:r w:rsidRPr="00A47F8A">
        <w:rPr>
          <w:rFonts w:ascii="Times New Roman" w:hAnsi="Times New Roman" w:cs="Times New Roman"/>
          <w:color w:val="000000"/>
          <w:sz w:val="32"/>
          <w:szCs w:val="21"/>
          <w:shd w:val="clear" w:color="auto" w:fill="FFFFFF"/>
        </w:rPr>
        <w:t xml:space="preserve"> </w:t>
      </w:r>
      <w:proofErr w:type="spellStart"/>
      <w:r w:rsidRPr="00A47F8A">
        <w:rPr>
          <w:rFonts w:ascii="Times New Roman" w:hAnsi="Times New Roman" w:cs="Times New Roman"/>
          <w:color w:val="000000"/>
          <w:sz w:val="32"/>
          <w:szCs w:val="21"/>
          <w:shd w:val="clear" w:color="auto" w:fill="FFFFFF"/>
        </w:rPr>
        <w:t>Д</w:t>
      </w:r>
      <w:r w:rsidR="00A47F8A">
        <w:rPr>
          <w:rFonts w:ascii="Times New Roman" w:hAnsi="Times New Roman" w:cs="Times New Roman"/>
          <w:color w:val="000000"/>
          <w:sz w:val="32"/>
          <w:szCs w:val="21"/>
          <w:shd w:val="clear" w:color="auto" w:fill="FFFFFF"/>
        </w:rPr>
        <w:t>жамбаттиста</w:t>
      </w:r>
      <w:proofErr w:type="spellEnd"/>
      <w:r w:rsidR="00A47F8A">
        <w:rPr>
          <w:rFonts w:ascii="Times New Roman" w:hAnsi="Times New Roman" w:cs="Times New Roman"/>
          <w:color w:val="000000"/>
          <w:sz w:val="32"/>
          <w:szCs w:val="21"/>
          <w:shd w:val="clear" w:color="auto" w:fill="FFFFFF"/>
        </w:rPr>
        <w:t xml:space="preserve"> Вико в</w:t>
      </w:r>
      <w:r w:rsidR="00663B57">
        <w:rPr>
          <w:rFonts w:ascii="Times New Roman" w:hAnsi="Times New Roman" w:cs="Times New Roman"/>
          <w:color w:val="000000"/>
          <w:sz w:val="32"/>
          <w:szCs w:val="21"/>
          <w:shd w:val="clear" w:color="auto" w:fill="FFFFFF"/>
        </w:rPr>
        <w:t xml:space="preserve"> Неаполе в</w:t>
      </w:r>
      <w:r w:rsidR="00A47F8A">
        <w:rPr>
          <w:rFonts w:ascii="Times New Roman" w:hAnsi="Times New Roman" w:cs="Times New Roman"/>
          <w:color w:val="000000"/>
          <w:sz w:val="32"/>
          <w:szCs w:val="21"/>
          <w:shd w:val="clear" w:color="auto" w:fill="FFFFFF"/>
        </w:rPr>
        <w:t xml:space="preserve"> 1744 году</w:t>
      </w:r>
      <w:r w:rsidR="00663B57">
        <w:rPr>
          <w:rFonts w:ascii="Times New Roman" w:hAnsi="Times New Roman" w:cs="Times New Roman"/>
          <w:color w:val="000000"/>
          <w:sz w:val="32"/>
          <w:szCs w:val="21"/>
          <w:shd w:val="clear" w:color="auto" w:fill="FFFFFF"/>
        </w:rPr>
        <w:t>.</w:t>
      </w:r>
    </w:p>
    <w:p w:rsidR="00154150" w:rsidRPr="00DE43BC" w:rsidRDefault="0057689F" w:rsidP="00DE43BC">
      <w:pPr>
        <w:spacing w:after="0" w:line="240" w:lineRule="auto"/>
        <w:ind w:firstLine="708"/>
        <w:jc w:val="both"/>
        <w:rPr>
          <w:rFonts w:ascii="Tahoma" w:eastAsia="Times New Roman" w:hAnsi="Tahoma" w:cs="Tahoma"/>
          <w:color w:val="424242"/>
          <w:sz w:val="32"/>
          <w:szCs w:val="32"/>
          <w:lang w:eastAsia="ru-RU"/>
        </w:rPr>
      </w:pPr>
      <w:r w:rsidRPr="00DE43BC">
        <w:rPr>
          <w:rFonts w:ascii="Times New Roman" w:hAnsi="Times New Roman" w:cs="Times New Roman"/>
          <w:color w:val="000000"/>
          <w:sz w:val="32"/>
          <w:szCs w:val="32"/>
          <w:shd w:val="clear" w:color="auto" w:fill="FFFFFF"/>
        </w:rPr>
        <w:t xml:space="preserve"> Н</w:t>
      </w:r>
      <w:r w:rsidR="00BA1194" w:rsidRPr="00DE43BC">
        <w:rPr>
          <w:rFonts w:ascii="Times New Roman" w:hAnsi="Times New Roman" w:cs="Times New Roman"/>
          <w:sz w:val="32"/>
          <w:szCs w:val="32"/>
        </w:rPr>
        <w:t xml:space="preserve">аиболее известной </w:t>
      </w:r>
      <w:r w:rsidRPr="00DE43BC">
        <w:rPr>
          <w:rFonts w:ascii="Times New Roman" w:hAnsi="Times New Roman" w:cs="Times New Roman"/>
          <w:sz w:val="32"/>
          <w:szCs w:val="32"/>
        </w:rPr>
        <w:t xml:space="preserve">работой Д. Вико </w:t>
      </w:r>
      <w:r w:rsidR="00BA1194" w:rsidRPr="00DE43BC">
        <w:rPr>
          <w:rFonts w:ascii="Times New Roman" w:hAnsi="Times New Roman" w:cs="Times New Roman"/>
          <w:sz w:val="32"/>
          <w:szCs w:val="32"/>
        </w:rPr>
        <w:t>является книга «Осн</w:t>
      </w:r>
      <w:r w:rsidR="00BA1194" w:rsidRPr="00DE43BC">
        <w:rPr>
          <w:rFonts w:ascii="Times New Roman" w:hAnsi="Times New Roman" w:cs="Times New Roman"/>
          <w:sz w:val="32"/>
          <w:szCs w:val="32"/>
        </w:rPr>
        <w:t>о</w:t>
      </w:r>
      <w:r w:rsidR="00BA1194" w:rsidRPr="00DE43BC">
        <w:rPr>
          <w:rFonts w:ascii="Times New Roman" w:hAnsi="Times New Roman" w:cs="Times New Roman"/>
          <w:sz w:val="32"/>
          <w:szCs w:val="32"/>
        </w:rPr>
        <w:t xml:space="preserve">вания новой науки об общей природе </w:t>
      </w:r>
      <w:r w:rsidR="008D3D0C" w:rsidRPr="00DE43BC">
        <w:rPr>
          <w:rFonts w:ascii="Times New Roman" w:hAnsi="Times New Roman" w:cs="Times New Roman"/>
          <w:sz w:val="32"/>
          <w:szCs w:val="32"/>
        </w:rPr>
        <w:t xml:space="preserve">наций», </w:t>
      </w:r>
      <w:r w:rsidR="00BA1194" w:rsidRPr="00DE43BC">
        <w:rPr>
          <w:rFonts w:ascii="Times New Roman" w:hAnsi="Times New Roman" w:cs="Times New Roman"/>
          <w:sz w:val="32"/>
          <w:szCs w:val="32"/>
        </w:rPr>
        <w:t xml:space="preserve">неоднократно </w:t>
      </w:r>
      <w:proofErr w:type="spellStart"/>
      <w:r w:rsidR="00BA1194" w:rsidRPr="00DE43BC">
        <w:rPr>
          <w:rFonts w:ascii="Times New Roman" w:hAnsi="Times New Roman" w:cs="Times New Roman"/>
          <w:sz w:val="32"/>
          <w:szCs w:val="32"/>
        </w:rPr>
        <w:t>пер</w:t>
      </w:r>
      <w:r w:rsidR="00BA1194" w:rsidRPr="00DE43BC">
        <w:rPr>
          <w:rFonts w:ascii="Times New Roman" w:hAnsi="Times New Roman" w:cs="Times New Roman"/>
          <w:sz w:val="32"/>
          <w:szCs w:val="32"/>
        </w:rPr>
        <w:t>е</w:t>
      </w:r>
      <w:r w:rsidR="00BA1194" w:rsidRPr="00DE43BC">
        <w:rPr>
          <w:rFonts w:ascii="Times New Roman" w:hAnsi="Times New Roman" w:cs="Times New Roman"/>
          <w:sz w:val="32"/>
          <w:szCs w:val="32"/>
        </w:rPr>
        <w:t>издававшаяся</w:t>
      </w:r>
      <w:proofErr w:type="spellEnd"/>
      <w:r w:rsidR="00BA1194" w:rsidRPr="00DE43BC">
        <w:rPr>
          <w:rFonts w:ascii="Times New Roman" w:hAnsi="Times New Roman" w:cs="Times New Roman"/>
          <w:sz w:val="32"/>
          <w:szCs w:val="32"/>
        </w:rPr>
        <w:t xml:space="preserve"> еще при жизни автора. В ней изложен его  взгляд на развитие  истории человечества</w:t>
      </w:r>
      <w:r w:rsidR="00CC3B87" w:rsidRPr="00DE43BC">
        <w:rPr>
          <w:rFonts w:ascii="Times New Roman" w:hAnsi="Times New Roman" w:cs="Times New Roman"/>
          <w:sz w:val="32"/>
          <w:szCs w:val="32"/>
        </w:rPr>
        <w:t xml:space="preserve">, философское осмысление этого поступательного движения, в котором культура </w:t>
      </w:r>
      <w:r w:rsidR="00EE44CA" w:rsidRPr="00DE43BC">
        <w:rPr>
          <w:rFonts w:ascii="Times New Roman" w:hAnsi="Times New Roman" w:cs="Times New Roman"/>
          <w:sz w:val="32"/>
          <w:szCs w:val="32"/>
        </w:rPr>
        <w:t>играет ведущую роль,</w:t>
      </w:r>
      <w:r w:rsidR="00CC3B87" w:rsidRPr="00DE43BC">
        <w:rPr>
          <w:rFonts w:ascii="Times New Roman" w:hAnsi="Times New Roman" w:cs="Times New Roman"/>
          <w:sz w:val="32"/>
          <w:szCs w:val="32"/>
        </w:rPr>
        <w:t xml:space="preserve"> и ряд положений, содержащи</w:t>
      </w:r>
      <w:r w:rsidR="004322E4" w:rsidRPr="00DE43BC">
        <w:rPr>
          <w:rFonts w:ascii="Times New Roman" w:hAnsi="Times New Roman" w:cs="Times New Roman"/>
          <w:sz w:val="32"/>
          <w:szCs w:val="32"/>
        </w:rPr>
        <w:t>хся в работе, по-настоящему были оценены</w:t>
      </w:r>
      <w:r w:rsidR="00CC3B87" w:rsidRPr="00DE43BC">
        <w:rPr>
          <w:rFonts w:ascii="Times New Roman" w:hAnsi="Times New Roman" w:cs="Times New Roman"/>
          <w:sz w:val="32"/>
          <w:szCs w:val="32"/>
        </w:rPr>
        <w:t>, пожалуй, только в ХХ в</w:t>
      </w:r>
      <w:r w:rsidR="004322E4" w:rsidRPr="00DE43BC">
        <w:rPr>
          <w:rFonts w:ascii="Times New Roman" w:hAnsi="Times New Roman" w:cs="Times New Roman"/>
          <w:sz w:val="32"/>
          <w:szCs w:val="32"/>
        </w:rPr>
        <w:t xml:space="preserve">еке. Лучше всего об этом сочинении пишет Д. Вико в своей работе «Жизнь </w:t>
      </w:r>
      <w:proofErr w:type="spellStart"/>
      <w:r w:rsidR="004322E4" w:rsidRPr="00DE43BC">
        <w:rPr>
          <w:rFonts w:ascii="Times New Roman" w:hAnsi="Times New Roman" w:cs="Times New Roman"/>
          <w:sz w:val="32"/>
          <w:szCs w:val="32"/>
        </w:rPr>
        <w:t>Джамбат</w:t>
      </w:r>
      <w:r w:rsidR="00674C3C">
        <w:rPr>
          <w:rFonts w:ascii="Times New Roman" w:hAnsi="Times New Roman" w:cs="Times New Roman"/>
          <w:sz w:val="32"/>
          <w:szCs w:val="32"/>
        </w:rPr>
        <w:t>т</w:t>
      </w:r>
      <w:r w:rsidR="004322E4" w:rsidRPr="00DE43BC">
        <w:rPr>
          <w:rFonts w:ascii="Times New Roman" w:hAnsi="Times New Roman" w:cs="Times New Roman"/>
          <w:sz w:val="32"/>
          <w:szCs w:val="32"/>
        </w:rPr>
        <w:t>иста</w:t>
      </w:r>
      <w:proofErr w:type="spellEnd"/>
      <w:r w:rsidR="004322E4" w:rsidRPr="00DE43BC">
        <w:rPr>
          <w:rFonts w:ascii="Times New Roman" w:hAnsi="Times New Roman" w:cs="Times New Roman"/>
          <w:sz w:val="32"/>
          <w:szCs w:val="32"/>
        </w:rPr>
        <w:t xml:space="preserve"> Вико, написанная им самим», где он о себе пишет в третьем лице</w:t>
      </w:r>
      <w:r w:rsidR="005C0077" w:rsidRPr="00DE43BC">
        <w:rPr>
          <w:rFonts w:ascii="Times New Roman" w:hAnsi="Times New Roman" w:cs="Times New Roman"/>
          <w:sz w:val="32"/>
          <w:szCs w:val="32"/>
        </w:rPr>
        <w:t>.</w:t>
      </w:r>
      <w:r w:rsidR="005C0077" w:rsidRPr="00DE43BC">
        <w:rPr>
          <w:rFonts w:ascii="Tahoma" w:eastAsia="Times New Roman" w:hAnsi="Tahoma" w:cs="Tahoma"/>
          <w:color w:val="424242"/>
          <w:sz w:val="32"/>
          <w:szCs w:val="32"/>
          <w:lang w:eastAsia="ru-RU"/>
        </w:rPr>
        <w:t xml:space="preserve"> </w:t>
      </w:r>
    </w:p>
    <w:p w:rsidR="009E406F" w:rsidRPr="00DE43BC" w:rsidRDefault="00154150" w:rsidP="00DE43BC">
      <w:pPr>
        <w:spacing w:after="0" w:line="240" w:lineRule="auto"/>
        <w:ind w:firstLine="708"/>
        <w:jc w:val="both"/>
        <w:rPr>
          <w:rFonts w:ascii="Times New Roman" w:eastAsia="Times New Roman" w:hAnsi="Times New Roman" w:cs="Times New Roman"/>
          <w:color w:val="424242"/>
          <w:sz w:val="32"/>
          <w:szCs w:val="32"/>
          <w:lang w:eastAsia="ru-RU"/>
        </w:rPr>
      </w:pPr>
      <w:r w:rsidRPr="00DE43BC">
        <w:rPr>
          <w:rFonts w:ascii="Times New Roman" w:eastAsia="Times New Roman" w:hAnsi="Times New Roman" w:cs="Times New Roman"/>
          <w:color w:val="424242"/>
          <w:sz w:val="32"/>
          <w:szCs w:val="32"/>
          <w:lang w:eastAsia="ru-RU"/>
        </w:rPr>
        <w:t xml:space="preserve">Согласно его взглядам, вся </w:t>
      </w:r>
      <w:r w:rsidRPr="00DE43BC">
        <w:rPr>
          <w:rFonts w:ascii="Times New Roman" w:eastAsia="Times New Roman" w:hAnsi="Times New Roman" w:cs="Times New Roman"/>
          <w:i/>
          <w:color w:val="424242"/>
          <w:sz w:val="32"/>
          <w:szCs w:val="32"/>
          <w:lang w:eastAsia="ru-RU"/>
        </w:rPr>
        <w:t>идеальная</w:t>
      </w:r>
      <w:r w:rsidRPr="00DE43BC">
        <w:rPr>
          <w:rFonts w:ascii="Times New Roman" w:eastAsia="Times New Roman" w:hAnsi="Times New Roman" w:cs="Times New Roman"/>
          <w:color w:val="424242"/>
          <w:sz w:val="32"/>
          <w:szCs w:val="32"/>
          <w:lang w:eastAsia="ru-RU"/>
        </w:rPr>
        <w:t xml:space="preserve"> история человечества, являющаяся вечной во времени, обусловлена Идеей Провидения, и им же, Провид</w:t>
      </w:r>
      <w:r w:rsidR="00101841" w:rsidRPr="00DE43BC">
        <w:rPr>
          <w:rFonts w:ascii="Times New Roman" w:eastAsia="Times New Roman" w:hAnsi="Times New Roman" w:cs="Times New Roman"/>
          <w:color w:val="424242"/>
          <w:sz w:val="32"/>
          <w:szCs w:val="32"/>
          <w:lang w:eastAsia="ru-RU"/>
        </w:rPr>
        <w:t>ением, определяются естественные</w:t>
      </w:r>
      <w:r w:rsidRPr="00DE43BC">
        <w:rPr>
          <w:rFonts w:ascii="Times New Roman" w:eastAsia="Times New Roman" w:hAnsi="Times New Roman" w:cs="Times New Roman"/>
          <w:color w:val="424242"/>
          <w:sz w:val="32"/>
          <w:szCs w:val="32"/>
          <w:lang w:eastAsia="ru-RU"/>
        </w:rPr>
        <w:t xml:space="preserve"> права народов, реализуемые в их исторической практике. В соответствии с вечной историей разворачиваются во времени судьбы наций, в которых Провидением определены зарождения, взлеты, падения и уходы наций</w:t>
      </w:r>
      <w:r w:rsidR="00461077" w:rsidRPr="00DE43BC">
        <w:rPr>
          <w:rFonts w:ascii="Times New Roman" w:eastAsia="Times New Roman" w:hAnsi="Times New Roman" w:cs="Times New Roman"/>
          <w:color w:val="424242"/>
          <w:sz w:val="32"/>
          <w:szCs w:val="32"/>
          <w:lang w:eastAsia="ru-RU"/>
        </w:rPr>
        <w:t xml:space="preserve"> и культур</w:t>
      </w:r>
      <w:r w:rsidRPr="00DE43BC">
        <w:rPr>
          <w:rFonts w:ascii="Times New Roman" w:eastAsia="Times New Roman" w:hAnsi="Times New Roman" w:cs="Times New Roman"/>
          <w:color w:val="424242"/>
          <w:sz w:val="32"/>
          <w:szCs w:val="32"/>
          <w:lang w:eastAsia="ru-RU"/>
        </w:rPr>
        <w:t>.</w:t>
      </w:r>
      <w:r w:rsidR="00674C3C">
        <w:rPr>
          <w:rFonts w:ascii="Times New Roman" w:eastAsia="Times New Roman" w:hAnsi="Times New Roman" w:cs="Times New Roman"/>
          <w:color w:val="424242"/>
          <w:sz w:val="32"/>
          <w:szCs w:val="32"/>
          <w:lang w:eastAsia="ru-RU"/>
        </w:rPr>
        <w:t xml:space="preserve"> </w:t>
      </w:r>
      <w:proofErr w:type="spellStart"/>
      <w:proofErr w:type="gramStart"/>
      <w:r w:rsidR="00674C3C">
        <w:rPr>
          <w:rFonts w:ascii="Times New Roman" w:eastAsia="Times New Roman" w:hAnsi="Times New Roman" w:cs="Times New Roman"/>
          <w:color w:val="424242"/>
          <w:sz w:val="32"/>
          <w:szCs w:val="32"/>
          <w:lang w:eastAsia="ru-RU"/>
        </w:rPr>
        <w:t>Джамбаттиста</w:t>
      </w:r>
      <w:proofErr w:type="spellEnd"/>
      <w:r w:rsidR="00EE1309" w:rsidRPr="00DE43BC">
        <w:rPr>
          <w:rFonts w:ascii="Times New Roman" w:eastAsia="Times New Roman" w:hAnsi="Times New Roman" w:cs="Times New Roman"/>
          <w:color w:val="424242"/>
          <w:sz w:val="32"/>
          <w:szCs w:val="32"/>
          <w:lang w:eastAsia="ru-RU"/>
        </w:rPr>
        <w:t xml:space="preserve"> Вико не скрывает, что многое в его взглядах на историю людей было заимствовано от </w:t>
      </w:r>
      <w:r w:rsidR="00674C3C">
        <w:rPr>
          <w:rFonts w:ascii="Times New Roman" w:eastAsia="Times New Roman" w:hAnsi="Times New Roman" w:cs="Times New Roman"/>
          <w:color w:val="424242"/>
          <w:sz w:val="32"/>
          <w:szCs w:val="32"/>
          <w:lang w:eastAsia="ru-RU"/>
        </w:rPr>
        <w:t xml:space="preserve">взглядов </w:t>
      </w:r>
      <w:r w:rsidR="00EE1309" w:rsidRPr="00DE43BC">
        <w:rPr>
          <w:rFonts w:ascii="Times New Roman" w:eastAsia="Times New Roman" w:hAnsi="Times New Roman" w:cs="Times New Roman"/>
          <w:color w:val="424242"/>
          <w:sz w:val="32"/>
          <w:szCs w:val="32"/>
          <w:lang w:eastAsia="ru-RU"/>
        </w:rPr>
        <w:t>еги</w:t>
      </w:r>
      <w:r w:rsidR="00EE1309" w:rsidRPr="00DE43BC">
        <w:rPr>
          <w:rFonts w:ascii="Times New Roman" w:eastAsia="Times New Roman" w:hAnsi="Times New Roman" w:cs="Times New Roman"/>
          <w:color w:val="424242"/>
          <w:sz w:val="32"/>
          <w:szCs w:val="32"/>
          <w:lang w:eastAsia="ru-RU"/>
        </w:rPr>
        <w:t>п</w:t>
      </w:r>
      <w:r w:rsidR="00EE1309" w:rsidRPr="00DE43BC">
        <w:rPr>
          <w:rFonts w:ascii="Times New Roman" w:eastAsia="Times New Roman" w:hAnsi="Times New Roman" w:cs="Times New Roman"/>
          <w:color w:val="424242"/>
          <w:sz w:val="32"/>
          <w:szCs w:val="32"/>
          <w:lang w:eastAsia="ru-RU"/>
        </w:rPr>
        <w:t>тян, которые, «насмехались над греками, не знавшими древности, говоря им, что они всегда были детьми»</w:t>
      </w:r>
      <w:r w:rsidR="00461077" w:rsidRPr="00DE43BC">
        <w:rPr>
          <w:rStyle w:val="a5"/>
          <w:rFonts w:ascii="Times New Roman" w:eastAsia="Times New Roman" w:hAnsi="Times New Roman" w:cs="Times New Roman"/>
          <w:color w:val="424242"/>
          <w:sz w:val="32"/>
          <w:szCs w:val="32"/>
          <w:lang w:eastAsia="ru-RU"/>
        </w:rPr>
        <w:footnoteReference w:id="2"/>
      </w:r>
      <w:r w:rsidR="00461077" w:rsidRPr="00DE43BC">
        <w:rPr>
          <w:rFonts w:ascii="Times New Roman" w:eastAsia="Times New Roman" w:hAnsi="Times New Roman" w:cs="Times New Roman"/>
          <w:color w:val="424242"/>
          <w:sz w:val="32"/>
          <w:szCs w:val="32"/>
          <w:lang w:eastAsia="ru-RU"/>
        </w:rPr>
        <w:t>.</w:t>
      </w:r>
      <w:r w:rsidR="009E406F" w:rsidRPr="00DE43BC">
        <w:rPr>
          <w:rFonts w:ascii="Times New Roman" w:eastAsia="Times New Roman" w:hAnsi="Times New Roman" w:cs="Times New Roman"/>
          <w:color w:val="424242"/>
          <w:sz w:val="32"/>
          <w:szCs w:val="32"/>
          <w:lang w:eastAsia="ru-RU"/>
        </w:rPr>
        <w:t xml:space="preserve"> Эти заимствования з</w:t>
      </w:r>
      <w:r w:rsidR="009E406F" w:rsidRPr="00DE43BC">
        <w:rPr>
          <w:rFonts w:ascii="Times New Roman" w:eastAsia="Times New Roman" w:hAnsi="Times New Roman" w:cs="Times New Roman"/>
          <w:color w:val="424242"/>
          <w:sz w:val="32"/>
          <w:szCs w:val="32"/>
          <w:lang w:eastAsia="ru-RU"/>
        </w:rPr>
        <w:t>а</w:t>
      </w:r>
      <w:r w:rsidR="009E406F" w:rsidRPr="00DE43BC">
        <w:rPr>
          <w:rFonts w:ascii="Times New Roman" w:eastAsia="Times New Roman" w:hAnsi="Times New Roman" w:cs="Times New Roman"/>
          <w:color w:val="424242"/>
          <w:sz w:val="32"/>
          <w:szCs w:val="32"/>
          <w:lang w:eastAsia="ru-RU"/>
        </w:rPr>
        <w:t>трагивали два аспекта: во-первых деление истории на особые п</w:t>
      </w:r>
      <w:r w:rsidR="009E406F" w:rsidRPr="00DE43BC">
        <w:rPr>
          <w:rFonts w:ascii="Times New Roman" w:eastAsia="Times New Roman" w:hAnsi="Times New Roman" w:cs="Times New Roman"/>
          <w:color w:val="424242"/>
          <w:sz w:val="32"/>
          <w:szCs w:val="32"/>
          <w:lang w:eastAsia="ru-RU"/>
        </w:rPr>
        <w:t>е</w:t>
      </w:r>
      <w:r w:rsidR="009E406F" w:rsidRPr="00DE43BC">
        <w:rPr>
          <w:rFonts w:ascii="Times New Roman" w:eastAsia="Times New Roman" w:hAnsi="Times New Roman" w:cs="Times New Roman"/>
          <w:color w:val="424242"/>
          <w:sz w:val="32"/>
          <w:szCs w:val="32"/>
          <w:lang w:eastAsia="ru-RU"/>
        </w:rPr>
        <w:t>риоды, в которых доминировало то или иное начало, а именно: век Богов, век Героев и век Людей;</w:t>
      </w:r>
      <w:proofErr w:type="gramEnd"/>
      <w:r w:rsidR="009E406F" w:rsidRPr="00DE43BC">
        <w:rPr>
          <w:rFonts w:ascii="Times New Roman" w:eastAsia="Times New Roman" w:hAnsi="Times New Roman" w:cs="Times New Roman"/>
          <w:color w:val="424242"/>
          <w:sz w:val="32"/>
          <w:szCs w:val="32"/>
          <w:lang w:eastAsia="ru-RU"/>
        </w:rPr>
        <w:t xml:space="preserve"> во-вторых, в соответствии с данной периодизацией, в эти эпохи люди  выражали себя и говорили на трех</w:t>
      </w:r>
      <w:r w:rsidR="00674C3C">
        <w:rPr>
          <w:rFonts w:ascii="Times New Roman" w:eastAsia="Times New Roman" w:hAnsi="Times New Roman" w:cs="Times New Roman"/>
          <w:color w:val="424242"/>
          <w:sz w:val="32"/>
          <w:szCs w:val="32"/>
          <w:lang w:eastAsia="ru-RU"/>
        </w:rPr>
        <w:t xml:space="preserve"> </w:t>
      </w:r>
      <w:proofErr w:type="spellStart"/>
      <w:r w:rsidR="00674C3C">
        <w:rPr>
          <w:rFonts w:ascii="Times New Roman" w:eastAsia="Times New Roman" w:hAnsi="Times New Roman" w:cs="Times New Roman"/>
          <w:color w:val="424242"/>
          <w:sz w:val="32"/>
          <w:szCs w:val="32"/>
          <w:lang w:eastAsia="ru-RU"/>
        </w:rPr>
        <w:t>симовлических</w:t>
      </w:r>
      <w:proofErr w:type="spellEnd"/>
      <w:r w:rsidR="009E406F" w:rsidRPr="00DE43BC">
        <w:rPr>
          <w:rFonts w:ascii="Times New Roman" w:eastAsia="Times New Roman" w:hAnsi="Times New Roman" w:cs="Times New Roman"/>
          <w:color w:val="424242"/>
          <w:sz w:val="32"/>
          <w:szCs w:val="32"/>
          <w:lang w:eastAsia="ru-RU"/>
        </w:rPr>
        <w:t xml:space="preserve"> языках. </w:t>
      </w:r>
    </w:p>
    <w:p w:rsidR="00407579" w:rsidRPr="00DE43BC" w:rsidRDefault="009E406F" w:rsidP="00DE43BC">
      <w:pPr>
        <w:spacing w:after="0" w:line="240" w:lineRule="auto"/>
        <w:ind w:firstLine="708"/>
        <w:jc w:val="both"/>
        <w:rPr>
          <w:rFonts w:ascii="Times New Roman" w:eastAsia="Times New Roman" w:hAnsi="Times New Roman" w:cs="Times New Roman"/>
          <w:color w:val="424242"/>
          <w:sz w:val="32"/>
          <w:szCs w:val="32"/>
          <w:lang w:eastAsia="ru-RU"/>
        </w:rPr>
      </w:pPr>
      <w:r w:rsidRPr="00DE43BC">
        <w:rPr>
          <w:rFonts w:ascii="Times New Roman" w:eastAsia="Times New Roman" w:hAnsi="Times New Roman" w:cs="Times New Roman"/>
          <w:color w:val="424242"/>
          <w:sz w:val="32"/>
          <w:szCs w:val="32"/>
          <w:lang w:eastAsia="ru-RU"/>
        </w:rPr>
        <w:t>В эпоху Богов люди говорили на божественном немом языке, выраженном в иероглифах, олицетворяющих священные знаки.</w:t>
      </w:r>
      <w:r w:rsidR="00407579" w:rsidRPr="00DE43BC">
        <w:rPr>
          <w:rFonts w:ascii="Times New Roman" w:eastAsia="Times New Roman" w:hAnsi="Times New Roman" w:cs="Times New Roman"/>
          <w:color w:val="424242"/>
          <w:sz w:val="32"/>
          <w:szCs w:val="32"/>
          <w:lang w:eastAsia="ru-RU"/>
        </w:rPr>
        <w:t xml:space="preserve"> Эта эпоха предшествовала появлению городов, и основу этих народов составляли семьи и роды, где их главы действовали как суверенные государи. Их диктат и власть были непререкаемы, так как они действовали по воле Богов, воплощая в земной жизни </w:t>
      </w:r>
      <w:r w:rsidR="00674C3C">
        <w:rPr>
          <w:rFonts w:ascii="Times New Roman" w:eastAsia="Times New Roman" w:hAnsi="Times New Roman" w:cs="Times New Roman"/>
          <w:color w:val="424242"/>
          <w:sz w:val="32"/>
          <w:szCs w:val="32"/>
          <w:lang w:eastAsia="ru-RU"/>
        </w:rPr>
        <w:t>то, что было предустановлено</w:t>
      </w:r>
      <w:r w:rsidR="00407579" w:rsidRPr="00DE43BC">
        <w:rPr>
          <w:rFonts w:ascii="Times New Roman" w:eastAsia="Times New Roman" w:hAnsi="Times New Roman" w:cs="Times New Roman"/>
          <w:color w:val="424242"/>
          <w:sz w:val="32"/>
          <w:szCs w:val="32"/>
          <w:lang w:eastAsia="ru-RU"/>
        </w:rPr>
        <w:t xml:space="preserve"> свыше. Ярким примером такой жизни являются образы, воплощенные в мифах древних греков.</w:t>
      </w:r>
    </w:p>
    <w:p w:rsidR="00E55A13" w:rsidRPr="00DE43BC" w:rsidRDefault="00407579" w:rsidP="00DE43BC">
      <w:pPr>
        <w:spacing w:after="0" w:line="240" w:lineRule="auto"/>
        <w:ind w:firstLine="708"/>
        <w:jc w:val="both"/>
        <w:rPr>
          <w:rFonts w:ascii="Times New Roman" w:eastAsia="Times New Roman" w:hAnsi="Times New Roman" w:cs="Times New Roman"/>
          <w:color w:val="424242"/>
          <w:sz w:val="32"/>
          <w:szCs w:val="32"/>
          <w:lang w:eastAsia="ru-RU"/>
        </w:rPr>
      </w:pPr>
      <w:r w:rsidRPr="00DE43BC">
        <w:rPr>
          <w:rFonts w:ascii="Times New Roman" w:eastAsia="Times New Roman" w:hAnsi="Times New Roman" w:cs="Times New Roman"/>
          <w:color w:val="424242"/>
          <w:sz w:val="32"/>
          <w:szCs w:val="32"/>
          <w:lang w:eastAsia="ru-RU"/>
        </w:rPr>
        <w:lastRenderedPageBreak/>
        <w:t>В эпоху Героев</w:t>
      </w:r>
      <w:r w:rsidR="001A0F67" w:rsidRPr="00DE43BC">
        <w:rPr>
          <w:rFonts w:ascii="Times New Roman" w:eastAsia="Times New Roman" w:hAnsi="Times New Roman" w:cs="Times New Roman"/>
          <w:color w:val="424242"/>
          <w:sz w:val="32"/>
          <w:szCs w:val="32"/>
          <w:lang w:eastAsia="ru-RU"/>
        </w:rPr>
        <w:t xml:space="preserve"> люди говорили на символическом языке, в</w:t>
      </w:r>
      <w:r w:rsidR="001A0F67" w:rsidRPr="00DE43BC">
        <w:rPr>
          <w:rFonts w:ascii="Times New Roman" w:eastAsia="Times New Roman" w:hAnsi="Times New Roman" w:cs="Times New Roman"/>
          <w:color w:val="424242"/>
          <w:sz w:val="32"/>
          <w:szCs w:val="32"/>
          <w:lang w:eastAsia="ru-RU"/>
        </w:rPr>
        <w:t>ы</w:t>
      </w:r>
      <w:r w:rsidR="001A0F67" w:rsidRPr="00DE43BC">
        <w:rPr>
          <w:rFonts w:ascii="Times New Roman" w:eastAsia="Times New Roman" w:hAnsi="Times New Roman" w:cs="Times New Roman"/>
          <w:color w:val="424242"/>
          <w:sz w:val="32"/>
          <w:szCs w:val="32"/>
          <w:lang w:eastAsia="ru-RU"/>
        </w:rPr>
        <w:t>ра</w:t>
      </w:r>
      <w:r w:rsidR="00674C3C">
        <w:rPr>
          <w:rFonts w:ascii="Times New Roman" w:eastAsia="Times New Roman" w:hAnsi="Times New Roman" w:cs="Times New Roman"/>
          <w:color w:val="424242"/>
          <w:sz w:val="32"/>
          <w:szCs w:val="32"/>
          <w:lang w:eastAsia="ru-RU"/>
        </w:rPr>
        <w:t xml:space="preserve">женном в метафорах. Эту эпоху </w:t>
      </w:r>
      <w:proofErr w:type="spellStart"/>
      <w:r w:rsidR="00674C3C">
        <w:rPr>
          <w:rFonts w:ascii="Times New Roman" w:eastAsia="Times New Roman" w:hAnsi="Times New Roman" w:cs="Times New Roman"/>
          <w:color w:val="424242"/>
          <w:sz w:val="32"/>
          <w:szCs w:val="32"/>
          <w:lang w:eastAsia="ru-RU"/>
        </w:rPr>
        <w:t>Джамбаттиста</w:t>
      </w:r>
      <w:proofErr w:type="spellEnd"/>
      <w:r w:rsidR="001A0F67" w:rsidRPr="00DE43BC">
        <w:rPr>
          <w:rFonts w:ascii="Times New Roman" w:eastAsia="Times New Roman" w:hAnsi="Times New Roman" w:cs="Times New Roman"/>
          <w:color w:val="424242"/>
          <w:sz w:val="32"/>
          <w:szCs w:val="32"/>
          <w:lang w:eastAsia="ru-RU"/>
        </w:rPr>
        <w:t xml:space="preserve"> Вико называет эпохой гражданских правлений, которые воплощены в героических царствах или власти благородных. К благородным относились ц</w:t>
      </w:r>
      <w:r w:rsidR="001A0F67" w:rsidRPr="00DE43BC">
        <w:rPr>
          <w:rFonts w:ascii="Times New Roman" w:eastAsia="Times New Roman" w:hAnsi="Times New Roman" w:cs="Times New Roman"/>
          <w:color w:val="424242"/>
          <w:sz w:val="32"/>
          <w:szCs w:val="32"/>
          <w:lang w:eastAsia="ru-RU"/>
        </w:rPr>
        <w:t>а</w:t>
      </w:r>
      <w:r w:rsidR="001A0F67" w:rsidRPr="00DE43BC">
        <w:rPr>
          <w:rFonts w:ascii="Times New Roman" w:eastAsia="Times New Roman" w:hAnsi="Times New Roman" w:cs="Times New Roman"/>
          <w:color w:val="424242"/>
          <w:sz w:val="32"/>
          <w:szCs w:val="32"/>
          <w:lang w:eastAsia="ru-RU"/>
        </w:rPr>
        <w:t>ри, ведущие свое происхождение от богов</w:t>
      </w:r>
      <w:r w:rsidR="002C28CC" w:rsidRPr="00DE43BC">
        <w:rPr>
          <w:rFonts w:ascii="Times New Roman" w:eastAsia="Times New Roman" w:hAnsi="Times New Roman" w:cs="Times New Roman"/>
          <w:color w:val="424242"/>
          <w:sz w:val="32"/>
          <w:szCs w:val="32"/>
          <w:lang w:eastAsia="ru-RU"/>
        </w:rPr>
        <w:t>, и таковыми греки сч</w:t>
      </w:r>
      <w:r w:rsidR="002C28CC" w:rsidRPr="00DE43BC">
        <w:rPr>
          <w:rFonts w:ascii="Times New Roman" w:eastAsia="Times New Roman" w:hAnsi="Times New Roman" w:cs="Times New Roman"/>
          <w:color w:val="424242"/>
          <w:sz w:val="32"/>
          <w:szCs w:val="32"/>
          <w:lang w:eastAsia="ru-RU"/>
        </w:rPr>
        <w:t>и</w:t>
      </w:r>
      <w:r w:rsidR="002C28CC" w:rsidRPr="00DE43BC">
        <w:rPr>
          <w:rFonts w:ascii="Times New Roman" w:eastAsia="Times New Roman" w:hAnsi="Times New Roman" w:cs="Times New Roman"/>
          <w:color w:val="424242"/>
          <w:sz w:val="32"/>
          <w:szCs w:val="32"/>
          <w:lang w:eastAsia="ru-RU"/>
        </w:rPr>
        <w:t>тали, например, род Геркулеса, величайшего героя Эллады, от к</w:t>
      </w:r>
      <w:r w:rsidR="002C28CC" w:rsidRPr="00DE43BC">
        <w:rPr>
          <w:rFonts w:ascii="Times New Roman" w:eastAsia="Times New Roman" w:hAnsi="Times New Roman" w:cs="Times New Roman"/>
          <w:color w:val="424242"/>
          <w:sz w:val="32"/>
          <w:szCs w:val="32"/>
          <w:lang w:eastAsia="ru-RU"/>
        </w:rPr>
        <w:t>о</w:t>
      </w:r>
      <w:r w:rsidR="002C28CC" w:rsidRPr="00DE43BC">
        <w:rPr>
          <w:rFonts w:ascii="Times New Roman" w:eastAsia="Times New Roman" w:hAnsi="Times New Roman" w:cs="Times New Roman"/>
          <w:color w:val="424242"/>
          <w:sz w:val="32"/>
          <w:szCs w:val="32"/>
          <w:lang w:eastAsia="ru-RU"/>
        </w:rPr>
        <w:t>торого, несомненно, ведет свое происхождение род Гераклидов. В лице двух своих царей они правили в Спарте. Благородство этих правителей и героев противопос</w:t>
      </w:r>
      <w:r w:rsidR="00101841" w:rsidRPr="00DE43BC">
        <w:rPr>
          <w:rFonts w:ascii="Times New Roman" w:eastAsia="Times New Roman" w:hAnsi="Times New Roman" w:cs="Times New Roman"/>
          <w:color w:val="424242"/>
          <w:sz w:val="32"/>
          <w:szCs w:val="32"/>
          <w:lang w:eastAsia="ru-RU"/>
        </w:rPr>
        <w:t>тавлялось неблагородному (ж</w:t>
      </w:r>
      <w:r w:rsidR="00101841" w:rsidRPr="00DE43BC">
        <w:rPr>
          <w:rFonts w:ascii="Times New Roman" w:eastAsia="Times New Roman" w:hAnsi="Times New Roman" w:cs="Times New Roman"/>
          <w:color w:val="424242"/>
          <w:sz w:val="32"/>
          <w:szCs w:val="32"/>
          <w:lang w:eastAsia="ru-RU"/>
        </w:rPr>
        <w:t>и</w:t>
      </w:r>
      <w:r w:rsidR="00101841" w:rsidRPr="00DE43BC">
        <w:rPr>
          <w:rFonts w:ascii="Times New Roman" w:eastAsia="Times New Roman" w:hAnsi="Times New Roman" w:cs="Times New Roman"/>
          <w:color w:val="424242"/>
          <w:sz w:val="32"/>
          <w:szCs w:val="32"/>
          <w:lang w:eastAsia="ru-RU"/>
        </w:rPr>
        <w:t>вотн</w:t>
      </w:r>
      <w:r w:rsidR="002C28CC" w:rsidRPr="00DE43BC">
        <w:rPr>
          <w:rFonts w:ascii="Times New Roman" w:eastAsia="Times New Roman" w:hAnsi="Times New Roman" w:cs="Times New Roman"/>
          <w:color w:val="424242"/>
          <w:sz w:val="32"/>
          <w:szCs w:val="32"/>
          <w:lang w:eastAsia="ru-RU"/>
        </w:rPr>
        <w:t>ому) происхождению остальных людей.</w:t>
      </w:r>
      <w:r w:rsidR="001A0F67" w:rsidRPr="00DE43BC">
        <w:rPr>
          <w:rFonts w:ascii="Times New Roman" w:eastAsia="Times New Roman" w:hAnsi="Times New Roman" w:cs="Times New Roman"/>
          <w:color w:val="424242"/>
          <w:sz w:val="32"/>
          <w:szCs w:val="32"/>
          <w:lang w:eastAsia="ru-RU"/>
        </w:rPr>
        <w:t xml:space="preserve"> </w:t>
      </w:r>
      <w:r w:rsidR="002C28CC" w:rsidRPr="00DE43BC">
        <w:rPr>
          <w:rFonts w:ascii="Times New Roman" w:eastAsia="Times New Roman" w:hAnsi="Times New Roman" w:cs="Times New Roman"/>
          <w:color w:val="424242"/>
          <w:sz w:val="32"/>
          <w:szCs w:val="32"/>
          <w:lang w:eastAsia="ru-RU"/>
        </w:rPr>
        <w:t>Т</w:t>
      </w:r>
      <w:r w:rsidR="00E55A13" w:rsidRPr="00DE43BC">
        <w:rPr>
          <w:rFonts w:ascii="Times New Roman" w:eastAsia="Times New Roman" w:hAnsi="Times New Roman" w:cs="Times New Roman"/>
          <w:color w:val="424242"/>
          <w:sz w:val="32"/>
          <w:szCs w:val="32"/>
          <w:lang w:eastAsia="ru-RU"/>
        </w:rPr>
        <w:t xml:space="preserve">акое </w:t>
      </w:r>
      <w:r w:rsidR="002C28CC" w:rsidRPr="00DE43BC">
        <w:rPr>
          <w:rFonts w:ascii="Times New Roman" w:eastAsia="Times New Roman" w:hAnsi="Times New Roman" w:cs="Times New Roman"/>
          <w:color w:val="424242"/>
          <w:sz w:val="32"/>
          <w:szCs w:val="32"/>
          <w:lang w:eastAsia="ru-RU"/>
        </w:rPr>
        <w:t>наделение б</w:t>
      </w:r>
      <w:r w:rsidR="002C28CC" w:rsidRPr="00DE43BC">
        <w:rPr>
          <w:rFonts w:ascii="Times New Roman" w:eastAsia="Times New Roman" w:hAnsi="Times New Roman" w:cs="Times New Roman"/>
          <w:color w:val="424242"/>
          <w:sz w:val="32"/>
          <w:szCs w:val="32"/>
          <w:lang w:eastAsia="ru-RU"/>
        </w:rPr>
        <w:t>о</w:t>
      </w:r>
      <w:r w:rsidR="002C28CC" w:rsidRPr="00DE43BC">
        <w:rPr>
          <w:rFonts w:ascii="Times New Roman" w:eastAsia="Times New Roman" w:hAnsi="Times New Roman" w:cs="Times New Roman"/>
          <w:color w:val="424242"/>
          <w:sz w:val="32"/>
          <w:szCs w:val="32"/>
          <w:lang w:eastAsia="ru-RU"/>
        </w:rPr>
        <w:t>жественностью верховной власти</w:t>
      </w:r>
      <w:r w:rsidR="00674C3C">
        <w:rPr>
          <w:rFonts w:ascii="Times New Roman" w:eastAsia="Times New Roman" w:hAnsi="Times New Roman" w:cs="Times New Roman"/>
          <w:color w:val="424242"/>
          <w:sz w:val="32"/>
          <w:szCs w:val="32"/>
          <w:lang w:eastAsia="ru-RU"/>
        </w:rPr>
        <w:t xml:space="preserve"> наблюдалось, по мнению </w:t>
      </w:r>
      <w:proofErr w:type="spellStart"/>
      <w:r w:rsidR="00674C3C">
        <w:rPr>
          <w:rFonts w:ascii="Times New Roman" w:eastAsia="Times New Roman" w:hAnsi="Times New Roman" w:cs="Times New Roman"/>
          <w:color w:val="424242"/>
          <w:sz w:val="32"/>
          <w:szCs w:val="32"/>
          <w:lang w:eastAsia="ru-RU"/>
        </w:rPr>
        <w:t>Джа</w:t>
      </w:r>
      <w:r w:rsidR="00674C3C">
        <w:rPr>
          <w:rFonts w:ascii="Times New Roman" w:eastAsia="Times New Roman" w:hAnsi="Times New Roman" w:cs="Times New Roman"/>
          <w:color w:val="424242"/>
          <w:sz w:val="32"/>
          <w:szCs w:val="32"/>
          <w:lang w:eastAsia="ru-RU"/>
        </w:rPr>
        <w:t>м</w:t>
      </w:r>
      <w:r w:rsidR="00674C3C">
        <w:rPr>
          <w:rFonts w:ascii="Times New Roman" w:eastAsia="Times New Roman" w:hAnsi="Times New Roman" w:cs="Times New Roman"/>
          <w:color w:val="424242"/>
          <w:sz w:val="32"/>
          <w:szCs w:val="32"/>
          <w:lang w:eastAsia="ru-RU"/>
        </w:rPr>
        <w:t>баттиста</w:t>
      </w:r>
      <w:proofErr w:type="spellEnd"/>
      <w:r w:rsidR="00E55A13" w:rsidRPr="00DE43BC">
        <w:rPr>
          <w:rFonts w:ascii="Times New Roman" w:eastAsia="Times New Roman" w:hAnsi="Times New Roman" w:cs="Times New Roman"/>
          <w:color w:val="424242"/>
          <w:sz w:val="32"/>
          <w:szCs w:val="32"/>
          <w:lang w:eastAsia="ru-RU"/>
        </w:rPr>
        <w:t xml:space="preserve"> Вико, почти у всех народов, и, например, </w:t>
      </w:r>
      <w:proofErr w:type="spellStart"/>
      <w:r w:rsidR="00E55A13" w:rsidRPr="00DE43BC">
        <w:rPr>
          <w:rFonts w:ascii="Times New Roman" w:eastAsia="Times New Roman" w:hAnsi="Times New Roman" w:cs="Times New Roman"/>
          <w:color w:val="424242"/>
          <w:sz w:val="32"/>
          <w:szCs w:val="32"/>
          <w:lang w:eastAsia="ru-RU"/>
        </w:rPr>
        <w:t>Варрон</w:t>
      </w:r>
      <w:proofErr w:type="spellEnd"/>
      <w:r w:rsidR="00E55A13" w:rsidRPr="00DE43BC">
        <w:rPr>
          <w:rFonts w:ascii="Times New Roman" w:eastAsia="Times New Roman" w:hAnsi="Times New Roman" w:cs="Times New Roman"/>
          <w:color w:val="424242"/>
          <w:sz w:val="32"/>
          <w:szCs w:val="32"/>
          <w:lang w:eastAsia="ru-RU"/>
        </w:rPr>
        <w:t xml:space="preserve"> насч</w:t>
      </w:r>
      <w:r w:rsidR="00E55A13" w:rsidRPr="00DE43BC">
        <w:rPr>
          <w:rFonts w:ascii="Times New Roman" w:eastAsia="Times New Roman" w:hAnsi="Times New Roman" w:cs="Times New Roman"/>
          <w:color w:val="424242"/>
          <w:sz w:val="32"/>
          <w:szCs w:val="32"/>
          <w:lang w:eastAsia="ru-RU"/>
        </w:rPr>
        <w:t>и</w:t>
      </w:r>
      <w:r w:rsidR="00E55A13" w:rsidRPr="00DE43BC">
        <w:rPr>
          <w:rFonts w:ascii="Times New Roman" w:eastAsia="Times New Roman" w:hAnsi="Times New Roman" w:cs="Times New Roman"/>
          <w:color w:val="424242"/>
          <w:sz w:val="32"/>
          <w:szCs w:val="32"/>
          <w:lang w:eastAsia="ru-RU"/>
        </w:rPr>
        <w:t>тывал таких героев у римлян до сорока. А это значит, что после в</w:t>
      </w:r>
      <w:r w:rsidR="00E55A13" w:rsidRPr="00DE43BC">
        <w:rPr>
          <w:rFonts w:ascii="Times New Roman" w:eastAsia="Times New Roman" w:hAnsi="Times New Roman" w:cs="Times New Roman"/>
          <w:color w:val="424242"/>
          <w:sz w:val="32"/>
          <w:szCs w:val="32"/>
          <w:lang w:eastAsia="ru-RU"/>
        </w:rPr>
        <w:t>е</w:t>
      </w:r>
      <w:r w:rsidR="00E55A13" w:rsidRPr="00DE43BC">
        <w:rPr>
          <w:rFonts w:ascii="Times New Roman" w:eastAsia="Times New Roman" w:hAnsi="Times New Roman" w:cs="Times New Roman"/>
          <w:color w:val="424242"/>
          <w:sz w:val="32"/>
          <w:szCs w:val="32"/>
          <w:lang w:eastAsia="ru-RU"/>
        </w:rPr>
        <w:t>ка Богов у языческих народов наступает век Героев.</w:t>
      </w:r>
    </w:p>
    <w:p w:rsidR="006D6064" w:rsidRPr="00DE43BC" w:rsidRDefault="00E55A13" w:rsidP="00DE43BC">
      <w:pPr>
        <w:spacing w:after="0" w:line="240" w:lineRule="auto"/>
        <w:ind w:firstLine="708"/>
        <w:jc w:val="both"/>
        <w:rPr>
          <w:rFonts w:ascii="Times New Roman" w:eastAsia="Times New Roman" w:hAnsi="Times New Roman" w:cs="Times New Roman"/>
          <w:color w:val="424242"/>
          <w:sz w:val="32"/>
          <w:szCs w:val="32"/>
          <w:lang w:eastAsia="ru-RU"/>
        </w:rPr>
      </w:pPr>
      <w:r w:rsidRPr="00DE43BC">
        <w:rPr>
          <w:rFonts w:ascii="Times New Roman" w:eastAsia="Times New Roman" w:hAnsi="Times New Roman" w:cs="Times New Roman"/>
          <w:color w:val="424242"/>
          <w:sz w:val="32"/>
          <w:szCs w:val="32"/>
          <w:lang w:eastAsia="ru-RU"/>
        </w:rPr>
        <w:t>Третий этап развития истории человечества основывается на письменном языке, который устанавливается для решения насу</w:t>
      </w:r>
      <w:r w:rsidRPr="00DE43BC">
        <w:rPr>
          <w:rFonts w:ascii="Times New Roman" w:eastAsia="Times New Roman" w:hAnsi="Times New Roman" w:cs="Times New Roman"/>
          <w:color w:val="424242"/>
          <w:sz w:val="32"/>
          <w:szCs w:val="32"/>
          <w:lang w:eastAsia="ru-RU"/>
        </w:rPr>
        <w:t>щ</w:t>
      </w:r>
      <w:r w:rsidRPr="00DE43BC">
        <w:rPr>
          <w:rFonts w:ascii="Times New Roman" w:eastAsia="Times New Roman" w:hAnsi="Times New Roman" w:cs="Times New Roman"/>
          <w:color w:val="424242"/>
          <w:sz w:val="32"/>
          <w:szCs w:val="32"/>
          <w:lang w:eastAsia="ru-RU"/>
        </w:rPr>
        <w:t>ных нужд людей. Это в</w:t>
      </w:r>
      <w:r w:rsidR="00101841" w:rsidRPr="00DE43BC">
        <w:rPr>
          <w:rFonts w:ascii="Times New Roman" w:eastAsia="Times New Roman" w:hAnsi="Times New Roman" w:cs="Times New Roman"/>
          <w:color w:val="424242"/>
          <w:sz w:val="32"/>
          <w:szCs w:val="32"/>
          <w:lang w:eastAsia="ru-RU"/>
        </w:rPr>
        <w:t xml:space="preserve">ремя людей и народных языков, в котором </w:t>
      </w:r>
      <w:r w:rsidRPr="00DE43BC">
        <w:rPr>
          <w:rFonts w:ascii="Times New Roman" w:eastAsia="Times New Roman" w:hAnsi="Times New Roman" w:cs="Times New Roman"/>
          <w:color w:val="424242"/>
          <w:sz w:val="32"/>
          <w:szCs w:val="32"/>
          <w:lang w:eastAsia="ru-RU"/>
        </w:rPr>
        <w:t>божественн</w:t>
      </w:r>
      <w:r w:rsidR="00400348" w:rsidRPr="00DE43BC">
        <w:rPr>
          <w:rFonts w:ascii="Times New Roman" w:eastAsia="Times New Roman" w:hAnsi="Times New Roman" w:cs="Times New Roman"/>
          <w:color w:val="424242"/>
          <w:sz w:val="32"/>
          <w:szCs w:val="32"/>
          <w:lang w:eastAsia="ru-RU"/>
        </w:rPr>
        <w:t>ое происхождение</w:t>
      </w:r>
      <w:r w:rsidRPr="00DE43BC">
        <w:rPr>
          <w:rFonts w:ascii="Times New Roman" w:eastAsia="Times New Roman" w:hAnsi="Times New Roman" w:cs="Times New Roman"/>
          <w:color w:val="424242"/>
          <w:sz w:val="32"/>
          <w:szCs w:val="32"/>
          <w:lang w:eastAsia="ru-RU"/>
        </w:rPr>
        <w:t xml:space="preserve"> правителей, явля</w:t>
      </w:r>
      <w:r w:rsidR="00400348" w:rsidRPr="00DE43BC">
        <w:rPr>
          <w:rFonts w:ascii="Times New Roman" w:eastAsia="Times New Roman" w:hAnsi="Times New Roman" w:cs="Times New Roman"/>
          <w:color w:val="424242"/>
          <w:sz w:val="32"/>
          <w:szCs w:val="32"/>
          <w:lang w:eastAsia="ru-RU"/>
        </w:rPr>
        <w:t>вшее</w:t>
      </w:r>
      <w:r w:rsidRPr="00DE43BC">
        <w:rPr>
          <w:rFonts w:ascii="Times New Roman" w:eastAsia="Times New Roman" w:hAnsi="Times New Roman" w:cs="Times New Roman"/>
          <w:color w:val="424242"/>
          <w:sz w:val="32"/>
          <w:szCs w:val="32"/>
          <w:lang w:eastAsia="ru-RU"/>
        </w:rPr>
        <w:t>ся авторитетом для народа</w:t>
      </w:r>
      <w:r w:rsidR="00400348" w:rsidRPr="00DE43BC">
        <w:rPr>
          <w:rFonts w:ascii="Times New Roman" w:eastAsia="Times New Roman" w:hAnsi="Times New Roman" w:cs="Times New Roman"/>
          <w:color w:val="424242"/>
          <w:sz w:val="32"/>
          <w:szCs w:val="32"/>
          <w:lang w:eastAsia="ru-RU"/>
        </w:rPr>
        <w:t>,</w:t>
      </w:r>
      <w:r w:rsidRPr="00DE43BC">
        <w:rPr>
          <w:rFonts w:ascii="Times New Roman" w:eastAsia="Times New Roman" w:hAnsi="Times New Roman" w:cs="Times New Roman"/>
          <w:color w:val="424242"/>
          <w:sz w:val="32"/>
          <w:szCs w:val="32"/>
          <w:lang w:eastAsia="ru-RU"/>
        </w:rPr>
        <w:t xml:space="preserve"> сменяется</w:t>
      </w:r>
      <w:r w:rsidR="00400348" w:rsidRPr="00DE43BC">
        <w:rPr>
          <w:rFonts w:ascii="Times New Roman" w:eastAsia="Times New Roman" w:hAnsi="Times New Roman" w:cs="Times New Roman"/>
          <w:color w:val="424242"/>
          <w:sz w:val="32"/>
          <w:szCs w:val="32"/>
          <w:lang w:eastAsia="ru-RU"/>
        </w:rPr>
        <w:t xml:space="preserve"> другой </w:t>
      </w:r>
      <w:r w:rsidR="00101841" w:rsidRPr="00DE43BC">
        <w:rPr>
          <w:rFonts w:ascii="Times New Roman" w:eastAsia="Times New Roman" w:hAnsi="Times New Roman" w:cs="Times New Roman"/>
          <w:color w:val="424242"/>
          <w:sz w:val="32"/>
          <w:szCs w:val="32"/>
          <w:lang w:eastAsia="ru-RU"/>
        </w:rPr>
        <w:t>формой</w:t>
      </w:r>
      <w:r w:rsidR="003B677E" w:rsidRPr="00DE43BC">
        <w:rPr>
          <w:rFonts w:ascii="Times New Roman" w:eastAsia="Times New Roman" w:hAnsi="Times New Roman" w:cs="Times New Roman"/>
          <w:color w:val="424242"/>
          <w:sz w:val="32"/>
          <w:szCs w:val="32"/>
          <w:lang w:eastAsia="ru-RU"/>
        </w:rPr>
        <w:t xml:space="preserve"> признания легитимности существующей власти, выраженной в юридических нормах. Такое правление может быть народным или монархическим</w:t>
      </w:r>
      <w:r w:rsidR="00101841" w:rsidRPr="00DE43BC">
        <w:rPr>
          <w:rFonts w:ascii="Times New Roman" w:eastAsia="Times New Roman" w:hAnsi="Times New Roman" w:cs="Times New Roman"/>
          <w:color w:val="424242"/>
          <w:sz w:val="32"/>
          <w:szCs w:val="32"/>
          <w:lang w:eastAsia="ru-RU"/>
        </w:rPr>
        <w:t>, но монархия века Людей</w:t>
      </w:r>
      <w:r w:rsidR="006D6064" w:rsidRPr="00DE43BC">
        <w:rPr>
          <w:rFonts w:ascii="Times New Roman" w:eastAsia="Times New Roman" w:hAnsi="Times New Roman" w:cs="Times New Roman"/>
          <w:color w:val="424242"/>
          <w:sz w:val="32"/>
          <w:szCs w:val="32"/>
          <w:lang w:eastAsia="ru-RU"/>
        </w:rPr>
        <w:t xml:space="preserve"> никоим образом не может быть поставлена в один ряд с монархиями первых царей</w:t>
      </w:r>
      <w:r w:rsidR="00101841" w:rsidRPr="00DE43BC">
        <w:rPr>
          <w:rFonts w:ascii="Times New Roman" w:eastAsia="Times New Roman" w:hAnsi="Times New Roman" w:cs="Times New Roman"/>
          <w:color w:val="424242"/>
          <w:sz w:val="32"/>
          <w:szCs w:val="32"/>
          <w:lang w:eastAsia="ru-RU"/>
        </w:rPr>
        <w:t xml:space="preserve"> века Героев</w:t>
      </w:r>
      <w:r w:rsidR="006D6064" w:rsidRPr="00DE43BC">
        <w:rPr>
          <w:rFonts w:ascii="Times New Roman" w:eastAsia="Times New Roman" w:hAnsi="Times New Roman" w:cs="Times New Roman"/>
          <w:color w:val="424242"/>
          <w:sz w:val="32"/>
          <w:szCs w:val="32"/>
          <w:lang w:eastAsia="ru-RU"/>
        </w:rPr>
        <w:t>, так как первые госуда</w:t>
      </w:r>
      <w:r w:rsidR="006D6064" w:rsidRPr="00DE43BC">
        <w:rPr>
          <w:rFonts w:ascii="Times New Roman" w:eastAsia="Times New Roman" w:hAnsi="Times New Roman" w:cs="Times New Roman"/>
          <w:color w:val="424242"/>
          <w:sz w:val="32"/>
          <w:szCs w:val="32"/>
          <w:lang w:eastAsia="ru-RU"/>
        </w:rPr>
        <w:t>р</w:t>
      </w:r>
      <w:r w:rsidR="006D6064" w:rsidRPr="00DE43BC">
        <w:rPr>
          <w:rFonts w:ascii="Times New Roman" w:eastAsia="Times New Roman" w:hAnsi="Times New Roman" w:cs="Times New Roman"/>
          <w:color w:val="424242"/>
          <w:sz w:val="32"/>
          <w:szCs w:val="32"/>
          <w:lang w:eastAsia="ru-RU"/>
        </w:rPr>
        <w:t xml:space="preserve">ства не могли начинаться с насилия и обмана, </w:t>
      </w:r>
      <w:r w:rsidR="00674C3C">
        <w:rPr>
          <w:rFonts w:ascii="Times New Roman" w:eastAsia="Times New Roman" w:hAnsi="Times New Roman" w:cs="Times New Roman"/>
          <w:color w:val="424242"/>
          <w:sz w:val="32"/>
          <w:szCs w:val="32"/>
          <w:lang w:eastAsia="ru-RU"/>
        </w:rPr>
        <w:t xml:space="preserve">которые были </w:t>
      </w:r>
      <w:proofErr w:type="gramStart"/>
      <w:r w:rsidR="006D6064" w:rsidRPr="00DE43BC">
        <w:rPr>
          <w:rFonts w:ascii="Times New Roman" w:eastAsia="Times New Roman" w:hAnsi="Times New Roman" w:cs="Times New Roman"/>
          <w:color w:val="424242"/>
          <w:sz w:val="32"/>
          <w:szCs w:val="32"/>
          <w:lang w:eastAsia="ru-RU"/>
        </w:rPr>
        <w:t>сво</w:t>
      </w:r>
      <w:r w:rsidR="006D6064" w:rsidRPr="00DE43BC">
        <w:rPr>
          <w:rFonts w:ascii="Times New Roman" w:eastAsia="Times New Roman" w:hAnsi="Times New Roman" w:cs="Times New Roman"/>
          <w:color w:val="424242"/>
          <w:sz w:val="32"/>
          <w:szCs w:val="32"/>
          <w:lang w:eastAsia="ru-RU"/>
        </w:rPr>
        <w:t>й</w:t>
      </w:r>
      <w:r w:rsidR="006D6064" w:rsidRPr="00DE43BC">
        <w:rPr>
          <w:rFonts w:ascii="Times New Roman" w:eastAsia="Times New Roman" w:hAnsi="Times New Roman" w:cs="Times New Roman"/>
          <w:color w:val="424242"/>
          <w:sz w:val="32"/>
          <w:szCs w:val="32"/>
          <w:lang w:eastAsia="ru-RU"/>
        </w:rPr>
        <w:t>ствен</w:t>
      </w:r>
      <w:r w:rsidR="00674C3C">
        <w:rPr>
          <w:rFonts w:ascii="Times New Roman" w:eastAsia="Times New Roman" w:hAnsi="Times New Roman" w:cs="Times New Roman"/>
          <w:color w:val="424242"/>
          <w:sz w:val="32"/>
          <w:szCs w:val="32"/>
          <w:lang w:eastAsia="ru-RU"/>
        </w:rPr>
        <w:t>ны</w:t>
      </w:r>
      <w:r w:rsidR="006D6064" w:rsidRPr="00DE43BC">
        <w:rPr>
          <w:rFonts w:ascii="Times New Roman" w:eastAsia="Times New Roman" w:hAnsi="Times New Roman" w:cs="Times New Roman"/>
          <w:color w:val="424242"/>
          <w:sz w:val="32"/>
          <w:szCs w:val="32"/>
          <w:lang w:eastAsia="ru-RU"/>
        </w:rPr>
        <w:t xml:space="preserve"> для правителей</w:t>
      </w:r>
      <w:proofErr w:type="gramEnd"/>
      <w:r w:rsidR="006D6064" w:rsidRPr="00DE43BC">
        <w:rPr>
          <w:rFonts w:ascii="Times New Roman" w:eastAsia="Times New Roman" w:hAnsi="Times New Roman" w:cs="Times New Roman"/>
          <w:color w:val="424242"/>
          <w:sz w:val="32"/>
          <w:szCs w:val="32"/>
          <w:lang w:eastAsia="ru-RU"/>
        </w:rPr>
        <w:t xml:space="preserve"> последней эпохи. </w:t>
      </w:r>
    </w:p>
    <w:p w:rsidR="005C0077" w:rsidRPr="00DE43BC" w:rsidRDefault="00674C3C" w:rsidP="00674C3C">
      <w:pPr>
        <w:spacing w:after="0" w:line="240" w:lineRule="auto"/>
        <w:ind w:firstLine="708"/>
        <w:jc w:val="both"/>
        <w:rPr>
          <w:rFonts w:ascii="Times New Roman" w:eastAsia="Times New Roman" w:hAnsi="Times New Roman" w:cs="Times New Roman"/>
          <w:color w:val="424242"/>
          <w:sz w:val="32"/>
          <w:szCs w:val="32"/>
          <w:lang w:eastAsia="ru-RU"/>
        </w:rPr>
      </w:pPr>
      <w:proofErr w:type="spellStart"/>
      <w:r>
        <w:rPr>
          <w:rFonts w:ascii="Times New Roman" w:eastAsia="Times New Roman" w:hAnsi="Times New Roman" w:cs="Times New Roman"/>
          <w:color w:val="424242"/>
          <w:sz w:val="32"/>
          <w:szCs w:val="32"/>
          <w:lang w:eastAsia="ru-RU"/>
        </w:rPr>
        <w:t>Джамбаттиста</w:t>
      </w:r>
      <w:proofErr w:type="spellEnd"/>
      <w:r w:rsidR="006D6064" w:rsidRPr="00DE43BC">
        <w:rPr>
          <w:rFonts w:ascii="Times New Roman" w:eastAsia="Times New Roman" w:hAnsi="Times New Roman" w:cs="Times New Roman"/>
          <w:color w:val="424242"/>
          <w:sz w:val="32"/>
          <w:szCs w:val="32"/>
          <w:lang w:eastAsia="ru-RU"/>
        </w:rPr>
        <w:t xml:space="preserve"> Вико </w:t>
      </w:r>
      <w:r>
        <w:rPr>
          <w:rFonts w:ascii="Times New Roman" w:eastAsia="Times New Roman" w:hAnsi="Times New Roman" w:cs="Times New Roman"/>
          <w:color w:val="424242"/>
          <w:sz w:val="32"/>
          <w:szCs w:val="32"/>
          <w:lang w:eastAsia="ru-RU"/>
        </w:rPr>
        <w:t xml:space="preserve">в своей работе </w:t>
      </w:r>
      <w:r w:rsidR="006D6064" w:rsidRPr="00DE43BC">
        <w:rPr>
          <w:rFonts w:ascii="Times New Roman" w:eastAsia="Times New Roman" w:hAnsi="Times New Roman" w:cs="Times New Roman"/>
          <w:color w:val="424242"/>
          <w:sz w:val="32"/>
          <w:szCs w:val="32"/>
          <w:lang w:eastAsia="ru-RU"/>
        </w:rPr>
        <w:t>рассматривает Естестве</w:t>
      </w:r>
      <w:r w:rsidR="006D6064" w:rsidRPr="00DE43BC">
        <w:rPr>
          <w:rFonts w:ascii="Times New Roman" w:eastAsia="Times New Roman" w:hAnsi="Times New Roman" w:cs="Times New Roman"/>
          <w:color w:val="424242"/>
          <w:sz w:val="32"/>
          <w:szCs w:val="32"/>
          <w:lang w:eastAsia="ru-RU"/>
        </w:rPr>
        <w:t>н</w:t>
      </w:r>
      <w:r w:rsidR="006D6064" w:rsidRPr="00DE43BC">
        <w:rPr>
          <w:rFonts w:ascii="Times New Roman" w:eastAsia="Times New Roman" w:hAnsi="Times New Roman" w:cs="Times New Roman"/>
          <w:color w:val="424242"/>
          <w:sz w:val="32"/>
          <w:szCs w:val="32"/>
          <w:lang w:eastAsia="ru-RU"/>
        </w:rPr>
        <w:t>ное Право Народов, воплощенное в разные времена в разных фо</w:t>
      </w:r>
      <w:r w:rsidR="006D6064" w:rsidRPr="00DE43BC">
        <w:rPr>
          <w:rFonts w:ascii="Times New Roman" w:eastAsia="Times New Roman" w:hAnsi="Times New Roman" w:cs="Times New Roman"/>
          <w:color w:val="424242"/>
          <w:sz w:val="32"/>
          <w:szCs w:val="32"/>
          <w:lang w:eastAsia="ru-RU"/>
        </w:rPr>
        <w:t>р</w:t>
      </w:r>
      <w:r w:rsidR="006D6064" w:rsidRPr="00DE43BC">
        <w:rPr>
          <w:rFonts w:ascii="Times New Roman" w:eastAsia="Times New Roman" w:hAnsi="Times New Roman" w:cs="Times New Roman"/>
          <w:color w:val="424242"/>
          <w:sz w:val="32"/>
          <w:szCs w:val="32"/>
          <w:lang w:eastAsia="ru-RU"/>
        </w:rPr>
        <w:t>мах.</w:t>
      </w:r>
      <w:r w:rsidR="00101841" w:rsidRPr="00DE43BC">
        <w:rPr>
          <w:rFonts w:ascii="Times New Roman" w:eastAsia="Times New Roman" w:hAnsi="Times New Roman" w:cs="Times New Roman"/>
          <w:color w:val="424242"/>
          <w:sz w:val="32"/>
          <w:szCs w:val="32"/>
          <w:lang w:eastAsia="ru-RU"/>
        </w:rPr>
        <w:t xml:space="preserve"> </w:t>
      </w:r>
      <w:proofErr w:type="gramStart"/>
      <w:r w:rsidR="00101841" w:rsidRPr="00DE43BC">
        <w:rPr>
          <w:rFonts w:ascii="Times New Roman" w:eastAsia="Times New Roman" w:hAnsi="Times New Roman" w:cs="Times New Roman"/>
          <w:color w:val="424242"/>
          <w:sz w:val="32"/>
          <w:szCs w:val="32"/>
          <w:lang w:eastAsia="ru-RU"/>
        </w:rPr>
        <w:t>Оно выражае</w:t>
      </w:r>
      <w:r w:rsidR="00D16419" w:rsidRPr="00DE43BC">
        <w:rPr>
          <w:rFonts w:ascii="Times New Roman" w:eastAsia="Times New Roman" w:hAnsi="Times New Roman" w:cs="Times New Roman"/>
          <w:color w:val="424242"/>
          <w:sz w:val="32"/>
          <w:szCs w:val="32"/>
          <w:lang w:eastAsia="ru-RU"/>
        </w:rPr>
        <w:t>тся в обычаях, нравах, языках, форме собстве</w:t>
      </w:r>
      <w:r w:rsidR="00D16419" w:rsidRPr="00DE43BC">
        <w:rPr>
          <w:rFonts w:ascii="Times New Roman" w:eastAsia="Times New Roman" w:hAnsi="Times New Roman" w:cs="Times New Roman"/>
          <w:color w:val="424242"/>
          <w:sz w:val="32"/>
          <w:szCs w:val="32"/>
          <w:lang w:eastAsia="ru-RU"/>
        </w:rPr>
        <w:t>н</w:t>
      </w:r>
      <w:r w:rsidR="00D16419" w:rsidRPr="00DE43BC">
        <w:rPr>
          <w:rFonts w:ascii="Times New Roman" w:eastAsia="Times New Roman" w:hAnsi="Times New Roman" w:cs="Times New Roman"/>
          <w:color w:val="424242"/>
          <w:sz w:val="32"/>
          <w:szCs w:val="32"/>
          <w:lang w:eastAsia="ru-RU"/>
        </w:rPr>
        <w:t>ности, союзах, сословиях, власти</w:t>
      </w:r>
      <w:r w:rsidR="00101841" w:rsidRPr="00DE43BC">
        <w:rPr>
          <w:rFonts w:ascii="Times New Roman" w:eastAsia="Times New Roman" w:hAnsi="Times New Roman" w:cs="Times New Roman"/>
          <w:color w:val="424242"/>
          <w:sz w:val="32"/>
          <w:szCs w:val="32"/>
          <w:lang w:eastAsia="ru-RU"/>
        </w:rPr>
        <w:t>, торговле, войне, мире</w:t>
      </w:r>
      <w:r>
        <w:rPr>
          <w:rFonts w:ascii="Times New Roman" w:eastAsia="Times New Roman" w:hAnsi="Times New Roman" w:cs="Times New Roman"/>
          <w:color w:val="424242"/>
          <w:sz w:val="32"/>
          <w:szCs w:val="32"/>
          <w:lang w:eastAsia="ru-RU"/>
        </w:rPr>
        <w:t xml:space="preserve"> и т. д.</w:t>
      </w:r>
      <w:r w:rsidR="00D16419" w:rsidRPr="00DE43BC">
        <w:rPr>
          <w:rFonts w:ascii="Times New Roman" w:eastAsia="Times New Roman" w:hAnsi="Times New Roman" w:cs="Times New Roman"/>
          <w:color w:val="424242"/>
          <w:sz w:val="32"/>
          <w:szCs w:val="32"/>
          <w:lang w:eastAsia="ru-RU"/>
        </w:rPr>
        <w:t>, с</w:t>
      </w:r>
      <w:r w:rsidR="00D16419" w:rsidRPr="00DE43BC">
        <w:rPr>
          <w:rFonts w:ascii="Times New Roman" w:eastAsia="Times New Roman" w:hAnsi="Times New Roman" w:cs="Times New Roman"/>
          <w:color w:val="424242"/>
          <w:sz w:val="32"/>
          <w:szCs w:val="32"/>
          <w:lang w:eastAsia="ru-RU"/>
        </w:rPr>
        <w:t>о</w:t>
      </w:r>
      <w:r w:rsidR="00D16419" w:rsidRPr="00DE43BC">
        <w:rPr>
          <w:rFonts w:ascii="Times New Roman" w:eastAsia="Times New Roman" w:hAnsi="Times New Roman" w:cs="Times New Roman"/>
          <w:color w:val="424242"/>
          <w:sz w:val="32"/>
          <w:szCs w:val="32"/>
          <w:lang w:eastAsia="ru-RU"/>
        </w:rPr>
        <w:t>ответствующих данной эпо</w:t>
      </w:r>
      <w:r w:rsidR="00101841" w:rsidRPr="00DE43BC">
        <w:rPr>
          <w:rFonts w:ascii="Times New Roman" w:eastAsia="Times New Roman" w:hAnsi="Times New Roman" w:cs="Times New Roman"/>
          <w:color w:val="424242"/>
          <w:sz w:val="32"/>
          <w:szCs w:val="32"/>
          <w:lang w:eastAsia="ru-RU"/>
        </w:rPr>
        <w:t>хе.</w:t>
      </w:r>
      <w:proofErr w:type="gramEnd"/>
      <w:r w:rsidR="00101841" w:rsidRPr="00DE43BC">
        <w:rPr>
          <w:rFonts w:ascii="Times New Roman" w:eastAsia="Times New Roman" w:hAnsi="Times New Roman" w:cs="Times New Roman"/>
          <w:color w:val="424242"/>
          <w:sz w:val="32"/>
          <w:szCs w:val="32"/>
          <w:lang w:eastAsia="ru-RU"/>
        </w:rPr>
        <w:t xml:space="preserve"> Так, вначале существовало</w:t>
      </w:r>
      <w:r w:rsidR="00D16419" w:rsidRPr="00DE43BC">
        <w:rPr>
          <w:rFonts w:ascii="Times New Roman" w:eastAsia="Times New Roman" w:hAnsi="Times New Roman" w:cs="Times New Roman"/>
          <w:color w:val="424242"/>
          <w:sz w:val="32"/>
          <w:szCs w:val="32"/>
          <w:lang w:eastAsia="ru-RU"/>
        </w:rPr>
        <w:t xml:space="preserve"> Бож</w:t>
      </w:r>
      <w:r w:rsidR="00D16419" w:rsidRPr="00DE43BC">
        <w:rPr>
          <w:rFonts w:ascii="Times New Roman" w:eastAsia="Times New Roman" w:hAnsi="Times New Roman" w:cs="Times New Roman"/>
          <w:color w:val="424242"/>
          <w:sz w:val="32"/>
          <w:szCs w:val="32"/>
          <w:lang w:eastAsia="ru-RU"/>
        </w:rPr>
        <w:t>е</w:t>
      </w:r>
      <w:r w:rsidR="00D16419" w:rsidRPr="00DE43BC">
        <w:rPr>
          <w:rFonts w:ascii="Times New Roman" w:eastAsia="Times New Roman" w:hAnsi="Times New Roman" w:cs="Times New Roman"/>
          <w:color w:val="424242"/>
          <w:sz w:val="32"/>
          <w:szCs w:val="32"/>
          <w:lang w:eastAsia="ru-RU"/>
        </w:rPr>
        <w:t>ственное право под управлением истинного Бога у Евреев и ло</w:t>
      </w:r>
      <w:r w:rsidR="00D16419" w:rsidRPr="00DE43BC">
        <w:rPr>
          <w:rFonts w:ascii="Times New Roman" w:eastAsia="Times New Roman" w:hAnsi="Times New Roman" w:cs="Times New Roman"/>
          <w:color w:val="424242"/>
          <w:sz w:val="32"/>
          <w:szCs w:val="32"/>
          <w:lang w:eastAsia="ru-RU"/>
        </w:rPr>
        <w:t>ж</w:t>
      </w:r>
      <w:r w:rsidR="00D16419" w:rsidRPr="00DE43BC">
        <w:rPr>
          <w:rFonts w:ascii="Times New Roman" w:eastAsia="Times New Roman" w:hAnsi="Times New Roman" w:cs="Times New Roman"/>
          <w:color w:val="424242"/>
          <w:sz w:val="32"/>
          <w:szCs w:val="32"/>
          <w:lang w:eastAsia="ru-RU"/>
        </w:rPr>
        <w:t>ного у Язычников; Героическое право, в котором право Героев устанавливается их срединным положением между людьми и Б</w:t>
      </w:r>
      <w:r w:rsidR="00D16419" w:rsidRPr="00DE43BC">
        <w:rPr>
          <w:rFonts w:ascii="Times New Roman" w:eastAsia="Times New Roman" w:hAnsi="Times New Roman" w:cs="Times New Roman"/>
          <w:color w:val="424242"/>
          <w:sz w:val="32"/>
          <w:szCs w:val="32"/>
          <w:lang w:eastAsia="ru-RU"/>
        </w:rPr>
        <w:t>о</w:t>
      </w:r>
      <w:r w:rsidR="00D16419" w:rsidRPr="00DE43BC">
        <w:rPr>
          <w:rFonts w:ascii="Times New Roman" w:eastAsia="Times New Roman" w:hAnsi="Times New Roman" w:cs="Times New Roman"/>
          <w:color w:val="424242"/>
          <w:sz w:val="32"/>
          <w:szCs w:val="32"/>
          <w:lang w:eastAsia="ru-RU"/>
        </w:rPr>
        <w:t>гами; и, наконец, Человеческое право, устанавливающее право л</w:t>
      </w:r>
      <w:r w:rsidR="00D16419" w:rsidRPr="00DE43BC">
        <w:rPr>
          <w:rFonts w:ascii="Times New Roman" w:eastAsia="Times New Roman" w:hAnsi="Times New Roman" w:cs="Times New Roman"/>
          <w:color w:val="424242"/>
          <w:sz w:val="32"/>
          <w:szCs w:val="32"/>
          <w:lang w:eastAsia="ru-RU"/>
        </w:rPr>
        <w:t>ю</w:t>
      </w:r>
      <w:r w:rsidR="00D16419" w:rsidRPr="00DE43BC">
        <w:rPr>
          <w:rFonts w:ascii="Times New Roman" w:eastAsia="Times New Roman" w:hAnsi="Times New Roman" w:cs="Times New Roman"/>
          <w:color w:val="424242"/>
          <w:sz w:val="32"/>
          <w:szCs w:val="32"/>
          <w:lang w:eastAsia="ru-RU"/>
        </w:rPr>
        <w:t>дей в соответст</w:t>
      </w:r>
      <w:r w:rsidR="003A5C63" w:rsidRPr="00DE43BC">
        <w:rPr>
          <w:rFonts w:ascii="Times New Roman" w:eastAsia="Times New Roman" w:hAnsi="Times New Roman" w:cs="Times New Roman"/>
          <w:color w:val="424242"/>
          <w:sz w:val="32"/>
          <w:szCs w:val="32"/>
          <w:lang w:eastAsia="ru-RU"/>
        </w:rPr>
        <w:t xml:space="preserve">вии с равенством их </w:t>
      </w:r>
      <w:r w:rsidR="00D16419" w:rsidRPr="00DE43BC">
        <w:rPr>
          <w:rFonts w:ascii="Times New Roman" w:eastAsia="Times New Roman" w:hAnsi="Times New Roman" w:cs="Times New Roman"/>
          <w:color w:val="424242"/>
          <w:sz w:val="32"/>
          <w:szCs w:val="32"/>
          <w:lang w:eastAsia="ru-RU"/>
        </w:rPr>
        <w:t>ес</w:t>
      </w:r>
      <w:r w:rsidR="003A5C63" w:rsidRPr="00DE43BC">
        <w:rPr>
          <w:rFonts w:ascii="Times New Roman" w:eastAsia="Times New Roman" w:hAnsi="Times New Roman" w:cs="Times New Roman"/>
          <w:color w:val="424242"/>
          <w:sz w:val="32"/>
          <w:szCs w:val="32"/>
          <w:lang w:eastAsia="ru-RU"/>
        </w:rPr>
        <w:t>тественной при</w:t>
      </w:r>
      <w:r w:rsidR="00D16419" w:rsidRPr="00DE43BC">
        <w:rPr>
          <w:rFonts w:ascii="Times New Roman" w:eastAsia="Times New Roman" w:hAnsi="Times New Roman" w:cs="Times New Roman"/>
          <w:color w:val="424242"/>
          <w:sz w:val="32"/>
          <w:szCs w:val="32"/>
          <w:lang w:eastAsia="ru-RU"/>
        </w:rPr>
        <w:t>роды</w:t>
      </w:r>
      <w:r w:rsidR="00101841" w:rsidRPr="00DE43BC">
        <w:rPr>
          <w:rFonts w:ascii="Times New Roman" w:eastAsia="Times New Roman" w:hAnsi="Times New Roman" w:cs="Times New Roman"/>
          <w:color w:val="424242"/>
          <w:sz w:val="32"/>
          <w:szCs w:val="32"/>
          <w:lang w:eastAsia="ru-RU"/>
        </w:rPr>
        <w:t xml:space="preserve"> и</w:t>
      </w:r>
      <w:r w:rsidR="003A5C63" w:rsidRPr="00DE43BC">
        <w:rPr>
          <w:rFonts w:ascii="Times New Roman" w:eastAsia="Times New Roman" w:hAnsi="Times New Roman" w:cs="Times New Roman"/>
          <w:color w:val="424242"/>
          <w:sz w:val="32"/>
          <w:szCs w:val="32"/>
          <w:lang w:eastAsia="ru-RU"/>
        </w:rPr>
        <w:t xml:space="preserve"> пр</w:t>
      </w:r>
      <w:r w:rsidR="003A5C63" w:rsidRPr="00DE43BC">
        <w:rPr>
          <w:rFonts w:ascii="Times New Roman" w:eastAsia="Times New Roman" w:hAnsi="Times New Roman" w:cs="Times New Roman"/>
          <w:color w:val="424242"/>
          <w:sz w:val="32"/>
          <w:szCs w:val="32"/>
          <w:lang w:eastAsia="ru-RU"/>
        </w:rPr>
        <w:t>о</w:t>
      </w:r>
      <w:r w:rsidR="003A5C63" w:rsidRPr="00DE43BC">
        <w:rPr>
          <w:rFonts w:ascii="Times New Roman" w:eastAsia="Times New Roman" w:hAnsi="Times New Roman" w:cs="Times New Roman"/>
          <w:color w:val="424242"/>
          <w:sz w:val="32"/>
          <w:szCs w:val="32"/>
          <w:lang w:eastAsia="ru-RU"/>
        </w:rPr>
        <w:t>исхождени</w:t>
      </w:r>
      <w:r w:rsidR="00101841" w:rsidRPr="00DE43BC">
        <w:rPr>
          <w:rFonts w:ascii="Times New Roman" w:eastAsia="Times New Roman" w:hAnsi="Times New Roman" w:cs="Times New Roman"/>
          <w:color w:val="424242"/>
          <w:sz w:val="32"/>
          <w:szCs w:val="32"/>
          <w:lang w:eastAsia="ru-RU"/>
        </w:rPr>
        <w:t>я</w:t>
      </w:r>
      <w:r w:rsidR="003A5C63" w:rsidRPr="00DE43BC">
        <w:rPr>
          <w:rFonts w:ascii="Times New Roman" w:eastAsia="Times New Roman" w:hAnsi="Times New Roman" w:cs="Times New Roman"/>
          <w:color w:val="424242"/>
          <w:sz w:val="32"/>
          <w:szCs w:val="32"/>
          <w:lang w:eastAsia="ru-RU"/>
        </w:rPr>
        <w:t>.</w:t>
      </w:r>
      <w:r w:rsidR="00D16419" w:rsidRPr="00DE43BC">
        <w:rPr>
          <w:rFonts w:ascii="Times New Roman" w:eastAsia="Times New Roman" w:hAnsi="Times New Roman" w:cs="Times New Roman"/>
          <w:color w:val="424242"/>
          <w:sz w:val="32"/>
          <w:szCs w:val="32"/>
          <w:lang w:eastAsia="ru-RU"/>
        </w:rPr>
        <w:t xml:space="preserve"> </w:t>
      </w:r>
      <w:r w:rsidR="00D83EAE">
        <w:rPr>
          <w:rFonts w:ascii="Times New Roman" w:eastAsia="Times New Roman" w:hAnsi="Times New Roman" w:cs="Times New Roman"/>
          <w:color w:val="424242"/>
          <w:sz w:val="32"/>
          <w:szCs w:val="32"/>
          <w:lang w:eastAsia="ru-RU"/>
        </w:rPr>
        <w:t>Затем все начинается вновь, но уже</w:t>
      </w:r>
      <w:r w:rsidR="00D16419" w:rsidRPr="00DE43BC">
        <w:rPr>
          <w:rFonts w:ascii="Times New Roman" w:eastAsia="Times New Roman" w:hAnsi="Times New Roman" w:cs="Times New Roman"/>
          <w:color w:val="424242"/>
          <w:sz w:val="32"/>
          <w:szCs w:val="32"/>
          <w:lang w:eastAsia="ru-RU"/>
        </w:rPr>
        <w:t xml:space="preserve"> </w:t>
      </w:r>
      <w:r w:rsidR="00D83EAE">
        <w:rPr>
          <w:rFonts w:ascii="Times New Roman" w:eastAsia="Times New Roman" w:hAnsi="Times New Roman" w:cs="Times New Roman"/>
          <w:color w:val="424242"/>
          <w:sz w:val="32"/>
          <w:szCs w:val="32"/>
          <w:lang w:eastAsia="ru-RU"/>
        </w:rPr>
        <w:t>в новых истор</w:t>
      </w:r>
      <w:r w:rsidR="00D83EAE">
        <w:rPr>
          <w:rFonts w:ascii="Times New Roman" w:eastAsia="Times New Roman" w:hAnsi="Times New Roman" w:cs="Times New Roman"/>
          <w:color w:val="424242"/>
          <w:sz w:val="32"/>
          <w:szCs w:val="32"/>
          <w:lang w:eastAsia="ru-RU"/>
        </w:rPr>
        <w:t>и</w:t>
      </w:r>
      <w:r w:rsidR="00D83EAE">
        <w:rPr>
          <w:rFonts w:ascii="Times New Roman" w:eastAsia="Times New Roman" w:hAnsi="Times New Roman" w:cs="Times New Roman"/>
          <w:color w:val="424242"/>
          <w:sz w:val="32"/>
          <w:szCs w:val="32"/>
          <w:lang w:eastAsia="ru-RU"/>
        </w:rPr>
        <w:t>ческих условиях.</w:t>
      </w:r>
      <w:r w:rsidR="00D16419" w:rsidRPr="00DE43BC">
        <w:rPr>
          <w:rFonts w:ascii="Times New Roman" w:eastAsia="Times New Roman" w:hAnsi="Times New Roman" w:cs="Times New Roman"/>
          <w:color w:val="424242"/>
          <w:sz w:val="32"/>
          <w:szCs w:val="32"/>
          <w:lang w:eastAsia="ru-RU"/>
        </w:rPr>
        <w:t xml:space="preserve"> </w:t>
      </w:r>
      <w:r w:rsidR="006D6064" w:rsidRPr="00DE43BC">
        <w:rPr>
          <w:rFonts w:ascii="Times New Roman" w:eastAsia="Times New Roman" w:hAnsi="Times New Roman" w:cs="Times New Roman"/>
          <w:color w:val="424242"/>
          <w:sz w:val="32"/>
          <w:szCs w:val="32"/>
          <w:lang w:eastAsia="ru-RU"/>
        </w:rPr>
        <w:t xml:space="preserve"> </w:t>
      </w:r>
      <w:r w:rsidR="00E55A13" w:rsidRPr="00DE43BC">
        <w:rPr>
          <w:rFonts w:ascii="Times New Roman" w:eastAsia="Times New Roman" w:hAnsi="Times New Roman" w:cs="Times New Roman"/>
          <w:color w:val="424242"/>
          <w:sz w:val="32"/>
          <w:szCs w:val="32"/>
          <w:lang w:eastAsia="ru-RU"/>
        </w:rPr>
        <w:t xml:space="preserve"> </w:t>
      </w:r>
      <w:r w:rsidR="00407579" w:rsidRPr="00DE43BC">
        <w:rPr>
          <w:rFonts w:ascii="Times New Roman" w:eastAsia="Times New Roman" w:hAnsi="Times New Roman" w:cs="Times New Roman"/>
          <w:color w:val="424242"/>
          <w:sz w:val="32"/>
          <w:szCs w:val="32"/>
          <w:lang w:eastAsia="ru-RU"/>
        </w:rPr>
        <w:t xml:space="preserve"> </w:t>
      </w:r>
      <w:r w:rsidR="009E406F" w:rsidRPr="00DE43BC">
        <w:rPr>
          <w:rFonts w:ascii="Times New Roman" w:eastAsia="Times New Roman" w:hAnsi="Times New Roman" w:cs="Times New Roman"/>
          <w:color w:val="424242"/>
          <w:sz w:val="32"/>
          <w:szCs w:val="32"/>
          <w:lang w:eastAsia="ru-RU"/>
        </w:rPr>
        <w:t xml:space="preserve">   </w:t>
      </w:r>
    </w:p>
    <w:p w:rsidR="00A63BAD" w:rsidRPr="00DE43BC" w:rsidRDefault="00AF00D0" w:rsidP="00DE43BC">
      <w:pPr>
        <w:spacing w:after="0" w:line="240" w:lineRule="auto"/>
        <w:ind w:firstLine="708"/>
        <w:jc w:val="both"/>
        <w:rPr>
          <w:rFonts w:ascii="Times New Roman" w:hAnsi="Times New Roman" w:cs="Times New Roman"/>
          <w:sz w:val="32"/>
          <w:szCs w:val="32"/>
        </w:rPr>
      </w:pPr>
      <w:proofErr w:type="gramStart"/>
      <w:r w:rsidRPr="00DE43BC">
        <w:rPr>
          <w:rFonts w:ascii="Times New Roman" w:hAnsi="Times New Roman" w:cs="Times New Roman"/>
          <w:sz w:val="32"/>
          <w:szCs w:val="32"/>
        </w:rPr>
        <w:lastRenderedPageBreak/>
        <w:t>Данный взгляд на развитие человечества</w:t>
      </w:r>
      <w:r w:rsidR="00BD401D" w:rsidRPr="00DE43BC">
        <w:rPr>
          <w:rFonts w:ascii="Times New Roman" w:hAnsi="Times New Roman" w:cs="Times New Roman"/>
          <w:sz w:val="32"/>
          <w:szCs w:val="32"/>
        </w:rPr>
        <w:t>, напоминающее кр</w:t>
      </w:r>
      <w:r w:rsidR="00BD401D" w:rsidRPr="00DE43BC">
        <w:rPr>
          <w:rFonts w:ascii="Times New Roman" w:hAnsi="Times New Roman" w:cs="Times New Roman"/>
          <w:sz w:val="32"/>
          <w:szCs w:val="32"/>
        </w:rPr>
        <w:t>у</w:t>
      </w:r>
      <w:r w:rsidR="00BD401D" w:rsidRPr="00DE43BC">
        <w:rPr>
          <w:rFonts w:ascii="Times New Roman" w:hAnsi="Times New Roman" w:cs="Times New Roman"/>
          <w:sz w:val="32"/>
          <w:szCs w:val="32"/>
        </w:rPr>
        <w:t>говорот истории от века Богов через век Героев к веку Людей,</w:t>
      </w:r>
      <w:r w:rsidRPr="00DE43BC">
        <w:rPr>
          <w:rFonts w:ascii="Times New Roman" w:hAnsi="Times New Roman" w:cs="Times New Roman"/>
          <w:sz w:val="32"/>
          <w:szCs w:val="32"/>
        </w:rPr>
        <w:t xml:space="preserve"> по</w:t>
      </w:r>
      <w:r w:rsidRPr="00DE43BC">
        <w:rPr>
          <w:rFonts w:ascii="Times New Roman" w:hAnsi="Times New Roman" w:cs="Times New Roman"/>
          <w:sz w:val="32"/>
          <w:szCs w:val="32"/>
        </w:rPr>
        <w:t>д</w:t>
      </w:r>
      <w:r w:rsidRPr="00DE43BC">
        <w:rPr>
          <w:rFonts w:ascii="Times New Roman" w:hAnsi="Times New Roman" w:cs="Times New Roman"/>
          <w:sz w:val="32"/>
          <w:szCs w:val="32"/>
        </w:rPr>
        <w:t>разумевает и соответств</w:t>
      </w:r>
      <w:r w:rsidR="00CC20A7" w:rsidRPr="00DE43BC">
        <w:rPr>
          <w:rFonts w:ascii="Times New Roman" w:hAnsi="Times New Roman" w:cs="Times New Roman"/>
          <w:sz w:val="32"/>
          <w:szCs w:val="32"/>
        </w:rPr>
        <w:t>ующее каждой эпохе состояние культуры, выражающееся в религиозных обрядах, обычаях, языках, видах собственности, праве и т. д. До появления этой работы история ч</w:t>
      </w:r>
      <w:r w:rsidR="00CC20A7" w:rsidRPr="00DE43BC">
        <w:rPr>
          <w:rFonts w:ascii="Times New Roman" w:hAnsi="Times New Roman" w:cs="Times New Roman"/>
          <w:sz w:val="32"/>
          <w:szCs w:val="32"/>
        </w:rPr>
        <w:t>е</w:t>
      </w:r>
      <w:r w:rsidR="00CC20A7" w:rsidRPr="00DE43BC">
        <w:rPr>
          <w:rFonts w:ascii="Times New Roman" w:hAnsi="Times New Roman" w:cs="Times New Roman"/>
          <w:sz w:val="32"/>
          <w:szCs w:val="32"/>
        </w:rPr>
        <w:t>ловечества рассматривалась исключительно сквозь призму библе</w:t>
      </w:r>
      <w:r w:rsidR="00CC20A7" w:rsidRPr="00DE43BC">
        <w:rPr>
          <w:rFonts w:ascii="Times New Roman" w:hAnsi="Times New Roman" w:cs="Times New Roman"/>
          <w:sz w:val="32"/>
          <w:szCs w:val="32"/>
        </w:rPr>
        <w:t>й</w:t>
      </w:r>
      <w:r w:rsidR="00CC20A7" w:rsidRPr="00DE43BC">
        <w:rPr>
          <w:rFonts w:ascii="Times New Roman" w:hAnsi="Times New Roman" w:cs="Times New Roman"/>
          <w:sz w:val="32"/>
          <w:szCs w:val="32"/>
        </w:rPr>
        <w:t>ской догматики, где историческими вехами являлись исход евреев из Египта, всемирный потоп, рождение Христа</w:t>
      </w:r>
      <w:proofErr w:type="gramEnd"/>
      <w:r w:rsidR="00CC20A7" w:rsidRPr="00DE43BC">
        <w:rPr>
          <w:rFonts w:ascii="Times New Roman" w:hAnsi="Times New Roman" w:cs="Times New Roman"/>
          <w:sz w:val="32"/>
          <w:szCs w:val="32"/>
        </w:rPr>
        <w:t>, и типология кул</w:t>
      </w:r>
      <w:r w:rsidR="00CC20A7" w:rsidRPr="00DE43BC">
        <w:rPr>
          <w:rFonts w:ascii="Times New Roman" w:hAnsi="Times New Roman" w:cs="Times New Roman"/>
          <w:sz w:val="32"/>
          <w:szCs w:val="32"/>
        </w:rPr>
        <w:t>ь</w:t>
      </w:r>
      <w:r w:rsidR="00CC20A7" w:rsidRPr="00DE43BC">
        <w:rPr>
          <w:rFonts w:ascii="Times New Roman" w:hAnsi="Times New Roman" w:cs="Times New Roman"/>
          <w:sz w:val="32"/>
          <w:szCs w:val="32"/>
        </w:rPr>
        <w:t>тур опиралась на эти знаковые события истории человечества. С</w:t>
      </w:r>
      <w:r w:rsidR="00CC20A7" w:rsidRPr="00DE43BC">
        <w:rPr>
          <w:rFonts w:ascii="Times New Roman" w:hAnsi="Times New Roman" w:cs="Times New Roman"/>
          <w:sz w:val="32"/>
          <w:szCs w:val="32"/>
        </w:rPr>
        <w:t>о</w:t>
      </w:r>
      <w:r w:rsidR="00674C3C">
        <w:rPr>
          <w:rFonts w:ascii="Times New Roman" w:hAnsi="Times New Roman" w:cs="Times New Roman"/>
          <w:sz w:val="32"/>
          <w:szCs w:val="32"/>
        </w:rPr>
        <w:t xml:space="preserve">гласно новому подходу </w:t>
      </w:r>
      <w:proofErr w:type="spellStart"/>
      <w:r w:rsidR="00674C3C">
        <w:rPr>
          <w:rFonts w:ascii="Times New Roman" w:hAnsi="Times New Roman" w:cs="Times New Roman"/>
          <w:sz w:val="32"/>
          <w:szCs w:val="32"/>
        </w:rPr>
        <w:t>Джамбаттиста</w:t>
      </w:r>
      <w:proofErr w:type="spellEnd"/>
      <w:r w:rsidR="00CC20A7" w:rsidRPr="00DE43BC">
        <w:rPr>
          <w:rFonts w:ascii="Times New Roman" w:hAnsi="Times New Roman" w:cs="Times New Roman"/>
          <w:sz w:val="32"/>
          <w:szCs w:val="32"/>
        </w:rPr>
        <w:t xml:space="preserve"> Вико, история имеет свою логику развития, исходящая из Провидения</w:t>
      </w:r>
      <w:r w:rsidR="004C46E2" w:rsidRPr="00DE43BC">
        <w:rPr>
          <w:rFonts w:ascii="Times New Roman" w:hAnsi="Times New Roman" w:cs="Times New Roman"/>
          <w:sz w:val="32"/>
          <w:szCs w:val="32"/>
        </w:rPr>
        <w:t>, к</w:t>
      </w:r>
      <w:r w:rsidR="00CC20A7" w:rsidRPr="00DE43BC">
        <w:rPr>
          <w:rFonts w:ascii="Times New Roman" w:hAnsi="Times New Roman" w:cs="Times New Roman"/>
          <w:sz w:val="32"/>
          <w:szCs w:val="32"/>
        </w:rPr>
        <w:t xml:space="preserve">оторое </w:t>
      </w:r>
      <w:r w:rsidR="004C46E2" w:rsidRPr="00DE43BC">
        <w:rPr>
          <w:rFonts w:ascii="Times New Roman" w:hAnsi="Times New Roman" w:cs="Times New Roman"/>
          <w:sz w:val="32"/>
          <w:szCs w:val="32"/>
        </w:rPr>
        <w:t>можно ра</w:t>
      </w:r>
      <w:r w:rsidR="004C46E2" w:rsidRPr="00DE43BC">
        <w:rPr>
          <w:rFonts w:ascii="Times New Roman" w:hAnsi="Times New Roman" w:cs="Times New Roman"/>
          <w:sz w:val="32"/>
          <w:szCs w:val="32"/>
        </w:rPr>
        <w:t>с</w:t>
      </w:r>
      <w:r w:rsidR="004C46E2" w:rsidRPr="00DE43BC">
        <w:rPr>
          <w:rFonts w:ascii="Times New Roman" w:hAnsi="Times New Roman" w:cs="Times New Roman"/>
          <w:sz w:val="32"/>
          <w:szCs w:val="32"/>
        </w:rPr>
        <w:t>сматривать как б</w:t>
      </w:r>
      <w:r w:rsidR="00CC20A7" w:rsidRPr="00DE43BC">
        <w:rPr>
          <w:rFonts w:ascii="Times New Roman" w:hAnsi="Times New Roman" w:cs="Times New Roman"/>
          <w:sz w:val="32"/>
          <w:szCs w:val="32"/>
        </w:rPr>
        <w:t>ожественный замысел</w:t>
      </w:r>
      <w:r w:rsidR="004C46E2" w:rsidRPr="00DE43BC">
        <w:rPr>
          <w:rFonts w:ascii="Times New Roman" w:hAnsi="Times New Roman" w:cs="Times New Roman"/>
          <w:sz w:val="32"/>
          <w:szCs w:val="32"/>
        </w:rPr>
        <w:t>. В этой исторической п</w:t>
      </w:r>
      <w:r w:rsidR="004C46E2" w:rsidRPr="00DE43BC">
        <w:rPr>
          <w:rFonts w:ascii="Times New Roman" w:hAnsi="Times New Roman" w:cs="Times New Roman"/>
          <w:sz w:val="32"/>
          <w:szCs w:val="32"/>
        </w:rPr>
        <w:t>о</w:t>
      </w:r>
      <w:r w:rsidR="004C46E2" w:rsidRPr="00DE43BC">
        <w:rPr>
          <w:rFonts w:ascii="Times New Roman" w:hAnsi="Times New Roman" w:cs="Times New Roman"/>
          <w:sz w:val="32"/>
          <w:szCs w:val="32"/>
        </w:rPr>
        <w:t>следовательности смены эпох просматривается и ди</w:t>
      </w:r>
      <w:r w:rsidR="00BD401D" w:rsidRPr="00DE43BC">
        <w:rPr>
          <w:rFonts w:ascii="Times New Roman" w:hAnsi="Times New Roman" w:cs="Times New Roman"/>
          <w:sz w:val="32"/>
          <w:szCs w:val="32"/>
        </w:rPr>
        <w:t>алектизм ист</w:t>
      </w:r>
      <w:r w:rsidR="00BD401D" w:rsidRPr="00DE43BC">
        <w:rPr>
          <w:rFonts w:ascii="Times New Roman" w:hAnsi="Times New Roman" w:cs="Times New Roman"/>
          <w:sz w:val="32"/>
          <w:szCs w:val="32"/>
        </w:rPr>
        <w:t>о</w:t>
      </w:r>
      <w:r w:rsidR="00BD401D" w:rsidRPr="00DE43BC">
        <w:rPr>
          <w:rFonts w:ascii="Times New Roman" w:hAnsi="Times New Roman" w:cs="Times New Roman"/>
          <w:sz w:val="32"/>
          <w:szCs w:val="32"/>
        </w:rPr>
        <w:t>рического развития,</w:t>
      </w:r>
      <w:r w:rsidR="004C46E2" w:rsidRPr="00DE43BC">
        <w:rPr>
          <w:rFonts w:ascii="Times New Roman" w:hAnsi="Times New Roman" w:cs="Times New Roman"/>
          <w:sz w:val="32"/>
          <w:szCs w:val="32"/>
        </w:rPr>
        <w:t xml:space="preserve"> впоследст</w:t>
      </w:r>
      <w:r w:rsidR="002E0F06" w:rsidRPr="00DE43BC">
        <w:rPr>
          <w:rFonts w:ascii="Times New Roman" w:hAnsi="Times New Roman" w:cs="Times New Roman"/>
          <w:sz w:val="32"/>
          <w:szCs w:val="32"/>
        </w:rPr>
        <w:t>вии</w:t>
      </w:r>
      <w:r w:rsidR="004C46E2" w:rsidRPr="00DE43BC">
        <w:rPr>
          <w:rFonts w:ascii="Times New Roman" w:hAnsi="Times New Roman" w:cs="Times New Roman"/>
          <w:sz w:val="32"/>
          <w:szCs w:val="32"/>
        </w:rPr>
        <w:t xml:space="preserve"> получивший свое развитие в р</w:t>
      </w:r>
      <w:r w:rsidR="004C46E2" w:rsidRPr="00DE43BC">
        <w:rPr>
          <w:rFonts w:ascii="Times New Roman" w:hAnsi="Times New Roman" w:cs="Times New Roman"/>
          <w:sz w:val="32"/>
          <w:szCs w:val="32"/>
        </w:rPr>
        <w:t>а</w:t>
      </w:r>
      <w:r w:rsidR="004C46E2" w:rsidRPr="00DE43BC">
        <w:rPr>
          <w:rFonts w:ascii="Times New Roman" w:hAnsi="Times New Roman" w:cs="Times New Roman"/>
          <w:sz w:val="32"/>
          <w:szCs w:val="32"/>
        </w:rPr>
        <w:t>ботах Гегеля: каждая эпоха неизбежно приходит к своему отриц</w:t>
      </w:r>
      <w:r w:rsidR="004C46E2" w:rsidRPr="00DE43BC">
        <w:rPr>
          <w:rFonts w:ascii="Times New Roman" w:hAnsi="Times New Roman" w:cs="Times New Roman"/>
          <w:sz w:val="32"/>
          <w:szCs w:val="32"/>
        </w:rPr>
        <w:t>а</w:t>
      </w:r>
      <w:r w:rsidR="004C46E2" w:rsidRPr="00DE43BC">
        <w:rPr>
          <w:rFonts w:ascii="Times New Roman" w:hAnsi="Times New Roman" w:cs="Times New Roman"/>
          <w:sz w:val="32"/>
          <w:szCs w:val="32"/>
        </w:rPr>
        <w:t>нию, и на ее руинах зарождается новая эпоха с ново</w:t>
      </w:r>
      <w:r w:rsidR="002E0F06" w:rsidRPr="00DE43BC">
        <w:rPr>
          <w:rFonts w:ascii="Times New Roman" w:hAnsi="Times New Roman" w:cs="Times New Roman"/>
          <w:sz w:val="32"/>
          <w:szCs w:val="32"/>
        </w:rPr>
        <w:t>й культурой и новыми ценностями.</w:t>
      </w:r>
      <w:r w:rsidR="004C46E2" w:rsidRPr="00DE43BC">
        <w:rPr>
          <w:rFonts w:ascii="Times New Roman" w:hAnsi="Times New Roman" w:cs="Times New Roman"/>
          <w:sz w:val="32"/>
          <w:szCs w:val="32"/>
        </w:rPr>
        <w:t xml:space="preserve"> Такой круговорот развития человечества и его культуры можно рассматривать как цикличность</w:t>
      </w:r>
      <w:r w:rsidR="00135D04" w:rsidRPr="00DE43BC">
        <w:rPr>
          <w:rFonts w:ascii="Times New Roman" w:hAnsi="Times New Roman" w:cs="Times New Roman"/>
          <w:sz w:val="32"/>
          <w:szCs w:val="32"/>
        </w:rPr>
        <w:t>, однако к идее «обществен</w:t>
      </w:r>
      <w:r w:rsidR="00674C3C">
        <w:rPr>
          <w:rFonts w:ascii="Times New Roman" w:hAnsi="Times New Roman" w:cs="Times New Roman"/>
          <w:sz w:val="32"/>
          <w:szCs w:val="32"/>
        </w:rPr>
        <w:t xml:space="preserve">ного прогресса» </w:t>
      </w:r>
      <w:proofErr w:type="spellStart"/>
      <w:r w:rsidR="00674C3C">
        <w:rPr>
          <w:rFonts w:ascii="Times New Roman" w:hAnsi="Times New Roman" w:cs="Times New Roman"/>
          <w:sz w:val="32"/>
          <w:szCs w:val="32"/>
        </w:rPr>
        <w:t>Джамбаттиста</w:t>
      </w:r>
      <w:proofErr w:type="spellEnd"/>
      <w:r w:rsidR="00674C3C">
        <w:rPr>
          <w:rFonts w:ascii="Times New Roman" w:hAnsi="Times New Roman" w:cs="Times New Roman"/>
          <w:sz w:val="32"/>
          <w:szCs w:val="32"/>
        </w:rPr>
        <w:t xml:space="preserve"> Вико</w:t>
      </w:r>
      <w:r w:rsidR="00135D04" w:rsidRPr="00DE43BC">
        <w:rPr>
          <w:rFonts w:ascii="Times New Roman" w:hAnsi="Times New Roman" w:cs="Times New Roman"/>
          <w:sz w:val="32"/>
          <w:szCs w:val="32"/>
        </w:rPr>
        <w:t xml:space="preserve"> подходил весьма осторожно.</w:t>
      </w:r>
      <w:r w:rsidR="004C46E2" w:rsidRPr="00DE43BC">
        <w:rPr>
          <w:rFonts w:ascii="Times New Roman" w:hAnsi="Times New Roman" w:cs="Times New Roman"/>
          <w:sz w:val="32"/>
          <w:szCs w:val="32"/>
        </w:rPr>
        <w:t xml:space="preserve"> </w:t>
      </w:r>
      <w:r w:rsidR="00135D04" w:rsidRPr="00DE43BC">
        <w:rPr>
          <w:rFonts w:ascii="Times New Roman" w:hAnsi="Times New Roman" w:cs="Times New Roman"/>
          <w:sz w:val="32"/>
          <w:szCs w:val="32"/>
        </w:rPr>
        <w:t>Он считал, что в истории существует более сложная закономерность, чем простой линейный прогресс, и это подтве</w:t>
      </w:r>
      <w:r w:rsidR="00135D04" w:rsidRPr="00DE43BC">
        <w:rPr>
          <w:rFonts w:ascii="Times New Roman" w:hAnsi="Times New Roman" w:cs="Times New Roman"/>
          <w:sz w:val="32"/>
          <w:szCs w:val="32"/>
        </w:rPr>
        <w:t>р</w:t>
      </w:r>
      <w:r w:rsidR="00135D04" w:rsidRPr="00DE43BC">
        <w:rPr>
          <w:rFonts w:ascii="Times New Roman" w:hAnsi="Times New Roman" w:cs="Times New Roman"/>
          <w:sz w:val="32"/>
          <w:szCs w:val="32"/>
        </w:rPr>
        <w:t>ждается многочисленными историческими фактами. В целом</w:t>
      </w:r>
      <w:r w:rsidR="00674C3C">
        <w:rPr>
          <w:rFonts w:ascii="Times New Roman" w:hAnsi="Times New Roman" w:cs="Times New Roman"/>
          <w:sz w:val="32"/>
          <w:szCs w:val="32"/>
        </w:rPr>
        <w:t>,</w:t>
      </w:r>
      <w:r w:rsidR="00135D04" w:rsidRPr="00DE43BC">
        <w:rPr>
          <w:rFonts w:ascii="Times New Roman" w:hAnsi="Times New Roman" w:cs="Times New Roman"/>
          <w:sz w:val="32"/>
          <w:szCs w:val="32"/>
        </w:rPr>
        <w:t xml:space="preserve"> л</w:t>
      </w:r>
      <w:r w:rsidR="00135D04" w:rsidRPr="00DE43BC">
        <w:rPr>
          <w:rFonts w:ascii="Times New Roman" w:hAnsi="Times New Roman" w:cs="Times New Roman"/>
          <w:sz w:val="32"/>
          <w:szCs w:val="32"/>
        </w:rPr>
        <w:t>ю</w:t>
      </w:r>
      <w:r w:rsidR="00135D04" w:rsidRPr="00DE43BC">
        <w:rPr>
          <w:rFonts w:ascii="Times New Roman" w:hAnsi="Times New Roman" w:cs="Times New Roman"/>
          <w:sz w:val="32"/>
          <w:szCs w:val="32"/>
        </w:rPr>
        <w:t xml:space="preserve">ди развиваются от дикости </w:t>
      </w:r>
      <w:r w:rsidR="00A13068" w:rsidRPr="00DE43BC">
        <w:rPr>
          <w:rFonts w:ascii="Times New Roman" w:hAnsi="Times New Roman" w:cs="Times New Roman"/>
          <w:sz w:val="32"/>
          <w:szCs w:val="32"/>
        </w:rPr>
        <w:t>к более разумному и совершенному с</w:t>
      </w:r>
      <w:r w:rsidR="00A13068" w:rsidRPr="00DE43BC">
        <w:rPr>
          <w:rFonts w:ascii="Times New Roman" w:hAnsi="Times New Roman" w:cs="Times New Roman"/>
          <w:sz w:val="32"/>
          <w:szCs w:val="32"/>
        </w:rPr>
        <w:t>о</w:t>
      </w:r>
      <w:r w:rsidR="00A13068" w:rsidRPr="00DE43BC">
        <w:rPr>
          <w:rFonts w:ascii="Times New Roman" w:hAnsi="Times New Roman" w:cs="Times New Roman"/>
          <w:sz w:val="32"/>
          <w:szCs w:val="32"/>
        </w:rPr>
        <w:t>стоянию, но, завершив круговорот, они вновь начинают пост</w:t>
      </w:r>
      <w:r w:rsidR="00267EED" w:rsidRPr="00DE43BC">
        <w:rPr>
          <w:rFonts w:ascii="Times New Roman" w:hAnsi="Times New Roman" w:cs="Times New Roman"/>
          <w:sz w:val="32"/>
          <w:szCs w:val="32"/>
        </w:rPr>
        <w:t>уп</w:t>
      </w:r>
      <w:r w:rsidR="00267EED" w:rsidRPr="00DE43BC">
        <w:rPr>
          <w:rFonts w:ascii="Times New Roman" w:hAnsi="Times New Roman" w:cs="Times New Roman"/>
          <w:sz w:val="32"/>
          <w:szCs w:val="32"/>
        </w:rPr>
        <w:t>а</w:t>
      </w:r>
      <w:r w:rsidR="00267EED" w:rsidRPr="00DE43BC">
        <w:rPr>
          <w:rFonts w:ascii="Times New Roman" w:hAnsi="Times New Roman" w:cs="Times New Roman"/>
          <w:sz w:val="32"/>
          <w:szCs w:val="32"/>
        </w:rPr>
        <w:t>тельное развитие с низших сту</w:t>
      </w:r>
      <w:r w:rsidR="00A13068" w:rsidRPr="00DE43BC">
        <w:rPr>
          <w:rFonts w:ascii="Times New Roman" w:hAnsi="Times New Roman" w:cs="Times New Roman"/>
          <w:sz w:val="32"/>
          <w:szCs w:val="32"/>
        </w:rPr>
        <w:t>пеней, находящихся немного выше в прогрессивной шкале истории человечества по отношению к предыдущему циклическому круговороту. То есть, прогресс есть, но он не столь однозначен и прямолинеен. Подобных циклов, включающих три эпохи –  век Богов, век Героев и век Людей – м</w:t>
      </w:r>
      <w:r w:rsidR="00A13068" w:rsidRPr="00DE43BC">
        <w:rPr>
          <w:rFonts w:ascii="Times New Roman" w:hAnsi="Times New Roman" w:cs="Times New Roman"/>
          <w:sz w:val="32"/>
          <w:szCs w:val="32"/>
        </w:rPr>
        <w:t>о</w:t>
      </w:r>
      <w:r w:rsidR="00A13068" w:rsidRPr="00DE43BC">
        <w:rPr>
          <w:rFonts w:ascii="Times New Roman" w:hAnsi="Times New Roman" w:cs="Times New Roman"/>
          <w:sz w:val="32"/>
          <w:szCs w:val="32"/>
        </w:rPr>
        <w:t xml:space="preserve">жет быть бесчисленное количество, </w:t>
      </w:r>
      <w:r w:rsidR="000D0165" w:rsidRPr="00DE43BC">
        <w:rPr>
          <w:rFonts w:ascii="Times New Roman" w:hAnsi="Times New Roman" w:cs="Times New Roman"/>
          <w:sz w:val="32"/>
          <w:szCs w:val="32"/>
        </w:rPr>
        <w:t>и такое круговращение ист</w:t>
      </w:r>
      <w:r w:rsidR="000D0165" w:rsidRPr="00DE43BC">
        <w:rPr>
          <w:rFonts w:ascii="Times New Roman" w:hAnsi="Times New Roman" w:cs="Times New Roman"/>
          <w:sz w:val="32"/>
          <w:szCs w:val="32"/>
        </w:rPr>
        <w:t>о</w:t>
      </w:r>
      <w:r w:rsidR="000D0165" w:rsidRPr="00DE43BC">
        <w:rPr>
          <w:rFonts w:ascii="Times New Roman" w:hAnsi="Times New Roman" w:cs="Times New Roman"/>
          <w:sz w:val="32"/>
          <w:szCs w:val="32"/>
        </w:rPr>
        <w:t>рии человечества подспудно понималось еще в античности</w:t>
      </w:r>
      <w:r w:rsidR="00D83EAE">
        <w:rPr>
          <w:rFonts w:ascii="Times New Roman" w:hAnsi="Times New Roman" w:cs="Times New Roman"/>
          <w:sz w:val="32"/>
          <w:szCs w:val="32"/>
        </w:rPr>
        <w:t>,</w:t>
      </w:r>
      <w:r w:rsidR="000D0165" w:rsidRPr="00DE43BC">
        <w:rPr>
          <w:rFonts w:ascii="Times New Roman" w:hAnsi="Times New Roman" w:cs="Times New Roman"/>
          <w:sz w:val="32"/>
          <w:szCs w:val="32"/>
        </w:rPr>
        <w:t xml:space="preserve"> и у древневосточных мыслителей. Так, Гераклит писал: «Наш мир п</w:t>
      </w:r>
      <w:r w:rsidR="000D0165" w:rsidRPr="00DE43BC">
        <w:rPr>
          <w:rFonts w:ascii="Times New Roman" w:hAnsi="Times New Roman" w:cs="Times New Roman"/>
          <w:sz w:val="32"/>
          <w:szCs w:val="32"/>
        </w:rPr>
        <w:t>о</w:t>
      </w:r>
      <w:r w:rsidR="000D0165" w:rsidRPr="00DE43BC">
        <w:rPr>
          <w:rFonts w:ascii="Times New Roman" w:hAnsi="Times New Roman" w:cs="Times New Roman"/>
          <w:sz w:val="32"/>
          <w:szCs w:val="32"/>
        </w:rPr>
        <w:t>добен колесу, что вверх и вниз стремит судьба». Поэтому прип</w:t>
      </w:r>
      <w:r w:rsidR="000D0165" w:rsidRPr="00DE43BC">
        <w:rPr>
          <w:rFonts w:ascii="Times New Roman" w:hAnsi="Times New Roman" w:cs="Times New Roman"/>
          <w:sz w:val="32"/>
          <w:szCs w:val="32"/>
        </w:rPr>
        <w:t>и</w:t>
      </w:r>
      <w:r w:rsidR="000D0165" w:rsidRPr="00DE43BC">
        <w:rPr>
          <w:rFonts w:ascii="Times New Roman" w:hAnsi="Times New Roman" w:cs="Times New Roman"/>
          <w:sz w:val="32"/>
          <w:szCs w:val="32"/>
        </w:rPr>
        <w:t>сывать славу первооткрыва</w:t>
      </w:r>
      <w:r w:rsidR="00D83EAE">
        <w:rPr>
          <w:rFonts w:ascii="Times New Roman" w:hAnsi="Times New Roman" w:cs="Times New Roman"/>
          <w:sz w:val="32"/>
          <w:szCs w:val="32"/>
        </w:rPr>
        <w:t xml:space="preserve">теля </w:t>
      </w:r>
      <w:proofErr w:type="spellStart"/>
      <w:r w:rsidR="00D83EAE">
        <w:rPr>
          <w:rFonts w:ascii="Times New Roman" w:hAnsi="Times New Roman" w:cs="Times New Roman"/>
          <w:sz w:val="32"/>
          <w:szCs w:val="32"/>
        </w:rPr>
        <w:t>Джамбаттиста</w:t>
      </w:r>
      <w:proofErr w:type="spellEnd"/>
      <w:r w:rsidR="000D0165" w:rsidRPr="00DE43BC">
        <w:rPr>
          <w:rFonts w:ascii="Times New Roman" w:hAnsi="Times New Roman" w:cs="Times New Roman"/>
          <w:sz w:val="32"/>
          <w:szCs w:val="32"/>
        </w:rPr>
        <w:t xml:space="preserve"> Вико в этом отн</w:t>
      </w:r>
      <w:r w:rsidR="000D0165" w:rsidRPr="00DE43BC">
        <w:rPr>
          <w:rFonts w:ascii="Times New Roman" w:hAnsi="Times New Roman" w:cs="Times New Roman"/>
          <w:sz w:val="32"/>
          <w:szCs w:val="32"/>
        </w:rPr>
        <w:t>о</w:t>
      </w:r>
      <w:r w:rsidR="000D0165" w:rsidRPr="00DE43BC">
        <w:rPr>
          <w:rFonts w:ascii="Times New Roman" w:hAnsi="Times New Roman" w:cs="Times New Roman"/>
          <w:sz w:val="32"/>
          <w:szCs w:val="32"/>
        </w:rPr>
        <w:t>шении было бы не со</w:t>
      </w:r>
      <w:r w:rsidR="00B91E94" w:rsidRPr="00DE43BC">
        <w:rPr>
          <w:rFonts w:ascii="Times New Roman" w:hAnsi="Times New Roman" w:cs="Times New Roman"/>
          <w:sz w:val="32"/>
          <w:szCs w:val="32"/>
        </w:rPr>
        <w:t>всем справедливо, но его заслуга</w:t>
      </w:r>
      <w:r w:rsidR="000D0165" w:rsidRPr="00DE43BC">
        <w:rPr>
          <w:rFonts w:ascii="Times New Roman" w:hAnsi="Times New Roman" w:cs="Times New Roman"/>
          <w:sz w:val="32"/>
          <w:szCs w:val="32"/>
        </w:rPr>
        <w:t xml:space="preserve"> заключается в том,</w:t>
      </w:r>
      <w:r w:rsidR="00B91E94" w:rsidRPr="00DE43BC">
        <w:rPr>
          <w:rFonts w:ascii="Times New Roman" w:hAnsi="Times New Roman" w:cs="Times New Roman"/>
          <w:sz w:val="32"/>
          <w:szCs w:val="32"/>
        </w:rPr>
        <w:t xml:space="preserve"> что впервые в его идеях воплощается </w:t>
      </w:r>
      <w:r w:rsidR="000D0165" w:rsidRPr="00DE43BC">
        <w:rPr>
          <w:rFonts w:ascii="Times New Roman" w:hAnsi="Times New Roman" w:cs="Times New Roman"/>
          <w:sz w:val="32"/>
          <w:szCs w:val="32"/>
        </w:rPr>
        <w:t>то, что угадывалось</w:t>
      </w:r>
      <w:r w:rsidR="00B91E94" w:rsidRPr="00DE43BC">
        <w:rPr>
          <w:rFonts w:ascii="Times New Roman" w:hAnsi="Times New Roman" w:cs="Times New Roman"/>
          <w:sz w:val="32"/>
          <w:szCs w:val="32"/>
        </w:rPr>
        <w:t xml:space="preserve"> многими</w:t>
      </w:r>
      <w:r w:rsidR="000D0165" w:rsidRPr="00DE43BC">
        <w:rPr>
          <w:rFonts w:ascii="Times New Roman" w:hAnsi="Times New Roman" w:cs="Times New Roman"/>
          <w:sz w:val="32"/>
          <w:szCs w:val="32"/>
        </w:rPr>
        <w:t xml:space="preserve"> интуитивно</w:t>
      </w:r>
      <w:r w:rsidR="00B91E94" w:rsidRPr="00DE43BC">
        <w:rPr>
          <w:rFonts w:ascii="Times New Roman" w:hAnsi="Times New Roman" w:cs="Times New Roman"/>
          <w:sz w:val="32"/>
          <w:szCs w:val="32"/>
        </w:rPr>
        <w:t xml:space="preserve">. </w:t>
      </w:r>
      <w:proofErr w:type="gramStart"/>
      <w:r w:rsidR="00B91E94" w:rsidRPr="00DE43BC">
        <w:rPr>
          <w:rFonts w:ascii="Times New Roman" w:hAnsi="Times New Roman" w:cs="Times New Roman"/>
          <w:sz w:val="32"/>
          <w:szCs w:val="32"/>
        </w:rPr>
        <w:t>На конкретных примерах истории человеч</w:t>
      </w:r>
      <w:r w:rsidR="00B91E94" w:rsidRPr="00DE43BC">
        <w:rPr>
          <w:rFonts w:ascii="Times New Roman" w:hAnsi="Times New Roman" w:cs="Times New Roman"/>
          <w:sz w:val="32"/>
          <w:szCs w:val="32"/>
        </w:rPr>
        <w:t>е</w:t>
      </w:r>
      <w:r w:rsidR="00B91E94" w:rsidRPr="00DE43BC">
        <w:rPr>
          <w:rFonts w:ascii="Times New Roman" w:hAnsi="Times New Roman" w:cs="Times New Roman"/>
          <w:sz w:val="32"/>
          <w:szCs w:val="32"/>
        </w:rPr>
        <w:t xml:space="preserve">ства он объясняет, почему после достижения возвышенного и </w:t>
      </w:r>
      <w:r w:rsidR="00B91E94" w:rsidRPr="00DE43BC">
        <w:rPr>
          <w:rFonts w:ascii="Times New Roman" w:hAnsi="Times New Roman" w:cs="Times New Roman"/>
          <w:sz w:val="32"/>
          <w:szCs w:val="32"/>
        </w:rPr>
        <w:lastRenderedPageBreak/>
        <w:t>утонченного состояния, многие  народы вновь погружаются в эп</w:t>
      </w:r>
      <w:r w:rsidR="00B91E94" w:rsidRPr="00DE43BC">
        <w:rPr>
          <w:rFonts w:ascii="Times New Roman" w:hAnsi="Times New Roman" w:cs="Times New Roman"/>
          <w:sz w:val="32"/>
          <w:szCs w:val="32"/>
        </w:rPr>
        <w:t>о</w:t>
      </w:r>
      <w:r w:rsidR="00B91E94" w:rsidRPr="00DE43BC">
        <w:rPr>
          <w:rFonts w:ascii="Times New Roman" w:hAnsi="Times New Roman" w:cs="Times New Roman"/>
          <w:sz w:val="32"/>
          <w:szCs w:val="32"/>
        </w:rPr>
        <w:t>ху варварства и грубых нравов, и люди вынуждены вновь начинать свое цивилизационное развитие, обретая новые формы мы</w:t>
      </w:r>
      <w:r w:rsidR="001C12A3" w:rsidRPr="00DE43BC">
        <w:rPr>
          <w:rFonts w:ascii="Times New Roman" w:hAnsi="Times New Roman" w:cs="Times New Roman"/>
          <w:sz w:val="32"/>
          <w:szCs w:val="32"/>
        </w:rPr>
        <w:t>шления, чувствования,</w:t>
      </w:r>
      <w:r w:rsidR="00B91E94" w:rsidRPr="00DE43BC">
        <w:rPr>
          <w:rFonts w:ascii="Times New Roman" w:hAnsi="Times New Roman" w:cs="Times New Roman"/>
          <w:sz w:val="32"/>
          <w:szCs w:val="32"/>
        </w:rPr>
        <w:t xml:space="preserve"> </w:t>
      </w:r>
      <w:r w:rsidR="00F1366F" w:rsidRPr="00DE43BC">
        <w:rPr>
          <w:rFonts w:ascii="Times New Roman" w:hAnsi="Times New Roman" w:cs="Times New Roman"/>
          <w:sz w:val="32"/>
          <w:szCs w:val="32"/>
        </w:rPr>
        <w:t>новые формы государства, религии, искусства и т. д. Согласно этой идее, судьба культуры предопределена и после во</w:t>
      </w:r>
      <w:r w:rsidR="00F1366F" w:rsidRPr="00DE43BC">
        <w:rPr>
          <w:rFonts w:ascii="Times New Roman" w:hAnsi="Times New Roman" w:cs="Times New Roman"/>
          <w:sz w:val="32"/>
          <w:szCs w:val="32"/>
        </w:rPr>
        <w:t>з</w:t>
      </w:r>
      <w:r w:rsidR="00F1366F" w:rsidRPr="00DE43BC">
        <w:rPr>
          <w:rFonts w:ascii="Times New Roman" w:hAnsi="Times New Roman" w:cs="Times New Roman"/>
          <w:sz w:val="32"/>
          <w:szCs w:val="32"/>
        </w:rPr>
        <w:t>несения к вершинам духовности, красоты, ее ожидает</w:t>
      </w:r>
      <w:proofErr w:type="gramEnd"/>
      <w:r w:rsidR="00F1366F" w:rsidRPr="00DE43BC">
        <w:rPr>
          <w:rFonts w:ascii="Times New Roman" w:hAnsi="Times New Roman" w:cs="Times New Roman"/>
          <w:sz w:val="32"/>
          <w:szCs w:val="32"/>
        </w:rPr>
        <w:t xml:space="preserve"> падение и р</w:t>
      </w:r>
      <w:r w:rsidR="00D83EAE">
        <w:rPr>
          <w:rFonts w:ascii="Times New Roman" w:hAnsi="Times New Roman" w:cs="Times New Roman"/>
          <w:sz w:val="32"/>
          <w:szCs w:val="32"/>
        </w:rPr>
        <w:t xml:space="preserve">азрушение. Такой подход </w:t>
      </w:r>
      <w:proofErr w:type="spellStart"/>
      <w:r w:rsidR="00D83EAE">
        <w:rPr>
          <w:rFonts w:ascii="Times New Roman" w:hAnsi="Times New Roman" w:cs="Times New Roman"/>
          <w:sz w:val="32"/>
          <w:szCs w:val="32"/>
        </w:rPr>
        <w:t>Джамбаттиста</w:t>
      </w:r>
      <w:proofErr w:type="spellEnd"/>
      <w:r w:rsidR="00267EED" w:rsidRPr="00DE43BC">
        <w:rPr>
          <w:rFonts w:ascii="Times New Roman" w:hAnsi="Times New Roman" w:cs="Times New Roman"/>
          <w:sz w:val="32"/>
          <w:szCs w:val="32"/>
        </w:rPr>
        <w:t xml:space="preserve"> Вико к</w:t>
      </w:r>
      <w:r w:rsidR="00F1366F" w:rsidRPr="00DE43BC">
        <w:rPr>
          <w:rFonts w:ascii="Times New Roman" w:hAnsi="Times New Roman" w:cs="Times New Roman"/>
          <w:sz w:val="32"/>
          <w:szCs w:val="32"/>
        </w:rPr>
        <w:t xml:space="preserve"> истор</w:t>
      </w:r>
      <w:r w:rsidR="001C12A3" w:rsidRPr="00DE43BC">
        <w:rPr>
          <w:rFonts w:ascii="Times New Roman" w:hAnsi="Times New Roman" w:cs="Times New Roman"/>
          <w:sz w:val="32"/>
          <w:szCs w:val="32"/>
        </w:rPr>
        <w:t>иче</w:t>
      </w:r>
      <w:r w:rsidR="00267EED" w:rsidRPr="00DE43BC">
        <w:rPr>
          <w:rFonts w:ascii="Times New Roman" w:hAnsi="Times New Roman" w:cs="Times New Roman"/>
          <w:sz w:val="32"/>
          <w:szCs w:val="32"/>
        </w:rPr>
        <w:t>скому</w:t>
      </w:r>
      <w:r w:rsidR="001C12A3" w:rsidRPr="00DE43BC">
        <w:rPr>
          <w:rFonts w:ascii="Times New Roman" w:hAnsi="Times New Roman" w:cs="Times New Roman"/>
          <w:sz w:val="32"/>
          <w:szCs w:val="32"/>
        </w:rPr>
        <w:t xml:space="preserve"> процесс</w:t>
      </w:r>
      <w:r w:rsidR="00267EED" w:rsidRPr="00DE43BC">
        <w:rPr>
          <w:rFonts w:ascii="Times New Roman" w:hAnsi="Times New Roman" w:cs="Times New Roman"/>
          <w:sz w:val="32"/>
          <w:szCs w:val="32"/>
        </w:rPr>
        <w:t>у</w:t>
      </w:r>
      <w:r w:rsidR="001C12A3" w:rsidRPr="00DE43BC">
        <w:rPr>
          <w:rFonts w:ascii="Times New Roman" w:hAnsi="Times New Roman" w:cs="Times New Roman"/>
          <w:sz w:val="32"/>
          <w:szCs w:val="32"/>
        </w:rPr>
        <w:t xml:space="preserve"> придает его культурологической концепции не</w:t>
      </w:r>
      <w:r w:rsidR="00D83EAE">
        <w:rPr>
          <w:rFonts w:ascii="Times New Roman" w:hAnsi="Times New Roman" w:cs="Times New Roman"/>
          <w:sz w:val="32"/>
          <w:szCs w:val="32"/>
        </w:rPr>
        <w:t>сколько упрощенный характер, но идея цикличности в развитии культуры  в последующем будет развиваться, например, в работах П. Сор</w:t>
      </w:r>
      <w:r w:rsidR="00D83EAE">
        <w:rPr>
          <w:rFonts w:ascii="Times New Roman" w:hAnsi="Times New Roman" w:cs="Times New Roman"/>
          <w:sz w:val="32"/>
          <w:szCs w:val="32"/>
        </w:rPr>
        <w:t>о</w:t>
      </w:r>
      <w:r w:rsidR="00D83EAE">
        <w:rPr>
          <w:rFonts w:ascii="Times New Roman" w:hAnsi="Times New Roman" w:cs="Times New Roman"/>
          <w:sz w:val="32"/>
          <w:szCs w:val="32"/>
        </w:rPr>
        <w:t>кина.</w:t>
      </w:r>
    </w:p>
    <w:p w:rsidR="00EC144F" w:rsidRPr="00DE43BC" w:rsidRDefault="00252A4C" w:rsidP="00DE43BC">
      <w:pPr>
        <w:spacing w:after="0" w:line="240" w:lineRule="auto"/>
        <w:jc w:val="both"/>
        <w:rPr>
          <w:rFonts w:ascii="Times New Roman" w:hAnsi="Times New Roman" w:cs="Times New Roman"/>
          <w:sz w:val="32"/>
          <w:szCs w:val="32"/>
        </w:rPr>
      </w:pPr>
      <w:r w:rsidRPr="00DE43BC">
        <w:rPr>
          <w:rFonts w:ascii="Times New Roman" w:hAnsi="Times New Roman" w:cs="Times New Roman"/>
          <w:sz w:val="32"/>
          <w:szCs w:val="32"/>
        </w:rPr>
        <w:tab/>
        <w:t>Ва</w:t>
      </w:r>
      <w:r w:rsidR="00D83EAE">
        <w:rPr>
          <w:rFonts w:ascii="Times New Roman" w:hAnsi="Times New Roman" w:cs="Times New Roman"/>
          <w:sz w:val="32"/>
          <w:szCs w:val="32"/>
        </w:rPr>
        <w:t xml:space="preserve">жной культурологической идеей </w:t>
      </w:r>
      <w:proofErr w:type="spellStart"/>
      <w:r w:rsidR="00D83EAE">
        <w:rPr>
          <w:rFonts w:ascii="Times New Roman" w:hAnsi="Times New Roman" w:cs="Times New Roman"/>
          <w:sz w:val="32"/>
          <w:szCs w:val="32"/>
        </w:rPr>
        <w:t>Джамбаттиста</w:t>
      </w:r>
      <w:proofErr w:type="spellEnd"/>
      <w:r w:rsidRPr="00DE43BC">
        <w:rPr>
          <w:rFonts w:ascii="Times New Roman" w:hAnsi="Times New Roman" w:cs="Times New Roman"/>
          <w:sz w:val="32"/>
          <w:szCs w:val="32"/>
        </w:rPr>
        <w:t xml:space="preserve"> Вико явл</w:t>
      </w:r>
      <w:r w:rsidRPr="00DE43BC">
        <w:rPr>
          <w:rFonts w:ascii="Times New Roman" w:hAnsi="Times New Roman" w:cs="Times New Roman"/>
          <w:sz w:val="32"/>
          <w:szCs w:val="32"/>
        </w:rPr>
        <w:t>я</w:t>
      </w:r>
      <w:r w:rsidRPr="00DE43BC">
        <w:rPr>
          <w:rFonts w:ascii="Times New Roman" w:hAnsi="Times New Roman" w:cs="Times New Roman"/>
          <w:sz w:val="32"/>
          <w:szCs w:val="32"/>
        </w:rPr>
        <w:t xml:space="preserve">ется и взгляд на культуру как целостной системы, объединенной единством религиозных, моральных, правовых, </w:t>
      </w:r>
      <w:r w:rsidR="002E0F06" w:rsidRPr="00DE43BC">
        <w:rPr>
          <w:rFonts w:ascii="Times New Roman" w:hAnsi="Times New Roman" w:cs="Times New Roman"/>
          <w:sz w:val="32"/>
          <w:szCs w:val="32"/>
        </w:rPr>
        <w:t>эстетических и других ценностей,</w:t>
      </w:r>
      <w:r w:rsidRPr="00DE43BC">
        <w:rPr>
          <w:rFonts w:ascii="Times New Roman" w:hAnsi="Times New Roman" w:cs="Times New Roman"/>
          <w:sz w:val="32"/>
          <w:szCs w:val="32"/>
        </w:rPr>
        <w:t xml:space="preserve"> обусловленных </w:t>
      </w:r>
      <w:r w:rsidR="00847DB2" w:rsidRPr="00DE43BC">
        <w:rPr>
          <w:rFonts w:ascii="Times New Roman" w:hAnsi="Times New Roman" w:cs="Times New Roman"/>
          <w:sz w:val="32"/>
          <w:szCs w:val="32"/>
        </w:rPr>
        <w:t>доминирующим мировоззрен</w:t>
      </w:r>
      <w:r w:rsidR="00847DB2" w:rsidRPr="00DE43BC">
        <w:rPr>
          <w:rFonts w:ascii="Times New Roman" w:hAnsi="Times New Roman" w:cs="Times New Roman"/>
          <w:sz w:val="32"/>
          <w:szCs w:val="32"/>
        </w:rPr>
        <w:t>и</w:t>
      </w:r>
      <w:r w:rsidR="00D83EAE">
        <w:rPr>
          <w:rFonts w:ascii="Times New Roman" w:hAnsi="Times New Roman" w:cs="Times New Roman"/>
          <w:sz w:val="32"/>
          <w:szCs w:val="32"/>
        </w:rPr>
        <w:t xml:space="preserve">ем эпохи, </w:t>
      </w:r>
      <w:r w:rsidR="00847DB2" w:rsidRPr="00DE43BC">
        <w:rPr>
          <w:rFonts w:ascii="Times New Roman" w:hAnsi="Times New Roman" w:cs="Times New Roman"/>
          <w:sz w:val="32"/>
          <w:szCs w:val="32"/>
        </w:rPr>
        <w:t>которые влияют на политическое и экономическое устройство обществ</w:t>
      </w:r>
      <w:r w:rsidR="001C12A3" w:rsidRPr="00DE43BC">
        <w:rPr>
          <w:rFonts w:ascii="Times New Roman" w:hAnsi="Times New Roman" w:cs="Times New Roman"/>
          <w:sz w:val="32"/>
          <w:szCs w:val="32"/>
        </w:rPr>
        <w:t>а,</w:t>
      </w:r>
      <w:r w:rsidR="001E12B8" w:rsidRPr="00DE43BC">
        <w:rPr>
          <w:rFonts w:ascii="Times New Roman" w:hAnsi="Times New Roman" w:cs="Times New Roman"/>
          <w:sz w:val="32"/>
          <w:szCs w:val="32"/>
        </w:rPr>
        <w:t xml:space="preserve"> сменяющиеся при переходе от</w:t>
      </w:r>
      <w:r w:rsidR="00D83EAE">
        <w:rPr>
          <w:rFonts w:ascii="Times New Roman" w:hAnsi="Times New Roman" w:cs="Times New Roman"/>
          <w:sz w:val="32"/>
          <w:szCs w:val="32"/>
        </w:rPr>
        <w:t xml:space="preserve"> одной эпохи к другой. </w:t>
      </w:r>
      <w:proofErr w:type="spellStart"/>
      <w:r w:rsidR="00D83EAE">
        <w:rPr>
          <w:rFonts w:ascii="Times New Roman" w:hAnsi="Times New Roman" w:cs="Times New Roman"/>
          <w:sz w:val="32"/>
          <w:szCs w:val="32"/>
        </w:rPr>
        <w:t>Джамбаттиста</w:t>
      </w:r>
      <w:proofErr w:type="spellEnd"/>
      <w:r w:rsidR="00847DB2" w:rsidRPr="00DE43BC">
        <w:rPr>
          <w:rFonts w:ascii="Times New Roman" w:hAnsi="Times New Roman" w:cs="Times New Roman"/>
          <w:sz w:val="32"/>
          <w:szCs w:val="32"/>
        </w:rPr>
        <w:t xml:space="preserve"> Вико считает, что изначально разрушаются прежние, отжившие ценности, и их начинают сменять новые идеи, приводящие к смене всего образа жизни людей и формирующие основу будущей эпохи</w:t>
      </w:r>
      <w:r w:rsidR="001E12B8" w:rsidRPr="00DE43BC">
        <w:rPr>
          <w:rFonts w:ascii="Times New Roman" w:hAnsi="Times New Roman" w:cs="Times New Roman"/>
          <w:sz w:val="32"/>
          <w:szCs w:val="32"/>
        </w:rPr>
        <w:t xml:space="preserve">: «порядок идей сменяет порядок вещей». Об этом писал и </w:t>
      </w:r>
      <w:r w:rsidR="00D83EAE">
        <w:rPr>
          <w:rFonts w:ascii="Times New Roman" w:hAnsi="Times New Roman" w:cs="Times New Roman"/>
          <w:sz w:val="32"/>
          <w:szCs w:val="32"/>
        </w:rPr>
        <w:t xml:space="preserve">Г. В. Ф. </w:t>
      </w:r>
      <w:r w:rsidR="001E12B8" w:rsidRPr="00DE43BC">
        <w:rPr>
          <w:rFonts w:ascii="Times New Roman" w:hAnsi="Times New Roman" w:cs="Times New Roman"/>
          <w:sz w:val="32"/>
          <w:szCs w:val="32"/>
        </w:rPr>
        <w:t>Гегель в своей работе «Феноменология д</w:t>
      </w:r>
      <w:r w:rsidR="001E12B8" w:rsidRPr="00DE43BC">
        <w:rPr>
          <w:rFonts w:ascii="Times New Roman" w:hAnsi="Times New Roman" w:cs="Times New Roman"/>
          <w:sz w:val="32"/>
          <w:szCs w:val="32"/>
        </w:rPr>
        <w:t>у</w:t>
      </w:r>
      <w:r w:rsidR="001E12B8" w:rsidRPr="00DE43BC">
        <w:rPr>
          <w:rFonts w:ascii="Times New Roman" w:hAnsi="Times New Roman" w:cs="Times New Roman"/>
          <w:sz w:val="32"/>
          <w:szCs w:val="32"/>
        </w:rPr>
        <w:t>ха»: «Данная форма государственного устройства может существ</w:t>
      </w:r>
      <w:r w:rsidR="001E12B8" w:rsidRPr="00DE43BC">
        <w:rPr>
          <w:rFonts w:ascii="Times New Roman" w:hAnsi="Times New Roman" w:cs="Times New Roman"/>
          <w:sz w:val="32"/>
          <w:szCs w:val="32"/>
        </w:rPr>
        <w:t>о</w:t>
      </w:r>
      <w:r w:rsidR="001E12B8" w:rsidRPr="00DE43BC">
        <w:rPr>
          <w:rFonts w:ascii="Times New Roman" w:hAnsi="Times New Roman" w:cs="Times New Roman"/>
          <w:sz w:val="32"/>
          <w:szCs w:val="32"/>
        </w:rPr>
        <w:t>вать только при данной религии, точно так же, как в данном гос</w:t>
      </w:r>
      <w:r w:rsidR="001E12B8" w:rsidRPr="00DE43BC">
        <w:rPr>
          <w:rFonts w:ascii="Times New Roman" w:hAnsi="Times New Roman" w:cs="Times New Roman"/>
          <w:sz w:val="32"/>
          <w:szCs w:val="32"/>
        </w:rPr>
        <w:t>у</w:t>
      </w:r>
      <w:r w:rsidR="001E12B8" w:rsidRPr="00DE43BC">
        <w:rPr>
          <w:rFonts w:ascii="Times New Roman" w:hAnsi="Times New Roman" w:cs="Times New Roman"/>
          <w:sz w:val="32"/>
          <w:szCs w:val="32"/>
        </w:rPr>
        <w:t>дарстве могут существовать лишь данная философия и данное и</w:t>
      </w:r>
      <w:r w:rsidR="001E12B8" w:rsidRPr="00DE43BC">
        <w:rPr>
          <w:rFonts w:ascii="Times New Roman" w:hAnsi="Times New Roman" w:cs="Times New Roman"/>
          <w:sz w:val="32"/>
          <w:szCs w:val="32"/>
        </w:rPr>
        <w:t>с</w:t>
      </w:r>
      <w:r w:rsidR="001E12B8" w:rsidRPr="00DE43BC">
        <w:rPr>
          <w:rFonts w:ascii="Times New Roman" w:hAnsi="Times New Roman" w:cs="Times New Roman"/>
          <w:sz w:val="32"/>
          <w:szCs w:val="32"/>
        </w:rPr>
        <w:t>кусство».</w:t>
      </w:r>
    </w:p>
    <w:p w:rsidR="001E12B8" w:rsidRPr="00DE43BC" w:rsidRDefault="001E12B8" w:rsidP="00DE43BC">
      <w:pPr>
        <w:spacing w:after="0" w:line="240" w:lineRule="auto"/>
        <w:jc w:val="both"/>
        <w:rPr>
          <w:rFonts w:ascii="Times New Roman" w:hAnsi="Times New Roman" w:cs="Times New Roman"/>
          <w:sz w:val="32"/>
          <w:szCs w:val="32"/>
        </w:rPr>
      </w:pPr>
      <w:r w:rsidRPr="00DE43BC">
        <w:rPr>
          <w:rFonts w:ascii="Times New Roman" w:hAnsi="Times New Roman" w:cs="Times New Roman"/>
          <w:sz w:val="32"/>
          <w:szCs w:val="32"/>
        </w:rPr>
        <w:tab/>
        <w:t>О</w:t>
      </w:r>
      <w:r w:rsidR="00D83EAE">
        <w:rPr>
          <w:rFonts w:ascii="Times New Roman" w:hAnsi="Times New Roman" w:cs="Times New Roman"/>
          <w:sz w:val="32"/>
          <w:szCs w:val="32"/>
        </w:rPr>
        <w:t xml:space="preserve">собое место в своей концепции </w:t>
      </w:r>
      <w:proofErr w:type="spellStart"/>
      <w:r w:rsidR="00D83EAE">
        <w:rPr>
          <w:rFonts w:ascii="Times New Roman" w:hAnsi="Times New Roman" w:cs="Times New Roman"/>
          <w:sz w:val="32"/>
          <w:szCs w:val="32"/>
        </w:rPr>
        <w:t>Джамбаттиста</w:t>
      </w:r>
      <w:proofErr w:type="spellEnd"/>
      <w:r w:rsidRPr="00DE43BC">
        <w:rPr>
          <w:rFonts w:ascii="Times New Roman" w:hAnsi="Times New Roman" w:cs="Times New Roman"/>
          <w:sz w:val="32"/>
          <w:szCs w:val="32"/>
        </w:rPr>
        <w:t xml:space="preserve"> Вико отводит мифу</w:t>
      </w:r>
      <w:r w:rsidR="006C1D0D" w:rsidRPr="00DE43BC">
        <w:rPr>
          <w:rFonts w:ascii="Times New Roman" w:hAnsi="Times New Roman" w:cs="Times New Roman"/>
          <w:sz w:val="32"/>
          <w:szCs w:val="32"/>
        </w:rPr>
        <w:t>, рассматривая его не как вымысел людей, а к</w:t>
      </w:r>
      <w:r w:rsidR="007B4643" w:rsidRPr="00DE43BC">
        <w:rPr>
          <w:rFonts w:ascii="Times New Roman" w:hAnsi="Times New Roman" w:cs="Times New Roman"/>
          <w:sz w:val="32"/>
          <w:szCs w:val="32"/>
        </w:rPr>
        <w:t>ак своеобразная фо</w:t>
      </w:r>
      <w:r w:rsidR="00D83EAE">
        <w:rPr>
          <w:rFonts w:ascii="Times New Roman" w:hAnsi="Times New Roman" w:cs="Times New Roman"/>
          <w:sz w:val="32"/>
          <w:szCs w:val="32"/>
        </w:rPr>
        <w:t>рма познания мира. Через них люди выражали свое видение</w:t>
      </w:r>
      <w:r w:rsidR="007B4643" w:rsidRPr="00DE43BC">
        <w:rPr>
          <w:rFonts w:ascii="Times New Roman" w:hAnsi="Times New Roman" w:cs="Times New Roman"/>
          <w:sz w:val="32"/>
          <w:szCs w:val="32"/>
        </w:rPr>
        <w:t xml:space="preserve"> </w:t>
      </w:r>
      <w:r w:rsidR="00D83EAE">
        <w:rPr>
          <w:rFonts w:ascii="Times New Roman" w:hAnsi="Times New Roman" w:cs="Times New Roman"/>
          <w:sz w:val="32"/>
          <w:szCs w:val="32"/>
        </w:rPr>
        <w:t>м</w:t>
      </w:r>
      <w:r w:rsidR="00D83EAE">
        <w:rPr>
          <w:rFonts w:ascii="Times New Roman" w:hAnsi="Times New Roman" w:cs="Times New Roman"/>
          <w:sz w:val="32"/>
          <w:szCs w:val="32"/>
        </w:rPr>
        <w:t>и</w:t>
      </w:r>
      <w:r w:rsidR="00D83EAE">
        <w:rPr>
          <w:rFonts w:ascii="Times New Roman" w:hAnsi="Times New Roman" w:cs="Times New Roman"/>
          <w:sz w:val="32"/>
          <w:szCs w:val="32"/>
        </w:rPr>
        <w:t xml:space="preserve">ра, воплощая эти взгляды через литературное творчество, в них выражена и </w:t>
      </w:r>
      <w:r w:rsidR="007B4643" w:rsidRPr="00DE43BC">
        <w:rPr>
          <w:rFonts w:ascii="Times New Roman" w:hAnsi="Times New Roman" w:cs="Times New Roman"/>
          <w:sz w:val="32"/>
          <w:szCs w:val="32"/>
        </w:rPr>
        <w:t>история людей, создававших эти мифы в эпоху</w:t>
      </w:r>
      <w:r w:rsidR="006C1D0D" w:rsidRPr="00DE43BC">
        <w:rPr>
          <w:rFonts w:ascii="Times New Roman" w:hAnsi="Times New Roman" w:cs="Times New Roman"/>
          <w:sz w:val="32"/>
          <w:szCs w:val="32"/>
        </w:rPr>
        <w:t xml:space="preserve"> Богов. Человек на этом эта</w:t>
      </w:r>
      <w:r w:rsidR="00F9677A">
        <w:rPr>
          <w:rFonts w:ascii="Times New Roman" w:hAnsi="Times New Roman" w:cs="Times New Roman"/>
          <w:sz w:val="32"/>
          <w:szCs w:val="32"/>
        </w:rPr>
        <w:t>пе</w:t>
      </w:r>
      <w:r w:rsidR="006C1D0D" w:rsidRPr="00DE43BC">
        <w:rPr>
          <w:rFonts w:ascii="Times New Roman" w:hAnsi="Times New Roman" w:cs="Times New Roman"/>
          <w:sz w:val="32"/>
          <w:szCs w:val="32"/>
        </w:rPr>
        <w:t xml:space="preserve"> постигал мир через чувства и ощущения, постепенно развивая свой разум. Не имея возможности</w:t>
      </w:r>
      <w:r w:rsidR="00036B55" w:rsidRPr="00DE43BC">
        <w:rPr>
          <w:rFonts w:ascii="Times New Roman" w:hAnsi="Times New Roman" w:cs="Times New Roman"/>
          <w:sz w:val="32"/>
          <w:szCs w:val="32"/>
        </w:rPr>
        <w:t xml:space="preserve"> постигать явления</w:t>
      </w:r>
      <w:r w:rsidR="006C1D0D" w:rsidRPr="00DE43BC">
        <w:rPr>
          <w:rFonts w:ascii="Times New Roman" w:hAnsi="Times New Roman" w:cs="Times New Roman"/>
          <w:sz w:val="32"/>
          <w:szCs w:val="32"/>
        </w:rPr>
        <w:t xml:space="preserve"> в их сущности, они фантазировали и создав</w:t>
      </w:r>
      <w:r w:rsidR="00AF74AC" w:rsidRPr="00DE43BC">
        <w:rPr>
          <w:rFonts w:ascii="Times New Roman" w:hAnsi="Times New Roman" w:cs="Times New Roman"/>
          <w:sz w:val="32"/>
          <w:szCs w:val="32"/>
        </w:rPr>
        <w:t>али в своем в</w:t>
      </w:r>
      <w:r w:rsidR="00AF74AC" w:rsidRPr="00DE43BC">
        <w:rPr>
          <w:rFonts w:ascii="Times New Roman" w:hAnsi="Times New Roman" w:cs="Times New Roman"/>
          <w:sz w:val="32"/>
          <w:szCs w:val="32"/>
        </w:rPr>
        <w:t>о</w:t>
      </w:r>
      <w:r w:rsidR="00AF74AC" w:rsidRPr="00DE43BC">
        <w:rPr>
          <w:rFonts w:ascii="Times New Roman" w:hAnsi="Times New Roman" w:cs="Times New Roman"/>
          <w:sz w:val="32"/>
          <w:szCs w:val="32"/>
        </w:rPr>
        <w:t>об</w:t>
      </w:r>
      <w:r w:rsidR="00F9677A">
        <w:rPr>
          <w:rFonts w:ascii="Times New Roman" w:hAnsi="Times New Roman" w:cs="Times New Roman"/>
          <w:sz w:val="32"/>
          <w:szCs w:val="32"/>
        </w:rPr>
        <w:t xml:space="preserve">ражении </w:t>
      </w:r>
      <w:r w:rsidR="00036B55" w:rsidRPr="00DE43BC">
        <w:rPr>
          <w:rFonts w:ascii="Times New Roman" w:hAnsi="Times New Roman" w:cs="Times New Roman"/>
          <w:sz w:val="32"/>
          <w:szCs w:val="32"/>
        </w:rPr>
        <w:t>образы и процессы, которых</w:t>
      </w:r>
      <w:r w:rsidR="00AF74AC" w:rsidRPr="00DE43BC">
        <w:rPr>
          <w:rFonts w:ascii="Times New Roman" w:hAnsi="Times New Roman" w:cs="Times New Roman"/>
          <w:sz w:val="32"/>
          <w:szCs w:val="32"/>
        </w:rPr>
        <w:t xml:space="preserve"> не было в реальности, но которые давали ответы на многие вопросы, волновавшие людей.</w:t>
      </w:r>
      <w:r w:rsidR="00036B55" w:rsidRPr="00DE43BC">
        <w:rPr>
          <w:rFonts w:ascii="Times New Roman" w:hAnsi="Times New Roman" w:cs="Times New Roman"/>
          <w:sz w:val="32"/>
          <w:szCs w:val="32"/>
        </w:rPr>
        <w:t xml:space="preserve"> Тем самым они развивали не только свою любознательность, но и пытались доступными им средствами объяснить мир. </w:t>
      </w:r>
      <w:r w:rsidR="00AF74AC" w:rsidRPr="00DE43BC">
        <w:rPr>
          <w:rFonts w:ascii="Times New Roman" w:hAnsi="Times New Roman" w:cs="Times New Roman"/>
          <w:sz w:val="32"/>
          <w:szCs w:val="32"/>
        </w:rPr>
        <w:t>Поэтому м</w:t>
      </w:r>
      <w:r w:rsidR="00AF74AC" w:rsidRPr="00DE43BC">
        <w:rPr>
          <w:rFonts w:ascii="Times New Roman" w:hAnsi="Times New Roman" w:cs="Times New Roman"/>
          <w:sz w:val="32"/>
          <w:szCs w:val="32"/>
        </w:rPr>
        <w:t>и</w:t>
      </w:r>
      <w:r w:rsidR="00AF74AC" w:rsidRPr="00DE43BC">
        <w:rPr>
          <w:rFonts w:ascii="Times New Roman" w:hAnsi="Times New Roman" w:cs="Times New Roman"/>
          <w:sz w:val="32"/>
          <w:szCs w:val="32"/>
        </w:rPr>
        <w:lastRenderedPageBreak/>
        <w:t xml:space="preserve">фы следует рассматривать как </w:t>
      </w:r>
      <w:r w:rsidR="00036B55" w:rsidRPr="00DE43BC">
        <w:rPr>
          <w:rFonts w:ascii="Times New Roman" w:hAnsi="Times New Roman" w:cs="Times New Roman"/>
          <w:sz w:val="32"/>
          <w:szCs w:val="32"/>
        </w:rPr>
        <w:t>результат титанических усилий ч</w:t>
      </w:r>
      <w:r w:rsidR="00036B55" w:rsidRPr="00DE43BC">
        <w:rPr>
          <w:rFonts w:ascii="Times New Roman" w:hAnsi="Times New Roman" w:cs="Times New Roman"/>
          <w:sz w:val="32"/>
          <w:szCs w:val="32"/>
        </w:rPr>
        <w:t>е</w:t>
      </w:r>
      <w:r w:rsidR="00036B55" w:rsidRPr="00DE43BC">
        <w:rPr>
          <w:rFonts w:ascii="Times New Roman" w:hAnsi="Times New Roman" w:cs="Times New Roman"/>
          <w:sz w:val="32"/>
          <w:szCs w:val="32"/>
        </w:rPr>
        <w:t>ловека</w:t>
      </w:r>
      <w:r w:rsidR="00AF74AC" w:rsidRPr="00DE43BC">
        <w:rPr>
          <w:rFonts w:ascii="Times New Roman" w:hAnsi="Times New Roman" w:cs="Times New Roman"/>
          <w:sz w:val="32"/>
          <w:szCs w:val="32"/>
        </w:rPr>
        <w:t xml:space="preserve"> по</w:t>
      </w:r>
      <w:r w:rsidR="003761FA" w:rsidRPr="00DE43BC">
        <w:rPr>
          <w:rFonts w:ascii="Times New Roman" w:hAnsi="Times New Roman" w:cs="Times New Roman"/>
          <w:sz w:val="32"/>
          <w:szCs w:val="32"/>
        </w:rPr>
        <w:t xml:space="preserve"> совершенствованию самого себя, и </w:t>
      </w:r>
      <w:r w:rsidR="00AF74AC" w:rsidRPr="00DE43BC">
        <w:rPr>
          <w:rFonts w:ascii="Times New Roman" w:hAnsi="Times New Roman" w:cs="Times New Roman"/>
          <w:sz w:val="32"/>
          <w:szCs w:val="32"/>
        </w:rPr>
        <w:t>запечатлевших тот путь и реальные события, которые были пережиты</w:t>
      </w:r>
      <w:r w:rsidR="006C1D0D" w:rsidRPr="00DE43BC">
        <w:rPr>
          <w:rFonts w:ascii="Times New Roman" w:hAnsi="Times New Roman" w:cs="Times New Roman"/>
          <w:sz w:val="32"/>
          <w:szCs w:val="32"/>
        </w:rPr>
        <w:t xml:space="preserve"> нашими дал</w:t>
      </w:r>
      <w:r w:rsidR="006C1D0D" w:rsidRPr="00DE43BC">
        <w:rPr>
          <w:rFonts w:ascii="Times New Roman" w:hAnsi="Times New Roman" w:cs="Times New Roman"/>
          <w:sz w:val="32"/>
          <w:szCs w:val="32"/>
        </w:rPr>
        <w:t>е</w:t>
      </w:r>
      <w:r w:rsidR="006C1D0D" w:rsidRPr="00DE43BC">
        <w:rPr>
          <w:rFonts w:ascii="Times New Roman" w:hAnsi="Times New Roman" w:cs="Times New Roman"/>
          <w:sz w:val="32"/>
          <w:szCs w:val="32"/>
        </w:rPr>
        <w:t xml:space="preserve">кими предками. </w:t>
      </w:r>
    </w:p>
    <w:p w:rsidR="00F22F11" w:rsidRPr="00DE43BC" w:rsidRDefault="00AF74AC" w:rsidP="00DE43BC">
      <w:pPr>
        <w:spacing w:after="0" w:line="240" w:lineRule="auto"/>
        <w:jc w:val="both"/>
        <w:rPr>
          <w:rFonts w:ascii="Times New Roman" w:hAnsi="Times New Roman" w:cs="Times New Roman"/>
          <w:sz w:val="32"/>
          <w:szCs w:val="32"/>
        </w:rPr>
      </w:pPr>
      <w:r w:rsidRPr="00DE43BC">
        <w:rPr>
          <w:sz w:val="32"/>
          <w:szCs w:val="32"/>
        </w:rPr>
        <w:tab/>
      </w:r>
      <w:r w:rsidRPr="00DE43BC">
        <w:rPr>
          <w:rFonts w:ascii="Times New Roman" w:hAnsi="Times New Roman" w:cs="Times New Roman"/>
          <w:sz w:val="32"/>
          <w:szCs w:val="32"/>
        </w:rPr>
        <w:t>Очень важным положением</w:t>
      </w:r>
      <w:r w:rsidR="00F9677A">
        <w:rPr>
          <w:rFonts w:ascii="Times New Roman" w:hAnsi="Times New Roman" w:cs="Times New Roman"/>
          <w:sz w:val="32"/>
          <w:szCs w:val="32"/>
        </w:rPr>
        <w:t xml:space="preserve"> культурологической концепции </w:t>
      </w:r>
      <w:proofErr w:type="spellStart"/>
      <w:r w:rsidR="00F9677A">
        <w:rPr>
          <w:rFonts w:ascii="Times New Roman" w:hAnsi="Times New Roman" w:cs="Times New Roman"/>
          <w:sz w:val="32"/>
          <w:szCs w:val="32"/>
        </w:rPr>
        <w:t>Джамбаттиста</w:t>
      </w:r>
      <w:proofErr w:type="spellEnd"/>
      <w:r w:rsidRPr="00DE43BC">
        <w:rPr>
          <w:rFonts w:ascii="Times New Roman" w:hAnsi="Times New Roman" w:cs="Times New Roman"/>
          <w:sz w:val="32"/>
          <w:szCs w:val="32"/>
        </w:rPr>
        <w:t xml:space="preserve"> Вико является мысль о единстве человека, истории и культуры.</w:t>
      </w:r>
      <w:r w:rsidR="00C52C19" w:rsidRPr="00DE43BC">
        <w:rPr>
          <w:rFonts w:ascii="Times New Roman" w:hAnsi="Times New Roman" w:cs="Times New Roman"/>
          <w:sz w:val="32"/>
          <w:szCs w:val="32"/>
        </w:rPr>
        <w:t xml:space="preserve"> Он считает, что нет истории и культуры без человека, как нет человека вне ис</w:t>
      </w:r>
      <w:r w:rsidR="00F9677A">
        <w:rPr>
          <w:rFonts w:ascii="Times New Roman" w:hAnsi="Times New Roman" w:cs="Times New Roman"/>
          <w:sz w:val="32"/>
          <w:szCs w:val="32"/>
        </w:rPr>
        <w:t xml:space="preserve">тории и культуры. История для </w:t>
      </w:r>
      <w:proofErr w:type="spellStart"/>
      <w:r w:rsidR="00F9677A">
        <w:rPr>
          <w:rFonts w:ascii="Times New Roman" w:hAnsi="Times New Roman" w:cs="Times New Roman"/>
          <w:sz w:val="32"/>
          <w:szCs w:val="32"/>
        </w:rPr>
        <w:t>Джамбатт</w:t>
      </w:r>
      <w:r w:rsidR="00F9677A">
        <w:rPr>
          <w:rFonts w:ascii="Times New Roman" w:hAnsi="Times New Roman" w:cs="Times New Roman"/>
          <w:sz w:val="32"/>
          <w:szCs w:val="32"/>
        </w:rPr>
        <w:t>и</w:t>
      </w:r>
      <w:r w:rsidR="00F9677A">
        <w:rPr>
          <w:rFonts w:ascii="Times New Roman" w:hAnsi="Times New Roman" w:cs="Times New Roman"/>
          <w:sz w:val="32"/>
          <w:szCs w:val="32"/>
        </w:rPr>
        <w:t>сты</w:t>
      </w:r>
      <w:proofErr w:type="spellEnd"/>
      <w:r w:rsidR="00C52C19" w:rsidRPr="00DE43BC">
        <w:rPr>
          <w:rFonts w:ascii="Times New Roman" w:hAnsi="Times New Roman" w:cs="Times New Roman"/>
          <w:sz w:val="32"/>
          <w:szCs w:val="32"/>
        </w:rPr>
        <w:t xml:space="preserve"> Вико </w:t>
      </w:r>
      <w:r w:rsidR="00F9677A">
        <w:rPr>
          <w:rFonts w:ascii="Times New Roman" w:hAnsi="Times New Roman" w:cs="Times New Roman"/>
          <w:sz w:val="32"/>
          <w:szCs w:val="32"/>
        </w:rPr>
        <w:t xml:space="preserve">– </w:t>
      </w:r>
      <w:r w:rsidR="00C52C19" w:rsidRPr="00DE43BC">
        <w:rPr>
          <w:rFonts w:ascii="Times New Roman" w:hAnsi="Times New Roman" w:cs="Times New Roman"/>
          <w:sz w:val="32"/>
          <w:szCs w:val="32"/>
        </w:rPr>
        <w:t>это процесс, в котором человек создает свое собстве</w:t>
      </w:r>
      <w:r w:rsidR="00C52C19" w:rsidRPr="00DE43BC">
        <w:rPr>
          <w:rFonts w:ascii="Times New Roman" w:hAnsi="Times New Roman" w:cs="Times New Roman"/>
          <w:sz w:val="32"/>
          <w:szCs w:val="32"/>
        </w:rPr>
        <w:t>н</w:t>
      </w:r>
      <w:r w:rsidR="00C52C19" w:rsidRPr="00DE43BC">
        <w:rPr>
          <w:rFonts w:ascii="Times New Roman" w:hAnsi="Times New Roman" w:cs="Times New Roman"/>
          <w:sz w:val="32"/>
          <w:szCs w:val="32"/>
        </w:rPr>
        <w:t>ное бытие, свою жизнь и, следовательно, самого себя. Такое пон</w:t>
      </w:r>
      <w:r w:rsidR="00C52C19" w:rsidRPr="00DE43BC">
        <w:rPr>
          <w:rFonts w:ascii="Times New Roman" w:hAnsi="Times New Roman" w:cs="Times New Roman"/>
          <w:sz w:val="32"/>
          <w:szCs w:val="32"/>
        </w:rPr>
        <w:t>и</w:t>
      </w:r>
      <w:r w:rsidR="00C52C19" w:rsidRPr="00DE43BC">
        <w:rPr>
          <w:rFonts w:ascii="Times New Roman" w:hAnsi="Times New Roman" w:cs="Times New Roman"/>
          <w:sz w:val="32"/>
          <w:szCs w:val="32"/>
        </w:rPr>
        <w:t xml:space="preserve">мание отличает Вико от мыслителей последующих эпох, например, </w:t>
      </w:r>
      <w:r w:rsidR="00F9677A">
        <w:rPr>
          <w:rFonts w:ascii="Times New Roman" w:hAnsi="Times New Roman" w:cs="Times New Roman"/>
          <w:sz w:val="32"/>
          <w:szCs w:val="32"/>
        </w:rPr>
        <w:t xml:space="preserve">Г. В. Ф. </w:t>
      </w:r>
      <w:r w:rsidR="00C52C19" w:rsidRPr="00DE43BC">
        <w:rPr>
          <w:rFonts w:ascii="Times New Roman" w:hAnsi="Times New Roman" w:cs="Times New Roman"/>
          <w:sz w:val="32"/>
          <w:szCs w:val="32"/>
        </w:rPr>
        <w:t>Гегеля, воспринимающего историю как результат подч</w:t>
      </w:r>
      <w:r w:rsidR="00C52C19" w:rsidRPr="00DE43BC">
        <w:rPr>
          <w:rFonts w:ascii="Times New Roman" w:hAnsi="Times New Roman" w:cs="Times New Roman"/>
          <w:sz w:val="32"/>
          <w:szCs w:val="32"/>
        </w:rPr>
        <w:t>и</w:t>
      </w:r>
      <w:r w:rsidR="00C52C19" w:rsidRPr="00DE43BC">
        <w:rPr>
          <w:rFonts w:ascii="Times New Roman" w:hAnsi="Times New Roman" w:cs="Times New Roman"/>
          <w:sz w:val="32"/>
          <w:szCs w:val="32"/>
        </w:rPr>
        <w:t>нения индивида мировому духу, который определяет ее цель и придает осмысленность культурно-историческому процессу. Кул</w:t>
      </w:r>
      <w:r w:rsidR="00C52C19" w:rsidRPr="00DE43BC">
        <w:rPr>
          <w:rFonts w:ascii="Times New Roman" w:hAnsi="Times New Roman" w:cs="Times New Roman"/>
          <w:sz w:val="32"/>
          <w:szCs w:val="32"/>
        </w:rPr>
        <w:t>ь</w:t>
      </w:r>
      <w:r w:rsidR="00C52C19" w:rsidRPr="00DE43BC">
        <w:rPr>
          <w:rFonts w:ascii="Times New Roman" w:hAnsi="Times New Roman" w:cs="Times New Roman"/>
          <w:sz w:val="32"/>
          <w:szCs w:val="32"/>
        </w:rPr>
        <w:t>тура, как показывает история, не имеет иной цели, к</w:t>
      </w:r>
      <w:r w:rsidR="003A5C63" w:rsidRPr="00DE43BC">
        <w:rPr>
          <w:rFonts w:ascii="Times New Roman" w:hAnsi="Times New Roman" w:cs="Times New Roman"/>
          <w:sz w:val="32"/>
          <w:szCs w:val="32"/>
        </w:rPr>
        <w:t>роме как с</w:t>
      </w:r>
      <w:r w:rsidR="003A5C63" w:rsidRPr="00DE43BC">
        <w:rPr>
          <w:rFonts w:ascii="Times New Roman" w:hAnsi="Times New Roman" w:cs="Times New Roman"/>
          <w:sz w:val="32"/>
          <w:szCs w:val="32"/>
        </w:rPr>
        <w:t>о</w:t>
      </w:r>
      <w:r w:rsidR="003A5C63" w:rsidRPr="00DE43BC">
        <w:rPr>
          <w:rFonts w:ascii="Times New Roman" w:hAnsi="Times New Roman" w:cs="Times New Roman"/>
          <w:sz w:val="32"/>
          <w:szCs w:val="32"/>
        </w:rPr>
        <w:t xml:space="preserve">хранения и развития </w:t>
      </w:r>
      <w:r w:rsidR="00C52C19" w:rsidRPr="00DE43BC">
        <w:rPr>
          <w:rFonts w:ascii="Times New Roman" w:hAnsi="Times New Roman" w:cs="Times New Roman"/>
          <w:sz w:val="32"/>
          <w:szCs w:val="32"/>
        </w:rPr>
        <w:t>человека, раскрытия его возможностей, ос</w:t>
      </w:r>
      <w:r w:rsidR="00C52C19" w:rsidRPr="00DE43BC">
        <w:rPr>
          <w:rFonts w:ascii="Times New Roman" w:hAnsi="Times New Roman" w:cs="Times New Roman"/>
          <w:sz w:val="32"/>
          <w:szCs w:val="32"/>
        </w:rPr>
        <w:t>о</w:t>
      </w:r>
      <w:r w:rsidR="00C52C19" w:rsidRPr="00DE43BC">
        <w:rPr>
          <w:rFonts w:ascii="Times New Roman" w:hAnsi="Times New Roman" w:cs="Times New Roman"/>
          <w:sz w:val="32"/>
          <w:szCs w:val="32"/>
        </w:rPr>
        <w:t>бенно  его творческого по</w:t>
      </w:r>
      <w:r w:rsidR="0022276F" w:rsidRPr="00DE43BC">
        <w:rPr>
          <w:rFonts w:ascii="Times New Roman" w:hAnsi="Times New Roman" w:cs="Times New Roman"/>
          <w:sz w:val="32"/>
          <w:szCs w:val="32"/>
        </w:rPr>
        <w:t xml:space="preserve">тенциала. Он считал, что роль и </w:t>
      </w:r>
      <w:r w:rsidR="00C52C19" w:rsidRPr="00DE43BC">
        <w:rPr>
          <w:rFonts w:ascii="Times New Roman" w:hAnsi="Times New Roman" w:cs="Times New Roman"/>
          <w:sz w:val="32"/>
          <w:szCs w:val="32"/>
        </w:rPr>
        <w:t xml:space="preserve">значение искусства и воображения </w:t>
      </w:r>
      <w:r w:rsidR="0022276F" w:rsidRPr="00DE43BC">
        <w:rPr>
          <w:rFonts w:ascii="Times New Roman" w:hAnsi="Times New Roman" w:cs="Times New Roman"/>
          <w:sz w:val="32"/>
          <w:szCs w:val="32"/>
        </w:rPr>
        <w:t>в развитии людей являются не менее важными, чем роль разу</w:t>
      </w:r>
      <w:r w:rsidR="00F9677A">
        <w:rPr>
          <w:rFonts w:ascii="Times New Roman" w:hAnsi="Times New Roman" w:cs="Times New Roman"/>
          <w:sz w:val="32"/>
          <w:szCs w:val="32"/>
        </w:rPr>
        <w:t xml:space="preserve">ма. Гораздо позже эти взгляды </w:t>
      </w:r>
      <w:proofErr w:type="spellStart"/>
      <w:r w:rsidR="00F9677A">
        <w:rPr>
          <w:rFonts w:ascii="Times New Roman" w:hAnsi="Times New Roman" w:cs="Times New Roman"/>
          <w:sz w:val="32"/>
          <w:szCs w:val="32"/>
        </w:rPr>
        <w:t>Джамбатт</w:t>
      </w:r>
      <w:r w:rsidR="00F9677A">
        <w:rPr>
          <w:rFonts w:ascii="Times New Roman" w:hAnsi="Times New Roman" w:cs="Times New Roman"/>
          <w:sz w:val="32"/>
          <w:szCs w:val="32"/>
        </w:rPr>
        <w:t>и</w:t>
      </w:r>
      <w:r w:rsidR="00F9677A">
        <w:rPr>
          <w:rFonts w:ascii="Times New Roman" w:hAnsi="Times New Roman" w:cs="Times New Roman"/>
          <w:sz w:val="32"/>
          <w:szCs w:val="32"/>
        </w:rPr>
        <w:t>ста</w:t>
      </w:r>
      <w:proofErr w:type="spellEnd"/>
      <w:r w:rsidR="0022276F" w:rsidRPr="00DE43BC">
        <w:rPr>
          <w:rFonts w:ascii="Times New Roman" w:hAnsi="Times New Roman" w:cs="Times New Roman"/>
          <w:sz w:val="32"/>
          <w:szCs w:val="32"/>
        </w:rPr>
        <w:t xml:space="preserve"> Вико на культуру  будут </w:t>
      </w:r>
      <w:proofErr w:type="gramStart"/>
      <w:r w:rsidR="0022276F" w:rsidRPr="00DE43BC">
        <w:rPr>
          <w:rFonts w:ascii="Times New Roman" w:hAnsi="Times New Roman" w:cs="Times New Roman"/>
          <w:sz w:val="32"/>
          <w:szCs w:val="32"/>
        </w:rPr>
        <w:t>поддерживаться</w:t>
      </w:r>
      <w:proofErr w:type="gramEnd"/>
      <w:r w:rsidR="0022276F" w:rsidRPr="00DE43BC">
        <w:rPr>
          <w:rFonts w:ascii="Times New Roman" w:hAnsi="Times New Roman" w:cs="Times New Roman"/>
          <w:sz w:val="32"/>
          <w:szCs w:val="32"/>
        </w:rPr>
        <w:t xml:space="preserve"> и р</w:t>
      </w:r>
      <w:r w:rsidR="003A5C63" w:rsidRPr="00DE43BC">
        <w:rPr>
          <w:rFonts w:ascii="Times New Roman" w:hAnsi="Times New Roman" w:cs="Times New Roman"/>
          <w:sz w:val="32"/>
          <w:szCs w:val="32"/>
        </w:rPr>
        <w:t>азвиваться друг</w:t>
      </w:r>
      <w:r w:rsidR="003A5C63" w:rsidRPr="00DE43BC">
        <w:rPr>
          <w:rFonts w:ascii="Times New Roman" w:hAnsi="Times New Roman" w:cs="Times New Roman"/>
          <w:sz w:val="32"/>
          <w:szCs w:val="32"/>
        </w:rPr>
        <w:t>и</w:t>
      </w:r>
      <w:r w:rsidR="003A5C63" w:rsidRPr="00DE43BC">
        <w:rPr>
          <w:rFonts w:ascii="Times New Roman" w:hAnsi="Times New Roman" w:cs="Times New Roman"/>
          <w:sz w:val="32"/>
          <w:szCs w:val="32"/>
        </w:rPr>
        <w:t>ми мыслителями, такими как</w:t>
      </w:r>
      <w:r w:rsidR="002E0F06" w:rsidRPr="00DE43BC">
        <w:rPr>
          <w:rFonts w:ascii="Times New Roman" w:hAnsi="Times New Roman" w:cs="Times New Roman"/>
          <w:sz w:val="32"/>
          <w:szCs w:val="32"/>
        </w:rPr>
        <w:t xml:space="preserve"> Ф. </w:t>
      </w:r>
      <w:r w:rsidR="00735BFE" w:rsidRPr="00DE43BC">
        <w:rPr>
          <w:rFonts w:ascii="Times New Roman" w:hAnsi="Times New Roman" w:cs="Times New Roman"/>
          <w:sz w:val="32"/>
          <w:szCs w:val="32"/>
        </w:rPr>
        <w:t>Ницше</w:t>
      </w:r>
      <w:r w:rsidR="003A5C63" w:rsidRPr="00DE43BC">
        <w:rPr>
          <w:rFonts w:ascii="Times New Roman" w:hAnsi="Times New Roman" w:cs="Times New Roman"/>
          <w:sz w:val="32"/>
          <w:szCs w:val="32"/>
        </w:rPr>
        <w:t xml:space="preserve">, </w:t>
      </w:r>
      <w:r w:rsidR="00025689" w:rsidRPr="00DE43BC">
        <w:rPr>
          <w:rFonts w:ascii="Times New Roman" w:hAnsi="Times New Roman" w:cs="Times New Roman"/>
          <w:sz w:val="32"/>
          <w:szCs w:val="32"/>
        </w:rPr>
        <w:t>П. Сорокин</w:t>
      </w:r>
      <w:r w:rsidR="003761FA" w:rsidRPr="00DE43BC">
        <w:rPr>
          <w:rFonts w:ascii="Times New Roman" w:hAnsi="Times New Roman" w:cs="Times New Roman"/>
          <w:sz w:val="32"/>
          <w:szCs w:val="32"/>
        </w:rPr>
        <w:t xml:space="preserve"> и другими</w:t>
      </w:r>
      <w:r w:rsidR="00025689" w:rsidRPr="00DE43BC">
        <w:rPr>
          <w:rFonts w:ascii="Times New Roman" w:hAnsi="Times New Roman" w:cs="Times New Roman"/>
          <w:sz w:val="32"/>
          <w:szCs w:val="32"/>
        </w:rPr>
        <w:t>. Ф. Ницше, например,</w:t>
      </w:r>
      <w:r w:rsidR="00F94B39" w:rsidRPr="00DE43BC">
        <w:rPr>
          <w:rFonts w:ascii="Times New Roman" w:hAnsi="Times New Roman" w:cs="Times New Roman"/>
          <w:sz w:val="32"/>
          <w:szCs w:val="32"/>
        </w:rPr>
        <w:t xml:space="preserve"> считал, что кризис в европейской культуре </w:t>
      </w:r>
      <w:r w:rsidR="00025689" w:rsidRPr="00DE43BC">
        <w:rPr>
          <w:rFonts w:ascii="Times New Roman" w:hAnsi="Times New Roman" w:cs="Times New Roman"/>
          <w:sz w:val="32"/>
          <w:szCs w:val="32"/>
        </w:rPr>
        <w:t xml:space="preserve">19-го века </w:t>
      </w:r>
      <w:r w:rsidR="00F94B39" w:rsidRPr="00DE43BC">
        <w:rPr>
          <w:rFonts w:ascii="Times New Roman" w:hAnsi="Times New Roman" w:cs="Times New Roman"/>
          <w:sz w:val="32"/>
          <w:szCs w:val="32"/>
        </w:rPr>
        <w:t>вы</w:t>
      </w:r>
      <w:r w:rsidR="00025689" w:rsidRPr="00DE43BC">
        <w:rPr>
          <w:rFonts w:ascii="Times New Roman" w:hAnsi="Times New Roman" w:cs="Times New Roman"/>
          <w:sz w:val="32"/>
          <w:szCs w:val="32"/>
        </w:rPr>
        <w:t>зван</w:t>
      </w:r>
      <w:r w:rsidR="00F94B39" w:rsidRPr="00DE43BC">
        <w:rPr>
          <w:rFonts w:ascii="Times New Roman" w:hAnsi="Times New Roman" w:cs="Times New Roman"/>
          <w:sz w:val="32"/>
          <w:szCs w:val="32"/>
        </w:rPr>
        <w:t xml:space="preserve"> доминированием </w:t>
      </w:r>
      <w:r w:rsidR="00F9677A">
        <w:rPr>
          <w:rFonts w:ascii="Times New Roman" w:hAnsi="Times New Roman" w:cs="Times New Roman"/>
          <w:sz w:val="32"/>
          <w:szCs w:val="32"/>
        </w:rPr>
        <w:t>в ней</w:t>
      </w:r>
      <w:r w:rsidR="00F94B39" w:rsidRPr="00DE43BC">
        <w:rPr>
          <w:rFonts w:ascii="Times New Roman" w:hAnsi="Times New Roman" w:cs="Times New Roman"/>
          <w:sz w:val="32"/>
          <w:szCs w:val="32"/>
        </w:rPr>
        <w:t xml:space="preserve"> рационализма (</w:t>
      </w:r>
      <w:proofErr w:type="spellStart"/>
      <w:r w:rsidR="00F94B39" w:rsidRPr="00DE43BC">
        <w:rPr>
          <w:rFonts w:ascii="Times New Roman" w:hAnsi="Times New Roman" w:cs="Times New Roman"/>
          <w:sz w:val="32"/>
          <w:szCs w:val="32"/>
        </w:rPr>
        <w:t>аполлоническ</w:t>
      </w:r>
      <w:r w:rsidR="00F94B39" w:rsidRPr="00DE43BC">
        <w:rPr>
          <w:rFonts w:ascii="Times New Roman" w:hAnsi="Times New Roman" w:cs="Times New Roman"/>
          <w:sz w:val="32"/>
          <w:szCs w:val="32"/>
        </w:rPr>
        <w:t>о</w:t>
      </w:r>
      <w:r w:rsidR="00F94B39" w:rsidRPr="00DE43BC">
        <w:rPr>
          <w:rFonts w:ascii="Times New Roman" w:hAnsi="Times New Roman" w:cs="Times New Roman"/>
          <w:sz w:val="32"/>
          <w:szCs w:val="32"/>
        </w:rPr>
        <w:t>го</w:t>
      </w:r>
      <w:proofErr w:type="spellEnd"/>
      <w:r w:rsidR="00F94B39" w:rsidRPr="00DE43BC">
        <w:rPr>
          <w:rFonts w:ascii="Times New Roman" w:hAnsi="Times New Roman" w:cs="Times New Roman"/>
          <w:sz w:val="32"/>
          <w:szCs w:val="32"/>
        </w:rPr>
        <w:t xml:space="preserve"> начала) и подавлением в ней чувственного иррационализма (</w:t>
      </w:r>
      <w:proofErr w:type="spellStart"/>
      <w:r w:rsidR="00F94B39" w:rsidRPr="00DE43BC">
        <w:rPr>
          <w:rFonts w:ascii="Times New Roman" w:hAnsi="Times New Roman" w:cs="Times New Roman"/>
          <w:sz w:val="32"/>
          <w:szCs w:val="32"/>
        </w:rPr>
        <w:t>д</w:t>
      </w:r>
      <w:r w:rsidR="00F94B39" w:rsidRPr="00DE43BC">
        <w:rPr>
          <w:rFonts w:ascii="Times New Roman" w:hAnsi="Times New Roman" w:cs="Times New Roman"/>
          <w:sz w:val="32"/>
          <w:szCs w:val="32"/>
        </w:rPr>
        <w:t>и</w:t>
      </w:r>
      <w:r w:rsidR="00F94B39" w:rsidRPr="00DE43BC">
        <w:rPr>
          <w:rFonts w:ascii="Times New Roman" w:hAnsi="Times New Roman" w:cs="Times New Roman"/>
          <w:sz w:val="32"/>
          <w:szCs w:val="32"/>
        </w:rPr>
        <w:t>онисийское</w:t>
      </w:r>
      <w:proofErr w:type="spellEnd"/>
      <w:r w:rsidR="00F94B39" w:rsidRPr="00DE43BC">
        <w:rPr>
          <w:rFonts w:ascii="Times New Roman" w:hAnsi="Times New Roman" w:cs="Times New Roman"/>
          <w:sz w:val="32"/>
          <w:szCs w:val="32"/>
        </w:rPr>
        <w:t xml:space="preserve"> начало), и для преодоления кризиса необходи</w:t>
      </w:r>
      <w:r w:rsidR="00025689" w:rsidRPr="00DE43BC">
        <w:rPr>
          <w:rFonts w:ascii="Times New Roman" w:hAnsi="Times New Roman" w:cs="Times New Roman"/>
          <w:sz w:val="32"/>
          <w:szCs w:val="32"/>
        </w:rPr>
        <w:t>мо пр</w:t>
      </w:r>
      <w:r w:rsidR="00025689" w:rsidRPr="00DE43BC">
        <w:rPr>
          <w:rFonts w:ascii="Times New Roman" w:hAnsi="Times New Roman" w:cs="Times New Roman"/>
          <w:sz w:val="32"/>
          <w:szCs w:val="32"/>
        </w:rPr>
        <w:t>и</w:t>
      </w:r>
      <w:r w:rsidR="00025689" w:rsidRPr="00DE43BC">
        <w:rPr>
          <w:rFonts w:ascii="Times New Roman" w:hAnsi="Times New Roman" w:cs="Times New Roman"/>
          <w:sz w:val="32"/>
          <w:szCs w:val="32"/>
        </w:rPr>
        <w:t xml:space="preserve">вести эти начала гармоничное и </w:t>
      </w:r>
      <w:r w:rsidR="00F94B39" w:rsidRPr="00DE43BC">
        <w:rPr>
          <w:rFonts w:ascii="Times New Roman" w:hAnsi="Times New Roman" w:cs="Times New Roman"/>
          <w:sz w:val="32"/>
          <w:szCs w:val="32"/>
        </w:rPr>
        <w:t>равновесное состояние.</w:t>
      </w:r>
      <w:r w:rsidR="00025689" w:rsidRPr="00DE43BC">
        <w:rPr>
          <w:rFonts w:ascii="Times New Roman" w:hAnsi="Times New Roman" w:cs="Times New Roman"/>
          <w:sz w:val="32"/>
          <w:szCs w:val="32"/>
        </w:rPr>
        <w:t xml:space="preserve"> </w:t>
      </w:r>
    </w:p>
    <w:p w:rsidR="00025689" w:rsidRPr="00DE43BC" w:rsidRDefault="00025689" w:rsidP="00DE43BC">
      <w:pPr>
        <w:spacing w:after="0" w:line="240" w:lineRule="auto"/>
        <w:jc w:val="both"/>
        <w:rPr>
          <w:rFonts w:ascii="Times New Roman" w:hAnsi="Times New Roman" w:cs="Times New Roman"/>
          <w:sz w:val="32"/>
          <w:szCs w:val="32"/>
        </w:rPr>
      </w:pPr>
      <w:r w:rsidRPr="00DE43BC">
        <w:rPr>
          <w:rFonts w:ascii="Times New Roman" w:hAnsi="Times New Roman" w:cs="Times New Roman"/>
          <w:sz w:val="32"/>
          <w:szCs w:val="32"/>
        </w:rPr>
        <w:tab/>
        <w:t xml:space="preserve">Таким образом, </w:t>
      </w:r>
      <w:r w:rsidR="003761FA" w:rsidRPr="00DE43BC">
        <w:rPr>
          <w:rFonts w:ascii="Times New Roman" w:hAnsi="Times New Roman" w:cs="Times New Roman"/>
          <w:sz w:val="32"/>
          <w:szCs w:val="32"/>
        </w:rPr>
        <w:t>культурологические взгляды</w:t>
      </w:r>
      <w:r w:rsidR="00F9677A">
        <w:rPr>
          <w:rFonts w:ascii="Times New Roman" w:hAnsi="Times New Roman" w:cs="Times New Roman"/>
          <w:sz w:val="32"/>
          <w:szCs w:val="32"/>
        </w:rPr>
        <w:t xml:space="preserve"> </w:t>
      </w:r>
      <w:proofErr w:type="spellStart"/>
      <w:r w:rsidR="00F9677A">
        <w:rPr>
          <w:rFonts w:ascii="Times New Roman" w:hAnsi="Times New Roman" w:cs="Times New Roman"/>
          <w:sz w:val="32"/>
          <w:szCs w:val="32"/>
        </w:rPr>
        <w:t>Джамбаттиста</w:t>
      </w:r>
      <w:proofErr w:type="spellEnd"/>
      <w:r w:rsidRPr="00DE43BC">
        <w:rPr>
          <w:rFonts w:ascii="Times New Roman" w:hAnsi="Times New Roman" w:cs="Times New Roman"/>
          <w:sz w:val="32"/>
          <w:szCs w:val="32"/>
        </w:rPr>
        <w:t xml:space="preserve"> Вико</w:t>
      </w:r>
      <w:r w:rsidR="003761FA" w:rsidRPr="00DE43BC">
        <w:rPr>
          <w:rFonts w:ascii="Times New Roman" w:hAnsi="Times New Roman" w:cs="Times New Roman"/>
          <w:sz w:val="32"/>
          <w:szCs w:val="32"/>
        </w:rPr>
        <w:t xml:space="preserve"> заложили основу для последующего осмысления культуры в XI</w:t>
      </w:r>
      <w:proofErr w:type="gramStart"/>
      <w:r w:rsidR="003761FA" w:rsidRPr="00DE43BC">
        <w:rPr>
          <w:rFonts w:ascii="Times New Roman" w:hAnsi="Times New Roman" w:cs="Times New Roman"/>
          <w:sz w:val="32"/>
          <w:szCs w:val="32"/>
        </w:rPr>
        <w:t>Х</w:t>
      </w:r>
      <w:proofErr w:type="gramEnd"/>
      <w:r w:rsidR="003761FA" w:rsidRPr="00DE43BC">
        <w:rPr>
          <w:rFonts w:ascii="Times New Roman" w:hAnsi="Times New Roman" w:cs="Times New Roman"/>
          <w:sz w:val="32"/>
          <w:szCs w:val="32"/>
        </w:rPr>
        <w:t xml:space="preserve">  и ХХ веках</w:t>
      </w:r>
      <w:r w:rsidR="00F9677A">
        <w:rPr>
          <w:rFonts w:ascii="Times New Roman" w:hAnsi="Times New Roman" w:cs="Times New Roman"/>
          <w:sz w:val="32"/>
          <w:szCs w:val="32"/>
        </w:rPr>
        <w:t>,</w:t>
      </w:r>
      <w:r w:rsidR="00267EED" w:rsidRPr="00DE43BC">
        <w:rPr>
          <w:rFonts w:ascii="Times New Roman" w:hAnsi="Times New Roman" w:cs="Times New Roman"/>
          <w:sz w:val="32"/>
          <w:szCs w:val="32"/>
        </w:rPr>
        <w:t xml:space="preserve"> которые до сих пор не утратили</w:t>
      </w:r>
      <w:r w:rsidR="00FD1274" w:rsidRPr="00DE43BC">
        <w:rPr>
          <w:rFonts w:ascii="Times New Roman" w:hAnsi="Times New Roman" w:cs="Times New Roman"/>
          <w:sz w:val="32"/>
          <w:szCs w:val="32"/>
        </w:rPr>
        <w:t xml:space="preserve"> своей актуальн</w:t>
      </w:r>
      <w:r w:rsidR="00FD1274" w:rsidRPr="00DE43BC">
        <w:rPr>
          <w:rFonts w:ascii="Times New Roman" w:hAnsi="Times New Roman" w:cs="Times New Roman"/>
          <w:sz w:val="32"/>
          <w:szCs w:val="32"/>
        </w:rPr>
        <w:t>о</w:t>
      </w:r>
      <w:r w:rsidR="00FD1274" w:rsidRPr="00DE43BC">
        <w:rPr>
          <w:rFonts w:ascii="Times New Roman" w:hAnsi="Times New Roman" w:cs="Times New Roman"/>
          <w:sz w:val="32"/>
          <w:szCs w:val="32"/>
        </w:rPr>
        <w:t>сти</w:t>
      </w:r>
      <w:r w:rsidR="003761FA" w:rsidRPr="00DE43BC">
        <w:rPr>
          <w:rFonts w:ascii="Times New Roman" w:hAnsi="Times New Roman" w:cs="Times New Roman"/>
          <w:sz w:val="32"/>
          <w:szCs w:val="32"/>
        </w:rPr>
        <w:t>.</w:t>
      </w:r>
      <w:r w:rsidRPr="00DE43BC">
        <w:rPr>
          <w:rFonts w:ascii="Times New Roman" w:hAnsi="Times New Roman" w:cs="Times New Roman"/>
          <w:sz w:val="32"/>
          <w:szCs w:val="32"/>
        </w:rPr>
        <w:t xml:space="preserve">  </w:t>
      </w:r>
    </w:p>
    <w:p w:rsidR="00DE43BC" w:rsidRDefault="00DE43BC" w:rsidP="00DE43BC">
      <w:pPr>
        <w:spacing w:after="0" w:line="240" w:lineRule="auto"/>
        <w:jc w:val="both"/>
        <w:rPr>
          <w:rFonts w:ascii="Times New Roman" w:hAnsi="Times New Roman" w:cs="Times New Roman"/>
          <w:b/>
          <w:i/>
          <w:sz w:val="32"/>
          <w:szCs w:val="32"/>
        </w:rPr>
      </w:pPr>
    </w:p>
    <w:p w:rsidR="000B1D35" w:rsidRDefault="000B1D35" w:rsidP="00DE43BC">
      <w:pPr>
        <w:spacing w:after="0" w:line="240" w:lineRule="auto"/>
        <w:jc w:val="both"/>
        <w:rPr>
          <w:rFonts w:ascii="Times New Roman" w:hAnsi="Times New Roman" w:cs="Times New Roman"/>
          <w:b/>
          <w:i/>
          <w:sz w:val="36"/>
          <w:szCs w:val="36"/>
        </w:rPr>
      </w:pPr>
      <w:r w:rsidRPr="00DE43BC">
        <w:rPr>
          <w:rFonts w:ascii="Times New Roman" w:hAnsi="Times New Roman" w:cs="Times New Roman"/>
          <w:b/>
          <w:i/>
          <w:sz w:val="36"/>
          <w:szCs w:val="36"/>
        </w:rPr>
        <w:t>Контрольные вопросы:</w:t>
      </w:r>
    </w:p>
    <w:p w:rsidR="00DE43BC" w:rsidRPr="00DE43BC" w:rsidRDefault="00DE43BC" w:rsidP="00DE43BC">
      <w:pPr>
        <w:spacing w:after="0" w:line="240" w:lineRule="auto"/>
        <w:jc w:val="both"/>
        <w:rPr>
          <w:rFonts w:ascii="Times New Roman" w:hAnsi="Times New Roman" w:cs="Times New Roman"/>
          <w:b/>
          <w:i/>
          <w:sz w:val="36"/>
          <w:szCs w:val="36"/>
        </w:rPr>
      </w:pPr>
    </w:p>
    <w:p w:rsidR="000B1D35" w:rsidRPr="00DE43BC" w:rsidRDefault="000B1D35" w:rsidP="00DE43BC">
      <w:pPr>
        <w:spacing w:after="0" w:line="240" w:lineRule="auto"/>
        <w:jc w:val="both"/>
        <w:rPr>
          <w:rFonts w:ascii="Times New Roman" w:hAnsi="Times New Roman" w:cs="Times New Roman"/>
          <w:sz w:val="32"/>
          <w:szCs w:val="32"/>
        </w:rPr>
      </w:pPr>
      <w:r w:rsidRPr="00DE43BC">
        <w:rPr>
          <w:rFonts w:ascii="Times New Roman" w:hAnsi="Times New Roman" w:cs="Times New Roman"/>
          <w:sz w:val="32"/>
          <w:szCs w:val="32"/>
        </w:rPr>
        <w:t>1. Какие эпохи выделены Д. Вико в к</w:t>
      </w:r>
      <w:r w:rsidR="00F9677A">
        <w:rPr>
          <w:rFonts w:ascii="Times New Roman" w:hAnsi="Times New Roman" w:cs="Times New Roman"/>
          <w:sz w:val="32"/>
          <w:szCs w:val="32"/>
        </w:rPr>
        <w:t xml:space="preserve">ачестве </w:t>
      </w:r>
      <w:proofErr w:type="gramStart"/>
      <w:r w:rsidR="00F9677A">
        <w:rPr>
          <w:rFonts w:ascii="Times New Roman" w:hAnsi="Times New Roman" w:cs="Times New Roman"/>
          <w:sz w:val="32"/>
          <w:szCs w:val="32"/>
        </w:rPr>
        <w:t>основных</w:t>
      </w:r>
      <w:proofErr w:type="gramEnd"/>
      <w:r w:rsidRPr="00DE43BC">
        <w:rPr>
          <w:rFonts w:ascii="Times New Roman" w:hAnsi="Times New Roman" w:cs="Times New Roman"/>
          <w:sz w:val="32"/>
          <w:szCs w:val="32"/>
        </w:rPr>
        <w:t xml:space="preserve"> в истории культуры?</w:t>
      </w:r>
      <w:r w:rsidR="00F9677A">
        <w:rPr>
          <w:rFonts w:ascii="Times New Roman" w:hAnsi="Times New Roman" w:cs="Times New Roman"/>
          <w:sz w:val="32"/>
          <w:szCs w:val="32"/>
        </w:rPr>
        <w:t xml:space="preserve"> </w:t>
      </w:r>
    </w:p>
    <w:p w:rsidR="000B1D35" w:rsidRPr="00DE43BC" w:rsidRDefault="000B1D35" w:rsidP="00DE43BC">
      <w:pPr>
        <w:spacing w:after="0" w:line="240" w:lineRule="auto"/>
        <w:jc w:val="both"/>
        <w:rPr>
          <w:rFonts w:ascii="Times New Roman" w:hAnsi="Times New Roman" w:cs="Times New Roman"/>
          <w:sz w:val="32"/>
          <w:szCs w:val="32"/>
        </w:rPr>
      </w:pPr>
      <w:r w:rsidRPr="00DE43BC">
        <w:rPr>
          <w:rFonts w:ascii="Times New Roman" w:hAnsi="Times New Roman" w:cs="Times New Roman"/>
          <w:sz w:val="32"/>
          <w:szCs w:val="32"/>
        </w:rPr>
        <w:t xml:space="preserve">2. </w:t>
      </w:r>
      <w:r w:rsidR="005A23BC" w:rsidRPr="00DE43BC">
        <w:rPr>
          <w:rFonts w:ascii="Times New Roman" w:hAnsi="Times New Roman" w:cs="Times New Roman"/>
          <w:sz w:val="32"/>
          <w:szCs w:val="32"/>
        </w:rPr>
        <w:t>Каким является</w:t>
      </w:r>
      <w:r w:rsidRPr="00DE43BC">
        <w:rPr>
          <w:rFonts w:ascii="Times New Roman" w:hAnsi="Times New Roman" w:cs="Times New Roman"/>
          <w:sz w:val="32"/>
          <w:szCs w:val="32"/>
        </w:rPr>
        <w:t xml:space="preserve"> характер динамики разви</w:t>
      </w:r>
      <w:r w:rsidR="00F9677A">
        <w:rPr>
          <w:rFonts w:ascii="Times New Roman" w:hAnsi="Times New Roman" w:cs="Times New Roman"/>
          <w:sz w:val="32"/>
          <w:szCs w:val="32"/>
        </w:rPr>
        <w:t>тия культуры согласно взглядам Д</w:t>
      </w:r>
      <w:r w:rsidRPr="00DE43BC">
        <w:rPr>
          <w:rFonts w:ascii="Times New Roman" w:hAnsi="Times New Roman" w:cs="Times New Roman"/>
          <w:sz w:val="32"/>
          <w:szCs w:val="32"/>
        </w:rPr>
        <w:t>. Ви</w:t>
      </w:r>
      <w:r w:rsidR="005A23BC" w:rsidRPr="00DE43BC">
        <w:rPr>
          <w:rFonts w:ascii="Times New Roman" w:hAnsi="Times New Roman" w:cs="Times New Roman"/>
          <w:sz w:val="32"/>
          <w:szCs w:val="32"/>
        </w:rPr>
        <w:t>ко?</w:t>
      </w:r>
    </w:p>
    <w:p w:rsidR="000B1D35" w:rsidRPr="00DE43BC" w:rsidRDefault="000B1D35" w:rsidP="00DE43BC">
      <w:pPr>
        <w:spacing w:after="0" w:line="240" w:lineRule="auto"/>
        <w:jc w:val="both"/>
        <w:rPr>
          <w:rFonts w:ascii="Times New Roman" w:hAnsi="Times New Roman" w:cs="Times New Roman"/>
          <w:sz w:val="32"/>
          <w:szCs w:val="32"/>
        </w:rPr>
      </w:pPr>
      <w:r w:rsidRPr="00DE43BC">
        <w:rPr>
          <w:rFonts w:ascii="Times New Roman" w:hAnsi="Times New Roman" w:cs="Times New Roman"/>
          <w:sz w:val="32"/>
          <w:szCs w:val="32"/>
        </w:rPr>
        <w:lastRenderedPageBreak/>
        <w:t>3. В чем заключается сущность эпохи Богов?</w:t>
      </w:r>
    </w:p>
    <w:p w:rsidR="000B1D35" w:rsidRPr="00DE43BC" w:rsidRDefault="000B1D35" w:rsidP="00DE43BC">
      <w:pPr>
        <w:spacing w:after="0" w:line="240" w:lineRule="auto"/>
        <w:jc w:val="both"/>
        <w:rPr>
          <w:rFonts w:ascii="Times New Roman" w:hAnsi="Times New Roman" w:cs="Times New Roman"/>
          <w:sz w:val="32"/>
          <w:szCs w:val="32"/>
        </w:rPr>
      </w:pPr>
      <w:r w:rsidRPr="00DE43BC">
        <w:rPr>
          <w:rFonts w:ascii="Times New Roman" w:hAnsi="Times New Roman" w:cs="Times New Roman"/>
          <w:sz w:val="32"/>
          <w:szCs w:val="32"/>
        </w:rPr>
        <w:t xml:space="preserve">4. </w:t>
      </w:r>
      <w:r w:rsidR="005A23BC" w:rsidRPr="00DE43BC">
        <w:rPr>
          <w:rFonts w:ascii="Times New Roman" w:hAnsi="Times New Roman" w:cs="Times New Roman"/>
          <w:sz w:val="32"/>
          <w:szCs w:val="32"/>
        </w:rPr>
        <w:t>Охарактеризуйте эпоху Героев в соответствии с концепцией Д. Вико.</w:t>
      </w:r>
    </w:p>
    <w:p w:rsidR="005A23BC" w:rsidRPr="00DE43BC" w:rsidRDefault="005A23BC" w:rsidP="00DE43BC">
      <w:pPr>
        <w:spacing w:after="0" w:line="240" w:lineRule="auto"/>
        <w:jc w:val="both"/>
        <w:rPr>
          <w:rFonts w:ascii="Times New Roman" w:hAnsi="Times New Roman" w:cs="Times New Roman"/>
          <w:sz w:val="32"/>
          <w:szCs w:val="32"/>
        </w:rPr>
      </w:pPr>
      <w:r w:rsidRPr="00DE43BC">
        <w:rPr>
          <w:rFonts w:ascii="Times New Roman" w:hAnsi="Times New Roman" w:cs="Times New Roman"/>
          <w:sz w:val="32"/>
          <w:szCs w:val="32"/>
        </w:rPr>
        <w:t>5. Каковы особенности эпохи Людей?</w:t>
      </w:r>
    </w:p>
    <w:p w:rsidR="005A23BC" w:rsidRPr="00DE43BC" w:rsidRDefault="005A23BC" w:rsidP="00DE43BC">
      <w:pPr>
        <w:spacing w:after="0" w:line="240" w:lineRule="auto"/>
        <w:jc w:val="both"/>
        <w:rPr>
          <w:rFonts w:ascii="Times New Roman" w:hAnsi="Times New Roman" w:cs="Times New Roman"/>
          <w:sz w:val="32"/>
          <w:szCs w:val="32"/>
        </w:rPr>
      </w:pPr>
      <w:r w:rsidRPr="00DE43BC">
        <w:rPr>
          <w:rFonts w:ascii="Times New Roman" w:hAnsi="Times New Roman" w:cs="Times New Roman"/>
          <w:sz w:val="32"/>
          <w:szCs w:val="32"/>
        </w:rPr>
        <w:t>6. В чем заключается роль мифов в истории культуры, по мнению Д. Вико?</w:t>
      </w:r>
    </w:p>
    <w:p w:rsidR="000B1D35" w:rsidRPr="00DE43BC" w:rsidRDefault="000B1D35" w:rsidP="00DE43BC">
      <w:pPr>
        <w:spacing w:after="0" w:line="240" w:lineRule="auto"/>
        <w:jc w:val="both"/>
        <w:rPr>
          <w:rFonts w:ascii="Times New Roman" w:hAnsi="Times New Roman" w:cs="Times New Roman"/>
          <w:sz w:val="32"/>
          <w:szCs w:val="32"/>
        </w:rPr>
      </w:pPr>
    </w:p>
    <w:p w:rsidR="000B1D35" w:rsidRDefault="000B1D35" w:rsidP="00DE43BC">
      <w:pPr>
        <w:spacing w:after="0" w:line="240" w:lineRule="auto"/>
        <w:jc w:val="both"/>
        <w:rPr>
          <w:rFonts w:ascii="Times New Roman" w:hAnsi="Times New Roman" w:cs="Times New Roman"/>
          <w:sz w:val="32"/>
          <w:szCs w:val="32"/>
        </w:rPr>
      </w:pPr>
    </w:p>
    <w:p w:rsidR="00DE43BC" w:rsidRDefault="00DE43BC" w:rsidP="00DE43BC">
      <w:pPr>
        <w:spacing w:after="0" w:line="240" w:lineRule="auto"/>
        <w:jc w:val="both"/>
        <w:rPr>
          <w:rFonts w:ascii="Times New Roman" w:hAnsi="Times New Roman" w:cs="Times New Roman"/>
          <w:sz w:val="32"/>
          <w:szCs w:val="32"/>
        </w:rPr>
      </w:pPr>
    </w:p>
    <w:p w:rsidR="00DE43BC" w:rsidRDefault="00DE43BC" w:rsidP="00DE43BC">
      <w:pPr>
        <w:spacing w:after="0" w:line="240" w:lineRule="auto"/>
        <w:jc w:val="both"/>
        <w:rPr>
          <w:rFonts w:ascii="Times New Roman" w:hAnsi="Times New Roman" w:cs="Times New Roman"/>
          <w:sz w:val="32"/>
          <w:szCs w:val="32"/>
        </w:rPr>
      </w:pPr>
    </w:p>
    <w:p w:rsidR="00F94B39" w:rsidRDefault="00F94B39" w:rsidP="00DE43BC">
      <w:pPr>
        <w:spacing w:after="0" w:line="240" w:lineRule="auto"/>
        <w:jc w:val="both"/>
        <w:rPr>
          <w:rFonts w:ascii="Times New Roman" w:hAnsi="Times New Roman" w:cs="Times New Roman"/>
          <w:sz w:val="32"/>
          <w:szCs w:val="32"/>
        </w:rPr>
      </w:pPr>
    </w:p>
    <w:p w:rsidR="00DE43BC" w:rsidRDefault="00DE43BC" w:rsidP="00DE43BC">
      <w:pPr>
        <w:spacing w:after="0" w:line="240" w:lineRule="auto"/>
        <w:jc w:val="both"/>
        <w:rPr>
          <w:sz w:val="32"/>
        </w:rPr>
      </w:pPr>
    </w:p>
    <w:p w:rsidR="00F9677A" w:rsidRDefault="00F9677A" w:rsidP="00DE43BC">
      <w:pPr>
        <w:spacing w:after="0" w:line="240" w:lineRule="auto"/>
        <w:jc w:val="both"/>
        <w:rPr>
          <w:sz w:val="32"/>
        </w:rPr>
      </w:pPr>
    </w:p>
    <w:p w:rsidR="00F9677A" w:rsidRDefault="00F9677A" w:rsidP="00DE43BC">
      <w:pPr>
        <w:spacing w:after="0" w:line="240" w:lineRule="auto"/>
        <w:jc w:val="both"/>
        <w:rPr>
          <w:sz w:val="32"/>
        </w:rPr>
      </w:pPr>
    </w:p>
    <w:p w:rsidR="00F9677A" w:rsidRDefault="00F9677A" w:rsidP="00DE43BC">
      <w:pPr>
        <w:spacing w:after="0" w:line="240" w:lineRule="auto"/>
        <w:jc w:val="both"/>
        <w:rPr>
          <w:sz w:val="32"/>
        </w:rPr>
      </w:pPr>
    </w:p>
    <w:p w:rsidR="00F9677A" w:rsidRDefault="00F9677A" w:rsidP="00DE43BC">
      <w:pPr>
        <w:spacing w:after="0" w:line="240" w:lineRule="auto"/>
        <w:jc w:val="both"/>
        <w:rPr>
          <w:sz w:val="32"/>
        </w:rPr>
      </w:pPr>
    </w:p>
    <w:p w:rsidR="00F9677A" w:rsidRDefault="00F9677A" w:rsidP="00DE43BC">
      <w:pPr>
        <w:spacing w:after="0" w:line="240" w:lineRule="auto"/>
        <w:jc w:val="both"/>
        <w:rPr>
          <w:sz w:val="32"/>
        </w:rPr>
      </w:pPr>
    </w:p>
    <w:p w:rsidR="00F9677A" w:rsidRDefault="00F9677A" w:rsidP="00DE43BC">
      <w:pPr>
        <w:spacing w:after="0" w:line="240" w:lineRule="auto"/>
        <w:jc w:val="both"/>
        <w:rPr>
          <w:sz w:val="32"/>
        </w:rPr>
      </w:pPr>
    </w:p>
    <w:p w:rsidR="00F9677A" w:rsidRDefault="00F9677A" w:rsidP="00DE43BC">
      <w:pPr>
        <w:spacing w:after="0" w:line="240" w:lineRule="auto"/>
        <w:jc w:val="both"/>
        <w:rPr>
          <w:sz w:val="32"/>
        </w:rPr>
      </w:pPr>
    </w:p>
    <w:p w:rsidR="00F9677A" w:rsidRDefault="00F9677A" w:rsidP="00DE43BC">
      <w:pPr>
        <w:spacing w:after="0" w:line="240" w:lineRule="auto"/>
        <w:jc w:val="both"/>
        <w:rPr>
          <w:sz w:val="32"/>
        </w:rPr>
      </w:pPr>
    </w:p>
    <w:p w:rsidR="00F9677A" w:rsidRDefault="00F9677A" w:rsidP="00DE43BC">
      <w:pPr>
        <w:spacing w:after="0" w:line="240" w:lineRule="auto"/>
        <w:jc w:val="both"/>
        <w:rPr>
          <w:sz w:val="32"/>
        </w:rPr>
      </w:pPr>
    </w:p>
    <w:p w:rsidR="00F9677A" w:rsidRDefault="00F9677A" w:rsidP="00DE43BC">
      <w:pPr>
        <w:spacing w:after="0" w:line="240" w:lineRule="auto"/>
        <w:jc w:val="both"/>
        <w:rPr>
          <w:sz w:val="32"/>
        </w:rPr>
      </w:pPr>
    </w:p>
    <w:p w:rsidR="00F9677A" w:rsidRDefault="00F9677A" w:rsidP="00DE43BC">
      <w:pPr>
        <w:spacing w:after="0" w:line="240" w:lineRule="auto"/>
        <w:jc w:val="both"/>
        <w:rPr>
          <w:sz w:val="32"/>
        </w:rPr>
      </w:pPr>
    </w:p>
    <w:p w:rsidR="00F9677A" w:rsidRDefault="00F9677A" w:rsidP="00DE43BC">
      <w:pPr>
        <w:spacing w:after="0" w:line="240" w:lineRule="auto"/>
        <w:jc w:val="both"/>
        <w:rPr>
          <w:sz w:val="32"/>
        </w:rPr>
      </w:pPr>
    </w:p>
    <w:p w:rsidR="00F9677A" w:rsidRDefault="00F9677A" w:rsidP="00DE43BC">
      <w:pPr>
        <w:spacing w:after="0" w:line="240" w:lineRule="auto"/>
        <w:jc w:val="both"/>
        <w:rPr>
          <w:sz w:val="32"/>
        </w:rPr>
      </w:pPr>
    </w:p>
    <w:p w:rsidR="00F9677A" w:rsidRDefault="00F9677A" w:rsidP="00DE43BC">
      <w:pPr>
        <w:spacing w:after="0" w:line="240" w:lineRule="auto"/>
        <w:jc w:val="both"/>
        <w:rPr>
          <w:sz w:val="32"/>
        </w:rPr>
      </w:pPr>
    </w:p>
    <w:p w:rsidR="00F9677A" w:rsidRDefault="00F9677A" w:rsidP="00DE43BC">
      <w:pPr>
        <w:spacing w:after="0" w:line="240" w:lineRule="auto"/>
        <w:jc w:val="both"/>
        <w:rPr>
          <w:sz w:val="32"/>
        </w:rPr>
      </w:pPr>
    </w:p>
    <w:p w:rsidR="00F9677A" w:rsidRDefault="00F9677A" w:rsidP="00DE43BC">
      <w:pPr>
        <w:spacing w:after="0" w:line="240" w:lineRule="auto"/>
        <w:jc w:val="both"/>
        <w:rPr>
          <w:sz w:val="32"/>
        </w:rPr>
      </w:pPr>
    </w:p>
    <w:p w:rsidR="00F9677A" w:rsidRDefault="00F9677A" w:rsidP="00DE43BC">
      <w:pPr>
        <w:spacing w:after="0" w:line="240" w:lineRule="auto"/>
        <w:jc w:val="both"/>
        <w:rPr>
          <w:sz w:val="32"/>
        </w:rPr>
      </w:pPr>
    </w:p>
    <w:p w:rsidR="00F9677A" w:rsidRDefault="00F9677A" w:rsidP="00DE43BC">
      <w:pPr>
        <w:spacing w:after="0" w:line="240" w:lineRule="auto"/>
        <w:jc w:val="both"/>
        <w:rPr>
          <w:sz w:val="32"/>
        </w:rPr>
      </w:pPr>
    </w:p>
    <w:p w:rsidR="00F9677A" w:rsidRDefault="00F9677A" w:rsidP="00DE43BC">
      <w:pPr>
        <w:spacing w:after="0" w:line="240" w:lineRule="auto"/>
        <w:jc w:val="both"/>
        <w:rPr>
          <w:sz w:val="32"/>
        </w:rPr>
      </w:pPr>
    </w:p>
    <w:p w:rsidR="00F9677A" w:rsidRDefault="00F9677A" w:rsidP="00DE43BC">
      <w:pPr>
        <w:spacing w:after="0" w:line="240" w:lineRule="auto"/>
        <w:jc w:val="both"/>
        <w:rPr>
          <w:sz w:val="32"/>
        </w:rPr>
      </w:pPr>
    </w:p>
    <w:p w:rsidR="00F9677A" w:rsidRDefault="00F9677A" w:rsidP="00DE43BC">
      <w:pPr>
        <w:spacing w:after="0" w:line="240" w:lineRule="auto"/>
        <w:jc w:val="both"/>
        <w:rPr>
          <w:sz w:val="32"/>
        </w:rPr>
      </w:pPr>
    </w:p>
    <w:p w:rsidR="00F9677A" w:rsidRDefault="00F9677A" w:rsidP="00DE43BC">
      <w:pPr>
        <w:spacing w:after="0" w:line="240" w:lineRule="auto"/>
        <w:jc w:val="both"/>
        <w:rPr>
          <w:sz w:val="32"/>
        </w:rPr>
      </w:pPr>
    </w:p>
    <w:p w:rsidR="00F9677A" w:rsidRDefault="00F9677A" w:rsidP="00DE43BC">
      <w:pPr>
        <w:spacing w:after="0" w:line="240" w:lineRule="auto"/>
        <w:jc w:val="both"/>
        <w:rPr>
          <w:sz w:val="32"/>
        </w:rPr>
      </w:pPr>
    </w:p>
    <w:p w:rsidR="00F9677A" w:rsidRDefault="00F9677A" w:rsidP="00F9677A">
      <w:pPr>
        <w:spacing w:after="0" w:line="240" w:lineRule="auto"/>
        <w:rPr>
          <w:sz w:val="32"/>
        </w:rPr>
      </w:pPr>
    </w:p>
    <w:p w:rsidR="00A016DA" w:rsidRPr="00DE43BC" w:rsidRDefault="00A016DA" w:rsidP="00F9677A">
      <w:pPr>
        <w:spacing w:after="0" w:line="240" w:lineRule="auto"/>
        <w:jc w:val="center"/>
        <w:rPr>
          <w:rFonts w:ascii="Times New Roman" w:hAnsi="Times New Roman" w:cs="Times New Roman"/>
          <w:b/>
          <w:sz w:val="44"/>
          <w:szCs w:val="44"/>
        </w:rPr>
      </w:pPr>
      <w:r w:rsidRPr="00DE43BC">
        <w:rPr>
          <w:rFonts w:ascii="Times New Roman" w:hAnsi="Times New Roman" w:cs="Times New Roman"/>
          <w:b/>
          <w:sz w:val="32"/>
          <w:szCs w:val="40"/>
        </w:rPr>
        <w:lastRenderedPageBreak/>
        <w:t xml:space="preserve">  </w:t>
      </w:r>
      <w:r w:rsidRPr="00DE43BC">
        <w:rPr>
          <w:rFonts w:ascii="Times New Roman" w:hAnsi="Times New Roman" w:cs="Times New Roman"/>
          <w:b/>
          <w:sz w:val="44"/>
          <w:szCs w:val="44"/>
        </w:rPr>
        <w:t>Иоганн Готфрид Гердер</w:t>
      </w:r>
    </w:p>
    <w:p w:rsidR="00A016DA" w:rsidRPr="00DE43BC" w:rsidRDefault="00A016DA" w:rsidP="00DE43BC">
      <w:pPr>
        <w:spacing w:after="0" w:line="240" w:lineRule="auto"/>
        <w:jc w:val="center"/>
        <w:rPr>
          <w:rFonts w:ascii="Times New Roman" w:hAnsi="Times New Roman" w:cs="Times New Roman"/>
          <w:b/>
          <w:sz w:val="44"/>
          <w:szCs w:val="44"/>
        </w:rPr>
      </w:pPr>
    </w:p>
    <w:p w:rsidR="00E46BFA" w:rsidRPr="00DE43BC" w:rsidRDefault="00E46BFA" w:rsidP="00DE43BC">
      <w:pPr>
        <w:spacing w:after="0" w:line="240" w:lineRule="auto"/>
        <w:jc w:val="center"/>
        <w:rPr>
          <w:rFonts w:ascii="Times New Roman" w:hAnsi="Times New Roman" w:cs="Times New Roman"/>
          <w:b/>
          <w:sz w:val="32"/>
          <w:szCs w:val="36"/>
        </w:rPr>
      </w:pPr>
      <w:r w:rsidRPr="00DE43BC">
        <w:rPr>
          <w:rFonts w:ascii="Times New Roman" w:hAnsi="Times New Roman" w:cs="Times New Roman"/>
          <w:b/>
          <w:sz w:val="32"/>
          <w:szCs w:val="36"/>
        </w:rPr>
        <w:t xml:space="preserve"> </w:t>
      </w:r>
      <w:r w:rsidR="00A016DA" w:rsidRPr="00DE43BC">
        <w:rPr>
          <w:noProof/>
          <w:sz w:val="32"/>
          <w:lang w:eastAsia="ru-RU"/>
        </w:rPr>
        <w:drawing>
          <wp:inline distT="0" distB="0" distL="0" distR="0" wp14:anchorId="4905CAB4" wp14:editId="7E3E2651">
            <wp:extent cx="2654549" cy="3302000"/>
            <wp:effectExtent l="0" t="0" r="0" b="0"/>
            <wp:docPr id="3" name="Рисунок 3" descr="http://www.hrono.ru/img/lica/ge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rono.ru/img/lica/gerd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5779" cy="3303530"/>
                    </a:xfrm>
                    <a:prstGeom prst="rect">
                      <a:avLst/>
                    </a:prstGeom>
                    <a:noFill/>
                    <a:ln>
                      <a:noFill/>
                    </a:ln>
                  </pic:spPr>
                </pic:pic>
              </a:graphicData>
            </a:graphic>
          </wp:inline>
        </w:drawing>
      </w:r>
    </w:p>
    <w:p w:rsidR="00DE43BC" w:rsidRDefault="00E46BFA" w:rsidP="00DE43BC">
      <w:pPr>
        <w:spacing w:after="0" w:line="240" w:lineRule="auto"/>
        <w:ind w:left="1416" w:firstLine="708"/>
        <w:rPr>
          <w:rFonts w:ascii="Times New Roman" w:hAnsi="Times New Roman" w:cs="Times New Roman"/>
          <w:b/>
          <w:sz w:val="32"/>
          <w:szCs w:val="36"/>
        </w:rPr>
      </w:pPr>
      <w:r w:rsidRPr="00DE43BC">
        <w:rPr>
          <w:rFonts w:ascii="Times New Roman" w:hAnsi="Times New Roman" w:cs="Times New Roman"/>
          <w:b/>
          <w:sz w:val="32"/>
          <w:szCs w:val="36"/>
        </w:rPr>
        <w:t xml:space="preserve">   </w:t>
      </w:r>
      <w:r w:rsidR="00A016DA" w:rsidRPr="00DE43BC">
        <w:rPr>
          <w:rFonts w:ascii="Times New Roman" w:hAnsi="Times New Roman" w:cs="Times New Roman"/>
          <w:b/>
          <w:sz w:val="32"/>
          <w:szCs w:val="36"/>
        </w:rPr>
        <w:t xml:space="preserve">                </w:t>
      </w:r>
    </w:p>
    <w:p w:rsidR="008D3D0C" w:rsidRDefault="00A016DA" w:rsidP="00DE43BC">
      <w:pPr>
        <w:spacing w:after="0" w:line="240" w:lineRule="auto"/>
        <w:ind w:left="2832" w:firstLine="708"/>
        <w:rPr>
          <w:rFonts w:ascii="Times New Roman" w:hAnsi="Times New Roman" w:cs="Times New Roman"/>
          <w:b/>
          <w:sz w:val="32"/>
          <w:szCs w:val="32"/>
        </w:rPr>
      </w:pPr>
      <w:r w:rsidRPr="00DE43BC">
        <w:rPr>
          <w:rFonts w:ascii="Times New Roman" w:hAnsi="Times New Roman" w:cs="Times New Roman"/>
          <w:b/>
          <w:sz w:val="32"/>
          <w:szCs w:val="36"/>
        </w:rPr>
        <w:t xml:space="preserve">  </w:t>
      </w:r>
      <w:r w:rsidR="005E3D3F" w:rsidRPr="00DE43BC">
        <w:rPr>
          <w:rFonts w:ascii="Times New Roman" w:hAnsi="Times New Roman" w:cs="Times New Roman"/>
          <w:b/>
          <w:sz w:val="32"/>
          <w:szCs w:val="32"/>
        </w:rPr>
        <w:t>1744—1803</w:t>
      </w:r>
    </w:p>
    <w:p w:rsidR="00DE43BC" w:rsidRPr="00DE43BC" w:rsidRDefault="00DE43BC" w:rsidP="00DE43BC">
      <w:pPr>
        <w:spacing w:after="0" w:line="240" w:lineRule="auto"/>
        <w:ind w:left="2832" w:firstLine="708"/>
        <w:rPr>
          <w:rFonts w:ascii="Times New Roman" w:hAnsi="Times New Roman" w:cs="Times New Roman"/>
          <w:b/>
          <w:sz w:val="32"/>
          <w:szCs w:val="32"/>
        </w:rPr>
      </w:pPr>
    </w:p>
    <w:p w:rsidR="001D3484" w:rsidRPr="00DE43BC" w:rsidRDefault="00A756B8" w:rsidP="00DE43BC">
      <w:pPr>
        <w:spacing w:after="0" w:line="360" w:lineRule="auto"/>
        <w:jc w:val="right"/>
        <w:rPr>
          <w:rFonts w:ascii="Times New Roman" w:hAnsi="Times New Roman" w:cs="Times New Roman"/>
          <w:b/>
          <w:i/>
          <w:sz w:val="32"/>
          <w:szCs w:val="32"/>
        </w:rPr>
      </w:pPr>
      <w:r w:rsidRPr="00DE43BC">
        <w:rPr>
          <w:rFonts w:ascii="Times New Roman" w:hAnsi="Times New Roman" w:cs="Times New Roman"/>
          <w:b/>
          <w:i/>
          <w:sz w:val="32"/>
          <w:szCs w:val="32"/>
        </w:rPr>
        <w:t xml:space="preserve">«Гуманность – цель человеческой природы, </w:t>
      </w:r>
    </w:p>
    <w:p w:rsidR="00A756B8" w:rsidRPr="00DE43BC" w:rsidRDefault="00A756B8" w:rsidP="00DE43BC">
      <w:pPr>
        <w:spacing w:after="0" w:line="360" w:lineRule="auto"/>
        <w:jc w:val="right"/>
        <w:rPr>
          <w:rFonts w:ascii="Times New Roman" w:hAnsi="Times New Roman" w:cs="Times New Roman"/>
          <w:b/>
          <w:i/>
          <w:sz w:val="32"/>
          <w:szCs w:val="32"/>
        </w:rPr>
      </w:pPr>
      <w:r w:rsidRPr="00DE43BC">
        <w:rPr>
          <w:rFonts w:ascii="Times New Roman" w:hAnsi="Times New Roman" w:cs="Times New Roman"/>
          <w:b/>
          <w:i/>
          <w:sz w:val="32"/>
          <w:szCs w:val="32"/>
        </w:rPr>
        <w:t>и ради достижения ее предал бог судьбу</w:t>
      </w:r>
    </w:p>
    <w:p w:rsidR="00A756B8" w:rsidRPr="00DE43BC" w:rsidRDefault="00A756B8" w:rsidP="00DE43BC">
      <w:pPr>
        <w:spacing w:after="0" w:line="360" w:lineRule="auto"/>
        <w:jc w:val="right"/>
        <w:rPr>
          <w:rFonts w:ascii="Times New Roman" w:hAnsi="Times New Roman" w:cs="Times New Roman"/>
          <w:b/>
          <w:i/>
          <w:sz w:val="32"/>
          <w:szCs w:val="32"/>
        </w:rPr>
      </w:pPr>
      <w:r w:rsidRPr="00DE43BC">
        <w:rPr>
          <w:rFonts w:ascii="Times New Roman" w:hAnsi="Times New Roman" w:cs="Times New Roman"/>
          <w:b/>
          <w:i/>
          <w:sz w:val="32"/>
          <w:szCs w:val="32"/>
        </w:rPr>
        <w:t>человечества в руки самих людей»</w:t>
      </w:r>
    </w:p>
    <w:p w:rsidR="006C1419" w:rsidRPr="00DE43BC" w:rsidRDefault="005F26C2" w:rsidP="00DE43BC">
      <w:pPr>
        <w:spacing w:after="0" w:line="360" w:lineRule="auto"/>
        <w:jc w:val="right"/>
        <w:rPr>
          <w:rFonts w:ascii="Times New Roman" w:hAnsi="Times New Roman" w:cs="Times New Roman"/>
          <w:b/>
          <w:i/>
          <w:sz w:val="32"/>
          <w:szCs w:val="32"/>
        </w:rPr>
      </w:pPr>
      <w:r w:rsidRPr="00DE43BC">
        <w:rPr>
          <w:rFonts w:ascii="Times New Roman" w:hAnsi="Times New Roman" w:cs="Times New Roman"/>
          <w:b/>
          <w:i/>
          <w:sz w:val="32"/>
          <w:szCs w:val="32"/>
        </w:rPr>
        <w:t xml:space="preserve">И. Г. </w:t>
      </w:r>
      <w:r w:rsidR="006C1419" w:rsidRPr="00DE43BC">
        <w:rPr>
          <w:rFonts w:ascii="Times New Roman" w:hAnsi="Times New Roman" w:cs="Times New Roman"/>
          <w:b/>
          <w:i/>
          <w:sz w:val="32"/>
          <w:szCs w:val="32"/>
        </w:rPr>
        <w:t>Гердер</w:t>
      </w:r>
    </w:p>
    <w:p w:rsidR="008D3D0C" w:rsidRPr="00DE43BC" w:rsidRDefault="008D3D0C" w:rsidP="00DE43BC">
      <w:pPr>
        <w:spacing w:after="0" w:line="240" w:lineRule="auto"/>
        <w:jc w:val="right"/>
        <w:rPr>
          <w:rFonts w:ascii="Times New Roman" w:hAnsi="Times New Roman" w:cs="Times New Roman"/>
          <w:b/>
          <w:i/>
          <w:sz w:val="32"/>
          <w:szCs w:val="32"/>
        </w:rPr>
      </w:pPr>
    </w:p>
    <w:p w:rsidR="00C72585" w:rsidRPr="00DE43BC" w:rsidRDefault="0079589D" w:rsidP="00DE43BC">
      <w:pPr>
        <w:spacing w:after="0" w:line="240" w:lineRule="auto"/>
        <w:ind w:firstLine="708"/>
        <w:jc w:val="both"/>
        <w:rPr>
          <w:rFonts w:ascii="Times New Roman" w:hAnsi="Times New Roman" w:cs="Times New Roman"/>
          <w:sz w:val="32"/>
          <w:szCs w:val="32"/>
        </w:rPr>
      </w:pPr>
      <w:r w:rsidRPr="00DE43BC">
        <w:rPr>
          <w:rFonts w:ascii="Times New Roman" w:hAnsi="Times New Roman" w:cs="Times New Roman"/>
          <w:sz w:val="32"/>
          <w:szCs w:val="32"/>
        </w:rPr>
        <w:t>Иоганн Готфрид Гердер – немецкий философ и религи</w:t>
      </w:r>
      <w:r w:rsidR="00277B09" w:rsidRPr="00DE43BC">
        <w:rPr>
          <w:rFonts w:ascii="Times New Roman" w:hAnsi="Times New Roman" w:cs="Times New Roman"/>
          <w:sz w:val="32"/>
          <w:szCs w:val="32"/>
        </w:rPr>
        <w:t>озный деятель эпохи Просвещения. Гердер</w:t>
      </w:r>
      <w:r w:rsidR="008107F0" w:rsidRPr="00DE43BC">
        <w:rPr>
          <w:rFonts w:ascii="Times New Roman" w:hAnsi="Times New Roman" w:cs="Times New Roman"/>
          <w:sz w:val="32"/>
          <w:szCs w:val="32"/>
        </w:rPr>
        <w:t xml:space="preserve"> </w:t>
      </w:r>
      <w:r w:rsidR="00CE6329" w:rsidRPr="00DE43BC">
        <w:rPr>
          <w:rFonts w:ascii="Times New Roman" w:hAnsi="Times New Roman" w:cs="Times New Roman"/>
          <w:sz w:val="32"/>
          <w:szCs w:val="32"/>
        </w:rPr>
        <w:t>сочетал в своих взглядах</w:t>
      </w:r>
      <w:r w:rsidR="008107F0" w:rsidRPr="00DE43BC">
        <w:rPr>
          <w:rFonts w:ascii="Times New Roman" w:hAnsi="Times New Roman" w:cs="Times New Roman"/>
          <w:sz w:val="32"/>
          <w:szCs w:val="32"/>
        </w:rPr>
        <w:t>, к</w:t>
      </w:r>
      <w:r w:rsidR="008107F0" w:rsidRPr="00DE43BC">
        <w:rPr>
          <w:rFonts w:ascii="Times New Roman" w:hAnsi="Times New Roman" w:cs="Times New Roman"/>
          <w:sz w:val="32"/>
          <w:szCs w:val="32"/>
        </w:rPr>
        <w:t>а</w:t>
      </w:r>
      <w:r w:rsidR="008107F0" w:rsidRPr="00DE43BC">
        <w:rPr>
          <w:rFonts w:ascii="Times New Roman" w:hAnsi="Times New Roman" w:cs="Times New Roman"/>
          <w:sz w:val="32"/>
          <w:szCs w:val="32"/>
        </w:rPr>
        <w:t>залось бы, несочетаемые качества</w:t>
      </w:r>
      <w:r w:rsidR="00277B09" w:rsidRPr="00DE43BC">
        <w:rPr>
          <w:rFonts w:ascii="Times New Roman" w:hAnsi="Times New Roman" w:cs="Times New Roman"/>
          <w:sz w:val="32"/>
          <w:szCs w:val="32"/>
        </w:rPr>
        <w:t xml:space="preserve"> – </w:t>
      </w:r>
      <w:r w:rsidR="00CE6329" w:rsidRPr="00DE43BC">
        <w:rPr>
          <w:rFonts w:ascii="Times New Roman" w:hAnsi="Times New Roman" w:cs="Times New Roman"/>
          <w:sz w:val="32"/>
          <w:szCs w:val="32"/>
        </w:rPr>
        <w:t xml:space="preserve"> </w:t>
      </w:r>
      <w:r w:rsidR="00277B09" w:rsidRPr="00DE43BC">
        <w:rPr>
          <w:rFonts w:ascii="Times New Roman" w:hAnsi="Times New Roman" w:cs="Times New Roman"/>
          <w:sz w:val="32"/>
          <w:szCs w:val="32"/>
        </w:rPr>
        <w:t>матер</w:t>
      </w:r>
      <w:r w:rsidR="00031A76" w:rsidRPr="00DE43BC">
        <w:rPr>
          <w:rFonts w:ascii="Times New Roman" w:hAnsi="Times New Roman" w:cs="Times New Roman"/>
          <w:sz w:val="32"/>
          <w:szCs w:val="32"/>
        </w:rPr>
        <w:t>иали</w:t>
      </w:r>
      <w:r w:rsidR="00E37039" w:rsidRPr="00DE43BC">
        <w:rPr>
          <w:rFonts w:ascii="Times New Roman" w:hAnsi="Times New Roman" w:cs="Times New Roman"/>
          <w:sz w:val="32"/>
          <w:szCs w:val="32"/>
        </w:rPr>
        <w:t>стическое мирово</w:t>
      </w:r>
      <w:r w:rsidR="00E37039" w:rsidRPr="00DE43BC">
        <w:rPr>
          <w:rFonts w:ascii="Times New Roman" w:hAnsi="Times New Roman" w:cs="Times New Roman"/>
          <w:sz w:val="32"/>
          <w:szCs w:val="32"/>
        </w:rPr>
        <w:t>с</w:t>
      </w:r>
      <w:r w:rsidR="00E37039" w:rsidRPr="00DE43BC">
        <w:rPr>
          <w:rFonts w:ascii="Times New Roman" w:hAnsi="Times New Roman" w:cs="Times New Roman"/>
          <w:sz w:val="32"/>
          <w:szCs w:val="32"/>
        </w:rPr>
        <w:t>приятие, свойственное ученому-естествоиспытателю,</w:t>
      </w:r>
      <w:r w:rsidR="00CE6329" w:rsidRPr="00DE43BC">
        <w:rPr>
          <w:rFonts w:ascii="Times New Roman" w:hAnsi="Times New Roman" w:cs="Times New Roman"/>
          <w:sz w:val="32"/>
          <w:szCs w:val="32"/>
        </w:rPr>
        <w:t xml:space="preserve"> и религио</w:t>
      </w:r>
      <w:r w:rsidR="00CE6329" w:rsidRPr="00DE43BC">
        <w:rPr>
          <w:rFonts w:ascii="Times New Roman" w:hAnsi="Times New Roman" w:cs="Times New Roman"/>
          <w:sz w:val="32"/>
          <w:szCs w:val="32"/>
        </w:rPr>
        <w:t>з</w:t>
      </w:r>
      <w:r w:rsidR="00CE6329" w:rsidRPr="00DE43BC">
        <w:rPr>
          <w:rFonts w:ascii="Times New Roman" w:hAnsi="Times New Roman" w:cs="Times New Roman"/>
          <w:sz w:val="32"/>
          <w:szCs w:val="32"/>
        </w:rPr>
        <w:t>ные воззрени</w:t>
      </w:r>
      <w:r w:rsidR="00F81949" w:rsidRPr="00DE43BC">
        <w:rPr>
          <w:rFonts w:ascii="Times New Roman" w:hAnsi="Times New Roman" w:cs="Times New Roman"/>
          <w:sz w:val="32"/>
          <w:szCs w:val="32"/>
        </w:rPr>
        <w:t>я протес</w:t>
      </w:r>
      <w:r w:rsidR="00277B09" w:rsidRPr="00DE43BC">
        <w:rPr>
          <w:rFonts w:ascii="Times New Roman" w:hAnsi="Times New Roman" w:cs="Times New Roman"/>
          <w:sz w:val="32"/>
          <w:szCs w:val="32"/>
        </w:rPr>
        <w:t>тантского пастора. Такая</w:t>
      </w:r>
      <w:r w:rsidR="00F81949" w:rsidRPr="00DE43BC">
        <w:rPr>
          <w:rFonts w:ascii="Times New Roman" w:hAnsi="Times New Roman" w:cs="Times New Roman"/>
          <w:sz w:val="32"/>
          <w:szCs w:val="32"/>
        </w:rPr>
        <w:t xml:space="preserve"> </w:t>
      </w:r>
      <w:r w:rsidR="00F9677A">
        <w:rPr>
          <w:rFonts w:ascii="Times New Roman" w:hAnsi="Times New Roman" w:cs="Times New Roman"/>
          <w:sz w:val="32"/>
          <w:szCs w:val="32"/>
        </w:rPr>
        <w:t>двойственность его взглядов</w:t>
      </w:r>
      <w:r w:rsidR="00F81949" w:rsidRPr="00DE43BC">
        <w:rPr>
          <w:rFonts w:ascii="Times New Roman" w:hAnsi="Times New Roman" w:cs="Times New Roman"/>
          <w:sz w:val="32"/>
          <w:szCs w:val="32"/>
        </w:rPr>
        <w:t xml:space="preserve"> послужила поводом для обвинений </w:t>
      </w:r>
      <w:r w:rsidR="00E37039" w:rsidRPr="00DE43BC">
        <w:rPr>
          <w:rFonts w:ascii="Times New Roman" w:hAnsi="Times New Roman" w:cs="Times New Roman"/>
          <w:sz w:val="32"/>
          <w:szCs w:val="32"/>
        </w:rPr>
        <w:t>его в атеизме с</w:t>
      </w:r>
      <w:r w:rsidR="00EE44CA" w:rsidRPr="00DE43BC">
        <w:rPr>
          <w:rFonts w:ascii="Times New Roman" w:hAnsi="Times New Roman" w:cs="Times New Roman"/>
          <w:sz w:val="32"/>
          <w:szCs w:val="32"/>
        </w:rPr>
        <w:t>о ст</w:t>
      </w:r>
      <w:r w:rsidR="00EE44CA" w:rsidRPr="00DE43BC">
        <w:rPr>
          <w:rFonts w:ascii="Times New Roman" w:hAnsi="Times New Roman" w:cs="Times New Roman"/>
          <w:sz w:val="32"/>
          <w:szCs w:val="32"/>
        </w:rPr>
        <w:t>о</w:t>
      </w:r>
      <w:r w:rsidR="00EE44CA" w:rsidRPr="00DE43BC">
        <w:rPr>
          <w:rFonts w:ascii="Times New Roman" w:hAnsi="Times New Roman" w:cs="Times New Roman"/>
          <w:sz w:val="32"/>
          <w:szCs w:val="32"/>
        </w:rPr>
        <w:t>роны церк</w:t>
      </w:r>
      <w:r w:rsidR="00A925F6" w:rsidRPr="00DE43BC">
        <w:rPr>
          <w:rFonts w:ascii="Times New Roman" w:hAnsi="Times New Roman" w:cs="Times New Roman"/>
          <w:sz w:val="32"/>
          <w:szCs w:val="32"/>
        </w:rPr>
        <w:t xml:space="preserve">ви, </w:t>
      </w:r>
      <w:r w:rsidR="00E37039" w:rsidRPr="00DE43BC">
        <w:rPr>
          <w:rFonts w:ascii="Times New Roman" w:hAnsi="Times New Roman" w:cs="Times New Roman"/>
          <w:sz w:val="32"/>
          <w:szCs w:val="32"/>
        </w:rPr>
        <w:t xml:space="preserve">так как в своих работах он предстает </w:t>
      </w:r>
      <w:r w:rsidR="00115A0F" w:rsidRPr="00DE43BC">
        <w:rPr>
          <w:rFonts w:ascii="Times New Roman" w:hAnsi="Times New Roman" w:cs="Times New Roman"/>
          <w:sz w:val="32"/>
          <w:szCs w:val="32"/>
        </w:rPr>
        <w:t xml:space="preserve">скорее </w:t>
      </w:r>
      <w:r w:rsidR="00E37039" w:rsidRPr="00DE43BC">
        <w:rPr>
          <w:rFonts w:ascii="Times New Roman" w:hAnsi="Times New Roman" w:cs="Times New Roman"/>
          <w:sz w:val="32"/>
          <w:szCs w:val="32"/>
        </w:rPr>
        <w:t>как уч</w:t>
      </w:r>
      <w:r w:rsidR="00E37039" w:rsidRPr="00DE43BC">
        <w:rPr>
          <w:rFonts w:ascii="Times New Roman" w:hAnsi="Times New Roman" w:cs="Times New Roman"/>
          <w:sz w:val="32"/>
          <w:szCs w:val="32"/>
        </w:rPr>
        <w:t>е</w:t>
      </w:r>
      <w:r w:rsidR="00E37039" w:rsidRPr="00DE43BC">
        <w:rPr>
          <w:rFonts w:ascii="Times New Roman" w:hAnsi="Times New Roman" w:cs="Times New Roman"/>
          <w:sz w:val="32"/>
          <w:szCs w:val="32"/>
        </w:rPr>
        <w:t>ный-просветитель, а не как священнослужитель.</w:t>
      </w:r>
      <w:r w:rsidR="00F81949" w:rsidRPr="00DE43BC">
        <w:rPr>
          <w:rFonts w:ascii="Times New Roman" w:hAnsi="Times New Roman" w:cs="Times New Roman"/>
          <w:sz w:val="32"/>
          <w:szCs w:val="32"/>
        </w:rPr>
        <w:t xml:space="preserve"> </w:t>
      </w:r>
    </w:p>
    <w:p w:rsidR="00C72585" w:rsidRPr="00DE43BC" w:rsidRDefault="00C72585" w:rsidP="00DE43BC">
      <w:pPr>
        <w:spacing w:after="0" w:line="240" w:lineRule="auto"/>
        <w:ind w:firstLine="708"/>
        <w:jc w:val="both"/>
        <w:rPr>
          <w:rFonts w:ascii="Times New Roman" w:hAnsi="Times New Roman" w:cs="Times New Roman"/>
          <w:color w:val="000000"/>
          <w:sz w:val="32"/>
          <w:szCs w:val="32"/>
          <w:shd w:val="clear" w:color="auto" w:fill="FFFFFF"/>
        </w:rPr>
      </w:pPr>
      <w:r w:rsidRPr="00DE43BC">
        <w:rPr>
          <w:rFonts w:ascii="Times New Roman" w:hAnsi="Times New Roman" w:cs="Times New Roman"/>
          <w:color w:val="000000"/>
          <w:sz w:val="32"/>
          <w:szCs w:val="32"/>
          <w:shd w:val="clear" w:color="auto" w:fill="FFFFFF"/>
        </w:rPr>
        <w:t>Роди</w:t>
      </w:r>
      <w:r w:rsidR="00F9677A">
        <w:rPr>
          <w:rFonts w:ascii="Times New Roman" w:hAnsi="Times New Roman" w:cs="Times New Roman"/>
          <w:color w:val="000000"/>
          <w:sz w:val="32"/>
          <w:szCs w:val="32"/>
          <w:shd w:val="clear" w:color="auto" w:fill="FFFFFF"/>
        </w:rPr>
        <w:t>лся Иоганн Готфрид</w:t>
      </w:r>
      <w:r w:rsidR="00D56933">
        <w:rPr>
          <w:rFonts w:ascii="Times New Roman" w:hAnsi="Times New Roman" w:cs="Times New Roman"/>
          <w:color w:val="000000"/>
          <w:sz w:val="32"/>
          <w:szCs w:val="32"/>
          <w:shd w:val="clear" w:color="auto" w:fill="FFFFFF"/>
        </w:rPr>
        <w:t xml:space="preserve"> Гердер в</w:t>
      </w:r>
      <w:r w:rsidRPr="00DE43BC">
        <w:rPr>
          <w:rFonts w:ascii="Times New Roman" w:hAnsi="Times New Roman" w:cs="Times New Roman"/>
          <w:color w:val="000000"/>
          <w:sz w:val="32"/>
          <w:szCs w:val="32"/>
          <w:shd w:val="clear" w:color="auto" w:fill="FFFFFF"/>
        </w:rPr>
        <w:t xml:space="preserve"> городе </w:t>
      </w:r>
      <w:proofErr w:type="spellStart"/>
      <w:r w:rsidRPr="00DE43BC">
        <w:rPr>
          <w:rFonts w:ascii="Times New Roman" w:hAnsi="Times New Roman" w:cs="Times New Roman"/>
          <w:color w:val="000000"/>
          <w:sz w:val="32"/>
          <w:szCs w:val="32"/>
          <w:shd w:val="clear" w:color="auto" w:fill="FFFFFF"/>
        </w:rPr>
        <w:t>Морунгене</w:t>
      </w:r>
      <w:proofErr w:type="spellEnd"/>
      <w:r w:rsidRPr="00DE43BC">
        <w:rPr>
          <w:rFonts w:ascii="Times New Roman" w:hAnsi="Times New Roman" w:cs="Times New Roman"/>
          <w:color w:val="000000"/>
          <w:sz w:val="32"/>
          <w:szCs w:val="32"/>
          <w:shd w:val="clear" w:color="auto" w:fill="FFFFFF"/>
        </w:rPr>
        <w:t xml:space="preserve"> </w:t>
      </w:r>
      <w:r w:rsidR="00D56933">
        <w:rPr>
          <w:rFonts w:ascii="Times New Roman" w:hAnsi="Times New Roman" w:cs="Times New Roman"/>
          <w:color w:val="000000"/>
          <w:sz w:val="32"/>
          <w:szCs w:val="32"/>
          <w:shd w:val="clear" w:color="auto" w:fill="FFFFFF"/>
        </w:rPr>
        <w:t>(В</w:t>
      </w:r>
      <w:r w:rsidR="00D56933">
        <w:rPr>
          <w:rFonts w:ascii="Times New Roman" w:hAnsi="Times New Roman" w:cs="Times New Roman"/>
          <w:color w:val="000000"/>
          <w:sz w:val="32"/>
          <w:szCs w:val="32"/>
          <w:shd w:val="clear" w:color="auto" w:fill="FFFFFF"/>
        </w:rPr>
        <w:t>о</w:t>
      </w:r>
      <w:r w:rsidR="00D56933">
        <w:rPr>
          <w:rFonts w:ascii="Times New Roman" w:hAnsi="Times New Roman" w:cs="Times New Roman"/>
          <w:color w:val="000000"/>
          <w:sz w:val="32"/>
          <w:szCs w:val="32"/>
          <w:shd w:val="clear" w:color="auto" w:fill="FFFFFF"/>
        </w:rPr>
        <w:t xml:space="preserve">сточная Пруссия) </w:t>
      </w:r>
      <w:r w:rsidRPr="00DE43BC">
        <w:rPr>
          <w:rFonts w:ascii="Times New Roman" w:hAnsi="Times New Roman" w:cs="Times New Roman"/>
          <w:color w:val="000000"/>
          <w:sz w:val="32"/>
          <w:szCs w:val="32"/>
          <w:shd w:val="clear" w:color="auto" w:fill="FFFFFF"/>
        </w:rPr>
        <w:t xml:space="preserve">в семье школьного учителя. </w:t>
      </w:r>
      <w:r w:rsidR="00AE55BE">
        <w:rPr>
          <w:rFonts w:ascii="Times New Roman" w:hAnsi="Times New Roman" w:cs="Times New Roman"/>
          <w:color w:val="000000"/>
          <w:sz w:val="32"/>
          <w:szCs w:val="32"/>
          <w:shd w:val="clear" w:color="auto" w:fill="FFFFFF"/>
        </w:rPr>
        <w:t xml:space="preserve">Семья была бедной, и юному Иоганну приходилось подрабатывать, помогая семье. Но, </w:t>
      </w:r>
      <w:r w:rsidR="00AE55BE">
        <w:rPr>
          <w:rFonts w:ascii="Times New Roman" w:hAnsi="Times New Roman" w:cs="Times New Roman"/>
          <w:color w:val="000000"/>
          <w:sz w:val="32"/>
          <w:szCs w:val="32"/>
          <w:shd w:val="clear" w:color="auto" w:fill="FFFFFF"/>
        </w:rPr>
        <w:lastRenderedPageBreak/>
        <w:t>несмотря на это, он проявлял с детства недюжинные способности, которые не могли остаться незамеченными. Один из наставников Иоганна Готфрида Гердера посоветовал ему стать врачом, и одн</w:t>
      </w:r>
      <w:r w:rsidR="00AE55BE">
        <w:rPr>
          <w:rFonts w:ascii="Times New Roman" w:hAnsi="Times New Roman" w:cs="Times New Roman"/>
          <w:color w:val="000000"/>
          <w:sz w:val="32"/>
          <w:szCs w:val="32"/>
          <w:shd w:val="clear" w:color="auto" w:fill="FFFFFF"/>
        </w:rPr>
        <w:t>а</w:t>
      </w:r>
      <w:r w:rsidR="00AE55BE">
        <w:rPr>
          <w:rFonts w:ascii="Times New Roman" w:hAnsi="Times New Roman" w:cs="Times New Roman"/>
          <w:color w:val="000000"/>
          <w:sz w:val="32"/>
          <w:szCs w:val="32"/>
          <w:shd w:val="clear" w:color="auto" w:fill="FFFFFF"/>
        </w:rPr>
        <w:t>жды повез его в анатомический театр, но обморок, случившийся с мальчиком в этом театре, поставил крест на медицинской карьере. Позже, в 1762 году, он поступает</w:t>
      </w:r>
      <w:r w:rsidRPr="00DE43BC">
        <w:rPr>
          <w:rFonts w:ascii="Times New Roman" w:hAnsi="Times New Roman" w:cs="Times New Roman"/>
          <w:color w:val="000000"/>
          <w:sz w:val="32"/>
          <w:szCs w:val="32"/>
          <w:shd w:val="clear" w:color="auto" w:fill="FFFFFF"/>
        </w:rPr>
        <w:t xml:space="preserve"> в Кенигсберг</w:t>
      </w:r>
      <w:r w:rsidR="00AE55BE">
        <w:rPr>
          <w:rFonts w:ascii="Times New Roman" w:hAnsi="Times New Roman" w:cs="Times New Roman"/>
          <w:color w:val="000000"/>
          <w:sz w:val="32"/>
          <w:szCs w:val="32"/>
          <w:shd w:val="clear" w:color="auto" w:fill="FFFFFF"/>
        </w:rPr>
        <w:t>ский</w:t>
      </w:r>
      <w:r w:rsidR="00D56933">
        <w:rPr>
          <w:rFonts w:ascii="Times New Roman" w:hAnsi="Times New Roman" w:cs="Times New Roman"/>
          <w:color w:val="000000"/>
          <w:sz w:val="32"/>
          <w:szCs w:val="32"/>
          <w:shd w:val="clear" w:color="auto" w:fill="FFFFFF"/>
        </w:rPr>
        <w:t xml:space="preserve"> университе</w:t>
      </w:r>
      <w:r w:rsidR="00AE55BE">
        <w:rPr>
          <w:rFonts w:ascii="Times New Roman" w:hAnsi="Times New Roman" w:cs="Times New Roman"/>
          <w:color w:val="000000"/>
          <w:sz w:val="32"/>
          <w:szCs w:val="32"/>
          <w:shd w:val="clear" w:color="auto" w:fill="FFFFFF"/>
        </w:rPr>
        <w:t>т</w:t>
      </w:r>
      <w:r w:rsidR="00D56933">
        <w:rPr>
          <w:rFonts w:ascii="Times New Roman" w:hAnsi="Times New Roman" w:cs="Times New Roman"/>
          <w:color w:val="000000"/>
          <w:sz w:val="32"/>
          <w:szCs w:val="32"/>
          <w:shd w:val="clear" w:color="auto" w:fill="FFFFFF"/>
        </w:rPr>
        <w:t xml:space="preserve"> на теологиче</w:t>
      </w:r>
      <w:r w:rsidR="00AE55BE">
        <w:rPr>
          <w:rFonts w:ascii="Times New Roman" w:hAnsi="Times New Roman" w:cs="Times New Roman"/>
          <w:color w:val="000000"/>
          <w:sz w:val="32"/>
          <w:szCs w:val="32"/>
          <w:shd w:val="clear" w:color="auto" w:fill="FFFFFF"/>
        </w:rPr>
        <w:t>ский</w:t>
      </w:r>
      <w:r w:rsidR="00D56933">
        <w:rPr>
          <w:rFonts w:ascii="Times New Roman" w:hAnsi="Times New Roman" w:cs="Times New Roman"/>
          <w:color w:val="000000"/>
          <w:sz w:val="32"/>
          <w:szCs w:val="32"/>
          <w:shd w:val="clear" w:color="auto" w:fill="FFFFFF"/>
        </w:rPr>
        <w:t xml:space="preserve"> факульте</w:t>
      </w:r>
      <w:r w:rsidR="00AE55BE">
        <w:rPr>
          <w:rFonts w:ascii="Times New Roman" w:hAnsi="Times New Roman" w:cs="Times New Roman"/>
          <w:color w:val="000000"/>
          <w:sz w:val="32"/>
          <w:szCs w:val="32"/>
          <w:shd w:val="clear" w:color="auto" w:fill="FFFFFF"/>
        </w:rPr>
        <w:t>т, где сразу становится заметной фигурой благодаря своим обширным знаниям</w:t>
      </w:r>
      <w:r w:rsidRPr="00DE43BC">
        <w:rPr>
          <w:rFonts w:ascii="Times New Roman" w:hAnsi="Times New Roman" w:cs="Times New Roman"/>
          <w:color w:val="000000"/>
          <w:sz w:val="32"/>
          <w:szCs w:val="32"/>
          <w:shd w:val="clear" w:color="auto" w:fill="FFFFFF"/>
        </w:rPr>
        <w:t>. В 1767 го</w:t>
      </w:r>
      <w:r w:rsidR="00AE55BE">
        <w:rPr>
          <w:rFonts w:ascii="Times New Roman" w:hAnsi="Times New Roman" w:cs="Times New Roman"/>
          <w:color w:val="000000"/>
          <w:sz w:val="32"/>
          <w:szCs w:val="32"/>
          <w:shd w:val="clear" w:color="auto" w:fill="FFFFFF"/>
        </w:rPr>
        <w:t>ду он уезжает из  Кенигсберга</w:t>
      </w:r>
      <w:r w:rsidR="008B3522">
        <w:rPr>
          <w:rFonts w:ascii="Times New Roman" w:hAnsi="Times New Roman" w:cs="Times New Roman"/>
          <w:color w:val="000000"/>
          <w:sz w:val="32"/>
          <w:szCs w:val="32"/>
          <w:shd w:val="clear" w:color="auto" w:fill="FFFFFF"/>
        </w:rPr>
        <w:t xml:space="preserve"> в Ригу</w:t>
      </w:r>
      <w:r w:rsidR="00AE55BE">
        <w:rPr>
          <w:rFonts w:ascii="Times New Roman" w:hAnsi="Times New Roman" w:cs="Times New Roman"/>
          <w:color w:val="000000"/>
          <w:sz w:val="32"/>
          <w:szCs w:val="32"/>
          <w:shd w:val="clear" w:color="auto" w:fill="FFFFFF"/>
        </w:rPr>
        <w:t>, опасая</w:t>
      </w:r>
      <w:r w:rsidR="008B3522">
        <w:rPr>
          <w:rFonts w:ascii="Times New Roman" w:hAnsi="Times New Roman" w:cs="Times New Roman"/>
          <w:color w:val="000000"/>
          <w:sz w:val="32"/>
          <w:szCs w:val="32"/>
          <w:shd w:val="clear" w:color="auto" w:fill="FFFFFF"/>
        </w:rPr>
        <w:t>с</w:t>
      </w:r>
      <w:r w:rsidR="00AE55BE">
        <w:rPr>
          <w:rFonts w:ascii="Times New Roman" w:hAnsi="Times New Roman" w:cs="Times New Roman"/>
          <w:color w:val="000000"/>
          <w:sz w:val="32"/>
          <w:szCs w:val="32"/>
          <w:shd w:val="clear" w:color="auto" w:fill="FFFFFF"/>
        </w:rPr>
        <w:t>ь призыва в арми</w:t>
      </w:r>
      <w:r w:rsidR="008B3522">
        <w:rPr>
          <w:rFonts w:ascii="Times New Roman" w:hAnsi="Times New Roman" w:cs="Times New Roman"/>
          <w:color w:val="000000"/>
          <w:sz w:val="32"/>
          <w:szCs w:val="32"/>
          <w:shd w:val="clear" w:color="auto" w:fill="FFFFFF"/>
        </w:rPr>
        <w:t xml:space="preserve">ю, </w:t>
      </w:r>
      <w:r w:rsidR="00AE55BE">
        <w:rPr>
          <w:rFonts w:ascii="Times New Roman" w:hAnsi="Times New Roman" w:cs="Times New Roman"/>
          <w:color w:val="000000"/>
          <w:sz w:val="32"/>
          <w:szCs w:val="32"/>
          <w:shd w:val="clear" w:color="auto" w:fill="FFFFFF"/>
        </w:rPr>
        <w:t xml:space="preserve">и, </w:t>
      </w:r>
      <w:r w:rsidRPr="00DE43BC">
        <w:rPr>
          <w:rFonts w:ascii="Times New Roman" w:hAnsi="Times New Roman" w:cs="Times New Roman"/>
          <w:color w:val="000000"/>
          <w:sz w:val="32"/>
          <w:szCs w:val="32"/>
          <w:shd w:val="clear" w:color="auto" w:fill="FFFFFF"/>
        </w:rPr>
        <w:t>нахо</w:t>
      </w:r>
      <w:r w:rsidR="008B3522">
        <w:rPr>
          <w:rFonts w:ascii="Times New Roman" w:hAnsi="Times New Roman" w:cs="Times New Roman"/>
          <w:color w:val="000000"/>
          <w:sz w:val="32"/>
          <w:szCs w:val="32"/>
          <w:shd w:val="clear" w:color="auto" w:fill="FFFFFF"/>
        </w:rPr>
        <w:t xml:space="preserve">дясь там, </w:t>
      </w:r>
      <w:r w:rsidRPr="00DE43BC">
        <w:rPr>
          <w:rFonts w:ascii="Times New Roman" w:hAnsi="Times New Roman" w:cs="Times New Roman"/>
          <w:color w:val="000000"/>
          <w:sz w:val="32"/>
          <w:szCs w:val="32"/>
          <w:shd w:val="clear" w:color="auto" w:fill="FFFFFF"/>
        </w:rPr>
        <w:t xml:space="preserve"> становится помощником настоятеля двух рижских прихо</w:t>
      </w:r>
      <w:r w:rsidR="008B3522">
        <w:rPr>
          <w:rFonts w:ascii="Times New Roman" w:hAnsi="Times New Roman" w:cs="Times New Roman"/>
          <w:color w:val="000000"/>
          <w:sz w:val="32"/>
          <w:szCs w:val="32"/>
          <w:shd w:val="clear" w:color="auto" w:fill="FFFFFF"/>
        </w:rPr>
        <w:t>дов. В 1770 году Иоганн Готфрид Гердер</w:t>
      </w:r>
      <w:r w:rsidRPr="00DE43BC">
        <w:rPr>
          <w:rFonts w:ascii="Times New Roman" w:hAnsi="Times New Roman" w:cs="Times New Roman"/>
          <w:color w:val="000000"/>
          <w:sz w:val="32"/>
          <w:szCs w:val="32"/>
          <w:shd w:val="clear" w:color="auto" w:fill="FFFFFF"/>
        </w:rPr>
        <w:t xml:space="preserve"> в качестве наставника принца </w:t>
      </w:r>
      <w:proofErr w:type="spellStart"/>
      <w:r w:rsidRPr="00DE43BC">
        <w:rPr>
          <w:rFonts w:ascii="Times New Roman" w:hAnsi="Times New Roman" w:cs="Times New Roman"/>
          <w:color w:val="000000"/>
          <w:sz w:val="32"/>
          <w:szCs w:val="32"/>
          <w:shd w:val="clear" w:color="auto" w:fill="FFFFFF"/>
        </w:rPr>
        <w:t>Голштейнского</w:t>
      </w:r>
      <w:proofErr w:type="spellEnd"/>
      <w:r w:rsidRPr="00DE43BC">
        <w:rPr>
          <w:rFonts w:ascii="Times New Roman" w:hAnsi="Times New Roman" w:cs="Times New Roman"/>
          <w:color w:val="000000"/>
          <w:sz w:val="32"/>
          <w:szCs w:val="32"/>
          <w:shd w:val="clear" w:color="auto" w:fill="FFFFFF"/>
        </w:rPr>
        <w:t xml:space="preserve"> отправляется в Гамбург</w:t>
      </w:r>
      <w:r w:rsidR="00A925F6" w:rsidRPr="00DE43BC">
        <w:rPr>
          <w:rFonts w:ascii="Times New Roman" w:hAnsi="Times New Roman" w:cs="Times New Roman"/>
          <w:color w:val="000000"/>
          <w:sz w:val="32"/>
          <w:szCs w:val="32"/>
          <w:shd w:val="clear" w:color="auto" w:fill="FFFFFF"/>
        </w:rPr>
        <w:t xml:space="preserve">, где знакомится с </w:t>
      </w:r>
      <w:r w:rsidR="002E108D">
        <w:rPr>
          <w:rFonts w:ascii="Times New Roman" w:hAnsi="Times New Roman" w:cs="Times New Roman"/>
          <w:color w:val="000000"/>
          <w:sz w:val="32"/>
          <w:szCs w:val="32"/>
          <w:shd w:val="clear" w:color="auto" w:fill="FFFFFF"/>
        </w:rPr>
        <w:t xml:space="preserve">Г. Э. </w:t>
      </w:r>
      <w:r w:rsidR="00A925F6" w:rsidRPr="00DE43BC">
        <w:rPr>
          <w:rFonts w:ascii="Times New Roman" w:hAnsi="Times New Roman" w:cs="Times New Roman"/>
          <w:color w:val="000000"/>
          <w:sz w:val="32"/>
          <w:szCs w:val="32"/>
          <w:shd w:val="clear" w:color="auto" w:fill="FFFFFF"/>
        </w:rPr>
        <w:t xml:space="preserve">Лессингом, </w:t>
      </w:r>
      <w:r w:rsidR="002E108D">
        <w:rPr>
          <w:rFonts w:ascii="Times New Roman" w:hAnsi="Times New Roman" w:cs="Times New Roman"/>
          <w:color w:val="000000"/>
          <w:sz w:val="32"/>
          <w:szCs w:val="32"/>
          <w:shd w:val="clear" w:color="auto" w:fill="FFFFFF"/>
        </w:rPr>
        <w:t xml:space="preserve">И. В. </w:t>
      </w:r>
      <w:r w:rsidR="00A925F6" w:rsidRPr="00DE43BC">
        <w:rPr>
          <w:rFonts w:ascii="Times New Roman" w:hAnsi="Times New Roman" w:cs="Times New Roman"/>
          <w:color w:val="000000"/>
          <w:sz w:val="32"/>
          <w:szCs w:val="32"/>
          <w:shd w:val="clear" w:color="auto" w:fill="FFFFFF"/>
        </w:rPr>
        <w:t xml:space="preserve">Гете, и встречает свою будущую жену Каролину </w:t>
      </w:r>
      <w:proofErr w:type="spellStart"/>
      <w:r w:rsidR="00A925F6" w:rsidRPr="00DE43BC">
        <w:rPr>
          <w:rFonts w:ascii="Times New Roman" w:hAnsi="Times New Roman" w:cs="Times New Roman"/>
          <w:color w:val="000000"/>
          <w:sz w:val="32"/>
          <w:szCs w:val="32"/>
          <w:shd w:val="clear" w:color="auto" w:fill="FFFFFF"/>
        </w:rPr>
        <w:t>Факсланд</w:t>
      </w:r>
      <w:proofErr w:type="spellEnd"/>
      <w:r w:rsidR="00A925F6" w:rsidRPr="00DE43BC">
        <w:rPr>
          <w:rFonts w:ascii="Times New Roman" w:hAnsi="Times New Roman" w:cs="Times New Roman"/>
          <w:color w:val="000000"/>
          <w:sz w:val="32"/>
          <w:szCs w:val="32"/>
          <w:shd w:val="clear" w:color="auto" w:fill="FFFFFF"/>
        </w:rPr>
        <w:t xml:space="preserve">. </w:t>
      </w:r>
      <w:r w:rsidR="002E108D">
        <w:rPr>
          <w:rFonts w:ascii="Times New Roman" w:hAnsi="Times New Roman" w:cs="Times New Roman"/>
          <w:sz w:val="32"/>
          <w:szCs w:val="32"/>
        </w:rPr>
        <w:t>Он стал</w:t>
      </w:r>
      <w:r w:rsidR="00D47B10" w:rsidRPr="00DE43BC">
        <w:rPr>
          <w:rFonts w:ascii="Times New Roman" w:hAnsi="Times New Roman" w:cs="Times New Roman"/>
          <w:sz w:val="32"/>
          <w:szCs w:val="32"/>
        </w:rPr>
        <w:t xml:space="preserve"> большим другом И.</w:t>
      </w:r>
      <w:r w:rsidR="002E108D">
        <w:rPr>
          <w:rFonts w:ascii="Times New Roman" w:hAnsi="Times New Roman" w:cs="Times New Roman"/>
          <w:sz w:val="32"/>
          <w:szCs w:val="32"/>
        </w:rPr>
        <w:t xml:space="preserve"> В.</w:t>
      </w:r>
      <w:r w:rsidR="00D47B10" w:rsidRPr="00DE43BC">
        <w:rPr>
          <w:rFonts w:ascii="Times New Roman" w:hAnsi="Times New Roman" w:cs="Times New Roman"/>
          <w:sz w:val="32"/>
          <w:szCs w:val="32"/>
        </w:rPr>
        <w:t xml:space="preserve"> Гете и </w:t>
      </w:r>
      <w:r w:rsidR="002E108D">
        <w:rPr>
          <w:rFonts w:ascii="Times New Roman" w:hAnsi="Times New Roman" w:cs="Times New Roman"/>
          <w:sz w:val="32"/>
          <w:szCs w:val="32"/>
        </w:rPr>
        <w:t xml:space="preserve">постоянно </w:t>
      </w:r>
      <w:r w:rsidR="00D47B10" w:rsidRPr="00DE43BC">
        <w:rPr>
          <w:rFonts w:ascii="Times New Roman" w:hAnsi="Times New Roman" w:cs="Times New Roman"/>
          <w:sz w:val="32"/>
          <w:szCs w:val="32"/>
        </w:rPr>
        <w:t>оказ</w:t>
      </w:r>
      <w:r w:rsidR="00D47B10" w:rsidRPr="00DE43BC">
        <w:rPr>
          <w:rFonts w:ascii="Times New Roman" w:hAnsi="Times New Roman" w:cs="Times New Roman"/>
          <w:sz w:val="32"/>
          <w:szCs w:val="32"/>
        </w:rPr>
        <w:t>ы</w:t>
      </w:r>
      <w:r w:rsidR="00D47B10" w:rsidRPr="00DE43BC">
        <w:rPr>
          <w:rFonts w:ascii="Times New Roman" w:hAnsi="Times New Roman" w:cs="Times New Roman"/>
          <w:sz w:val="32"/>
          <w:szCs w:val="32"/>
        </w:rPr>
        <w:t xml:space="preserve">вал на него огромное влияние, поэтому его по праву можно назвать одним из идеологов движения «Бури и натиска». </w:t>
      </w:r>
      <w:r w:rsidR="00A925F6" w:rsidRPr="00DE43BC">
        <w:rPr>
          <w:rFonts w:ascii="Times New Roman" w:hAnsi="Times New Roman" w:cs="Times New Roman"/>
          <w:color w:val="000000"/>
          <w:sz w:val="32"/>
          <w:szCs w:val="32"/>
          <w:shd w:val="clear" w:color="auto" w:fill="FFFFFF"/>
        </w:rPr>
        <w:t xml:space="preserve">С 1771 по 1776 год он является главным пастором в </w:t>
      </w:r>
      <w:proofErr w:type="spellStart"/>
      <w:r w:rsidR="00A925F6" w:rsidRPr="00DE43BC">
        <w:rPr>
          <w:rFonts w:ascii="Times New Roman" w:hAnsi="Times New Roman" w:cs="Times New Roman"/>
          <w:color w:val="000000"/>
          <w:sz w:val="32"/>
          <w:szCs w:val="32"/>
          <w:shd w:val="clear" w:color="auto" w:fill="FFFFFF"/>
        </w:rPr>
        <w:t>Бюкенбурге</w:t>
      </w:r>
      <w:proofErr w:type="spellEnd"/>
      <w:r w:rsidR="00A925F6" w:rsidRPr="00DE43BC">
        <w:rPr>
          <w:rFonts w:ascii="Times New Roman" w:hAnsi="Times New Roman" w:cs="Times New Roman"/>
          <w:color w:val="000000"/>
          <w:sz w:val="32"/>
          <w:szCs w:val="32"/>
          <w:shd w:val="clear" w:color="auto" w:fill="FFFFFF"/>
        </w:rPr>
        <w:t>, а в 1776 году его приглашают в Веймар придворным проповедником и членом ко</w:t>
      </w:r>
      <w:r w:rsidR="00A925F6" w:rsidRPr="00DE43BC">
        <w:rPr>
          <w:rFonts w:ascii="Times New Roman" w:hAnsi="Times New Roman" w:cs="Times New Roman"/>
          <w:color w:val="000000"/>
          <w:sz w:val="32"/>
          <w:szCs w:val="32"/>
          <w:shd w:val="clear" w:color="auto" w:fill="FFFFFF"/>
        </w:rPr>
        <w:t>н</w:t>
      </w:r>
      <w:r w:rsidR="00A925F6" w:rsidRPr="00DE43BC">
        <w:rPr>
          <w:rFonts w:ascii="Times New Roman" w:hAnsi="Times New Roman" w:cs="Times New Roman"/>
          <w:color w:val="000000"/>
          <w:sz w:val="32"/>
          <w:szCs w:val="32"/>
          <w:shd w:val="clear" w:color="auto" w:fill="FFFFFF"/>
        </w:rPr>
        <w:t>си</w:t>
      </w:r>
      <w:r w:rsidR="002E108D">
        <w:rPr>
          <w:rFonts w:ascii="Times New Roman" w:hAnsi="Times New Roman" w:cs="Times New Roman"/>
          <w:color w:val="000000"/>
          <w:sz w:val="32"/>
          <w:szCs w:val="32"/>
          <w:shd w:val="clear" w:color="auto" w:fill="FFFFFF"/>
        </w:rPr>
        <w:t>стории. В Веймаре</w:t>
      </w:r>
      <w:r w:rsidR="00A925F6" w:rsidRPr="00DE43BC">
        <w:rPr>
          <w:rFonts w:ascii="Times New Roman" w:hAnsi="Times New Roman" w:cs="Times New Roman"/>
          <w:color w:val="000000"/>
          <w:sz w:val="32"/>
          <w:szCs w:val="32"/>
          <w:shd w:val="clear" w:color="auto" w:fill="FFFFFF"/>
        </w:rPr>
        <w:t xml:space="preserve"> он остается до конца жизни. Здесь он пол</w:t>
      </w:r>
      <w:r w:rsidR="00A925F6" w:rsidRPr="00DE43BC">
        <w:rPr>
          <w:rFonts w:ascii="Times New Roman" w:hAnsi="Times New Roman" w:cs="Times New Roman"/>
          <w:color w:val="000000"/>
          <w:sz w:val="32"/>
          <w:szCs w:val="32"/>
          <w:shd w:val="clear" w:color="auto" w:fill="FFFFFF"/>
        </w:rPr>
        <w:t>у</w:t>
      </w:r>
      <w:r w:rsidR="002E108D">
        <w:rPr>
          <w:rFonts w:ascii="Times New Roman" w:hAnsi="Times New Roman" w:cs="Times New Roman"/>
          <w:color w:val="000000"/>
          <w:sz w:val="32"/>
          <w:szCs w:val="32"/>
          <w:shd w:val="clear" w:color="auto" w:fill="FFFFFF"/>
        </w:rPr>
        <w:t>чил титул дворянина и</w:t>
      </w:r>
      <w:r w:rsidR="00A925F6" w:rsidRPr="00DE43BC">
        <w:rPr>
          <w:rFonts w:ascii="Times New Roman" w:hAnsi="Times New Roman" w:cs="Times New Roman"/>
          <w:color w:val="000000"/>
          <w:sz w:val="32"/>
          <w:szCs w:val="32"/>
          <w:shd w:val="clear" w:color="auto" w:fill="FFFFFF"/>
        </w:rPr>
        <w:t xml:space="preserve"> написал свои основные труды, среди кот</w:t>
      </w:r>
      <w:r w:rsidR="00A925F6" w:rsidRPr="00DE43BC">
        <w:rPr>
          <w:rFonts w:ascii="Times New Roman" w:hAnsi="Times New Roman" w:cs="Times New Roman"/>
          <w:color w:val="000000"/>
          <w:sz w:val="32"/>
          <w:szCs w:val="32"/>
          <w:shd w:val="clear" w:color="auto" w:fill="FFFFFF"/>
        </w:rPr>
        <w:t>о</w:t>
      </w:r>
      <w:r w:rsidR="00A925F6" w:rsidRPr="00DE43BC">
        <w:rPr>
          <w:rFonts w:ascii="Times New Roman" w:hAnsi="Times New Roman" w:cs="Times New Roman"/>
          <w:color w:val="000000"/>
          <w:sz w:val="32"/>
          <w:szCs w:val="32"/>
          <w:shd w:val="clear" w:color="auto" w:fill="FFFFFF"/>
        </w:rPr>
        <w:t>рых знаменитая работа «Идеи к философии истории человечества», о</w:t>
      </w:r>
      <w:r w:rsidR="002E108D">
        <w:rPr>
          <w:rFonts w:ascii="Times New Roman" w:hAnsi="Times New Roman" w:cs="Times New Roman"/>
          <w:color w:val="000000"/>
          <w:sz w:val="32"/>
          <w:szCs w:val="32"/>
          <w:shd w:val="clear" w:color="auto" w:fill="FFFFFF"/>
        </w:rPr>
        <w:t xml:space="preserve">ставшаяся незавершенной. Умер Иоганн Готфрид </w:t>
      </w:r>
      <w:r w:rsidR="00A925F6" w:rsidRPr="00DE43BC">
        <w:rPr>
          <w:rFonts w:ascii="Times New Roman" w:hAnsi="Times New Roman" w:cs="Times New Roman"/>
          <w:color w:val="000000"/>
          <w:sz w:val="32"/>
          <w:szCs w:val="32"/>
          <w:shd w:val="clear" w:color="auto" w:fill="FFFFFF"/>
        </w:rPr>
        <w:t>Гердер в 1803 году</w:t>
      </w:r>
      <w:r w:rsidR="00D47B10" w:rsidRPr="00DE43BC">
        <w:rPr>
          <w:rFonts w:ascii="Times New Roman" w:hAnsi="Times New Roman" w:cs="Times New Roman"/>
          <w:color w:val="000000"/>
          <w:sz w:val="32"/>
          <w:szCs w:val="32"/>
          <w:shd w:val="clear" w:color="auto" w:fill="FFFFFF"/>
        </w:rPr>
        <w:t>.</w:t>
      </w:r>
    </w:p>
    <w:p w:rsidR="001D3484" w:rsidRPr="00DE43BC" w:rsidRDefault="00F81949" w:rsidP="00DE43BC">
      <w:pPr>
        <w:spacing w:after="0" w:line="240" w:lineRule="auto"/>
        <w:ind w:firstLine="708"/>
        <w:jc w:val="both"/>
        <w:rPr>
          <w:rFonts w:ascii="Times New Roman" w:hAnsi="Times New Roman" w:cs="Times New Roman"/>
          <w:sz w:val="32"/>
          <w:szCs w:val="32"/>
        </w:rPr>
      </w:pPr>
      <w:r w:rsidRPr="00DE43BC">
        <w:rPr>
          <w:rFonts w:ascii="Times New Roman" w:hAnsi="Times New Roman" w:cs="Times New Roman"/>
          <w:sz w:val="32"/>
          <w:szCs w:val="32"/>
        </w:rPr>
        <w:t>В своем творчестве</w:t>
      </w:r>
      <w:r w:rsidR="002E108D">
        <w:rPr>
          <w:rFonts w:ascii="Times New Roman" w:hAnsi="Times New Roman" w:cs="Times New Roman"/>
          <w:sz w:val="32"/>
          <w:szCs w:val="32"/>
        </w:rPr>
        <w:t xml:space="preserve"> Иоганн Готфрид</w:t>
      </w:r>
      <w:r w:rsidR="00D47B10" w:rsidRPr="00DE43BC">
        <w:rPr>
          <w:rFonts w:ascii="Times New Roman" w:hAnsi="Times New Roman" w:cs="Times New Roman"/>
          <w:sz w:val="32"/>
          <w:szCs w:val="32"/>
        </w:rPr>
        <w:t xml:space="preserve"> Гердер</w:t>
      </w:r>
      <w:r w:rsidR="00DE193B" w:rsidRPr="00DE43BC">
        <w:rPr>
          <w:rFonts w:ascii="Times New Roman" w:hAnsi="Times New Roman" w:cs="Times New Roman"/>
          <w:sz w:val="32"/>
          <w:szCs w:val="32"/>
        </w:rPr>
        <w:t xml:space="preserve"> уделял внимание исто</w:t>
      </w:r>
      <w:r w:rsidR="002E108D">
        <w:rPr>
          <w:rFonts w:ascii="Times New Roman" w:hAnsi="Times New Roman" w:cs="Times New Roman"/>
          <w:sz w:val="32"/>
          <w:szCs w:val="32"/>
        </w:rPr>
        <w:t>рии, языкознанию</w:t>
      </w:r>
      <w:r w:rsidR="00DE193B" w:rsidRPr="00DE43BC">
        <w:rPr>
          <w:rFonts w:ascii="Times New Roman" w:hAnsi="Times New Roman" w:cs="Times New Roman"/>
          <w:sz w:val="32"/>
          <w:szCs w:val="32"/>
        </w:rPr>
        <w:t>, литерату</w:t>
      </w:r>
      <w:r w:rsidR="00DF4E9B" w:rsidRPr="00DE43BC">
        <w:rPr>
          <w:rFonts w:ascii="Times New Roman" w:hAnsi="Times New Roman" w:cs="Times New Roman"/>
          <w:sz w:val="32"/>
          <w:szCs w:val="32"/>
        </w:rPr>
        <w:t>ре и естественным наукам</w:t>
      </w:r>
      <w:r w:rsidR="00DE193B" w:rsidRPr="00DE43BC">
        <w:rPr>
          <w:rFonts w:ascii="Times New Roman" w:hAnsi="Times New Roman" w:cs="Times New Roman"/>
          <w:sz w:val="32"/>
          <w:szCs w:val="32"/>
        </w:rPr>
        <w:t>, но ос</w:t>
      </w:r>
      <w:r w:rsidR="00DE193B" w:rsidRPr="00DE43BC">
        <w:rPr>
          <w:rFonts w:ascii="Times New Roman" w:hAnsi="Times New Roman" w:cs="Times New Roman"/>
          <w:sz w:val="32"/>
          <w:szCs w:val="32"/>
        </w:rPr>
        <w:t>о</w:t>
      </w:r>
      <w:r w:rsidR="00DE193B" w:rsidRPr="00DE43BC">
        <w:rPr>
          <w:rFonts w:ascii="Times New Roman" w:hAnsi="Times New Roman" w:cs="Times New Roman"/>
          <w:sz w:val="32"/>
          <w:szCs w:val="32"/>
        </w:rPr>
        <w:t>бый исследовательский интерес у него вызывала культура, кот</w:t>
      </w:r>
      <w:r w:rsidR="00DE193B" w:rsidRPr="00DE43BC">
        <w:rPr>
          <w:rFonts w:ascii="Times New Roman" w:hAnsi="Times New Roman" w:cs="Times New Roman"/>
          <w:sz w:val="32"/>
          <w:szCs w:val="32"/>
        </w:rPr>
        <w:t>о</w:t>
      </w:r>
      <w:r w:rsidR="00DE193B" w:rsidRPr="00DE43BC">
        <w:rPr>
          <w:rFonts w:ascii="Times New Roman" w:hAnsi="Times New Roman" w:cs="Times New Roman"/>
          <w:sz w:val="32"/>
          <w:szCs w:val="32"/>
        </w:rPr>
        <w:t>рую он пытался осм</w:t>
      </w:r>
      <w:r w:rsidR="00DF4E9B" w:rsidRPr="00DE43BC">
        <w:rPr>
          <w:rFonts w:ascii="Times New Roman" w:hAnsi="Times New Roman" w:cs="Times New Roman"/>
          <w:sz w:val="32"/>
          <w:szCs w:val="32"/>
        </w:rPr>
        <w:t>ыслить сквозь призму естественнонаучной п</w:t>
      </w:r>
      <w:r w:rsidR="00DF4E9B" w:rsidRPr="00DE43BC">
        <w:rPr>
          <w:rFonts w:ascii="Times New Roman" w:hAnsi="Times New Roman" w:cs="Times New Roman"/>
          <w:sz w:val="32"/>
          <w:szCs w:val="32"/>
        </w:rPr>
        <w:t>а</w:t>
      </w:r>
      <w:r w:rsidR="00DF4E9B" w:rsidRPr="00DE43BC">
        <w:rPr>
          <w:rFonts w:ascii="Times New Roman" w:hAnsi="Times New Roman" w:cs="Times New Roman"/>
          <w:sz w:val="32"/>
          <w:szCs w:val="32"/>
        </w:rPr>
        <w:t>радигмы. Им разработана интересная культурологическая ко</w:t>
      </w:r>
      <w:r w:rsidR="006C1419" w:rsidRPr="00DE43BC">
        <w:rPr>
          <w:rFonts w:ascii="Times New Roman" w:hAnsi="Times New Roman" w:cs="Times New Roman"/>
          <w:sz w:val="32"/>
          <w:szCs w:val="32"/>
        </w:rPr>
        <w:t>нце</w:t>
      </w:r>
      <w:r w:rsidR="006C1419" w:rsidRPr="00DE43BC">
        <w:rPr>
          <w:rFonts w:ascii="Times New Roman" w:hAnsi="Times New Roman" w:cs="Times New Roman"/>
          <w:sz w:val="32"/>
          <w:szCs w:val="32"/>
        </w:rPr>
        <w:t>п</w:t>
      </w:r>
      <w:r w:rsidR="002E108D">
        <w:rPr>
          <w:rFonts w:ascii="Times New Roman" w:hAnsi="Times New Roman" w:cs="Times New Roman"/>
          <w:sz w:val="32"/>
          <w:szCs w:val="32"/>
        </w:rPr>
        <w:t xml:space="preserve">ция, где он </w:t>
      </w:r>
      <w:proofErr w:type="spellStart"/>
      <w:r w:rsidR="002E108D">
        <w:rPr>
          <w:rFonts w:ascii="Times New Roman" w:hAnsi="Times New Roman" w:cs="Times New Roman"/>
          <w:sz w:val="32"/>
          <w:szCs w:val="32"/>
        </w:rPr>
        <w:t>рассмотривает</w:t>
      </w:r>
      <w:proofErr w:type="spellEnd"/>
      <w:r w:rsidR="002E108D">
        <w:rPr>
          <w:rFonts w:ascii="Times New Roman" w:hAnsi="Times New Roman" w:cs="Times New Roman"/>
          <w:sz w:val="32"/>
          <w:szCs w:val="32"/>
        </w:rPr>
        <w:t xml:space="preserve"> мир</w:t>
      </w:r>
      <w:r w:rsidR="00DF4E9B" w:rsidRPr="00DE43BC">
        <w:rPr>
          <w:rFonts w:ascii="Times New Roman" w:hAnsi="Times New Roman" w:cs="Times New Roman"/>
          <w:sz w:val="32"/>
          <w:szCs w:val="32"/>
        </w:rPr>
        <w:t xml:space="preserve"> как органическо</w:t>
      </w:r>
      <w:r w:rsidR="002E108D">
        <w:rPr>
          <w:rFonts w:ascii="Times New Roman" w:hAnsi="Times New Roman" w:cs="Times New Roman"/>
          <w:sz w:val="32"/>
          <w:szCs w:val="32"/>
        </w:rPr>
        <w:t>е</w:t>
      </w:r>
      <w:r w:rsidR="00DF4E9B" w:rsidRPr="00DE43BC">
        <w:rPr>
          <w:rFonts w:ascii="Times New Roman" w:hAnsi="Times New Roman" w:cs="Times New Roman"/>
          <w:sz w:val="32"/>
          <w:szCs w:val="32"/>
        </w:rPr>
        <w:t xml:space="preserve"> цело</w:t>
      </w:r>
      <w:r w:rsidR="002E108D">
        <w:rPr>
          <w:rFonts w:ascii="Times New Roman" w:hAnsi="Times New Roman" w:cs="Times New Roman"/>
          <w:sz w:val="32"/>
          <w:szCs w:val="32"/>
        </w:rPr>
        <w:t>е</w:t>
      </w:r>
      <w:r w:rsidR="00DF4E9B" w:rsidRPr="00DE43BC">
        <w:rPr>
          <w:rFonts w:ascii="Times New Roman" w:hAnsi="Times New Roman" w:cs="Times New Roman"/>
          <w:sz w:val="32"/>
          <w:szCs w:val="32"/>
        </w:rPr>
        <w:t>, в котором появление и развитие культуры было бы невозможным без дл</w:t>
      </w:r>
      <w:r w:rsidR="00DF4E9B" w:rsidRPr="00DE43BC">
        <w:rPr>
          <w:rFonts w:ascii="Times New Roman" w:hAnsi="Times New Roman" w:cs="Times New Roman"/>
          <w:sz w:val="32"/>
          <w:szCs w:val="32"/>
        </w:rPr>
        <w:t>и</w:t>
      </w:r>
      <w:r w:rsidR="00DF4E9B" w:rsidRPr="00DE43BC">
        <w:rPr>
          <w:rFonts w:ascii="Times New Roman" w:hAnsi="Times New Roman" w:cs="Times New Roman"/>
          <w:sz w:val="32"/>
          <w:szCs w:val="32"/>
        </w:rPr>
        <w:t>тельного эволюционног</w:t>
      </w:r>
      <w:r w:rsidR="006C1419" w:rsidRPr="00DE43BC">
        <w:rPr>
          <w:rFonts w:ascii="Times New Roman" w:hAnsi="Times New Roman" w:cs="Times New Roman"/>
          <w:sz w:val="32"/>
          <w:szCs w:val="32"/>
        </w:rPr>
        <w:t>о развития естественной природы.  Вен</w:t>
      </w:r>
      <w:r w:rsidR="00DF4E9B" w:rsidRPr="00DE43BC">
        <w:rPr>
          <w:rFonts w:ascii="Times New Roman" w:hAnsi="Times New Roman" w:cs="Times New Roman"/>
          <w:sz w:val="32"/>
          <w:szCs w:val="32"/>
        </w:rPr>
        <w:t>ц</w:t>
      </w:r>
      <w:r w:rsidR="006C1419" w:rsidRPr="00DE43BC">
        <w:rPr>
          <w:rFonts w:ascii="Times New Roman" w:hAnsi="Times New Roman" w:cs="Times New Roman"/>
          <w:sz w:val="32"/>
          <w:szCs w:val="32"/>
        </w:rPr>
        <w:t xml:space="preserve">ом этого природного развития является появление человека, который </w:t>
      </w:r>
      <w:r w:rsidR="00DF4E9B" w:rsidRPr="00DE43BC">
        <w:rPr>
          <w:rFonts w:ascii="Times New Roman" w:hAnsi="Times New Roman" w:cs="Times New Roman"/>
          <w:sz w:val="32"/>
          <w:szCs w:val="32"/>
        </w:rPr>
        <w:t xml:space="preserve">возвысился до </w:t>
      </w:r>
      <w:r w:rsidR="00811555" w:rsidRPr="00DE43BC">
        <w:rPr>
          <w:rFonts w:ascii="Times New Roman" w:hAnsi="Times New Roman" w:cs="Times New Roman"/>
          <w:sz w:val="32"/>
          <w:szCs w:val="32"/>
        </w:rPr>
        <w:t>уровня социокультурного существа, обладающего духовными потребностями, и реализующим эту потреб</w:t>
      </w:r>
      <w:r w:rsidR="002E108D">
        <w:rPr>
          <w:rFonts w:ascii="Times New Roman" w:hAnsi="Times New Roman" w:cs="Times New Roman"/>
          <w:sz w:val="32"/>
          <w:szCs w:val="32"/>
        </w:rPr>
        <w:t xml:space="preserve">ность в </w:t>
      </w:r>
      <w:r w:rsidR="00E37039" w:rsidRPr="00DE43BC">
        <w:rPr>
          <w:rFonts w:ascii="Times New Roman" w:hAnsi="Times New Roman" w:cs="Times New Roman"/>
          <w:sz w:val="32"/>
          <w:szCs w:val="32"/>
        </w:rPr>
        <w:t xml:space="preserve"> </w:t>
      </w:r>
      <w:r w:rsidR="00733733" w:rsidRPr="00DE43BC">
        <w:rPr>
          <w:rFonts w:ascii="Times New Roman" w:hAnsi="Times New Roman" w:cs="Times New Roman"/>
          <w:sz w:val="32"/>
          <w:szCs w:val="32"/>
        </w:rPr>
        <w:t>развитии</w:t>
      </w:r>
      <w:r w:rsidR="002E108D">
        <w:rPr>
          <w:rFonts w:ascii="Times New Roman" w:hAnsi="Times New Roman" w:cs="Times New Roman"/>
          <w:sz w:val="32"/>
          <w:szCs w:val="32"/>
        </w:rPr>
        <w:t xml:space="preserve"> культуры</w:t>
      </w:r>
      <w:r w:rsidR="00733733" w:rsidRPr="00DE43BC">
        <w:rPr>
          <w:rFonts w:ascii="Times New Roman" w:hAnsi="Times New Roman" w:cs="Times New Roman"/>
          <w:sz w:val="32"/>
          <w:szCs w:val="32"/>
        </w:rPr>
        <w:t>.</w:t>
      </w:r>
    </w:p>
    <w:p w:rsidR="000E5A28" w:rsidRPr="00DE43BC" w:rsidRDefault="002E108D" w:rsidP="00DE43BC">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t>Основной труд Иоганна Готфрида</w:t>
      </w:r>
      <w:r w:rsidR="00733733" w:rsidRPr="00DE43BC">
        <w:rPr>
          <w:rFonts w:ascii="Times New Roman" w:hAnsi="Times New Roman" w:cs="Times New Roman"/>
          <w:sz w:val="32"/>
          <w:szCs w:val="32"/>
        </w:rPr>
        <w:t xml:space="preserve"> Гердера по исследованию культуры «Идеи к философии истории человечества» был написан в 1791 г</w:t>
      </w:r>
      <w:r w:rsidR="00EE44CA" w:rsidRPr="00DE43BC">
        <w:rPr>
          <w:rFonts w:ascii="Times New Roman" w:hAnsi="Times New Roman" w:cs="Times New Roman"/>
          <w:sz w:val="32"/>
          <w:szCs w:val="32"/>
        </w:rPr>
        <w:t>оду</w:t>
      </w:r>
      <w:r w:rsidR="00733733" w:rsidRPr="00DE43BC">
        <w:rPr>
          <w:rFonts w:ascii="Times New Roman" w:hAnsi="Times New Roman" w:cs="Times New Roman"/>
          <w:sz w:val="32"/>
          <w:szCs w:val="32"/>
        </w:rPr>
        <w:t>. В нем он дает собственное видение р</w:t>
      </w:r>
      <w:r w:rsidR="00EE44CA" w:rsidRPr="00DE43BC">
        <w:rPr>
          <w:rFonts w:ascii="Times New Roman" w:hAnsi="Times New Roman" w:cs="Times New Roman"/>
          <w:sz w:val="32"/>
          <w:szCs w:val="32"/>
        </w:rPr>
        <w:t>азвития челов</w:t>
      </w:r>
      <w:r w:rsidR="00EE44CA" w:rsidRPr="00DE43BC">
        <w:rPr>
          <w:rFonts w:ascii="Times New Roman" w:hAnsi="Times New Roman" w:cs="Times New Roman"/>
          <w:sz w:val="32"/>
          <w:szCs w:val="32"/>
        </w:rPr>
        <w:t>е</w:t>
      </w:r>
      <w:r w:rsidR="00EE44CA" w:rsidRPr="00DE43BC">
        <w:rPr>
          <w:rFonts w:ascii="Times New Roman" w:hAnsi="Times New Roman" w:cs="Times New Roman"/>
          <w:sz w:val="32"/>
          <w:szCs w:val="32"/>
        </w:rPr>
        <w:lastRenderedPageBreak/>
        <w:t>чества, включая</w:t>
      </w:r>
      <w:r w:rsidR="00733733" w:rsidRPr="00DE43BC">
        <w:rPr>
          <w:rFonts w:ascii="Times New Roman" w:hAnsi="Times New Roman" w:cs="Times New Roman"/>
          <w:sz w:val="32"/>
          <w:szCs w:val="32"/>
        </w:rPr>
        <w:t xml:space="preserve"> всемирную историю общества и предшествующие этапы эволюции неорганического </w:t>
      </w:r>
      <w:r w:rsidR="00EE44CA" w:rsidRPr="00DE43BC">
        <w:rPr>
          <w:rFonts w:ascii="Times New Roman" w:hAnsi="Times New Roman" w:cs="Times New Roman"/>
          <w:sz w:val="32"/>
          <w:szCs w:val="32"/>
        </w:rPr>
        <w:t>и органического мира. Он счит</w:t>
      </w:r>
      <w:r w:rsidR="00EE44CA" w:rsidRPr="00DE43BC">
        <w:rPr>
          <w:rFonts w:ascii="Times New Roman" w:hAnsi="Times New Roman" w:cs="Times New Roman"/>
          <w:sz w:val="32"/>
          <w:szCs w:val="32"/>
        </w:rPr>
        <w:t>а</w:t>
      </w:r>
      <w:r w:rsidR="00EE44CA" w:rsidRPr="00DE43BC">
        <w:rPr>
          <w:rFonts w:ascii="Times New Roman" w:hAnsi="Times New Roman" w:cs="Times New Roman"/>
          <w:sz w:val="32"/>
          <w:szCs w:val="32"/>
        </w:rPr>
        <w:t>ет</w:t>
      </w:r>
      <w:r w:rsidR="00733733" w:rsidRPr="00DE43BC">
        <w:rPr>
          <w:rFonts w:ascii="Times New Roman" w:hAnsi="Times New Roman" w:cs="Times New Roman"/>
          <w:sz w:val="32"/>
          <w:szCs w:val="32"/>
        </w:rPr>
        <w:t xml:space="preserve"> эт</w:t>
      </w:r>
      <w:r w:rsidR="00EE44CA" w:rsidRPr="00DE43BC">
        <w:rPr>
          <w:rFonts w:ascii="Times New Roman" w:hAnsi="Times New Roman" w:cs="Times New Roman"/>
          <w:sz w:val="32"/>
          <w:szCs w:val="32"/>
        </w:rPr>
        <w:t>и этапы очень важными</w:t>
      </w:r>
      <w:r w:rsidR="00733733" w:rsidRPr="00DE43BC">
        <w:rPr>
          <w:rFonts w:ascii="Times New Roman" w:hAnsi="Times New Roman" w:cs="Times New Roman"/>
          <w:sz w:val="32"/>
          <w:szCs w:val="32"/>
        </w:rPr>
        <w:t xml:space="preserve">, поскольку без них не могло </w:t>
      </w:r>
      <w:r w:rsidR="00115A0F" w:rsidRPr="00DE43BC">
        <w:rPr>
          <w:rFonts w:ascii="Times New Roman" w:hAnsi="Times New Roman" w:cs="Times New Roman"/>
          <w:sz w:val="32"/>
          <w:szCs w:val="32"/>
        </w:rPr>
        <w:t>бы сост</w:t>
      </w:r>
      <w:r w:rsidR="00115A0F" w:rsidRPr="00DE43BC">
        <w:rPr>
          <w:rFonts w:ascii="Times New Roman" w:hAnsi="Times New Roman" w:cs="Times New Roman"/>
          <w:sz w:val="32"/>
          <w:szCs w:val="32"/>
        </w:rPr>
        <w:t>о</w:t>
      </w:r>
      <w:r w:rsidR="00115A0F" w:rsidRPr="00DE43BC">
        <w:rPr>
          <w:rFonts w:ascii="Times New Roman" w:hAnsi="Times New Roman" w:cs="Times New Roman"/>
          <w:sz w:val="32"/>
          <w:szCs w:val="32"/>
        </w:rPr>
        <w:t>яться последующее появление и развитие людей</w:t>
      </w:r>
      <w:r w:rsidR="003F2903" w:rsidRPr="00DE43BC">
        <w:rPr>
          <w:rFonts w:ascii="Times New Roman" w:hAnsi="Times New Roman" w:cs="Times New Roman"/>
          <w:sz w:val="32"/>
          <w:szCs w:val="32"/>
        </w:rPr>
        <w:t>. В этих процессах биогенеза и антропогенеза</w:t>
      </w:r>
      <w:r w:rsidR="00115A0F" w:rsidRPr="00DE43BC">
        <w:rPr>
          <w:rFonts w:ascii="Times New Roman" w:hAnsi="Times New Roman" w:cs="Times New Roman"/>
          <w:sz w:val="32"/>
          <w:szCs w:val="32"/>
        </w:rPr>
        <w:t xml:space="preserve"> </w:t>
      </w:r>
      <w:r w:rsidR="000E5A28" w:rsidRPr="00DE43BC">
        <w:rPr>
          <w:rFonts w:ascii="Times New Roman" w:hAnsi="Times New Roman" w:cs="Times New Roman"/>
          <w:sz w:val="32"/>
          <w:szCs w:val="32"/>
        </w:rPr>
        <w:t>он выделяет этапы зарождения и фо</w:t>
      </w:r>
      <w:r w:rsidR="000E5A28" w:rsidRPr="00DE43BC">
        <w:rPr>
          <w:rFonts w:ascii="Times New Roman" w:hAnsi="Times New Roman" w:cs="Times New Roman"/>
          <w:sz w:val="32"/>
          <w:szCs w:val="32"/>
        </w:rPr>
        <w:t>р</w:t>
      </w:r>
      <w:r w:rsidR="000E5A28" w:rsidRPr="00DE43BC">
        <w:rPr>
          <w:rFonts w:ascii="Times New Roman" w:hAnsi="Times New Roman" w:cs="Times New Roman"/>
          <w:sz w:val="32"/>
          <w:szCs w:val="32"/>
        </w:rPr>
        <w:t xml:space="preserve">мирования мира материального, который закономерно перерастает в мир человеческий, духовный. </w:t>
      </w:r>
      <w:r w:rsidR="002E3930" w:rsidRPr="00DE43BC">
        <w:rPr>
          <w:rFonts w:ascii="Times New Roman" w:hAnsi="Times New Roman" w:cs="Times New Roman"/>
          <w:sz w:val="32"/>
          <w:szCs w:val="32"/>
        </w:rPr>
        <w:t>Земля – часть мироздания, космоса</w:t>
      </w:r>
      <w:r w:rsidR="002E3930" w:rsidRPr="00DE43BC">
        <w:rPr>
          <w:rFonts w:ascii="Times New Roman" w:eastAsia="Times New Roman" w:hAnsi="Times New Roman" w:cs="Times New Roman"/>
          <w:color w:val="000000"/>
          <w:sz w:val="32"/>
          <w:szCs w:val="27"/>
          <w:lang w:eastAsia="ru-RU"/>
        </w:rPr>
        <w:t xml:space="preserve">, </w:t>
      </w:r>
      <w:r w:rsidR="002E3930" w:rsidRPr="00DE43BC">
        <w:rPr>
          <w:rFonts w:ascii="Times New Roman" w:eastAsia="Times New Roman" w:hAnsi="Times New Roman" w:cs="Times New Roman"/>
          <w:color w:val="000000"/>
          <w:sz w:val="32"/>
          <w:szCs w:val="32"/>
          <w:lang w:eastAsia="ru-RU"/>
        </w:rPr>
        <w:t>поэтому ее нельзя рассматривать отдельно, вне Вселенной, куда она</w:t>
      </w:r>
      <w:r w:rsidR="002E3930" w:rsidRPr="00DE43BC">
        <w:rPr>
          <w:rFonts w:ascii="Arial" w:eastAsia="Times New Roman" w:hAnsi="Arial" w:cs="Arial"/>
          <w:color w:val="000000"/>
          <w:sz w:val="32"/>
          <w:szCs w:val="32"/>
          <w:lang w:eastAsia="ru-RU"/>
        </w:rPr>
        <w:t> </w:t>
      </w:r>
      <w:r w:rsidR="002E3930" w:rsidRPr="00DE43BC">
        <w:rPr>
          <w:rFonts w:ascii="Times New Roman" w:eastAsia="Times New Roman" w:hAnsi="Times New Roman" w:cs="Times New Roman"/>
          <w:color w:val="000000"/>
          <w:sz w:val="32"/>
          <w:szCs w:val="32"/>
          <w:lang w:eastAsia="ru-RU"/>
        </w:rPr>
        <w:t>помещена. Незримые, вечные узы привязывают ее к Солнцу, от которого на Земле свет, тепло, жизнь и цветение.</w:t>
      </w:r>
      <w:r w:rsidR="002E3930" w:rsidRPr="00DE43BC">
        <w:rPr>
          <w:rFonts w:ascii="Times New Roman" w:hAnsi="Times New Roman" w:cs="Times New Roman"/>
          <w:sz w:val="32"/>
          <w:szCs w:val="32"/>
        </w:rPr>
        <w:t xml:space="preserve"> </w:t>
      </w:r>
      <w:r w:rsidR="000E5A28" w:rsidRPr="00DE43BC">
        <w:rPr>
          <w:rFonts w:ascii="Times New Roman" w:hAnsi="Times New Roman" w:cs="Times New Roman"/>
          <w:sz w:val="32"/>
          <w:szCs w:val="32"/>
        </w:rPr>
        <w:t xml:space="preserve">Как протекает это становление, видно из наброска, эскиза </w:t>
      </w:r>
      <w:r w:rsidR="003F2903" w:rsidRPr="00DE43BC">
        <w:rPr>
          <w:rFonts w:ascii="Times New Roman" w:hAnsi="Times New Roman" w:cs="Times New Roman"/>
          <w:sz w:val="32"/>
          <w:szCs w:val="32"/>
        </w:rPr>
        <w:t xml:space="preserve">становления </w:t>
      </w:r>
      <w:r w:rsidR="000E5A28" w:rsidRPr="00DE43BC">
        <w:rPr>
          <w:rFonts w:ascii="Times New Roman" w:hAnsi="Times New Roman" w:cs="Times New Roman"/>
          <w:sz w:val="32"/>
          <w:szCs w:val="32"/>
        </w:rPr>
        <w:t>мировой ист</w:t>
      </w:r>
      <w:r w:rsidR="000E5A28" w:rsidRPr="00DE43BC">
        <w:rPr>
          <w:rFonts w:ascii="Times New Roman" w:hAnsi="Times New Roman" w:cs="Times New Roman"/>
          <w:sz w:val="32"/>
          <w:szCs w:val="32"/>
        </w:rPr>
        <w:t>о</w:t>
      </w:r>
      <w:r w:rsidR="000E5A28" w:rsidRPr="00DE43BC">
        <w:rPr>
          <w:rFonts w:ascii="Times New Roman" w:hAnsi="Times New Roman" w:cs="Times New Roman"/>
          <w:sz w:val="32"/>
          <w:szCs w:val="32"/>
        </w:rPr>
        <w:t>рии, который включает в себя</w:t>
      </w:r>
      <w:r w:rsidR="002E3930" w:rsidRPr="00DE43BC">
        <w:rPr>
          <w:rFonts w:ascii="Times New Roman" w:hAnsi="Times New Roman" w:cs="Times New Roman"/>
          <w:sz w:val="32"/>
          <w:szCs w:val="32"/>
        </w:rPr>
        <w:t xml:space="preserve"> следующи</w:t>
      </w:r>
      <w:r w:rsidR="00C67366" w:rsidRPr="00DE43BC">
        <w:rPr>
          <w:rFonts w:ascii="Times New Roman" w:hAnsi="Times New Roman" w:cs="Times New Roman"/>
          <w:sz w:val="32"/>
          <w:szCs w:val="32"/>
        </w:rPr>
        <w:t>е</w:t>
      </w:r>
      <w:r w:rsidR="002E3930" w:rsidRPr="00DE43BC">
        <w:rPr>
          <w:rFonts w:ascii="Times New Roman" w:hAnsi="Times New Roman" w:cs="Times New Roman"/>
          <w:sz w:val="32"/>
          <w:szCs w:val="32"/>
        </w:rPr>
        <w:t xml:space="preserve"> этапы:</w:t>
      </w:r>
      <w:r w:rsidR="006C1419" w:rsidRPr="00DE43BC">
        <w:rPr>
          <w:rFonts w:ascii="Times New Roman" w:hAnsi="Times New Roman" w:cs="Times New Roman"/>
          <w:sz w:val="32"/>
          <w:szCs w:val="32"/>
        </w:rPr>
        <w:t xml:space="preserve"> </w:t>
      </w:r>
      <w:r w:rsidR="00115A0F" w:rsidRPr="00DE43BC">
        <w:rPr>
          <w:rFonts w:ascii="Times New Roman" w:hAnsi="Times New Roman" w:cs="Times New Roman"/>
          <w:sz w:val="32"/>
          <w:szCs w:val="32"/>
        </w:rPr>
        <w:t xml:space="preserve"> </w:t>
      </w:r>
    </w:p>
    <w:p w:rsidR="000E5A28" w:rsidRPr="00DE43BC" w:rsidRDefault="000E5A28" w:rsidP="00DE43BC">
      <w:pPr>
        <w:spacing w:after="0" w:line="240" w:lineRule="auto"/>
        <w:ind w:firstLine="708"/>
        <w:jc w:val="both"/>
        <w:rPr>
          <w:rFonts w:ascii="Times New Roman" w:hAnsi="Times New Roman" w:cs="Times New Roman"/>
          <w:sz w:val="32"/>
          <w:szCs w:val="32"/>
        </w:rPr>
      </w:pPr>
      <w:r w:rsidRPr="00DE43BC">
        <w:rPr>
          <w:rFonts w:ascii="Times New Roman" w:hAnsi="Times New Roman" w:cs="Times New Roman"/>
          <w:sz w:val="32"/>
          <w:szCs w:val="32"/>
        </w:rPr>
        <w:t xml:space="preserve">1. </w:t>
      </w:r>
      <w:proofErr w:type="gramStart"/>
      <w:r w:rsidRPr="00DE43BC">
        <w:rPr>
          <w:rFonts w:ascii="Times New Roman" w:hAnsi="Times New Roman" w:cs="Times New Roman"/>
          <w:sz w:val="32"/>
          <w:szCs w:val="32"/>
        </w:rPr>
        <w:t>Организация материи – теплота, огонь, свет, воздух, вода, земля, пыль, вселенная, электрические и магнитные силы.</w:t>
      </w:r>
      <w:proofErr w:type="gramEnd"/>
    </w:p>
    <w:p w:rsidR="000E5A28" w:rsidRPr="00DE43BC" w:rsidRDefault="000E5A28" w:rsidP="00DE43BC">
      <w:pPr>
        <w:spacing w:after="0" w:line="240" w:lineRule="auto"/>
        <w:ind w:firstLine="708"/>
        <w:jc w:val="both"/>
        <w:rPr>
          <w:rFonts w:ascii="Times New Roman" w:hAnsi="Times New Roman" w:cs="Times New Roman"/>
          <w:sz w:val="32"/>
          <w:szCs w:val="32"/>
        </w:rPr>
      </w:pPr>
      <w:r w:rsidRPr="00DE43BC">
        <w:rPr>
          <w:rFonts w:ascii="Times New Roman" w:hAnsi="Times New Roman" w:cs="Times New Roman"/>
          <w:sz w:val="32"/>
          <w:szCs w:val="32"/>
        </w:rPr>
        <w:t>2. Организация Земли по законам движения, всевозможные притяжение и отталкивание.</w:t>
      </w:r>
    </w:p>
    <w:p w:rsidR="000E5A28" w:rsidRPr="00DE43BC" w:rsidRDefault="000E5A28" w:rsidP="00DE43BC">
      <w:pPr>
        <w:spacing w:after="0" w:line="240" w:lineRule="auto"/>
        <w:ind w:firstLine="708"/>
        <w:jc w:val="both"/>
        <w:rPr>
          <w:rFonts w:ascii="Times New Roman" w:hAnsi="Times New Roman" w:cs="Times New Roman"/>
          <w:sz w:val="32"/>
          <w:szCs w:val="32"/>
        </w:rPr>
      </w:pPr>
      <w:r w:rsidRPr="00DE43BC">
        <w:rPr>
          <w:rFonts w:ascii="Times New Roman" w:hAnsi="Times New Roman" w:cs="Times New Roman"/>
          <w:sz w:val="32"/>
          <w:szCs w:val="32"/>
        </w:rPr>
        <w:t>3. Организация неживых вещей – камни, соли.</w:t>
      </w:r>
    </w:p>
    <w:p w:rsidR="000E5A28" w:rsidRPr="00DE43BC" w:rsidRDefault="000E5A28" w:rsidP="00DE43BC">
      <w:pPr>
        <w:spacing w:after="0" w:line="240" w:lineRule="auto"/>
        <w:ind w:firstLine="708"/>
        <w:jc w:val="both"/>
        <w:rPr>
          <w:rFonts w:ascii="Times New Roman" w:hAnsi="Times New Roman" w:cs="Times New Roman"/>
          <w:sz w:val="32"/>
          <w:szCs w:val="32"/>
        </w:rPr>
      </w:pPr>
      <w:r w:rsidRPr="00DE43BC">
        <w:rPr>
          <w:rFonts w:ascii="Times New Roman" w:hAnsi="Times New Roman" w:cs="Times New Roman"/>
          <w:sz w:val="32"/>
          <w:szCs w:val="32"/>
        </w:rPr>
        <w:t>4. Организация растений – корень, лист, цветок, силы.</w:t>
      </w:r>
    </w:p>
    <w:p w:rsidR="000E5A28" w:rsidRPr="00DE43BC" w:rsidRDefault="000E5A28" w:rsidP="00DE43BC">
      <w:pPr>
        <w:spacing w:after="0" w:line="240" w:lineRule="auto"/>
        <w:ind w:firstLine="708"/>
        <w:jc w:val="both"/>
        <w:rPr>
          <w:rFonts w:ascii="Times New Roman" w:hAnsi="Times New Roman" w:cs="Times New Roman"/>
          <w:sz w:val="32"/>
          <w:szCs w:val="32"/>
        </w:rPr>
      </w:pPr>
      <w:r w:rsidRPr="00DE43BC">
        <w:rPr>
          <w:rFonts w:ascii="Times New Roman" w:hAnsi="Times New Roman" w:cs="Times New Roman"/>
          <w:sz w:val="32"/>
          <w:szCs w:val="32"/>
        </w:rPr>
        <w:t>5. Животные: тела, чувства.</w:t>
      </w:r>
    </w:p>
    <w:p w:rsidR="000E5A28" w:rsidRPr="00DE43BC" w:rsidRDefault="000E5A28" w:rsidP="00DE43BC">
      <w:pPr>
        <w:spacing w:after="0" w:line="240" w:lineRule="auto"/>
        <w:ind w:firstLine="708"/>
        <w:jc w:val="both"/>
        <w:rPr>
          <w:rFonts w:ascii="Times New Roman" w:hAnsi="Times New Roman" w:cs="Times New Roman"/>
          <w:sz w:val="32"/>
          <w:szCs w:val="32"/>
        </w:rPr>
      </w:pPr>
      <w:r w:rsidRPr="00DE43BC">
        <w:rPr>
          <w:rFonts w:ascii="Times New Roman" w:hAnsi="Times New Roman" w:cs="Times New Roman"/>
          <w:sz w:val="32"/>
          <w:szCs w:val="32"/>
        </w:rPr>
        <w:t>6. Люди – рассудок, разум.</w:t>
      </w:r>
    </w:p>
    <w:p w:rsidR="000E5A28" w:rsidRPr="00DE43BC" w:rsidRDefault="000E5A28" w:rsidP="00DE43BC">
      <w:pPr>
        <w:spacing w:after="0" w:line="240" w:lineRule="auto"/>
        <w:ind w:firstLine="708"/>
        <w:jc w:val="both"/>
        <w:rPr>
          <w:rFonts w:ascii="Times New Roman" w:hAnsi="Times New Roman" w:cs="Times New Roman"/>
          <w:sz w:val="32"/>
          <w:szCs w:val="32"/>
        </w:rPr>
      </w:pPr>
      <w:r w:rsidRPr="00DE43BC">
        <w:rPr>
          <w:rFonts w:ascii="Times New Roman" w:hAnsi="Times New Roman" w:cs="Times New Roman"/>
          <w:sz w:val="32"/>
          <w:szCs w:val="32"/>
        </w:rPr>
        <w:t>7. Мировая душа: все.</w:t>
      </w:r>
    </w:p>
    <w:p w:rsidR="007A2E3C" w:rsidRPr="00DE43BC" w:rsidRDefault="003F2903" w:rsidP="00DE43BC">
      <w:pPr>
        <w:spacing w:after="0" w:line="240" w:lineRule="auto"/>
        <w:ind w:firstLine="708"/>
        <w:jc w:val="both"/>
        <w:rPr>
          <w:rFonts w:ascii="Times New Roman" w:hAnsi="Times New Roman" w:cs="Times New Roman"/>
          <w:sz w:val="32"/>
          <w:szCs w:val="32"/>
        </w:rPr>
      </w:pPr>
      <w:r w:rsidRPr="00DE43BC">
        <w:rPr>
          <w:rFonts w:ascii="Times New Roman" w:hAnsi="Times New Roman" w:cs="Times New Roman"/>
          <w:sz w:val="32"/>
          <w:szCs w:val="32"/>
        </w:rPr>
        <w:t xml:space="preserve">По мнению </w:t>
      </w:r>
      <w:r w:rsidR="002E108D">
        <w:rPr>
          <w:rFonts w:ascii="Times New Roman" w:hAnsi="Times New Roman" w:cs="Times New Roman"/>
          <w:sz w:val="32"/>
          <w:szCs w:val="32"/>
        </w:rPr>
        <w:t xml:space="preserve">Иоганна Готфрида </w:t>
      </w:r>
      <w:r w:rsidRPr="00DE43BC">
        <w:rPr>
          <w:rFonts w:ascii="Times New Roman" w:hAnsi="Times New Roman" w:cs="Times New Roman"/>
          <w:sz w:val="32"/>
          <w:szCs w:val="32"/>
        </w:rPr>
        <w:t>Гердера, природа и история людей глубинно связаны между собой</w:t>
      </w:r>
      <w:r w:rsidR="00B91E36" w:rsidRPr="00DE43BC">
        <w:rPr>
          <w:rFonts w:ascii="Times New Roman" w:hAnsi="Times New Roman" w:cs="Times New Roman"/>
          <w:sz w:val="32"/>
          <w:szCs w:val="32"/>
        </w:rPr>
        <w:t>, им присуще постоянное развитие, стремление к совершенствованию, и целью такого с</w:t>
      </w:r>
      <w:r w:rsidR="00B91E36" w:rsidRPr="00DE43BC">
        <w:rPr>
          <w:rFonts w:ascii="Times New Roman" w:hAnsi="Times New Roman" w:cs="Times New Roman"/>
          <w:sz w:val="32"/>
          <w:szCs w:val="32"/>
        </w:rPr>
        <w:t>о</w:t>
      </w:r>
      <w:r w:rsidR="00B91E36" w:rsidRPr="00DE43BC">
        <w:rPr>
          <w:rFonts w:ascii="Times New Roman" w:hAnsi="Times New Roman" w:cs="Times New Roman"/>
          <w:sz w:val="32"/>
          <w:szCs w:val="32"/>
        </w:rPr>
        <w:t>вершенствования является человек. Мир устроен</w:t>
      </w:r>
      <w:r w:rsidR="008316FA" w:rsidRPr="00DE43BC">
        <w:rPr>
          <w:rFonts w:ascii="Times New Roman" w:hAnsi="Times New Roman" w:cs="Times New Roman"/>
          <w:sz w:val="32"/>
          <w:szCs w:val="32"/>
        </w:rPr>
        <w:t xml:space="preserve"> по замыслу Бога, и это </w:t>
      </w:r>
      <w:r w:rsidR="00B91E36" w:rsidRPr="00DE43BC">
        <w:rPr>
          <w:rFonts w:ascii="Times New Roman" w:hAnsi="Times New Roman" w:cs="Times New Roman"/>
          <w:sz w:val="32"/>
          <w:szCs w:val="32"/>
        </w:rPr>
        <w:t xml:space="preserve">проявляется в порядке вещей, законах развития </w:t>
      </w:r>
      <w:r w:rsidR="00ED6A30" w:rsidRPr="00DE43BC">
        <w:rPr>
          <w:rFonts w:ascii="Times New Roman" w:hAnsi="Times New Roman" w:cs="Times New Roman"/>
          <w:sz w:val="32"/>
          <w:szCs w:val="32"/>
        </w:rPr>
        <w:t>природы и мира людей, основными из которых являются</w:t>
      </w:r>
      <w:r w:rsidR="00B91E36" w:rsidRPr="00DE43BC">
        <w:rPr>
          <w:rFonts w:ascii="Times New Roman" w:hAnsi="Times New Roman" w:cs="Times New Roman"/>
          <w:sz w:val="32"/>
          <w:szCs w:val="32"/>
        </w:rPr>
        <w:t xml:space="preserve"> закон сохранения, связи подобного и  раздвоения противоположностей.</w:t>
      </w:r>
      <w:r w:rsidR="008316FA" w:rsidRPr="00DE43BC">
        <w:rPr>
          <w:rFonts w:ascii="Times New Roman" w:hAnsi="Times New Roman" w:cs="Times New Roman"/>
          <w:sz w:val="32"/>
          <w:szCs w:val="32"/>
        </w:rPr>
        <w:t xml:space="preserve"> </w:t>
      </w:r>
      <w:r w:rsidR="00031A76" w:rsidRPr="00DE43BC">
        <w:rPr>
          <w:rFonts w:ascii="Times New Roman" w:hAnsi="Times New Roman" w:cs="Times New Roman"/>
          <w:sz w:val="32"/>
          <w:szCs w:val="32"/>
        </w:rPr>
        <w:t>В своей раб</w:t>
      </w:r>
      <w:r w:rsidR="00031A76" w:rsidRPr="00DE43BC">
        <w:rPr>
          <w:rFonts w:ascii="Times New Roman" w:hAnsi="Times New Roman" w:cs="Times New Roman"/>
          <w:sz w:val="32"/>
          <w:szCs w:val="32"/>
        </w:rPr>
        <w:t>о</w:t>
      </w:r>
      <w:r w:rsidR="00031A76" w:rsidRPr="00DE43BC">
        <w:rPr>
          <w:rFonts w:ascii="Times New Roman" w:hAnsi="Times New Roman" w:cs="Times New Roman"/>
          <w:sz w:val="32"/>
          <w:szCs w:val="32"/>
        </w:rPr>
        <w:t>те «Идеи к философии истории человечества» он так пишет об этом: «Создав землю и все неразумные существа земли, божество сотворило человека и сказало так: «Будь образом моим, будь богом на земле! Цари и правь!</w:t>
      </w:r>
      <w:r w:rsidR="008316FA" w:rsidRPr="00DE43BC">
        <w:rPr>
          <w:rFonts w:ascii="Times New Roman" w:hAnsi="Times New Roman" w:cs="Times New Roman"/>
          <w:sz w:val="32"/>
          <w:szCs w:val="32"/>
        </w:rPr>
        <w:t xml:space="preserve"> </w:t>
      </w:r>
      <w:r w:rsidR="00031A76" w:rsidRPr="00DE43BC">
        <w:rPr>
          <w:rFonts w:ascii="Times New Roman" w:hAnsi="Times New Roman" w:cs="Times New Roman"/>
          <w:sz w:val="32"/>
          <w:szCs w:val="32"/>
        </w:rPr>
        <w:t>И все благородное и все превосходное, что можешь создать по природе своей, то и производи</w:t>
      </w:r>
      <w:r w:rsidR="001E6324" w:rsidRPr="00DE43BC">
        <w:rPr>
          <w:rFonts w:ascii="Times New Roman" w:hAnsi="Times New Roman" w:cs="Times New Roman"/>
          <w:sz w:val="32"/>
          <w:szCs w:val="32"/>
        </w:rPr>
        <w:t>; и чудеса не п</w:t>
      </w:r>
      <w:r w:rsidR="001E6324" w:rsidRPr="00DE43BC">
        <w:rPr>
          <w:rFonts w:ascii="Times New Roman" w:hAnsi="Times New Roman" w:cs="Times New Roman"/>
          <w:sz w:val="32"/>
          <w:szCs w:val="32"/>
        </w:rPr>
        <w:t>о</w:t>
      </w:r>
      <w:r w:rsidR="001E6324" w:rsidRPr="00DE43BC">
        <w:rPr>
          <w:rFonts w:ascii="Times New Roman" w:hAnsi="Times New Roman" w:cs="Times New Roman"/>
          <w:sz w:val="32"/>
          <w:szCs w:val="32"/>
        </w:rPr>
        <w:t>могут тебе, пот</w:t>
      </w:r>
      <w:r w:rsidR="00031A76" w:rsidRPr="00DE43BC">
        <w:rPr>
          <w:rFonts w:ascii="Times New Roman" w:hAnsi="Times New Roman" w:cs="Times New Roman"/>
          <w:sz w:val="32"/>
          <w:szCs w:val="32"/>
        </w:rPr>
        <w:t>ому что судьбу человека я кладу в руки людей, но помогут тебе священные, вечные законы природы»</w:t>
      </w:r>
      <w:r w:rsidR="00031A76" w:rsidRPr="00DE43BC">
        <w:rPr>
          <w:rStyle w:val="a5"/>
          <w:rFonts w:ascii="Times New Roman" w:hAnsi="Times New Roman" w:cs="Times New Roman"/>
          <w:sz w:val="32"/>
          <w:szCs w:val="32"/>
        </w:rPr>
        <w:footnoteReference w:id="3"/>
      </w:r>
      <w:r w:rsidR="001E6324" w:rsidRPr="00DE43BC">
        <w:rPr>
          <w:rFonts w:ascii="Times New Roman" w:hAnsi="Times New Roman" w:cs="Times New Roman"/>
          <w:sz w:val="32"/>
          <w:szCs w:val="32"/>
        </w:rPr>
        <w:t>.</w:t>
      </w:r>
      <w:r w:rsidR="003E7A38" w:rsidRPr="00DE43BC">
        <w:rPr>
          <w:rFonts w:ascii="Times New Roman" w:hAnsi="Times New Roman" w:cs="Times New Roman"/>
          <w:sz w:val="32"/>
          <w:szCs w:val="32"/>
        </w:rPr>
        <w:t xml:space="preserve"> Культура ст</w:t>
      </w:r>
      <w:r w:rsidR="003E7A38" w:rsidRPr="00DE43BC">
        <w:rPr>
          <w:rFonts w:ascii="Times New Roman" w:hAnsi="Times New Roman" w:cs="Times New Roman"/>
          <w:sz w:val="32"/>
          <w:szCs w:val="32"/>
        </w:rPr>
        <w:t>а</w:t>
      </w:r>
      <w:r w:rsidR="003E7A38" w:rsidRPr="00DE43BC">
        <w:rPr>
          <w:rFonts w:ascii="Times New Roman" w:hAnsi="Times New Roman" w:cs="Times New Roman"/>
          <w:sz w:val="32"/>
          <w:szCs w:val="32"/>
        </w:rPr>
        <w:t>новится для человека его «вторым рождением», тем началом, кот</w:t>
      </w:r>
      <w:r w:rsidR="003E7A38" w:rsidRPr="00DE43BC">
        <w:rPr>
          <w:rFonts w:ascii="Times New Roman" w:hAnsi="Times New Roman" w:cs="Times New Roman"/>
          <w:sz w:val="32"/>
          <w:szCs w:val="32"/>
        </w:rPr>
        <w:t>о</w:t>
      </w:r>
      <w:r w:rsidR="003E7A38" w:rsidRPr="00DE43BC">
        <w:rPr>
          <w:rFonts w:ascii="Times New Roman" w:hAnsi="Times New Roman" w:cs="Times New Roman"/>
          <w:sz w:val="32"/>
          <w:szCs w:val="32"/>
        </w:rPr>
        <w:lastRenderedPageBreak/>
        <w:t>рое не только обособляет людей от животн</w:t>
      </w:r>
      <w:r w:rsidR="005B00BF" w:rsidRPr="00DE43BC">
        <w:rPr>
          <w:rFonts w:ascii="Times New Roman" w:hAnsi="Times New Roman" w:cs="Times New Roman"/>
          <w:sz w:val="32"/>
          <w:szCs w:val="32"/>
        </w:rPr>
        <w:t xml:space="preserve">ого мира, но объединяет людей в единое мировое </w:t>
      </w:r>
      <w:r w:rsidR="003E7A38" w:rsidRPr="00DE43BC">
        <w:rPr>
          <w:rFonts w:ascii="Times New Roman" w:hAnsi="Times New Roman" w:cs="Times New Roman"/>
          <w:sz w:val="32"/>
          <w:szCs w:val="32"/>
        </w:rPr>
        <w:t>сообщество</w:t>
      </w:r>
      <w:r w:rsidR="003D7F91" w:rsidRPr="00DE43BC">
        <w:rPr>
          <w:rFonts w:ascii="Times New Roman" w:hAnsi="Times New Roman" w:cs="Times New Roman"/>
          <w:sz w:val="32"/>
          <w:szCs w:val="32"/>
        </w:rPr>
        <w:t xml:space="preserve">. </w:t>
      </w:r>
      <w:r w:rsidR="002E108D">
        <w:rPr>
          <w:rFonts w:ascii="Times New Roman" w:hAnsi="Times New Roman" w:cs="Times New Roman"/>
          <w:sz w:val="32"/>
          <w:szCs w:val="32"/>
        </w:rPr>
        <w:t xml:space="preserve">Иоганн Готфрид </w:t>
      </w:r>
      <w:r w:rsidR="003D7F91" w:rsidRPr="00DE43BC">
        <w:rPr>
          <w:rFonts w:ascii="Times New Roman" w:hAnsi="Times New Roman" w:cs="Times New Roman"/>
          <w:sz w:val="32"/>
          <w:szCs w:val="32"/>
        </w:rPr>
        <w:t>Гердер сч</w:t>
      </w:r>
      <w:r w:rsidR="003D7F91" w:rsidRPr="00DE43BC">
        <w:rPr>
          <w:rFonts w:ascii="Times New Roman" w:hAnsi="Times New Roman" w:cs="Times New Roman"/>
          <w:sz w:val="32"/>
          <w:szCs w:val="32"/>
        </w:rPr>
        <w:t>и</w:t>
      </w:r>
      <w:r w:rsidR="003D7F91" w:rsidRPr="00DE43BC">
        <w:rPr>
          <w:rFonts w:ascii="Times New Roman" w:hAnsi="Times New Roman" w:cs="Times New Roman"/>
          <w:sz w:val="32"/>
          <w:szCs w:val="32"/>
        </w:rPr>
        <w:t xml:space="preserve">тает, что </w:t>
      </w:r>
      <w:r w:rsidR="005B00BF" w:rsidRPr="00DE43BC">
        <w:rPr>
          <w:rFonts w:ascii="Times New Roman" w:hAnsi="Times New Roman" w:cs="Times New Roman"/>
          <w:sz w:val="32"/>
          <w:szCs w:val="32"/>
        </w:rPr>
        <w:t xml:space="preserve">первоосновой культуры становится появление языка, речи у людей, и происхождение языка он связывает с </w:t>
      </w:r>
      <w:r w:rsidR="007B4643" w:rsidRPr="00DE43BC">
        <w:rPr>
          <w:rFonts w:ascii="Times New Roman" w:hAnsi="Times New Roman" w:cs="Times New Roman"/>
          <w:sz w:val="32"/>
          <w:szCs w:val="32"/>
        </w:rPr>
        <w:t>первичными, еще неразвитыми</w:t>
      </w:r>
      <w:r w:rsidR="005B00BF" w:rsidRPr="00DE43BC">
        <w:rPr>
          <w:rFonts w:ascii="Times New Roman" w:hAnsi="Times New Roman" w:cs="Times New Roman"/>
          <w:sz w:val="32"/>
          <w:szCs w:val="32"/>
        </w:rPr>
        <w:t xml:space="preserve"> звуками</w:t>
      </w:r>
      <w:r w:rsidR="007B4643" w:rsidRPr="00DE43BC">
        <w:rPr>
          <w:rFonts w:ascii="Times New Roman" w:hAnsi="Times New Roman" w:cs="Times New Roman"/>
          <w:sz w:val="32"/>
          <w:szCs w:val="32"/>
        </w:rPr>
        <w:t>, произносимыми людьми, но постепенное</w:t>
      </w:r>
      <w:r w:rsidR="005B00BF" w:rsidRPr="00DE43BC">
        <w:rPr>
          <w:rFonts w:ascii="Times New Roman" w:hAnsi="Times New Roman" w:cs="Times New Roman"/>
          <w:sz w:val="32"/>
          <w:szCs w:val="32"/>
        </w:rPr>
        <w:t xml:space="preserve"> </w:t>
      </w:r>
      <w:r w:rsidR="007B4643" w:rsidRPr="00DE43BC">
        <w:rPr>
          <w:rFonts w:ascii="Times New Roman" w:hAnsi="Times New Roman" w:cs="Times New Roman"/>
          <w:sz w:val="32"/>
          <w:szCs w:val="32"/>
        </w:rPr>
        <w:t xml:space="preserve">их развитие </w:t>
      </w:r>
      <w:r w:rsidR="005B00BF" w:rsidRPr="00DE43BC">
        <w:rPr>
          <w:rFonts w:ascii="Times New Roman" w:hAnsi="Times New Roman" w:cs="Times New Roman"/>
          <w:sz w:val="32"/>
          <w:szCs w:val="32"/>
        </w:rPr>
        <w:t xml:space="preserve">формируют разум и душу человека. </w:t>
      </w:r>
      <w:r w:rsidR="00D533BB" w:rsidRPr="00DE43BC">
        <w:rPr>
          <w:rFonts w:ascii="Times New Roman" w:hAnsi="Times New Roman" w:cs="Times New Roman"/>
          <w:sz w:val="32"/>
          <w:szCs w:val="32"/>
        </w:rPr>
        <w:t>Благодаря языку л</w:t>
      </w:r>
      <w:r w:rsidR="00D533BB" w:rsidRPr="00DE43BC">
        <w:rPr>
          <w:rFonts w:ascii="Times New Roman" w:hAnsi="Times New Roman" w:cs="Times New Roman"/>
          <w:sz w:val="32"/>
          <w:szCs w:val="32"/>
        </w:rPr>
        <w:t>ю</w:t>
      </w:r>
      <w:r w:rsidR="00D533BB" w:rsidRPr="00DE43BC">
        <w:rPr>
          <w:rFonts w:ascii="Times New Roman" w:hAnsi="Times New Roman" w:cs="Times New Roman"/>
          <w:sz w:val="32"/>
          <w:szCs w:val="32"/>
        </w:rPr>
        <w:t>ди стали объединяться, устанавливать правила поведения и законы, научились передавать последующим поколен</w:t>
      </w:r>
      <w:r w:rsidR="00A2710B" w:rsidRPr="00DE43BC">
        <w:rPr>
          <w:rFonts w:ascii="Times New Roman" w:hAnsi="Times New Roman" w:cs="Times New Roman"/>
          <w:sz w:val="32"/>
          <w:szCs w:val="32"/>
        </w:rPr>
        <w:t>иям накопленные знания и у</w:t>
      </w:r>
      <w:r w:rsidR="002E108D">
        <w:rPr>
          <w:rFonts w:ascii="Times New Roman" w:hAnsi="Times New Roman" w:cs="Times New Roman"/>
          <w:sz w:val="32"/>
          <w:szCs w:val="32"/>
        </w:rPr>
        <w:t>мения. Он</w:t>
      </w:r>
      <w:r w:rsidR="007B4643" w:rsidRPr="00DE43BC">
        <w:rPr>
          <w:rFonts w:ascii="Times New Roman" w:hAnsi="Times New Roman" w:cs="Times New Roman"/>
          <w:sz w:val="32"/>
          <w:szCs w:val="32"/>
        </w:rPr>
        <w:t xml:space="preserve"> пишет, что</w:t>
      </w:r>
      <w:r w:rsidR="00A2710B" w:rsidRPr="00DE43BC">
        <w:rPr>
          <w:rFonts w:ascii="Times New Roman" w:hAnsi="Times New Roman" w:cs="Times New Roman"/>
          <w:sz w:val="32"/>
          <w:szCs w:val="32"/>
        </w:rPr>
        <w:t xml:space="preserve"> у каждого народа свой язык, кот</w:t>
      </w:r>
      <w:r w:rsidR="00A2710B" w:rsidRPr="00DE43BC">
        <w:rPr>
          <w:rFonts w:ascii="Times New Roman" w:hAnsi="Times New Roman" w:cs="Times New Roman"/>
          <w:sz w:val="32"/>
          <w:szCs w:val="32"/>
        </w:rPr>
        <w:t>о</w:t>
      </w:r>
      <w:r w:rsidR="00A2710B" w:rsidRPr="00DE43BC">
        <w:rPr>
          <w:rFonts w:ascii="Times New Roman" w:hAnsi="Times New Roman" w:cs="Times New Roman"/>
          <w:sz w:val="32"/>
          <w:szCs w:val="32"/>
        </w:rPr>
        <w:t>рый отличается от языков других народов не только строением р</w:t>
      </w:r>
      <w:r w:rsidR="00A2710B" w:rsidRPr="00DE43BC">
        <w:rPr>
          <w:rFonts w:ascii="Times New Roman" w:hAnsi="Times New Roman" w:cs="Times New Roman"/>
          <w:sz w:val="32"/>
          <w:szCs w:val="32"/>
        </w:rPr>
        <w:t>е</w:t>
      </w:r>
      <w:r w:rsidR="00A2710B" w:rsidRPr="00DE43BC">
        <w:rPr>
          <w:rFonts w:ascii="Times New Roman" w:hAnsi="Times New Roman" w:cs="Times New Roman"/>
          <w:sz w:val="32"/>
          <w:szCs w:val="32"/>
        </w:rPr>
        <w:t xml:space="preserve">чи, но и </w:t>
      </w:r>
      <w:proofErr w:type="spellStart"/>
      <w:r w:rsidR="00A2710B" w:rsidRPr="00DE43BC">
        <w:rPr>
          <w:rFonts w:ascii="Times New Roman" w:hAnsi="Times New Roman" w:cs="Times New Roman"/>
          <w:sz w:val="32"/>
          <w:szCs w:val="32"/>
        </w:rPr>
        <w:t>физиогномически</w:t>
      </w:r>
      <w:proofErr w:type="spellEnd"/>
      <w:r w:rsidR="00A2710B" w:rsidRPr="00DE43BC">
        <w:rPr>
          <w:rFonts w:ascii="Times New Roman" w:hAnsi="Times New Roman" w:cs="Times New Roman"/>
          <w:sz w:val="32"/>
          <w:szCs w:val="32"/>
        </w:rPr>
        <w:t>. Так, у</w:t>
      </w:r>
      <w:r w:rsidR="00D533BB" w:rsidRPr="00DE43BC">
        <w:rPr>
          <w:rFonts w:ascii="Times New Roman" w:hAnsi="Times New Roman" w:cs="Times New Roman"/>
          <w:sz w:val="32"/>
          <w:szCs w:val="32"/>
        </w:rPr>
        <w:t xml:space="preserve"> некоторых народов существуют различия в языке мужчин и женщин, особый язык есть у сословий, </w:t>
      </w:r>
      <w:r w:rsidR="00A2710B" w:rsidRPr="00DE43BC">
        <w:rPr>
          <w:rFonts w:ascii="Times New Roman" w:hAnsi="Times New Roman" w:cs="Times New Roman"/>
          <w:sz w:val="32"/>
          <w:szCs w:val="32"/>
        </w:rPr>
        <w:t xml:space="preserve">у разных народов </w:t>
      </w:r>
      <w:r w:rsidR="00D533BB" w:rsidRPr="00DE43BC">
        <w:rPr>
          <w:rFonts w:ascii="Times New Roman" w:hAnsi="Times New Roman" w:cs="Times New Roman"/>
          <w:sz w:val="32"/>
          <w:szCs w:val="32"/>
        </w:rPr>
        <w:t>по-разному выражаются чувства</w:t>
      </w:r>
      <w:r w:rsidR="00A2710B" w:rsidRPr="00DE43BC">
        <w:rPr>
          <w:rFonts w:ascii="Times New Roman" w:hAnsi="Times New Roman" w:cs="Times New Roman"/>
          <w:sz w:val="32"/>
          <w:szCs w:val="32"/>
        </w:rPr>
        <w:t xml:space="preserve"> в словах. Сра</w:t>
      </w:r>
      <w:r w:rsidR="00A2710B" w:rsidRPr="00DE43BC">
        <w:rPr>
          <w:rFonts w:ascii="Times New Roman" w:hAnsi="Times New Roman" w:cs="Times New Roman"/>
          <w:sz w:val="32"/>
          <w:szCs w:val="32"/>
        </w:rPr>
        <w:t>в</w:t>
      </w:r>
      <w:r w:rsidR="00A2710B" w:rsidRPr="00DE43BC">
        <w:rPr>
          <w:rFonts w:ascii="Times New Roman" w:hAnsi="Times New Roman" w:cs="Times New Roman"/>
          <w:sz w:val="32"/>
          <w:szCs w:val="32"/>
        </w:rPr>
        <w:t>нение языков различных народов и культур показывает их влияние друг на друга</w:t>
      </w:r>
      <w:r w:rsidR="00D533BB" w:rsidRPr="00DE43BC">
        <w:rPr>
          <w:rFonts w:ascii="Times New Roman" w:hAnsi="Times New Roman" w:cs="Times New Roman"/>
          <w:sz w:val="32"/>
          <w:szCs w:val="32"/>
        </w:rPr>
        <w:t xml:space="preserve">, </w:t>
      </w:r>
      <w:r w:rsidR="00A2710B" w:rsidRPr="00DE43BC">
        <w:rPr>
          <w:rFonts w:ascii="Times New Roman" w:hAnsi="Times New Roman" w:cs="Times New Roman"/>
          <w:sz w:val="32"/>
          <w:szCs w:val="32"/>
        </w:rPr>
        <w:t>в нем отражаются пережитые народом</w:t>
      </w:r>
      <w:r w:rsidR="00D533BB" w:rsidRPr="00DE43BC">
        <w:rPr>
          <w:rFonts w:ascii="Times New Roman" w:hAnsi="Times New Roman" w:cs="Times New Roman"/>
          <w:sz w:val="32"/>
          <w:szCs w:val="32"/>
        </w:rPr>
        <w:t xml:space="preserve"> катастроф</w:t>
      </w:r>
      <w:r w:rsidR="00A2710B" w:rsidRPr="00DE43BC">
        <w:rPr>
          <w:rFonts w:ascii="Times New Roman" w:hAnsi="Times New Roman" w:cs="Times New Roman"/>
          <w:sz w:val="32"/>
          <w:szCs w:val="32"/>
        </w:rPr>
        <w:t>ы, языки воспроизводят сложный и переменчивый путь поступател</w:t>
      </w:r>
      <w:r w:rsidR="00A2710B" w:rsidRPr="00DE43BC">
        <w:rPr>
          <w:rFonts w:ascii="Times New Roman" w:hAnsi="Times New Roman" w:cs="Times New Roman"/>
          <w:sz w:val="32"/>
          <w:szCs w:val="32"/>
        </w:rPr>
        <w:t>ь</w:t>
      </w:r>
      <w:r w:rsidR="00A2710B" w:rsidRPr="00DE43BC">
        <w:rPr>
          <w:rFonts w:ascii="Times New Roman" w:hAnsi="Times New Roman" w:cs="Times New Roman"/>
          <w:sz w:val="32"/>
          <w:szCs w:val="32"/>
        </w:rPr>
        <w:t>ного</w:t>
      </w:r>
      <w:r w:rsidR="0085074E" w:rsidRPr="00DE43BC">
        <w:rPr>
          <w:rFonts w:ascii="Times New Roman" w:hAnsi="Times New Roman" w:cs="Times New Roman"/>
          <w:sz w:val="32"/>
          <w:szCs w:val="32"/>
        </w:rPr>
        <w:t xml:space="preserve"> развития народа.</w:t>
      </w:r>
    </w:p>
    <w:p w:rsidR="003F2903" w:rsidRPr="00DE43BC" w:rsidRDefault="005B00BF" w:rsidP="00DE43BC">
      <w:pPr>
        <w:spacing w:after="0" w:line="240" w:lineRule="auto"/>
        <w:ind w:firstLine="708"/>
        <w:jc w:val="both"/>
        <w:rPr>
          <w:rFonts w:ascii="Times New Roman" w:hAnsi="Times New Roman" w:cs="Times New Roman"/>
          <w:sz w:val="32"/>
          <w:szCs w:val="32"/>
        </w:rPr>
      </w:pPr>
      <w:r w:rsidRPr="00DE43BC">
        <w:rPr>
          <w:rFonts w:ascii="Times New Roman" w:hAnsi="Times New Roman" w:cs="Times New Roman"/>
          <w:sz w:val="32"/>
          <w:szCs w:val="32"/>
        </w:rPr>
        <w:t>Р</w:t>
      </w:r>
      <w:r w:rsidR="009646D7" w:rsidRPr="00DE43BC">
        <w:rPr>
          <w:rFonts w:ascii="Times New Roman" w:hAnsi="Times New Roman" w:cs="Times New Roman"/>
          <w:sz w:val="32"/>
          <w:szCs w:val="32"/>
        </w:rPr>
        <w:t xml:space="preserve">азум – </w:t>
      </w:r>
      <w:r w:rsidR="00BB1AC8" w:rsidRPr="00DE43BC">
        <w:rPr>
          <w:rFonts w:ascii="Times New Roman" w:hAnsi="Times New Roman" w:cs="Times New Roman"/>
          <w:sz w:val="32"/>
          <w:szCs w:val="32"/>
        </w:rPr>
        <w:t>еще один</w:t>
      </w:r>
      <w:r w:rsidR="007A2E3C" w:rsidRPr="00DE43BC">
        <w:rPr>
          <w:rFonts w:ascii="Times New Roman" w:hAnsi="Times New Roman" w:cs="Times New Roman"/>
          <w:sz w:val="32"/>
          <w:szCs w:val="32"/>
        </w:rPr>
        <w:t xml:space="preserve"> </w:t>
      </w:r>
      <w:r w:rsidR="00BB1AC8" w:rsidRPr="00DE43BC">
        <w:rPr>
          <w:rFonts w:ascii="Times New Roman" w:hAnsi="Times New Roman" w:cs="Times New Roman"/>
          <w:sz w:val="32"/>
          <w:szCs w:val="32"/>
        </w:rPr>
        <w:t xml:space="preserve">бесценный дар человека, о котором </w:t>
      </w:r>
      <w:r w:rsidR="000B6A10">
        <w:rPr>
          <w:rFonts w:ascii="Times New Roman" w:hAnsi="Times New Roman" w:cs="Times New Roman"/>
          <w:sz w:val="32"/>
          <w:szCs w:val="32"/>
        </w:rPr>
        <w:t xml:space="preserve">Иоганн Готфрид </w:t>
      </w:r>
      <w:r w:rsidR="00BB1AC8" w:rsidRPr="00DE43BC">
        <w:rPr>
          <w:rFonts w:ascii="Times New Roman" w:hAnsi="Times New Roman" w:cs="Times New Roman"/>
          <w:sz w:val="32"/>
          <w:szCs w:val="32"/>
        </w:rPr>
        <w:t>Гердер пишет следующее: «Разум – вот характер челов</w:t>
      </w:r>
      <w:r w:rsidR="00BB1AC8" w:rsidRPr="00DE43BC">
        <w:rPr>
          <w:rFonts w:ascii="Times New Roman" w:hAnsi="Times New Roman" w:cs="Times New Roman"/>
          <w:sz w:val="32"/>
          <w:szCs w:val="32"/>
        </w:rPr>
        <w:t>е</w:t>
      </w:r>
      <w:r w:rsidR="00BB1AC8" w:rsidRPr="00DE43BC">
        <w:rPr>
          <w:rFonts w:ascii="Times New Roman" w:hAnsi="Times New Roman" w:cs="Times New Roman"/>
          <w:sz w:val="32"/>
          <w:szCs w:val="32"/>
        </w:rPr>
        <w:t>ка. Глубоко заложенный в человеке закон – познание истины и с</w:t>
      </w:r>
      <w:r w:rsidR="00BB1AC8" w:rsidRPr="00DE43BC">
        <w:rPr>
          <w:rFonts w:ascii="Times New Roman" w:hAnsi="Times New Roman" w:cs="Times New Roman"/>
          <w:sz w:val="32"/>
          <w:szCs w:val="32"/>
        </w:rPr>
        <w:t>у</w:t>
      </w:r>
      <w:r w:rsidR="00BB1AC8" w:rsidRPr="00DE43BC">
        <w:rPr>
          <w:rFonts w:ascii="Times New Roman" w:hAnsi="Times New Roman" w:cs="Times New Roman"/>
          <w:sz w:val="32"/>
          <w:szCs w:val="32"/>
        </w:rPr>
        <w:t>ществования, взаимозависимость всего творения в его связях и свойствах»</w:t>
      </w:r>
      <w:r w:rsidR="00527B6A" w:rsidRPr="00DE43BC">
        <w:rPr>
          <w:rFonts w:ascii="Times New Roman" w:hAnsi="Times New Roman" w:cs="Times New Roman"/>
          <w:sz w:val="32"/>
          <w:szCs w:val="32"/>
        </w:rPr>
        <w:t>. Но люди не всегда могу</w:t>
      </w:r>
      <w:r w:rsidR="00BB1AC8" w:rsidRPr="00DE43BC">
        <w:rPr>
          <w:rFonts w:ascii="Times New Roman" w:hAnsi="Times New Roman" w:cs="Times New Roman"/>
          <w:sz w:val="32"/>
          <w:szCs w:val="32"/>
        </w:rPr>
        <w:t>т правильно распорядиться д</w:t>
      </w:r>
      <w:r w:rsidR="00BB1AC8" w:rsidRPr="00DE43BC">
        <w:rPr>
          <w:rFonts w:ascii="Times New Roman" w:hAnsi="Times New Roman" w:cs="Times New Roman"/>
          <w:sz w:val="32"/>
          <w:szCs w:val="32"/>
        </w:rPr>
        <w:t>о</w:t>
      </w:r>
      <w:r w:rsidR="00BB1AC8" w:rsidRPr="00DE43BC">
        <w:rPr>
          <w:rFonts w:ascii="Times New Roman" w:hAnsi="Times New Roman" w:cs="Times New Roman"/>
          <w:sz w:val="32"/>
          <w:szCs w:val="32"/>
        </w:rPr>
        <w:t>стигнутым</w:t>
      </w:r>
      <w:r w:rsidR="00527B6A" w:rsidRPr="00DE43BC">
        <w:rPr>
          <w:rFonts w:ascii="Times New Roman" w:hAnsi="Times New Roman" w:cs="Times New Roman"/>
          <w:sz w:val="32"/>
          <w:szCs w:val="32"/>
        </w:rPr>
        <w:t xml:space="preserve"> в результате познания: «Разум многое находит, но не может сразу применить; разум многое </w:t>
      </w:r>
      <w:r w:rsidR="00712B07" w:rsidRPr="00DE43BC">
        <w:rPr>
          <w:rFonts w:ascii="Times New Roman" w:hAnsi="Times New Roman" w:cs="Times New Roman"/>
          <w:sz w:val="32"/>
          <w:szCs w:val="32"/>
        </w:rPr>
        <w:t>открывает, а недобрые люди долгое время используют во зло его открытия. Но извращение до</w:t>
      </w:r>
      <w:r w:rsidR="00712B07" w:rsidRPr="00DE43BC">
        <w:rPr>
          <w:rFonts w:ascii="Times New Roman" w:hAnsi="Times New Roman" w:cs="Times New Roman"/>
          <w:sz w:val="32"/>
          <w:szCs w:val="32"/>
        </w:rPr>
        <w:t>б</w:t>
      </w:r>
      <w:r w:rsidR="00712B07" w:rsidRPr="00DE43BC">
        <w:rPr>
          <w:rFonts w:ascii="Times New Roman" w:hAnsi="Times New Roman" w:cs="Times New Roman"/>
          <w:sz w:val="32"/>
          <w:szCs w:val="32"/>
        </w:rPr>
        <w:t>рого само покарает себя, а беспорядок сам станет со временем п</w:t>
      </w:r>
      <w:r w:rsidR="00712B07" w:rsidRPr="00DE43BC">
        <w:rPr>
          <w:rFonts w:ascii="Times New Roman" w:hAnsi="Times New Roman" w:cs="Times New Roman"/>
          <w:sz w:val="32"/>
          <w:szCs w:val="32"/>
        </w:rPr>
        <w:t>о</w:t>
      </w:r>
      <w:r w:rsidR="00712B07" w:rsidRPr="00DE43BC">
        <w:rPr>
          <w:rFonts w:ascii="Times New Roman" w:hAnsi="Times New Roman" w:cs="Times New Roman"/>
          <w:sz w:val="32"/>
          <w:szCs w:val="32"/>
        </w:rPr>
        <w:t>рядком, потому что разумность возрастает, а усердие разума не в</w:t>
      </w:r>
      <w:r w:rsidR="00712B07" w:rsidRPr="00DE43BC">
        <w:rPr>
          <w:rFonts w:ascii="Times New Roman" w:hAnsi="Times New Roman" w:cs="Times New Roman"/>
          <w:sz w:val="32"/>
          <w:szCs w:val="32"/>
        </w:rPr>
        <w:t>е</w:t>
      </w:r>
      <w:r w:rsidR="00712B07" w:rsidRPr="00DE43BC">
        <w:rPr>
          <w:rFonts w:ascii="Times New Roman" w:hAnsi="Times New Roman" w:cs="Times New Roman"/>
          <w:sz w:val="32"/>
          <w:szCs w:val="32"/>
        </w:rPr>
        <w:t>дает усталости</w:t>
      </w:r>
      <w:r w:rsidR="00E61B91" w:rsidRPr="00DE43BC">
        <w:rPr>
          <w:rFonts w:ascii="Times New Roman" w:hAnsi="Times New Roman" w:cs="Times New Roman"/>
          <w:sz w:val="32"/>
          <w:szCs w:val="32"/>
        </w:rPr>
        <w:t>,</w:t>
      </w:r>
      <w:r w:rsidR="00712B07" w:rsidRPr="00DE43BC">
        <w:rPr>
          <w:rFonts w:ascii="Times New Roman" w:hAnsi="Times New Roman" w:cs="Times New Roman"/>
          <w:sz w:val="32"/>
          <w:szCs w:val="32"/>
        </w:rPr>
        <w:t>… люди будут</w:t>
      </w:r>
      <w:r w:rsidR="00DA1A27" w:rsidRPr="00DE43BC">
        <w:rPr>
          <w:rFonts w:ascii="Times New Roman" w:hAnsi="Times New Roman" w:cs="Times New Roman"/>
          <w:sz w:val="32"/>
          <w:szCs w:val="32"/>
        </w:rPr>
        <w:t xml:space="preserve"> счастливы, и не только благодаря</w:t>
      </w:r>
      <w:r w:rsidR="00C8431B" w:rsidRPr="00DE43BC">
        <w:rPr>
          <w:rFonts w:ascii="Times New Roman" w:hAnsi="Times New Roman" w:cs="Times New Roman"/>
          <w:sz w:val="32"/>
          <w:szCs w:val="32"/>
        </w:rPr>
        <w:t xml:space="preserve"> своему разуму, но и благодаря общечеловеческой разумности – р</w:t>
      </w:r>
      <w:r w:rsidR="00C8431B" w:rsidRPr="00DE43BC">
        <w:rPr>
          <w:rFonts w:ascii="Times New Roman" w:hAnsi="Times New Roman" w:cs="Times New Roman"/>
          <w:sz w:val="32"/>
          <w:szCs w:val="32"/>
        </w:rPr>
        <w:t>а</w:t>
      </w:r>
      <w:r w:rsidR="00C8431B" w:rsidRPr="00DE43BC">
        <w:rPr>
          <w:rFonts w:ascii="Times New Roman" w:hAnsi="Times New Roman" w:cs="Times New Roman"/>
          <w:sz w:val="32"/>
          <w:szCs w:val="32"/>
        </w:rPr>
        <w:t>зуму всего братского племени людей»</w:t>
      </w:r>
      <w:r w:rsidR="00C8431B" w:rsidRPr="00DE43BC">
        <w:rPr>
          <w:rStyle w:val="a5"/>
          <w:rFonts w:ascii="Times New Roman" w:hAnsi="Times New Roman" w:cs="Times New Roman"/>
          <w:sz w:val="32"/>
          <w:szCs w:val="32"/>
        </w:rPr>
        <w:footnoteReference w:id="4"/>
      </w:r>
      <w:r w:rsidR="00C8431B" w:rsidRPr="00DE43BC">
        <w:rPr>
          <w:rFonts w:ascii="Times New Roman" w:hAnsi="Times New Roman" w:cs="Times New Roman"/>
          <w:sz w:val="32"/>
          <w:szCs w:val="32"/>
        </w:rPr>
        <w:t>.</w:t>
      </w:r>
      <w:r w:rsidR="00DA1A27" w:rsidRPr="00DE43BC">
        <w:rPr>
          <w:rFonts w:ascii="Times New Roman" w:hAnsi="Times New Roman" w:cs="Times New Roman"/>
          <w:sz w:val="32"/>
          <w:szCs w:val="32"/>
        </w:rPr>
        <w:t xml:space="preserve"> </w:t>
      </w:r>
    </w:p>
    <w:p w:rsidR="002E3930" w:rsidRPr="00DE43BC" w:rsidRDefault="000B6A10" w:rsidP="00DE43BC">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Иоганн Готфрид </w:t>
      </w:r>
      <w:r w:rsidR="00C8431B" w:rsidRPr="00DE43BC">
        <w:rPr>
          <w:rFonts w:ascii="Times New Roman" w:hAnsi="Times New Roman" w:cs="Times New Roman"/>
          <w:sz w:val="32"/>
          <w:szCs w:val="32"/>
        </w:rPr>
        <w:t>Гердер полагает, что многочисленные кул</w:t>
      </w:r>
      <w:r w:rsidR="00C8431B" w:rsidRPr="00DE43BC">
        <w:rPr>
          <w:rFonts w:ascii="Times New Roman" w:hAnsi="Times New Roman" w:cs="Times New Roman"/>
          <w:sz w:val="32"/>
          <w:szCs w:val="32"/>
        </w:rPr>
        <w:t>ь</w:t>
      </w:r>
      <w:r w:rsidR="00C8431B" w:rsidRPr="00DE43BC">
        <w:rPr>
          <w:rFonts w:ascii="Times New Roman" w:hAnsi="Times New Roman" w:cs="Times New Roman"/>
          <w:sz w:val="32"/>
          <w:szCs w:val="32"/>
        </w:rPr>
        <w:t>туры, созданные разными народами</w:t>
      </w:r>
      <w:r w:rsidR="00E61B91" w:rsidRPr="00DE43BC">
        <w:rPr>
          <w:rFonts w:ascii="Times New Roman" w:hAnsi="Times New Roman" w:cs="Times New Roman"/>
          <w:sz w:val="32"/>
          <w:szCs w:val="32"/>
        </w:rPr>
        <w:t>,</w:t>
      </w:r>
      <w:r w:rsidR="00C8431B" w:rsidRPr="00DE43BC">
        <w:rPr>
          <w:rFonts w:ascii="Times New Roman" w:hAnsi="Times New Roman" w:cs="Times New Roman"/>
          <w:sz w:val="32"/>
          <w:szCs w:val="32"/>
        </w:rPr>
        <w:t xml:space="preserve"> представляют собой единство, ведущее к созданию общей человеческой цивилизации, и необх</w:t>
      </w:r>
      <w:r w:rsidR="00C8431B" w:rsidRPr="00DE43BC">
        <w:rPr>
          <w:rFonts w:ascii="Times New Roman" w:hAnsi="Times New Roman" w:cs="Times New Roman"/>
          <w:sz w:val="32"/>
          <w:szCs w:val="32"/>
        </w:rPr>
        <w:t>о</w:t>
      </w:r>
      <w:r w:rsidR="00C8431B" w:rsidRPr="00DE43BC">
        <w:rPr>
          <w:rFonts w:ascii="Times New Roman" w:hAnsi="Times New Roman" w:cs="Times New Roman"/>
          <w:sz w:val="32"/>
          <w:szCs w:val="32"/>
        </w:rPr>
        <w:t>димым элементом всеобщего социально-культурного развития я</w:t>
      </w:r>
      <w:r w:rsidR="00C8431B" w:rsidRPr="00DE43BC">
        <w:rPr>
          <w:rFonts w:ascii="Times New Roman" w:hAnsi="Times New Roman" w:cs="Times New Roman"/>
          <w:sz w:val="32"/>
          <w:szCs w:val="32"/>
        </w:rPr>
        <w:t>в</w:t>
      </w:r>
      <w:r w:rsidR="00C8431B" w:rsidRPr="00DE43BC">
        <w:rPr>
          <w:rFonts w:ascii="Times New Roman" w:hAnsi="Times New Roman" w:cs="Times New Roman"/>
          <w:sz w:val="32"/>
          <w:szCs w:val="32"/>
        </w:rPr>
        <w:t xml:space="preserve">ляется уважение </w:t>
      </w:r>
      <w:r w:rsidR="009F53B9" w:rsidRPr="00DE43BC">
        <w:rPr>
          <w:rFonts w:ascii="Times New Roman" w:hAnsi="Times New Roman" w:cs="Times New Roman"/>
          <w:sz w:val="32"/>
          <w:szCs w:val="32"/>
        </w:rPr>
        <w:t xml:space="preserve">к истории и культуре других народов. Он придает особое значение </w:t>
      </w:r>
      <w:r w:rsidR="00AE2C8F" w:rsidRPr="00DE43BC">
        <w:rPr>
          <w:rFonts w:ascii="Times New Roman" w:hAnsi="Times New Roman" w:cs="Times New Roman"/>
          <w:sz w:val="32"/>
          <w:szCs w:val="32"/>
        </w:rPr>
        <w:t>деяниям, совершенным тем или и</w:t>
      </w:r>
      <w:r w:rsidR="00CC2F67" w:rsidRPr="00DE43BC">
        <w:rPr>
          <w:rFonts w:ascii="Times New Roman" w:hAnsi="Times New Roman" w:cs="Times New Roman"/>
          <w:sz w:val="32"/>
          <w:szCs w:val="32"/>
        </w:rPr>
        <w:t xml:space="preserve">ным народом, </w:t>
      </w:r>
      <w:r w:rsidR="002E3930" w:rsidRPr="00DE43BC">
        <w:rPr>
          <w:rFonts w:ascii="Times New Roman" w:hAnsi="Times New Roman" w:cs="Times New Roman"/>
          <w:sz w:val="32"/>
          <w:szCs w:val="32"/>
        </w:rPr>
        <w:t xml:space="preserve">и </w:t>
      </w:r>
      <w:r w:rsidR="002E3930" w:rsidRPr="00DE43BC">
        <w:rPr>
          <w:rFonts w:ascii="Times New Roman" w:hAnsi="Times New Roman" w:cs="Times New Roman"/>
          <w:sz w:val="32"/>
          <w:szCs w:val="32"/>
        </w:rPr>
        <w:lastRenderedPageBreak/>
        <w:t xml:space="preserve">в своей работе рассматривает особенности </w:t>
      </w:r>
      <w:r>
        <w:rPr>
          <w:rFonts w:ascii="Times New Roman" w:hAnsi="Times New Roman" w:cs="Times New Roman"/>
          <w:sz w:val="32"/>
          <w:szCs w:val="32"/>
        </w:rPr>
        <w:t xml:space="preserve">их </w:t>
      </w:r>
      <w:r w:rsidR="002E3930" w:rsidRPr="00DE43BC">
        <w:rPr>
          <w:rFonts w:ascii="Times New Roman" w:hAnsi="Times New Roman" w:cs="Times New Roman"/>
          <w:sz w:val="32"/>
          <w:szCs w:val="32"/>
        </w:rPr>
        <w:t>культуры и приро</w:t>
      </w:r>
      <w:r w:rsidR="002E3930" w:rsidRPr="00DE43BC">
        <w:rPr>
          <w:rFonts w:ascii="Times New Roman" w:hAnsi="Times New Roman" w:cs="Times New Roman"/>
          <w:sz w:val="32"/>
          <w:szCs w:val="32"/>
        </w:rPr>
        <w:t>д</w:t>
      </w:r>
      <w:r w:rsidR="002E3930" w:rsidRPr="00DE43BC">
        <w:rPr>
          <w:rFonts w:ascii="Times New Roman" w:hAnsi="Times New Roman" w:cs="Times New Roman"/>
          <w:sz w:val="32"/>
          <w:szCs w:val="32"/>
        </w:rPr>
        <w:t>ные условия обита</w:t>
      </w:r>
      <w:r>
        <w:rPr>
          <w:rFonts w:ascii="Times New Roman" w:hAnsi="Times New Roman" w:cs="Times New Roman"/>
          <w:sz w:val="32"/>
          <w:szCs w:val="32"/>
        </w:rPr>
        <w:t>ния. Так, он подробно</w:t>
      </w:r>
      <w:r w:rsidR="002E3930" w:rsidRPr="00DE43BC">
        <w:rPr>
          <w:rFonts w:ascii="Times New Roman" w:hAnsi="Times New Roman" w:cs="Times New Roman"/>
          <w:sz w:val="32"/>
          <w:szCs w:val="32"/>
        </w:rPr>
        <w:t xml:space="preserve"> описывает среду обита</w:t>
      </w:r>
      <w:r>
        <w:rPr>
          <w:rFonts w:ascii="Times New Roman" w:hAnsi="Times New Roman" w:cs="Times New Roman"/>
          <w:sz w:val="32"/>
          <w:szCs w:val="32"/>
        </w:rPr>
        <w:t xml:space="preserve">ния </w:t>
      </w:r>
      <w:r w:rsidR="002E3930" w:rsidRPr="00DE43BC">
        <w:rPr>
          <w:rFonts w:ascii="Times New Roman" w:hAnsi="Times New Roman" w:cs="Times New Roman"/>
          <w:sz w:val="32"/>
          <w:szCs w:val="32"/>
        </w:rPr>
        <w:t>народов</w:t>
      </w:r>
      <w:r>
        <w:rPr>
          <w:rFonts w:ascii="Times New Roman" w:hAnsi="Times New Roman" w:cs="Times New Roman"/>
          <w:sz w:val="32"/>
          <w:szCs w:val="32"/>
        </w:rPr>
        <w:t xml:space="preserve"> Севера</w:t>
      </w:r>
      <w:r w:rsidR="002E3930" w:rsidRPr="00DE43BC">
        <w:rPr>
          <w:rFonts w:ascii="Times New Roman" w:hAnsi="Times New Roman" w:cs="Times New Roman"/>
          <w:sz w:val="32"/>
          <w:szCs w:val="32"/>
        </w:rPr>
        <w:t>,</w:t>
      </w:r>
      <w:r>
        <w:rPr>
          <w:rFonts w:ascii="Times New Roman" w:hAnsi="Times New Roman" w:cs="Times New Roman"/>
          <w:sz w:val="32"/>
          <w:szCs w:val="32"/>
        </w:rPr>
        <w:t xml:space="preserve"> Азии, </w:t>
      </w:r>
      <w:r w:rsidR="0077399D" w:rsidRPr="00DE43BC">
        <w:rPr>
          <w:rFonts w:ascii="Times New Roman" w:hAnsi="Times New Roman" w:cs="Times New Roman"/>
          <w:sz w:val="32"/>
          <w:szCs w:val="32"/>
        </w:rPr>
        <w:t xml:space="preserve">Африки, </w:t>
      </w:r>
      <w:r>
        <w:rPr>
          <w:rFonts w:ascii="Times New Roman" w:hAnsi="Times New Roman" w:cs="Times New Roman"/>
          <w:sz w:val="32"/>
          <w:szCs w:val="32"/>
        </w:rPr>
        <w:t xml:space="preserve">Америки, </w:t>
      </w:r>
      <w:r w:rsidR="0077399D" w:rsidRPr="00DE43BC">
        <w:rPr>
          <w:rFonts w:ascii="Times New Roman" w:hAnsi="Times New Roman" w:cs="Times New Roman"/>
          <w:sz w:val="32"/>
          <w:szCs w:val="32"/>
        </w:rPr>
        <w:t>Индии</w:t>
      </w:r>
      <w:r w:rsidR="002E3930" w:rsidRPr="00DE43BC">
        <w:rPr>
          <w:rFonts w:ascii="Times New Roman" w:hAnsi="Times New Roman" w:cs="Times New Roman"/>
          <w:sz w:val="32"/>
          <w:szCs w:val="32"/>
        </w:rPr>
        <w:t>, Средизе</w:t>
      </w:r>
      <w:r w:rsidR="0077399D" w:rsidRPr="00DE43BC">
        <w:rPr>
          <w:rFonts w:ascii="Times New Roman" w:hAnsi="Times New Roman" w:cs="Times New Roman"/>
          <w:sz w:val="32"/>
          <w:szCs w:val="32"/>
        </w:rPr>
        <w:t>много и Черного мо</w:t>
      </w:r>
      <w:r>
        <w:rPr>
          <w:rFonts w:ascii="Times New Roman" w:hAnsi="Times New Roman" w:cs="Times New Roman"/>
          <w:sz w:val="32"/>
          <w:szCs w:val="32"/>
        </w:rPr>
        <w:t>рей, островных народов</w:t>
      </w:r>
      <w:r w:rsidR="0077399D" w:rsidRPr="00DE43BC">
        <w:rPr>
          <w:rFonts w:ascii="Times New Roman" w:hAnsi="Times New Roman" w:cs="Times New Roman"/>
          <w:sz w:val="32"/>
          <w:szCs w:val="32"/>
        </w:rPr>
        <w:t>, где, как он отмечает,</w:t>
      </w:r>
      <w:r w:rsidR="002E3930" w:rsidRPr="00DE43BC">
        <w:rPr>
          <w:rFonts w:ascii="Times New Roman" w:hAnsi="Times New Roman" w:cs="Times New Roman"/>
          <w:sz w:val="32"/>
          <w:szCs w:val="32"/>
        </w:rPr>
        <w:t xml:space="preserve"> </w:t>
      </w:r>
      <w:r w:rsidR="0077399D" w:rsidRPr="00DE43BC">
        <w:rPr>
          <w:rFonts w:ascii="Times New Roman" w:hAnsi="Times New Roman" w:cs="Times New Roman"/>
          <w:sz w:val="32"/>
          <w:szCs w:val="32"/>
        </w:rPr>
        <w:t xml:space="preserve">«одна и та же порода людей». Везде </w:t>
      </w:r>
      <w:r w:rsidR="002E3930" w:rsidRPr="00DE43BC">
        <w:rPr>
          <w:rFonts w:ascii="Times New Roman" w:hAnsi="Times New Roman" w:cs="Times New Roman"/>
          <w:sz w:val="32"/>
          <w:szCs w:val="32"/>
        </w:rPr>
        <w:t>лю</w:t>
      </w:r>
      <w:r w:rsidR="0077399D" w:rsidRPr="00DE43BC">
        <w:rPr>
          <w:rFonts w:ascii="Times New Roman" w:hAnsi="Times New Roman" w:cs="Times New Roman"/>
          <w:sz w:val="32"/>
          <w:szCs w:val="32"/>
        </w:rPr>
        <w:t xml:space="preserve">ди обладают разумом, </w:t>
      </w:r>
      <w:r w:rsidR="00095202" w:rsidRPr="00DE43BC">
        <w:rPr>
          <w:rFonts w:ascii="Times New Roman" w:hAnsi="Times New Roman" w:cs="Times New Roman"/>
          <w:sz w:val="32"/>
          <w:szCs w:val="32"/>
        </w:rPr>
        <w:t xml:space="preserve">испытывают </w:t>
      </w:r>
      <w:r w:rsidR="002E3930" w:rsidRPr="00DE43BC">
        <w:rPr>
          <w:rFonts w:ascii="Times New Roman" w:hAnsi="Times New Roman" w:cs="Times New Roman"/>
          <w:sz w:val="32"/>
          <w:szCs w:val="32"/>
        </w:rPr>
        <w:t>чувства</w:t>
      </w:r>
      <w:r w:rsidR="00095202" w:rsidRPr="00DE43BC">
        <w:rPr>
          <w:rFonts w:ascii="Times New Roman" w:hAnsi="Times New Roman" w:cs="Times New Roman"/>
          <w:sz w:val="32"/>
          <w:szCs w:val="32"/>
        </w:rPr>
        <w:t xml:space="preserve"> и эмоции,</w:t>
      </w:r>
      <w:r w:rsidR="002E3930" w:rsidRPr="00DE43BC">
        <w:rPr>
          <w:rFonts w:ascii="Times New Roman" w:hAnsi="Times New Roman" w:cs="Times New Roman"/>
          <w:sz w:val="32"/>
          <w:szCs w:val="32"/>
        </w:rPr>
        <w:t xml:space="preserve"> </w:t>
      </w:r>
      <w:r w:rsidR="00095202" w:rsidRPr="00DE43BC">
        <w:rPr>
          <w:rFonts w:ascii="Times New Roman" w:hAnsi="Times New Roman" w:cs="Times New Roman"/>
          <w:sz w:val="32"/>
          <w:szCs w:val="32"/>
        </w:rPr>
        <w:t xml:space="preserve">везде </w:t>
      </w:r>
      <w:r w:rsidR="002E3930" w:rsidRPr="00DE43BC">
        <w:rPr>
          <w:rFonts w:ascii="Times New Roman" w:hAnsi="Times New Roman" w:cs="Times New Roman"/>
          <w:sz w:val="32"/>
          <w:szCs w:val="32"/>
        </w:rPr>
        <w:t xml:space="preserve">передают </w:t>
      </w:r>
      <w:r w:rsidR="0077399D" w:rsidRPr="00DE43BC">
        <w:rPr>
          <w:rFonts w:ascii="Times New Roman" w:hAnsi="Times New Roman" w:cs="Times New Roman"/>
          <w:sz w:val="32"/>
          <w:szCs w:val="32"/>
        </w:rPr>
        <w:t xml:space="preserve">последующим </w:t>
      </w:r>
      <w:r w:rsidR="002E3930" w:rsidRPr="00DE43BC">
        <w:rPr>
          <w:rFonts w:ascii="Times New Roman" w:hAnsi="Times New Roman" w:cs="Times New Roman"/>
          <w:sz w:val="32"/>
          <w:szCs w:val="32"/>
        </w:rPr>
        <w:t>поколениям кул</w:t>
      </w:r>
      <w:r w:rsidR="002E3930" w:rsidRPr="00DE43BC">
        <w:rPr>
          <w:rFonts w:ascii="Times New Roman" w:hAnsi="Times New Roman" w:cs="Times New Roman"/>
          <w:sz w:val="32"/>
          <w:szCs w:val="32"/>
        </w:rPr>
        <w:t>ь</w:t>
      </w:r>
      <w:r w:rsidR="002A3F20" w:rsidRPr="00DE43BC">
        <w:rPr>
          <w:rFonts w:ascii="Times New Roman" w:hAnsi="Times New Roman" w:cs="Times New Roman"/>
          <w:sz w:val="32"/>
          <w:szCs w:val="32"/>
        </w:rPr>
        <w:t>туру,</w:t>
      </w:r>
      <w:r w:rsidR="00095202" w:rsidRPr="00DE43BC">
        <w:rPr>
          <w:rFonts w:ascii="Times New Roman" w:hAnsi="Times New Roman" w:cs="Times New Roman"/>
          <w:sz w:val="32"/>
          <w:szCs w:val="32"/>
        </w:rPr>
        <w:t xml:space="preserve"> и </w:t>
      </w:r>
      <w:r w:rsidR="002A3F20" w:rsidRPr="00DE43BC">
        <w:rPr>
          <w:rFonts w:ascii="Times New Roman" w:hAnsi="Times New Roman" w:cs="Times New Roman"/>
          <w:sz w:val="32"/>
          <w:szCs w:val="32"/>
        </w:rPr>
        <w:t xml:space="preserve">у каждого </w:t>
      </w:r>
      <w:r w:rsidR="00095202" w:rsidRPr="00DE43BC">
        <w:rPr>
          <w:rFonts w:ascii="Times New Roman" w:hAnsi="Times New Roman" w:cs="Times New Roman"/>
          <w:sz w:val="32"/>
          <w:szCs w:val="32"/>
        </w:rPr>
        <w:t>народа свой исторический путь.</w:t>
      </w:r>
      <w:r w:rsidR="002A3F20" w:rsidRPr="00DE43BC">
        <w:rPr>
          <w:rFonts w:ascii="Times New Roman" w:hAnsi="Times New Roman" w:cs="Times New Roman"/>
          <w:sz w:val="32"/>
          <w:szCs w:val="32"/>
        </w:rPr>
        <w:t xml:space="preserve"> </w:t>
      </w:r>
      <w:r w:rsidR="00095202" w:rsidRPr="00DE43BC">
        <w:rPr>
          <w:rFonts w:ascii="Times New Roman" w:hAnsi="Times New Roman" w:cs="Times New Roman"/>
          <w:sz w:val="32"/>
          <w:szCs w:val="32"/>
        </w:rPr>
        <w:t>С особой люб</w:t>
      </w:r>
      <w:r w:rsidR="00095202" w:rsidRPr="00DE43BC">
        <w:rPr>
          <w:rFonts w:ascii="Times New Roman" w:hAnsi="Times New Roman" w:cs="Times New Roman"/>
          <w:sz w:val="32"/>
          <w:szCs w:val="32"/>
        </w:rPr>
        <w:t>о</w:t>
      </w:r>
      <w:r w:rsidR="00095202" w:rsidRPr="00DE43BC">
        <w:rPr>
          <w:rFonts w:ascii="Times New Roman" w:hAnsi="Times New Roman" w:cs="Times New Roman"/>
          <w:sz w:val="32"/>
          <w:szCs w:val="32"/>
        </w:rPr>
        <w:t xml:space="preserve">вью </w:t>
      </w:r>
      <w:r>
        <w:rPr>
          <w:rFonts w:ascii="Times New Roman" w:hAnsi="Times New Roman" w:cs="Times New Roman"/>
          <w:sz w:val="32"/>
          <w:szCs w:val="32"/>
        </w:rPr>
        <w:t xml:space="preserve">Иоганн Готфрид </w:t>
      </w:r>
      <w:r w:rsidR="00095202" w:rsidRPr="00DE43BC">
        <w:rPr>
          <w:rFonts w:ascii="Times New Roman" w:hAnsi="Times New Roman" w:cs="Times New Roman"/>
          <w:sz w:val="32"/>
          <w:szCs w:val="32"/>
        </w:rPr>
        <w:t>Гердер пишет о</w:t>
      </w:r>
      <w:r w:rsidR="002E3930" w:rsidRPr="00DE43BC">
        <w:rPr>
          <w:rFonts w:ascii="Times New Roman" w:hAnsi="Times New Roman" w:cs="Times New Roman"/>
          <w:sz w:val="32"/>
          <w:szCs w:val="32"/>
        </w:rPr>
        <w:t xml:space="preserve"> слав</w:t>
      </w:r>
      <w:r w:rsidR="00095202" w:rsidRPr="00DE43BC">
        <w:rPr>
          <w:rFonts w:ascii="Times New Roman" w:hAnsi="Times New Roman" w:cs="Times New Roman"/>
          <w:sz w:val="32"/>
          <w:szCs w:val="32"/>
        </w:rPr>
        <w:t>янах,</w:t>
      </w:r>
      <w:r w:rsidR="002A3F20" w:rsidRPr="00DE43BC">
        <w:rPr>
          <w:rFonts w:ascii="Times New Roman" w:hAnsi="Times New Roman" w:cs="Times New Roman"/>
          <w:sz w:val="32"/>
          <w:szCs w:val="32"/>
        </w:rPr>
        <w:t xml:space="preserve"> </w:t>
      </w:r>
      <w:r w:rsidR="00095202" w:rsidRPr="00DE43BC">
        <w:rPr>
          <w:rFonts w:ascii="Times New Roman" w:hAnsi="Times New Roman" w:cs="Times New Roman"/>
          <w:sz w:val="32"/>
          <w:szCs w:val="32"/>
        </w:rPr>
        <w:t>отмечая</w:t>
      </w:r>
      <w:r w:rsidR="002E3930" w:rsidRPr="00DE43BC">
        <w:rPr>
          <w:rFonts w:ascii="Times New Roman" w:hAnsi="Times New Roman" w:cs="Times New Roman"/>
          <w:sz w:val="32"/>
          <w:szCs w:val="32"/>
        </w:rPr>
        <w:t xml:space="preserve"> их </w:t>
      </w:r>
      <w:r w:rsidR="002A3F20" w:rsidRPr="00DE43BC">
        <w:rPr>
          <w:rFonts w:ascii="Times New Roman" w:hAnsi="Times New Roman" w:cs="Times New Roman"/>
          <w:sz w:val="32"/>
          <w:szCs w:val="32"/>
        </w:rPr>
        <w:t>мир</w:t>
      </w:r>
      <w:r w:rsidR="002A3F20" w:rsidRPr="00DE43BC">
        <w:rPr>
          <w:rFonts w:ascii="Times New Roman" w:hAnsi="Times New Roman" w:cs="Times New Roman"/>
          <w:sz w:val="32"/>
          <w:szCs w:val="32"/>
        </w:rPr>
        <w:t>о</w:t>
      </w:r>
      <w:r w:rsidR="002A3F20" w:rsidRPr="00DE43BC">
        <w:rPr>
          <w:rFonts w:ascii="Times New Roman" w:hAnsi="Times New Roman" w:cs="Times New Roman"/>
          <w:sz w:val="32"/>
          <w:szCs w:val="32"/>
        </w:rPr>
        <w:t>любивый характер, сострадание</w:t>
      </w:r>
      <w:r w:rsidR="002E3930" w:rsidRPr="00DE43BC">
        <w:rPr>
          <w:rFonts w:ascii="Times New Roman" w:hAnsi="Times New Roman" w:cs="Times New Roman"/>
          <w:sz w:val="32"/>
          <w:szCs w:val="32"/>
        </w:rPr>
        <w:t xml:space="preserve">, </w:t>
      </w:r>
      <w:r w:rsidR="002A3F20" w:rsidRPr="00DE43BC">
        <w:rPr>
          <w:rFonts w:ascii="Times New Roman" w:hAnsi="Times New Roman" w:cs="Times New Roman"/>
          <w:sz w:val="32"/>
          <w:szCs w:val="32"/>
        </w:rPr>
        <w:t xml:space="preserve">чрезвычайное </w:t>
      </w:r>
      <w:r w:rsidR="002E3930" w:rsidRPr="00DE43BC">
        <w:rPr>
          <w:rFonts w:ascii="Times New Roman" w:hAnsi="Times New Roman" w:cs="Times New Roman"/>
          <w:sz w:val="32"/>
          <w:szCs w:val="32"/>
        </w:rPr>
        <w:t>г</w:t>
      </w:r>
      <w:r w:rsidR="002A3F20" w:rsidRPr="00DE43BC">
        <w:rPr>
          <w:rFonts w:ascii="Times New Roman" w:hAnsi="Times New Roman" w:cs="Times New Roman"/>
          <w:sz w:val="32"/>
          <w:szCs w:val="32"/>
        </w:rPr>
        <w:t>остеприимство</w:t>
      </w:r>
      <w:r w:rsidR="002E3930" w:rsidRPr="00DE43BC">
        <w:rPr>
          <w:rFonts w:ascii="Times New Roman" w:hAnsi="Times New Roman" w:cs="Times New Roman"/>
          <w:sz w:val="32"/>
          <w:szCs w:val="32"/>
        </w:rPr>
        <w:t>, послушание и покор</w:t>
      </w:r>
      <w:r w:rsidR="002A3F20" w:rsidRPr="00DE43BC">
        <w:rPr>
          <w:rFonts w:ascii="Times New Roman" w:hAnsi="Times New Roman" w:cs="Times New Roman"/>
          <w:sz w:val="32"/>
          <w:szCs w:val="32"/>
        </w:rPr>
        <w:t>ность, любовь к свободе.</w:t>
      </w:r>
      <w:r>
        <w:rPr>
          <w:rFonts w:ascii="Times New Roman" w:hAnsi="Times New Roman" w:cs="Times New Roman"/>
          <w:sz w:val="32"/>
          <w:szCs w:val="32"/>
        </w:rPr>
        <w:t xml:space="preserve"> О</w:t>
      </w:r>
      <w:r w:rsidR="00095202" w:rsidRPr="00DE43BC">
        <w:rPr>
          <w:rFonts w:ascii="Times New Roman" w:hAnsi="Times New Roman" w:cs="Times New Roman"/>
          <w:sz w:val="32"/>
          <w:szCs w:val="32"/>
        </w:rPr>
        <w:t xml:space="preserve">н отмечает, что славянские народы – это умелые земледельцы, </w:t>
      </w:r>
      <w:r w:rsidR="002A3F20" w:rsidRPr="00DE43BC">
        <w:rPr>
          <w:rFonts w:ascii="Times New Roman" w:hAnsi="Times New Roman" w:cs="Times New Roman"/>
          <w:sz w:val="32"/>
          <w:szCs w:val="32"/>
        </w:rPr>
        <w:t>скот</w:t>
      </w:r>
      <w:r w:rsidR="00095202" w:rsidRPr="00DE43BC">
        <w:rPr>
          <w:rFonts w:ascii="Times New Roman" w:hAnsi="Times New Roman" w:cs="Times New Roman"/>
          <w:sz w:val="32"/>
          <w:szCs w:val="32"/>
        </w:rPr>
        <w:t>оводы</w:t>
      </w:r>
      <w:r w:rsidR="002A3F20" w:rsidRPr="00DE43BC">
        <w:rPr>
          <w:rFonts w:ascii="Times New Roman" w:hAnsi="Times New Roman" w:cs="Times New Roman"/>
          <w:sz w:val="32"/>
          <w:szCs w:val="32"/>
        </w:rPr>
        <w:t>, непр</w:t>
      </w:r>
      <w:r w:rsidR="002A3F20" w:rsidRPr="00DE43BC">
        <w:rPr>
          <w:rFonts w:ascii="Times New Roman" w:hAnsi="Times New Roman" w:cs="Times New Roman"/>
          <w:sz w:val="32"/>
          <w:szCs w:val="32"/>
        </w:rPr>
        <w:t>е</w:t>
      </w:r>
      <w:r w:rsidR="002A3F20" w:rsidRPr="00DE43BC">
        <w:rPr>
          <w:rFonts w:ascii="Times New Roman" w:hAnsi="Times New Roman" w:cs="Times New Roman"/>
          <w:sz w:val="32"/>
          <w:szCs w:val="32"/>
        </w:rPr>
        <w:t>взой</w:t>
      </w:r>
      <w:r>
        <w:rPr>
          <w:rFonts w:ascii="Times New Roman" w:hAnsi="Times New Roman" w:cs="Times New Roman"/>
          <w:sz w:val="32"/>
          <w:szCs w:val="32"/>
        </w:rPr>
        <w:t>денные мастера</w:t>
      </w:r>
      <w:r w:rsidR="002A3F20" w:rsidRPr="00DE43BC">
        <w:rPr>
          <w:rFonts w:ascii="Times New Roman" w:hAnsi="Times New Roman" w:cs="Times New Roman"/>
          <w:sz w:val="32"/>
          <w:szCs w:val="32"/>
        </w:rPr>
        <w:t xml:space="preserve"> в различных ремеслах</w:t>
      </w:r>
      <w:r w:rsidR="00095202" w:rsidRPr="00DE43BC">
        <w:rPr>
          <w:rFonts w:ascii="Times New Roman" w:hAnsi="Times New Roman" w:cs="Times New Roman"/>
          <w:sz w:val="32"/>
          <w:szCs w:val="32"/>
        </w:rPr>
        <w:t xml:space="preserve">, </w:t>
      </w:r>
      <w:r>
        <w:rPr>
          <w:rFonts w:ascii="Times New Roman" w:hAnsi="Times New Roman" w:cs="Times New Roman"/>
          <w:sz w:val="32"/>
          <w:szCs w:val="32"/>
        </w:rPr>
        <w:t xml:space="preserve">которые </w:t>
      </w:r>
      <w:r w:rsidR="00095202" w:rsidRPr="00DE43BC">
        <w:rPr>
          <w:rFonts w:ascii="Times New Roman" w:hAnsi="Times New Roman" w:cs="Times New Roman"/>
          <w:sz w:val="32"/>
          <w:szCs w:val="32"/>
        </w:rPr>
        <w:t>умели нал</w:t>
      </w:r>
      <w:r w:rsidR="00095202" w:rsidRPr="00DE43BC">
        <w:rPr>
          <w:rFonts w:ascii="Times New Roman" w:hAnsi="Times New Roman" w:cs="Times New Roman"/>
          <w:sz w:val="32"/>
          <w:szCs w:val="32"/>
        </w:rPr>
        <w:t>а</w:t>
      </w:r>
      <w:r w:rsidR="00095202" w:rsidRPr="00DE43BC">
        <w:rPr>
          <w:rFonts w:ascii="Times New Roman" w:hAnsi="Times New Roman" w:cs="Times New Roman"/>
          <w:sz w:val="32"/>
          <w:szCs w:val="32"/>
        </w:rPr>
        <w:t>живать торговые связи,</w:t>
      </w:r>
      <w:r w:rsidR="002E3930" w:rsidRPr="00DE43BC">
        <w:rPr>
          <w:rFonts w:ascii="Times New Roman" w:hAnsi="Times New Roman" w:cs="Times New Roman"/>
          <w:sz w:val="32"/>
          <w:szCs w:val="32"/>
        </w:rPr>
        <w:t xml:space="preserve"> плав</w:t>
      </w:r>
      <w:r w:rsidR="00327410" w:rsidRPr="00DE43BC">
        <w:rPr>
          <w:rFonts w:ascii="Times New Roman" w:hAnsi="Times New Roman" w:cs="Times New Roman"/>
          <w:sz w:val="32"/>
          <w:szCs w:val="32"/>
        </w:rPr>
        <w:t>ить металл</w:t>
      </w:r>
      <w:r w:rsidR="00095202" w:rsidRPr="00DE43BC">
        <w:rPr>
          <w:rFonts w:ascii="Times New Roman" w:hAnsi="Times New Roman" w:cs="Times New Roman"/>
          <w:sz w:val="32"/>
          <w:szCs w:val="32"/>
        </w:rPr>
        <w:t>ы,</w:t>
      </w:r>
      <w:r w:rsidR="00327410" w:rsidRPr="00DE43BC">
        <w:rPr>
          <w:rFonts w:ascii="Times New Roman" w:hAnsi="Times New Roman" w:cs="Times New Roman"/>
          <w:sz w:val="32"/>
          <w:szCs w:val="32"/>
        </w:rPr>
        <w:t xml:space="preserve"> варить соль, ткать</w:t>
      </w:r>
      <w:r w:rsidR="002E3930" w:rsidRPr="00DE43BC">
        <w:rPr>
          <w:rFonts w:ascii="Times New Roman" w:hAnsi="Times New Roman" w:cs="Times New Roman"/>
          <w:sz w:val="32"/>
          <w:szCs w:val="32"/>
        </w:rPr>
        <w:t xml:space="preserve"> поло</w:t>
      </w:r>
      <w:r w:rsidR="002E3930" w:rsidRPr="00DE43BC">
        <w:rPr>
          <w:rFonts w:ascii="Times New Roman" w:hAnsi="Times New Roman" w:cs="Times New Roman"/>
          <w:sz w:val="32"/>
          <w:szCs w:val="32"/>
        </w:rPr>
        <w:t>т</w:t>
      </w:r>
      <w:r w:rsidR="002E3930" w:rsidRPr="00DE43BC">
        <w:rPr>
          <w:rFonts w:ascii="Times New Roman" w:hAnsi="Times New Roman" w:cs="Times New Roman"/>
          <w:sz w:val="32"/>
          <w:szCs w:val="32"/>
        </w:rPr>
        <w:t xml:space="preserve">но </w:t>
      </w:r>
      <w:r w:rsidR="00095202" w:rsidRPr="00DE43BC">
        <w:rPr>
          <w:rFonts w:ascii="Times New Roman" w:hAnsi="Times New Roman" w:cs="Times New Roman"/>
          <w:sz w:val="32"/>
          <w:szCs w:val="32"/>
        </w:rPr>
        <w:t>и являются довольно</w:t>
      </w:r>
      <w:r w:rsidR="00327410" w:rsidRPr="00DE43BC">
        <w:rPr>
          <w:rFonts w:ascii="Times New Roman" w:hAnsi="Times New Roman" w:cs="Times New Roman"/>
          <w:sz w:val="32"/>
          <w:szCs w:val="32"/>
        </w:rPr>
        <w:t xml:space="preserve"> жизнерадостным</w:t>
      </w:r>
      <w:r>
        <w:rPr>
          <w:rFonts w:ascii="Times New Roman" w:hAnsi="Times New Roman" w:cs="Times New Roman"/>
          <w:sz w:val="32"/>
          <w:szCs w:val="32"/>
        </w:rPr>
        <w:t>и</w:t>
      </w:r>
      <w:r w:rsidR="00327410" w:rsidRPr="00DE43BC">
        <w:rPr>
          <w:rFonts w:ascii="Times New Roman" w:hAnsi="Times New Roman" w:cs="Times New Roman"/>
          <w:sz w:val="32"/>
          <w:szCs w:val="32"/>
        </w:rPr>
        <w:t xml:space="preserve"> и талантливым</w:t>
      </w:r>
      <w:r>
        <w:rPr>
          <w:rFonts w:ascii="Times New Roman" w:hAnsi="Times New Roman" w:cs="Times New Roman"/>
          <w:sz w:val="32"/>
          <w:szCs w:val="32"/>
        </w:rPr>
        <w:t>и</w:t>
      </w:r>
      <w:r w:rsidR="00BD150E">
        <w:rPr>
          <w:rFonts w:ascii="Times New Roman" w:hAnsi="Times New Roman" w:cs="Times New Roman"/>
          <w:sz w:val="32"/>
          <w:szCs w:val="32"/>
        </w:rPr>
        <w:t xml:space="preserve"> люд</w:t>
      </w:r>
      <w:r w:rsidR="00BD150E">
        <w:rPr>
          <w:rFonts w:ascii="Times New Roman" w:hAnsi="Times New Roman" w:cs="Times New Roman"/>
          <w:sz w:val="32"/>
          <w:szCs w:val="32"/>
        </w:rPr>
        <w:t>ь</w:t>
      </w:r>
      <w:r w:rsidR="00BD150E">
        <w:rPr>
          <w:rFonts w:ascii="Times New Roman" w:hAnsi="Times New Roman" w:cs="Times New Roman"/>
          <w:sz w:val="32"/>
          <w:szCs w:val="32"/>
        </w:rPr>
        <w:t>ми</w:t>
      </w:r>
      <w:r w:rsidR="00095202" w:rsidRPr="00DE43BC">
        <w:rPr>
          <w:rFonts w:ascii="Times New Roman" w:hAnsi="Times New Roman" w:cs="Times New Roman"/>
          <w:sz w:val="32"/>
          <w:szCs w:val="32"/>
        </w:rPr>
        <w:t>, вопреки сло</w:t>
      </w:r>
      <w:r w:rsidR="00BD150E">
        <w:rPr>
          <w:rFonts w:ascii="Times New Roman" w:hAnsi="Times New Roman" w:cs="Times New Roman"/>
          <w:sz w:val="32"/>
          <w:szCs w:val="32"/>
        </w:rPr>
        <w:t xml:space="preserve">жившемуся </w:t>
      </w:r>
      <w:r w:rsidR="00095202" w:rsidRPr="00DE43BC">
        <w:rPr>
          <w:rFonts w:ascii="Times New Roman" w:hAnsi="Times New Roman" w:cs="Times New Roman"/>
          <w:sz w:val="32"/>
          <w:szCs w:val="32"/>
        </w:rPr>
        <w:t>европей</w:t>
      </w:r>
      <w:r w:rsidR="00BD150E">
        <w:rPr>
          <w:rFonts w:ascii="Times New Roman" w:hAnsi="Times New Roman" w:cs="Times New Roman"/>
          <w:sz w:val="32"/>
          <w:szCs w:val="32"/>
        </w:rPr>
        <w:t>скому стереотипу</w:t>
      </w:r>
      <w:r w:rsidR="00095202" w:rsidRPr="00DE43BC">
        <w:rPr>
          <w:rFonts w:ascii="Times New Roman" w:hAnsi="Times New Roman" w:cs="Times New Roman"/>
          <w:sz w:val="32"/>
          <w:szCs w:val="32"/>
        </w:rPr>
        <w:t xml:space="preserve"> представл</w:t>
      </w:r>
      <w:r w:rsidR="00095202" w:rsidRPr="00DE43BC">
        <w:rPr>
          <w:rFonts w:ascii="Times New Roman" w:hAnsi="Times New Roman" w:cs="Times New Roman"/>
          <w:sz w:val="32"/>
          <w:szCs w:val="32"/>
        </w:rPr>
        <w:t>е</w:t>
      </w:r>
      <w:r w:rsidR="00095202" w:rsidRPr="00DE43BC">
        <w:rPr>
          <w:rFonts w:ascii="Times New Roman" w:hAnsi="Times New Roman" w:cs="Times New Roman"/>
          <w:sz w:val="32"/>
          <w:szCs w:val="32"/>
        </w:rPr>
        <w:t>ния о них.</w:t>
      </w:r>
      <w:r w:rsidR="002E3930" w:rsidRPr="00DE43BC">
        <w:rPr>
          <w:rFonts w:ascii="Times New Roman" w:hAnsi="Times New Roman" w:cs="Times New Roman"/>
          <w:sz w:val="32"/>
          <w:szCs w:val="32"/>
        </w:rPr>
        <w:t xml:space="preserve">  Но история славянс</w:t>
      </w:r>
      <w:r w:rsidR="00327410" w:rsidRPr="00DE43BC">
        <w:rPr>
          <w:rFonts w:ascii="Times New Roman" w:hAnsi="Times New Roman" w:cs="Times New Roman"/>
          <w:sz w:val="32"/>
          <w:szCs w:val="32"/>
        </w:rPr>
        <w:t>ких народов нелегка, и о</w:t>
      </w:r>
      <w:r w:rsidR="002E3930" w:rsidRPr="00DE43BC">
        <w:rPr>
          <w:rFonts w:ascii="Times New Roman" w:hAnsi="Times New Roman" w:cs="Times New Roman"/>
          <w:sz w:val="32"/>
          <w:szCs w:val="32"/>
        </w:rPr>
        <w:t xml:space="preserve">ни </w:t>
      </w:r>
      <w:r w:rsidR="00327410" w:rsidRPr="00DE43BC">
        <w:rPr>
          <w:rFonts w:ascii="Times New Roman" w:hAnsi="Times New Roman" w:cs="Times New Roman"/>
          <w:sz w:val="32"/>
          <w:szCs w:val="32"/>
        </w:rPr>
        <w:t>нередко подверга</w:t>
      </w:r>
      <w:r w:rsidR="00BD150E">
        <w:rPr>
          <w:rFonts w:ascii="Times New Roman" w:hAnsi="Times New Roman" w:cs="Times New Roman"/>
          <w:sz w:val="32"/>
          <w:szCs w:val="32"/>
        </w:rPr>
        <w:t>лись нападениям, мужественно защищаясь. В</w:t>
      </w:r>
      <w:r w:rsidR="00327410" w:rsidRPr="00DE43BC">
        <w:rPr>
          <w:rFonts w:ascii="Times New Roman" w:hAnsi="Times New Roman" w:cs="Times New Roman"/>
          <w:sz w:val="32"/>
          <w:szCs w:val="32"/>
        </w:rPr>
        <w:t xml:space="preserve"> будущем славянские народы «</w:t>
      </w:r>
      <w:r w:rsidR="002E3930" w:rsidRPr="00DE43BC">
        <w:rPr>
          <w:rFonts w:ascii="Times New Roman" w:hAnsi="Times New Roman" w:cs="Times New Roman"/>
          <w:sz w:val="32"/>
          <w:szCs w:val="32"/>
        </w:rPr>
        <w:t xml:space="preserve">пробудятся от своего долгого тяжелого сна, сбросят с себя цепи рабства, станут возделывать принадлежащие им прекрасные области земли </w:t>
      </w:r>
      <w:r w:rsidR="00267EED" w:rsidRPr="00DE43BC">
        <w:rPr>
          <w:rFonts w:ascii="Times New Roman" w:hAnsi="Times New Roman" w:cs="Times New Roman"/>
          <w:sz w:val="32"/>
          <w:szCs w:val="32"/>
        </w:rPr>
        <w:t>–</w:t>
      </w:r>
      <w:r w:rsidR="002E3930" w:rsidRPr="00DE43BC">
        <w:rPr>
          <w:rFonts w:ascii="Times New Roman" w:hAnsi="Times New Roman" w:cs="Times New Roman"/>
          <w:sz w:val="32"/>
          <w:szCs w:val="32"/>
        </w:rPr>
        <w:t xml:space="preserve"> от Адриатического моря до Карпат и от Дона до Мульды </w:t>
      </w:r>
      <w:r w:rsidR="00267EED" w:rsidRPr="00DE43BC">
        <w:rPr>
          <w:rFonts w:ascii="Times New Roman" w:hAnsi="Times New Roman" w:cs="Times New Roman"/>
          <w:sz w:val="32"/>
          <w:szCs w:val="32"/>
        </w:rPr>
        <w:t>–</w:t>
      </w:r>
      <w:r w:rsidR="002E3930" w:rsidRPr="00DE43BC">
        <w:rPr>
          <w:rFonts w:ascii="Times New Roman" w:hAnsi="Times New Roman" w:cs="Times New Roman"/>
          <w:sz w:val="32"/>
          <w:szCs w:val="32"/>
        </w:rPr>
        <w:t xml:space="preserve"> и отпразднуют на них свои древние торж</w:t>
      </w:r>
      <w:r w:rsidR="002E3930" w:rsidRPr="00DE43BC">
        <w:rPr>
          <w:rFonts w:ascii="Times New Roman" w:hAnsi="Times New Roman" w:cs="Times New Roman"/>
          <w:sz w:val="32"/>
          <w:szCs w:val="32"/>
        </w:rPr>
        <w:t>е</w:t>
      </w:r>
      <w:r w:rsidR="002E3930" w:rsidRPr="00DE43BC">
        <w:rPr>
          <w:rFonts w:ascii="Times New Roman" w:hAnsi="Times New Roman" w:cs="Times New Roman"/>
          <w:sz w:val="32"/>
          <w:szCs w:val="32"/>
        </w:rPr>
        <w:t>ства с</w:t>
      </w:r>
      <w:r w:rsidR="00327410" w:rsidRPr="00DE43BC">
        <w:rPr>
          <w:rFonts w:ascii="Times New Roman" w:hAnsi="Times New Roman" w:cs="Times New Roman"/>
          <w:sz w:val="32"/>
          <w:szCs w:val="32"/>
        </w:rPr>
        <w:t>покойного трудолюбия и торговли»</w:t>
      </w:r>
      <w:r w:rsidR="002E3930" w:rsidRPr="00DE43BC">
        <w:rPr>
          <w:rFonts w:ascii="Times New Roman" w:hAnsi="Times New Roman" w:cs="Times New Roman"/>
          <w:sz w:val="32"/>
          <w:szCs w:val="32"/>
        </w:rPr>
        <w:t xml:space="preserve">. </w:t>
      </w:r>
      <w:r w:rsidR="00BD150E">
        <w:rPr>
          <w:rFonts w:ascii="Times New Roman" w:hAnsi="Times New Roman" w:cs="Times New Roman"/>
          <w:sz w:val="32"/>
          <w:szCs w:val="32"/>
        </w:rPr>
        <w:t xml:space="preserve">Иоганн Готфрид </w:t>
      </w:r>
      <w:r w:rsidR="002E3930" w:rsidRPr="00DE43BC">
        <w:rPr>
          <w:rFonts w:ascii="Times New Roman" w:hAnsi="Times New Roman" w:cs="Times New Roman"/>
          <w:sz w:val="32"/>
          <w:szCs w:val="32"/>
        </w:rPr>
        <w:t>Г</w:t>
      </w:r>
      <w:r w:rsidR="00327410" w:rsidRPr="00DE43BC">
        <w:rPr>
          <w:rFonts w:ascii="Times New Roman" w:hAnsi="Times New Roman" w:cs="Times New Roman"/>
          <w:sz w:val="32"/>
          <w:szCs w:val="32"/>
        </w:rPr>
        <w:t>ердер призывает ученых изучать «</w:t>
      </w:r>
      <w:r w:rsidR="002E3930" w:rsidRPr="00DE43BC">
        <w:rPr>
          <w:rFonts w:ascii="Times New Roman" w:hAnsi="Times New Roman" w:cs="Times New Roman"/>
          <w:sz w:val="32"/>
          <w:szCs w:val="32"/>
        </w:rPr>
        <w:t>исчезающие остатки обычаев, песен и сказаний славян, чтобы была создана целостная история этого пл</w:t>
      </w:r>
      <w:r w:rsidR="002E3930" w:rsidRPr="00DE43BC">
        <w:rPr>
          <w:rFonts w:ascii="Times New Roman" w:hAnsi="Times New Roman" w:cs="Times New Roman"/>
          <w:sz w:val="32"/>
          <w:szCs w:val="32"/>
        </w:rPr>
        <w:t>е</w:t>
      </w:r>
      <w:r w:rsidR="002E3930" w:rsidRPr="00DE43BC">
        <w:rPr>
          <w:rFonts w:ascii="Times New Roman" w:hAnsi="Times New Roman" w:cs="Times New Roman"/>
          <w:sz w:val="32"/>
          <w:szCs w:val="32"/>
        </w:rPr>
        <w:t>мени, чего настоятельно требует общая картина </w:t>
      </w:r>
      <w:r w:rsidR="00327410" w:rsidRPr="00DE43BC">
        <w:rPr>
          <w:rFonts w:ascii="Times New Roman" w:hAnsi="Times New Roman" w:cs="Times New Roman"/>
          <w:sz w:val="32"/>
          <w:szCs w:val="32"/>
        </w:rPr>
        <w:t>человечества»</w:t>
      </w:r>
      <w:r w:rsidR="002E3930" w:rsidRPr="00DE43BC">
        <w:rPr>
          <w:rFonts w:ascii="Times New Roman" w:hAnsi="Times New Roman" w:cs="Times New Roman"/>
          <w:sz w:val="32"/>
          <w:szCs w:val="32"/>
        </w:rPr>
        <w:t>.</w:t>
      </w:r>
    </w:p>
    <w:p w:rsidR="002E2DD0" w:rsidRPr="00DE43BC" w:rsidRDefault="002E3930" w:rsidP="00DE43BC">
      <w:pPr>
        <w:spacing w:after="0" w:line="240" w:lineRule="auto"/>
        <w:ind w:firstLine="708"/>
        <w:jc w:val="both"/>
        <w:rPr>
          <w:rFonts w:ascii="Times New Roman" w:hAnsi="Times New Roman" w:cs="Times New Roman"/>
          <w:sz w:val="32"/>
          <w:szCs w:val="32"/>
        </w:rPr>
      </w:pPr>
      <w:r w:rsidRPr="00DE43BC">
        <w:rPr>
          <w:rFonts w:ascii="Times New Roman" w:hAnsi="Times New Roman" w:cs="Times New Roman"/>
          <w:sz w:val="32"/>
          <w:szCs w:val="32"/>
        </w:rPr>
        <w:t xml:space="preserve"> </w:t>
      </w:r>
      <w:r w:rsidR="00766E52" w:rsidRPr="00DE43BC">
        <w:rPr>
          <w:rFonts w:ascii="Times New Roman" w:hAnsi="Times New Roman" w:cs="Times New Roman"/>
          <w:sz w:val="32"/>
          <w:szCs w:val="32"/>
        </w:rPr>
        <w:t xml:space="preserve">Особая роль на Земле отведена человеку, который должен уподобиться Богу, и это </w:t>
      </w:r>
      <w:proofErr w:type="spellStart"/>
      <w:r w:rsidR="00766E52" w:rsidRPr="00DE43BC">
        <w:rPr>
          <w:rFonts w:ascii="Times New Roman" w:hAnsi="Times New Roman" w:cs="Times New Roman"/>
          <w:sz w:val="32"/>
          <w:szCs w:val="32"/>
        </w:rPr>
        <w:t>богоподобие</w:t>
      </w:r>
      <w:proofErr w:type="spellEnd"/>
      <w:r w:rsidR="00766E52" w:rsidRPr="00DE43BC">
        <w:rPr>
          <w:rFonts w:ascii="Times New Roman" w:hAnsi="Times New Roman" w:cs="Times New Roman"/>
          <w:sz w:val="32"/>
          <w:szCs w:val="32"/>
        </w:rPr>
        <w:t xml:space="preserve"> выражается в развитии раз</w:t>
      </w:r>
      <w:r w:rsidR="00766E52" w:rsidRPr="00DE43BC">
        <w:rPr>
          <w:rFonts w:ascii="Times New Roman" w:hAnsi="Times New Roman" w:cs="Times New Roman"/>
          <w:sz w:val="32"/>
          <w:szCs w:val="32"/>
        </w:rPr>
        <w:t>у</w:t>
      </w:r>
      <w:r w:rsidR="00766E52" w:rsidRPr="00DE43BC">
        <w:rPr>
          <w:rFonts w:ascii="Times New Roman" w:hAnsi="Times New Roman" w:cs="Times New Roman"/>
          <w:sz w:val="32"/>
          <w:szCs w:val="32"/>
        </w:rPr>
        <w:t>ма человека, его способности творить и созидать. Человек – дво</w:t>
      </w:r>
      <w:r w:rsidR="00766E52" w:rsidRPr="00DE43BC">
        <w:rPr>
          <w:rFonts w:ascii="Times New Roman" w:hAnsi="Times New Roman" w:cs="Times New Roman"/>
          <w:sz w:val="32"/>
          <w:szCs w:val="32"/>
        </w:rPr>
        <w:t>й</w:t>
      </w:r>
      <w:r w:rsidR="00766E52" w:rsidRPr="00DE43BC">
        <w:rPr>
          <w:rFonts w:ascii="Times New Roman" w:hAnsi="Times New Roman" w:cs="Times New Roman"/>
          <w:sz w:val="32"/>
          <w:szCs w:val="32"/>
        </w:rPr>
        <w:t>ственное существо, и в его существовании обнаруживается прот</w:t>
      </w:r>
      <w:r w:rsidR="00766E52" w:rsidRPr="00DE43BC">
        <w:rPr>
          <w:rFonts w:ascii="Times New Roman" w:hAnsi="Times New Roman" w:cs="Times New Roman"/>
          <w:sz w:val="32"/>
          <w:szCs w:val="32"/>
        </w:rPr>
        <w:t>и</w:t>
      </w:r>
      <w:r w:rsidR="00766E52" w:rsidRPr="00DE43BC">
        <w:rPr>
          <w:rFonts w:ascii="Times New Roman" w:hAnsi="Times New Roman" w:cs="Times New Roman"/>
          <w:sz w:val="32"/>
          <w:szCs w:val="32"/>
        </w:rPr>
        <w:t>воречие. С одной стороны</w:t>
      </w:r>
      <w:r w:rsidR="000B1F00" w:rsidRPr="00DE43BC">
        <w:rPr>
          <w:rFonts w:ascii="Times New Roman" w:hAnsi="Times New Roman" w:cs="Times New Roman"/>
          <w:sz w:val="32"/>
          <w:szCs w:val="32"/>
        </w:rPr>
        <w:t>, он принадлежит миру природы, и ж</w:t>
      </w:r>
      <w:r w:rsidR="000B1F00" w:rsidRPr="00DE43BC">
        <w:rPr>
          <w:rFonts w:ascii="Times New Roman" w:hAnsi="Times New Roman" w:cs="Times New Roman"/>
          <w:sz w:val="32"/>
          <w:szCs w:val="32"/>
        </w:rPr>
        <w:t>и</w:t>
      </w:r>
      <w:r w:rsidR="000B1F00" w:rsidRPr="00DE43BC">
        <w:rPr>
          <w:rFonts w:ascii="Times New Roman" w:hAnsi="Times New Roman" w:cs="Times New Roman"/>
          <w:sz w:val="32"/>
          <w:szCs w:val="32"/>
        </w:rPr>
        <w:t xml:space="preserve">вотное в человеке постоянно стремится управлять им и </w:t>
      </w:r>
      <w:r w:rsidR="00095202" w:rsidRPr="00DE43BC">
        <w:rPr>
          <w:rFonts w:ascii="Times New Roman" w:hAnsi="Times New Roman" w:cs="Times New Roman"/>
          <w:sz w:val="32"/>
          <w:szCs w:val="32"/>
        </w:rPr>
        <w:t>«</w:t>
      </w:r>
      <w:r w:rsidR="000B1F00" w:rsidRPr="00DE43BC">
        <w:rPr>
          <w:rFonts w:ascii="Times New Roman" w:hAnsi="Times New Roman" w:cs="Times New Roman"/>
          <w:sz w:val="32"/>
          <w:szCs w:val="32"/>
        </w:rPr>
        <w:t>тянет его к земле</w:t>
      </w:r>
      <w:r w:rsidR="00095202" w:rsidRPr="00DE43BC">
        <w:rPr>
          <w:rFonts w:ascii="Times New Roman" w:hAnsi="Times New Roman" w:cs="Times New Roman"/>
          <w:sz w:val="32"/>
          <w:szCs w:val="32"/>
        </w:rPr>
        <w:t>»</w:t>
      </w:r>
      <w:r w:rsidR="000B1F00" w:rsidRPr="00DE43BC">
        <w:rPr>
          <w:rFonts w:ascii="Times New Roman" w:hAnsi="Times New Roman" w:cs="Times New Roman"/>
          <w:sz w:val="32"/>
          <w:szCs w:val="32"/>
        </w:rPr>
        <w:t>. Но в человеке есть и семена божественности, он «должен расти в другом саду», и это постоянно устремляет человека ввысь, к духу божественному. Достигнуть такого высокого, духовного с</w:t>
      </w:r>
      <w:r w:rsidR="000B1F00" w:rsidRPr="00DE43BC">
        <w:rPr>
          <w:rFonts w:ascii="Times New Roman" w:hAnsi="Times New Roman" w:cs="Times New Roman"/>
          <w:sz w:val="32"/>
          <w:szCs w:val="32"/>
        </w:rPr>
        <w:t>о</w:t>
      </w:r>
      <w:r w:rsidR="000B1F00" w:rsidRPr="00DE43BC">
        <w:rPr>
          <w:rFonts w:ascii="Times New Roman" w:hAnsi="Times New Roman" w:cs="Times New Roman"/>
          <w:sz w:val="32"/>
          <w:szCs w:val="32"/>
        </w:rPr>
        <w:t xml:space="preserve">стояния очень трудно, ибо животное начало всегда противостоит этому </w:t>
      </w:r>
      <w:r w:rsidR="00B50AD3" w:rsidRPr="00DE43BC">
        <w:rPr>
          <w:rFonts w:ascii="Times New Roman" w:hAnsi="Times New Roman" w:cs="Times New Roman"/>
          <w:sz w:val="32"/>
          <w:szCs w:val="32"/>
        </w:rPr>
        <w:t>процессу возвышения человека, поэтому люди постоянно балансируют между двумя стихиями, и удержаться в таком состо</w:t>
      </w:r>
      <w:r w:rsidR="00B50AD3" w:rsidRPr="00DE43BC">
        <w:rPr>
          <w:rFonts w:ascii="Times New Roman" w:hAnsi="Times New Roman" w:cs="Times New Roman"/>
          <w:sz w:val="32"/>
          <w:szCs w:val="32"/>
        </w:rPr>
        <w:t>я</w:t>
      </w:r>
      <w:r w:rsidR="00B50AD3" w:rsidRPr="00DE43BC">
        <w:rPr>
          <w:rFonts w:ascii="Times New Roman" w:hAnsi="Times New Roman" w:cs="Times New Roman"/>
          <w:sz w:val="32"/>
          <w:szCs w:val="32"/>
        </w:rPr>
        <w:t>нии весьма сложно. Именно на культуру возложена миссия уде</w:t>
      </w:r>
      <w:r w:rsidR="00B50AD3" w:rsidRPr="00DE43BC">
        <w:rPr>
          <w:rFonts w:ascii="Times New Roman" w:hAnsi="Times New Roman" w:cs="Times New Roman"/>
          <w:sz w:val="32"/>
          <w:szCs w:val="32"/>
        </w:rPr>
        <w:t>р</w:t>
      </w:r>
      <w:r w:rsidR="00B50AD3" w:rsidRPr="00DE43BC">
        <w:rPr>
          <w:rFonts w:ascii="Times New Roman" w:hAnsi="Times New Roman" w:cs="Times New Roman"/>
          <w:sz w:val="32"/>
          <w:szCs w:val="32"/>
        </w:rPr>
        <w:lastRenderedPageBreak/>
        <w:t>жания человека в таком равновес</w:t>
      </w:r>
      <w:r w:rsidR="00095202" w:rsidRPr="00DE43BC">
        <w:rPr>
          <w:rFonts w:ascii="Times New Roman" w:hAnsi="Times New Roman" w:cs="Times New Roman"/>
          <w:sz w:val="32"/>
          <w:szCs w:val="32"/>
        </w:rPr>
        <w:t xml:space="preserve">ном состоянии, </w:t>
      </w:r>
      <w:r w:rsidR="00B50AD3" w:rsidRPr="00DE43BC">
        <w:rPr>
          <w:rFonts w:ascii="Times New Roman" w:hAnsi="Times New Roman" w:cs="Times New Roman"/>
          <w:sz w:val="32"/>
          <w:szCs w:val="32"/>
        </w:rPr>
        <w:t>воспитания чел</w:t>
      </w:r>
      <w:r w:rsidR="00B50AD3" w:rsidRPr="00DE43BC">
        <w:rPr>
          <w:rFonts w:ascii="Times New Roman" w:hAnsi="Times New Roman" w:cs="Times New Roman"/>
          <w:sz w:val="32"/>
          <w:szCs w:val="32"/>
        </w:rPr>
        <w:t>о</w:t>
      </w:r>
      <w:r w:rsidR="00B50AD3" w:rsidRPr="00DE43BC">
        <w:rPr>
          <w:rFonts w:ascii="Times New Roman" w:hAnsi="Times New Roman" w:cs="Times New Roman"/>
          <w:sz w:val="32"/>
          <w:szCs w:val="32"/>
        </w:rPr>
        <w:t>вечнос</w:t>
      </w:r>
      <w:r w:rsidR="00095202" w:rsidRPr="00DE43BC">
        <w:rPr>
          <w:rFonts w:ascii="Times New Roman" w:hAnsi="Times New Roman" w:cs="Times New Roman"/>
          <w:sz w:val="32"/>
          <w:szCs w:val="32"/>
        </w:rPr>
        <w:t>ти в ч</w:t>
      </w:r>
      <w:r w:rsidR="00AB6214" w:rsidRPr="00DE43BC">
        <w:rPr>
          <w:rFonts w:ascii="Times New Roman" w:hAnsi="Times New Roman" w:cs="Times New Roman"/>
          <w:sz w:val="32"/>
          <w:szCs w:val="32"/>
        </w:rPr>
        <w:t>еловеке. Г</w:t>
      </w:r>
      <w:r w:rsidR="00095202" w:rsidRPr="00DE43BC">
        <w:rPr>
          <w:rFonts w:ascii="Times New Roman" w:hAnsi="Times New Roman" w:cs="Times New Roman"/>
          <w:sz w:val="32"/>
          <w:szCs w:val="32"/>
        </w:rPr>
        <w:t xml:space="preserve">лавной </w:t>
      </w:r>
      <w:r w:rsidR="00B50AD3" w:rsidRPr="00DE43BC">
        <w:rPr>
          <w:rFonts w:ascii="Times New Roman" w:hAnsi="Times New Roman" w:cs="Times New Roman"/>
          <w:sz w:val="32"/>
          <w:szCs w:val="32"/>
        </w:rPr>
        <w:t>целью культуры является формир</w:t>
      </w:r>
      <w:r w:rsidR="00B50AD3" w:rsidRPr="00DE43BC">
        <w:rPr>
          <w:rFonts w:ascii="Times New Roman" w:hAnsi="Times New Roman" w:cs="Times New Roman"/>
          <w:sz w:val="32"/>
          <w:szCs w:val="32"/>
        </w:rPr>
        <w:t>о</w:t>
      </w:r>
      <w:r w:rsidR="00B50AD3" w:rsidRPr="00DE43BC">
        <w:rPr>
          <w:rFonts w:ascii="Times New Roman" w:hAnsi="Times New Roman" w:cs="Times New Roman"/>
          <w:sz w:val="32"/>
          <w:szCs w:val="32"/>
        </w:rPr>
        <w:t>вание в человеке духа гуманизма, и эта идея является ключевой в</w:t>
      </w:r>
      <w:r w:rsidR="00BD150E">
        <w:rPr>
          <w:rFonts w:ascii="Times New Roman" w:hAnsi="Times New Roman" w:cs="Times New Roman"/>
          <w:sz w:val="32"/>
          <w:szCs w:val="32"/>
        </w:rPr>
        <w:t xml:space="preserve"> культурологической концепц</w:t>
      </w:r>
      <w:proofErr w:type="gramStart"/>
      <w:r w:rsidR="00BD150E">
        <w:rPr>
          <w:rFonts w:ascii="Times New Roman" w:hAnsi="Times New Roman" w:cs="Times New Roman"/>
          <w:sz w:val="32"/>
          <w:szCs w:val="32"/>
        </w:rPr>
        <w:t>ии Ио</w:t>
      </w:r>
      <w:proofErr w:type="gramEnd"/>
      <w:r w:rsidR="00BD150E">
        <w:rPr>
          <w:rFonts w:ascii="Times New Roman" w:hAnsi="Times New Roman" w:cs="Times New Roman"/>
          <w:sz w:val="32"/>
          <w:szCs w:val="32"/>
        </w:rPr>
        <w:t>ганна Готфрида</w:t>
      </w:r>
      <w:r w:rsidR="00B50AD3" w:rsidRPr="00DE43BC">
        <w:rPr>
          <w:rFonts w:ascii="Times New Roman" w:hAnsi="Times New Roman" w:cs="Times New Roman"/>
          <w:sz w:val="32"/>
          <w:szCs w:val="32"/>
        </w:rPr>
        <w:t xml:space="preserve"> Гердера. </w:t>
      </w:r>
      <w:proofErr w:type="gramStart"/>
      <w:r w:rsidR="00B50AD3" w:rsidRPr="00DE43BC">
        <w:rPr>
          <w:rFonts w:ascii="Times New Roman" w:hAnsi="Times New Roman" w:cs="Times New Roman"/>
          <w:sz w:val="32"/>
          <w:szCs w:val="32"/>
        </w:rPr>
        <w:t xml:space="preserve">«Итак, все хорошее делалось </w:t>
      </w:r>
      <w:r w:rsidR="00AD4C63" w:rsidRPr="00DE43BC">
        <w:rPr>
          <w:rFonts w:ascii="Times New Roman" w:hAnsi="Times New Roman" w:cs="Times New Roman"/>
          <w:sz w:val="32"/>
          <w:szCs w:val="32"/>
        </w:rPr>
        <w:t>в истории ради гуманности, а все нелепое, порочное и омерзительное, что тоже появлялось в истории, было преступлением против духа гуманности, так что человек вообще не может представить себе никакой иной цели всех своих земных устроений и установлений, кроме той, что заложена в нем самом, то есть в его сотворенной богом натуре – слабой и сильной, ни</w:t>
      </w:r>
      <w:r w:rsidR="00AD4C63" w:rsidRPr="00DE43BC">
        <w:rPr>
          <w:rFonts w:ascii="Times New Roman" w:hAnsi="Times New Roman" w:cs="Times New Roman"/>
          <w:sz w:val="32"/>
          <w:szCs w:val="32"/>
        </w:rPr>
        <w:t>з</w:t>
      </w:r>
      <w:r w:rsidR="00AD4C63" w:rsidRPr="00DE43BC">
        <w:rPr>
          <w:rFonts w:ascii="Times New Roman" w:hAnsi="Times New Roman" w:cs="Times New Roman"/>
          <w:sz w:val="32"/>
          <w:szCs w:val="32"/>
        </w:rPr>
        <w:t>менной и</w:t>
      </w:r>
      <w:proofErr w:type="gramEnd"/>
      <w:r w:rsidR="00AD4C63" w:rsidRPr="00DE43BC">
        <w:rPr>
          <w:rFonts w:ascii="Times New Roman" w:hAnsi="Times New Roman" w:cs="Times New Roman"/>
          <w:sz w:val="32"/>
          <w:szCs w:val="32"/>
        </w:rPr>
        <w:t xml:space="preserve"> благородной. Если во всем творении мы любую вещь п</w:t>
      </w:r>
      <w:r w:rsidR="00AD4C63" w:rsidRPr="00DE43BC">
        <w:rPr>
          <w:rFonts w:ascii="Times New Roman" w:hAnsi="Times New Roman" w:cs="Times New Roman"/>
          <w:sz w:val="32"/>
          <w:szCs w:val="32"/>
        </w:rPr>
        <w:t>о</w:t>
      </w:r>
      <w:r w:rsidR="00AD4C63" w:rsidRPr="00DE43BC">
        <w:rPr>
          <w:rFonts w:ascii="Times New Roman" w:hAnsi="Times New Roman" w:cs="Times New Roman"/>
          <w:sz w:val="32"/>
          <w:szCs w:val="32"/>
        </w:rPr>
        <w:t>знаем по внутреннему существу ее и по ее следствиям, то яснейшее доказательство цели человеческого рода на земле дают нам ест</w:t>
      </w:r>
      <w:r w:rsidR="00AD4C63" w:rsidRPr="00DE43BC">
        <w:rPr>
          <w:rFonts w:ascii="Times New Roman" w:hAnsi="Times New Roman" w:cs="Times New Roman"/>
          <w:sz w:val="32"/>
          <w:szCs w:val="32"/>
        </w:rPr>
        <w:t>е</w:t>
      </w:r>
      <w:r w:rsidR="00AD4C63" w:rsidRPr="00DE43BC">
        <w:rPr>
          <w:rFonts w:ascii="Times New Roman" w:hAnsi="Times New Roman" w:cs="Times New Roman"/>
          <w:sz w:val="32"/>
          <w:szCs w:val="32"/>
        </w:rPr>
        <w:t>ство и история человека»</w:t>
      </w:r>
      <w:r w:rsidR="00AD4C63" w:rsidRPr="00DE43BC">
        <w:rPr>
          <w:rStyle w:val="a5"/>
          <w:rFonts w:ascii="Times New Roman" w:hAnsi="Times New Roman" w:cs="Times New Roman"/>
          <w:sz w:val="32"/>
          <w:szCs w:val="32"/>
        </w:rPr>
        <w:footnoteReference w:id="5"/>
      </w:r>
      <w:r w:rsidR="00AD4C63" w:rsidRPr="00DE43BC">
        <w:rPr>
          <w:rFonts w:ascii="Times New Roman" w:hAnsi="Times New Roman" w:cs="Times New Roman"/>
          <w:sz w:val="32"/>
          <w:szCs w:val="32"/>
        </w:rPr>
        <w:t>.</w:t>
      </w:r>
      <w:r w:rsidR="002E2DD0" w:rsidRPr="00DE43BC">
        <w:rPr>
          <w:rFonts w:ascii="Times New Roman" w:hAnsi="Times New Roman" w:cs="Times New Roman"/>
          <w:sz w:val="32"/>
          <w:szCs w:val="32"/>
        </w:rPr>
        <w:t xml:space="preserve"> </w:t>
      </w:r>
    </w:p>
    <w:p w:rsidR="00B50AD3" w:rsidRPr="00DE43BC" w:rsidRDefault="002E2DD0" w:rsidP="00DE43BC">
      <w:pPr>
        <w:spacing w:after="0" w:line="240" w:lineRule="auto"/>
        <w:ind w:firstLine="708"/>
        <w:jc w:val="both"/>
        <w:rPr>
          <w:rFonts w:ascii="Times New Roman" w:hAnsi="Times New Roman" w:cs="Times New Roman"/>
          <w:sz w:val="32"/>
          <w:szCs w:val="32"/>
        </w:rPr>
      </w:pPr>
      <w:r w:rsidRPr="00DE43BC">
        <w:rPr>
          <w:rFonts w:ascii="Times New Roman" w:hAnsi="Times New Roman" w:cs="Times New Roman"/>
          <w:sz w:val="32"/>
          <w:szCs w:val="32"/>
        </w:rPr>
        <w:t>Во всех народах</w:t>
      </w:r>
      <w:r w:rsidR="00BD150E">
        <w:rPr>
          <w:rFonts w:ascii="Times New Roman" w:hAnsi="Times New Roman" w:cs="Times New Roman"/>
          <w:sz w:val="32"/>
          <w:szCs w:val="32"/>
        </w:rPr>
        <w:t>, от Китая до Рима, пишет ученый</w:t>
      </w:r>
      <w:r w:rsidRPr="00DE43BC">
        <w:rPr>
          <w:rFonts w:ascii="Times New Roman" w:hAnsi="Times New Roman" w:cs="Times New Roman"/>
          <w:sz w:val="32"/>
          <w:szCs w:val="32"/>
        </w:rPr>
        <w:t>, в разли</w:t>
      </w:r>
      <w:r w:rsidRPr="00DE43BC">
        <w:rPr>
          <w:rFonts w:ascii="Times New Roman" w:hAnsi="Times New Roman" w:cs="Times New Roman"/>
          <w:sz w:val="32"/>
          <w:szCs w:val="32"/>
        </w:rPr>
        <w:t>ч</w:t>
      </w:r>
      <w:r w:rsidRPr="00DE43BC">
        <w:rPr>
          <w:rFonts w:ascii="Times New Roman" w:hAnsi="Times New Roman" w:cs="Times New Roman"/>
          <w:sz w:val="32"/>
          <w:szCs w:val="32"/>
        </w:rPr>
        <w:t>ных государственных устройствах, во всех созданных людьми че</w:t>
      </w:r>
      <w:r w:rsidRPr="00DE43BC">
        <w:rPr>
          <w:rFonts w:ascii="Times New Roman" w:hAnsi="Times New Roman" w:cs="Times New Roman"/>
          <w:sz w:val="32"/>
          <w:szCs w:val="32"/>
        </w:rPr>
        <w:t>р</w:t>
      </w:r>
      <w:r w:rsidRPr="00DE43BC">
        <w:rPr>
          <w:rFonts w:ascii="Times New Roman" w:hAnsi="Times New Roman" w:cs="Times New Roman"/>
          <w:sz w:val="32"/>
          <w:szCs w:val="32"/>
        </w:rPr>
        <w:t>тах мирной и военной жизни усматривается это стремление чел</w:t>
      </w:r>
      <w:r w:rsidRPr="00DE43BC">
        <w:rPr>
          <w:rFonts w:ascii="Times New Roman" w:hAnsi="Times New Roman" w:cs="Times New Roman"/>
          <w:sz w:val="32"/>
          <w:szCs w:val="32"/>
        </w:rPr>
        <w:t>о</w:t>
      </w:r>
      <w:r w:rsidRPr="00DE43BC">
        <w:rPr>
          <w:rFonts w:ascii="Times New Roman" w:hAnsi="Times New Roman" w:cs="Times New Roman"/>
          <w:sz w:val="32"/>
          <w:szCs w:val="32"/>
        </w:rPr>
        <w:t>века – воспитать себя в духе гуманности. Но не все народы спосо</w:t>
      </w:r>
      <w:r w:rsidRPr="00DE43BC">
        <w:rPr>
          <w:rFonts w:ascii="Times New Roman" w:hAnsi="Times New Roman" w:cs="Times New Roman"/>
          <w:sz w:val="32"/>
          <w:szCs w:val="32"/>
        </w:rPr>
        <w:t>б</w:t>
      </w:r>
      <w:r w:rsidRPr="00DE43BC">
        <w:rPr>
          <w:rFonts w:ascii="Times New Roman" w:hAnsi="Times New Roman" w:cs="Times New Roman"/>
          <w:sz w:val="32"/>
          <w:szCs w:val="32"/>
        </w:rPr>
        <w:t>ны достичь такого состояния, они заблуждались, останавливались на половине пути, следуя собственным традициям, и страдали от собственных заблуждений. Не бог их связывал в этом заблужд</w:t>
      </w:r>
      <w:r w:rsidRPr="00DE43BC">
        <w:rPr>
          <w:rFonts w:ascii="Times New Roman" w:hAnsi="Times New Roman" w:cs="Times New Roman"/>
          <w:sz w:val="32"/>
          <w:szCs w:val="32"/>
        </w:rPr>
        <w:t>е</w:t>
      </w:r>
      <w:r w:rsidRPr="00DE43BC">
        <w:rPr>
          <w:rFonts w:ascii="Times New Roman" w:hAnsi="Times New Roman" w:cs="Times New Roman"/>
          <w:sz w:val="32"/>
          <w:szCs w:val="32"/>
        </w:rPr>
        <w:t>нии, только они сами, их собственное существо, и они сами дол</w:t>
      </w:r>
      <w:r w:rsidRPr="00DE43BC">
        <w:rPr>
          <w:rFonts w:ascii="Times New Roman" w:hAnsi="Times New Roman" w:cs="Times New Roman"/>
          <w:sz w:val="32"/>
          <w:szCs w:val="32"/>
        </w:rPr>
        <w:t>ж</w:t>
      </w:r>
      <w:r w:rsidRPr="00DE43BC">
        <w:rPr>
          <w:rFonts w:ascii="Times New Roman" w:hAnsi="Times New Roman" w:cs="Times New Roman"/>
          <w:sz w:val="32"/>
          <w:szCs w:val="32"/>
        </w:rPr>
        <w:t>ны были преодолевать эти заблуждения. Эти ид</w:t>
      </w:r>
      <w:proofErr w:type="gramStart"/>
      <w:r w:rsidRPr="00DE43BC">
        <w:rPr>
          <w:rFonts w:ascii="Times New Roman" w:hAnsi="Times New Roman" w:cs="Times New Roman"/>
          <w:sz w:val="32"/>
          <w:szCs w:val="32"/>
        </w:rPr>
        <w:t xml:space="preserve">еи </w:t>
      </w:r>
      <w:r w:rsidR="00BD150E">
        <w:rPr>
          <w:rFonts w:ascii="Times New Roman" w:hAnsi="Times New Roman" w:cs="Times New Roman"/>
          <w:sz w:val="32"/>
          <w:szCs w:val="32"/>
        </w:rPr>
        <w:t>Ио</w:t>
      </w:r>
      <w:proofErr w:type="gramEnd"/>
      <w:r w:rsidR="00BD150E">
        <w:rPr>
          <w:rFonts w:ascii="Times New Roman" w:hAnsi="Times New Roman" w:cs="Times New Roman"/>
          <w:sz w:val="32"/>
          <w:szCs w:val="32"/>
        </w:rPr>
        <w:t>ганна Го</w:t>
      </w:r>
      <w:r w:rsidR="00BD150E">
        <w:rPr>
          <w:rFonts w:ascii="Times New Roman" w:hAnsi="Times New Roman" w:cs="Times New Roman"/>
          <w:sz w:val="32"/>
          <w:szCs w:val="32"/>
        </w:rPr>
        <w:t>т</w:t>
      </w:r>
      <w:r w:rsidR="00BD150E">
        <w:rPr>
          <w:rFonts w:ascii="Times New Roman" w:hAnsi="Times New Roman" w:cs="Times New Roman"/>
          <w:sz w:val="32"/>
          <w:szCs w:val="32"/>
        </w:rPr>
        <w:t xml:space="preserve">фрида </w:t>
      </w:r>
      <w:r w:rsidRPr="00DE43BC">
        <w:rPr>
          <w:rFonts w:ascii="Times New Roman" w:hAnsi="Times New Roman" w:cs="Times New Roman"/>
          <w:sz w:val="32"/>
          <w:szCs w:val="32"/>
        </w:rPr>
        <w:t>Гердера о народах, которые сознательно не стремились к гуманизму, заблуждались в этих исканиях об истинном предназн</w:t>
      </w:r>
      <w:r w:rsidRPr="00DE43BC">
        <w:rPr>
          <w:rFonts w:ascii="Times New Roman" w:hAnsi="Times New Roman" w:cs="Times New Roman"/>
          <w:sz w:val="32"/>
          <w:szCs w:val="32"/>
        </w:rPr>
        <w:t>а</w:t>
      </w:r>
      <w:r w:rsidRPr="00DE43BC">
        <w:rPr>
          <w:rFonts w:ascii="Times New Roman" w:hAnsi="Times New Roman" w:cs="Times New Roman"/>
          <w:sz w:val="32"/>
          <w:szCs w:val="32"/>
        </w:rPr>
        <w:t xml:space="preserve">чении человека и культуры, невольно создавали основу для </w:t>
      </w:r>
      <w:r w:rsidR="005D2885" w:rsidRPr="00DE43BC">
        <w:rPr>
          <w:rFonts w:ascii="Times New Roman" w:hAnsi="Times New Roman" w:cs="Times New Roman"/>
          <w:sz w:val="32"/>
          <w:szCs w:val="32"/>
        </w:rPr>
        <w:t>посл</w:t>
      </w:r>
      <w:r w:rsidR="005D2885" w:rsidRPr="00DE43BC">
        <w:rPr>
          <w:rFonts w:ascii="Times New Roman" w:hAnsi="Times New Roman" w:cs="Times New Roman"/>
          <w:sz w:val="32"/>
          <w:szCs w:val="32"/>
        </w:rPr>
        <w:t>е</w:t>
      </w:r>
      <w:r w:rsidR="005D2885" w:rsidRPr="00DE43BC">
        <w:rPr>
          <w:rFonts w:ascii="Times New Roman" w:hAnsi="Times New Roman" w:cs="Times New Roman"/>
          <w:sz w:val="32"/>
          <w:szCs w:val="32"/>
        </w:rPr>
        <w:t xml:space="preserve">дующих </w:t>
      </w:r>
      <w:r w:rsidRPr="00DE43BC">
        <w:rPr>
          <w:rFonts w:ascii="Times New Roman" w:hAnsi="Times New Roman" w:cs="Times New Roman"/>
          <w:sz w:val="32"/>
          <w:szCs w:val="32"/>
        </w:rPr>
        <w:t>европоцентрис</w:t>
      </w:r>
      <w:r w:rsidR="005D2885" w:rsidRPr="00DE43BC">
        <w:rPr>
          <w:rFonts w:ascii="Times New Roman" w:hAnsi="Times New Roman" w:cs="Times New Roman"/>
          <w:sz w:val="32"/>
          <w:szCs w:val="32"/>
        </w:rPr>
        <w:t>тс</w:t>
      </w:r>
      <w:r w:rsidRPr="00DE43BC">
        <w:rPr>
          <w:rFonts w:ascii="Times New Roman" w:hAnsi="Times New Roman" w:cs="Times New Roman"/>
          <w:sz w:val="32"/>
          <w:szCs w:val="32"/>
        </w:rPr>
        <w:t>ких</w:t>
      </w:r>
      <w:r w:rsidR="005D2885" w:rsidRPr="00DE43BC">
        <w:rPr>
          <w:rFonts w:ascii="Times New Roman" w:hAnsi="Times New Roman" w:cs="Times New Roman"/>
          <w:sz w:val="32"/>
          <w:szCs w:val="32"/>
        </w:rPr>
        <w:t xml:space="preserve"> взглядов на культуру. К примеру, он так пишет об этом: «</w:t>
      </w:r>
      <w:r w:rsidR="00BB1974" w:rsidRPr="00DE43BC">
        <w:rPr>
          <w:rFonts w:ascii="Times New Roman" w:hAnsi="Times New Roman" w:cs="Times New Roman"/>
          <w:sz w:val="32"/>
          <w:szCs w:val="32"/>
        </w:rPr>
        <w:t>Мы видим – для того, чтобы установить свой закон, природа избрала пространство широкое,</w:t>
      </w:r>
      <w:r w:rsidRPr="00DE43BC">
        <w:rPr>
          <w:rFonts w:ascii="Times New Roman" w:hAnsi="Times New Roman" w:cs="Times New Roman"/>
          <w:sz w:val="32"/>
          <w:szCs w:val="32"/>
        </w:rPr>
        <w:t xml:space="preserve"> </w:t>
      </w:r>
      <w:r w:rsidR="00BB1974" w:rsidRPr="00DE43BC">
        <w:rPr>
          <w:rFonts w:ascii="Times New Roman" w:hAnsi="Times New Roman" w:cs="Times New Roman"/>
          <w:sz w:val="32"/>
          <w:szCs w:val="32"/>
        </w:rPr>
        <w:t>насколько позвол</w:t>
      </w:r>
      <w:r w:rsidR="00BB1974" w:rsidRPr="00DE43BC">
        <w:rPr>
          <w:rFonts w:ascii="Times New Roman" w:hAnsi="Times New Roman" w:cs="Times New Roman"/>
          <w:sz w:val="32"/>
          <w:szCs w:val="32"/>
        </w:rPr>
        <w:t>я</w:t>
      </w:r>
      <w:r w:rsidR="00BB1974" w:rsidRPr="00DE43BC">
        <w:rPr>
          <w:rFonts w:ascii="Times New Roman" w:hAnsi="Times New Roman" w:cs="Times New Roman"/>
          <w:sz w:val="32"/>
          <w:szCs w:val="32"/>
        </w:rPr>
        <w:t>ло ей расселение человеческого рода на земле, и придала человеку такое разнообразие строения, какое могло быть в роде человеч</w:t>
      </w:r>
      <w:r w:rsidR="00BB1974" w:rsidRPr="00DE43BC">
        <w:rPr>
          <w:rFonts w:ascii="Times New Roman" w:hAnsi="Times New Roman" w:cs="Times New Roman"/>
          <w:sz w:val="32"/>
          <w:szCs w:val="32"/>
        </w:rPr>
        <w:t>е</w:t>
      </w:r>
      <w:r w:rsidR="00BB1974" w:rsidRPr="00DE43BC">
        <w:rPr>
          <w:rFonts w:ascii="Times New Roman" w:hAnsi="Times New Roman" w:cs="Times New Roman"/>
          <w:sz w:val="32"/>
          <w:szCs w:val="32"/>
        </w:rPr>
        <w:t xml:space="preserve">ском. </w:t>
      </w:r>
      <w:proofErr w:type="gramStart"/>
      <w:r w:rsidR="00BB1974" w:rsidRPr="00DE43BC">
        <w:rPr>
          <w:rFonts w:ascii="Times New Roman" w:hAnsi="Times New Roman" w:cs="Times New Roman"/>
          <w:sz w:val="32"/>
          <w:szCs w:val="32"/>
        </w:rPr>
        <w:t>Рядом с обезьяной расположила природа негра, и все умы человеческие, от негритянского до тончайшего  человеческого мо</w:t>
      </w:r>
      <w:r w:rsidR="00BB1974" w:rsidRPr="00DE43BC">
        <w:rPr>
          <w:rFonts w:ascii="Times New Roman" w:hAnsi="Times New Roman" w:cs="Times New Roman"/>
          <w:sz w:val="32"/>
          <w:szCs w:val="32"/>
        </w:rPr>
        <w:t>з</w:t>
      </w:r>
      <w:r w:rsidR="00BB1974" w:rsidRPr="00DE43BC">
        <w:rPr>
          <w:rFonts w:ascii="Times New Roman" w:hAnsi="Times New Roman" w:cs="Times New Roman"/>
          <w:sz w:val="32"/>
          <w:szCs w:val="32"/>
        </w:rPr>
        <w:t>га, все народы всех времен заставила природа решать</w:t>
      </w:r>
      <w:r w:rsidRPr="00DE43BC">
        <w:rPr>
          <w:rFonts w:ascii="Times New Roman" w:hAnsi="Times New Roman" w:cs="Times New Roman"/>
          <w:sz w:val="32"/>
          <w:szCs w:val="32"/>
        </w:rPr>
        <w:t xml:space="preserve"> </w:t>
      </w:r>
      <w:r w:rsidR="00BB1974" w:rsidRPr="00DE43BC">
        <w:rPr>
          <w:rFonts w:ascii="Times New Roman" w:hAnsi="Times New Roman" w:cs="Times New Roman"/>
          <w:sz w:val="32"/>
          <w:szCs w:val="32"/>
        </w:rPr>
        <w:t>великую проблему человечности.</w:t>
      </w:r>
      <w:proofErr w:type="gramEnd"/>
      <w:r w:rsidR="00BB1974" w:rsidRPr="00DE43BC">
        <w:rPr>
          <w:rFonts w:ascii="Times New Roman" w:hAnsi="Times New Roman" w:cs="Times New Roman"/>
          <w:sz w:val="32"/>
          <w:szCs w:val="32"/>
        </w:rPr>
        <w:t xml:space="preserve"> Вс</w:t>
      </w:r>
      <w:r w:rsidR="007D58CF" w:rsidRPr="00DE43BC">
        <w:rPr>
          <w:rFonts w:ascii="Times New Roman" w:hAnsi="Times New Roman" w:cs="Times New Roman"/>
          <w:sz w:val="32"/>
          <w:szCs w:val="32"/>
        </w:rPr>
        <w:t>е самое жизненно необходимое не уп</w:t>
      </w:r>
      <w:r w:rsidR="007D58CF" w:rsidRPr="00DE43BC">
        <w:rPr>
          <w:rFonts w:ascii="Times New Roman" w:hAnsi="Times New Roman" w:cs="Times New Roman"/>
          <w:sz w:val="32"/>
          <w:szCs w:val="32"/>
        </w:rPr>
        <w:t>у</w:t>
      </w:r>
      <w:r w:rsidR="007D58CF" w:rsidRPr="00DE43BC">
        <w:rPr>
          <w:rFonts w:ascii="Times New Roman" w:hAnsi="Times New Roman" w:cs="Times New Roman"/>
          <w:sz w:val="32"/>
          <w:szCs w:val="32"/>
        </w:rPr>
        <w:t>стил бы ни один народ на земле, потому что к этому ведут потре</w:t>
      </w:r>
      <w:r w:rsidR="007D58CF" w:rsidRPr="00DE43BC">
        <w:rPr>
          <w:rFonts w:ascii="Times New Roman" w:hAnsi="Times New Roman" w:cs="Times New Roman"/>
          <w:sz w:val="32"/>
          <w:szCs w:val="32"/>
        </w:rPr>
        <w:t>б</w:t>
      </w:r>
      <w:r w:rsidR="007D58CF" w:rsidRPr="00DE43BC">
        <w:rPr>
          <w:rFonts w:ascii="Times New Roman" w:hAnsi="Times New Roman" w:cs="Times New Roman"/>
          <w:sz w:val="32"/>
          <w:szCs w:val="32"/>
        </w:rPr>
        <w:lastRenderedPageBreak/>
        <w:t>ности и инстинкты, но для того</w:t>
      </w:r>
      <w:r w:rsidR="009F2D49" w:rsidRPr="00DE43BC">
        <w:rPr>
          <w:rFonts w:ascii="Times New Roman" w:hAnsi="Times New Roman" w:cs="Times New Roman"/>
          <w:sz w:val="32"/>
          <w:szCs w:val="32"/>
        </w:rPr>
        <w:t>,</w:t>
      </w:r>
      <w:r w:rsidR="007D58CF" w:rsidRPr="00DE43BC">
        <w:rPr>
          <w:rFonts w:ascii="Times New Roman" w:hAnsi="Times New Roman" w:cs="Times New Roman"/>
          <w:sz w:val="32"/>
          <w:szCs w:val="32"/>
        </w:rPr>
        <w:t xml:space="preserve"> чтобы формировались более то</w:t>
      </w:r>
      <w:r w:rsidR="007D58CF" w:rsidRPr="00DE43BC">
        <w:rPr>
          <w:rFonts w:ascii="Times New Roman" w:hAnsi="Times New Roman" w:cs="Times New Roman"/>
          <w:sz w:val="32"/>
          <w:szCs w:val="32"/>
        </w:rPr>
        <w:t>н</w:t>
      </w:r>
      <w:r w:rsidR="007D58CF" w:rsidRPr="00DE43BC">
        <w:rPr>
          <w:rFonts w:ascii="Times New Roman" w:hAnsi="Times New Roman" w:cs="Times New Roman"/>
          <w:sz w:val="32"/>
          <w:szCs w:val="32"/>
        </w:rPr>
        <w:t>кие условия существования, созданы были народы более утонче</w:t>
      </w:r>
      <w:r w:rsidR="007D58CF" w:rsidRPr="00DE43BC">
        <w:rPr>
          <w:rFonts w:ascii="Times New Roman" w:hAnsi="Times New Roman" w:cs="Times New Roman"/>
          <w:sz w:val="32"/>
          <w:szCs w:val="32"/>
        </w:rPr>
        <w:t>н</w:t>
      </w:r>
      <w:r w:rsidR="007D58CF" w:rsidRPr="00DE43BC">
        <w:rPr>
          <w:rFonts w:ascii="Times New Roman" w:hAnsi="Times New Roman" w:cs="Times New Roman"/>
          <w:sz w:val="32"/>
          <w:szCs w:val="32"/>
        </w:rPr>
        <w:t>ные, жившие в зонах более мягкого климата. А поскольку все пр</w:t>
      </w:r>
      <w:r w:rsidR="007D58CF" w:rsidRPr="00DE43BC">
        <w:rPr>
          <w:rFonts w:ascii="Times New Roman" w:hAnsi="Times New Roman" w:cs="Times New Roman"/>
          <w:sz w:val="32"/>
          <w:szCs w:val="32"/>
        </w:rPr>
        <w:t>е</w:t>
      </w:r>
      <w:r w:rsidR="007D58CF" w:rsidRPr="00DE43BC">
        <w:rPr>
          <w:rFonts w:ascii="Times New Roman" w:hAnsi="Times New Roman" w:cs="Times New Roman"/>
          <w:sz w:val="32"/>
          <w:szCs w:val="32"/>
        </w:rPr>
        <w:t xml:space="preserve">красное, все </w:t>
      </w:r>
      <w:proofErr w:type="spellStart"/>
      <w:r w:rsidR="007D58CF" w:rsidRPr="00DE43BC">
        <w:rPr>
          <w:rFonts w:ascii="Times New Roman" w:hAnsi="Times New Roman" w:cs="Times New Roman"/>
          <w:sz w:val="32"/>
          <w:szCs w:val="32"/>
        </w:rPr>
        <w:t>благоупорядоченное</w:t>
      </w:r>
      <w:proofErr w:type="spellEnd"/>
      <w:r w:rsidR="007D58CF" w:rsidRPr="00DE43BC">
        <w:rPr>
          <w:rFonts w:ascii="Times New Roman" w:hAnsi="Times New Roman" w:cs="Times New Roman"/>
          <w:sz w:val="32"/>
          <w:szCs w:val="32"/>
        </w:rPr>
        <w:t xml:space="preserve"> лежит между двумя крайностями, то более совершенная форма разума и гуманности должна было найти место в более умеренных климатических зонах. Так это и случилось, в полном согласии </w:t>
      </w:r>
      <w:proofErr w:type="gramStart"/>
      <w:r w:rsidR="007D58CF" w:rsidRPr="00DE43BC">
        <w:rPr>
          <w:rFonts w:ascii="Times New Roman" w:hAnsi="Times New Roman" w:cs="Times New Roman"/>
          <w:sz w:val="32"/>
          <w:szCs w:val="32"/>
        </w:rPr>
        <w:t>со</w:t>
      </w:r>
      <w:proofErr w:type="gramEnd"/>
      <w:r w:rsidR="007D58CF" w:rsidRPr="00DE43BC">
        <w:rPr>
          <w:rFonts w:ascii="Times New Roman" w:hAnsi="Times New Roman" w:cs="Times New Roman"/>
          <w:sz w:val="32"/>
          <w:szCs w:val="32"/>
        </w:rPr>
        <w:t xml:space="preserve"> всеобщим законом соответствия. </w:t>
      </w:r>
      <w:proofErr w:type="gramStart"/>
      <w:r w:rsidR="007D58CF" w:rsidRPr="00DE43BC">
        <w:rPr>
          <w:rFonts w:ascii="Times New Roman" w:hAnsi="Times New Roman" w:cs="Times New Roman"/>
          <w:sz w:val="32"/>
          <w:szCs w:val="32"/>
        </w:rPr>
        <w:t>Ведь если нельзя отрицать, что почти все азиатские народы – лен</w:t>
      </w:r>
      <w:r w:rsidR="007D58CF" w:rsidRPr="00DE43BC">
        <w:rPr>
          <w:rFonts w:ascii="Times New Roman" w:hAnsi="Times New Roman" w:cs="Times New Roman"/>
          <w:sz w:val="32"/>
          <w:szCs w:val="32"/>
        </w:rPr>
        <w:t>и</w:t>
      </w:r>
      <w:r w:rsidR="007D58CF" w:rsidRPr="00DE43BC">
        <w:rPr>
          <w:rFonts w:ascii="Times New Roman" w:hAnsi="Times New Roman" w:cs="Times New Roman"/>
          <w:sz w:val="32"/>
          <w:szCs w:val="32"/>
        </w:rPr>
        <w:t>вы и неповоротливы, что слишком ран</w:t>
      </w:r>
      <w:r w:rsidR="00AB6214" w:rsidRPr="00DE43BC">
        <w:rPr>
          <w:rFonts w:ascii="Times New Roman" w:hAnsi="Times New Roman" w:cs="Times New Roman"/>
          <w:sz w:val="32"/>
          <w:szCs w:val="32"/>
        </w:rPr>
        <w:t xml:space="preserve">о остановились они </w:t>
      </w:r>
      <w:r w:rsidR="007D58CF" w:rsidRPr="00DE43BC">
        <w:rPr>
          <w:rFonts w:ascii="Times New Roman" w:hAnsi="Times New Roman" w:cs="Times New Roman"/>
          <w:sz w:val="32"/>
          <w:szCs w:val="32"/>
        </w:rPr>
        <w:t>на бл</w:t>
      </w:r>
      <w:r w:rsidR="007D58CF" w:rsidRPr="00DE43BC">
        <w:rPr>
          <w:rFonts w:ascii="Times New Roman" w:hAnsi="Times New Roman" w:cs="Times New Roman"/>
          <w:sz w:val="32"/>
          <w:szCs w:val="32"/>
        </w:rPr>
        <w:t>а</w:t>
      </w:r>
      <w:r w:rsidR="007D58CF" w:rsidRPr="00DE43BC">
        <w:rPr>
          <w:rFonts w:ascii="Times New Roman" w:hAnsi="Times New Roman" w:cs="Times New Roman"/>
          <w:sz w:val="32"/>
          <w:szCs w:val="32"/>
        </w:rPr>
        <w:t>гих предначертаниях древности и сочли унаследованные формы священными и незаменимыми, то следует извинить их, подумав, как широки просторы материка, на котором жили они, и к</w:t>
      </w:r>
      <w:r w:rsidR="00A4586A" w:rsidRPr="00DE43BC">
        <w:rPr>
          <w:rFonts w:ascii="Times New Roman" w:hAnsi="Times New Roman" w:cs="Times New Roman"/>
          <w:sz w:val="32"/>
          <w:szCs w:val="32"/>
        </w:rPr>
        <w:t>аким опасностям со стороны горных народов были они подвержены… Человечество повсюду было тем, во что способно было обратить</w:t>
      </w:r>
      <w:proofErr w:type="gramEnd"/>
      <w:r w:rsidR="00A4586A" w:rsidRPr="00DE43BC">
        <w:rPr>
          <w:rFonts w:ascii="Times New Roman" w:hAnsi="Times New Roman" w:cs="Times New Roman"/>
          <w:sz w:val="32"/>
          <w:szCs w:val="32"/>
        </w:rPr>
        <w:t xml:space="preserve"> себя, что хотело и могло сотворить из себя. Если человечество</w:t>
      </w:r>
      <w:r w:rsidR="003B02F3" w:rsidRPr="00DE43BC">
        <w:rPr>
          <w:rFonts w:ascii="Times New Roman" w:hAnsi="Times New Roman" w:cs="Times New Roman"/>
          <w:sz w:val="32"/>
          <w:szCs w:val="32"/>
        </w:rPr>
        <w:t xml:space="preserve"> </w:t>
      </w:r>
      <w:r w:rsidR="00A4586A" w:rsidRPr="00DE43BC">
        <w:rPr>
          <w:rFonts w:ascii="Times New Roman" w:hAnsi="Times New Roman" w:cs="Times New Roman"/>
          <w:sz w:val="32"/>
          <w:szCs w:val="32"/>
        </w:rPr>
        <w:t>д</w:t>
      </w:r>
      <w:r w:rsidR="00A4586A" w:rsidRPr="00DE43BC">
        <w:rPr>
          <w:rFonts w:ascii="Times New Roman" w:hAnsi="Times New Roman" w:cs="Times New Roman"/>
          <w:sz w:val="32"/>
          <w:szCs w:val="32"/>
        </w:rPr>
        <w:t>о</w:t>
      </w:r>
      <w:r w:rsidR="00A4586A" w:rsidRPr="00DE43BC">
        <w:rPr>
          <w:rFonts w:ascii="Times New Roman" w:hAnsi="Times New Roman" w:cs="Times New Roman"/>
          <w:sz w:val="32"/>
          <w:szCs w:val="32"/>
        </w:rPr>
        <w:t>вольствовалось</w:t>
      </w:r>
      <w:r w:rsidR="003B02F3" w:rsidRPr="00DE43BC">
        <w:rPr>
          <w:rFonts w:ascii="Times New Roman" w:hAnsi="Times New Roman" w:cs="Times New Roman"/>
          <w:sz w:val="32"/>
          <w:szCs w:val="32"/>
        </w:rPr>
        <w:t xml:space="preserve"> существующим или все средства совершенствов</w:t>
      </w:r>
      <w:r w:rsidR="003B02F3" w:rsidRPr="00DE43BC">
        <w:rPr>
          <w:rFonts w:ascii="Times New Roman" w:hAnsi="Times New Roman" w:cs="Times New Roman"/>
          <w:sz w:val="32"/>
          <w:szCs w:val="32"/>
        </w:rPr>
        <w:t>а</w:t>
      </w:r>
      <w:r w:rsidR="003B02F3" w:rsidRPr="00DE43BC">
        <w:rPr>
          <w:rFonts w:ascii="Times New Roman" w:hAnsi="Times New Roman" w:cs="Times New Roman"/>
          <w:sz w:val="32"/>
          <w:szCs w:val="32"/>
        </w:rPr>
        <w:t>ния еще не созрели на великой ниве перемен, то человечество на долгие века оставалось тем, чем было, и ни во что не превращ</w:t>
      </w:r>
      <w:r w:rsidR="003B02F3" w:rsidRPr="00DE43BC">
        <w:rPr>
          <w:rFonts w:ascii="Times New Roman" w:hAnsi="Times New Roman" w:cs="Times New Roman"/>
          <w:sz w:val="32"/>
          <w:szCs w:val="32"/>
        </w:rPr>
        <w:t>а</w:t>
      </w:r>
      <w:r w:rsidR="003B02F3" w:rsidRPr="00DE43BC">
        <w:rPr>
          <w:rFonts w:ascii="Times New Roman" w:hAnsi="Times New Roman" w:cs="Times New Roman"/>
          <w:sz w:val="32"/>
          <w:szCs w:val="32"/>
        </w:rPr>
        <w:t>лось. Но если человечество пользовалось всеми инструментами, данными ему богом, то есть рассудком, силой и всем, что принос</w:t>
      </w:r>
      <w:r w:rsidR="003B02F3" w:rsidRPr="00DE43BC">
        <w:rPr>
          <w:rFonts w:ascii="Times New Roman" w:hAnsi="Times New Roman" w:cs="Times New Roman"/>
          <w:sz w:val="32"/>
          <w:szCs w:val="32"/>
        </w:rPr>
        <w:t>и</w:t>
      </w:r>
      <w:r w:rsidR="003B02F3" w:rsidRPr="00DE43BC">
        <w:rPr>
          <w:rFonts w:ascii="Times New Roman" w:hAnsi="Times New Roman" w:cs="Times New Roman"/>
          <w:sz w:val="32"/>
          <w:szCs w:val="32"/>
        </w:rPr>
        <w:t>ли с собой попутные ветры, то искусство возносило людей, реш</w:t>
      </w:r>
      <w:r w:rsidR="003B02F3" w:rsidRPr="00DE43BC">
        <w:rPr>
          <w:rFonts w:ascii="Times New Roman" w:hAnsi="Times New Roman" w:cs="Times New Roman"/>
          <w:sz w:val="32"/>
          <w:szCs w:val="32"/>
        </w:rPr>
        <w:t>и</w:t>
      </w:r>
      <w:r w:rsidR="003B02F3" w:rsidRPr="00DE43BC">
        <w:rPr>
          <w:rFonts w:ascii="Times New Roman" w:hAnsi="Times New Roman" w:cs="Times New Roman"/>
          <w:sz w:val="32"/>
          <w:szCs w:val="32"/>
        </w:rPr>
        <w:t>тельно и смело придавали себе народы облик. Коль скоро народ пренебрегал такими инструментами бога, то эта леность уже озн</w:t>
      </w:r>
      <w:r w:rsidR="003B02F3" w:rsidRPr="00DE43BC">
        <w:rPr>
          <w:rFonts w:ascii="Times New Roman" w:hAnsi="Times New Roman" w:cs="Times New Roman"/>
          <w:sz w:val="32"/>
          <w:szCs w:val="32"/>
        </w:rPr>
        <w:t>а</w:t>
      </w:r>
      <w:r w:rsidR="003B02F3" w:rsidRPr="00DE43BC">
        <w:rPr>
          <w:rFonts w:ascii="Times New Roman" w:hAnsi="Times New Roman" w:cs="Times New Roman"/>
          <w:sz w:val="32"/>
          <w:szCs w:val="32"/>
        </w:rPr>
        <w:t xml:space="preserve">чала, что народ не особенно сильно чувствует свое несчастье, ведь </w:t>
      </w:r>
      <w:r w:rsidR="00AB6214" w:rsidRPr="00DE43BC">
        <w:rPr>
          <w:rFonts w:ascii="Times New Roman" w:hAnsi="Times New Roman" w:cs="Times New Roman"/>
          <w:sz w:val="32"/>
          <w:szCs w:val="32"/>
        </w:rPr>
        <w:t>живое чувство несправедливости в</w:t>
      </w:r>
      <w:r w:rsidR="003B02F3" w:rsidRPr="00DE43BC">
        <w:rPr>
          <w:rFonts w:ascii="Times New Roman" w:hAnsi="Times New Roman" w:cs="Times New Roman"/>
          <w:sz w:val="32"/>
          <w:szCs w:val="32"/>
        </w:rPr>
        <w:t>сегда бывает спасительной с</w:t>
      </w:r>
      <w:r w:rsidR="003B02F3" w:rsidRPr="00DE43BC">
        <w:rPr>
          <w:rFonts w:ascii="Times New Roman" w:hAnsi="Times New Roman" w:cs="Times New Roman"/>
          <w:sz w:val="32"/>
          <w:szCs w:val="32"/>
        </w:rPr>
        <w:t>и</w:t>
      </w:r>
      <w:r w:rsidR="003B02F3" w:rsidRPr="00DE43BC">
        <w:rPr>
          <w:rFonts w:ascii="Times New Roman" w:hAnsi="Times New Roman" w:cs="Times New Roman"/>
          <w:sz w:val="32"/>
          <w:szCs w:val="32"/>
        </w:rPr>
        <w:t>лой, если только не обойдено оно рассудком и энергией. Никоим</w:t>
      </w:r>
      <w:r w:rsidR="00AB6214" w:rsidRPr="00DE43BC">
        <w:rPr>
          <w:rFonts w:ascii="Times New Roman" w:hAnsi="Times New Roman" w:cs="Times New Roman"/>
          <w:sz w:val="32"/>
          <w:szCs w:val="32"/>
        </w:rPr>
        <w:t xml:space="preserve"> образом нельзя утверждать, что </w:t>
      </w:r>
      <w:r w:rsidR="003B02F3" w:rsidRPr="00DE43BC">
        <w:rPr>
          <w:rFonts w:ascii="Times New Roman" w:hAnsi="Times New Roman" w:cs="Times New Roman"/>
          <w:sz w:val="32"/>
          <w:szCs w:val="32"/>
        </w:rPr>
        <w:t>всесилие тиранов – прич</w:t>
      </w:r>
      <w:r w:rsidR="009F2D49" w:rsidRPr="00DE43BC">
        <w:rPr>
          <w:rFonts w:ascii="Times New Roman" w:hAnsi="Times New Roman" w:cs="Times New Roman"/>
          <w:sz w:val="32"/>
          <w:szCs w:val="32"/>
        </w:rPr>
        <w:t>ина, поч</w:t>
      </w:r>
      <w:r w:rsidR="009F2D49" w:rsidRPr="00DE43BC">
        <w:rPr>
          <w:rFonts w:ascii="Times New Roman" w:hAnsi="Times New Roman" w:cs="Times New Roman"/>
          <w:sz w:val="32"/>
          <w:szCs w:val="32"/>
        </w:rPr>
        <w:t>е</w:t>
      </w:r>
      <w:r w:rsidR="009F2D49" w:rsidRPr="00DE43BC">
        <w:rPr>
          <w:rFonts w:ascii="Times New Roman" w:hAnsi="Times New Roman" w:cs="Times New Roman"/>
          <w:sz w:val="32"/>
          <w:szCs w:val="32"/>
        </w:rPr>
        <w:t>му народы так долго поко</w:t>
      </w:r>
      <w:r w:rsidR="00AB6214" w:rsidRPr="00DE43BC">
        <w:rPr>
          <w:rFonts w:ascii="Times New Roman" w:hAnsi="Times New Roman" w:cs="Times New Roman"/>
          <w:sz w:val="32"/>
          <w:szCs w:val="32"/>
        </w:rPr>
        <w:t>рств</w:t>
      </w:r>
      <w:r w:rsidR="003B02F3" w:rsidRPr="00DE43BC">
        <w:rPr>
          <w:rFonts w:ascii="Times New Roman" w:hAnsi="Times New Roman" w:cs="Times New Roman"/>
          <w:sz w:val="32"/>
          <w:szCs w:val="32"/>
        </w:rPr>
        <w:t>уют</w:t>
      </w:r>
      <w:r w:rsidR="009F2D49" w:rsidRPr="00DE43BC">
        <w:rPr>
          <w:rFonts w:ascii="Times New Roman" w:hAnsi="Times New Roman" w:cs="Times New Roman"/>
          <w:sz w:val="32"/>
          <w:szCs w:val="32"/>
        </w:rPr>
        <w:t xml:space="preserve"> им; единственная, самая наде</w:t>
      </w:r>
      <w:r w:rsidR="009F2D49" w:rsidRPr="00DE43BC">
        <w:rPr>
          <w:rFonts w:ascii="Times New Roman" w:hAnsi="Times New Roman" w:cs="Times New Roman"/>
          <w:sz w:val="32"/>
          <w:szCs w:val="32"/>
        </w:rPr>
        <w:t>ж</w:t>
      </w:r>
      <w:r w:rsidR="009F2D49" w:rsidRPr="00DE43BC">
        <w:rPr>
          <w:rFonts w:ascii="Times New Roman" w:hAnsi="Times New Roman" w:cs="Times New Roman"/>
          <w:sz w:val="32"/>
          <w:szCs w:val="32"/>
        </w:rPr>
        <w:t>ная опора деспотизма – слабость и легковерие рабов, доверчиво и добровольно ими усвоенные, а позднее их леность и долготерп</w:t>
      </w:r>
      <w:r w:rsidR="009F2D49" w:rsidRPr="00DE43BC">
        <w:rPr>
          <w:rFonts w:ascii="Times New Roman" w:hAnsi="Times New Roman" w:cs="Times New Roman"/>
          <w:sz w:val="32"/>
          <w:szCs w:val="32"/>
        </w:rPr>
        <w:t>е</w:t>
      </w:r>
      <w:r w:rsidR="009F2D49" w:rsidRPr="00DE43BC">
        <w:rPr>
          <w:rFonts w:ascii="Times New Roman" w:hAnsi="Times New Roman" w:cs="Times New Roman"/>
          <w:sz w:val="32"/>
          <w:szCs w:val="32"/>
        </w:rPr>
        <w:t>ние. Ибо терпеть, конечно же, проще, чем настойчиво соверше</w:t>
      </w:r>
      <w:r w:rsidR="009F2D49" w:rsidRPr="00DE43BC">
        <w:rPr>
          <w:rFonts w:ascii="Times New Roman" w:hAnsi="Times New Roman" w:cs="Times New Roman"/>
          <w:sz w:val="32"/>
          <w:szCs w:val="32"/>
        </w:rPr>
        <w:t>н</w:t>
      </w:r>
      <w:r w:rsidR="009F2D49" w:rsidRPr="00DE43BC">
        <w:rPr>
          <w:rFonts w:ascii="Times New Roman" w:hAnsi="Times New Roman" w:cs="Times New Roman"/>
          <w:sz w:val="32"/>
          <w:szCs w:val="32"/>
        </w:rPr>
        <w:t>ствовать, – вот почему столь многие народы не пользуются правом, данным им богом, – божественным даром разума»</w:t>
      </w:r>
      <w:r w:rsidR="009F2D49" w:rsidRPr="00DE43BC">
        <w:rPr>
          <w:rStyle w:val="a5"/>
          <w:rFonts w:ascii="Times New Roman" w:hAnsi="Times New Roman" w:cs="Times New Roman"/>
          <w:sz w:val="32"/>
          <w:szCs w:val="32"/>
        </w:rPr>
        <w:footnoteReference w:id="6"/>
      </w:r>
      <w:r w:rsidR="009F2D49" w:rsidRPr="00DE43BC">
        <w:rPr>
          <w:rFonts w:ascii="Times New Roman" w:hAnsi="Times New Roman" w:cs="Times New Roman"/>
          <w:sz w:val="32"/>
          <w:szCs w:val="32"/>
        </w:rPr>
        <w:t>.</w:t>
      </w:r>
    </w:p>
    <w:p w:rsidR="0040565F" w:rsidRPr="00DE43BC" w:rsidRDefault="00AB6214" w:rsidP="00DE43BC">
      <w:pPr>
        <w:spacing w:after="0" w:line="240" w:lineRule="auto"/>
        <w:ind w:firstLine="708"/>
        <w:jc w:val="both"/>
        <w:rPr>
          <w:rFonts w:ascii="Times New Roman" w:hAnsi="Times New Roman" w:cs="Times New Roman"/>
          <w:sz w:val="32"/>
          <w:szCs w:val="32"/>
        </w:rPr>
      </w:pPr>
      <w:r w:rsidRPr="00DE43BC">
        <w:rPr>
          <w:rFonts w:ascii="Times New Roman" w:hAnsi="Times New Roman" w:cs="Times New Roman"/>
          <w:sz w:val="32"/>
          <w:szCs w:val="32"/>
        </w:rPr>
        <w:t xml:space="preserve">Отмеченные </w:t>
      </w:r>
      <w:r w:rsidR="00BD150E">
        <w:rPr>
          <w:rFonts w:ascii="Times New Roman" w:hAnsi="Times New Roman" w:cs="Times New Roman"/>
          <w:sz w:val="32"/>
          <w:szCs w:val="32"/>
        </w:rPr>
        <w:t xml:space="preserve">Иоганном Готфридом </w:t>
      </w:r>
      <w:r w:rsidRPr="00DE43BC">
        <w:rPr>
          <w:rFonts w:ascii="Times New Roman" w:hAnsi="Times New Roman" w:cs="Times New Roman"/>
          <w:sz w:val="32"/>
          <w:szCs w:val="32"/>
        </w:rPr>
        <w:t>Гердером качества ра</w:t>
      </w:r>
      <w:r w:rsidRPr="00DE43BC">
        <w:rPr>
          <w:rFonts w:ascii="Times New Roman" w:hAnsi="Times New Roman" w:cs="Times New Roman"/>
          <w:sz w:val="32"/>
          <w:szCs w:val="32"/>
        </w:rPr>
        <w:t>з</w:t>
      </w:r>
      <w:r w:rsidRPr="00DE43BC">
        <w:rPr>
          <w:rFonts w:ascii="Times New Roman" w:hAnsi="Times New Roman" w:cs="Times New Roman"/>
          <w:sz w:val="32"/>
          <w:szCs w:val="32"/>
        </w:rPr>
        <w:t xml:space="preserve">личных народов, не проявивших «разумности и настойчивости, стремления к совершенствованию», не вписывались в менталитет </w:t>
      </w:r>
      <w:r w:rsidRPr="00DE43BC">
        <w:rPr>
          <w:rFonts w:ascii="Times New Roman" w:hAnsi="Times New Roman" w:cs="Times New Roman"/>
          <w:sz w:val="32"/>
          <w:szCs w:val="32"/>
        </w:rPr>
        <w:lastRenderedPageBreak/>
        <w:t xml:space="preserve">европейского мышления, и </w:t>
      </w:r>
      <w:r w:rsidR="0040565F" w:rsidRPr="00DE43BC">
        <w:rPr>
          <w:rFonts w:ascii="Times New Roman" w:hAnsi="Times New Roman" w:cs="Times New Roman"/>
          <w:sz w:val="32"/>
          <w:szCs w:val="32"/>
        </w:rPr>
        <w:t>тем самым способствовали формиров</w:t>
      </w:r>
      <w:r w:rsidR="0040565F" w:rsidRPr="00DE43BC">
        <w:rPr>
          <w:rFonts w:ascii="Times New Roman" w:hAnsi="Times New Roman" w:cs="Times New Roman"/>
          <w:sz w:val="32"/>
          <w:szCs w:val="32"/>
        </w:rPr>
        <w:t>а</w:t>
      </w:r>
      <w:r w:rsidR="0040565F" w:rsidRPr="00DE43BC">
        <w:rPr>
          <w:rFonts w:ascii="Times New Roman" w:hAnsi="Times New Roman" w:cs="Times New Roman"/>
          <w:sz w:val="32"/>
          <w:szCs w:val="32"/>
        </w:rPr>
        <w:t xml:space="preserve">нию </w:t>
      </w:r>
      <w:proofErr w:type="spellStart"/>
      <w:r w:rsidR="0040565F" w:rsidRPr="00DE43BC">
        <w:rPr>
          <w:rFonts w:ascii="Times New Roman" w:hAnsi="Times New Roman" w:cs="Times New Roman"/>
          <w:sz w:val="32"/>
          <w:szCs w:val="32"/>
        </w:rPr>
        <w:t>еворопоцентристских</w:t>
      </w:r>
      <w:proofErr w:type="spellEnd"/>
      <w:r w:rsidR="0040565F" w:rsidRPr="00DE43BC">
        <w:rPr>
          <w:rFonts w:ascii="Times New Roman" w:hAnsi="Times New Roman" w:cs="Times New Roman"/>
          <w:sz w:val="32"/>
          <w:szCs w:val="32"/>
        </w:rPr>
        <w:t xml:space="preserve"> представлений в последующем развитии западной гуманитарной мысли.</w:t>
      </w:r>
    </w:p>
    <w:p w:rsidR="00AD4C63" w:rsidRPr="00DE43BC" w:rsidRDefault="00BD150E" w:rsidP="00DE43B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ab/>
        <w:t>Иоганн Готфрид</w:t>
      </w:r>
      <w:r w:rsidR="0040565F" w:rsidRPr="00DE43BC">
        <w:rPr>
          <w:rFonts w:ascii="Times New Roman" w:hAnsi="Times New Roman" w:cs="Times New Roman"/>
          <w:sz w:val="32"/>
          <w:szCs w:val="32"/>
        </w:rPr>
        <w:t xml:space="preserve"> </w:t>
      </w:r>
      <w:r w:rsidR="00E17B90" w:rsidRPr="00DE43BC">
        <w:rPr>
          <w:rFonts w:ascii="Times New Roman" w:hAnsi="Times New Roman" w:cs="Times New Roman"/>
          <w:sz w:val="32"/>
          <w:szCs w:val="32"/>
        </w:rPr>
        <w:t>Гердер отвергает идею о культуре как</w:t>
      </w:r>
      <w:r w:rsidR="0040565F" w:rsidRPr="00DE43BC">
        <w:rPr>
          <w:rFonts w:ascii="Times New Roman" w:hAnsi="Times New Roman" w:cs="Times New Roman"/>
          <w:sz w:val="32"/>
          <w:szCs w:val="32"/>
        </w:rPr>
        <w:t xml:space="preserve"> </w:t>
      </w:r>
      <w:r w:rsidR="00E17B90" w:rsidRPr="00DE43BC">
        <w:rPr>
          <w:rFonts w:ascii="Times New Roman" w:hAnsi="Times New Roman" w:cs="Times New Roman"/>
          <w:sz w:val="32"/>
          <w:szCs w:val="32"/>
        </w:rPr>
        <w:t>неи</w:t>
      </w:r>
      <w:r w:rsidR="00E17B90" w:rsidRPr="00DE43BC">
        <w:rPr>
          <w:rFonts w:ascii="Times New Roman" w:hAnsi="Times New Roman" w:cs="Times New Roman"/>
          <w:sz w:val="32"/>
          <w:szCs w:val="32"/>
        </w:rPr>
        <w:t>з</w:t>
      </w:r>
      <w:r w:rsidR="00E17B90" w:rsidRPr="00DE43BC">
        <w:rPr>
          <w:rFonts w:ascii="Times New Roman" w:hAnsi="Times New Roman" w:cs="Times New Roman"/>
          <w:sz w:val="32"/>
          <w:szCs w:val="32"/>
        </w:rPr>
        <w:t>менном прогрессе человечества, считая,</w:t>
      </w:r>
      <w:r w:rsidR="009F3BFE" w:rsidRPr="00DE43BC">
        <w:rPr>
          <w:rFonts w:ascii="Times New Roman" w:hAnsi="Times New Roman" w:cs="Times New Roman"/>
          <w:sz w:val="32"/>
          <w:szCs w:val="32"/>
        </w:rPr>
        <w:t xml:space="preserve"> что </w:t>
      </w:r>
      <w:r w:rsidR="009F3BFE" w:rsidRPr="00DE43BC">
        <w:rPr>
          <w:rFonts w:ascii="Times New Roman" w:eastAsia="Times New Roman" w:hAnsi="Times New Roman" w:cs="Times New Roman"/>
          <w:color w:val="000000"/>
          <w:sz w:val="32"/>
          <w:szCs w:val="32"/>
          <w:lang w:eastAsia="ru-RU"/>
        </w:rPr>
        <w:t xml:space="preserve">«культура движется вперед, но человек совершеннее от этого не становился; на новом месте развиваются новые способности; прежние, </w:t>
      </w:r>
      <w:proofErr w:type="spellStart"/>
      <w:r w:rsidR="009F3BFE" w:rsidRPr="00DE43BC">
        <w:rPr>
          <w:rFonts w:ascii="Times New Roman" w:eastAsia="Times New Roman" w:hAnsi="Times New Roman" w:cs="Times New Roman"/>
          <w:color w:val="000000"/>
          <w:sz w:val="32"/>
          <w:szCs w:val="32"/>
          <w:lang w:eastAsia="ru-RU"/>
        </w:rPr>
        <w:t>развившиеся</w:t>
      </w:r>
      <w:proofErr w:type="spellEnd"/>
      <w:r w:rsidR="009F3BFE" w:rsidRPr="00DE43BC">
        <w:rPr>
          <w:rFonts w:ascii="Times New Roman" w:eastAsia="Times New Roman" w:hAnsi="Times New Roman" w:cs="Times New Roman"/>
          <w:color w:val="000000"/>
          <w:sz w:val="32"/>
          <w:szCs w:val="32"/>
          <w:lang w:eastAsia="ru-RU"/>
        </w:rPr>
        <w:t xml:space="preserve"> на старом месте, безвозвратно уходят»</w:t>
      </w:r>
      <w:r w:rsidR="009F3BFE" w:rsidRPr="00DE43BC">
        <w:rPr>
          <w:rStyle w:val="a5"/>
          <w:rFonts w:ascii="Times New Roman" w:eastAsia="Times New Roman" w:hAnsi="Times New Roman" w:cs="Times New Roman"/>
          <w:color w:val="000000"/>
          <w:sz w:val="32"/>
          <w:szCs w:val="32"/>
          <w:lang w:eastAsia="ru-RU"/>
        </w:rPr>
        <w:footnoteReference w:id="7"/>
      </w:r>
      <w:r w:rsidR="00A0201A" w:rsidRPr="00DE43BC">
        <w:rPr>
          <w:rFonts w:ascii="Times New Roman" w:eastAsia="Times New Roman" w:hAnsi="Times New Roman" w:cs="Times New Roman"/>
          <w:color w:val="000000"/>
          <w:sz w:val="32"/>
          <w:szCs w:val="32"/>
          <w:lang w:eastAsia="ru-RU"/>
        </w:rPr>
        <w:t>. Культурное развитие не я</w:t>
      </w:r>
      <w:r w:rsidR="00A0201A" w:rsidRPr="00DE43BC">
        <w:rPr>
          <w:rFonts w:ascii="Times New Roman" w:eastAsia="Times New Roman" w:hAnsi="Times New Roman" w:cs="Times New Roman"/>
          <w:color w:val="000000"/>
          <w:sz w:val="32"/>
          <w:szCs w:val="32"/>
          <w:lang w:eastAsia="ru-RU"/>
        </w:rPr>
        <w:t>в</w:t>
      </w:r>
      <w:r w:rsidR="00A0201A" w:rsidRPr="00DE43BC">
        <w:rPr>
          <w:rFonts w:ascii="Times New Roman" w:eastAsia="Times New Roman" w:hAnsi="Times New Roman" w:cs="Times New Roman"/>
          <w:color w:val="000000"/>
          <w:sz w:val="32"/>
          <w:szCs w:val="32"/>
          <w:lang w:eastAsia="ru-RU"/>
        </w:rPr>
        <w:t>ляется прямым и линейным, оно напоминает лабиринт, неожида</w:t>
      </w:r>
      <w:r w:rsidR="00A0201A" w:rsidRPr="00DE43BC">
        <w:rPr>
          <w:rFonts w:ascii="Times New Roman" w:eastAsia="Times New Roman" w:hAnsi="Times New Roman" w:cs="Times New Roman"/>
          <w:color w:val="000000"/>
          <w:sz w:val="32"/>
          <w:szCs w:val="32"/>
          <w:lang w:eastAsia="ru-RU"/>
        </w:rPr>
        <w:t>н</w:t>
      </w:r>
      <w:r w:rsidR="00A0201A" w:rsidRPr="00DE43BC">
        <w:rPr>
          <w:rFonts w:ascii="Times New Roman" w:eastAsia="Times New Roman" w:hAnsi="Times New Roman" w:cs="Times New Roman"/>
          <w:color w:val="000000"/>
          <w:sz w:val="32"/>
          <w:szCs w:val="32"/>
          <w:lang w:eastAsia="ru-RU"/>
        </w:rPr>
        <w:t xml:space="preserve">ные переходы, возвраты к прежнему состоянию, и во многом это </w:t>
      </w:r>
      <w:r w:rsidR="00C15C2D" w:rsidRPr="00DE43BC">
        <w:rPr>
          <w:rFonts w:ascii="Times New Roman" w:eastAsia="Times New Roman" w:hAnsi="Times New Roman" w:cs="Times New Roman"/>
          <w:color w:val="000000"/>
          <w:sz w:val="32"/>
          <w:szCs w:val="32"/>
          <w:lang w:eastAsia="ru-RU"/>
        </w:rPr>
        <w:t>зависит от человеческих страстей, пороков, ввергающих человеч</w:t>
      </w:r>
      <w:r w:rsidR="00C15C2D" w:rsidRPr="00DE43BC">
        <w:rPr>
          <w:rFonts w:ascii="Times New Roman" w:eastAsia="Times New Roman" w:hAnsi="Times New Roman" w:cs="Times New Roman"/>
          <w:color w:val="000000"/>
          <w:sz w:val="32"/>
          <w:szCs w:val="32"/>
          <w:lang w:eastAsia="ru-RU"/>
        </w:rPr>
        <w:t>е</w:t>
      </w:r>
      <w:r w:rsidR="00C15C2D" w:rsidRPr="00DE43BC">
        <w:rPr>
          <w:rFonts w:ascii="Times New Roman" w:eastAsia="Times New Roman" w:hAnsi="Times New Roman" w:cs="Times New Roman"/>
          <w:color w:val="000000"/>
          <w:sz w:val="32"/>
          <w:szCs w:val="32"/>
          <w:lang w:eastAsia="ru-RU"/>
        </w:rPr>
        <w:t>ство в войны, конфликты, деспотизм и рабство, заблуждения и ошибки. Но осознав ошибки, исправляя их,</w:t>
      </w:r>
      <w:r w:rsidR="00DB1F48" w:rsidRPr="00DE43BC">
        <w:rPr>
          <w:rFonts w:ascii="Times New Roman" w:eastAsia="Times New Roman" w:hAnsi="Times New Roman" w:cs="Times New Roman"/>
          <w:color w:val="000000"/>
          <w:sz w:val="32"/>
          <w:szCs w:val="32"/>
          <w:lang w:eastAsia="ru-RU"/>
        </w:rPr>
        <w:t xml:space="preserve"> люди снова стремятся к</w:t>
      </w:r>
      <w:r w:rsidR="00C15C2D" w:rsidRPr="00DE43BC">
        <w:rPr>
          <w:rFonts w:ascii="Times New Roman" w:eastAsia="Times New Roman" w:hAnsi="Times New Roman" w:cs="Times New Roman"/>
          <w:color w:val="000000"/>
          <w:sz w:val="32"/>
          <w:szCs w:val="32"/>
          <w:lang w:eastAsia="ru-RU"/>
        </w:rPr>
        <w:t xml:space="preserve"> главно</w:t>
      </w:r>
      <w:r w:rsidR="00DB1F48" w:rsidRPr="00DE43BC">
        <w:rPr>
          <w:rFonts w:ascii="Times New Roman" w:eastAsia="Times New Roman" w:hAnsi="Times New Roman" w:cs="Times New Roman"/>
          <w:color w:val="000000"/>
          <w:sz w:val="32"/>
          <w:szCs w:val="32"/>
          <w:lang w:eastAsia="ru-RU"/>
        </w:rPr>
        <w:t>му</w:t>
      </w:r>
      <w:r w:rsidR="00C15C2D" w:rsidRPr="00DE43BC">
        <w:rPr>
          <w:rFonts w:ascii="Times New Roman" w:eastAsia="Times New Roman" w:hAnsi="Times New Roman" w:cs="Times New Roman"/>
          <w:color w:val="000000"/>
          <w:sz w:val="32"/>
          <w:szCs w:val="32"/>
          <w:lang w:eastAsia="ru-RU"/>
        </w:rPr>
        <w:t xml:space="preserve"> предназначе</w:t>
      </w:r>
      <w:r w:rsidR="00DB1F48" w:rsidRPr="00DE43BC">
        <w:rPr>
          <w:rFonts w:ascii="Times New Roman" w:eastAsia="Times New Roman" w:hAnsi="Times New Roman" w:cs="Times New Roman"/>
          <w:color w:val="000000"/>
          <w:sz w:val="32"/>
          <w:szCs w:val="32"/>
          <w:lang w:eastAsia="ru-RU"/>
        </w:rPr>
        <w:t>нию</w:t>
      </w:r>
      <w:r w:rsidR="00C15C2D" w:rsidRPr="00DE43BC">
        <w:rPr>
          <w:rFonts w:ascii="Times New Roman" w:eastAsia="Times New Roman" w:hAnsi="Times New Roman" w:cs="Times New Roman"/>
          <w:color w:val="000000"/>
          <w:sz w:val="32"/>
          <w:szCs w:val="32"/>
          <w:lang w:eastAsia="ru-RU"/>
        </w:rPr>
        <w:t xml:space="preserve"> культуры  – формированию гуманизма у людей.</w:t>
      </w:r>
    </w:p>
    <w:p w:rsidR="00D47B10" w:rsidRPr="00DE43BC" w:rsidRDefault="00D47B10" w:rsidP="00DE43BC">
      <w:pPr>
        <w:spacing w:after="0" w:line="240" w:lineRule="auto"/>
        <w:jc w:val="both"/>
        <w:rPr>
          <w:rFonts w:ascii="Times New Roman" w:hAnsi="Times New Roman" w:cs="Times New Roman"/>
          <w:sz w:val="32"/>
          <w:szCs w:val="32"/>
        </w:rPr>
      </w:pPr>
    </w:p>
    <w:p w:rsidR="005A23BC" w:rsidRPr="00DE43BC" w:rsidRDefault="005A23BC" w:rsidP="00DE43BC">
      <w:pPr>
        <w:spacing w:after="0" w:line="240" w:lineRule="auto"/>
        <w:jc w:val="both"/>
        <w:rPr>
          <w:rFonts w:ascii="Times New Roman" w:hAnsi="Times New Roman" w:cs="Times New Roman"/>
          <w:sz w:val="32"/>
          <w:szCs w:val="32"/>
        </w:rPr>
      </w:pPr>
    </w:p>
    <w:p w:rsidR="005A23BC" w:rsidRDefault="005A23BC" w:rsidP="00DE43BC">
      <w:pPr>
        <w:spacing w:after="0" w:line="240" w:lineRule="auto"/>
        <w:jc w:val="both"/>
        <w:rPr>
          <w:rFonts w:ascii="Times New Roman" w:hAnsi="Times New Roman" w:cs="Times New Roman"/>
          <w:b/>
          <w:i/>
          <w:sz w:val="36"/>
          <w:szCs w:val="36"/>
        </w:rPr>
      </w:pPr>
      <w:r w:rsidRPr="00DE43BC">
        <w:rPr>
          <w:rFonts w:ascii="Times New Roman" w:hAnsi="Times New Roman" w:cs="Times New Roman"/>
          <w:b/>
          <w:i/>
          <w:sz w:val="36"/>
          <w:szCs w:val="36"/>
        </w:rPr>
        <w:t>Контрольные вопросы:</w:t>
      </w:r>
    </w:p>
    <w:p w:rsidR="00DE43BC" w:rsidRPr="00DE43BC" w:rsidRDefault="00DE43BC" w:rsidP="00DE43BC">
      <w:pPr>
        <w:spacing w:after="0" w:line="240" w:lineRule="auto"/>
        <w:jc w:val="both"/>
        <w:rPr>
          <w:rFonts w:ascii="Times New Roman" w:hAnsi="Times New Roman" w:cs="Times New Roman"/>
          <w:b/>
          <w:i/>
          <w:sz w:val="36"/>
          <w:szCs w:val="36"/>
        </w:rPr>
      </w:pPr>
    </w:p>
    <w:p w:rsidR="005A23BC" w:rsidRPr="00DE43BC" w:rsidRDefault="005A23BC" w:rsidP="00DE43BC">
      <w:pPr>
        <w:spacing w:after="0" w:line="240" w:lineRule="auto"/>
        <w:jc w:val="both"/>
        <w:rPr>
          <w:rFonts w:ascii="Times New Roman" w:hAnsi="Times New Roman" w:cs="Times New Roman"/>
          <w:sz w:val="32"/>
          <w:szCs w:val="32"/>
        </w:rPr>
      </w:pPr>
      <w:r w:rsidRPr="00DE43BC">
        <w:rPr>
          <w:rFonts w:ascii="Times New Roman" w:hAnsi="Times New Roman" w:cs="Times New Roman"/>
          <w:sz w:val="32"/>
          <w:szCs w:val="32"/>
        </w:rPr>
        <w:t xml:space="preserve">1. </w:t>
      </w:r>
      <w:r w:rsidR="006D2FB1" w:rsidRPr="00DE43BC">
        <w:rPr>
          <w:rFonts w:ascii="Times New Roman" w:hAnsi="Times New Roman" w:cs="Times New Roman"/>
          <w:sz w:val="32"/>
          <w:szCs w:val="32"/>
        </w:rPr>
        <w:t>Какую роль, согласно взглядам И. Г. Гердера, в развитии кул</w:t>
      </w:r>
      <w:r w:rsidR="006D2FB1" w:rsidRPr="00DE43BC">
        <w:rPr>
          <w:rFonts w:ascii="Times New Roman" w:hAnsi="Times New Roman" w:cs="Times New Roman"/>
          <w:sz w:val="32"/>
          <w:szCs w:val="32"/>
        </w:rPr>
        <w:t>ь</w:t>
      </w:r>
      <w:r w:rsidR="006D2FB1" w:rsidRPr="00DE43BC">
        <w:rPr>
          <w:rFonts w:ascii="Times New Roman" w:hAnsi="Times New Roman" w:cs="Times New Roman"/>
          <w:sz w:val="32"/>
          <w:szCs w:val="32"/>
        </w:rPr>
        <w:t>туры</w:t>
      </w:r>
      <w:r w:rsidR="008904BB" w:rsidRPr="00DE43BC">
        <w:rPr>
          <w:rFonts w:ascii="Times New Roman" w:hAnsi="Times New Roman" w:cs="Times New Roman"/>
          <w:sz w:val="32"/>
          <w:szCs w:val="32"/>
        </w:rPr>
        <w:t xml:space="preserve"> играла природа?</w:t>
      </w:r>
    </w:p>
    <w:p w:rsidR="008904BB" w:rsidRPr="00DE43BC" w:rsidRDefault="008904BB" w:rsidP="00DE43BC">
      <w:pPr>
        <w:spacing w:after="0" w:line="240" w:lineRule="auto"/>
        <w:jc w:val="both"/>
        <w:rPr>
          <w:rFonts w:ascii="Times New Roman" w:hAnsi="Times New Roman" w:cs="Times New Roman"/>
          <w:sz w:val="32"/>
          <w:szCs w:val="32"/>
        </w:rPr>
      </w:pPr>
      <w:r w:rsidRPr="00DE43BC">
        <w:rPr>
          <w:rFonts w:ascii="Times New Roman" w:hAnsi="Times New Roman" w:cs="Times New Roman"/>
          <w:sz w:val="32"/>
          <w:szCs w:val="32"/>
        </w:rPr>
        <w:t>2. Определите этапы биогенеза, в результате которых стало во</w:t>
      </w:r>
      <w:r w:rsidRPr="00DE43BC">
        <w:rPr>
          <w:rFonts w:ascii="Times New Roman" w:hAnsi="Times New Roman" w:cs="Times New Roman"/>
          <w:sz w:val="32"/>
          <w:szCs w:val="32"/>
        </w:rPr>
        <w:t>з</w:t>
      </w:r>
      <w:r w:rsidRPr="00DE43BC">
        <w:rPr>
          <w:rFonts w:ascii="Times New Roman" w:hAnsi="Times New Roman" w:cs="Times New Roman"/>
          <w:sz w:val="32"/>
          <w:szCs w:val="32"/>
        </w:rPr>
        <w:t>можным формирование Мировой души.</w:t>
      </w:r>
    </w:p>
    <w:p w:rsidR="008904BB" w:rsidRPr="00DE43BC" w:rsidRDefault="008904BB" w:rsidP="00DE43BC">
      <w:pPr>
        <w:spacing w:after="0" w:line="240" w:lineRule="auto"/>
        <w:jc w:val="both"/>
        <w:rPr>
          <w:rFonts w:ascii="Times New Roman" w:hAnsi="Times New Roman" w:cs="Times New Roman"/>
          <w:sz w:val="32"/>
          <w:szCs w:val="32"/>
        </w:rPr>
      </w:pPr>
      <w:r w:rsidRPr="00DE43BC">
        <w:rPr>
          <w:rFonts w:ascii="Times New Roman" w:hAnsi="Times New Roman" w:cs="Times New Roman"/>
          <w:sz w:val="32"/>
          <w:szCs w:val="32"/>
        </w:rPr>
        <w:t>3. Что стало побудительным началом в становлении культуры ч</w:t>
      </w:r>
      <w:r w:rsidRPr="00DE43BC">
        <w:rPr>
          <w:rFonts w:ascii="Times New Roman" w:hAnsi="Times New Roman" w:cs="Times New Roman"/>
          <w:sz w:val="32"/>
          <w:szCs w:val="32"/>
        </w:rPr>
        <w:t>е</w:t>
      </w:r>
      <w:r w:rsidRPr="00DE43BC">
        <w:rPr>
          <w:rFonts w:ascii="Times New Roman" w:hAnsi="Times New Roman" w:cs="Times New Roman"/>
          <w:sz w:val="32"/>
          <w:szCs w:val="32"/>
        </w:rPr>
        <w:t>ловечества, согласно взглядам И. Г. Гердера?</w:t>
      </w:r>
    </w:p>
    <w:p w:rsidR="008904BB" w:rsidRPr="00DE43BC" w:rsidRDefault="008904BB" w:rsidP="00DE43BC">
      <w:pPr>
        <w:spacing w:after="0" w:line="240" w:lineRule="auto"/>
        <w:jc w:val="both"/>
        <w:rPr>
          <w:rFonts w:ascii="Times New Roman" w:hAnsi="Times New Roman" w:cs="Times New Roman"/>
          <w:sz w:val="32"/>
          <w:szCs w:val="32"/>
        </w:rPr>
      </w:pPr>
      <w:r w:rsidRPr="00DE43BC">
        <w:rPr>
          <w:rFonts w:ascii="Times New Roman" w:hAnsi="Times New Roman" w:cs="Times New Roman"/>
          <w:sz w:val="32"/>
          <w:szCs w:val="32"/>
        </w:rPr>
        <w:t>4. Какова основная цель (смысл) культуры в концепции И. Г. Ге</w:t>
      </w:r>
      <w:r w:rsidRPr="00DE43BC">
        <w:rPr>
          <w:rFonts w:ascii="Times New Roman" w:hAnsi="Times New Roman" w:cs="Times New Roman"/>
          <w:sz w:val="32"/>
          <w:szCs w:val="32"/>
        </w:rPr>
        <w:t>р</w:t>
      </w:r>
      <w:r w:rsidRPr="00DE43BC">
        <w:rPr>
          <w:rFonts w:ascii="Times New Roman" w:hAnsi="Times New Roman" w:cs="Times New Roman"/>
          <w:sz w:val="32"/>
          <w:szCs w:val="32"/>
        </w:rPr>
        <w:t>дера?</w:t>
      </w:r>
    </w:p>
    <w:p w:rsidR="008904BB" w:rsidRPr="00DE43BC" w:rsidRDefault="008904BB" w:rsidP="00DE43BC">
      <w:pPr>
        <w:spacing w:after="0" w:line="240" w:lineRule="auto"/>
        <w:jc w:val="both"/>
        <w:rPr>
          <w:rFonts w:ascii="Times New Roman" w:hAnsi="Times New Roman" w:cs="Times New Roman"/>
          <w:sz w:val="32"/>
          <w:szCs w:val="32"/>
        </w:rPr>
      </w:pPr>
      <w:r w:rsidRPr="00DE43BC">
        <w:rPr>
          <w:rFonts w:ascii="Times New Roman" w:hAnsi="Times New Roman" w:cs="Times New Roman"/>
          <w:sz w:val="32"/>
          <w:szCs w:val="32"/>
        </w:rPr>
        <w:t xml:space="preserve">5. Поясните, в чем заключаются тенденции </w:t>
      </w:r>
      <w:proofErr w:type="spellStart"/>
      <w:r w:rsidRPr="00DE43BC">
        <w:rPr>
          <w:rFonts w:ascii="Times New Roman" w:hAnsi="Times New Roman" w:cs="Times New Roman"/>
          <w:sz w:val="32"/>
          <w:szCs w:val="32"/>
        </w:rPr>
        <w:t>европоцентризма</w:t>
      </w:r>
      <w:proofErr w:type="spellEnd"/>
      <w:r w:rsidRPr="00DE43BC">
        <w:rPr>
          <w:rFonts w:ascii="Times New Roman" w:hAnsi="Times New Roman" w:cs="Times New Roman"/>
          <w:sz w:val="32"/>
          <w:szCs w:val="32"/>
        </w:rPr>
        <w:t xml:space="preserve"> в концепции культуры И. Г. Гердера?</w:t>
      </w:r>
    </w:p>
    <w:p w:rsidR="005A23BC" w:rsidRPr="00DE43BC" w:rsidRDefault="005A23BC" w:rsidP="00DE43BC">
      <w:pPr>
        <w:spacing w:after="0" w:line="240" w:lineRule="auto"/>
        <w:jc w:val="both"/>
        <w:rPr>
          <w:rFonts w:ascii="Times New Roman" w:hAnsi="Times New Roman" w:cs="Times New Roman"/>
          <w:sz w:val="32"/>
          <w:szCs w:val="32"/>
        </w:rPr>
      </w:pPr>
    </w:p>
    <w:p w:rsidR="00E61B91" w:rsidRPr="00DE43BC" w:rsidRDefault="00E61B91" w:rsidP="00DE43BC">
      <w:pPr>
        <w:spacing w:after="0" w:line="240" w:lineRule="auto"/>
        <w:jc w:val="both"/>
        <w:rPr>
          <w:rFonts w:ascii="Times New Roman" w:hAnsi="Times New Roman" w:cs="Times New Roman"/>
          <w:sz w:val="32"/>
          <w:szCs w:val="32"/>
        </w:rPr>
      </w:pPr>
    </w:p>
    <w:p w:rsidR="00DE43BC" w:rsidRDefault="00DE43BC" w:rsidP="00DE43BC">
      <w:pPr>
        <w:pStyle w:val="a8"/>
        <w:shd w:val="clear" w:color="auto" w:fill="FFFFFF"/>
        <w:spacing w:line="240" w:lineRule="auto"/>
        <w:jc w:val="center"/>
        <w:rPr>
          <w:b/>
          <w:color w:val="000000"/>
          <w:sz w:val="32"/>
          <w:szCs w:val="40"/>
        </w:rPr>
      </w:pPr>
    </w:p>
    <w:p w:rsidR="00DE43BC" w:rsidRDefault="00DE43BC" w:rsidP="00BD150E">
      <w:pPr>
        <w:pStyle w:val="a8"/>
        <w:shd w:val="clear" w:color="auto" w:fill="FFFFFF"/>
        <w:spacing w:line="240" w:lineRule="auto"/>
        <w:rPr>
          <w:b/>
          <w:color w:val="000000"/>
          <w:sz w:val="32"/>
          <w:szCs w:val="40"/>
        </w:rPr>
      </w:pPr>
    </w:p>
    <w:p w:rsidR="00F07C4E" w:rsidRDefault="00F07C4E" w:rsidP="00F07C4E">
      <w:pPr>
        <w:pStyle w:val="a8"/>
        <w:shd w:val="clear" w:color="auto" w:fill="FFFFFF"/>
        <w:spacing w:line="240" w:lineRule="auto"/>
        <w:rPr>
          <w:b/>
          <w:color w:val="000000"/>
          <w:sz w:val="32"/>
          <w:szCs w:val="40"/>
        </w:rPr>
      </w:pPr>
    </w:p>
    <w:p w:rsidR="00874523" w:rsidRPr="00DE43BC" w:rsidRDefault="00874523" w:rsidP="00F07C4E">
      <w:pPr>
        <w:pStyle w:val="a8"/>
        <w:shd w:val="clear" w:color="auto" w:fill="FFFFFF"/>
        <w:spacing w:line="240" w:lineRule="auto"/>
        <w:jc w:val="center"/>
        <w:rPr>
          <w:b/>
          <w:color w:val="000000"/>
          <w:sz w:val="44"/>
          <w:szCs w:val="44"/>
        </w:rPr>
      </w:pPr>
      <w:r w:rsidRPr="00DE43BC">
        <w:rPr>
          <w:b/>
          <w:color w:val="000000"/>
          <w:sz w:val="44"/>
          <w:szCs w:val="44"/>
        </w:rPr>
        <w:lastRenderedPageBreak/>
        <w:t>Георг Вильгельм Фридрих Гегель</w:t>
      </w:r>
    </w:p>
    <w:p w:rsidR="00874523" w:rsidRPr="00DE43BC" w:rsidRDefault="00874523" w:rsidP="00DE43BC">
      <w:pPr>
        <w:pStyle w:val="a8"/>
        <w:shd w:val="clear" w:color="auto" w:fill="FFFFFF"/>
        <w:spacing w:line="240" w:lineRule="auto"/>
        <w:rPr>
          <w:color w:val="000000"/>
          <w:sz w:val="32"/>
          <w:szCs w:val="32"/>
        </w:rPr>
      </w:pPr>
    </w:p>
    <w:p w:rsidR="00874523" w:rsidRPr="00DE43BC" w:rsidRDefault="00874523" w:rsidP="00DE43BC">
      <w:pPr>
        <w:pStyle w:val="a8"/>
        <w:shd w:val="clear" w:color="auto" w:fill="FFFFFF"/>
        <w:spacing w:line="240" w:lineRule="auto"/>
        <w:ind w:left="1416" w:firstLine="708"/>
        <w:rPr>
          <w:color w:val="000000"/>
          <w:sz w:val="32"/>
          <w:szCs w:val="32"/>
        </w:rPr>
      </w:pPr>
      <w:r w:rsidRPr="00DE43BC">
        <w:rPr>
          <w:noProof/>
          <w:sz w:val="32"/>
          <w:lang w:eastAsia="ru-RU"/>
        </w:rPr>
        <w:drawing>
          <wp:inline distT="0" distB="0" distL="0" distR="0" wp14:anchorId="3150E3D8" wp14:editId="07419709">
            <wp:extent cx="2833799" cy="3600000"/>
            <wp:effectExtent l="0" t="0" r="5080" b="635"/>
            <wp:docPr id="11" name="Рисунок 11" descr="http://www.hrono.ru/img/19vek/ge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rono.ru/img/19vek/geg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3799" cy="3600000"/>
                    </a:xfrm>
                    <a:prstGeom prst="rect">
                      <a:avLst/>
                    </a:prstGeom>
                    <a:noFill/>
                    <a:ln>
                      <a:noFill/>
                    </a:ln>
                  </pic:spPr>
                </pic:pic>
              </a:graphicData>
            </a:graphic>
          </wp:inline>
        </w:drawing>
      </w:r>
    </w:p>
    <w:p w:rsidR="00874523" w:rsidRPr="00DE43BC" w:rsidRDefault="00874523" w:rsidP="00DE43BC">
      <w:pPr>
        <w:spacing w:after="0" w:line="240" w:lineRule="auto"/>
        <w:jc w:val="center"/>
        <w:rPr>
          <w:rFonts w:ascii="Times New Roman" w:hAnsi="Times New Roman" w:cs="Times New Roman"/>
          <w:b/>
          <w:color w:val="000000"/>
          <w:sz w:val="32"/>
          <w:szCs w:val="32"/>
          <w:shd w:val="clear" w:color="auto" w:fill="FFFFFF"/>
        </w:rPr>
      </w:pPr>
      <w:r w:rsidRPr="00DE43BC">
        <w:rPr>
          <w:rFonts w:ascii="Times New Roman" w:hAnsi="Times New Roman" w:cs="Times New Roman"/>
          <w:b/>
          <w:color w:val="000000"/>
          <w:sz w:val="32"/>
          <w:szCs w:val="32"/>
          <w:shd w:val="clear" w:color="auto" w:fill="FFFFFF"/>
        </w:rPr>
        <w:t>1780-1831</w:t>
      </w:r>
    </w:p>
    <w:p w:rsidR="00DE43BC" w:rsidRDefault="00874523" w:rsidP="00DE43BC">
      <w:pPr>
        <w:spacing w:after="0" w:line="240" w:lineRule="auto"/>
        <w:jc w:val="right"/>
        <w:rPr>
          <w:rStyle w:val="apple-converted-space"/>
          <w:rFonts w:ascii="Times New Roman" w:hAnsi="Times New Roman" w:cs="Times New Roman"/>
          <w:b/>
          <w:i/>
          <w:color w:val="000000"/>
          <w:sz w:val="32"/>
          <w:szCs w:val="36"/>
          <w:shd w:val="clear" w:color="auto" w:fill="FFFFFF"/>
        </w:rPr>
      </w:pPr>
      <w:r w:rsidRPr="00DE43BC">
        <w:rPr>
          <w:rStyle w:val="apple-converted-space"/>
          <w:rFonts w:ascii="Times New Roman" w:hAnsi="Times New Roman" w:cs="Times New Roman"/>
          <w:b/>
          <w:i/>
          <w:color w:val="000000"/>
          <w:sz w:val="32"/>
          <w:szCs w:val="36"/>
          <w:shd w:val="clear" w:color="auto" w:fill="FFFFFF"/>
        </w:rPr>
        <w:t> </w:t>
      </w:r>
    </w:p>
    <w:p w:rsidR="00874523" w:rsidRPr="00DE43BC" w:rsidRDefault="00874523" w:rsidP="00DE43BC">
      <w:pPr>
        <w:spacing w:after="0" w:line="360" w:lineRule="auto"/>
        <w:jc w:val="right"/>
        <w:rPr>
          <w:rFonts w:ascii="Times New Roman" w:hAnsi="Times New Roman" w:cs="Times New Roman"/>
          <w:b/>
          <w:i/>
          <w:color w:val="453815"/>
          <w:sz w:val="32"/>
          <w:szCs w:val="32"/>
        </w:rPr>
      </w:pPr>
      <w:r w:rsidRPr="00DE43BC">
        <w:rPr>
          <w:rStyle w:val="apple-converted-space"/>
          <w:rFonts w:ascii="Times New Roman" w:hAnsi="Times New Roman" w:cs="Times New Roman"/>
          <w:b/>
          <w:i/>
          <w:color w:val="000000"/>
          <w:sz w:val="32"/>
          <w:szCs w:val="32"/>
          <w:shd w:val="clear" w:color="auto" w:fill="FFFFFF"/>
        </w:rPr>
        <w:t>«</w:t>
      </w:r>
      <w:r w:rsidRPr="00DE43BC">
        <w:rPr>
          <w:rFonts w:ascii="Times New Roman" w:hAnsi="Times New Roman" w:cs="Times New Roman"/>
          <w:b/>
          <w:i/>
          <w:color w:val="453815"/>
          <w:sz w:val="32"/>
          <w:szCs w:val="32"/>
        </w:rPr>
        <w:t>Всемирная история есть прогресс в сознании</w:t>
      </w:r>
    </w:p>
    <w:p w:rsidR="00874523" w:rsidRPr="00DE43BC" w:rsidRDefault="00874523" w:rsidP="00DE43BC">
      <w:pPr>
        <w:spacing w:after="0" w:line="360" w:lineRule="auto"/>
        <w:jc w:val="right"/>
        <w:rPr>
          <w:rFonts w:ascii="Times New Roman" w:hAnsi="Times New Roman" w:cs="Times New Roman"/>
          <w:b/>
          <w:i/>
          <w:color w:val="453815"/>
          <w:sz w:val="32"/>
          <w:szCs w:val="32"/>
        </w:rPr>
      </w:pPr>
      <w:r w:rsidRPr="00DE43BC">
        <w:rPr>
          <w:rFonts w:ascii="Times New Roman" w:hAnsi="Times New Roman" w:cs="Times New Roman"/>
          <w:b/>
          <w:i/>
          <w:color w:val="453815"/>
          <w:sz w:val="32"/>
          <w:szCs w:val="32"/>
        </w:rPr>
        <w:t xml:space="preserve"> свободы, – прогресс, который мы должны</w:t>
      </w:r>
    </w:p>
    <w:p w:rsidR="00874523" w:rsidRPr="00DE43BC" w:rsidRDefault="00874523" w:rsidP="00DE43BC">
      <w:pPr>
        <w:spacing w:after="0" w:line="360" w:lineRule="auto"/>
        <w:jc w:val="right"/>
        <w:rPr>
          <w:rStyle w:val="apple-converted-space"/>
          <w:rFonts w:ascii="Times New Roman" w:hAnsi="Times New Roman" w:cs="Times New Roman"/>
          <w:b/>
          <w:i/>
          <w:color w:val="000000"/>
          <w:sz w:val="32"/>
          <w:szCs w:val="32"/>
          <w:shd w:val="clear" w:color="auto" w:fill="FFFFFF"/>
        </w:rPr>
      </w:pPr>
      <w:r w:rsidRPr="00DE43BC">
        <w:rPr>
          <w:rFonts w:ascii="Times New Roman" w:hAnsi="Times New Roman" w:cs="Times New Roman"/>
          <w:b/>
          <w:i/>
          <w:color w:val="453815"/>
          <w:sz w:val="32"/>
          <w:szCs w:val="32"/>
        </w:rPr>
        <w:t xml:space="preserve"> познать в его необходимости»</w:t>
      </w:r>
    </w:p>
    <w:p w:rsidR="00874523" w:rsidRPr="00DE43BC" w:rsidRDefault="00503E67" w:rsidP="00503E67">
      <w:pPr>
        <w:spacing w:after="0" w:line="360" w:lineRule="auto"/>
        <w:jc w:val="right"/>
        <w:rPr>
          <w:rFonts w:ascii="Times New Roman" w:hAnsi="Times New Roman" w:cs="Times New Roman"/>
          <w:b/>
          <w:i/>
          <w:color w:val="000000"/>
          <w:sz w:val="32"/>
          <w:szCs w:val="32"/>
        </w:rPr>
      </w:pPr>
      <w:r>
        <w:rPr>
          <w:rFonts w:ascii="Times New Roman" w:hAnsi="Times New Roman" w:cs="Times New Roman"/>
          <w:b/>
          <w:i/>
          <w:color w:val="000000"/>
          <w:sz w:val="32"/>
          <w:szCs w:val="32"/>
        </w:rPr>
        <w:t xml:space="preserve">Г. В. Ф. </w:t>
      </w:r>
      <w:r w:rsidR="00874523" w:rsidRPr="00DE43BC">
        <w:rPr>
          <w:rFonts w:ascii="Times New Roman" w:hAnsi="Times New Roman" w:cs="Times New Roman"/>
          <w:b/>
          <w:i/>
          <w:color w:val="000000"/>
          <w:sz w:val="32"/>
          <w:szCs w:val="32"/>
        </w:rPr>
        <w:t>Гегель</w:t>
      </w:r>
    </w:p>
    <w:p w:rsidR="00874523" w:rsidRPr="00DE43BC" w:rsidRDefault="00874523" w:rsidP="00DE43BC">
      <w:pPr>
        <w:spacing w:after="0" w:line="240" w:lineRule="auto"/>
        <w:jc w:val="both"/>
        <w:rPr>
          <w:rFonts w:ascii="Times New Roman" w:eastAsia="Times New Roman" w:hAnsi="Times New Roman" w:cs="Times New Roman"/>
          <w:color w:val="000000"/>
          <w:sz w:val="32"/>
          <w:szCs w:val="32"/>
          <w:lang w:eastAsia="ru-RU"/>
        </w:rPr>
      </w:pPr>
      <w:r w:rsidRPr="00DE43BC">
        <w:rPr>
          <w:rFonts w:ascii="Times New Roman" w:hAnsi="Times New Roman" w:cs="Times New Roman"/>
          <w:color w:val="000000"/>
          <w:sz w:val="32"/>
          <w:szCs w:val="32"/>
        </w:rPr>
        <w:tab/>
        <w:t>Георг Вильгельм Фридрих Гегель – немецкий философ, осн</w:t>
      </w:r>
      <w:r w:rsidRPr="00DE43BC">
        <w:rPr>
          <w:rFonts w:ascii="Times New Roman" w:hAnsi="Times New Roman" w:cs="Times New Roman"/>
          <w:color w:val="000000"/>
          <w:sz w:val="32"/>
          <w:szCs w:val="32"/>
        </w:rPr>
        <w:t>о</w:t>
      </w:r>
      <w:r w:rsidRPr="00DE43BC">
        <w:rPr>
          <w:rFonts w:ascii="Times New Roman" w:hAnsi="Times New Roman" w:cs="Times New Roman"/>
          <w:color w:val="000000"/>
          <w:sz w:val="32"/>
          <w:szCs w:val="32"/>
        </w:rPr>
        <w:t>воположник диалектического подхода в немецко</w:t>
      </w:r>
      <w:r w:rsidR="00503E67">
        <w:rPr>
          <w:rFonts w:ascii="Times New Roman" w:hAnsi="Times New Roman" w:cs="Times New Roman"/>
          <w:color w:val="000000"/>
          <w:sz w:val="32"/>
          <w:szCs w:val="32"/>
        </w:rPr>
        <w:t>й классической философии. Он</w:t>
      </w:r>
      <w:r w:rsidRPr="00DE43BC">
        <w:rPr>
          <w:rFonts w:ascii="Times New Roman" w:hAnsi="Times New Roman" w:cs="Times New Roman"/>
          <w:color w:val="000000"/>
          <w:sz w:val="32"/>
          <w:szCs w:val="32"/>
        </w:rPr>
        <w:t xml:space="preserve"> родился в 1770 году в немецком Штутгарте в семье секретаря казначейства при дворе герцога Карла </w:t>
      </w:r>
      <w:proofErr w:type="spellStart"/>
      <w:r w:rsidRPr="00DE43BC">
        <w:rPr>
          <w:rFonts w:ascii="Times New Roman" w:hAnsi="Times New Roman" w:cs="Times New Roman"/>
          <w:color w:val="000000"/>
          <w:sz w:val="32"/>
          <w:szCs w:val="32"/>
        </w:rPr>
        <w:t>Ойгена</w:t>
      </w:r>
      <w:proofErr w:type="spellEnd"/>
      <w:r w:rsidRPr="00DE43BC">
        <w:rPr>
          <w:rFonts w:ascii="Times New Roman" w:hAnsi="Times New Roman" w:cs="Times New Roman"/>
          <w:color w:val="000000"/>
          <w:sz w:val="32"/>
          <w:szCs w:val="32"/>
        </w:rPr>
        <w:t xml:space="preserve"> </w:t>
      </w:r>
      <w:proofErr w:type="spellStart"/>
      <w:r w:rsidRPr="00DE43BC">
        <w:rPr>
          <w:rFonts w:ascii="Times New Roman" w:hAnsi="Times New Roman" w:cs="Times New Roman"/>
          <w:color w:val="000000"/>
          <w:sz w:val="32"/>
          <w:szCs w:val="32"/>
        </w:rPr>
        <w:t>Вюртем</w:t>
      </w:r>
      <w:r w:rsidRPr="00DE43BC">
        <w:rPr>
          <w:rFonts w:ascii="Times New Roman" w:hAnsi="Times New Roman" w:cs="Times New Roman"/>
          <w:color w:val="000000"/>
          <w:sz w:val="32"/>
          <w:szCs w:val="32"/>
        </w:rPr>
        <w:t>б</w:t>
      </w:r>
      <w:r w:rsidRPr="00DE43BC">
        <w:rPr>
          <w:rFonts w:ascii="Times New Roman" w:hAnsi="Times New Roman" w:cs="Times New Roman"/>
          <w:color w:val="000000"/>
          <w:sz w:val="32"/>
          <w:szCs w:val="32"/>
        </w:rPr>
        <w:t>ергского</w:t>
      </w:r>
      <w:proofErr w:type="spellEnd"/>
      <w:r w:rsidRPr="00DE43BC">
        <w:rPr>
          <w:rFonts w:ascii="Times New Roman" w:hAnsi="Times New Roman" w:cs="Times New Roman"/>
          <w:color w:val="000000"/>
          <w:sz w:val="32"/>
          <w:szCs w:val="32"/>
        </w:rPr>
        <w:t>. Родители стремились всячески развивать своего сына, поэтому с семи лет он стал обучаться в лучшей гимназии города, и дополнительно заниматься с приходящими на дом учителями. М</w:t>
      </w:r>
      <w:r w:rsidRPr="00DE43BC">
        <w:rPr>
          <w:rFonts w:ascii="Times New Roman" w:hAnsi="Times New Roman" w:cs="Times New Roman"/>
          <w:color w:val="000000"/>
          <w:sz w:val="32"/>
          <w:szCs w:val="32"/>
        </w:rPr>
        <w:t>а</w:t>
      </w:r>
      <w:r w:rsidRPr="00DE43BC">
        <w:rPr>
          <w:rFonts w:ascii="Times New Roman" w:hAnsi="Times New Roman" w:cs="Times New Roman"/>
          <w:color w:val="000000"/>
          <w:sz w:val="32"/>
          <w:szCs w:val="32"/>
        </w:rPr>
        <w:t>ленький Георг проявлял незаурядные способности, любил читать серьезные книги, интересовался античной культурой и историей. Среди любимых авторов у него были Еврипид, Софокл, Арист</w:t>
      </w:r>
      <w:r w:rsidRPr="00DE43BC">
        <w:rPr>
          <w:rFonts w:ascii="Times New Roman" w:hAnsi="Times New Roman" w:cs="Times New Roman"/>
          <w:color w:val="000000"/>
          <w:sz w:val="32"/>
          <w:szCs w:val="32"/>
        </w:rPr>
        <w:t>о</w:t>
      </w:r>
      <w:r w:rsidRPr="00DE43BC">
        <w:rPr>
          <w:rFonts w:ascii="Times New Roman" w:hAnsi="Times New Roman" w:cs="Times New Roman"/>
          <w:color w:val="000000"/>
          <w:sz w:val="32"/>
          <w:szCs w:val="32"/>
        </w:rPr>
        <w:lastRenderedPageBreak/>
        <w:t>тель, Эпиктет, и выписки из их сочинений мальчик педантично с</w:t>
      </w:r>
      <w:r w:rsidRPr="00DE43BC">
        <w:rPr>
          <w:rFonts w:ascii="Times New Roman" w:hAnsi="Times New Roman" w:cs="Times New Roman"/>
          <w:color w:val="000000"/>
          <w:sz w:val="32"/>
          <w:szCs w:val="32"/>
        </w:rPr>
        <w:t>о</w:t>
      </w:r>
      <w:r w:rsidRPr="00DE43BC">
        <w:rPr>
          <w:rFonts w:ascii="Times New Roman" w:hAnsi="Times New Roman" w:cs="Times New Roman"/>
          <w:color w:val="000000"/>
          <w:sz w:val="32"/>
          <w:szCs w:val="32"/>
        </w:rPr>
        <w:t>бирал в отдельных папках. После окончания гимназии в 1787 году Георг Гегель, как герцогский стипендиат, поступает на одно из о</w:t>
      </w:r>
      <w:r w:rsidRPr="00DE43BC">
        <w:rPr>
          <w:rFonts w:ascii="Times New Roman" w:hAnsi="Times New Roman" w:cs="Times New Roman"/>
          <w:color w:val="000000"/>
          <w:sz w:val="32"/>
          <w:szCs w:val="32"/>
        </w:rPr>
        <w:t>т</w:t>
      </w:r>
      <w:r w:rsidRPr="00DE43BC">
        <w:rPr>
          <w:rFonts w:ascii="Times New Roman" w:hAnsi="Times New Roman" w:cs="Times New Roman"/>
          <w:color w:val="000000"/>
          <w:sz w:val="32"/>
          <w:szCs w:val="32"/>
        </w:rPr>
        <w:t xml:space="preserve">делений </w:t>
      </w:r>
      <w:proofErr w:type="spellStart"/>
      <w:r w:rsidRPr="00DE43BC">
        <w:rPr>
          <w:rFonts w:ascii="Times New Roman" w:hAnsi="Times New Roman" w:cs="Times New Roman"/>
          <w:color w:val="000000"/>
          <w:sz w:val="32"/>
          <w:szCs w:val="32"/>
        </w:rPr>
        <w:t>Тюбингенского</w:t>
      </w:r>
      <w:proofErr w:type="spellEnd"/>
      <w:r w:rsidRPr="00DE43BC">
        <w:rPr>
          <w:rFonts w:ascii="Times New Roman" w:hAnsi="Times New Roman" w:cs="Times New Roman"/>
          <w:color w:val="000000"/>
          <w:sz w:val="32"/>
          <w:szCs w:val="32"/>
        </w:rPr>
        <w:t xml:space="preserve"> университета – в богословскую евангел</w:t>
      </w:r>
      <w:r w:rsidRPr="00DE43BC">
        <w:rPr>
          <w:rFonts w:ascii="Times New Roman" w:hAnsi="Times New Roman" w:cs="Times New Roman"/>
          <w:color w:val="000000"/>
          <w:sz w:val="32"/>
          <w:szCs w:val="32"/>
        </w:rPr>
        <w:t>и</w:t>
      </w:r>
      <w:r w:rsidRPr="00DE43BC">
        <w:rPr>
          <w:rFonts w:ascii="Times New Roman" w:hAnsi="Times New Roman" w:cs="Times New Roman"/>
          <w:color w:val="000000"/>
          <w:sz w:val="32"/>
          <w:szCs w:val="32"/>
        </w:rPr>
        <w:t>ческо-</w:t>
      </w:r>
      <w:proofErr w:type="spellStart"/>
      <w:r w:rsidRPr="00DE43BC">
        <w:rPr>
          <w:rFonts w:ascii="Times New Roman" w:hAnsi="Times New Roman" w:cs="Times New Roman"/>
          <w:color w:val="000000"/>
          <w:sz w:val="32"/>
          <w:szCs w:val="32"/>
        </w:rPr>
        <w:t>лютеанскую</w:t>
      </w:r>
      <w:proofErr w:type="spellEnd"/>
      <w:r w:rsidRPr="00DE43BC">
        <w:rPr>
          <w:rFonts w:ascii="Times New Roman" w:hAnsi="Times New Roman" w:cs="Times New Roman"/>
          <w:color w:val="000000"/>
          <w:sz w:val="32"/>
          <w:szCs w:val="32"/>
        </w:rPr>
        <w:t xml:space="preserve"> семинарию. Здесь он знакомится с </w:t>
      </w:r>
      <w:r w:rsidRPr="00DE43BC">
        <w:rPr>
          <w:rFonts w:ascii="Times New Roman" w:eastAsia="Times New Roman" w:hAnsi="Times New Roman" w:cs="Times New Roman"/>
          <w:color w:val="000000"/>
          <w:sz w:val="32"/>
          <w:szCs w:val="32"/>
          <w:lang w:eastAsia="ru-RU"/>
        </w:rPr>
        <w:t xml:space="preserve">Фридрихом </w:t>
      </w:r>
      <w:proofErr w:type="spellStart"/>
      <w:r w:rsidRPr="00DE43BC">
        <w:rPr>
          <w:rFonts w:ascii="Times New Roman" w:eastAsia="Times New Roman" w:hAnsi="Times New Roman" w:cs="Times New Roman"/>
          <w:color w:val="000000"/>
          <w:sz w:val="32"/>
          <w:szCs w:val="32"/>
          <w:lang w:eastAsia="ru-RU"/>
        </w:rPr>
        <w:t>Гельдерлином</w:t>
      </w:r>
      <w:proofErr w:type="spellEnd"/>
      <w:r w:rsidRPr="00DE43BC">
        <w:rPr>
          <w:rFonts w:ascii="Times New Roman" w:eastAsia="Times New Roman" w:hAnsi="Times New Roman" w:cs="Times New Roman"/>
          <w:color w:val="000000"/>
          <w:sz w:val="32"/>
          <w:szCs w:val="32"/>
          <w:lang w:eastAsia="ru-RU"/>
        </w:rPr>
        <w:t>, ставшим впоследствии известным немецким п</w:t>
      </w:r>
      <w:r w:rsidRPr="00DE43BC">
        <w:rPr>
          <w:rFonts w:ascii="Times New Roman" w:eastAsia="Times New Roman" w:hAnsi="Times New Roman" w:cs="Times New Roman"/>
          <w:color w:val="000000"/>
          <w:sz w:val="32"/>
          <w:szCs w:val="32"/>
          <w:lang w:eastAsia="ru-RU"/>
        </w:rPr>
        <w:t>о</w:t>
      </w:r>
      <w:r w:rsidRPr="00DE43BC">
        <w:rPr>
          <w:rFonts w:ascii="Times New Roman" w:eastAsia="Times New Roman" w:hAnsi="Times New Roman" w:cs="Times New Roman"/>
          <w:color w:val="000000"/>
          <w:sz w:val="32"/>
          <w:szCs w:val="32"/>
          <w:lang w:eastAsia="ru-RU"/>
        </w:rPr>
        <w:t>этом, и Фридрихом Шеллингом, будущим выдающимся немецким философом. Великая французская революция 1789 года была гор</w:t>
      </w:r>
      <w:r w:rsidRPr="00DE43BC">
        <w:rPr>
          <w:rFonts w:ascii="Times New Roman" w:eastAsia="Times New Roman" w:hAnsi="Times New Roman" w:cs="Times New Roman"/>
          <w:color w:val="000000"/>
          <w:sz w:val="32"/>
          <w:szCs w:val="32"/>
          <w:lang w:eastAsia="ru-RU"/>
        </w:rPr>
        <w:t>я</w:t>
      </w:r>
      <w:r w:rsidRPr="00DE43BC">
        <w:rPr>
          <w:rFonts w:ascii="Times New Roman" w:eastAsia="Times New Roman" w:hAnsi="Times New Roman" w:cs="Times New Roman"/>
          <w:color w:val="000000"/>
          <w:sz w:val="32"/>
          <w:szCs w:val="32"/>
          <w:lang w:eastAsia="ru-RU"/>
        </w:rPr>
        <w:t>чо воспринята Георгом Гегелем, и в университете даже образова</w:t>
      </w:r>
      <w:r w:rsidRPr="00DE43BC">
        <w:rPr>
          <w:rFonts w:ascii="Times New Roman" w:eastAsia="Times New Roman" w:hAnsi="Times New Roman" w:cs="Times New Roman"/>
          <w:color w:val="000000"/>
          <w:sz w:val="32"/>
          <w:szCs w:val="32"/>
          <w:lang w:eastAsia="ru-RU"/>
        </w:rPr>
        <w:t>л</w:t>
      </w:r>
      <w:r w:rsidRPr="00DE43BC">
        <w:rPr>
          <w:rFonts w:ascii="Times New Roman" w:eastAsia="Times New Roman" w:hAnsi="Times New Roman" w:cs="Times New Roman"/>
          <w:color w:val="000000"/>
          <w:sz w:val="32"/>
          <w:szCs w:val="32"/>
          <w:lang w:eastAsia="ru-RU"/>
        </w:rPr>
        <w:t xml:space="preserve">ся политический клуб, где обсуждались проблемы революции и спорили о судьбе Германии, в которых </w:t>
      </w:r>
      <w:r w:rsidR="00503E67">
        <w:rPr>
          <w:rFonts w:ascii="Times New Roman" w:eastAsia="Times New Roman" w:hAnsi="Times New Roman" w:cs="Times New Roman"/>
          <w:color w:val="000000"/>
          <w:sz w:val="32"/>
          <w:szCs w:val="32"/>
          <w:lang w:eastAsia="ru-RU"/>
        </w:rPr>
        <w:t xml:space="preserve">он принимал </w:t>
      </w:r>
      <w:r w:rsidRPr="00DE43BC">
        <w:rPr>
          <w:rFonts w:ascii="Times New Roman" w:eastAsia="Times New Roman" w:hAnsi="Times New Roman" w:cs="Times New Roman"/>
          <w:color w:val="000000"/>
          <w:sz w:val="32"/>
          <w:szCs w:val="32"/>
          <w:lang w:eastAsia="ru-RU"/>
        </w:rPr>
        <w:t>активное уч</w:t>
      </w:r>
      <w:r w:rsidRPr="00DE43BC">
        <w:rPr>
          <w:rFonts w:ascii="Times New Roman" w:eastAsia="Times New Roman" w:hAnsi="Times New Roman" w:cs="Times New Roman"/>
          <w:color w:val="000000"/>
          <w:sz w:val="32"/>
          <w:szCs w:val="32"/>
          <w:lang w:eastAsia="ru-RU"/>
        </w:rPr>
        <w:t>а</w:t>
      </w:r>
      <w:r w:rsidR="00503E67">
        <w:rPr>
          <w:rFonts w:ascii="Times New Roman" w:eastAsia="Times New Roman" w:hAnsi="Times New Roman" w:cs="Times New Roman"/>
          <w:color w:val="000000"/>
          <w:sz w:val="32"/>
          <w:szCs w:val="32"/>
          <w:lang w:eastAsia="ru-RU"/>
        </w:rPr>
        <w:t>стие. В 1793 году Георг Гегель</w:t>
      </w:r>
      <w:r w:rsidRPr="00DE43BC">
        <w:rPr>
          <w:rFonts w:ascii="Times New Roman" w:eastAsia="Times New Roman" w:hAnsi="Times New Roman" w:cs="Times New Roman"/>
          <w:color w:val="000000"/>
          <w:sz w:val="32"/>
          <w:szCs w:val="32"/>
          <w:lang w:eastAsia="ru-RU"/>
        </w:rPr>
        <w:t xml:space="preserve"> защищает магистерскую диссерт</w:t>
      </w:r>
      <w:r w:rsidRPr="00DE43BC">
        <w:rPr>
          <w:rFonts w:ascii="Times New Roman" w:eastAsia="Times New Roman" w:hAnsi="Times New Roman" w:cs="Times New Roman"/>
          <w:color w:val="000000"/>
          <w:sz w:val="32"/>
          <w:szCs w:val="32"/>
          <w:lang w:eastAsia="ru-RU"/>
        </w:rPr>
        <w:t>а</w:t>
      </w:r>
      <w:r w:rsidRPr="00DE43BC">
        <w:rPr>
          <w:rFonts w:ascii="Times New Roman" w:eastAsia="Times New Roman" w:hAnsi="Times New Roman" w:cs="Times New Roman"/>
          <w:color w:val="000000"/>
          <w:sz w:val="32"/>
          <w:szCs w:val="32"/>
          <w:lang w:eastAsia="ru-RU"/>
        </w:rPr>
        <w:t>цию, состоящую из двух трудов: по истории философии и сужд</w:t>
      </w:r>
      <w:r w:rsidRPr="00DE43BC">
        <w:rPr>
          <w:rFonts w:ascii="Times New Roman" w:eastAsia="Times New Roman" w:hAnsi="Times New Roman" w:cs="Times New Roman"/>
          <w:color w:val="000000"/>
          <w:sz w:val="32"/>
          <w:szCs w:val="32"/>
          <w:lang w:eastAsia="ru-RU"/>
        </w:rPr>
        <w:t>е</w:t>
      </w:r>
      <w:r w:rsidRPr="00DE43BC">
        <w:rPr>
          <w:rFonts w:ascii="Times New Roman" w:eastAsia="Times New Roman" w:hAnsi="Times New Roman" w:cs="Times New Roman"/>
          <w:color w:val="000000"/>
          <w:sz w:val="32"/>
          <w:szCs w:val="32"/>
          <w:lang w:eastAsia="ru-RU"/>
        </w:rPr>
        <w:t>нии о субъективности и объективности представлений. Не</w:t>
      </w:r>
      <w:r w:rsidR="00503E67">
        <w:rPr>
          <w:rFonts w:ascii="Times New Roman" w:eastAsia="Times New Roman" w:hAnsi="Times New Roman" w:cs="Times New Roman"/>
          <w:color w:val="000000"/>
          <w:sz w:val="32"/>
          <w:szCs w:val="32"/>
          <w:lang w:eastAsia="ru-RU"/>
        </w:rPr>
        <w:t>смотря на диплом выпускника</w:t>
      </w:r>
      <w:r w:rsidRPr="00DE43BC">
        <w:rPr>
          <w:rFonts w:ascii="Times New Roman" w:eastAsia="Times New Roman" w:hAnsi="Times New Roman" w:cs="Times New Roman"/>
          <w:color w:val="000000"/>
          <w:sz w:val="32"/>
          <w:szCs w:val="32"/>
          <w:lang w:eastAsia="ru-RU"/>
        </w:rPr>
        <w:t xml:space="preserve"> теологиче</w:t>
      </w:r>
      <w:r w:rsidR="00503E67">
        <w:rPr>
          <w:rFonts w:ascii="Times New Roman" w:eastAsia="Times New Roman" w:hAnsi="Times New Roman" w:cs="Times New Roman"/>
          <w:color w:val="000000"/>
          <w:sz w:val="32"/>
          <w:szCs w:val="32"/>
          <w:lang w:eastAsia="ru-RU"/>
        </w:rPr>
        <w:t>ского</w:t>
      </w:r>
      <w:r w:rsidRPr="00DE43BC">
        <w:rPr>
          <w:rFonts w:ascii="Times New Roman" w:eastAsia="Times New Roman" w:hAnsi="Times New Roman" w:cs="Times New Roman"/>
          <w:color w:val="000000"/>
          <w:sz w:val="32"/>
          <w:szCs w:val="32"/>
          <w:lang w:eastAsia="ru-RU"/>
        </w:rPr>
        <w:t xml:space="preserve"> факультет</w:t>
      </w:r>
      <w:r w:rsidR="00503E67">
        <w:rPr>
          <w:rFonts w:ascii="Times New Roman" w:eastAsia="Times New Roman" w:hAnsi="Times New Roman" w:cs="Times New Roman"/>
          <w:color w:val="000000"/>
          <w:sz w:val="32"/>
          <w:szCs w:val="32"/>
          <w:lang w:eastAsia="ru-RU"/>
        </w:rPr>
        <w:t>а</w:t>
      </w:r>
      <w:r w:rsidRPr="00DE43BC">
        <w:rPr>
          <w:rFonts w:ascii="Times New Roman" w:eastAsia="Times New Roman" w:hAnsi="Times New Roman" w:cs="Times New Roman"/>
          <w:color w:val="000000"/>
          <w:sz w:val="32"/>
          <w:szCs w:val="32"/>
          <w:lang w:eastAsia="ru-RU"/>
        </w:rPr>
        <w:t>, становиться б</w:t>
      </w:r>
      <w:r w:rsidRPr="00DE43BC">
        <w:rPr>
          <w:rFonts w:ascii="Times New Roman" w:eastAsia="Times New Roman" w:hAnsi="Times New Roman" w:cs="Times New Roman"/>
          <w:color w:val="000000"/>
          <w:sz w:val="32"/>
          <w:szCs w:val="32"/>
          <w:lang w:eastAsia="ru-RU"/>
        </w:rPr>
        <w:t>о</w:t>
      </w:r>
      <w:r w:rsidRPr="00DE43BC">
        <w:rPr>
          <w:rFonts w:ascii="Times New Roman" w:eastAsia="Times New Roman" w:hAnsi="Times New Roman" w:cs="Times New Roman"/>
          <w:color w:val="000000"/>
          <w:sz w:val="32"/>
          <w:szCs w:val="32"/>
          <w:lang w:eastAsia="ru-RU"/>
        </w:rPr>
        <w:t>госло</w:t>
      </w:r>
      <w:r w:rsidR="00503E67">
        <w:rPr>
          <w:rFonts w:ascii="Times New Roman" w:eastAsia="Times New Roman" w:hAnsi="Times New Roman" w:cs="Times New Roman"/>
          <w:color w:val="000000"/>
          <w:sz w:val="32"/>
          <w:szCs w:val="32"/>
          <w:lang w:eastAsia="ru-RU"/>
        </w:rPr>
        <w:t>вом Георг Гегель</w:t>
      </w:r>
      <w:r w:rsidRPr="00DE43BC">
        <w:rPr>
          <w:rFonts w:ascii="Times New Roman" w:eastAsia="Times New Roman" w:hAnsi="Times New Roman" w:cs="Times New Roman"/>
          <w:color w:val="000000"/>
          <w:sz w:val="32"/>
          <w:szCs w:val="32"/>
          <w:lang w:eastAsia="ru-RU"/>
        </w:rPr>
        <w:t xml:space="preserve"> не соби</w:t>
      </w:r>
      <w:r w:rsidR="00503E67">
        <w:rPr>
          <w:rFonts w:ascii="Times New Roman" w:eastAsia="Times New Roman" w:hAnsi="Times New Roman" w:cs="Times New Roman"/>
          <w:color w:val="000000"/>
          <w:sz w:val="32"/>
          <w:szCs w:val="32"/>
          <w:lang w:eastAsia="ru-RU"/>
        </w:rPr>
        <w:t>рался, а</w:t>
      </w:r>
      <w:r w:rsidRPr="00DE43BC">
        <w:rPr>
          <w:rFonts w:ascii="Times New Roman" w:eastAsia="Times New Roman" w:hAnsi="Times New Roman" w:cs="Times New Roman"/>
          <w:color w:val="000000"/>
          <w:sz w:val="32"/>
          <w:szCs w:val="32"/>
          <w:lang w:eastAsia="ru-RU"/>
        </w:rPr>
        <w:t xml:space="preserve"> предпочел уехать в Берн, где занялся карьерой домашнего учителя, обучая троих детей бер</w:t>
      </w:r>
      <w:r w:rsidRPr="00DE43BC">
        <w:rPr>
          <w:rFonts w:ascii="Times New Roman" w:eastAsia="Times New Roman" w:hAnsi="Times New Roman" w:cs="Times New Roman"/>
          <w:color w:val="000000"/>
          <w:sz w:val="32"/>
          <w:szCs w:val="32"/>
          <w:lang w:eastAsia="ru-RU"/>
        </w:rPr>
        <w:t>н</w:t>
      </w:r>
      <w:r w:rsidRPr="00DE43BC">
        <w:rPr>
          <w:rFonts w:ascii="Times New Roman" w:eastAsia="Times New Roman" w:hAnsi="Times New Roman" w:cs="Times New Roman"/>
          <w:color w:val="000000"/>
          <w:sz w:val="32"/>
          <w:szCs w:val="32"/>
          <w:lang w:eastAsia="ru-RU"/>
        </w:rPr>
        <w:t>ского патриция Карла Штейгера. В это время он заинтересовался христианством, и в 1795 году написал работы «Жизнь Христа» и «Позитивность христиан</w:t>
      </w:r>
      <w:r w:rsidR="00503E67">
        <w:rPr>
          <w:rFonts w:ascii="Times New Roman" w:eastAsia="Times New Roman" w:hAnsi="Times New Roman" w:cs="Times New Roman"/>
          <w:color w:val="000000"/>
          <w:sz w:val="32"/>
          <w:szCs w:val="32"/>
          <w:lang w:eastAsia="ru-RU"/>
        </w:rPr>
        <w:t>ства». В 1797 году философ</w:t>
      </w:r>
      <w:r w:rsidRPr="00DE43BC">
        <w:rPr>
          <w:rFonts w:ascii="Times New Roman" w:eastAsia="Times New Roman" w:hAnsi="Times New Roman" w:cs="Times New Roman"/>
          <w:color w:val="000000"/>
          <w:sz w:val="32"/>
          <w:szCs w:val="32"/>
          <w:lang w:eastAsia="ru-RU"/>
        </w:rPr>
        <w:t xml:space="preserve"> переезжает во Франкфурт, где продолжает заниматься преподава</w:t>
      </w:r>
      <w:r w:rsidR="00503E67">
        <w:rPr>
          <w:rFonts w:ascii="Times New Roman" w:eastAsia="Times New Roman" w:hAnsi="Times New Roman" w:cs="Times New Roman"/>
          <w:color w:val="000000"/>
          <w:sz w:val="32"/>
          <w:szCs w:val="32"/>
          <w:lang w:eastAsia="ru-RU"/>
        </w:rPr>
        <w:t xml:space="preserve">нием на дому, и здесь </w:t>
      </w:r>
      <w:r w:rsidRPr="00DE43BC">
        <w:rPr>
          <w:rFonts w:ascii="Times New Roman" w:eastAsia="Times New Roman" w:hAnsi="Times New Roman" w:cs="Times New Roman"/>
          <w:color w:val="000000"/>
          <w:sz w:val="32"/>
          <w:szCs w:val="32"/>
          <w:lang w:eastAsia="ru-RU"/>
        </w:rPr>
        <w:t xml:space="preserve">встречает </w:t>
      </w:r>
      <w:proofErr w:type="spellStart"/>
      <w:r w:rsidRPr="00DE43BC">
        <w:rPr>
          <w:rFonts w:ascii="Times New Roman" w:eastAsia="Times New Roman" w:hAnsi="Times New Roman" w:cs="Times New Roman"/>
          <w:color w:val="000000"/>
          <w:sz w:val="32"/>
          <w:szCs w:val="32"/>
          <w:lang w:eastAsia="ru-RU"/>
        </w:rPr>
        <w:t>Нанетту</w:t>
      </w:r>
      <w:proofErr w:type="spellEnd"/>
      <w:r w:rsidRPr="00DE43BC">
        <w:rPr>
          <w:rFonts w:ascii="Times New Roman" w:eastAsia="Times New Roman" w:hAnsi="Times New Roman" w:cs="Times New Roman"/>
          <w:color w:val="000000"/>
          <w:sz w:val="32"/>
          <w:szCs w:val="32"/>
          <w:lang w:eastAsia="ru-RU"/>
        </w:rPr>
        <w:t xml:space="preserve"> </w:t>
      </w:r>
      <w:proofErr w:type="spellStart"/>
      <w:r w:rsidRPr="00DE43BC">
        <w:rPr>
          <w:rFonts w:ascii="Times New Roman" w:eastAsia="Times New Roman" w:hAnsi="Times New Roman" w:cs="Times New Roman"/>
          <w:color w:val="000000"/>
          <w:sz w:val="32"/>
          <w:szCs w:val="32"/>
          <w:lang w:eastAsia="ru-RU"/>
        </w:rPr>
        <w:t>Эндель</w:t>
      </w:r>
      <w:proofErr w:type="spellEnd"/>
      <w:r w:rsidRPr="00DE43BC">
        <w:rPr>
          <w:rFonts w:ascii="Times New Roman" w:eastAsia="Times New Roman" w:hAnsi="Times New Roman" w:cs="Times New Roman"/>
          <w:color w:val="000000"/>
          <w:sz w:val="32"/>
          <w:szCs w:val="32"/>
          <w:lang w:eastAsia="ru-RU"/>
        </w:rPr>
        <w:t xml:space="preserve">, </w:t>
      </w:r>
      <w:proofErr w:type="gramStart"/>
      <w:r w:rsidRPr="00DE43BC">
        <w:rPr>
          <w:rFonts w:ascii="Times New Roman" w:eastAsia="Times New Roman" w:hAnsi="Times New Roman" w:cs="Times New Roman"/>
          <w:color w:val="000000"/>
          <w:sz w:val="32"/>
          <w:szCs w:val="32"/>
          <w:lang w:eastAsia="ru-RU"/>
        </w:rPr>
        <w:t>к</w:t>
      </w:r>
      <w:proofErr w:type="gramEnd"/>
      <w:r w:rsidRPr="00DE43BC">
        <w:rPr>
          <w:rFonts w:ascii="Times New Roman" w:eastAsia="Times New Roman" w:hAnsi="Times New Roman" w:cs="Times New Roman"/>
          <w:color w:val="000000"/>
          <w:sz w:val="32"/>
          <w:szCs w:val="32"/>
          <w:lang w:eastAsia="ru-RU"/>
        </w:rPr>
        <w:t xml:space="preserve"> кото</w:t>
      </w:r>
      <w:r w:rsidR="00503E67">
        <w:rPr>
          <w:rFonts w:ascii="Times New Roman" w:eastAsia="Times New Roman" w:hAnsi="Times New Roman" w:cs="Times New Roman"/>
          <w:color w:val="000000"/>
          <w:sz w:val="32"/>
          <w:szCs w:val="32"/>
          <w:lang w:eastAsia="ru-RU"/>
        </w:rPr>
        <w:t xml:space="preserve">рой </w:t>
      </w:r>
      <w:r w:rsidRPr="00DE43BC">
        <w:rPr>
          <w:rFonts w:ascii="Times New Roman" w:eastAsia="Times New Roman" w:hAnsi="Times New Roman" w:cs="Times New Roman"/>
          <w:color w:val="000000"/>
          <w:sz w:val="32"/>
          <w:szCs w:val="32"/>
          <w:lang w:eastAsia="ru-RU"/>
        </w:rPr>
        <w:t>испытал серьезные чу</w:t>
      </w:r>
      <w:r w:rsidRPr="00DE43BC">
        <w:rPr>
          <w:rFonts w:ascii="Times New Roman" w:eastAsia="Times New Roman" w:hAnsi="Times New Roman" w:cs="Times New Roman"/>
          <w:color w:val="000000"/>
          <w:sz w:val="32"/>
          <w:szCs w:val="32"/>
          <w:lang w:eastAsia="ru-RU"/>
        </w:rPr>
        <w:t>в</w:t>
      </w:r>
      <w:r w:rsidRPr="00DE43BC">
        <w:rPr>
          <w:rFonts w:ascii="Times New Roman" w:eastAsia="Times New Roman" w:hAnsi="Times New Roman" w:cs="Times New Roman"/>
          <w:color w:val="000000"/>
          <w:sz w:val="32"/>
          <w:szCs w:val="32"/>
          <w:lang w:eastAsia="ru-RU"/>
        </w:rPr>
        <w:t xml:space="preserve">ства. Но любовь быстро прошла, хотя </w:t>
      </w:r>
      <w:proofErr w:type="spellStart"/>
      <w:r w:rsidRPr="00DE43BC">
        <w:rPr>
          <w:rFonts w:ascii="Times New Roman" w:eastAsia="Times New Roman" w:hAnsi="Times New Roman" w:cs="Times New Roman"/>
          <w:color w:val="000000"/>
          <w:sz w:val="32"/>
          <w:szCs w:val="32"/>
          <w:lang w:eastAsia="ru-RU"/>
        </w:rPr>
        <w:t>Нанетта</w:t>
      </w:r>
      <w:proofErr w:type="spellEnd"/>
      <w:r w:rsidRPr="00DE43BC">
        <w:rPr>
          <w:rFonts w:ascii="Times New Roman" w:eastAsia="Times New Roman" w:hAnsi="Times New Roman" w:cs="Times New Roman"/>
          <w:color w:val="000000"/>
          <w:sz w:val="32"/>
          <w:szCs w:val="32"/>
          <w:lang w:eastAsia="ru-RU"/>
        </w:rPr>
        <w:t xml:space="preserve"> </w:t>
      </w:r>
      <w:proofErr w:type="spellStart"/>
      <w:r w:rsidRPr="00DE43BC">
        <w:rPr>
          <w:rFonts w:ascii="Times New Roman" w:eastAsia="Times New Roman" w:hAnsi="Times New Roman" w:cs="Times New Roman"/>
          <w:color w:val="000000"/>
          <w:sz w:val="32"/>
          <w:szCs w:val="32"/>
          <w:lang w:eastAsia="ru-RU"/>
        </w:rPr>
        <w:t>Эндель</w:t>
      </w:r>
      <w:proofErr w:type="spellEnd"/>
      <w:r w:rsidRPr="00DE43BC">
        <w:rPr>
          <w:rFonts w:ascii="Times New Roman" w:eastAsia="Times New Roman" w:hAnsi="Times New Roman" w:cs="Times New Roman"/>
          <w:color w:val="000000"/>
          <w:sz w:val="32"/>
          <w:szCs w:val="32"/>
          <w:lang w:eastAsia="ru-RU"/>
        </w:rPr>
        <w:t xml:space="preserve"> продолжала любить его всю жизнь, оставшись незамужней.</w:t>
      </w:r>
    </w:p>
    <w:p w:rsidR="00874523" w:rsidRPr="00DE43BC" w:rsidRDefault="00874523" w:rsidP="00DE43BC">
      <w:pPr>
        <w:spacing w:after="0" w:line="240" w:lineRule="auto"/>
        <w:jc w:val="both"/>
        <w:rPr>
          <w:rFonts w:ascii="Times New Roman" w:eastAsia="Times New Roman" w:hAnsi="Times New Roman" w:cs="Times New Roman"/>
          <w:color w:val="000000"/>
          <w:sz w:val="32"/>
          <w:szCs w:val="32"/>
          <w:lang w:eastAsia="ru-RU"/>
        </w:rPr>
      </w:pPr>
      <w:r w:rsidRPr="00DE43BC">
        <w:rPr>
          <w:rFonts w:ascii="Times New Roman" w:eastAsia="Times New Roman" w:hAnsi="Times New Roman" w:cs="Times New Roman"/>
          <w:color w:val="000000"/>
          <w:sz w:val="32"/>
          <w:szCs w:val="32"/>
          <w:lang w:eastAsia="ru-RU"/>
        </w:rPr>
        <w:tab/>
        <w:t>В 1800 году Георг Гегель получает наследств</w:t>
      </w:r>
      <w:r w:rsidR="00503E67">
        <w:rPr>
          <w:rFonts w:ascii="Times New Roman" w:eastAsia="Times New Roman" w:hAnsi="Times New Roman" w:cs="Times New Roman"/>
          <w:color w:val="000000"/>
          <w:sz w:val="32"/>
          <w:szCs w:val="32"/>
          <w:lang w:eastAsia="ru-RU"/>
        </w:rPr>
        <w:t>о после смерти отца, и это обстоятельство</w:t>
      </w:r>
      <w:r w:rsidRPr="00DE43BC">
        <w:rPr>
          <w:rFonts w:ascii="Times New Roman" w:eastAsia="Times New Roman" w:hAnsi="Times New Roman" w:cs="Times New Roman"/>
          <w:color w:val="000000"/>
          <w:sz w:val="32"/>
          <w:szCs w:val="32"/>
          <w:lang w:eastAsia="ru-RU"/>
        </w:rPr>
        <w:t xml:space="preserve"> позволяет ему оставить карьеру дома</w:t>
      </w:r>
      <w:r w:rsidRPr="00DE43BC">
        <w:rPr>
          <w:rFonts w:ascii="Times New Roman" w:eastAsia="Times New Roman" w:hAnsi="Times New Roman" w:cs="Times New Roman"/>
          <w:color w:val="000000"/>
          <w:sz w:val="32"/>
          <w:szCs w:val="32"/>
          <w:lang w:eastAsia="ru-RU"/>
        </w:rPr>
        <w:t>ш</w:t>
      </w:r>
      <w:r w:rsidRPr="00DE43BC">
        <w:rPr>
          <w:rFonts w:ascii="Times New Roman" w:eastAsia="Times New Roman" w:hAnsi="Times New Roman" w:cs="Times New Roman"/>
          <w:color w:val="000000"/>
          <w:sz w:val="32"/>
          <w:szCs w:val="32"/>
          <w:lang w:eastAsia="ru-RU"/>
        </w:rPr>
        <w:t>него учите</w:t>
      </w:r>
      <w:r w:rsidR="00503E67">
        <w:rPr>
          <w:rFonts w:ascii="Times New Roman" w:eastAsia="Times New Roman" w:hAnsi="Times New Roman" w:cs="Times New Roman"/>
          <w:color w:val="000000"/>
          <w:sz w:val="32"/>
          <w:szCs w:val="32"/>
          <w:lang w:eastAsia="ru-RU"/>
        </w:rPr>
        <w:t>ля. Он уезжает</w:t>
      </w:r>
      <w:r w:rsidRPr="00DE43BC">
        <w:rPr>
          <w:rFonts w:ascii="Times New Roman" w:eastAsia="Times New Roman" w:hAnsi="Times New Roman" w:cs="Times New Roman"/>
          <w:color w:val="000000"/>
          <w:sz w:val="32"/>
          <w:szCs w:val="32"/>
          <w:lang w:eastAsia="ru-RU"/>
        </w:rPr>
        <w:t xml:space="preserve"> в Йену к своему университетскому другу Ф. Шеллин</w:t>
      </w:r>
      <w:r w:rsidR="00503E67">
        <w:rPr>
          <w:rFonts w:ascii="Times New Roman" w:eastAsia="Times New Roman" w:hAnsi="Times New Roman" w:cs="Times New Roman"/>
          <w:color w:val="000000"/>
          <w:sz w:val="32"/>
          <w:szCs w:val="32"/>
          <w:lang w:eastAsia="ru-RU"/>
        </w:rPr>
        <w:t xml:space="preserve">гу, и </w:t>
      </w:r>
      <w:r w:rsidRPr="00DE43BC">
        <w:rPr>
          <w:rFonts w:ascii="Times New Roman" w:eastAsia="Times New Roman" w:hAnsi="Times New Roman" w:cs="Times New Roman"/>
          <w:color w:val="000000"/>
          <w:sz w:val="32"/>
          <w:szCs w:val="32"/>
          <w:lang w:eastAsia="ru-RU"/>
        </w:rPr>
        <w:t xml:space="preserve">получает место преподавателя в </w:t>
      </w:r>
      <w:proofErr w:type="spellStart"/>
      <w:r w:rsidRPr="00DE43BC">
        <w:rPr>
          <w:rFonts w:ascii="Times New Roman" w:eastAsia="Times New Roman" w:hAnsi="Times New Roman" w:cs="Times New Roman"/>
          <w:color w:val="000000"/>
          <w:sz w:val="32"/>
          <w:szCs w:val="32"/>
          <w:lang w:eastAsia="ru-RU"/>
        </w:rPr>
        <w:t>Йенском</w:t>
      </w:r>
      <w:proofErr w:type="spellEnd"/>
      <w:r w:rsidRPr="00DE43BC">
        <w:rPr>
          <w:rFonts w:ascii="Times New Roman" w:eastAsia="Times New Roman" w:hAnsi="Times New Roman" w:cs="Times New Roman"/>
          <w:color w:val="000000"/>
          <w:sz w:val="32"/>
          <w:szCs w:val="32"/>
          <w:lang w:eastAsia="ru-RU"/>
        </w:rPr>
        <w:t xml:space="preserve"> униве</w:t>
      </w:r>
      <w:r w:rsidRPr="00DE43BC">
        <w:rPr>
          <w:rFonts w:ascii="Times New Roman" w:eastAsia="Times New Roman" w:hAnsi="Times New Roman" w:cs="Times New Roman"/>
          <w:color w:val="000000"/>
          <w:sz w:val="32"/>
          <w:szCs w:val="32"/>
          <w:lang w:eastAsia="ru-RU"/>
        </w:rPr>
        <w:t>р</w:t>
      </w:r>
      <w:r w:rsidRPr="00DE43BC">
        <w:rPr>
          <w:rFonts w:ascii="Times New Roman" w:eastAsia="Times New Roman" w:hAnsi="Times New Roman" w:cs="Times New Roman"/>
          <w:color w:val="000000"/>
          <w:sz w:val="32"/>
          <w:szCs w:val="32"/>
          <w:lang w:eastAsia="ru-RU"/>
        </w:rPr>
        <w:t>сите</w:t>
      </w:r>
      <w:r w:rsidR="00503E67">
        <w:rPr>
          <w:rFonts w:ascii="Times New Roman" w:eastAsia="Times New Roman" w:hAnsi="Times New Roman" w:cs="Times New Roman"/>
          <w:color w:val="000000"/>
          <w:sz w:val="32"/>
          <w:szCs w:val="32"/>
          <w:lang w:eastAsia="ru-RU"/>
        </w:rPr>
        <w:t>те. Позже, работая в университете, он</w:t>
      </w:r>
      <w:r w:rsidRPr="00DE43BC">
        <w:rPr>
          <w:rFonts w:ascii="Times New Roman" w:eastAsia="Times New Roman" w:hAnsi="Times New Roman" w:cs="Times New Roman"/>
          <w:color w:val="000000"/>
          <w:sz w:val="32"/>
          <w:szCs w:val="32"/>
          <w:lang w:eastAsia="ru-RU"/>
        </w:rPr>
        <w:t xml:space="preserve"> защищает диссертацию</w:t>
      </w:r>
      <w:r w:rsidR="00503E67">
        <w:rPr>
          <w:rFonts w:ascii="Times New Roman" w:eastAsia="Times New Roman" w:hAnsi="Times New Roman" w:cs="Times New Roman"/>
          <w:color w:val="000000"/>
          <w:sz w:val="32"/>
          <w:szCs w:val="32"/>
          <w:lang w:eastAsia="ru-RU"/>
        </w:rPr>
        <w:t xml:space="preserve"> на тему</w:t>
      </w:r>
      <w:r w:rsidRPr="00DE43BC">
        <w:rPr>
          <w:rFonts w:ascii="Times New Roman" w:eastAsia="Times New Roman" w:hAnsi="Times New Roman" w:cs="Times New Roman"/>
          <w:color w:val="000000"/>
          <w:sz w:val="32"/>
          <w:szCs w:val="32"/>
          <w:lang w:eastAsia="ru-RU"/>
        </w:rPr>
        <w:t xml:space="preserve"> «Планетные орбиты». Университетское начальство нед</w:t>
      </w:r>
      <w:r w:rsidRPr="00DE43BC">
        <w:rPr>
          <w:rFonts w:ascii="Times New Roman" w:eastAsia="Times New Roman" w:hAnsi="Times New Roman" w:cs="Times New Roman"/>
          <w:color w:val="000000"/>
          <w:sz w:val="32"/>
          <w:szCs w:val="32"/>
          <w:lang w:eastAsia="ru-RU"/>
        </w:rPr>
        <w:t>о</w:t>
      </w:r>
      <w:r w:rsidRPr="00DE43BC">
        <w:rPr>
          <w:rFonts w:ascii="Times New Roman" w:eastAsia="Times New Roman" w:hAnsi="Times New Roman" w:cs="Times New Roman"/>
          <w:color w:val="000000"/>
          <w:sz w:val="32"/>
          <w:szCs w:val="32"/>
          <w:lang w:eastAsia="ru-RU"/>
        </w:rPr>
        <w:t xml:space="preserve">любливало </w:t>
      </w:r>
      <w:r w:rsidR="00503E67">
        <w:rPr>
          <w:rFonts w:ascii="Times New Roman" w:eastAsia="Times New Roman" w:hAnsi="Times New Roman" w:cs="Times New Roman"/>
          <w:color w:val="000000"/>
          <w:sz w:val="32"/>
          <w:szCs w:val="32"/>
          <w:lang w:eastAsia="ru-RU"/>
        </w:rPr>
        <w:t xml:space="preserve">Георга </w:t>
      </w:r>
      <w:r w:rsidRPr="00DE43BC">
        <w:rPr>
          <w:rFonts w:ascii="Times New Roman" w:eastAsia="Times New Roman" w:hAnsi="Times New Roman" w:cs="Times New Roman"/>
          <w:color w:val="000000"/>
          <w:sz w:val="32"/>
          <w:szCs w:val="32"/>
          <w:lang w:eastAsia="ru-RU"/>
        </w:rPr>
        <w:t xml:space="preserve">Гегеля, но зато его стал поддерживать великий </w:t>
      </w:r>
      <w:r w:rsidR="00503E67">
        <w:rPr>
          <w:rFonts w:ascii="Times New Roman" w:eastAsia="Times New Roman" w:hAnsi="Times New Roman" w:cs="Times New Roman"/>
          <w:color w:val="000000"/>
          <w:sz w:val="32"/>
          <w:szCs w:val="32"/>
          <w:lang w:eastAsia="ru-RU"/>
        </w:rPr>
        <w:t xml:space="preserve">И. В. </w:t>
      </w:r>
      <w:r w:rsidRPr="00DE43BC">
        <w:rPr>
          <w:rFonts w:ascii="Times New Roman" w:eastAsia="Times New Roman" w:hAnsi="Times New Roman" w:cs="Times New Roman"/>
          <w:color w:val="000000"/>
          <w:sz w:val="32"/>
          <w:szCs w:val="32"/>
          <w:lang w:eastAsia="ru-RU"/>
        </w:rPr>
        <w:t xml:space="preserve">Гете. С его помощью Георгу Гегелю было присвоено звание профессора в 1805 году и повышено жалованье. В университете вместе с </w:t>
      </w:r>
      <w:r w:rsidR="00503E67">
        <w:rPr>
          <w:rFonts w:ascii="Times New Roman" w:eastAsia="Times New Roman" w:hAnsi="Times New Roman" w:cs="Times New Roman"/>
          <w:color w:val="000000"/>
          <w:sz w:val="32"/>
          <w:szCs w:val="32"/>
          <w:lang w:eastAsia="ru-RU"/>
        </w:rPr>
        <w:t xml:space="preserve">Ф. </w:t>
      </w:r>
      <w:r w:rsidRPr="00DE43BC">
        <w:rPr>
          <w:rFonts w:ascii="Times New Roman" w:eastAsia="Times New Roman" w:hAnsi="Times New Roman" w:cs="Times New Roman"/>
          <w:color w:val="000000"/>
          <w:sz w:val="32"/>
          <w:szCs w:val="32"/>
          <w:lang w:eastAsia="ru-RU"/>
        </w:rPr>
        <w:t>Шел</w:t>
      </w:r>
      <w:r w:rsidR="00503E67">
        <w:rPr>
          <w:rFonts w:ascii="Times New Roman" w:eastAsia="Times New Roman" w:hAnsi="Times New Roman" w:cs="Times New Roman"/>
          <w:color w:val="000000"/>
          <w:sz w:val="32"/>
          <w:szCs w:val="32"/>
          <w:lang w:eastAsia="ru-RU"/>
        </w:rPr>
        <w:t>лингом он</w:t>
      </w:r>
      <w:r w:rsidRPr="00DE43BC">
        <w:rPr>
          <w:rFonts w:ascii="Times New Roman" w:eastAsia="Times New Roman" w:hAnsi="Times New Roman" w:cs="Times New Roman"/>
          <w:color w:val="000000"/>
          <w:sz w:val="32"/>
          <w:szCs w:val="32"/>
          <w:lang w:eastAsia="ru-RU"/>
        </w:rPr>
        <w:t xml:space="preserve"> основал «Критический журнал филос</w:t>
      </w:r>
      <w:r w:rsidRPr="00DE43BC">
        <w:rPr>
          <w:rFonts w:ascii="Times New Roman" w:eastAsia="Times New Roman" w:hAnsi="Times New Roman" w:cs="Times New Roman"/>
          <w:color w:val="000000"/>
          <w:sz w:val="32"/>
          <w:szCs w:val="32"/>
          <w:lang w:eastAsia="ru-RU"/>
        </w:rPr>
        <w:t>о</w:t>
      </w:r>
      <w:r w:rsidR="008B1F51">
        <w:rPr>
          <w:rFonts w:ascii="Times New Roman" w:eastAsia="Times New Roman" w:hAnsi="Times New Roman" w:cs="Times New Roman"/>
          <w:color w:val="000000"/>
          <w:sz w:val="32"/>
          <w:szCs w:val="32"/>
          <w:lang w:eastAsia="ru-RU"/>
        </w:rPr>
        <w:t>фии», и в это же время</w:t>
      </w:r>
      <w:r w:rsidRPr="00DE43BC">
        <w:rPr>
          <w:rFonts w:ascii="Times New Roman" w:eastAsia="Times New Roman" w:hAnsi="Times New Roman" w:cs="Times New Roman"/>
          <w:color w:val="000000"/>
          <w:sz w:val="32"/>
          <w:szCs w:val="32"/>
          <w:lang w:eastAsia="ru-RU"/>
        </w:rPr>
        <w:t xml:space="preserve"> </w:t>
      </w:r>
      <w:r w:rsidR="008B1F51">
        <w:rPr>
          <w:rFonts w:ascii="Times New Roman" w:eastAsia="Times New Roman" w:hAnsi="Times New Roman" w:cs="Times New Roman"/>
          <w:color w:val="000000"/>
          <w:sz w:val="32"/>
          <w:szCs w:val="32"/>
          <w:lang w:eastAsia="ru-RU"/>
        </w:rPr>
        <w:t xml:space="preserve">Георг </w:t>
      </w:r>
      <w:r w:rsidRPr="00DE43BC">
        <w:rPr>
          <w:rFonts w:ascii="Times New Roman" w:eastAsia="Times New Roman" w:hAnsi="Times New Roman" w:cs="Times New Roman"/>
          <w:color w:val="000000"/>
          <w:sz w:val="32"/>
          <w:szCs w:val="32"/>
          <w:lang w:eastAsia="ru-RU"/>
        </w:rPr>
        <w:t>Гегель начал работу над «</w:t>
      </w:r>
      <w:proofErr w:type="spellStart"/>
      <w:r w:rsidRPr="00DE43BC">
        <w:rPr>
          <w:rFonts w:ascii="Times New Roman" w:eastAsia="Times New Roman" w:hAnsi="Times New Roman" w:cs="Times New Roman"/>
          <w:color w:val="000000"/>
          <w:sz w:val="32"/>
          <w:szCs w:val="32"/>
          <w:lang w:eastAsia="ru-RU"/>
        </w:rPr>
        <w:t>Феномен</w:t>
      </w:r>
      <w:r w:rsidRPr="00DE43BC">
        <w:rPr>
          <w:rFonts w:ascii="Times New Roman" w:eastAsia="Times New Roman" w:hAnsi="Times New Roman" w:cs="Times New Roman"/>
          <w:color w:val="000000"/>
          <w:sz w:val="32"/>
          <w:szCs w:val="32"/>
          <w:lang w:eastAsia="ru-RU"/>
        </w:rPr>
        <w:t>о</w:t>
      </w:r>
      <w:r w:rsidRPr="00DE43BC">
        <w:rPr>
          <w:rFonts w:ascii="Times New Roman" w:eastAsia="Times New Roman" w:hAnsi="Times New Roman" w:cs="Times New Roman"/>
          <w:color w:val="000000"/>
          <w:sz w:val="32"/>
          <w:szCs w:val="32"/>
          <w:lang w:eastAsia="ru-RU"/>
        </w:rPr>
        <w:t>лоией</w:t>
      </w:r>
      <w:proofErr w:type="spellEnd"/>
      <w:r w:rsidRPr="00DE43BC">
        <w:rPr>
          <w:rFonts w:ascii="Times New Roman" w:eastAsia="Times New Roman" w:hAnsi="Times New Roman" w:cs="Times New Roman"/>
          <w:color w:val="000000"/>
          <w:sz w:val="32"/>
          <w:szCs w:val="32"/>
          <w:lang w:eastAsia="ru-RU"/>
        </w:rPr>
        <w:t xml:space="preserve"> духа», которую завер</w:t>
      </w:r>
      <w:r w:rsidR="008B1F51">
        <w:rPr>
          <w:rFonts w:ascii="Times New Roman" w:eastAsia="Times New Roman" w:hAnsi="Times New Roman" w:cs="Times New Roman"/>
          <w:color w:val="000000"/>
          <w:sz w:val="32"/>
          <w:szCs w:val="32"/>
          <w:lang w:eastAsia="ru-RU"/>
        </w:rPr>
        <w:t>шил в 1806 году. Позже Георг</w:t>
      </w:r>
      <w:r w:rsidRPr="00DE43BC">
        <w:rPr>
          <w:rFonts w:ascii="Times New Roman" w:eastAsia="Times New Roman" w:hAnsi="Times New Roman" w:cs="Times New Roman"/>
          <w:color w:val="000000"/>
          <w:sz w:val="32"/>
          <w:szCs w:val="32"/>
          <w:lang w:eastAsia="ru-RU"/>
        </w:rPr>
        <w:t xml:space="preserve"> Гегель поки</w:t>
      </w:r>
      <w:r w:rsidR="008B1F51">
        <w:rPr>
          <w:rFonts w:ascii="Times New Roman" w:eastAsia="Times New Roman" w:hAnsi="Times New Roman" w:cs="Times New Roman"/>
          <w:color w:val="000000"/>
          <w:sz w:val="32"/>
          <w:szCs w:val="32"/>
          <w:lang w:eastAsia="ru-RU"/>
        </w:rPr>
        <w:t>дает университет</w:t>
      </w:r>
      <w:r w:rsidRPr="00DE43BC">
        <w:rPr>
          <w:rFonts w:ascii="Times New Roman" w:eastAsia="Times New Roman" w:hAnsi="Times New Roman" w:cs="Times New Roman"/>
          <w:color w:val="000000"/>
          <w:sz w:val="32"/>
          <w:szCs w:val="32"/>
          <w:lang w:eastAsia="ru-RU"/>
        </w:rPr>
        <w:t xml:space="preserve"> из-за сложившихся обстоятельств</w:t>
      </w:r>
      <w:r w:rsidR="008B1F51">
        <w:rPr>
          <w:rFonts w:ascii="Times New Roman" w:eastAsia="Times New Roman" w:hAnsi="Times New Roman" w:cs="Times New Roman"/>
          <w:color w:val="000000"/>
          <w:sz w:val="32"/>
          <w:szCs w:val="32"/>
          <w:lang w:eastAsia="ru-RU"/>
        </w:rPr>
        <w:t xml:space="preserve"> и уезжает в Баварию. </w:t>
      </w:r>
      <w:proofErr w:type="gramStart"/>
      <w:r w:rsidR="008B1F51">
        <w:rPr>
          <w:rFonts w:ascii="Times New Roman" w:eastAsia="Times New Roman" w:hAnsi="Times New Roman" w:cs="Times New Roman"/>
          <w:color w:val="000000"/>
          <w:sz w:val="32"/>
          <w:szCs w:val="32"/>
          <w:lang w:eastAsia="ru-RU"/>
        </w:rPr>
        <w:t xml:space="preserve">Эти обстоятельства заключались, </w:t>
      </w:r>
      <w:r w:rsidRPr="00DE43BC">
        <w:rPr>
          <w:rFonts w:ascii="Times New Roman" w:eastAsia="Times New Roman" w:hAnsi="Times New Roman" w:cs="Times New Roman"/>
          <w:color w:val="000000"/>
          <w:sz w:val="32"/>
          <w:szCs w:val="32"/>
          <w:lang w:eastAsia="ru-RU"/>
        </w:rPr>
        <w:t xml:space="preserve">во-первых, </w:t>
      </w:r>
      <w:r w:rsidR="008B1F51">
        <w:rPr>
          <w:rFonts w:ascii="Times New Roman" w:eastAsia="Times New Roman" w:hAnsi="Times New Roman" w:cs="Times New Roman"/>
          <w:color w:val="000000"/>
          <w:sz w:val="32"/>
          <w:szCs w:val="32"/>
          <w:lang w:eastAsia="ru-RU"/>
        </w:rPr>
        <w:t xml:space="preserve">в </w:t>
      </w:r>
      <w:r w:rsidRPr="00DE43BC">
        <w:rPr>
          <w:rFonts w:ascii="Times New Roman" w:eastAsia="Times New Roman" w:hAnsi="Times New Roman" w:cs="Times New Roman"/>
          <w:color w:val="000000"/>
          <w:sz w:val="32"/>
          <w:szCs w:val="32"/>
          <w:lang w:eastAsia="ru-RU"/>
        </w:rPr>
        <w:t>матер</w:t>
      </w:r>
      <w:r w:rsidRPr="00DE43BC">
        <w:rPr>
          <w:rFonts w:ascii="Times New Roman" w:eastAsia="Times New Roman" w:hAnsi="Times New Roman" w:cs="Times New Roman"/>
          <w:color w:val="000000"/>
          <w:sz w:val="32"/>
          <w:szCs w:val="32"/>
          <w:lang w:eastAsia="ru-RU"/>
        </w:rPr>
        <w:t>и</w:t>
      </w:r>
      <w:r w:rsidRPr="00DE43BC">
        <w:rPr>
          <w:rFonts w:ascii="Times New Roman" w:eastAsia="Times New Roman" w:hAnsi="Times New Roman" w:cs="Times New Roman"/>
          <w:color w:val="000000"/>
          <w:sz w:val="32"/>
          <w:szCs w:val="32"/>
          <w:lang w:eastAsia="ru-RU"/>
        </w:rPr>
        <w:lastRenderedPageBreak/>
        <w:t>аль</w:t>
      </w:r>
      <w:r w:rsidR="008B1F51">
        <w:rPr>
          <w:rFonts w:ascii="Times New Roman" w:eastAsia="Times New Roman" w:hAnsi="Times New Roman" w:cs="Times New Roman"/>
          <w:color w:val="000000"/>
          <w:sz w:val="32"/>
          <w:szCs w:val="32"/>
          <w:lang w:eastAsia="ru-RU"/>
        </w:rPr>
        <w:t>ных затруднениях</w:t>
      </w:r>
      <w:r w:rsidRPr="00DE43BC">
        <w:rPr>
          <w:rFonts w:ascii="Times New Roman" w:eastAsia="Times New Roman" w:hAnsi="Times New Roman" w:cs="Times New Roman"/>
          <w:color w:val="000000"/>
          <w:sz w:val="32"/>
          <w:szCs w:val="32"/>
          <w:lang w:eastAsia="ru-RU"/>
        </w:rPr>
        <w:t>, вызван</w:t>
      </w:r>
      <w:r w:rsidR="008B1F51">
        <w:rPr>
          <w:rFonts w:ascii="Times New Roman" w:eastAsia="Times New Roman" w:hAnsi="Times New Roman" w:cs="Times New Roman"/>
          <w:color w:val="000000"/>
          <w:sz w:val="32"/>
          <w:szCs w:val="32"/>
          <w:lang w:eastAsia="ru-RU"/>
        </w:rPr>
        <w:t>ных</w:t>
      </w:r>
      <w:r w:rsidRPr="00DE43BC">
        <w:rPr>
          <w:rFonts w:ascii="Times New Roman" w:eastAsia="Times New Roman" w:hAnsi="Times New Roman" w:cs="Times New Roman"/>
          <w:color w:val="000000"/>
          <w:sz w:val="32"/>
          <w:szCs w:val="32"/>
          <w:lang w:eastAsia="ru-RU"/>
        </w:rPr>
        <w:t xml:space="preserve"> начавшейся франко-прусской войной, в результате которой наследство отца было разграблено, и, во-вторых, мораль</w:t>
      </w:r>
      <w:r w:rsidR="008B1F51">
        <w:rPr>
          <w:rFonts w:ascii="Times New Roman" w:eastAsia="Times New Roman" w:hAnsi="Times New Roman" w:cs="Times New Roman"/>
          <w:color w:val="000000"/>
          <w:sz w:val="32"/>
          <w:szCs w:val="32"/>
          <w:lang w:eastAsia="ru-RU"/>
        </w:rPr>
        <w:t>ной</w:t>
      </w:r>
      <w:r w:rsidRPr="00DE43BC">
        <w:rPr>
          <w:rFonts w:ascii="Times New Roman" w:eastAsia="Times New Roman" w:hAnsi="Times New Roman" w:cs="Times New Roman"/>
          <w:color w:val="000000"/>
          <w:sz w:val="32"/>
          <w:szCs w:val="32"/>
          <w:lang w:eastAsia="ru-RU"/>
        </w:rPr>
        <w:t xml:space="preserve"> обста</w:t>
      </w:r>
      <w:r w:rsidR="008B1F51">
        <w:rPr>
          <w:rFonts w:ascii="Times New Roman" w:eastAsia="Times New Roman" w:hAnsi="Times New Roman" w:cs="Times New Roman"/>
          <w:color w:val="000000"/>
          <w:sz w:val="32"/>
          <w:szCs w:val="32"/>
          <w:lang w:eastAsia="ru-RU"/>
        </w:rPr>
        <w:t>новкой</w:t>
      </w:r>
      <w:r w:rsidRPr="00DE43BC">
        <w:rPr>
          <w:rFonts w:ascii="Times New Roman" w:eastAsia="Times New Roman" w:hAnsi="Times New Roman" w:cs="Times New Roman"/>
          <w:color w:val="000000"/>
          <w:sz w:val="32"/>
          <w:szCs w:val="32"/>
          <w:lang w:eastAsia="ru-RU"/>
        </w:rPr>
        <w:t>, сложивш</w:t>
      </w:r>
      <w:r w:rsidR="008B1F51">
        <w:rPr>
          <w:rFonts w:ascii="Times New Roman" w:eastAsia="Times New Roman" w:hAnsi="Times New Roman" w:cs="Times New Roman"/>
          <w:color w:val="000000"/>
          <w:sz w:val="32"/>
          <w:szCs w:val="32"/>
          <w:lang w:eastAsia="ru-RU"/>
        </w:rPr>
        <w:t>ей</w:t>
      </w:r>
      <w:r w:rsidRPr="00DE43BC">
        <w:rPr>
          <w:rFonts w:ascii="Times New Roman" w:eastAsia="Times New Roman" w:hAnsi="Times New Roman" w:cs="Times New Roman"/>
          <w:color w:val="000000"/>
          <w:sz w:val="32"/>
          <w:szCs w:val="32"/>
          <w:lang w:eastAsia="ru-RU"/>
        </w:rPr>
        <w:t>ся в Йене по отн</w:t>
      </w:r>
      <w:r w:rsidRPr="00DE43BC">
        <w:rPr>
          <w:rFonts w:ascii="Times New Roman" w:eastAsia="Times New Roman" w:hAnsi="Times New Roman" w:cs="Times New Roman"/>
          <w:color w:val="000000"/>
          <w:sz w:val="32"/>
          <w:szCs w:val="32"/>
          <w:lang w:eastAsia="ru-RU"/>
        </w:rPr>
        <w:t>о</w:t>
      </w:r>
      <w:r w:rsidRPr="00DE43BC">
        <w:rPr>
          <w:rFonts w:ascii="Times New Roman" w:eastAsia="Times New Roman" w:hAnsi="Times New Roman" w:cs="Times New Roman"/>
          <w:color w:val="000000"/>
          <w:sz w:val="32"/>
          <w:szCs w:val="32"/>
          <w:lang w:eastAsia="ru-RU"/>
        </w:rPr>
        <w:t xml:space="preserve">шению к </w:t>
      </w:r>
      <w:r w:rsidR="008B1F51">
        <w:rPr>
          <w:rFonts w:ascii="Times New Roman" w:eastAsia="Times New Roman" w:hAnsi="Times New Roman" w:cs="Times New Roman"/>
          <w:color w:val="000000"/>
          <w:sz w:val="32"/>
          <w:szCs w:val="32"/>
          <w:lang w:eastAsia="ru-RU"/>
        </w:rPr>
        <w:t xml:space="preserve">Георгу </w:t>
      </w:r>
      <w:r w:rsidRPr="00DE43BC">
        <w:rPr>
          <w:rFonts w:ascii="Times New Roman" w:eastAsia="Times New Roman" w:hAnsi="Times New Roman" w:cs="Times New Roman"/>
          <w:color w:val="000000"/>
          <w:sz w:val="32"/>
          <w:szCs w:val="32"/>
          <w:lang w:eastAsia="ru-RU"/>
        </w:rPr>
        <w:t>Гегелю из-за недопустимых</w:t>
      </w:r>
      <w:r w:rsidR="008B1F51">
        <w:rPr>
          <w:rFonts w:ascii="Times New Roman" w:eastAsia="Times New Roman" w:hAnsi="Times New Roman" w:cs="Times New Roman"/>
          <w:color w:val="000000"/>
          <w:sz w:val="32"/>
          <w:szCs w:val="32"/>
          <w:lang w:eastAsia="ru-RU"/>
        </w:rPr>
        <w:t>,</w:t>
      </w:r>
      <w:r w:rsidRPr="00DE43BC">
        <w:rPr>
          <w:rFonts w:ascii="Times New Roman" w:eastAsia="Times New Roman" w:hAnsi="Times New Roman" w:cs="Times New Roman"/>
          <w:color w:val="000000"/>
          <w:sz w:val="32"/>
          <w:szCs w:val="32"/>
          <w:lang w:eastAsia="ru-RU"/>
        </w:rPr>
        <w:t xml:space="preserve"> с точки зрения общ</w:t>
      </w:r>
      <w:r w:rsidRPr="00DE43BC">
        <w:rPr>
          <w:rFonts w:ascii="Times New Roman" w:eastAsia="Times New Roman" w:hAnsi="Times New Roman" w:cs="Times New Roman"/>
          <w:color w:val="000000"/>
          <w:sz w:val="32"/>
          <w:szCs w:val="32"/>
          <w:lang w:eastAsia="ru-RU"/>
        </w:rPr>
        <w:t>е</w:t>
      </w:r>
      <w:r w:rsidRPr="00DE43BC">
        <w:rPr>
          <w:rFonts w:ascii="Times New Roman" w:eastAsia="Times New Roman" w:hAnsi="Times New Roman" w:cs="Times New Roman"/>
          <w:color w:val="000000"/>
          <w:sz w:val="32"/>
          <w:szCs w:val="32"/>
          <w:lang w:eastAsia="ru-RU"/>
        </w:rPr>
        <w:t>ства</w:t>
      </w:r>
      <w:r w:rsidR="008B1F51">
        <w:rPr>
          <w:rFonts w:ascii="Times New Roman" w:eastAsia="Times New Roman" w:hAnsi="Times New Roman" w:cs="Times New Roman"/>
          <w:color w:val="000000"/>
          <w:sz w:val="32"/>
          <w:szCs w:val="32"/>
          <w:lang w:eastAsia="ru-RU"/>
        </w:rPr>
        <w:t>,</w:t>
      </w:r>
      <w:r w:rsidRPr="00DE43BC">
        <w:rPr>
          <w:rFonts w:ascii="Times New Roman" w:eastAsia="Times New Roman" w:hAnsi="Times New Roman" w:cs="Times New Roman"/>
          <w:color w:val="000000"/>
          <w:sz w:val="32"/>
          <w:szCs w:val="32"/>
          <w:lang w:eastAsia="ru-RU"/>
        </w:rPr>
        <w:t xml:space="preserve"> поведения.</w:t>
      </w:r>
      <w:proofErr w:type="gramEnd"/>
      <w:r w:rsidRPr="00DE43BC">
        <w:rPr>
          <w:rFonts w:ascii="Times New Roman" w:eastAsia="Times New Roman" w:hAnsi="Times New Roman" w:cs="Times New Roman"/>
          <w:color w:val="000000"/>
          <w:sz w:val="32"/>
          <w:szCs w:val="32"/>
          <w:lang w:eastAsia="ru-RU"/>
        </w:rPr>
        <w:t xml:space="preserve"> Последнее заключалось в том, что же</w:t>
      </w:r>
      <w:r w:rsidR="008B1F51">
        <w:rPr>
          <w:rFonts w:ascii="Times New Roman" w:eastAsia="Times New Roman" w:hAnsi="Times New Roman" w:cs="Times New Roman"/>
          <w:color w:val="000000"/>
          <w:sz w:val="32"/>
          <w:szCs w:val="32"/>
          <w:lang w:eastAsia="ru-RU"/>
        </w:rPr>
        <w:t>на друг</w:t>
      </w:r>
      <w:r w:rsidRPr="00DE43BC">
        <w:rPr>
          <w:rFonts w:ascii="Times New Roman" w:eastAsia="Times New Roman" w:hAnsi="Times New Roman" w:cs="Times New Roman"/>
          <w:color w:val="000000"/>
          <w:sz w:val="32"/>
          <w:szCs w:val="32"/>
          <w:lang w:eastAsia="ru-RU"/>
        </w:rPr>
        <w:t xml:space="preserve">а </w:t>
      </w:r>
      <w:r w:rsidR="008B1F51">
        <w:rPr>
          <w:rFonts w:ascii="Times New Roman" w:eastAsia="Times New Roman" w:hAnsi="Times New Roman" w:cs="Times New Roman"/>
          <w:color w:val="000000"/>
          <w:sz w:val="32"/>
          <w:szCs w:val="32"/>
          <w:lang w:eastAsia="ru-RU"/>
        </w:rPr>
        <w:t>Г</w:t>
      </w:r>
      <w:r w:rsidR="008B1F51">
        <w:rPr>
          <w:rFonts w:ascii="Times New Roman" w:eastAsia="Times New Roman" w:hAnsi="Times New Roman" w:cs="Times New Roman"/>
          <w:color w:val="000000"/>
          <w:sz w:val="32"/>
          <w:szCs w:val="32"/>
          <w:lang w:eastAsia="ru-RU"/>
        </w:rPr>
        <w:t>е</w:t>
      </w:r>
      <w:r w:rsidR="008B1F51">
        <w:rPr>
          <w:rFonts w:ascii="Times New Roman" w:eastAsia="Times New Roman" w:hAnsi="Times New Roman" w:cs="Times New Roman"/>
          <w:color w:val="000000"/>
          <w:sz w:val="32"/>
          <w:szCs w:val="32"/>
          <w:lang w:eastAsia="ru-RU"/>
        </w:rPr>
        <w:t xml:space="preserve">орга </w:t>
      </w:r>
      <w:r w:rsidRPr="00DE43BC">
        <w:rPr>
          <w:rFonts w:ascii="Times New Roman" w:eastAsia="Times New Roman" w:hAnsi="Times New Roman" w:cs="Times New Roman"/>
          <w:color w:val="000000"/>
          <w:sz w:val="32"/>
          <w:szCs w:val="32"/>
          <w:lang w:eastAsia="ru-RU"/>
        </w:rPr>
        <w:t xml:space="preserve">Гегеля </w:t>
      </w:r>
      <w:proofErr w:type="spellStart"/>
      <w:r w:rsidRPr="00DE43BC">
        <w:rPr>
          <w:rFonts w:ascii="Times New Roman" w:eastAsia="Times New Roman" w:hAnsi="Times New Roman" w:cs="Times New Roman"/>
          <w:color w:val="000000"/>
          <w:sz w:val="32"/>
          <w:szCs w:val="32"/>
          <w:lang w:eastAsia="ru-RU"/>
        </w:rPr>
        <w:t>Христиана</w:t>
      </w:r>
      <w:proofErr w:type="spellEnd"/>
      <w:r w:rsidRPr="00DE43BC">
        <w:rPr>
          <w:rFonts w:ascii="Times New Roman" w:eastAsia="Times New Roman" w:hAnsi="Times New Roman" w:cs="Times New Roman"/>
          <w:color w:val="000000"/>
          <w:sz w:val="32"/>
          <w:szCs w:val="32"/>
          <w:lang w:eastAsia="ru-RU"/>
        </w:rPr>
        <w:t xml:space="preserve"> </w:t>
      </w:r>
      <w:proofErr w:type="spellStart"/>
      <w:r w:rsidRPr="00DE43BC">
        <w:rPr>
          <w:rFonts w:ascii="Times New Roman" w:eastAsia="Times New Roman" w:hAnsi="Times New Roman" w:cs="Times New Roman"/>
          <w:color w:val="000000"/>
          <w:sz w:val="32"/>
          <w:szCs w:val="32"/>
          <w:lang w:eastAsia="ru-RU"/>
        </w:rPr>
        <w:t>Буркхард</w:t>
      </w:r>
      <w:proofErr w:type="spellEnd"/>
      <w:r w:rsidRPr="00DE43BC">
        <w:rPr>
          <w:rFonts w:ascii="Times New Roman" w:eastAsia="Times New Roman" w:hAnsi="Times New Roman" w:cs="Times New Roman"/>
          <w:color w:val="000000"/>
          <w:sz w:val="32"/>
          <w:szCs w:val="32"/>
          <w:lang w:eastAsia="ru-RU"/>
        </w:rPr>
        <w:t>, в доме которых он жил, ро</w:t>
      </w:r>
      <w:r w:rsidR="008B1F51">
        <w:rPr>
          <w:rFonts w:ascii="Times New Roman" w:eastAsia="Times New Roman" w:hAnsi="Times New Roman" w:cs="Times New Roman"/>
          <w:color w:val="000000"/>
          <w:sz w:val="32"/>
          <w:szCs w:val="32"/>
          <w:lang w:eastAsia="ru-RU"/>
        </w:rPr>
        <w:t>дила от него</w:t>
      </w:r>
      <w:r w:rsidRPr="00DE43BC">
        <w:rPr>
          <w:rFonts w:ascii="Times New Roman" w:eastAsia="Times New Roman" w:hAnsi="Times New Roman" w:cs="Times New Roman"/>
          <w:color w:val="000000"/>
          <w:sz w:val="32"/>
          <w:szCs w:val="32"/>
          <w:lang w:eastAsia="ru-RU"/>
        </w:rPr>
        <w:t xml:space="preserve"> ребенка. Признав сына Людвига, и </w:t>
      </w:r>
      <w:proofErr w:type="gramStart"/>
      <w:r w:rsidRPr="00DE43BC">
        <w:rPr>
          <w:rFonts w:ascii="Times New Roman" w:eastAsia="Times New Roman" w:hAnsi="Times New Roman" w:cs="Times New Roman"/>
          <w:color w:val="000000"/>
          <w:sz w:val="32"/>
          <w:szCs w:val="32"/>
          <w:lang w:eastAsia="ru-RU"/>
        </w:rPr>
        <w:t>обещав жениться на Христиане в том</w:t>
      </w:r>
      <w:proofErr w:type="gramEnd"/>
      <w:r w:rsidRPr="00DE43BC">
        <w:rPr>
          <w:rFonts w:ascii="Times New Roman" w:eastAsia="Times New Roman" w:hAnsi="Times New Roman" w:cs="Times New Roman"/>
          <w:color w:val="000000"/>
          <w:sz w:val="32"/>
          <w:szCs w:val="32"/>
          <w:lang w:eastAsia="ru-RU"/>
        </w:rPr>
        <w:t xml:space="preserve"> случае, если она овдовеет, </w:t>
      </w:r>
      <w:r w:rsidR="008B1F51">
        <w:rPr>
          <w:rFonts w:ascii="Times New Roman" w:eastAsia="Times New Roman" w:hAnsi="Times New Roman" w:cs="Times New Roman"/>
          <w:color w:val="000000"/>
          <w:sz w:val="32"/>
          <w:szCs w:val="32"/>
          <w:lang w:eastAsia="ru-RU"/>
        </w:rPr>
        <w:t xml:space="preserve">Георг </w:t>
      </w:r>
      <w:r w:rsidRPr="00DE43BC">
        <w:rPr>
          <w:rFonts w:ascii="Times New Roman" w:eastAsia="Times New Roman" w:hAnsi="Times New Roman" w:cs="Times New Roman"/>
          <w:color w:val="000000"/>
          <w:sz w:val="32"/>
          <w:szCs w:val="32"/>
          <w:lang w:eastAsia="ru-RU"/>
        </w:rPr>
        <w:t xml:space="preserve">Гегель уезжает в </w:t>
      </w:r>
      <w:proofErr w:type="spellStart"/>
      <w:r w:rsidRPr="00DE43BC">
        <w:rPr>
          <w:rFonts w:ascii="Times New Roman" w:eastAsia="Times New Roman" w:hAnsi="Times New Roman" w:cs="Times New Roman"/>
          <w:color w:val="000000"/>
          <w:sz w:val="32"/>
          <w:szCs w:val="32"/>
          <w:lang w:eastAsia="ru-RU"/>
        </w:rPr>
        <w:t>Бамберг</w:t>
      </w:r>
      <w:proofErr w:type="spellEnd"/>
      <w:r w:rsidRPr="00DE43BC">
        <w:rPr>
          <w:rFonts w:ascii="Times New Roman" w:eastAsia="Times New Roman" w:hAnsi="Times New Roman" w:cs="Times New Roman"/>
          <w:color w:val="000000"/>
          <w:sz w:val="32"/>
          <w:szCs w:val="32"/>
          <w:lang w:eastAsia="ru-RU"/>
        </w:rPr>
        <w:t>, где становится редактором «</w:t>
      </w:r>
      <w:proofErr w:type="spellStart"/>
      <w:r w:rsidRPr="00DE43BC">
        <w:rPr>
          <w:rFonts w:ascii="Times New Roman" w:eastAsia="Times New Roman" w:hAnsi="Times New Roman" w:cs="Times New Roman"/>
          <w:color w:val="000000"/>
          <w:sz w:val="32"/>
          <w:szCs w:val="32"/>
          <w:lang w:eastAsia="ru-RU"/>
        </w:rPr>
        <w:t>Бамбергской</w:t>
      </w:r>
      <w:proofErr w:type="spellEnd"/>
      <w:r w:rsidRPr="00DE43BC">
        <w:rPr>
          <w:rFonts w:ascii="Times New Roman" w:eastAsia="Times New Roman" w:hAnsi="Times New Roman" w:cs="Times New Roman"/>
          <w:color w:val="000000"/>
          <w:sz w:val="32"/>
          <w:szCs w:val="32"/>
          <w:lang w:eastAsia="ru-RU"/>
        </w:rPr>
        <w:t xml:space="preserve"> газеты».</w:t>
      </w:r>
    </w:p>
    <w:p w:rsidR="00874523" w:rsidRPr="00DE43BC" w:rsidRDefault="00874523" w:rsidP="00DE43BC">
      <w:pPr>
        <w:spacing w:after="0" w:line="240" w:lineRule="auto"/>
        <w:jc w:val="both"/>
        <w:rPr>
          <w:rFonts w:ascii="Times New Roman" w:eastAsia="Times New Roman" w:hAnsi="Times New Roman" w:cs="Times New Roman"/>
          <w:color w:val="000000"/>
          <w:sz w:val="32"/>
          <w:szCs w:val="32"/>
          <w:lang w:eastAsia="ru-RU"/>
        </w:rPr>
      </w:pPr>
      <w:r w:rsidRPr="00DE43BC">
        <w:rPr>
          <w:rFonts w:ascii="Times New Roman" w:eastAsia="Times New Roman" w:hAnsi="Times New Roman" w:cs="Times New Roman"/>
          <w:color w:val="000000"/>
          <w:sz w:val="32"/>
          <w:szCs w:val="32"/>
          <w:lang w:eastAsia="ru-RU"/>
        </w:rPr>
        <w:tab/>
        <w:t xml:space="preserve">В 1808 году </w:t>
      </w:r>
      <w:r w:rsidR="008B1F51">
        <w:rPr>
          <w:rFonts w:ascii="Times New Roman" w:eastAsia="Times New Roman" w:hAnsi="Times New Roman" w:cs="Times New Roman"/>
          <w:color w:val="000000"/>
          <w:sz w:val="32"/>
          <w:szCs w:val="32"/>
          <w:lang w:eastAsia="ru-RU"/>
        </w:rPr>
        <w:t xml:space="preserve">Георга </w:t>
      </w:r>
      <w:r w:rsidRPr="00DE43BC">
        <w:rPr>
          <w:rFonts w:ascii="Times New Roman" w:eastAsia="Times New Roman" w:hAnsi="Times New Roman" w:cs="Times New Roman"/>
          <w:color w:val="000000"/>
          <w:sz w:val="32"/>
          <w:szCs w:val="32"/>
          <w:lang w:eastAsia="ru-RU"/>
        </w:rPr>
        <w:t>Гегеля приглашают на должность дире</w:t>
      </w:r>
      <w:r w:rsidRPr="00DE43BC">
        <w:rPr>
          <w:rFonts w:ascii="Times New Roman" w:eastAsia="Times New Roman" w:hAnsi="Times New Roman" w:cs="Times New Roman"/>
          <w:color w:val="000000"/>
          <w:sz w:val="32"/>
          <w:szCs w:val="32"/>
          <w:lang w:eastAsia="ru-RU"/>
        </w:rPr>
        <w:t>к</w:t>
      </w:r>
      <w:r w:rsidRPr="00DE43BC">
        <w:rPr>
          <w:rFonts w:ascii="Times New Roman" w:eastAsia="Times New Roman" w:hAnsi="Times New Roman" w:cs="Times New Roman"/>
          <w:color w:val="000000"/>
          <w:sz w:val="32"/>
          <w:szCs w:val="32"/>
          <w:lang w:eastAsia="ru-RU"/>
        </w:rPr>
        <w:t>тора нюрнбергс</w:t>
      </w:r>
      <w:r w:rsidR="008B1F51">
        <w:rPr>
          <w:rFonts w:ascii="Times New Roman" w:eastAsia="Times New Roman" w:hAnsi="Times New Roman" w:cs="Times New Roman"/>
          <w:color w:val="000000"/>
          <w:sz w:val="32"/>
          <w:szCs w:val="32"/>
          <w:lang w:eastAsia="ru-RU"/>
        </w:rPr>
        <w:t>кой гимназии, в которой он не только руководит учебным заведением, но и</w:t>
      </w:r>
      <w:r w:rsidRPr="00DE43BC">
        <w:rPr>
          <w:rFonts w:ascii="Times New Roman" w:eastAsia="Times New Roman" w:hAnsi="Times New Roman" w:cs="Times New Roman"/>
          <w:color w:val="000000"/>
          <w:sz w:val="32"/>
          <w:szCs w:val="32"/>
          <w:lang w:eastAsia="ru-RU"/>
        </w:rPr>
        <w:t xml:space="preserve"> преподает различные дисциплины. В 1811 году </w:t>
      </w:r>
      <w:r w:rsidR="008B1F51">
        <w:rPr>
          <w:rFonts w:ascii="Times New Roman" w:eastAsia="Times New Roman" w:hAnsi="Times New Roman" w:cs="Times New Roman"/>
          <w:color w:val="000000"/>
          <w:sz w:val="32"/>
          <w:szCs w:val="32"/>
          <w:lang w:eastAsia="ru-RU"/>
        </w:rPr>
        <w:t xml:space="preserve">Георг </w:t>
      </w:r>
      <w:r w:rsidRPr="00DE43BC">
        <w:rPr>
          <w:rFonts w:ascii="Times New Roman" w:eastAsia="Times New Roman" w:hAnsi="Times New Roman" w:cs="Times New Roman"/>
          <w:color w:val="000000"/>
          <w:sz w:val="32"/>
          <w:szCs w:val="32"/>
          <w:lang w:eastAsia="ru-RU"/>
        </w:rPr>
        <w:t xml:space="preserve">Гегель женится на молодой баварке Марии фон </w:t>
      </w:r>
      <w:proofErr w:type="spellStart"/>
      <w:r w:rsidRPr="00DE43BC">
        <w:rPr>
          <w:rFonts w:ascii="Times New Roman" w:eastAsia="Times New Roman" w:hAnsi="Times New Roman" w:cs="Times New Roman"/>
          <w:color w:val="000000"/>
          <w:sz w:val="32"/>
          <w:szCs w:val="32"/>
          <w:lang w:eastAsia="ru-RU"/>
        </w:rPr>
        <w:t>Тухер</w:t>
      </w:r>
      <w:proofErr w:type="spellEnd"/>
      <w:r w:rsidRPr="00DE43BC">
        <w:rPr>
          <w:rFonts w:ascii="Times New Roman" w:eastAsia="Times New Roman" w:hAnsi="Times New Roman" w:cs="Times New Roman"/>
          <w:color w:val="000000"/>
          <w:sz w:val="32"/>
          <w:szCs w:val="32"/>
          <w:lang w:eastAsia="ru-RU"/>
        </w:rPr>
        <w:t>, которая родила ему троих детей (старшая дочь умерла еще в младенчестве).</w:t>
      </w:r>
    </w:p>
    <w:p w:rsidR="00874523" w:rsidRPr="00DE43BC" w:rsidRDefault="00874523" w:rsidP="00DE43BC">
      <w:pPr>
        <w:spacing w:after="0" w:line="240" w:lineRule="auto"/>
        <w:jc w:val="both"/>
        <w:rPr>
          <w:rFonts w:ascii="Times New Roman" w:hAnsi="Times New Roman" w:cs="Times New Roman"/>
          <w:color w:val="000000"/>
          <w:sz w:val="32"/>
          <w:szCs w:val="32"/>
        </w:rPr>
      </w:pPr>
      <w:r w:rsidRPr="00DE43BC">
        <w:rPr>
          <w:rFonts w:ascii="Times New Roman" w:eastAsia="Times New Roman" w:hAnsi="Times New Roman" w:cs="Times New Roman"/>
          <w:color w:val="000000"/>
          <w:sz w:val="32"/>
          <w:szCs w:val="32"/>
          <w:lang w:eastAsia="ru-RU"/>
        </w:rPr>
        <w:tab/>
        <w:t xml:space="preserve">В 1812 году </w:t>
      </w:r>
      <w:r w:rsidR="008B1F51">
        <w:rPr>
          <w:rFonts w:ascii="Times New Roman" w:eastAsia="Times New Roman" w:hAnsi="Times New Roman" w:cs="Times New Roman"/>
          <w:color w:val="000000"/>
          <w:sz w:val="32"/>
          <w:szCs w:val="32"/>
          <w:lang w:eastAsia="ru-RU"/>
        </w:rPr>
        <w:t xml:space="preserve">Георг </w:t>
      </w:r>
      <w:r w:rsidRPr="00DE43BC">
        <w:rPr>
          <w:rFonts w:ascii="Times New Roman" w:eastAsia="Times New Roman" w:hAnsi="Times New Roman" w:cs="Times New Roman"/>
          <w:color w:val="000000"/>
          <w:sz w:val="32"/>
          <w:szCs w:val="32"/>
          <w:lang w:eastAsia="ru-RU"/>
        </w:rPr>
        <w:t>Гегель опубликовал свою книгу «Наука л</w:t>
      </w:r>
      <w:r w:rsidRPr="00DE43BC">
        <w:rPr>
          <w:rFonts w:ascii="Times New Roman" w:eastAsia="Times New Roman" w:hAnsi="Times New Roman" w:cs="Times New Roman"/>
          <w:color w:val="000000"/>
          <w:sz w:val="32"/>
          <w:szCs w:val="32"/>
          <w:lang w:eastAsia="ru-RU"/>
        </w:rPr>
        <w:t>о</w:t>
      </w:r>
      <w:r w:rsidRPr="00DE43BC">
        <w:rPr>
          <w:rFonts w:ascii="Times New Roman" w:eastAsia="Times New Roman" w:hAnsi="Times New Roman" w:cs="Times New Roman"/>
          <w:color w:val="000000"/>
          <w:sz w:val="32"/>
          <w:szCs w:val="32"/>
          <w:lang w:eastAsia="ru-RU"/>
        </w:rPr>
        <w:t>гики», в 1813-ом – «Энциклопедию философских наук». В посл</w:t>
      </w:r>
      <w:r w:rsidRPr="00DE43BC">
        <w:rPr>
          <w:rFonts w:ascii="Times New Roman" w:eastAsia="Times New Roman" w:hAnsi="Times New Roman" w:cs="Times New Roman"/>
          <w:color w:val="000000"/>
          <w:sz w:val="32"/>
          <w:szCs w:val="32"/>
          <w:lang w:eastAsia="ru-RU"/>
        </w:rPr>
        <w:t>е</w:t>
      </w:r>
      <w:r w:rsidRPr="00DE43BC">
        <w:rPr>
          <w:rFonts w:ascii="Times New Roman" w:eastAsia="Times New Roman" w:hAnsi="Times New Roman" w:cs="Times New Roman"/>
          <w:color w:val="000000"/>
          <w:sz w:val="32"/>
          <w:szCs w:val="32"/>
          <w:lang w:eastAsia="ru-RU"/>
        </w:rPr>
        <w:t>ду</w:t>
      </w:r>
      <w:r w:rsidR="008B1F51">
        <w:rPr>
          <w:rFonts w:ascii="Times New Roman" w:eastAsia="Times New Roman" w:hAnsi="Times New Roman" w:cs="Times New Roman"/>
          <w:color w:val="000000"/>
          <w:sz w:val="32"/>
          <w:szCs w:val="32"/>
          <w:lang w:eastAsia="ru-RU"/>
        </w:rPr>
        <w:t>ющие годы немецкий философ жил и преподавал</w:t>
      </w:r>
      <w:r w:rsidRPr="00DE43BC">
        <w:rPr>
          <w:rFonts w:ascii="Times New Roman" w:eastAsia="Times New Roman" w:hAnsi="Times New Roman" w:cs="Times New Roman"/>
          <w:color w:val="000000"/>
          <w:sz w:val="32"/>
          <w:szCs w:val="32"/>
          <w:lang w:eastAsia="ru-RU"/>
        </w:rPr>
        <w:t xml:space="preserve"> в университете Гейдельбер</w:t>
      </w:r>
      <w:r w:rsidR="008B1F51">
        <w:rPr>
          <w:rFonts w:ascii="Times New Roman" w:eastAsia="Times New Roman" w:hAnsi="Times New Roman" w:cs="Times New Roman"/>
          <w:color w:val="000000"/>
          <w:sz w:val="32"/>
          <w:szCs w:val="32"/>
          <w:lang w:eastAsia="ru-RU"/>
        </w:rPr>
        <w:t>га, а с 1818 года</w:t>
      </w:r>
      <w:r w:rsidRPr="00DE43BC">
        <w:rPr>
          <w:rFonts w:ascii="Times New Roman" w:eastAsia="Times New Roman" w:hAnsi="Times New Roman" w:cs="Times New Roman"/>
          <w:color w:val="000000"/>
          <w:sz w:val="32"/>
          <w:szCs w:val="32"/>
          <w:lang w:eastAsia="ru-RU"/>
        </w:rPr>
        <w:t xml:space="preserve"> переезжает в Берлин</w:t>
      </w:r>
      <w:r w:rsidR="008B1F51">
        <w:rPr>
          <w:rFonts w:ascii="Times New Roman" w:eastAsia="Times New Roman" w:hAnsi="Times New Roman" w:cs="Times New Roman"/>
          <w:color w:val="000000"/>
          <w:sz w:val="32"/>
          <w:szCs w:val="32"/>
          <w:lang w:eastAsia="ru-RU"/>
        </w:rPr>
        <w:t xml:space="preserve"> со своей семьей</w:t>
      </w:r>
      <w:r w:rsidRPr="00DE43BC">
        <w:rPr>
          <w:rFonts w:ascii="Times New Roman" w:eastAsia="Times New Roman" w:hAnsi="Times New Roman" w:cs="Times New Roman"/>
          <w:color w:val="000000"/>
          <w:sz w:val="32"/>
          <w:szCs w:val="32"/>
          <w:lang w:eastAsia="ru-RU"/>
        </w:rPr>
        <w:t>, где остается до конца своих дней. В 1819 году он завершает работу над книгой «Основы философии права», которая будет издана ч</w:t>
      </w:r>
      <w:r w:rsidRPr="00DE43BC">
        <w:rPr>
          <w:rFonts w:ascii="Times New Roman" w:eastAsia="Times New Roman" w:hAnsi="Times New Roman" w:cs="Times New Roman"/>
          <w:color w:val="000000"/>
          <w:sz w:val="32"/>
          <w:szCs w:val="32"/>
          <w:lang w:eastAsia="ru-RU"/>
        </w:rPr>
        <w:t>е</w:t>
      </w:r>
      <w:r w:rsidRPr="00DE43BC">
        <w:rPr>
          <w:rFonts w:ascii="Times New Roman" w:eastAsia="Times New Roman" w:hAnsi="Times New Roman" w:cs="Times New Roman"/>
          <w:color w:val="000000"/>
          <w:sz w:val="32"/>
          <w:szCs w:val="32"/>
          <w:lang w:eastAsia="ru-RU"/>
        </w:rPr>
        <w:t xml:space="preserve">рез год. За месяц до смерти он избирается ректором Берлинского университета. Умер </w:t>
      </w:r>
      <w:r w:rsidR="008B1F51">
        <w:rPr>
          <w:rFonts w:ascii="Times New Roman" w:eastAsia="Times New Roman" w:hAnsi="Times New Roman" w:cs="Times New Roman"/>
          <w:color w:val="000000"/>
          <w:sz w:val="32"/>
          <w:szCs w:val="32"/>
          <w:lang w:eastAsia="ru-RU"/>
        </w:rPr>
        <w:t xml:space="preserve">Георг </w:t>
      </w:r>
      <w:r w:rsidRPr="00DE43BC">
        <w:rPr>
          <w:rFonts w:ascii="Times New Roman" w:eastAsia="Times New Roman" w:hAnsi="Times New Roman" w:cs="Times New Roman"/>
          <w:color w:val="000000"/>
          <w:sz w:val="32"/>
          <w:szCs w:val="32"/>
          <w:lang w:eastAsia="ru-RU"/>
        </w:rPr>
        <w:t>Гегель в ноябре 1831 года от внезапной болезни, скорее всего от свирепствовавшей в городе холеры, на вершине своего признания и славы как великого немецкого фил</w:t>
      </w:r>
      <w:r w:rsidRPr="00DE43BC">
        <w:rPr>
          <w:rFonts w:ascii="Times New Roman" w:eastAsia="Times New Roman" w:hAnsi="Times New Roman" w:cs="Times New Roman"/>
          <w:color w:val="000000"/>
          <w:sz w:val="32"/>
          <w:szCs w:val="32"/>
          <w:lang w:eastAsia="ru-RU"/>
        </w:rPr>
        <w:t>о</w:t>
      </w:r>
      <w:r w:rsidRPr="00DE43BC">
        <w:rPr>
          <w:rFonts w:ascii="Times New Roman" w:eastAsia="Times New Roman" w:hAnsi="Times New Roman" w:cs="Times New Roman"/>
          <w:color w:val="000000"/>
          <w:sz w:val="32"/>
          <w:szCs w:val="32"/>
          <w:lang w:eastAsia="ru-RU"/>
        </w:rPr>
        <w:t xml:space="preserve">софа. </w:t>
      </w:r>
    </w:p>
    <w:p w:rsidR="00874523" w:rsidRPr="00DE43BC" w:rsidRDefault="00874523" w:rsidP="00DE43BC">
      <w:pPr>
        <w:pStyle w:val="a8"/>
        <w:shd w:val="clear" w:color="auto" w:fill="FFFFFF"/>
        <w:spacing w:after="0" w:line="240" w:lineRule="auto"/>
        <w:jc w:val="both"/>
        <w:rPr>
          <w:rFonts w:eastAsia="Times New Roman"/>
          <w:color w:val="000000"/>
          <w:sz w:val="32"/>
          <w:szCs w:val="32"/>
          <w:lang w:eastAsia="ru-RU"/>
        </w:rPr>
      </w:pPr>
      <w:r w:rsidRPr="00DE43BC">
        <w:rPr>
          <w:rFonts w:ascii="Arial" w:eastAsia="Times New Roman" w:hAnsi="Arial" w:cs="Arial"/>
          <w:color w:val="000000"/>
          <w:sz w:val="32"/>
          <w:szCs w:val="28"/>
          <w:lang w:eastAsia="ru-RU"/>
        </w:rPr>
        <w:tab/>
      </w:r>
      <w:r w:rsidR="00C92067" w:rsidRPr="00C92067">
        <w:rPr>
          <w:rFonts w:eastAsia="Times New Roman"/>
          <w:color w:val="000000"/>
          <w:sz w:val="32"/>
          <w:szCs w:val="28"/>
          <w:lang w:eastAsia="ru-RU"/>
        </w:rPr>
        <w:t>В своих трудах</w:t>
      </w:r>
      <w:r w:rsidR="00C92067">
        <w:rPr>
          <w:rFonts w:eastAsia="Times New Roman"/>
          <w:color w:val="000000"/>
          <w:sz w:val="32"/>
          <w:szCs w:val="28"/>
          <w:lang w:eastAsia="ru-RU"/>
        </w:rPr>
        <w:t xml:space="preserve"> Георг Гегель много внимания уделяет иссл</w:t>
      </w:r>
      <w:r w:rsidR="00C92067">
        <w:rPr>
          <w:rFonts w:eastAsia="Times New Roman"/>
          <w:color w:val="000000"/>
          <w:sz w:val="32"/>
          <w:szCs w:val="28"/>
          <w:lang w:eastAsia="ru-RU"/>
        </w:rPr>
        <w:t>е</w:t>
      </w:r>
      <w:r w:rsidR="00C92067">
        <w:rPr>
          <w:rFonts w:eastAsia="Times New Roman"/>
          <w:color w:val="000000"/>
          <w:sz w:val="32"/>
          <w:szCs w:val="28"/>
          <w:lang w:eastAsia="ru-RU"/>
        </w:rPr>
        <w:t>дованию культуры, и его концепция в научных кругах известна как линейная теория</w:t>
      </w:r>
      <w:r w:rsidRPr="00DE43BC">
        <w:rPr>
          <w:rFonts w:eastAsia="Times New Roman"/>
          <w:color w:val="000000"/>
          <w:sz w:val="32"/>
          <w:szCs w:val="32"/>
          <w:lang w:eastAsia="ru-RU"/>
        </w:rPr>
        <w:t xml:space="preserve"> </w:t>
      </w:r>
      <w:r w:rsidR="00C92067">
        <w:rPr>
          <w:rFonts w:eastAsia="Times New Roman"/>
          <w:color w:val="000000"/>
          <w:sz w:val="32"/>
          <w:szCs w:val="32"/>
          <w:lang w:eastAsia="ru-RU"/>
        </w:rPr>
        <w:t xml:space="preserve">развития культуры. </w:t>
      </w:r>
      <w:proofErr w:type="gramStart"/>
      <w:r w:rsidR="00C92067">
        <w:rPr>
          <w:rFonts w:eastAsia="Times New Roman"/>
          <w:color w:val="000000"/>
          <w:sz w:val="32"/>
          <w:szCs w:val="32"/>
          <w:lang w:eastAsia="ru-RU"/>
        </w:rPr>
        <w:t>С</w:t>
      </w:r>
      <w:r w:rsidRPr="00DE43BC">
        <w:rPr>
          <w:rFonts w:eastAsia="Times New Roman"/>
          <w:color w:val="000000"/>
          <w:sz w:val="32"/>
          <w:szCs w:val="32"/>
          <w:lang w:eastAsia="ru-RU"/>
        </w:rPr>
        <w:t>огласно взглядам Георга Г</w:t>
      </w:r>
      <w:r w:rsidRPr="00DE43BC">
        <w:rPr>
          <w:rFonts w:eastAsia="Times New Roman"/>
          <w:color w:val="000000"/>
          <w:sz w:val="32"/>
          <w:szCs w:val="32"/>
          <w:lang w:eastAsia="ru-RU"/>
        </w:rPr>
        <w:t>е</w:t>
      </w:r>
      <w:r w:rsidRPr="00DE43BC">
        <w:rPr>
          <w:rFonts w:eastAsia="Times New Roman"/>
          <w:color w:val="000000"/>
          <w:sz w:val="32"/>
          <w:szCs w:val="32"/>
          <w:lang w:eastAsia="ru-RU"/>
        </w:rPr>
        <w:t xml:space="preserve">геля, – </w:t>
      </w:r>
      <w:r w:rsidR="00C92067">
        <w:rPr>
          <w:rFonts w:eastAsia="Times New Roman"/>
          <w:color w:val="000000"/>
          <w:sz w:val="32"/>
          <w:szCs w:val="32"/>
          <w:lang w:eastAsia="ru-RU"/>
        </w:rPr>
        <w:t xml:space="preserve">культура </w:t>
      </w:r>
      <w:r w:rsidRPr="00DE43BC">
        <w:rPr>
          <w:rFonts w:eastAsia="Times New Roman"/>
          <w:color w:val="000000"/>
          <w:sz w:val="32"/>
          <w:szCs w:val="32"/>
          <w:lang w:eastAsia="ru-RU"/>
        </w:rPr>
        <w:t>есть продукт исторического развития людей, в р</w:t>
      </w:r>
      <w:r w:rsidRPr="00DE43BC">
        <w:rPr>
          <w:rFonts w:eastAsia="Times New Roman"/>
          <w:color w:val="000000"/>
          <w:sz w:val="32"/>
          <w:szCs w:val="32"/>
          <w:lang w:eastAsia="ru-RU"/>
        </w:rPr>
        <w:t>е</w:t>
      </w:r>
      <w:r w:rsidRPr="00DE43BC">
        <w:rPr>
          <w:rFonts w:eastAsia="Times New Roman"/>
          <w:color w:val="000000"/>
          <w:sz w:val="32"/>
          <w:szCs w:val="32"/>
          <w:lang w:eastAsia="ru-RU"/>
        </w:rPr>
        <w:t>зультате которого люди смогли проникнуть «в сущность вещей, в сущность природы и духа, в сущность бога, и добыли для нас в</w:t>
      </w:r>
      <w:r w:rsidRPr="00DE43BC">
        <w:rPr>
          <w:rFonts w:eastAsia="Times New Roman"/>
          <w:color w:val="000000"/>
          <w:sz w:val="32"/>
          <w:szCs w:val="32"/>
          <w:lang w:eastAsia="ru-RU"/>
        </w:rPr>
        <w:t>е</w:t>
      </w:r>
      <w:r w:rsidRPr="00DE43BC">
        <w:rPr>
          <w:rFonts w:eastAsia="Times New Roman"/>
          <w:color w:val="000000"/>
          <w:sz w:val="32"/>
          <w:szCs w:val="32"/>
          <w:lang w:eastAsia="ru-RU"/>
        </w:rPr>
        <w:t>личайшее сокровище, сокровище разумного познания»</w:t>
      </w:r>
      <w:r w:rsidRPr="00DE43BC">
        <w:rPr>
          <w:rStyle w:val="a5"/>
          <w:rFonts w:eastAsia="Times New Roman"/>
          <w:color w:val="000000"/>
          <w:sz w:val="32"/>
          <w:szCs w:val="32"/>
          <w:lang w:eastAsia="ru-RU"/>
        </w:rPr>
        <w:footnoteReference w:id="8"/>
      </w:r>
      <w:r w:rsidRPr="00DE43BC">
        <w:rPr>
          <w:rFonts w:eastAsia="Times New Roman"/>
          <w:color w:val="000000"/>
          <w:sz w:val="32"/>
          <w:szCs w:val="32"/>
          <w:lang w:eastAsia="ru-RU"/>
        </w:rPr>
        <w:t>. История – это не только происходящие события и деяния людей, как индив</w:t>
      </w:r>
      <w:r w:rsidRPr="00DE43BC">
        <w:rPr>
          <w:rFonts w:eastAsia="Times New Roman"/>
          <w:color w:val="000000"/>
          <w:sz w:val="32"/>
          <w:szCs w:val="32"/>
          <w:lang w:eastAsia="ru-RU"/>
        </w:rPr>
        <w:t>и</w:t>
      </w:r>
      <w:r w:rsidRPr="00DE43BC">
        <w:rPr>
          <w:rFonts w:eastAsia="Times New Roman"/>
          <w:color w:val="000000"/>
          <w:sz w:val="32"/>
          <w:szCs w:val="32"/>
          <w:lang w:eastAsia="ru-RU"/>
        </w:rPr>
        <w:t>дуальные, так и целых народов, но, прежде всего, то, что создано людьми.</w:t>
      </w:r>
      <w:proofErr w:type="gramEnd"/>
      <w:r w:rsidRPr="00DE43BC">
        <w:rPr>
          <w:rFonts w:eastAsia="Times New Roman"/>
          <w:color w:val="000000"/>
          <w:sz w:val="32"/>
          <w:szCs w:val="32"/>
          <w:lang w:eastAsia="ru-RU"/>
        </w:rPr>
        <w:t xml:space="preserve">  Ценность этих творений людей необходимо соотносить с </w:t>
      </w:r>
      <w:r w:rsidRPr="00DE43BC">
        <w:rPr>
          <w:rFonts w:eastAsia="Times New Roman"/>
          <w:color w:val="000000"/>
          <w:sz w:val="32"/>
          <w:szCs w:val="32"/>
          <w:lang w:eastAsia="ru-RU"/>
        </w:rPr>
        <w:lastRenderedPageBreak/>
        <w:t>коллективными устремлениями народов, и с тем, как они выраж</w:t>
      </w:r>
      <w:r w:rsidRPr="00DE43BC">
        <w:rPr>
          <w:rFonts w:eastAsia="Times New Roman"/>
          <w:color w:val="000000"/>
          <w:sz w:val="32"/>
          <w:szCs w:val="32"/>
          <w:lang w:eastAsia="ru-RU"/>
        </w:rPr>
        <w:t>а</w:t>
      </w:r>
      <w:r w:rsidRPr="00DE43BC">
        <w:rPr>
          <w:rFonts w:eastAsia="Times New Roman"/>
          <w:color w:val="000000"/>
          <w:sz w:val="32"/>
          <w:szCs w:val="32"/>
          <w:lang w:eastAsia="ru-RU"/>
        </w:rPr>
        <w:t>ют всеобщий характер человека. Достигнутая человечеством ст</w:t>
      </w:r>
      <w:r w:rsidRPr="00DE43BC">
        <w:rPr>
          <w:rFonts w:eastAsia="Times New Roman"/>
          <w:color w:val="000000"/>
          <w:sz w:val="32"/>
          <w:szCs w:val="32"/>
          <w:lang w:eastAsia="ru-RU"/>
        </w:rPr>
        <w:t>е</w:t>
      </w:r>
      <w:r w:rsidRPr="00DE43BC">
        <w:rPr>
          <w:rFonts w:eastAsia="Times New Roman"/>
          <w:color w:val="000000"/>
          <w:sz w:val="32"/>
          <w:szCs w:val="32"/>
          <w:lang w:eastAsia="ru-RU"/>
        </w:rPr>
        <w:t>пень развития, уровень разумности появились не просто так, а складывались из совокупности достижений предыдущих народов. Искусство, знания, учреждения и устройства общественной жизни и многое другое, дорого доставались человечеству – в результате нужды, лишений, накопления опыта, сноровок, глубоких размы</w:t>
      </w:r>
      <w:r w:rsidRPr="00DE43BC">
        <w:rPr>
          <w:rFonts w:eastAsia="Times New Roman"/>
          <w:color w:val="000000"/>
          <w:sz w:val="32"/>
          <w:szCs w:val="32"/>
          <w:lang w:eastAsia="ru-RU"/>
        </w:rPr>
        <w:t>ш</w:t>
      </w:r>
      <w:r w:rsidRPr="00DE43BC">
        <w:rPr>
          <w:rFonts w:eastAsia="Times New Roman"/>
          <w:color w:val="000000"/>
          <w:sz w:val="32"/>
          <w:szCs w:val="32"/>
          <w:lang w:eastAsia="ru-RU"/>
        </w:rPr>
        <w:t>лений и изобретательности и т. д., которые люди передавали из п</w:t>
      </w:r>
      <w:r w:rsidRPr="00DE43BC">
        <w:rPr>
          <w:rFonts w:eastAsia="Times New Roman"/>
          <w:color w:val="000000"/>
          <w:sz w:val="32"/>
          <w:szCs w:val="32"/>
          <w:lang w:eastAsia="ru-RU"/>
        </w:rPr>
        <w:t>о</w:t>
      </w:r>
      <w:r w:rsidRPr="00DE43BC">
        <w:rPr>
          <w:rFonts w:eastAsia="Times New Roman"/>
          <w:color w:val="000000"/>
          <w:sz w:val="32"/>
          <w:szCs w:val="32"/>
          <w:lang w:eastAsia="ru-RU"/>
        </w:rPr>
        <w:t>коления в поколение с помощью традиций. Но, как отмечает Георг Гегель, тра</w:t>
      </w:r>
      <w:r w:rsidR="00C92067">
        <w:rPr>
          <w:rFonts w:eastAsia="Times New Roman"/>
          <w:color w:val="000000"/>
          <w:sz w:val="32"/>
          <w:szCs w:val="32"/>
          <w:lang w:eastAsia="ru-RU"/>
        </w:rPr>
        <w:t xml:space="preserve">диция </w:t>
      </w:r>
      <w:r w:rsidRPr="00DE43BC">
        <w:rPr>
          <w:rFonts w:eastAsia="Times New Roman"/>
          <w:color w:val="000000"/>
          <w:sz w:val="32"/>
          <w:szCs w:val="32"/>
          <w:lang w:eastAsia="ru-RU"/>
        </w:rPr>
        <w:t>является живым и развивающимся феноменом</w:t>
      </w:r>
      <w:r w:rsidR="00F66B7B">
        <w:rPr>
          <w:rFonts w:eastAsia="Times New Roman"/>
          <w:color w:val="000000"/>
          <w:sz w:val="32"/>
          <w:szCs w:val="32"/>
          <w:lang w:eastAsia="ru-RU"/>
        </w:rPr>
        <w:t>, о чем он пишет в своих «Лекциях по истории философии»</w:t>
      </w:r>
      <w:r w:rsidRPr="00DE43BC">
        <w:rPr>
          <w:rFonts w:eastAsia="Times New Roman"/>
          <w:color w:val="000000"/>
          <w:sz w:val="32"/>
          <w:szCs w:val="32"/>
          <w:lang w:eastAsia="ru-RU"/>
        </w:rPr>
        <w:t>: «Трад</w:t>
      </w:r>
      <w:r w:rsidRPr="00DE43BC">
        <w:rPr>
          <w:rFonts w:eastAsia="Times New Roman"/>
          <w:color w:val="000000"/>
          <w:sz w:val="32"/>
          <w:szCs w:val="32"/>
          <w:lang w:eastAsia="ru-RU"/>
        </w:rPr>
        <w:t>и</w:t>
      </w:r>
      <w:r w:rsidRPr="00DE43BC">
        <w:rPr>
          <w:rFonts w:eastAsia="Times New Roman"/>
          <w:color w:val="000000"/>
          <w:sz w:val="32"/>
          <w:szCs w:val="32"/>
          <w:lang w:eastAsia="ru-RU"/>
        </w:rPr>
        <w:t>ция не есть неподвижная статуя: она — живая и растет подобно могучему потоку, который тем больше расширяется, чем дальше он отходит от своего истока. Содержанием этой традиции является то, что создал духовный мир»</w:t>
      </w:r>
      <w:r w:rsidRPr="00DE43BC">
        <w:rPr>
          <w:rStyle w:val="a5"/>
          <w:rFonts w:eastAsia="Times New Roman"/>
          <w:color w:val="000000"/>
          <w:sz w:val="32"/>
          <w:szCs w:val="32"/>
          <w:lang w:eastAsia="ru-RU"/>
        </w:rPr>
        <w:footnoteReference w:id="9"/>
      </w:r>
      <w:r w:rsidRPr="00DE43BC">
        <w:rPr>
          <w:rFonts w:eastAsia="Times New Roman"/>
          <w:color w:val="000000"/>
          <w:sz w:val="32"/>
          <w:szCs w:val="32"/>
          <w:lang w:eastAsia="ru-RU"/>
        </w:rPr>
        <w:t>. Другими словами, создателем и н</w:t>
      </w:r>
      <w:r w:rsidRPr="00DE43BC">
        <w:rPr>
          <w:rFonts w:eastAsia="Times New Roman"/>
          <w:color w:val="000000"/>
          <w:sz w:val="32"/>
          <w:szCs w:val="32"/>
          <w:lang w:eastAsia="ru-RU"/>
        </w:rPr>
        <w:t>о</w:t>
      </w:r>
      <w:r w:rsidRPr="00DE43BC">
        <w:rPr>
          <w:rFonts w:eastAsia="Times New Roman"/>
          <w:color w:val="000000"/>
          <w:sz w:val="32"/>
          <w:szCs w:val="32"/>
          <w:lang w:eastAsia="ru-RU"/>
        </w:rPr>
        <w:t xml:space="preserve">сителем культуры является народ, где отдельные индивидуумы только стремятся выразить в своих творениях общие идеи, чаяния, устремления, характерные особенности народа. </w:t>
      </w:r>
    </w:p>
    <w:p w:rsidR="00874523" w:rsidRPr="00DE43BC" w:rsidRDefault="00874523" w:rsidP="00DE43BC">
      <w:pPr>
        <w:pStyle w:val="a8"/>
        <w:shd w:val="clear" w:color="auto" w:fill="FFFFFF"/>
        <w:spacing w:after="0" w:line="240" w:lineRule="auto"/>
        <w:jc w:val="both"/>
        <w:rPr>
          <w:rFonts w:eastAsia="Times New Roman"/>
          <w:color w:val="000000"/>
          <w:sz w:val="32"/>
          <w:szCs w:val="32"/>
          <w:lang w:eastAsia="ru-RU"/>
        </w:rPr>
      </w:pPr>
      <w:r w:rsidRPr="00DE43BC">
        <w:rPr>
          <w:rFonts w:eastAsia="Times New Roman"/>
          <w:color w:val="000000"/>
          <w:sz w:val="32"/>
          <w:szCs w:val="32"/>
          <w:lang w:eastAsia="ru-RU"/>
        </w:rPr>
        <w:tab/>
        <w:t xml:space="preserve">Но, как отмечает Георг Гегель, не всегда народы активны в своих </w:t>
      </w:r>
      <w:proofErr w:type="spellStart"/>
      <w:r w:rsidRPr="00DE43BC">
        <w:rPr>
          <w:rFonts w:eastAsia="Times New Roman"/>
          <w:color w:val="000000"/>
          <w:sz w:val="32"/>
          <w:szCs w:val="32"/>
          <w:lang w:eastAsia="ru-RU"/>
        </w:rPr>
        <w:t>культуросозидающих</w:t>
      </w:r>
      <w:proofErr w:type="spellEnd"/>
      <w:r w:rsidRPr="00DE43BC">
        <w:rPr>
          <w:rFonts w:eastAsia="Times New Roman"/>
          <w:color w:val="000000"/>
          <w:sz w:val="32"/>
          <w:szCs w:val="32"/>
          <w:lang w:eastAsia="ru-RU"/>
        </w:rPr>
        <w:t xml:space="preserve"> действиях, и случаются в их жизни з</w:t>
      </w:r>
      <w:r w:rsidRPr="00DE43BC">
        <w:rPr>
          <w:rFonts w:eastAsia="Times New Roman"/>
          <w:color w:val="000000"/>
          <w:sz w:val="32"/>
          <w:szCs w:val="32"/>
          <w:lang w:eastAsia="ru-RU"/>
        </w:rPr>
        <w:t>а</w:t>
      </w:r>
      <w:r w:rsidRPr="00DE43BC">
        <w:rPr>
          <w:rFonts w:eastAsia="Times New Roman"/>
          <w:color w:val="000000"/>
          <w:sz w:val="32"/>
          <w:szCs w:val="32"/>
          <w:lang w:eastAsia="ru-RU"/>
        </w:rPr>
        <w:t>стои, как, например, у китайцев (речь идет о начале 19-го века), к</w:t>
      </w:r>
      <w:r w:rsidRPr="00DE43BC">
        <w:rPr>
          <w:rFonts w:eastAsia="Times New Roman"/>
          <w:color w:val="000000"/>
          <w:sz w:val="32"/>
          <w:szCs w:val="32"/>
          <w:lang w:eastAsia="ru-RU"/>
        </w:rPr>
        <w:t>о</w:t>
      </w:r>
      <w:r w:rsidRPr="00DE43BC">
        <w:rPr>
          <w:rFonts w:eastAsia="Times New Roman"/>
          <w:color w:val="000000"/>
          <w:sz w:val="32"/>
          <w:szCs w:val="32"/>
          <w:lang w:eastAsia="ru-RU"/>
        </w:rPr>
        <w:t>торые находятся на той же стадии развития, что и две тысячи лет тому назад. Но это не означает, что созидающая, культурная де</w:t>
      </w:r>
      <w:r w:rsidRPr="00DE43BC">
        <w:rPr>
          <w:rFonts w:eastAsia="Times New Roman"/>
          <w:color w:val="000000"/>
          <w:sz w:val="32"/>
          <w:szCs w:val="32"/>
          <w:lang w:eastAsia="ru-RU"/>
        </w:rPr>
        <w:t>я</w:t>
      </w:r>
      <w:r w:rsidRPr="00DE43BC">
        <w:rPr>
          <w:rFonts w:eastAsia="Times New Roman"/>
          <w:color w:val="000000"/>
          <w:sz w:val="32"/>
          <w:szCs w:val="32"/>
          <w:lang w:eastAsia="ru-RU"/>
        </w:rPr>
        <w:t xml:space="preserve">тельность прекратилась вовсе – она просто переместилась по тем или иным причинам к другим народам. Почему так происходит в истории и культуре людей – является интереснейшим вопросом для историка. И здесь не обойтись без философского осмысления глубинных истоков исторического развития людей. </w:t>
      </w:r>
    </w:p>
    <w:p w:rsidR="00874523" w:rsidRPr="00DE43BC" w:rsidRDefault="00874523" w:rsidP="00DE43BC">
      <w:pPr>
        <w:pStyle w:val="a8"/>
        <w:shd w:val="clear" w:color="auto" w:fill="FFFFFF"/>
        <w:spacing w:after="0" w:line="240" w:lineRule="auto"/>
        <w:jc w:val="both"/>
        <w:rPr>
          <w:rFonts w:eastAsia="Times New Roman"/>
          <w:color w:val="000000"/>
          <w:sz w:val="32"/>
          <w:szCs w:val="32"/>
          <w:lang w:eastAsia="ru-RU"/>
        </w:rPr>
      </w:pPr>
      <w:r w:rsidRPr="00DE43BC">
        <w:rPr>
          <w:rFonts w:eastAsia="Times New Roman"/>
          <w:color w:val="000000"/>
          <w:sz w:val="32"/>
          <w:szCs w:val="32"/>
          <w:lang w:eastAsia="ru-RU"/>
        </w:rPr>
        <w:tab/>
        <w:t>Главная мысль, на которую указывает философия истории – это идея о том, что исторический процесс совершается под возде</w:t>
      </w:r>
      <w:r w:rsidRPr="00DE43BC">
        <w:rPr>
          <w:rFonts w:eastAsia="Times New Roman"/>
          <w:color w:val="000000"/>
          <w:sz w:val="32"/>
          <w:szCs w:val="32"/>
          <w:lang w:eastAsia="ru-RU"/>
        </w:rPr>
        <w:t>й</w:t>
      </w:r>
      <w:r w:rsidRPr="00DE43BC">
        <w:rPr>
          <w:rFonts w:eastAsia="Times New Roman"/>
          <w:color w:val="000000"/>
          <w:sz w:val="32"/>
          <w:szCs w:val="32"/>
          <w:lang w:eastAsia="ru-RU"/>
        </w:rPr>
        <w:t>ствием всемирного разума. «Единственною мыслью, которую пр</w:t>
      </w:r>
      <w:r w:rsidRPr="00DE43BC">
        <w:rPr>
          <w:rFonts w:eastAsia="Times New Roman"/>
          <w:color w:val="000000"/>
          <w:sz w:val="32"/>
          <w:szCs w:val="32"/>
          <w:lang w:eastAsia="ru-RU"/>
        </w:rPr>
        <w:t>и</w:t>
      </w:r>
      <w:r w:rsidRPr="00DE43BC">
        <w:rPr>
          <w:rFonts w:eastAsia="Times New Roman"/>
          <w:color w:val="000000"/>
          <w:sz w:val="32"/>
          <w:szCs w:val="32"/>
          <w:lang w:eastAsia="ru-RU"/>
        </w:rPr>
        <w:t>вносит с собой философия, является та простая мысль разума, что разум господствует в мире, так что, следовательно, и всемирно-исторический процесс совершался разумно»</w:t>
      </w:r>
      <w:r w:rsidRPr="00DE43BC">
        <w:rPr>
          <w:rStyle w:val="a5"/>
          <w:rFonts w:eastAsia="Times New Roman"/>
          <w:color w:val="000000"/>
          <w:sz w:val="32"/>
          <w:szCs w:val="32"/>
          <w:lang w:eastAsia="ru-RU"/>
        </w:rPr>
        <w:footnoteReference w:id="10"/>
      </w:r>
      <w:r w:rsidRPr="00DE43BC">
        <w:rPr>
          <w:rFonts w:eastAsia="Times New Roman"/>
          <w:color w:val="000000"/>
          <w:sz w:val="32"/>
          <w:szCs w:val="32"/>
          <w:lang w:eastAsia="ru-RU"/>
        </w:rPr>
        <w:t xml:space="preserve">. Это подтверждается также и тем обстоятельством, что всемирная история совершается </w:t>
      </w:r>
      <w:r w:rsidRPr="00DE43BC">
        <w:rPr>
          <w:rFonts w:eastAsia="Times New Roman"/>
          <w:color w:val="000000"/>
          <w:sz w:val="32"/>
          <w:szCs w:val="32"/>
          <w:lang w:eastAsia="ru-RU"/>
        </w:rPr>
        <w:lastRenderedPageBreak/>
        <w:t>преимущественно в сфере духовной. То есть разум и дух есть н</w:t>
      </w:r>
      <w:r w:rsidRPr="00DE43BC">
        <w:rPr>
          <w:rFonts w:eastAsia="Times New Roman"/>
          <w:color w:val="000000"/>
          <w:sz w:val="32"/>
          <w:szCs w:val="32"/>
          <w:lang w:eastAsia="ru-RU"/>
        </w:rPr>
        <w:t>е</w:t>
      </w:r>
      <w:r w:rsidRPr="00DE43BC">
        <w:rPr>
          <w:rFonts w:eastAsia="Times New Roman"/>
          <w:color w:val="000000"/>
          <w:sz w:val="32"/>
          <w:szCs w:val="32"/>
          <w:lang w:eastAsia="ru-RU"/>
        </w:rPr>
        <w:t xml:space="preserve">что единое, неразделимое для </w:t>
      </w:r>
      <w:r w:rsidR="00F66B7B">
        <w:rPr>
          <w:rFonts w:eastAsia="Times New Roman"/>
          <w:color w:val="000000"/>
          <w:sz w:val="32"/>
          <w:szCs w:val="32"/>
          <w:lang w:eastAsia="ru-RU"/>
        </w:rPr>
        <w:t>Георга Гегеля. Физическая природа</w:t>
      </w:r>
      <w:r w:rsidRPr="00DE43BC">
        <w:rPr>
          <w:rFonts w:eastAsia="Times New Roman"/>
          <w:color w:val="000000"/>
          <w:sz w:val="32"/>
          <w:szCs w:val="32"/>
          <w:lang w:eastAsia="ru-RU"/>
        </w:rPr>
        <w:t xml:space="preserve"> в некоторой степени влияет на историю, но решающей субстанцией в этом развитии является все же разум и дух. Этот мировой дух (мировой разум) выстраивает определенный план развития, скр</w:t>
      </w:r>
      <w:r w:rsidRPr="00DE43BC">
        <w:rPr>
          <w:rFonts w:eastAsia="Times New Roman"/>
          <w:color w:val="000000"/>
          <w:sz w:val="32"/>
          <w:szCs w:val="32"/>
          <w:lang w:eastAsia="ru-RU"/>
        </w:rPr>
        <w:t>ы</w:t>
      </w:r>
      <w:r w:rsidRPr="00DE43BC">
        <w:rPr>
          <w:rFonts w:eastAsia="Times New Roman"/>
          <w:color w:val="000000"/>
          <w:sz w:val="32"/>
          <w:szCs w:val="32"/>
          <w:lang w:eastAsia="ru-RU"/>
        </w:rPr>
        <w:t xml:space="preserve">тый от людей, который чаще называют </w:t>
      </w:r>
      <w:r w:rsidRPr="00DE43BC">
        <w:rPr>
          <w:rFonts w:eastAsia="Times New Roman"/>
          <w:i/>
          <w:color w:val="000000"/>
          <w:sz w:val="32"/>
          <w:szCs w:val="32"/>
          <w:lang w:eastAsia="ru-RU"/>
        </w:rPr>
        <w:t>провидением</w:t>
      </w:r>
      <w:r w:rsidRPr="00DE43BC">
        <w:rPr>
          <w:rFonts w:eastAsia="Times New Roman"/>
          <w:color w:val="000000"/>
          <w:sz w:val="32"/>
          <w:szCs w:val="32"/>
          <w:lang w:eastAsia="ru-RU"/>
        </w:rPr>
        <w:t>, и который проявляется в конкретной деятельности народов. Мировой разум воздействует на людей, управляет их деятельностью, поэтому в жизни людей</w:t>
      </w:r>
      <w:r w:rsidR="00F66B7B">
        <w:rPr>
          <w:rFonts w:eastAsia="Times New Roman"/>
          <w:color w:val="000000"/>
          <w:sz w:val="32"/>
          <w:szCs w:val="32"/>
          <w:lang w:eastAsia="ru-RU"/>
        </w:rPr>
        <w:t xml:space="preserve"> то, что кажется случайным, таковым не является</w:t>
      </w:r>
      <w:r w:rsidRPr="00DE43BC">
        <w:rPr>
          <w:rFonts w:eastAsia="Times New Roman"/>
          <w:color w:val="000000"/>
          <w:sz w:val="32"/>
          <w:szCs w:val="32"/>
          <w:lang w:eastAsia="ru-RU"/>
        </w:rPr>
        <w:t xml:space="preserve">, а </w:t>
      </w:r>
      <w:r w:rsidR="00F66B7B">
        <w:rPr>
          <w:rFonts w:eastAsia="Times New Roman"/>
          <w:color w:val="000000"/>
          <w:sz w:val="32"/>
          <w:szCs w:val="32"/>
          <w:lang w:eastAsia="ru-RU"/>
        </w:rPr>
        <w:t xml:space="preserve">есть проявление </w:t>
      </w:r>
      <w:r w:rsidRPr="00DE43BC">
        <w:rPr>
          <w:rFonts w:eastAsia="Times New Roman"/>
          <w:color w:val="000000"/>
          <w:sz w:val="32"/>
          <w:szCs w:val="32"/>
          <w:lang w:eastAsia="ru-RU"/>
        </w:rPr>
        <w:t>не</w:t>
      </w:r>
      <w:r w:rsidR="00F66B7B">
        <w:rPr>
          <w:rFonts w:eastAsia="Times New Roman"/>
          <w:color w:val="000000"/>
          <w:sz w:val="32"/>
          <w:szCs w:val="32"/>
          <w:lang w:eastAsia="ru-RU"/>
        </w:rPr>
        <w:t>коего</w:t>
      </w:r>
      <w:r w:rsidRPr="00DE43BC">
        <w:rPr>
          <w:rFonts w:eastAsia="Times New Roman"/>
          <w:color w:val="000000"/>
          <w:sz w:val="32"/>
          <w:szCs w:val="32"/>
          <w:lang w:eastAsia="ru-RU"/>
        </w:rPr>
        <w:t xml:space="preserve"> выс</w:t>
      </w:r>
      <w:r w:rsidR="00F66B7B">
        <w:rPr>
          <w:rFonts w:eastAsia="Times New Roman"/>
          <w:color w:val="000000"/>
          <w:sz w:val="32"/>
          <w:szCs w:val="32"/>
          <w:lang w:eastAsia="ru-RU"/>
        </w:rPr>
        <w:t>шего</w:t>
      </w:r>
      <w:r w:rsidRPr="00DE43BC">
        <w:rPr>
          <w:rFonts w:eastAsia="Times New Roman"/>
          <w:color w:val="000000"/>
          <w:sz w:val="32"/>
          <w:szCs w:val="32"/>
          <w:lang w:eastAsia="ru-RU"/>
        </w:rPr>
        <w:t xml:space="preserve"> замы</w:t>
      </w:r>
      <w:r w:rsidR="00F66B7B">
        <w:rPr>
          <w:rFonts w:eastAsia="Times New Roman"/>
          <w:color w:val="000000"/>
          <w:sz w:val="32"/>
          <w:szCs w:val="32"/>
          <w:lang w:eastAsia="ru-RU"/>
        </w:rPr>
        <w:t>с</w:t>
      </w:r>
      <w:r w:rsidRPr="00DE43BC">
        <w:rPr>
          <w:rFonts w:eastAsia="Times New Roman"/>
          <w:color w:val="000000"/>
          <w:sz w:val="32"/>
          <w:szCs w:val="32"/>
          <w:lang w:eastAsia="ru-RU"/>
        </w:rPr>
        <w:t>л</w:t>
      </w:r>
      <w:r w:rsidR="00F66B7B">
        <w:rPr>
          <w:rFonts w:eastAsia="Times New Roman"/>
          <w:color w:val="000000"/>
          <w:sz w:val="32"/>
          <w:szCs w:val="32"/>
          <w:lang w:eastAsia="ru-RU"/>
        </w:rPr>
        <w:t>а</w:t>
      </w:r>
      <w:r w:rsidRPr="00DE43BC">
        <w:rPr>
          <w:rFonts w:eastAsia="Times New Roman"/>
          <w:color w:val="000000"/>
          <w:sz w:val="32"/>
          <w:szCs w:val="32"/>
          <w:lang w:eastAsia="ru-RU"/>
        </w:rPr>
        <w:t xml:space="preserve">. И даже если возникают противоречивые обстоятельства и факты в истории, это все равно никак не может повлиять на общие замыслы мирового разума, ибо вмешаться в ход событий и изменить их человек не в состоянии. </w:t>
      </w:r>
    </w:p>
    <w:p w:rsidR="00874523" w:rsidRPr="00DE43BC" w:rsidRDefault="00874523" w:rsidP="00DE43BC">
      <w:pPr>
        <w:pStyle w:val="a8"/>
        <w:shd w:val="clear" w:color="auto" w:fill="FFFFFF"/>
        <w:spacing w:after="0" w:line="240" w:lineRule="auto"/>
        <w:ind w:firstLine="708"/>
        <w:jc w:val="both"/>
        <w:rPr>
          <w:rFonts w:eastAsia="Times New Roman"/>
          <w:color w:val="000000"/>
          <w:sz w:val="32"/>
          <w:szCs w:val="32"/>
          <w:lang w:eastAsia="ru-RU"/>
        </w:rPr>
      </w:pPr>
      <w:r w:rsidRPr="00DE43BC">
        <w:rPr>
          <w:rFonts w:eastAsia="Times New Roman"/>
          <w:color w:val="000000"/>
          <w:sz w:val="32"/>
          <w:szCs w:val="32"/>
          <w:lang w:eastAsia="ru-RU"/>
        </w:rPr>
        <w:t xml:space="preserve">Говоря об историческом развитии людей, осуществляемым мировым духом, </w:t>
      </w:r>
      <w:r w:rsidR="00F66B7B">
        <w:rPr>
          <w:rFonts w:eastAsia="Times New Roman"/>
          <w:color w:val="000000"/>
          <w:sz w:val="32"/>
          <w:szCs w:val="32"/>
          <w:lang w:eastAsia="ru-RU"/>
        </w:rPr>
        <w:t xml:space="preserve">Георг </w:t>
      </w:r>
      <w:r w:rsidRPr="00DE43BC">
        <w:rPr>
          <w:rFonts w:eastAsia="Times New Roman"/>
          <w:color w:val="000000"/>
          <w:sz w:val="32"/>
          <w:szCs w:val="32"/>
          <w:lang w:eastAsia="ru-RU"/>
        </w:rPr>
        <w:t xml:space="preserve">Гегель стремится раскрыть </w:t>
      </w:r>
      <w:r w:rsidRPr="00DE43BC">
        <w:rPr>
          <w:rFonts w:eastAsia="Times New Roman"/>
          <w:i/>
          <w:color w:val="000000"/>
          <w:sz w:val="32"/>
          <w:szCs w:val="32"/>
          <w:lang w:eastAsia="ru-RU"/>
        </w:rPr>
        <w:t>природу духа</w:t>
      </w:r>
      <w:r w:rsidRPr="00DE43BC">
        <w:rPr>
          <w:rFonts w:eastAsia="Times New Roman"/>
          <w:color w:val="000000"/>
          <w:sz w:val="32"/>
          <w:szCs w:val="32"/>
          <w:lang w:eastAsia="ru-RU"/>
        </w:rPr>
        <w:t>. При этом он отталкивается от противоположной субстанции – м</w:t>
      </w:r>
      <w:r w:rsidRPr="00DE43BC">
        <w:rPr>
          <w:rFonts w:eastAsia="Times New Roman"/>
          <w:color w:val="000000"/>
          <w:sz w:val="32"/>
          <w:szCs w:val="32"/>
          <w:lang w:eastAsia="ru-RU"/>
        </w:rPr>
        <w:t>а</w:t>
      </w:r>
      <w:r w:rsidRPr="00DE43BC">
        <w:rPr>
          <w:rFonts w:eastAsia="Times New Roman"/>
          <w:color w:val="000000"/>
          <w:sz w:val="32"/>
          <w:szCs w:val="32"/>
          <w:lang w:eastAsia="ru-RU"/>
        </w:rPr>
        <w:t>терии, природой и сущностью которой является тяжесть. Исходя из этого, сущностью духа является не-тяжесть, а легкость и свобода. Философия учит, что все свойства духа возможны благодаря св</w:t>
      </w:r>
      <w:r w:rsidRPr="00DE43BC">
        <w:rPr>
          <w:rFonts w:eastAsia="Times New Roman"/>
          <w:color w:val="000000"/>
          <w:sz w:val="32"/>
          <w:szCs w:val="32"/>
          <w:lang w:eastAsia="ru-RU"/>
        </w:rPr>
        <w:t>о</w:t>
      </w:r>
      <w:r w:rsidRPr="00DE43BC">
        <w:rPr>
          <w:rFonts w:eastAsia="Times New Roman"/>
          <w:color w:val="000000"/>
          <w:sz w:val="32"/>
          <w:szCs w:val="32"/>
          <w:lang w:eastAsia="ru-RU"/>
        </w:rPr>
        <w:t>боде. Центр материи находится вне ее, и она тяготеет к этому це</w:t>
      </w:r>
      <w:r w:rsidRPr="00DE43BC">
        <w:rPr>
          <w:rFonts w:eastAsia="Times New Roman"/>
          <w:color w:val="000000"/>
          <w:sz w:val="32"/>
          <w:szCs w:val="32"/>
          <w:lang w:eastAsia="ru-RU"/>
        </w:rPr>
        <w:t>н</w:t>
      </w:r>
      <w:r w:rsidRPr="00DE43BC">
        <w:rPr>
          <w:rFonts w:eastAsia="Times New Roman"/>
          <w:color w:val="000000"/>
          <w:sz w:val="32"/>
          <w:szCs w:val="32"/>
          <w:lang w:eastAsia="ru-RU"/>
        </w:rPr>
        <w:t>тру, дух же содержит центр в себе самом и поэтому устремлен к себе, и целью его, соответственно, является самораскрытие этого духа.  «Именно это есть свобода, потому что, если я являюсь зав</w:t>
      </w:r>
      <w:r w:rsidRPr="00DE43BC">
        <w:rPr>
          <w:rFonts w:eastAsia="Times New Roman"/>
          <w:color w:val="000000"/>
          <w:sz w:val="32"/>
          <w:szCs w:val="32"/>
          <w:lang w:eastAsia="ru-RU"/>
        </w:rPr>
        <w:t>и</w:t>
      </w:r>
      <w:r w:rsidRPr="00DE43BC">
        <w:rPr>
          <w:rFonts w:eastAsia="Times New Roman"/>
          <w:color w:val="000000"/>
          <w:sz w:val="32"/>
          <w:szCs w:val="32"/>
          <w:lang w:eastAsia="ru-RU"/>
        </w:rPr>
        <w:t>симым, то я отношу себя к чему-то другому, чем я не являюсь; я не могу быть без чего-то внешнего; я свободен тогда, когда я есть у самого себя. Это у себя бытие духа есть самосознание, сознание самого себя»</w:t>
      </w:r>
      <w:r w:rsidRPr="00DE43BC">
        <w:rPr>
          <w:rStyle w:val="a5"/>
          <w:rFonts w:eastAsia="Times New Roman"/>
          <w:color w:val="000000"/>
          <w:sz w:val="32"/>
          <w:szCs w:val="32"/>
          <w:lang w:eastAsia="ru-RU"/>
        </w:rPr>
        <w:footnoteReference w:id="11"/>
      </w:r>
      <w:r w:rsidRPr="00DE43BC">
        <w:rPr>
          <w:rFonts w:eastAsia="Times New Roman"/>
          <w:color w:val="000000"/>
          <w:sz w:val="32"/>
          <w:szCs w:val="32"/>
          <w:lang w:eastAsia="ru-RU"/>
        </w:rPr>
        <w:t>. Следовательно, всемирная история есть осознание духом существующей в ней самой свободы, что проявляется в м</w:t>
      </w:r>
      <w:r w:rsidRPr="00DE43BC">
        <w:rPr>
          <w:rFonts w:eastAsia="Times New Roman"/>
          <w:color w:val="000000"/>
          <w:sz w:val="32"/>
          <w:szCs w:val="32"/>
          <w:lang w:eastAsia="ru-RU"/>
        </w:rPr>
        <w:t>и</w:t>
      </w:r>
      <w:r w:rsidRPr="00DE43BC">
        <w:rPr>
          <w:rFonts w:eastAsia="Times New Roman"/>
          <w:color w:val="000000"/>
          <w:sz w:val="32"/>
          <w:szCs w:val="32"/>
          <w:lang w:eastAsia="ru-RU"/>
        </w:rPr>
        <w:t>ровой истории как движение развития людей от несвободы к св</w:t>
      </w:r>
      <w:r w:rsidRPr="00DE43BC">
        <w:rPr>
          <w:rFonts w:eastAsia="Times New Roman"/>
          <w:color w:val="000000"/>
          <w:sz w:val="32"/>
          <w:szCs w:val="32"/>
          <w:lang w:eastAsia="ru-RU"/>
        </w:rPr>
        <w:t>о</w:t>
      </w:r>
      <w:r w:rsidRPr="00DE43BC">
        <w:rPr>
          <w:rFonts w:eastAsia="Times New Roman"/>
          <w:color w:val="000000"/>
          <w:sz w:val="32"/>
          <w:szCs w:val="32"/>
          <w:lang w:eastAsia="ru-RU"/>
        </w:rPr>
        <w:t>боде.</w:t>
      </w:r>
    </w:p>
    <w:p w:rsidR="00874523" w:rsidRPr="00DE43BC" w:rsidRDefault="00874523" w:rsidP="00DE43BC">
      <w:pPr>
        <w:pStyle w:val="a8"/>
        <w:shd w:val="clear" w:color="auto" w:fill="FFFFFF"/>
        <w:spacing w:after="0" w:line="240" w:lineRule="auto"/>
        <w:ind w:firstLine="708"/>
        <w:jc w:val="both"/>
        <w:rPr>
          <w:rFonts w:eastAsia="Times New Roman"/>
          <w:color w:val="000000"/>
          <w:sz w:val="32"/>
          <w:szCs w:val="32"/>
          <w:lang w:eastAsia="ru-RU"/>
        </w:rPr>
      </w:pPr>
      <w:r w:rsidRPr="00DE43BC">
        <w:rPr>
          <w:rFonts w:eastAsia="Times New Roman"/>
          <w:color w:val="000000"/>
          <w:sz w:val="32"/>
          <w:szCs w:val="32"/>
          <w:lang w:eastAsia="ru-RU"/>
        </w:rPr>
        <w:t>В этом плане Георг Гегель подразделяет всемирную историю на следующие периоды:</w:t>
      </w:r>
    </w:p>
    <w:p w:rsidR="00874523" w:rsidRPr="00DE43BC" w:rsidRDefault="00874523" w:rsidP="00DE43BC">
      <w:pPr>
        <w:pStyle w:val="a8"/>
        <w:shd w:val="clear" w:color="auto" w:fill="FFFFFF"/>
        <w:spacing w:after="0" w:line="240" w:lineRule="auto"/>
        <w:ind w:firstLine="708"/>
        <w:jc w:val="both"/>
        <w:rPr>
          <w:rFonts w:eastAsia="Times New Roman"/>
          <w:i/>
          <w:color w:val="000000"/>
          <w:sz w:val="32"/>
          <w:szCs w:val="32"/>
          <w:lang w:eastAsia="ru-RU"/>
        </w:rPr>
      </w:pPr>
      <w:r w:rsidRPr="00DE43BC">
        <w:rPr>
          <w:rFonts w:eastAsia="Times New Roman"/>
          <w:color w:val="000000"/>
          <w:sz w:val="32"/>
          <w:szCs w:val="32"/>
          <w:lang w:eastAsia="ru-RU"/>
        </w:rPr>
        <w:t>1) древние восточные цивилизации;</w:t>
      </w:r>
      <w:r w:rsidRPr="00DE43BC">
        <w:rPr>
          <w:rFonts w:eastAsia="Times New Roman"/>
          <w:i/>
          <w:color w:val="000000"/>
          <w:sz w:val="32"/>
          <w:szCs w:val="32"/>
          <w:lang w:eastAsia="ru-RU"/>
        </w:rPr>
        <w:t xml:space="preserve"> </w:t>
      </w:r>
    </w:p>
    <w:p w:rsidR="00874523" w:rsidRPr="00DE43BC" w:rsidRDefault="00874523" w:rsidP="00DE43BC">
      <w:pPr>
        <w:pStyle w:val="a8"/>
        <w:shd w:val="clear" w:color="auto" w:fill="FFFFFF"/>
        <w:spacing w:after="0" w:line="240" w:lineRule="auto"/>
        <w:ind w:firstLine="708"/>
        <w:jc w:val="both"/>
        <w:rPr>
          <w:rFonts w:eastAsia="Times New Roman"/>
          <w:color w:val="000000"/>
          <w:sz w:val="32"/>
          <w:szCs w:val="32"/>
          <w:lang w:eastAsia="ru-RU"/>
        </w:rPr>
      </w:pPr>
      <w:r w:rsidRPr="00DE43BC">
        <w:rPr>
          <w:rFonts w:eastAsia="Times New Roman"/>
          <w:color w:val="000000"/>
          <w:sz w:val="32"/>
          <w:szCs w:val="32"/>
          <w:lang w:eastAsia="ru-RU"/>
        </w:rPr>
        <w:t>2) античный мир;</w:t>
      </w:r>
    </w:p>
    <w:p w:rsidR="00874523" w:rsidRPr="00DE43BC" w:rsidRDefault="00874523" w:rsidP="00DE43BC">
      <w:pPr>
        <w:pStyle w:val="a8"/>
        <w:shd w:val="clear" w:color="auto" w:fill="FFFFFF"/>
        <w:spacing w:after="0" w:line="240" w:lineRule="auto"/>
        <w:ind w:firstLine="708"/>
        <w:jc w:val="both"/>
        <w:rPr>
          <w:rFonts w:eastAsia="Times New Roman"/>
          <w:color w:val="000000"/>
          <w:sz w:val="32"/>
          <w:szCs w:val="32"/>
          <w:lang w:eastAsia="ru-RU"/>
        </w:rPr>
      </w:pPr>
      <w:r w:rsidRPr="00DE43BC">
        <w:rPr>
          <w:rFonts w:eastAsia="Times New Roman"/>
          <w:color w:val="000000"/>
          <w:sz w:val="32"/>
          <w:szCs w:val="32"/>
          <w:lang w:eastAsia="ru-RU"/>
        </w:rPr>
        <w:t>3) германский мир.</w:t>
      </w:r>
    </w:p>
    <w:p w:rsidR="00874523" w:rsidRPr="00DE43BC" w:rsidRDefault="00874523" w:rsidP="00DE43BC">
      <w:pPr>
        <w:pStyle w:val="a8"/>
        <w:shd w:val="clear" w:color="auto" w:fill="FFFFFF"/>
        <w:spacing w:after="0" w:line="240" w:lineRule="auto"/>
        <w:ind w:firstLine="708"/>
        <w:jc w:val="both"/>
        <w:rPr>
          <w:rFonts w:eastAsia="Times New Roman"/>
          <w:color w:val="000000"/>
          <w:sz w:val="32"/>
          <w:szCs w:val="32"/>
          <w:lang w:eastAsia="ru-RU"/>
        </w:rPr>
      </w:pPr>
      <w:r w:rsidRPr="00DE43BC">
        <w:rPr>
          <w:rFonts w:eastAsia="Times New Roman"/>
          <w:color w:val="000000"/>
          <w:sz w:val="32"/>
          <w:szCs w:val="32"/>
          <w:lang w:eastAsia="ru-RU"/>
        </w:rPr>
        <w:lastRenderedPageBreak/>
        <w:t>Древние восточные народы находятся еще в начале этого п</w:t>
      </w:r>
      <w:r w:rsidRPr="00DE43BC">
        <w:rPr>
          <w:rFonts w:eastAsia="Times New Roman"/>
          <w:color w:val="000000"/>
          <w:sz w:val="32"/>
          <w:szCs w:val="32"/>
          <w:lang w:eastAsia="ru-RU"/>
        </w:rPr>
        <w:t>у</w:t>
      </w:r>
      <w:r w:rsidRPr="00DE43BC">
        <w:rPr>
          <w:rFonts w:eastAsia="Times New Roman"/>
          <w:color w:val="000000"/>
          <w:sz w:val="32"/>
          <w:szCs w:val="32"/>
          <w:lang w:eastAsia="ru-RU"/>
        </w:rPr>
        <w:t>ти, и не осознают того, что дух или человек свободны. Они созн</w:t>
      </w:r>
      <w:r w:rsidRPr="00DE43BC">
        <w:rPr>
          <w:rFonts w:eastAsia="Times New Roman"/>
          <w:color w:val="000000"/>
          <w:sz w:val="32"/>
          <w:szCs w:val="32"/>
          <w:lang w:eastAsia="ru-RU"/>
        </w:rPr>
        <w:t>а</w:t>
      </w:r>
      <w:r w:rsidRPr="00DE43BC">
        <w:rPr>
          <w:rFonts w:eastAsia="Times New Roman"/>
          <w:color w:val="000000"/>
          <w:sz w:val="32"/>
          <w:szCs w:val="32"/>
          <w:lang w:eastAsia="ru-RU"/>
        </w:rPr>
        <w:t>ют только то, что свобода принадлежит всего лишь одному челов</w:t>
      </w:r>
      <w:r w:rsidRPr="00DE43BC">
        <w:rPr>
          <w:rFonts w:eastAsia="Times New Roman"/>
          <w:color w:val="000000"/>
          <w:sz w:val="32"/>
          <w:szCs w:val="32"/>
          <w:lang w:eastAsia="ru-RU"/>
        </w:rPr>
        <w:t>е</w:t>
      </w:r>
      <w:r w:rsidRPr="00DE43BC">
        <w:rPr>
          <w:rFonts w:eastAsia="Times New Roman"/>
          <w:color w:val="000000"/>
          <w:sz w:val="32"/>
          <w:szCs w:val="32"/>
          <w:lang w:eastAsia="ru-RU"/>
        </w:rPr>
        <w:t>ку. И такая свобода часто оказывается необузданной дикостью, произволом, жестокостью, и если случайно она оказывается нежностью, то это всего лишь игра природы. Поэтому такая своб</w:t>
      </w:r>
      <w:r w:rsidRPr="00DE43BC">
        <w:rPr>
          <w:rFonts w:eastAsia="Times New Roman"/>
          <w:color w:val="000000"/>
          <w:sz w:val="32"/>
          <w:szCs w:val="32"/>
          <w:lang w:eastAsia="ru-RU"/>
        </w:rPr>
        <w:t>о</w:t>
      </w:r>
      <w:r w:rsidRPr="00DE43BC">
        <w:rPr>
          <w:rFonts w:eastAsia="Times New Roman"/>
          <w:color w:val="000000"/>
          <w:sz w:val="32"/>
          <w:szCs w:val="32"/>
          <w:lang w:eastAsia="ru-RU"/>
        </w:rPr>
        <w:t>да, принадлежащая деспоту, еще не является подлинной свободой духа.</w:t>
      </w:r>
    </w:p>
    <w:p w:rsidR="00874523" w:rsidRPr="00DE43BC" w:rsidRDefault="00874523" w:rsidP="00DE43BC">
      <w:pPr>
        <w:pStyle w:val="a8"/>
        <w:shd w:val="clear" w:color="auto" w:fill="FFFFFF"/>
        <w:spacing w:after="0" w:line="240" w:lineRule="auto"/>
        <w:ind w:firstLine="708"/>
        <w:jc w:val="both"/>
        <w:rPr>
          <w:rFonts w:eastAsia="Times New Roman"/>
          <w:color w:val="000000"/>
          <w:sz w:val="32"/>
          <w:szCs w:val="32"/>
          <w:lang w:eastAsia="ru-RU"/>
        </w:rPr>
      </w:pPr>
      <w:r w:rsidRPr="00DE43BC">
        <w:rPr>
          <w:rFonts w:eastAsia="Times New Roman"/>
          <w:color w:val="000000"/>
          <w:sz w:val="32"/>
          <w:szCs w:val="32"/>
          <w:lang w:eastAsia="ru-RU"/>
        </w:rPr>
        <w:t>Только у греков появляется осознание свободы, но это было знание того, что некоторые люди являлись свободными, а некот</w:t>
      </w:r>
      <w:r w:rsidRPr="00DE43BC">
        <w:rPr>
          <w:rFonts w:eastAsia="Times New Roman"/>
          <w:color w:val="000000"/>
          <w:sz w:val="32"/>
          <w:szCs w:val="32"/>
          <w:lang w:eastAsia="ru-RU"/>
        </w:rPr>
        <w:t>о</w:t>
      </w:r>
      <w:r w:rsidRPr="00DE43BC">
        <w:rPr>
          <w:rFonts w:eastAsia="Times New Roman"/>
          <w:color w:val="000000"/>
          <w:sz w:val="32"/>
          <w:szCs w:val="32"/>
          <w:lang w:eastAsia="ru-RU"/>
        </w:rPr>
        <w:t>рые – нет. Как пишет Георг Гегель, поскольку они не знали, что  свобода является достоянием человека как такового, а не только некоторых людей, – а об этом не знали даже Платон и Аристотель, – то и греков нельзя назвать подлинно свободными. «Поэтому у греков не только были рабы, с которыми были связаны их жизнь и существование их прекрасной свободы, но и сама эта свобода отч</w:t>
      </w:r>
      <w:r w:rsidRPr="00DE43BC">
        <w:rPr>
          <w:rFonts w:eastAsia="Times New Roman"/>
          <w:color w:val="000000"/>
          <w:sz w:val="32"/>
          <w:szCs w:val="32"/>
          <w:lang w:eastAsia="ru-RU"/>
        </w:rPr>
        <w:t>а</w:t>
      </w:r>
      <w:r w:rsidRPr="00DE43BC">
        <w:rPr>
          <w:rFonts w:eastAsia="Times New Roman"/>
          <w:color w:val="000000"/>
          <w:sz w:val="32"/>
          <w:szCs w:val="32"/>
          <w:lang w:eastAsia="ru-RU"/>
        </w:rPr>
        <w:t>сти являлась лишь случайным, недолговечным и ограниченным цветком, отчасти она вместе с тем была тяжким порабощением ч</w:t>
      </w:r>
      <w:r w:rsidRPr="00DE43BC">
        <w:rPr>
          <w:rFonts w:eastAsia="Times New Roman"/>
          <w:color w:val="000000"/>
          <w:sz w:val="32"/>
          <w:szCs w:val="32"/>
          <w:lang w:eastAsia="ru-RU"/>
        </w:rPr>
        <w:t>е</w:t>
      </w:r>
      <w:r w:rsidRPr="00DE43BC">
        <w:rPr>
          <w:rFonts w:eastAsia="Times New Roman"/>
          <w:color w:val="000000"/>
          <w:sz w:val="32"/>
          <w:szCs w:val="32"/>
          <w:lang w:eastAsia="ru-RU"/>
        </w:rPr>
        <w:t>ловеческого, гуманного начала»</w:t>
      </w:r>
      <w:r w:rsidRPr="00DE43BC">
        <w:rPr>
          <w:rStyle w:val="a5"/>
          <w:rFonts w:eastAsia="Times New Roman"/>
          <w:color w:val="000000"/>
          <w:sz w:val="32"/>
          <w:szCs w:val="32"/>
          <w:lang w:eastAsia="ru-RU"/>
        </w:rPr>
        <w:footnoteReference w:id="12"/>
      </w:r>
      <w:r w:rsidRPr="00DE43BC">
        <w:rPr>
          <w:rFonts w:eastAsia="Times New Roman"/>
          <w:color w:val="000000"/>
          <w:sz w:val="32"/>
          <w:szCs w:val="32"/>
          <w:lang w:eastAsia="ru-RU"/>
        </w:rPr>
        <w:t>.</w:t>
      </w:r>
    </w:p>
    <w:p w:rsidR="00874523" w:rsidRPr="00DE43BC" w:rsidRDefault="00874523" w:rsidP="00DE43BC">
      <w:pPr>
        <w:pStyle w:val="a8"/>
        <w:shd w:val="clear" w:color="auto" w:fill="FFFFFF"/>
        <w:spacing w:after="0" w:line="240" w:lineRule="auto"/>
        <w:ind w:firstLine="708"/>
        <w:jc w:val="both"/>
        <w:rPr>
          <w:rFonts w:eastAsia="Times New Roman"/>
          <w:color w:val="000000"/>
          <w:sz w:val="32"/>
          <w:szCs w:val="32"/>
          <w:lang w:eastAsia="ru-RU"/>
        </w:rPr>
      </w:pPr>
      <w:r w:rsidRPr="00DE43BC">
        <w:rPr>
          <w:rFonts w:eastAsia="Times New Roman"/>
          <w:color w:val="000000"/>
          <w:sz w:val="32"/>
          <w:szCs w:val="32"/>
          <w:lang w:eastAsia="ru-RU"/>
        </w:rPr>
        <w:t>Германский мир – это новая веха во всемирной истории, и осознание людьми своей внутренней свободы. Именно на этом этапе с помощью христианства происходит понимание того, что человек – это свободное существо, что свобода духа есть основной принцип  человеческой природы, и дальнейшая реализация этого принципа стало тяжелейшей работой культуры германских нар</w:t>
      </w:r>
      <w:r w:rsidRPr="00DE43BC">
        <w:rPr>
          <w:rFonts w:eastAsia="Times New Roman"/>
          <w:color w:val="000000"/>
          <w:sz w:val="32"/>
          <w:szCs w:val="32"/>
          <w:lang w:eastAsia="ru-RU"/>
        </w:rPr>
        <w:t>о</w:t>
      </w:r>
      <w:r w:rsidRPr="00DE43BC">
        <w:rPr>
          <w:rFonts w:eastAsia="Times New Roman"/>
          <w:color w:val="000000"/>
          <w:sz w:val="32"/>
          <w:szCs w:val="32"/>
          <w:lang w:eastAsia="ru-RU"/>
        </w:rPr>
        <w:t>дов. Так, с принятием христианства в римском государстве не пр</w:t>
      </w:r>
      <w:r w:rsidRPr="00DE43BC">
        <w:rPr>
          <w:rFonts w:eastAsia="Times New Roman"/>
          <w:color w:val="000000"/>
          <w:sz w:val="32"/>
          <w:szCs w:val="32"/>
          <w:lang w:eastAsia="ru-RU"/>
        </w:rPr>
        <w:t>е</w:t>
      </w:r>
      <w:r w:rsidRPr="00DE43BC">
        <w:rPr>
          <w:rFonts w:eastAsia="Times New Roman"/>
          <w:color w:val="000000"/>
          <w:sz w:val="32"/>
          <w:szCs w:val="32"/>
          <w:lang w:eastAsia="ru-RU"/>
        </w:rPr>
        <w:t>кратилось существование рабства, в мирских делах не сразу уст</w:t>
      </w:r>
      <w:r w:rsidRPr="00DE43BC">
        <w:rPr>
          <w:rFonts w:eastAsia="Times New Roman"/>
          <w:color w:val="000000"/>
          <w:sz w:val="32"/>
          <w:szCs w:val="32"/>
          <w:lang w:eastAsia="ru-RU"/>
        </w:rPr>
        <w:t>а</w:t>
      </w:r>
      <w:r w:rsidRPr="00DE43BC">
        <w:rPr>
          <w:rFonts w:eastAsia="Times New Roman"/>
          <w:color w:val="000000"/>
          <w:sz w:val="32"/>
          <w:szCs w:val="32"/>
          <w:lang w:eastAsia="ru-RU"/>
        </w:rPr>
        <w:t>новились демократические принципы, деятельность правительств и законы не сразу пошли по пути этого установления и понимания. Внедрение принципов свободы, уважение этой свободы людей ст</w:t>
      </w:r>
      <w:r w:rsidRPr="00DE43BC">
        <w:rPr>
          <w:rFonts w:eastAsia="Times New Roman"/>
          <w:color w:val="000000"/>
          <w:sz w:val="32"/>
          <w:szCs w:val="32"/>
          <w:lang w:eastAsia="ru-RU"/>
        </w:rPr>
        <w:t>а</w:t>
      </w:r>
      <w:r w:rsidRPr="00DE43BC">
        <w:rPr>
          <w:rFonts w:eastAsia="Times New Roman"/>
          <w:color w:val="000000"/>
          <w:sz w:val="32"/>
          <w:szCs w:val="32"/>
          <w:lang w:eastAsia="ru-RU"/>
        </w:rPr>
        <w:t>ло краеугольным камнем всего культурного процесса Средневек</w:t>
      </w:r>
      <w:r w:rsidRPr="00DE43BC">
        <w:rPr>
          <w:rFonts w:eastAsia="Times New Roman"/>
          <w:color w:val="000000"/>
          <w:sz w:val="32"/>
          <w:szCs w:val="32"/>
          <w:lang w:eastAsia="ru-RU"/>
        </w:rPr>
        <w:t>о</w:t>
      </w:r>
      <w:r w:rsidRPr="00DE43BC">
        <w:rPr>
          <w:rFonts w:eastAsia="Times New Roman"/>
          <w:color w:val="000000"/>
          <w:sz w:val="32"/>
          <w:szCs w:val="32"/>
          <w:lang w:eastAsia="ru-RU"/>
        </w:rPr>
        <w:t xml:space="preserve">вой эпохи и Просвещения. </w:t>
      </w:r>
      <w:proofErr w:type="gramStart"/>
      <w:r w:rsidRPr="00DE43BC">
        <w:rPr>
          <w:rFonts w:eastAsia="Times New Roman"/>
          <w:color w:val="000000"/>
          <w:sz w:val="32"/>
          <w:szCs w:val="32"/>
          <w:lang w:eastAsia="ru-RU"/>
        </w:rPr>
        <w:t>Как пишет Георг Гегель, «из того, что было сказано в общей форме о различии знания о свободе, а име</w:t>
      </w:r>
      <w:r w:rsidRPr="00DE43BC">
        <w:rPr>
          <w:rFonts w:eastAsia="Times New Roman"/>
          <w:color w:val="000000"/>
          <w:sz w:val="32"/>
          <w:szCs w:val="32"/>
          <w:lang w:eastAsia="ru-RU"/>
        </w:rPr>
        <w:t>н</w:t>
      </w:r>
      <w:r w:rsidRPr="00DE43BC">
        <w:rPr>
          <w:rFonts w:eastAsia="Times New Roman"/>
          <w:color w:val="000000"/>
          <w:sz w:val="32"/>
          <w:szCs w:val="32"/>
          <w:lang w:eastAsia="ru-RU"/>
        </w:rPr>
        <w:t>но, что восточные народы знали только, что </w:t>
      </w:r>
      <w:r w:rsidRPr="00DE43BC">
        <w:rPr>
          <w:rFonts w:eastAsia="Times New Roman"/>
          <w:i/>
          <w:iCs/>
          <w:color w:val="000000"/>
          <w:sz w:val="32"/>
          <w:szCs w:val="32"/>
          <w:lang w:eastAsia="ru-RU"/>
        </w:rPr>
        <w:t>один</w:t>
      </w:r>
      <w:r w:rsidRPr="00DE43BC">
        <w:rPr>
          <w:rFonts w:eastAsia="Times New Roman"/>
          <w:color w:val="000000"/>
          <w:sz w:val="32"/>
          <w:szCs w:val="32"/>
          <w:lang w:eastAsia="ru-RU"/>
        </w:rPr>
        <w:t> свободен, а гр</w:t>
      </w:r>
      <w:r w:rsidRPr="00DE43BC">
        <w:rPr>
          <w:rFonts w:eastAsia="Times New Roman"/>
          <w:color w:val="000000"/>
          <w:sz w:val="32"/>
          <w:szCs w:val="32"/>
          <w:lang w:eastAsia="ru-RU"/>
        </w:rPr>
        <w:t>е</w:t>
      </w:r>
      <w:r w:rsidRPr="00DE43BC">
        <w:rPr>
          <w:rFonts w:eastAsia="Times New Roman"/>
          <w:color w:val="000000"/>
          <w:sz w:val="32"/>
          <w:szCs w:val="32"/>
          <w:lang w:eastAsia="ru-RU"/>
        </w:rPr>
        <w:t>ческий и римский мир знал, что </w:t>
      </w:r>
      <w:r w:rsidRPr="00DE43BC">
        <w:rPr>
          <w:rFonts w:eastAsia="Times New Roman"/>
          <w:i/>
          <w:iCs/>
          <w:color w:val="000000"/>
          <w:sz w:val="32"/>
          <w:szCs w:val="32"/>
          <w:lang w:eastAsia="ru-RU"/>
        </w:rPr>
        <w:t>некоторые</w:t>
      </w:r>
      <w:r w:rsidRPr="00DE43BC">
        <w:rPr>
          <w:rFonts w:eastAsia="Times New Roman"/>
          <w:color w:val="000000"/>
          <w:sz w:val="32"/>
          <w:szCs w:val="32"/>
          <w:lang w:eastAsia="ru-RU"/>
        </w:rPr>
        <w:t> свободны, мы же зн</w:t>
      </w:r>
      <w:r w:rsidRPr="00DE43BC">
        <w:rPr>
          <w:rFonts w:eastAsia="Times New Roman"/>
          <w:color w:val="000000"/>
          <w:sz w:val="32"/>
          <w:szCs w:val="32"/>
          <w:lang w:eastAsia="ru-RU"/>
        </w:rPr>
        <w:t>а</w:t>
      </w:r>
      <w:r w:rsidRPr="00DE43BC">
        <w:rPr>
          <w:rFonts w:eastAsia="Times New Roman"/>
          <w:color w:val="000000"/>
          <w:sz w:val="32"/>
          <w:szCs w:val="32"/>
          <w:lang w:eastAsia="ru-RU"/>
        </w:rPr>
        <w:t>ем, что свободны все люди в себе, т. е. человек свободен как чел</w:t>
      </w:r>
      <w:r w:rsidRPr="00DE43BC">
        <w:rPr>
          <w:rFonts w:eastAsia="Times New Roman"/>
          <w:color w:val="000000"/>
          <w:sz w:val="32"/>
          <w:szCs w:val="32"/>
          <w:lang w:eastAsia="ru-RU"/>
        </w:rPr>
        <w:t>о</w:t>
      </w:r>
      <w:r w:rsidRPr="00DE43BC">
        <w:rPr>
          <w:rFonts w:eastAsia="Times New Roman"/>
          <w:color w:val="000000"/>
          <w:sz w:val="32"/>
          <w:szCs w:val="32"/>
          <w:lang w:eastAsia="ru-RU"/>
        </w:rPr>
        <w:lastRenderedPageBreak/>
        <w:t>век, – вытекает как деление всемирной истории, так и то, каким</w:t>
      </w:r>
      <w:proofErr w:type="gramEnd"/>
      <w:r w:rsidRPr="00DE43BC">
        <w:rPr>
          <w:rFonts w:eastAsia="Times New Roman"/>
          <w:color w:val="000000"/>
          <w:sz w:val="32"/>
          <w:szCs w:val="32"/>
          <w:lang w:eastAsia="ru-RU"/>
        </w:rPr>
        <w:t xml:space="preserve"> образом мы будем рассматривать ее»</w:t>
      </w:r>
      <w:r w:rsidRPr="00DE43BC">
        <w:rPr>
          <w:rStyle w:val="a5"/>
          <w:rFonts w:eastAsia="Times New Roman"/>
          <w:color w:val="000000"/>
          <w:sz w:val="32"/>
          <w:szCs w:val="32"/>
          <w:lang w:eastAsia="ru-RU"/>
        </w:rPr>
        <w:footnoteReference w:id="13"/>
      </w:r>
      <w:r w:rsidRPr="00DE43BC">
        <w:rPr>
          <w:rFonts w:eastAsia="Times New Roman"/>
          <w:color w:val="000000"/>
          <w:sz w:val="32"/>
          <w:szCs w:val="32"/>
          <w:lang w:eastAsia="ru-RU"/>
        </w:rPr>
        <w:t xml:space="preserve">.  </w:t>
      </w:r>
    </w:p>
    <w:p w:rsidR="00874523" w:rsidRPr="00DE43BC" w:rsidRDefault="00874523" w:rsidP="00DE43BC">
      <w:pPr>
        <w:spacing w:after="0" w:line="240" w:lineRule="auto"/>
        <w:ind w:firstLine="708"/>
        <w:jc w:val="both"/>
        <w:rPr>
          <w:rFonts w:ascii="Times New Roman" w:hAnsi="Times New Roman" w:cs="Times New Roman"/>
          <w:color w:val="000000"/>
          <w:sz w:val="32"/>
          <w:szCs w:val="32"/>
        </w:rPr>
      </w:pPr>
      <w:r w:rsidRPr="00DE43BC">
        <w:rPr>
          <w:rFonts w:ascii="Times New Roman" w:hAnsi="Times New Roman" w:cs="Times New Roman"/>
          <w:color w:val="000000"/>
          <w:sz w:val="32"/>
          <w:szCs w:val="32"/>
        </w:rPr>
        <w:t>Достижение цели мирового развития – обретение свободы д</w:t>
      </w:r>
      <w:r w:rsidRPr="00DE43BC">
        <w:rPr>
          <w:rFonts w:ascii="Times New Roman" w:hAnsi="Times New Roman" w:cs="Times New Roman"/>
          <w:color w:val="000000"/>
          <w:sz w:val="32"/>
          <w:szCs w:val="32"/>
        </w:rPr>
        <w:t>у</w:t>
      </w:r>
      <w:r w:rsidRPr="00DE43BC">
        <w:rPr>
          <w:rFonts w:ascii="Times New Roman" w:hAnsi="Times New Roman" w:cs="Times New Roman"/>
          <w:color w:val="000000"/>
          <w:sz w:val="32"/>
          <w:szCs w:val="32"/>
        </w:rPr>
        <w:t xml:space="preserve">ха – невозможно без рассмотрения </w:t>
      </w:r>
      <w:r w:rsidRPr="00DE43BC">
        <w:rPr>
          <w:rFonts w:ascii="Times New Roman" w:hAnsi="Times New Roman" w:cs="Times New Roman"/>
          <w:i/>
          <w:color w:val="000000"/>
          <w:sz w:val="32"/>
          <w:szCs w:val="32"/>
        </w:rPr>
        <w:t>средств их достижения</w:t>
      </w:r>
      <w:r w:rsidRPr="00DE43BC">
        <w:rPr>
          <w:rFonts w:ascii="Times New Roman" w:hAnsi="Times New Roman" w:cs="Times New Roman"/>
          <w:color w:val="000000"/>
          <w:sz w:val="32"/>
          <w:szCs w:val="32"/>
        </w:rPr>
        <w:t>. Если свобода является внутренним содержанием этого процесса, то средства оказываются их внешним проявлением. Эти средства пр</w:t>
      </w:r>
      <w:r w:rsidRPr="00DE43BC">
        <w:rPr>
          <w:rFonts w:ascii="Times New Roman" w:hAnsi="Times New Roman" w:cs="Times New Roman"/>
          <w:color w:val="000000"/>
          <w:sz w:val="32"/>
          <w:szCs w:val="32"/>
        </w:rPr>
        <w:t>о</w:t>
      </w:r>
      <w:r w:rsidRPr="00DE43BC">
        <w:rPr>
          <w:rFonts w:ascii="Times New Roman" w:hAnsi="Times New Roman" w:cs="Times New Roman"/>
          <w:color w:val="000000"/>
          <w:sz w:val="32"/>
          <w:szCs w:val="32"/>
        </w:rPr>
        <w:t>являются в действиях людей, государств, они полны страстей, др</w:t>
      </w:r>
      <w:r w:rsidRPr="00DE43BC">
        <w:rPr>
          <w:rFonts w:ascii="Times New Roman" w:hAnsi="Times New Roman" w:cs="Times New Roman"/>
          <w:color w:val="000000"/>
          <w:sz w:val="32"/>
          <w:szCs w:val="32"/>
        </w:rPr>
        <w:t>а</w:t>
      </w:r>
      <w:r w:rsidRPr="00DE43BC">
        <w:rPr>
          <w:rFonts w:ascii="Times New Roman" w:hAnsi="Times New Roman" w:cs="Times New Roman"/>
          <w:color w:val="000000"/>
          <w:sz w:val="32"/>
          <w:szCs w:val="32"/>
        </w:rPr>
        <w:t>матизма, их мотивами являются потребности и интересы, и роль разума зачастую тут бывает ничтожна. Как утверждает Георг Г</w:t>
      </w:r>
      <w:r w:rsidRPr="00DE43BC">
        <w:rPr>
          <w:rFonts w:ascii="Times New Roman" w:hAnsi="Times New Roman" w:cs="Times New Roman"/>
          <w:color w:val="000000"/>
          <w:sz w:val="32"/>
          <w:szCs w:val="32"/>
        </w:rPr>
        <w:t>е</w:t>
      </w:r>
      <w:r w:rsidRPr="00DE43BC">
        <w:rPr>
          <w:rFonts w:ascii="Times New Roman" w:hAnsi="Times New Roman" w:cs="Times New Roman"/>
          <w:color w:val="000000"/>
          <w:sz w:val="32"/>
          <w:szCs w:val="32"/>
        </w:rPr>
        <w:t>гель, ничто великое в мире не осуществлялось без страсти. Вел</w:t>
      </w:r>
      <w:r w:rsidRPr="00DE43BC">
        <w:rPr>
          <w:rFonts w:ascii="Times New Roman" w:hAnsi="Times New Roman" w:cs="Times New Roman"/>
          <w:color w:val="000000"/>
          <w:sz w:val="32"/>
          <w:szCs w:val="32"/>
        </w:rPr>
        <w:t>и</w:t>
      </w:r>
      <w:r w:rsidRPr="00DE43BC">
        <w:rPr>
          <w:rFonts w:ascii="Times New Roman" w:hAnsi="Times New Roman" w:cs="Times New Roman"/>
          <w:color w:val="000000"/>
          <w:sz w:val="32"/>
          <w:szCs w:val="32"/>
        </w:rPr>
        <w:t>кая, всеобщая идея как бы «включает» в осуществление себя самой цели и частные интересы разных людей, которые в противоречии и столкновении движутся к достижению цели мирового духа. «Час</w:t>
      </w:r>
      <w:r w:rsidRPr="00DE43BC">
        <w:rPr>
          <w:rFonts w:ascii="Times New Roman" w:hAnsi="Times New Roman" w:cs="Times New Roman"/>
          <w:color w:val="000000"/>
          <w:sz w:val="32"/>
          <w:szCs w:val="32"/>
        </w:rPr>
        <w:t>т</w:t>
      </w:r>
      <w:r w:rsidRPr="00DE43BC">
        <w:rPr>
          <w:rFonts w:ascii="Times New Roman" w:hAnsi="Times New Roman" w:cs="Times New Roman"/>
          <w:color w:val="000000"/>
          <w:sz w:val="32"/>
          <w:szCs w:val="32"/>
        </w:rPr>
        <w:t>ные интересы вступают в борьбу между собой, и некоторые из них оказываются совершенно несостоятельными. Не всеобщая идея противополагается чему-либо и борется с чем-либо; не она подве</w:t>
      </w:r>
      <w:r w:rsidRPr="00DE43BC">
        <w:rPr>
          <w:rFonts w:ascii="Times New Roman" w:hAnsi="Times New Roman" w:cs="Times New Roman"/>
          <w:color w:val="000000"/>
          <w:sz w:val="32"/>
          <w:szCs w:val="32"/>
        </w:rPr>
        <w:t>р</w:t>
      </w:r>
      <w:r w:rsidRPr="00DE43BC">
        <w:rPr>
          <w:rFonts w:ascii="Times New Roman" w:hAnsi="Times New Roman" w:cs="Times New Roman"/>
          <w:color w:val="000000"/>
          <w:sz w:val="32"/>
          <w:szCs w:val="32"/>
        </w:rPr>
        <w:t xml:space="preserve">гается опасности; она остается недосягаемою и невредимою на заднем плане. </w:t>
      </w:r>
      <w:proofErr w:type="gramStart"/>
      <w:r w:rsidRPr="00DE43BC">
        <w:rPr>
          <w:rFonts w:ascii="Times New Roman" w:hAnsi="Times New Roman" w:cs="Times New Roman"/>
          <w:color w:val="000000"/>
          <w:sz w:val="32"/>
          <w:szCs w:val="32"/>
        </w:rPr>
        <w:t>Можно назвать </w:t>
      </w:r>
      <w:r w:rsidRPr="00DE43BC">
        <w:rPr>
          <w:rFonts w:ascii="Times New Roman" w:hAnsi="Times New Roman" w:cs="Times New Roman"/>
          <w:iCs/>
          <w:color w:val="000000"/>
          <w:sz w:val="32"/>
          <w:szCs w:val="32"/>
        </w:rPr>
        <w:t>хитростью разума</w:t>
      </w:r>
      <w:r w:rsidRPr="00DE43BC">
        <w:rPr>
          <w:rFonts w:ascii="Times New Roman" w:hAnsi="Times New Roman" w:cs="Times New Roman"/>
          <w:color w:val="000000"/>
          <w:sz w:val="32"/>
          <w:szCs w:val="32"/>
        </w:rPr>
        <w:t> то, что он заста</w:t>
      </w:r>
      <w:r w:rsidRPr="00DE43BC">
        <w:rPr>
          <w:rFonts w:ascii="Times New Roman" w:hAnsi="Times New Roman" w:cs="Times New Roman"/>
          <w:color w:val="000000"/>
          <w:sz w:val="32"/>
          <w:szCs w:val="32"/>
        </w:rPr>
        <w:t>в</w:t>
      </w:r>
      <w:r w:rsidRPr="00DE43BC">
        <w:rPr>
          <w:rFonts w:ascii="Times New Roman" w:hAnsi="Times New Roman" w:cs="Times New Roman"/>
          <w:color w:val="000000"/>
          <w:sz w:val="32"/>
          <w:szCs w:val="32"/>
        </w:rPr>
        <w:t>ляет действовать для себя страсти, причем то, что осуществляется при их посредстве, терпит ущерб и вред… Идея уплачивает дань наличного бытия и бренности не из себя, а из страстей индивиду</w:t>
      </w:r>
      <w:r w:rsidRPr="00DE43BC">
        <w:rPr>
          <w:rFonts w:ascii="Times New Roman" w:hAnsi="Times New Roman" w:cs="Times New Roman"/>
          <w:color w:val="000000"/>
          <w:sz w:val="32"/>
          <w:szCs w:val="32"/>
        </w:rPr>
        <w:t>у</w:t>
      </w:r>
      <w:r w:rsidRPr="00DE43BC">
        <w:rPr>
          <w:rFonts w:ascii="Times New Roman" w:hAnsi="Times New Roman" w:cs="Times New Roman"/>
          <w:color w:val="000000"/>
          <w:sz w:val="32"/>
          <w:szCs w:val="32"/>
        </w:rPr>
        <w:t>мов»</w:t>
      </w:r>
      <w:r w:rsidRPr="00DE43BC">
        <w:rPr>
          <w:rStyle w:val="a5"/>
          <w:rFonts w:ascii="Times New Roman" w:hAnsi="Times New Roman" w:cs="Times New Roman"/>
          <w:color w:val="000000"/>
          <w:sz w:val="32"/>
          <w:szCs w:val="32"/>
        </w:rPr>
        <w:footnoteReference w:id="14"/>
      </w:r>
      <w:r w:rsidRPr="00DE43BC">
        <w:rPr>
          <w:rFonts w:ascii="Times New Roman" w:hAnsi="Times New Roman" w:cs="Times New Roman"/>
          <w:color w:val="000000"/>
          <w:sz w:val="32"/>
          <w:szCs w:val="32"/>
        </w:rPr>
        <w:t>. Такие взгляды Георга Гегеля выражают диалектичность и</w:t>
      </w:r>
      <w:r w:rsidRPr="00DE43BC">
        <w:rPr>
          <w:rFonts w:ascii="Times New Roman" w:hAnsi="Times New Roman" w:cs="Times New Roman"/>
          <w:color w:val="000000"/>
          <w:sz w:val="32"/>
          <w:szCs w:val="32"/>
        </w:rPr>
        <w:t>с</w:t>
      </w:r>
      <w:r w:rsidRPr="00DE43BC">
        <w:rPr>
          <w:rFonts w:ascii="Times New Roman" w:hAnsi="Times New Roman" w:cs="Times New Roman"/>
          <w:color w:val="000000"/>
          <w:sz w:val="32"/>
          <w:szCs w:val="32"/>
        </w:rPr>
        <w:t>торического развития, когда поступательное развитие мирового духа осуществляется через столкновение противоречивых интер</w:t>
      </w:r>
      <w:r w:rsidRPr="00DE43BC">
        <w:rPr>
          <w:rFonts w:ascii="Times New Roman" w:hAnsi="Times New Roman" w:cs="Times New Roman"/>
          <w:color w:val="000000"/>
          <w:sz w:val="32"/>
          <w:szCs w:val="32"/>
        </w:rPr>
        <w:t>е</w:t>
      </w:r>
      <w:r w:rsidRPr="00DE43BC">
        <w:rPr>
          <w:rFonts w:ascii="Times New Roman" w:hAnsi="Times New Roman" w:cs="Times New Roman"/>
          <w:color w:val="000000"/>
          <w:sz w:val="32"/>
          <w:szCs w:val="32"/>
        </w:rPr>
        <w:t>сов большого количества людей, которые приносят</w:t>
      </w:r>
      <w:proofErr w:type="gramEnd"/>
      <w:r w:rsidRPr="00DE43BC">
        <w:rPr>
          <w:rFonts w:ascii="Times New Roman" w:hAnsi="Times New Roman" w:cs="Times New Roman"/>
          <w:color w:val="000000"/>
          <w:sz w:val="32"/>
          <w:szCs w:val="32"/>
        </w:rPr>
        <w:t xml:space="preserve"> на алтарь этой идеи, причем, не зная и не понимая этого, неисчислимые жертвы. Великие исторические личности, как, например, Цезарь, также ст</w:t>
      </w:r>
      <w:r w:rsidRPr="00DE43BC">
        <w:rPr>
          <w:rFonts w:ascii="Times New Roman" w:hAnsi="Times New Roman" w:cs="Times New Roman"/>
          <w:color w:val="000000"/>
          <w:sz w:val="32"/>
          <w:szCs w:val="32"/>
        </w:rPr>
        <w:t>а</w:t>
      </w:r>
      <w:r w:rsidRPr="00DE43BC">
        <w:rPr>
          <w:rFonts w:ascii="Times New Roman" w:hAnsi="Times New Roman" w:cs="Times New Roman"/>
          <w:color w:val="000000"/>
          <w:sz w:val="32"/>
          <w:szCs w:val="32"/>
        </w:rPr>
        <w:t xml:space="preserve">новились неким инструментом в руках провидения, осуществляя через свои деяния цели мирового духа.   </w:t>
      </w:r>
    </w:p>
    <w:p w:rsidR="00874523" w:rsidRPr="00DE43BC" w:rsidRDefault="00874523" w:rsidP="00DE43BC">
      <w:pPr>
        <w:spacing w:after="0" w:line="240" w:lineRule="auto"/>
        <w:ind w:firstLine="708"/>
        <w:jc w:val="both"/>
        <w:rPr>
          <w:rFonts w:ascii="Times New Roman" w:hAnsi="Times New Roman" w:cs="Times New Roman"/>
          <w:color w:val="000000"/>
          <w:sz w:val="32"/>
          <w:szCs w:val="32"/>
        </w:rPr>
      </w:pPr>
      <w:r w:rsidRPr="00DE43BC">
        <w:rPr>
          <w:rFonts w:ascii="Times New Roman" w:hAnsi="Times New Roman" w:cs="Times New Roman"/>
          <w:color w:val="000000"/>
          <w:sz w:val="32"/>
          <w:szCs w:val="32"/>
        </w:rPr>
        <w:t xml:space="preserve">Третье положение, выдвигаемое Георгом Гегелем, – вопрос о конечных </w:t>
      </w:r>
      <w:r w:rsidRPr="00DE43BC">
        <w:rPr>
          <w:rFonts w:ascii="Times New Roman" w:hAnsi="Times New Roman" w:cs="Times New Roman"/>
          <w:i/>
          <w:color w:val="000000"/>
          <w:sz w:val="32"/>
          <w:szCs w:val="32"/>
        </w:rPr>
        <w:t xml:space="preserve">целях </w:t>
      </w:r>
      <w:r w:rsidRPr="00DE43BC">
        <w:rPr>
          <w:rFonts w:ascii="Times New Roman" w:hAnsi="Times New Roman" w:cs="Times New Roman"/>
          <w:color w:val="000000"/>
          <w:sz w:val="32"/>
          <w:szCs w:val="32"/>
        </w:rPr>
        <w:t>этого развития. То, к чему стремится мировой р</w:t>
      </w:r>
      <w:r w:rsidRPr="00DE43BC">
        <w:rPr>
          <w:rFonts w:ascii="Times New Roman" w:hAnsi="Times New Roman" w:cs="Times New Roman"/>
          <w:color w:val="000000"/>
          <w:sz w:val="32"/>
          <w:szCs w:val="32"/>
        </w:rPr>
        <w:t>а</w:t>
      </w:r>
      <w:r w:rsidRPr="00DE43BC">
        <w:rPr>
          <w:rFonts w:ascii="Times New Roman" w:hAnsi="Times New Roman" w:cs="Times New Roman"/>
          <w:color w:val="000000"/>
          <w:sz w:val="32"/>
          <w:szCs w:val="32"/>
        </w:rPr>
        <w:t>зум, дух, обретает свое материальное воплощение в государстве.</w:t>
      </w:r>
      <w:r w:rsidRPr="00DE43BC">
        <w:rPr>
          <w:rFonts w:ascii="Helvetica" w:eastAsia="Times New Roman" w:hAnsi="Helvetica" w:cs="Helvetica"/>
          <w:color w:val="000000"/>
          <w:sz w:val="32"/>
          <w:lang w:eastAsia="ru-RU"/>
        </w:rPr>
        <w:t xml:space="preserve"> </w:t>
      </w:r>
      <w:r w:rsidRPr="00DE43BC">
        <w:rPr>
          <w:rFonts w:ascii="Times New Roman" w:hAnsi="Times New Roman" w:cs="Times New Roman"/>
          <w:color w:val="000000"/>
          <w:sz w:val="32"/>
          <w:szCs w:val="32"/>
        </w:rPr>
        <w:t>«Право, нравственность, государство и только они являются пол</w:t>
      </w:r>
      <w:r w:rsidRPr="00DE43BC">
        <w:rPr>
          <w:rFonts w:ascii="Times New Roman" w:hAnsi="Times New Roman" w:cs="Times New Roman"/>
          <w:color w:val="000000"/>
          <w:sz w:val="32"/>
          <w:szCs w:val="32"/>
        </w:rPr>
        <w:t>о</w:t>
      </w:r>
      <w:r w:rsidRPr="00DE43BC">
        <w:rPr>
          <w:rFonts w:ascii="Times New Roman" w:hAnsi="Times New Roman" w:cs="Times New Roman"/>
          <w:color w:val="000000"/>
          <w:sz w:val="32"/>
          <w:szCs w:val="32"/>
        </w:rPr>
        <w:t>жительною действительностью и обеспечением свободы. Та своб</w:t>
      </w:r>
      <w:r w:rsidRPr="00DE43BC">
        <w:rPr>
          <w:rFonts w:ascii="Times New Roman" w:hAnsi="Times New Roman" w:cs="Times New Roman"/>
          <w:color w:val="000000"/>
          <w:sz w:val="32"/>
          <w:szCs w:val="32"/>
        </w:rPr>
        <w:t>о</w:t>
      </w:r>
      <w:r w:rsidRPr="00DE43BC">
        <w:rPr>
          <w:rFonts w:ascii="Times New Roman" w:hAnsi="Times New Roman" w:cs="Times New Roman"/>
          <w:color w:val="000000"/>
          <w:sz w:val="32"/>
          <w:szCs w:val="32"/>
        </w:rPr>
        <w:t>да, которая ограничивается, есть произвол, относящийся к частн</w:t>
      </w:r>
      <w:r w:rsidRPr="00DE43BC">
        <w:rPr>
          <w:rFonts w:ascii="Times New Roman" w:hAnsi="Times New Roman" w:cs="Times New Roman"/>
          <w:color w:val="000000"/>
          <w:sz w:val="32"/>
          <w:szCs w:val="32"/>
        </w:rPr>
        <w:t>о</w:t>
      </w:r>
      <w:r w:rsidRPr="00DE43BC">
        <w:rPr>
          <w:rFonts w:ascii="Times New Roman" w:hAnsi="Times New Roman" w:cs="Times New Roman"/>
          <w:color w:val="000000"/>
          <w:sz w:val="32"/>
          <w:szCs w:val="32"/>
        </w:rPr>
        <w:lastRenderedPageBreak/>
        <w:t>стям потребностей»</w:t>
      </w:r>
      <w:r w:rsidRPr="00DE43BC">
        <w:rPr>
          <w:rStyle w:val="a5"/>
          <w:rFonts w:ascii="Times New Roman" w:hAnsi="Times New Roman" w:cs="Times New Roman"/>
          <w:color w:val="000000"/>
          <w:sz w:val="32"/>
          <w:szCs w:val="32"/>
        </w:rPr>
        <w:footnoteReference w:id="15"/>
      </w:r>
      <w:r w:rsidRPr="00DE43BC">
        <w:rPr>
          <w:rFonts w:ascii="Times New Roman" w:hAnsi="Times New Roman" w:cs="Times New Roman"/>
          <w:color w:val="000000"/>
          <w:sz w:val="32"/>
          <w:szCs w:val="32"/>
        </w:rPr>
        <w:t>. Значимость государства заключается в том, что с помощью законов устанавливается соотношение интересов частных и всеобщих, через это отпадает необходимость против</w:t>
      </w:r>
      <w:r w:rsidRPr="00DE43BC">
        <w:rPr>
          <w:rFonts w:ascii="Times New Roman" w:hAnsi="Times New Roman" w:cs="Times New Roman"/>
          <w:color w:val="000000"/>
          <w:sz w:val="32"/>
          <w:szCs w:val="32"/>
        </w:rPr>
        <w:t>о</w:t>
      </w:r>
      <w:r w:rsidRPr="00DE43BC">
        <w:rPr>
          <w:rFonts w:ascii="Times New Roman" w:hAnsi="Times New Roman" w:cs="Times New Roman"/>
          <w:color w:val="000000"/>
          <w:sz w:val="32"/>
          <w:szCs w:val="32"/>
        </w:rPr>
        <w:t>поставлять свободу и необходимость. Государство, по мнению Г</w:t>
      </w:r>
      <w:r w:rsidRPr="00DE43BC">
        <w:rPr>
          <w:rFonts w:ascii="Times New Roman" w:hAnsi="Times New Roman" w:cs="Times New Roman"/>
          <w:color w:val="000000"/>
          <w:sz w:val="32"/>
          <w:szCs w:val="32"/>
        </w:rPr>
        <w:t>е</w:t>
      </w:r>
      <w:r w:rsidRPr="00DE43BC">
        <w:rPr>
          <w:rFonts w:ascii="Times New Roman" w:hAnsi="Times New Roman" w:cs="Times New Roman"/>
          <w:color w:val="000000"/>
          <w:sz w:val="32"/>
          <w:szCs w:val="32"/>
        </w:rPr>
        <w:t>орга Гегеля, это нравственное целое, которое нужно сохранять, п</w:t>
      </w:r>
      <w:r w:rsidRPr="00DE43BC">
        <w:rPr>
          <w:rFonts w:ascii="Times New Roman" w:hAnsi="Times New Roman" w:cs="Times New Roman"/>
          <w:color w:val="000000"/>
          <w:sz w:val="32"/>
          <w:szCs w:val="32"/>
        </w:rPr>
        <w:t>о</w:t>
      </w:r>
      <w:r w:rsidRPr="00DE43BC">
        <w:rPr>
          <w:rFonts w:ascii="Times New Roman" w:hAnsi="Times New Roman" w:cs="Times New Roman"/>
          <w:color w:val="000000"/>
          <w:sz w:val="32"/>
          <w:szCs w:val="32"/>
        </w:rPr>
        <w:t>этому каждый гражданин должен исполнять свои обязанности. Государственное устройство может быть разным, и это зависит от многих факторов, в первую очередь, от культуры его народа. В и</w:t>
      </w:r>
      <w:r w:rsidRPr="00DE43BC">
        <w:rPr>
          <w:rFonts w:ascii="Times New Roman" w:hAnsi="Times New Roman" w:cs="Times New Roman"/>
          <w:color w:val="000000"/>
          <w:sz w:val="32"/>
          <w:szCs w:val="32"/>
        </w:rPr>
        <w:t>с</w:t>
      </w:r>
      <w:r w:rsidRPr="00DE43BC">
        <w:rPr>
          <w:rFonts w:ascii="Times New Roman" w:hAnsi="Times New Roman" w:cs="Times New Roman"/>
          <w:color w:val="000000"/>
          <w:sz w:val="32"/>
          <w:szCs w:val="32"/>
        </w:rPr>
        <w:t>торических формах государственного устройства Георг Гегель о</w:t>
      </w:r>
      <w:r w:rsidRPr="00DE43BC">
        <w:rPr>
          <w:rFonts w:ascii="Times New Roman" w:hAnsi="Times New Roman" w:cs="Times New Roman"/>
          <w:color w:val="000000"/>
          <w:sz w:val="32"/>
          <w:szCs w:val="32"/>
        </w:rPr>
        <w:t>б</w:t>
      </w:r>
      <w:r w:rsidRPr="00DE43BC">
        <w:rPr>
          <w:rFonts w:ascii="Times New Roman" w:hAnsi="Times New Roman" w:cs="Times New Roman"/>
          <w:color w:val="000000"/>
          <w:sz w:val="32"/>
          <w:szCs w:val="32"/>
        </w:rPr>
        <w:t>ращает внимание на диалектизм, когда в первых государствах м</w:t>
      </w:r>
      <w:r w:rsidRPr="00DE43BC">
        <w:rPr>
          <w:rFonts w:ascii="Times New Roman" w:hAnsi="Times New Roman" w:cs="Times New Roman"/>
          <w:color w:val="000000"/>
          <w:sz w:val="32"/>
          <w:szCs w:val="32"/>
        </w:rPr>
        <w:t>о</w:t>
      </w:r>
      <w:r w:rsidRPr="00DE43BC">
        <w:rPr>
          <w:rFonts w:ascii="Times New Roman" w:hAnsi="Times New Roman" w:cs="Times New Roman"/>
          <w:color w:val="000000"/>
          <w:sz w:val="32"/>
          <w:szCs w:val="32"/>
        </w:rPr>
        <w:t>нархическая власть проявляется в деспотиях, подчиняющих волю большинства, затем наступает республиканское правление анти</w:t>
      </w:r>
      <w:r w:rsidRPr="00DE43BC">
        <w:rPr>
          <w:rFonts w:ascii="Times New Roman" w:hAnsi="Times New Roman" w:cs="Times New Roman"/>
          <w:color w:val="000000"/>
          <w:sz w:val="32"/>
          <w:szCs w:val="32"/>
        </w:rPr>
        <w:t>ч</w:t>
      </w:r>
      <w:r w:rsidRPr="00DE43BC">
        <w:rPr>
          <w:rFonts w:ascii="Times New Roman" w:hAnsi="Times New Roman" w:cs="Times New Roman"/>
          <w:color w:val="000000"/>
          <w:sz w:val="32"/>
          <w:szCs w:val="32"/>
        </w:rPr>
        <w:t>ных государств, порождающее представление о свободе, а затем эти противоположности находят свое воплощение в монархии н</w:t>
      </w:r>
      <w:r w:rsidRPr="00DE43BC">
        <w:rPr>
          <w:rFonts w:ascii="Times New Roman" w:hAnsi="Times New Roman" w:cs="Times New Roman"/>
          <w:color w:val="000000"/>
          <w:sz w:val="32"/>
          <w:szCs w:val="32"/>
        </w:rPr>
        <w:t>о</w:t>
      </w:r>
      <w:r w:rsidRPr="00DE43BC">
        <w:rPr>
          <w:rFonts w:ascii="Times New Roman" w:hAnsi="Times New Roman" w:cs="Times New Roman"/>
          <w:color w:val="000000"/>
          <w:sz w:val="32"/>
          <w:szCs w:val="32"/>
        </w:rPr>
        <w:t>вого типа. «Сначала в них существует царская власть, патриа</w:t>
      </w:r>
      <w:r w:rsidRPr="00DE43BC">
        <w:rPr>
          <w:rFonts w:ascii="Times New Roman" w:hAnsi="Times New Roman" w:cs="Times New Roman"/>
          <w:color w:val="000000"/>
          <w:sz w:val="32"/>
          <w:szCs w:val="32"/>
        </w:rPr>
        <w:t>р</w:t>
      </w:r>
      <w:r w:rsidRPr="00DE43BC">
        <w:rPr>
          <w:rFonts w:ascii="Times New Roman" w:hAnsi="Times New Roman" w:cs="Times New Roman"/>
          <w:color w:val="000000"/>
          <w:sz w:val="32"/>
          <w:szCs w:val="32"/>
        </w:rPr>
        <w:t>хальная или военная. Затем обособленность и единичность должны проявиться в аристократии и демократии. Затем эта обособле</w:t>
      </w:r>
      <w:r w:rsidRPr="00DE43BC">
        <w:rPr>
          <w:rFonts w:ascii="Times New Roman" w:hAnsi="Times New Roman" w:cs="Times New Roman"/>
          <w:color w:val="000000"/>
          <w:sz w:val="32"/>
          <w:szCs w:val="32"/>
        </w:rPr>
        <w:t>н</w:t>
      </w:r>
      <w:r w:rsidRPr="00DE43BC">
        <w:rPr>
          <w:rFonts w:ascii="Times New Roman" w:hAnsi="Times New Roman" w:cs="Times New Roman"/>
          <w:color w:val="000000"/>
          <w:sz w:val="32"/>
          <w:szCs w:val="32"/>
        </w:rPr>
        <w:t>ность должна подчиниться единой власти, которая может быть только такою, вне которой частные сферы являются самостоятел</w:t>
      </w:r>
      <w:r w:rsidRPr="00DE43BC">
        <w:rPr>
          <w:rFonts w:ascii="Times New Roman" w:hAnsi="Times New Roman" w:cs="Times New Roman"/>
          <w:color w:val="000000"/>
          <w:sz w:val="32"/>
          <w:szCs w:val="32"/>
        </w:rPr>
        <w:t>ь</w:t>
      </w:r>
      <w:r w:rsidRPr="00DE43BC">
        <w:rPr>
          <w:rFonts w:ascii="Times New Roman" w:hAnsi="Times New Roman" w:cs="Times New Roman"/>
          <w:color w:val="000000"/>
          <w:sz w:val="32"/>
          <w:szCs w:val="32"/>
        </w:rPr>
        <w:t>ными, т. е. монархическою»</w:t>
      </w:r>
      <w:r w:rsidRPr="00DE43BC">
        <w:rPr>
          <w:rStyle w:val="a5"/>
          <w:rFonts w:ascii="Times New Roman" w:hAnsi="Times New Roman" w:cs="Times New Roman"/>
          <w:color w:val="000000"/>
          <w:sz w:val="32"/>
          <w:szCs w:val="32"/>
        </w:rPr>
        <w:footnoteReference w:id="16"/>
      </w:r>
      <w:r w:rsidRPr="00DE43BC">
        <w:rPr>
          <w:rFonts w:ascii="Times New Roman" w:hAnsi="Times New Roman" w:cs="Times New Roman"/>
          <w:color w:val="000000"/>
          <w:sz w:val="32"/>
          <w:szCs w:val="32"/>
        </w:rPr>
        <w:t>.</w:t>
      </w:r>
    </w:p>
    <w:p w:rsidR="00874523" w:rsidRPr="00DE43BC" w:rsidRDefault="00874523" w:rsidP="00DE43BC">
      <w:pPr>
        <w:spacing w:after="0" w:line="240" w:lineRule="auto"/>
        <w:ind w:firstLine="708"/>
        <w:jc w:val="both"/>
        <w:rPr>
          <w:rFonts w:ascii="Times New Roman" w:hAnsi="Times New Roman" w:cs="Times New Roman"/>
          <w:color w:val="000000"/>
          <w:sz w:val="32"/>
          <w:szCs w:val="32"/>
        </w:rPr>
      </w:pPr>
      <w:r w:rsidRPr="00DE43BC">
        <w:rPr>
          <w:rFonts w:ascii="Times New Roman" w:hAnsi="Times New Roman" w:cs="Times New Roman"/>
          <w:color w:val="000000"/>
          <w:sz w:val="32"/>
          <w:szCs w:val="32"/>
        </w:rPr>
        <w:t xml:space="preserve"> Таким образом, концепция развития культуры Георга Гегеля включает представление о ее подчиненности мировому духу, где мировая воля как закон всемирного развития ведет народы через определенные этапы развития к утверждению свободы духа. Нео</w:t>
      </w:r>
      <w:r w:rsidRPr="00DE43BC">
        <w:rPr>
          <w:rFonts w:ascii="Times New Roman" w:hAnsi="Times New Roman" w:cs="Times New Roman"/>
          <w:color w:val="000000"/>
          <w:sz w:val="32"/>
          <w:szCs w:val="32"/>
        </w:rPr>
        <w:t>д</w:t>
      </w:r>
      <w:r w:rsidRPr="00DE43BC">
        <w:rPr>
          <w:rFonts w:ascii="Times New Roman" w:hAnsi="Times New Roman" w:cs="Times New Roman"/>
          <w:color w:val="000000"/>
          <w:sz w:val="32"/>
          <w:szCs w:val="32"/>
        </w:rPr>
        <w:t>нозначность таких взглядов Георга Гегеля впоследствии нередко подвергались критике, но его идеи по сей день являются неоцен</w:t>
      </w:r>
      <w:r w:rsidRPr="00DE43BC">
        <w:rPr>
          <w:rFonts w:ascii="Times New Roman" w:hAnsi="Times New Roman" w:cs="Times New Roman"/>
          <w:color w:val="000000"/>
          <w:sz w:val="32"/>
          <w:szCs w:val="32"/>
        </w:rPr>
        <w:t>и</w:t>
      </w:r>
      <w:r w:rsidRPr="00DE43BC">
        <w:rPr>
          <w:rFonts w:ascii="Times New Roman" w:hAnsi="Times New Roman" w:cs="Times New Roman"/>
          <w:color w:val="000000"/>
          <w:sz w:val="32"/>
          <w:szCs w:val="32"/>
        </w:rPr>
        <w:t>мым вкладом в развитие философии истории и культурологии.</w:t>
      </w:r>
    </w:p>
    <w:p w:rsidR="007F0F58" w:rsidRPr="00DE43BC" w:rsidRDefault="007F0F58" w:rsidP="00DE43BC">
      <w:pPr>
        <w:spacing w:after="0" w:line="240" w:lineRule="auto"/>
        <w:jc w:val="both"/>
        <w:rPr>
          <w:rFonts w:ascii="Times New Roman" w:hAnsi="Times New Roman" w:cs="Times New Roman"/>
          <w:color w:val="000000"/>
          <w:sz w:val="32"/>
          <w:szCs w:val="32"/>
        </w:rPr>
      </w:pPr>
    </w:p>
    <w:p w:rsidR="00874523" w:rsidRDefault="00E61B91" w:rsidP="00DE43BC">
      <w:pPr>
        <w:spacing w:after="0" w:line="240" w:lineRule="auto"/>
        <w:ind w:firstLine="708"/>
        <w:jc w:val="both"/>
        <w:rPr>
          <w:rFonts w:ascii="Times New Roman" w:hAnsi="Times New Roman" w:cs="Times New Roman"/>
          <w:b/>
          <w:i/>
          <w:color w:val="000000"/>
          <w:sz w:val="36"/>
          <w:szCs w:val="36"/>
        </w:rPr>
      </w:pPr>
      <w:r w:rsidRPr="00DE43BC">
        <w:rPr>
          <w:rFonts w:ascii="Times New Roman" w:hAnsi="Times New Roman" w:cs="Times New Roman"/>
          <w:b/>
          <w:i/>
          <w:color w:val="000000"/>
          <w:sz w:val="36"/>
          <w:szCs w:val="36"/>
        </w:rPr>
        <w:t>Контрольные вопросы:</w:t>
      </w:r>
    </w:p>
    <w:p w:rsidR="00DE43BC" w:rsidRPr="00DE43BC" w:rsidRDefault="00DE43BC" w:rsidP="00DE43BC">
      <w:pPr>
        <w:spacing w:after="0" w:line="240" w:lineRule="auto"/>
        <w:ind w:firstLine="708"/>
        <w:jc w:val="both"/>
        <w:rPr>
          <w:rFonts w:ascii="Times New Roman" w:hAnsi="Times New Roman" w:cs="Times New Roman"/>
          <w:b/>
          <w:i/>
          <w:color w:val="000000"/>
          <w:sz w:val="36"/>
          <w:szCs w:val="36"/>
        </w:rPr>
      </w:pPr>
    </w:p>
    <w:p w:rsidR="00E61B91" w:rsidRPr="00DE43BC" w:rsidRDefault="00E61B91" w:rsidP="00DE43BC">
      <w:pPr>
        <w:spacing w:after="0" w:line="240" w:lineRule="auto"/>
        <w:jc w:val="both"/>
        <w:rPr>
          <w:rFonts w:ascii="Times New Roman" w:hAnsi="Times New Roman" w:cs="Times New Roman"/>
          <w:color w:val="000000"/>
          <w:sz w:val="32"/>
          <w:szCs w:val="32"/>
        </w:rPr>
      </w:pPr>
      <w:r w:rsidRPr="00DE43BC">
        <w:rPr>
          <w:rFonts w:ascii="Times New Roman" w:hAnsi="Times New Roman" w:cs="Times New Roman"/>
          <w:color w:val="000000"/>
          <w:sz w:val="32"/>
          <w:szCs w:val="32"/>
        </w:rPr>
        <w:t xml:space="preserve">1. Какая модель исторического развития культуры лежит в основе культурологической концепции </w:t>
      </w:r>
      <w:r w:rsidR="005275C1">
        <w:rPr>
          <w:rFonts w:ascii="Times New Roman" w:hAnsi="Times New Roman" w:cs="Times New Roman"/>
          <w:color w:val="000000"/>
          <w:sz w:val="32"/>
          <w:szCs w:val="32"/>
        </w:rPr>
        <w:t xml:space="preserve">Г. В. Ф. </w:t>
      </w:r>
      <w:r w:rsidRPr="00DE43BC">
        <w:rPr>
          <w:rFonts w:ascii="Times New Roman" w:hAnsi="Times New Roman" w:cs="Times New Roman"/>
          <w:color w:val="000000"/>
          <w:sz w:val="32"/>
          <w:szCs w:val="32"/>
        </w:rPr>
        <w:t>Гегеля?</w:t>
      </w:r>
    </w:p>
    <w:p w:rsidR="00E61B91" w:rsidRPr="00DE43BC" w:rsidRDefault="00E61B91" w:rsidP="00DE43BC">
      <w:pPr>
        <w:spacing w:after="0" w:line="240" w:lineRule="auto"/>
        <w:jc w:val="both"/>
        <w:rPr>
          <w:rFonts w:ascii="Times New Roman" w:hAnsi="Times New Roman" w:cs="Times New Roman"/>
          <w:color w:val="000000"/>
          <w:sz w:val="32"/>
          <w:szCs w:val="32"/>
        </w:rPr>
      </w:pPr>
      <w:r w:rsidRPr="00DE43BC">
        <w:rPr>
          <w:rFonts w:ascii="Times New Roman" w:hAnsi="Times New Roman" w:cs="Times New Roman"/>
          <w:color w:val="000000"/>
          <w:sz w:val="32"/>
          <w:szCs w:val="32"/>
        </w:rPr>
        <w:t>2. Поясните, в чем заключается феномен Мирового Духа (разума) в историческом развитии культуры?</w:t>
      </w:r>
    </w:p>
    <w:p w:rsidR="00E61B91" w:rsidRPr="00DE43BC" w:rsidRDefault="00E61B91" w:rsidP="00DE43BC">
      <w:pPr>
        <w:spacing w:after="0" w:line="240" w:lineRule="auto"/>
        <w:jc w:val="both"/>
        <w:rPr>
          <w:rFonts w:ascii="Times New Roman" w:hAnsi="Times New Roman" w:cs="Times New Roman"/>
          <w:color w:val="000000"/>
          <w:sz w:val="32"/>
          <w:szCs w:val="32"/>
        </w:rPr>
      </w:pPr>
      <w:r w:rsidRPr="00DE43BC">
        <w:rPr>
          <w:rFonts w:ascii="Times New Roman" w:hAnsi="Times New Roman" w:cs="Times New Roman"/>
          <w:color w:val="000000"/>
          <w:sz w:val="32"/>
          <w:szCs w:val="32"/>
        </w:rPr>
        <w:lastRenderedPageBreak/>
        <w:t>3. Какую роль в процессе развития людей играет свобода духа?</w:t>
      </w:r>
    </w:p>
    <w:p w:rsidR="00E61B91" w:rsidRPr="00DE43BC" w:rsidRDefault="00E61B91" w:rsidP="00DE43BC">
      <w:pPr>
        <w:spacing w:after="0" w:line="240" w:lineRule="auto"/>
        <w:jc w:val="both"/>
        <w:rPr>
          <w:rFonts w:ascii="Times New Roman" w:hAnsi="Times New Roman" w:cs="Times New Roman"/>
          <w:color w:val="000000"/>
          <w:sz w:val="32"/>
          <w:szCs w:val="32"/>
        </w:rPr>
      </w:pPr>
      <w:r w:rsidRPr="00DE43BC">
        <w:rPr>
          <w:rFonts w:ascii="Times New Roman" w:hAnsi="Times New Roman" w:cs="Times New Roman"/>
          <w:color w:val="000000"/>
          <w:sz w:val="32"/>
          <w:szCs w:val="32"/>
        </w:rPr>
        <w:t xml:space="preserve">4. Выделите исторические этапы развития культуры, согласно взглядам </w:t>
      </w:r>
      <w:r w:rsidR="005275C1">
        <w:rPr>
          <w:rFonts w:ascii="Times New Roman" w:hAnsi="Times New Roman" w:cs="Times New Roman"/>
          <w:color w:val="000000"/>
          <w:sz w:val="32"/>
          <w:szCs w:val="32"/>
        </w:rPr>
        <w:t xml:space="preserve">Г. В. Ф. </w:t>
      </w:r>
      <w:r w:rsidRPr="00DE43BC">
        <w:rPr>
          <w:rFonts w:ascii="Times New Roman" w:hAnsi="Times New Roman" w:cs="Times New Roman"/>
          <w:color w:val="000000"/>
          <w:sz w:val="32"/>
          <w:szCs w:val="32"/>
        </w:rPr>
        <w:t>Гегеля.</w:t>
      </w:r>
    </w:p>
    <w:p w:rsidR="007F0F58" w:rsidRPr="00DE43BC" w:rsidRDefault="00E61B91" w:rsidP="00DE43BC">
      <w:pPr>
        <w:spacing w:after="0" w:line="240" w:lineRule="auto"/>
        <w:jc w:val="both"/>
        <w:rPr>
          <w:rFonts w:ascii="Times New Roman" w:hAnsi="Times New Roman" w:cs="Times New Roman"/>
          <w:color w:val="000000"/>
          <w:sz w:val="32"/>
          <w:szCs w:val="32"/>
        </w:rPr>
      </w:pPr>
      <w:r w:rsidRPr="00DE43BC">
        <w:rPr>
          <w:rFonts w:ascii="Times New Roman" w:hAnsi="Times New Roman" w:cs="Times New Roman"/>
          <w:color w:val="000000"/>
          <w:sz w:val="32"/>
          <w:szCs w:val="32"/>
        </w:rPr>
        <w:t xml:space="preserve">5. </w:t>
      </w:r>
      <w:r w:rsidR="007F0F58" w:rsidRPr="00DE43BC">
        <w:rPr>
          <w:rFonts w:ascii="Times New Roman" w:hAnsi="Times New Roman" w:cs="Times New Roman"/>
          <w:color w:val="000000"/>
          <w:sz w:val="32"/>
          <w:szCs w:val="32"/>
        </w:rPr>
        <w:t>В чем заключается диалектичность такого исторического разв</w:t>
      </w:r>
      <w:r w:rsidR="007F0F58" w:rsidRPr="00DE43BC">
        <w:rPr>
          <w:rFonts w:ascii="Times New Roman" w:hAnsi="Times New Roman" w:cs="Times New Roman"/>
          <w:color w:val="000000"/>
          <w:sz w:val="32"/>
          <w:szCs w:val="32"/>
        </w:rPr>
        <w:t>и</w:t>
      </w:r>
      <w:r w:rsidR="007F0F58" w:rsidRPr="00DE43BC">
        <w:rPr>
          <w:rFonts w:ascii="Times New Roman" w:hAnsi="Times New Roman" w:cs="Times New Roman"/>
          <w:color w:val="000000"/>
          <w:sz w:val="32"/>
          <w:szCs w:val="32"/>
        </w:rPr>
        <w:t>тия?</w:t>
      </w:r>
    </w:p>
    <w:p w:rsidR="00E61B91" w:rsidRPr="00DE43BC" w:rsidRDefault="007F0F58" w:rsidP="00DE43BC">
      <w:pPr>
        <w:spacing w:after="0" w:line="240" w:lineRule="auto"/>
        <w:jc w:val="both"/>
        <w:rPr>
          <w:rFonts w:ascii="Times New Roman" w:hAnsi="Times New Roman" w:cs="Times New Roman"/>
          <w:color w:val="000000"/>
          <w:sz w:val="32"/>
          <w:szCs w:val="32"/>
        </w:rPr>
      </w:pPr>
      <w:r w:rsidRPr="00DE43BC">
        <w:rPr>
          <w:rFonts w:ascii="Times New Roman" w:hAnsi="Times New Roman" w:cs="Times New Roman"/>
          <w:color w:val="000000"/>
          <w:sz w:val="32"/>
          <w:szCs w:val="32"/>
        </w:rPr>
        <w:t>6. Какова роль государства в историческом развитии культуры, с</w:t>
      </w:r>
      <w:r w:rsidRPr="00DE43BC">
        <w:rPr>
          <w:rFonts w:ascii="Times New Roman" w:hAnsi="Times New Roman" w:cs="Times New Roman"/>
          <w:color w:val="000000"/>
          <w:sz w:val="32"/>
          <w:szCs w:val="32"/>
        </w:rPr>
        <w:t>о</w:t>
      </w:r>
      <w:r w:rsidRPr="00DE43BC">
        <w:rPr>
          <w:rFonts w:ascii="Times New Roman" w:hAnsi="Times New Roman" w:cs="Times New Roman"/>
          <w:color w:val="000000"/>
          <w:sz w:val="32"/>
          <w:szCs w:val="32"/>
        </w:rPr>
        <w:t xml:space="preserve">гласно взглядам </w:t>
      </w:r>
      <w:r w:rsidR="005275C1">
        <w:rPr>
          <w:rFonts w:ascii="Times New Roman" w:hAnsi="Times New Roman" w:cs="Times New Roman"/>
          <w:color w:val="000000"/>
          <w:sz w:val="32"/>
          <w:szCs w:val="32"/>
        </w:rPr>
        <w:t xml:space="preserve">Г. В. Ф. </w:t>
      </w:r>
      <w:r w:rsidRPr="00DE43BC">
        <w:rPr>
          <w:rFonts w:ascii="Times New Roman" w:hAnsi="Times New Roman" w:cs="Times New Roman"/>
          <w:color w:val="000000"/>
          <w:sz w:val="32"/>
          <w:szCs w:val="32"/>
        </w:rPr>
        <w:t xml:space="preserve">Гегеля? </w:t>
      </w:r>
      <w:r w:rsidR="00E61B91" w:rsidRPr="00DE43BC">
        <w:rPr>
          <w:rFonts w:ascii="Times New Roman" w:hAnsi="Times New Roman" w:cs="Times New Roman"/>
          <w:color w:val="000000"/>
          <w:sz w:val="32"/>
          <w:szCs w:val="32"/>
        </w:rPr>
        <w:t xml:space="preserve">  </w:t>
      </w:r>
    </w:p>
    <w:p w:rsidR="00874523" w:rsidRPr="00DE43BC" w:rsidRDefault="007F0F58" w:rsidP="00DE43BC">
      <w:pPr>
        <w:spacing w:after="0" w:line="240" w:lineRule="auto"/>
        <w:jc w:val="both"/>
        <w:rPr>
          <w:rFonts w:ascii="Times New Roman" w:hAnsi="Times New Roman" w:cs="Times New Roman"/>
          <w:color w:val="000000"/>
          <w:sz w:val="32"/>
          <w:szCs w:val="32"/>
        </w:rPr>
      </w:pPr>
      <w:r w:rsidRPr="00DE43BC">
        <w:rPr>
          <w:rFonts w:ascii="Times New Roman" w:hAnsi="Times New Roman" w:cs="Times New Roman"/>
          <w:color w:val="000000"/>
          <w:sz w:val="32"/>
          <w:szCs w:val="32"/>
        </w:rPr>
        <w:t>7. Что является основой культуры и закрепляет достигнутое люд</w:t>
      </w:r>
      <w:r w:rsidRPr="00DE43BC">
        <w:rPr>
          <w:rFonts w:ascii="Times New Roman" w:hAnsi="Times New Roman" w:cs="Times New Roman"/>
          <w:color w:val="000000"/>
          <w:sz w:val="32"/>
          <w:szCs w:val="32"/>
        </w:rPr>
        <w:t>ь</w:t>
      </w:r>
      <w:r w:rsidRPr="00DE43BC">
        <w:rPr>
          <w:rFonts w:ascii="Times New Roman" w:hAnsi="Times New Roman" w:cs="Times New Roman"/>
          <w:color w:val="000000"/>
          <w:sz w:val="32"/>
          <w:szCs w:val="32"/>
        </w:rPr>
        <w:t xml:space="preserve">ми в концепции </w:t>
      </w:r>
      <w:r w:rsidR="005275C1">
        <w:rPr>
          <w:rFonts w:ascii="Times New Roman" w:hAnsi="Times New Roman" w:cs="Times New Roman"/>
          <w:color w:val="000000"/>
          <w:sz w:val="32"/>
          <w:szCs w:val="32"/>
        </w:rPr>
        <w:t xml:space="preserve">Г. В. Ф. </w:t>
      </w:r>
      <w:r w:rsidRPr="00DE43BC">
        <w:rPr>
          <w:rFonts w:ascii="Times New Roman" w:hAnsi="Times New Roman" w:cs="Times New Roman"/>
          <w:color w:val="000000"/>
          <w:sz w:val="32"/>
          <w:szCs w:val="32"/>
        </w:rPr>
        <w:t>Гегеля?</w:t>
      </w:r>
    </w:p>
    <w:p w:rsidR="00874523" w:rsidRPr="00DE43BC" w:rsidRDefault="00874523" w:rsidP="00DE43BC">
      <w:pPr>
        <w:spacing w:after="0" w:line="240" w:lineRule="auto"/>
        <w:ind w:firstLine="708"/>
        <w:jc w:val="both"/>
        <w:rPr>
          <w:rFonts w:ascii="Times New Roman" w:hAnsi="Times New Roman" w:cs="Times New Roman"/>
          <w:color w:val="000000"/>
          <w:sz w:val="32"/>
          <w:szCs w:val="32"/>
        </w:rPr>
      </w:pPr>
    </w:p>
    <w:p w:rsidR="00874523" w:rsidRPr="00DE43BC" w:rsidRDefault="00874523" w:rsidP="00DE43BC">
      <w:pPr>
        <w:spacing w:after="0" w:line="240" w:lineRule="auto"/>
        <w:ind w:firstLine="708"/>
        <w:jc w:val="both"/>
        <w:rPr>
          <w:rFonts w:ascii="Times New Roman" w:hAnsi="Times New Roman" w:cs="Times New Roman"/>
          <w:color w:val="000000"/>
          <w:sz w:val="32"/>
          <w:szCs w:val="32"/>
        </w:rPr>
      </w:pPr>
    </w:p>
    <w:p w:rsidR="00874523" w:rsidRPr="00DE43BC" w:rsidRDefault="00874523" w:rsidP="00DE43BC">
      <w:pPr>
        <w:spacing w:after="0" w:line="240" w:lineRule="auto"/>
        <w:ind w:firstLine="708"/>
        <w:jc w:val="both"/>
        <w:rPr>
          <w:rFonts w:ascii="Times New Roman" w:hAnsi="Times New Roman" w:cs="Times New Roman"/>
          <w:color w:val="000000"/>
          <w:sz w:val="32"/>
          <w:szCs w:val="32"/>
        </w:rPr>
      </w:pPr>
    </w:p>
    <w:p w:rsidR="00874523" w:rsidRPr="00DE43BC" w:rsidRDefault="00874523" w:rsidP="00DE43BC">
      <w:pPr>
        <w:spacing w:after="0" w:line="240" w:lineRule="auto"/>
        <w:ind w:firstLine="708"/>
        <w:jc w:val="both"/>
        <w:rPr>
          <w:rFonts w:ascii="Times New Roman" w:hAnsi="Times New Roman" w:cs="Times New Roman"/>
          <w:color w:val="000000"/>
          <w:sz w:val="32"/>
          <w:szCs w:val="32"/>
        </w:rPr>
      </w:pPr>
    </w:p>
    <w:p w:rsidR="00874523" w:rsidRPr="00DE43BC" w:rsidRDefault="00874523" w:rsidP="00DE43BC">
      <w:pPr>
        <w:spacing w:after="0" w:line="240" w:lineRule="auto"/>
        <w:ind w:firstLine="708"/>
        <w:jc w:val="both"/>
        <w:rPr>
          <w:rFonts w:ascii="Times New Roman" w:hAnsi="Times New Roman" w:cs="Times New Roman"/>
          <w:color w:val="000000"/>
          <w:sz w:val="32"/>
          <w:szCs w:val="32"/>
        </w:rPr>
      </w:pPr>
    </w:p>
    <w:p w:rsidR="00874523" w:rsidRPr="00DE43BC" w:rsidRDefault="00E46BFA" w:rsidP="00DE43BC">
      <w:pPr>
        <w:spacing w:after="0" w:line="240" w:lineRule="auto"/>
        <w:rPr>
          <w:rFonts w:ascii="Times New Roman" w:hAnsi="Times New Roman" w:cs="Times New Roman"/>
          <w:b/>
          <w:sz w:val="32"/>
          <w:szCs w:val="40"/>
        </w:rPr>
      </w:pPr>
      <w:r w:rsidRPr="00DE43BC">
        <w:rPr>
          <w:rFonts w:ascii="Times New Roman" w:hAnsi="Times New Roman" w:cs="Times New Roman"/>
          <w:b/>
          <w:sz w:val="32"/>
          <w:szCs w:val="40"/>
        </w:rPr>
        <w:t xml:space="preserve"> </w:t>
      </w:r>
    </w:p>
    <w:p w:rsidR="007F0F58" w:rsidRPr="00DE43BC" w:rsidRDefault="007F0F58" w:rsidP="00DE43BC">
      <w:pPr>
        <w:spacing w:after="0" w:line="240" w:lineRule="auto"/>
        <w:rPr>
          <w:rFonts w:ascii="Times New Roman" w:hAnsi="Times New Roman" w:cs="Times New Roman"/>
          <w:b/>
          <w:sz w:val="32"/>
          <w:szCs w:val="40"/>
        </w:rPr>
      </w:pPr>
    </w:p>
    <w:p w:rsidR="007F0F58" w:rsidRPr="00DE43BC" w:rsidRDefault="007F0F58" w:rsidP="00DE43BC">
      <w:pPr>
        <w:spacing w:after="0" w:line="240" w:lineRule="auto"/>
        <w:rPr>
          <w:rFonts w:ascii="Times New Roman" w:hAnsi="Times New Roman" w:cs="Times New Roman"/>
          <w:b/>
          <w:sz w:val="32"/>
          <w:szCs w:val="40"/>
        </w:rPr>
      </w:pPr>
    </w:p>
    <w:p w:rsidR="007F0F58" w:rsidRPr="00DE43BC" w:rsidRDefault="007F0F58" w:rsidP="00DE43BC">
      <w:pPr>
        <w:spacing w:after="0" w:line="240" w:lineRule="auto"/>
        <w:rPr>
          <w:rFonts w:ascii="Times New Roman" w:hAnsi="Times New Roman" w:cs="Times New Roman"/>
          <w:b/>
          <w:sz w:val="32"/>
          <w:szCs w:val="40"/>
        </w:rPr>
      </w:pPr>
    </w:p>
    <w:p w:rsidR="007F0F58" w:rsidRDefault="007F0F58" w:rsidP="00DE43BC">
      <w:pPr>
        <w:spacing w:after="0" w:line="240" w:lineRule="auto"/>
        <w:rPr>
          <w:rFonts w:ascii="Times New Roman" w:hAnsi="Times New Roman" w:cs="Times New Roman"/>
          <w:b/>
          <w:sz w:val="32"/>
          <w:szCs w:val="40"/>
        </w:rPr>
      </w:pPr>
    </w:p>
    <w:p w:rsidR="00DE43BC" w:rsidRDefault="00DE43BC" w:rsidP="00DE43BC">
      <w:pPr>
        <w:spacing w:after="0" w:line="240" w:lineRule="auto"/>
        <w:rPr>
          <w:rFonts w:ascii="Times New Roman" w:hAnsi="Times New Roman" w:cs="Times New Roman"/>
          <w:b/>
          <w:sz w:val="32"/>
          <w:szCs w:val="40"/>
        </w:rPr>
      </w:pPr>
    </w:p>
    <w:p w:rsidR="00DE43BC" w:rsidRDefault="00DE43BC" w:rsidP="00DE43BC">
      <w:pPr>
        <w:spacing w:after="0" w:line="240" w:lineRule="auto"/>
        <w:rPr>
          <w:rFonts w:ascii="Times New Roman" w:hAnsi="Times New Roman" w:cs="Times New Roman"/>
          <w:b/>
          <w:sz w:val="32"/>
          <w:szCs w:val="40"/>
        </w:rPr>
      </w:pPr>
    </w:p>
    <w:p w:rsidR="00DE43BC" w:rsidRDefault="00DE43BC" w:rsidP="00DE43BC">
      <w:pPr>
        <w:spacing w:after="0" w:line="240" w:lineRule="auto"/>
        <w:rPr>
          <w:rFonts w:ascii="Times New Roman" w:hAnsi="Times New Roman" w:cs="Times New Roman"/>
          <w:b/>
          <w:sz w:val="32"/>
          <w:szCs w:val="40"/>
        </w:rPr>
      </w:pPr>
    </w:p>
    <w:p w:rsidR="00DE43BC" w:rsidRDefault="00DE43BC" w:rsidP="00DE43BC">
      <w:pPr>
        <w:spacing w:after="0" w:line="240" w:lineRule="auto"/>
        <w:rPr>
          <w:rFonts w:ascii="Times New Roman" w:hAnsi="Times New Roman" w:cs="Times New Roman"/>
          <w:b/>
          <w:sz w:val="32"/>
          <w:szCs w:val="40"/>
        </w:rPr>
      </w:pPr>
    </w:p>
    <w:p w:rsidR="00DE43BC" w:rsidRDefault="00DE43BC" w:rsidP="00DE43BC">
      <w:pPr>
        <w:spacing w:after="0" w:line="240" w:lineRule="auto"/>
        <w:rPr>
          <w:rFonts w:ascii="Times New Roman" w:hAnsi="Times New Roman" w:cs="Times New Roman"/>
          <w:b/>
          <w:sz w:val="32"/>
          <w:szCs w:val="40"/>
        </w:rPr>
      </w:pPr>
    </w:p>
    <w:p w:rsidR="00DE43BC" w:rsidRDefault="00DE43BC" w:rsidP="00DE43BC">
      <w:pPr>
        <w:spacing w:after="0" w:line="240" w:lineRule="auto"/>
        <w:rPr>
          <w:rFonts w:ascii="Times New Roman" w:hAnsi="Times New Roman" w:cs="Times New Roman"/>
          <w:b/>
          <w:sz w:val="32"/>
          <w:szCs w:val="40"/>
        </w:rPr>
      </w:pPr>
    </w:p>
    <w:p w:rsidR="00DE43BC" w:rsidRDefault="00DE43BC" w:rsidP="00DE43BC">
      <w:pPr>
        <w:spacing w:after="0" w:line="240" w:lineRule="auto"/>
        <w:rPr>
          <w:rFonts w:ascii="Times New Roman" w:hAnsi="Times New Roman" w:cs="Times New Roman"/>
          <w:b/>
          <w:sz w:val="32"/>
          <w:szCs w:val="40"/>
        </w:rPr>
      </w:pPr>
    </w:p>
    <w:p w:rsidR="00DE43BC" w:rsidRDefault="00DE43BC" w:rsidP="00DE43BC">
      <w:pPr>
        <w:spacing w:after="0" w:line="240" w:lineRule="auto"/>
        <w:rPr>
          <w:rFonts w:ascii="Times New Roman" w:hAnsi="Times New Roman" w:cs="Times New Roman"/>
          <w:b/>
          <w:sz w:val="32"/>
          <w:szCs w:val="40"/>
        </w:rPr>
      </w:pPr>
    </w:p>
    <w:p w:rsidR="00DE43BC" w:rsidRDefault="00DE43BC" w:rsidP="00DE43BC">
      <w:pPr>
        <w:spacing w:after="0" w:line="240" w:lineRule="auto"/>
        <w:rPr>
          <w:rFonts w:ascii="Times New Roman" w:hAnsi="Times New Roman" w:cs="Times New Roman"/>
          <w:b/>
          <w:sz w:val="32"/>
          <w:szCs w:val="40"/>
        </w:rPr>
      </w:pPr>
    </w:p>
    <w:p w:rsidR="00DE43BC" w:rsidRDefault="00DE43BC" w:rsidP="00DE43BC">
      <w:pPr>
        <w:spacing w:after="0" w:line="240" w:lineRule="auto"/>
        <w:rPr>
          <w:rFonts w:ascii="Times New Roman" w:hAnsi="Times New Roman" w:cs="Times New Roman"/>
          <w:b/>
          <w:sz w:val="32"/>
          <w:szCs w:val="40"/>
        </w:rPr>
      </w:pPr>
    </w:p>
    <w:p w:rsidR="00DE43BC" w:rsidRDefault="00DE43BC" w:rsidP="00DE43BC">
      <w:pPr>
        <w:spacing w:after="0" w:line="240" w:lineRule="auto"/>
        <w:rPr>
          <w:rFonts w:ascii="Times New Roman" w:hAnsi="Times New Roman" w:cs="Times New Roman"/>
          <w:b/>
          <w:sz w:val="32"/>
          <w:szCs w:val="40"/>
        </w:rPr>
      </w:pPr>
    </w:p>
    <w:p w:rsidR="00DE43BC" w:rsidRDefault="00DE43BC" w:rsidP="00DE43BC">
      <w:pPr>
        <w:spacing w:after="0" w:line="240" w:lineRule="auto"/>
        <w:rPr>
          <w:rFonts w:ascii="Times New Roman" w:hAnsi="Times New Roman" w:cs="Times New Roman"/>
          <w:b/>
          <w:sz w:val="32"/>
          <w:szCs w:val="40"/>
        </w:rPr>
      </w:pPr>
    </w:p>
    <w:p w:rsidR="00DE43BC" w:rsidRDefault="00DE43BC" w:rsidP="00DE43BC">
      <w:pPr>
        <w:spacing w:after="0" w:line="240" w:lineRule="auto"/>
        <w:rPr>
          <w:rFonts w:ascii="Times New Roman" w:hAnsi="Times New Roman" w:cs="Times New Roman"/>
          <w:b/>
          <w:sz w:val="32"/>
          <w:szCs w:val="40"/>
        </w:rPr>
      </w:pPr>
    </w:p>
    <w:p w:rsidR="00DE43BC" w:rsidRDefault="00DE43BC" w:rsidP="00DE43BC">
      <w:pPr>
        <w:spacing w:after="0" w:line="240" w:lineRule="auto"/>
        <w:rPr>
          <w:rFonts w:ascii="Times New Roman" w:hAnsi="Times New Roman" w:cs="Times New Roman"/>
          <w:b/>
          <w:sz w:val="32"/>
          <w:szCs w:val="40"/>
        </w:rPr>
      </w:pPr>
    </w:p>
    <w:p w:rsidR="00DE43BC" w:rsidRDefault="00DE43BC" w:rsidP="00DE43BC">
      <w:pPr>
        <w:spacing w:after="0" w:line="240" w:lineRule="auto"/>
        <w:rPr>
          <w:rFonts w:ascii="Times New Roman" w:hAnsi="Times New Roman" w:cs="Times New Roman"/>
          <w:b/>
          <w:sz w:val="32"/>
          <w:szCs w:val="40"/>
        </w:rPr>
      </w:pPr>
    </w:p>
    <w:p w:rsidR="00DE43BC" w:rsidRDefault="00DE43BC" w:rsidP="00DE43BC">
      <w:pPr>
        <w:spacing w:after="0" w:line="240" w:lineRule="auto"/>
        <w:rPr>
          <w:rFonts w:ascii="Times New Roman" w:hAnsi="Times New Roman" w:cs="Times New Roman"/>
          <w:b/>
          <w:sz w:val="32"/>
          <w:szCs w:val="40"/>
        </w:rPr>
      </w:pPr>
    </w:p>
    <w:p w:rsidR="00DE43BC" w:rsidRDefault="00DE43BC" w:rsidP="00DE43BC">
      <w:pPr>
        <w:spacing w:after="0" w:line="240" w:lineRule="auto"/>
        <w:rPr>
          <w:rFonts w:ascii="Times New Roman" w:hAnsi="Times New Roman" w:cs="Times New Roman"/>
          <w:b/>
          <w:sz w:val="32"/>
          <w:szCs w:val="40"/>
        </w:rPr>
      </w:pPr>
    </w:p>
    <w:p w:rsidR="005275C1" w:rsidRPr="00DE43BC" w:rsidRDefault="005275C1" w:rsidP="00DE43BC">
      <w:pPr>
        <w:spacing w:after="0" w:line="240" w:lineRule="auto"/>
        <w:rPr>
          <w:rFonts w:ascii="Times New Roman" w:hAnsi="Times New Roman" w:cs="Times New Roman"/>
          <w:b/>
          <w:sz w:val="32"/>
          <w:szCs w:val="40"/>
        </w:rPr>
      </w:pPr>
    </w:p>
    <w:p w:rsidR="00F95894" w:rsidRPr="00DE43BC" w:rsidRDefault="00F95894" w:rsidP="00DE4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bCs/>
          <w:color w:val="000000"/>
          <w:sz w:val="44"/>
          <w:szCs w:val="44"/>
          <w:lang w:eastAsia="ru-RU"/>
        </w:rPr>
      </w:pPr>
      <w:r w:rsidRPr="00DE43BC">
        <w:rPr>
          <w:rFonts w:ascii="Times New Roman" w:eastAsia="Times New Roman" w:hAnsi="Times New Roman" w:cs="Times New Roman"/>
          <w:b/>
          <w:bCs/>
          <w:color w:val="000000"/>
          <w:sz w:val="44"/>
          <w:szCs w:val="44"/>
          <w:lang w:eastAsia="ru-RU"/>
        </w:rPr>
        <w:lastRenderedPageBreak/>
        <w:t xml:space="preserve">Зигмунд Фрейд </w:t>
      </w:r>
    </w:p>
    <w:p w:rsidR="00F95894" w:rsidRPr="00DE43BC" w:rsidRDefault="00F95894" w:rsidP="00DE4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bCs/>
          <w:color w:val="000000"/>
          <w:sz w:val="32"/>
          <w:szCs w:val="40"/>
          <w:lang w:eastAsia="ru-RU"/>
        </w:rPr>
      </w:pPr>
    </w:p>
    <w:p w:rsidR="00F95894" w:rsidRPr="00DE43BC" w:rsidRDefault="00F95894" w:rsidP="00DE43BC">
      <w:pPr>
        <w:spacing w:line="240" w:lineRule="auto"/>
        <w:ind w:firstLine="708"/>
        <w:jc w:val="center"/>
        <w:rPr>
          <w:rFonts w:ascii="Times New Roman" w:hAnsi="Times New Roman" w:cs="Times New Roman"/>
          <w:b/>
          <w:color w:val="333333"/>
          <w:sz w:val="32"/>
          <w:szCs w:val="36"/>
        </w:rPr>
      </w:pPr>
      <w:r w:rsidRPr="00DE43BC">
        <w:rPr>
          <w:noProof/>
          <w:sz w:val="32"/>
          <w:lang w:eastAsia="ru-RU"/>
        </w:rPr>
        <w:drawing>
          <wp:inline distT="0" distB="0" distL="0" distR="0" wp14:anchorId="7A4BE545" wp14:editId="4CA78053">
            <wp:extent cx="2796750" cy="3960000"/>
            <wp:effectExtent l="0" t="0" r="3810" b="2540"/>
            <wp:docPr id="14" name="Рисунок 14" descr="http://lifeglobe.net/x/entry/649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feglobe.net/x/entry/6498/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6750" cy="3960000"/>
                    </a:xfrm>
                    <a:prstGeom prst="rect">
                      <a:avLst/>
                    </a:prstGeom>
                    <a:noFill/>
                    <a:ln>
                      <a:noFill/>
                    </a:ln>
                  </pic:spPr>
                </pic:pic>
              </a:graphicData>
            </a:graphic>
          </wp:inline>
        </w:drawing>
      </w:r>
    </w:p>
    <w:p w:rsidR="00F95894" w:rsidRPr="00DE43BC" w:rsidRDefault="00F95894" w:rsidP="00DE43BC">
      <w:pPr>
        <w:spacing w:line="240" w:lineRule="auto"/>
        <w:ind w:firstLine="708"/>
        <w:jc w:val="center"/>
        <w:rPr>
          <w:rFonts w:ascii="Times New Roman" w:hAnsi="Times New Roman" w:cs="Times New Roman"/>
          <w:b/>
          <w:color w:val="333333"/>
          <w:sz w:val="32"/>
          <w:szCs w:val="32"/>
        </w:rPr>
      </w:pPr>
      <w:r w:rsidRPr="00DE43BC">
        <w:rPr>
          <w:rFonts w:ascii="Times New Roman" w:hAnsi="Times New Roman" w:cs="Times New Roman"/>
          <w:b/>
          <w:color w:val="333333"/>
          <w:sz w:val="32"/>
          <w:szCs w:val="32"/>
        </w:rPr>
        <w:t>1856-1939</w:t>
      </w:r>
    </w:p>
    <w:p w:rsidR="00F95894" w:rsidRPr="00DE43BC" w:rsidRDefault="00F95894" w:rsidP="00DE43BC">
      <w:pPr>
        <w:spacing w:after="0" w:line="360" w:lineRule="auto"/>
        <w:jc w:val="right"/>
        <w:rPr>
          <w:rFonts w:ascii="Times New Roman" w:hAnsi="Times New Roman" w:cs="Times New Roman"/>
          <w:b/>
          <w:i/>
          <w:color w:val="333333"/>
          <w:sz w:val="32"/>
          <w:szCs w:val="32"/>
        </w:rPr>
      </w:pPr>
      <w:r w:rsidRPr="00DE43BC">
        <w:rPr>
          <w:rFonts w:ascii="Times New Roman" w:hAnsi="Times New Roman" w:cs="Times New Roman"/>
          <w:b/>
          <w:i/>
          <w:color w:val="333333"/>
          <w:sz w:val="32"/>
          <w:szCs w:val="32"/>
        </w:rPr>
        <w:t xml:space="preserve">«Большую часть вины за наши несчастья несет </w:t>
      </w:r>
    </w:p>
    <w:p w:rsidR="00F95894" w:rsidRPr="00DE43BC" w:rsidRDefault="00F95894" w:rsidP="00DE43BC">
      <w:pPr>
        <w:spacing w:after="0" w:line="360" w:lineRule="auto"/>
        <w:jc w:val="right"/>
        <w:rPr>
          <w:rFonts w:ascii="Times New Roman" w:hAnsi="Times New Roman" w:cs="Times New Roman"/>
          <w:b/>
          <w:i/>
          <w:color w:val="333333"/>
          <w:sz w:val="32"/>
          <w:szCs w:val="32"/>
        </w:rPr>
      </w:pPr>
      <w:r w:rsidRPr="00DE43BC">
        <w:rPr>
          <w:rFonts w:ascii="Times New Roman" w:hAnsi="Times New Roman" w:cs="Times New Roman"/>
          <w:b/>
          <w:i/>
          <w:color w:val="333333"/>
          <w:sz w:val="32"/>
          <w:szCs w:val="32"/>
        </w:rPr>
        <w:t>наша так называемая культура; мы были бы</w:t>
      </w:r>
    </w:p>
    <w:p w:rsidR="00F95894" w:rsidRPr="00DE43BC" w:rsidRDefault="00F95894" w:rsidP="00DE43BC">
      <w:pPr>
        <w:spacing w:after="0" w:line="360" w:lineRule="auto"/>
        <w:jc w:val="right"/>
        <w:rPr>
          <w:rFonts w:ascii="Times New Roman" w:hAnsi="Times New Roman" w:cs="Times New Roman"/>
          <w:b/>
          <w:i/>
          <w:color w:val="333333"/>
          <w:sz w:val="32"/>
          <w:szCs w:val="32"/>
        </w:rPr>
      </w:pPr>
      <w:r w:rsidRPr="00DE43BC">
        <w:rPr>
          <w:rFonts w:ascii="Times New Roman" w:hAnsi="Times New Roman" w:cs="Times New Roman"/>
          <w:b/>
          <w:i/>
          <w:color w:val="333333"/>
          <w:sz w:val="32"/>
          <w:szCs w:val="32"/>
        </w:rPr>
        <w:t xml:space="preserve"> несравнимо счастливее, если бы от</w:t>
      </w:r>
    </w:p>
    <w:p w:rsidR="00F95894" w:rsidRPr="00DE43BC" w:rsidRDefault="00F95894" w:rsidP="00DE43BC">
      <w:pPr>
        <w:spacing w:after="0" w:line="360" w:lineRule="auto"/>
        <w:jc w:val="right"/>
        <w:rPr>
          <w:rFonts w:ascii="Times New Roman" w:hAnsi="Times New Roman" w:cs="Times New Roman"/>
          <w:b/>
          <w:i/>
          <w:color w:val="333333"/>
          <w:sz w:val="32"/>
          <w:szCs w:val="32"/>
        </w:rPr>
      </w:pPr>
      <w:r w:rsidRPr="00DE43BC">
        <w:rPr>
          <w:rFonts w:ascii="Times New Roman" w:hAnsi="Times New Roman" w:cs="Times New Roman"/>
          <w:b/>
          <w:i/>
          <w:color w:val="333333"/>
          <w:sz w:val="32"/>
          <w:szCs w:val="32"/>
        </w:rPr>
        <w:t xml:space="preserve"> нее отказались и вернулись </w:t>
      </w:r>
    </w:p>
    <w:p w:rsidR="00F95894" w:rsidRPr="00DE43BC" w:rsidRDefault="00F95894" w:rsidP="00DE43BC">
      <w:pPr>
        <w:spacing w:after="0" w:line="360" w:lineRule="auto"/>
        <w:jc w:val="right"/>
        <w:rPr>
          <w:rFonts w:ascii="Times New Roman" w:hAnsi="Times New Roman" w:cs="Times New Roman"/>
          <w:b/>
          <w:i/>
          <w:color w:val="333333"/>
          <w:sz w:val="32"/>
          <w:szCs w:val="32"/>
        </w:rPr>
      </w:pPr>
      <w:r w:rsidRPr="00DE43BC">
        <w:rPr>
          <w:rFonts w:ascii="Times New Roman" w:hAnsi="Times New Roman" w:cs="Times New Roman"/>
          <w:b/>
          <w:i/>
          <w:color w:val="333333"/>
          <w:sz w:val="32"/>
          <w:szCs w:val="32"/>
        </w:rPr>
        <w:t>к  первобытности»</w:t>
      </w:r>
    </w:p>
    <w:p w:rsidR="00F95894" w:rsidRPr="00DE43BC" w:rsidRDefault="00F95894" w:rsidP="00DE43BC">
      <w:pPr>
        <w:spacing w:line="360" w:lineRule="auto"/>
        <w:ind w:firstLine="708"/>
        <w:jc w:val="right"/>
        <w:rPr>
          <w:rFonts w:ascii="Times New Roman" w:hAnsi="Times New Roman" w:cs="Times New Roman"/>
          <w:b/>
          <w:i/>
          <w:color w:val="333333"/>
          <w:sz w:val="32"/>
          <w:szCs w:val="32"/>
        </w:rPr>
      </w:pPr>
      <w:r w:rsidRPr="00DE43BC">
        <w:rPr>
          <w:rFonts w:ascii="Times New Roman" w:hAnsi="Times New Roman" w:cs="Times New Roman"/>
          <w:b/>
          <w:i/>
          <w:color w:val="333333"/>
          <w:sz w:val="32"/>
          <w:szCs w:val="32"/>
        </w:rPr>
        <w:t>З. Фрейд</w:t>
      </w:r>
    </w:p>
    <w:p w:rsidR="00F95894" w:rsidRPr="00DE43BC" w:rsidRDefault="00F95894" w:rsidP="00DE43BC">
      <w:pPr>
        <w:spacing w:after="0" w:line="240" w:lineRule="auto"/>
        <w:jc w:val="both"/>
        <w:rPr>
          <w:rFonts w:ascii="Times New Roman" w:hAnsi="Times New Roman" w:cs="Times New Roman"/>
          <w:color w:val="333333"/>
          <w:sz w:val="32"/>
          <w:szCs w:val="32"/>
        </w:rPr>
      </w:pPr>
      <w:r w:rsidRPr="00DE43BC">
        <w:rPr>
          <w:rFonts w:ascii="Times New Roman" w:hAnsi="Times New Roman" w:cs="Times New Roman"/>
          <w:color w:val="333333"/>
          <w:sz w:val="32"/>
          <w:szCs w:val="36"/>
        </w:rPr>
        <w:tab/>
      </w:r>
      <w:r w:rsidRPr="00DE43BC">
        <w:rPr>
          <w:rFonts w:ascii="Times New Roman" w:hAnsi="Times New Roman" w:cs="Times New Roman"/>
          <w:color w:val="333333"/>
          <w:sz w:val="32"/>
          <w:szCs w:val="32"/>
        </w:rPr>
        <w:t>Зигмунд Фрейд – австрийский психолог, психиатр и исслед</w:t>
      </w:r>
      <w:r w:rsidRPr="00DE43BC">
        <w:rPr>
          <w:rFonts w:ascii="Times New Roman" w:hAnsi="Times New Roman" w:cs="Times New Roman"/>
          <w:color w:val="333333"/>
          <w:sz w:val="32"/>
          <w:szCs w:val="32"/>
        </w:rPr>
        <w:t>о</w:t>
      </w:r>
      <w:r w:rsidRPr="00DE43BC">
        <w:rPr>
          <w:rFonts w:ascii="Times New Roman" w:hAnsi="Times New Roman" w:cs="Times New Roman"/>
          <w:color w:val="333333"/>
          <w:sz w:val="32"/>
          <w:szCs w:val="32"/>
        </w:rPr>
        <w:t xml:space="preserve">ватель культуры, создавший оригинальную концепцию, в которой центральное место занимает взаимодействие психики человека с феноменом культуры. </w:t>
      </w:r>
    </w:p>
    <w:p w:rsidR="00F95894" w:rsidRPr="00DE43BC" w:rsidRDefault="00F95894" w:rsidP="00DE43BC">
      <w:pPr>
        <w:spacing w:after="0" w:line="240" w:lineRule="auto"/>
        <w:ind w:firstLine="708"/>
        <w:jc w:val="both"/>
        <w:rPr>
          <w:rFonts w:ascii="Times New Roman" w:hAnsi="Times New Roman" w:cs="Times New Roman"/>
          <w:color w:val="333333"/>
          <w:sz w:val="32"/>
          <w:szCs w:val="32"/>
        </w:rPr>
      </w:pPr>
      <w:r w:rsidRPr="00DE43BC">
        <w:rPr>
          <w:rFonts w:ascii="Times New Roman" w:hAnsi="Times New Roman" w:cs="Times New Roman"/>
          <w:color w:val="333333"/>
          <w:sz w:val="32"/>
          <w:szCs w:val="32"/>
        </w:rPr>
        <w:t xml:space="preserve">Он родился в 1856 году в городе </w:t>
      </w:r>
      <w:proofErr w:type="spellStart"/>
      <w:r w:rsidRPr="00DE43BC">
        <w:rPr>
          <w:rFonts w:ascii="Times New Roman" w:hAnsi="Times New Roman" w:cs="Times New Roman"/>
          <w:color w:val="333333"/>
          <w:sz w:val="32"/>
          <w:szCs w:val="32"/>
        </w:rPr>
        <w:t>Фрайберге</w:t>
      </w:r>
      <w:proofErr w:type="spellEnd"/>
      <w:r w:rsidRPr="00DE43BC">
        <w:rPr>
          <w:rFonts w:ascii="Times New Roman" w:hAnsi="Times New Roman" w:cs="Times New Roman"/>
          <w:color w:val="333333"/>
          <w:sz w:val="32"/>
          <w:szCs w:val="32"/>
        </w:rPr>
        <w:t xml:space="preserve"> (Моравия), вх</w:t>
      </w:r>
      <w:r w:rsidRPr="00DE43BC">
        <w:rPr>
          <w:rFonts w:ascii="Times New Roman" w:hAnsi="Times New Roman" w:cs="Times New Roman"/>
          <w:color w:val="333333"/>
          <w:sz w:val="32"/>
          <w:szCs w:val="32"/>
        </w:rPr>
        <w:t>о</w:t>
      </w:r>
      <w:r w:rsidRPr="00DE43BC">
        <w:rPr>
          <w:rFonts w:ascii="Times New Roman" w:hAnsi="Times New Roman" w:cs="Times New Roman"/>
          <w:color w:val="333333"/>
          <w:sz w:val="32"/>
          <w:szCs w:val="32"/>
        </w:rPr>
        <w:t>дившем в состав Австро-Венгрии. Отец Зигмунда Фрейда занима</w:t>
      </w:r>
      <w:r w:rsidRPr="00DE43BC">
        <w:rPr>
          <w:rFonts w:ascii="Times New Roman" w:hAnsi="Times New Roman" w:cs="Times New Roman"/>
          <w:color w:val="333333"/>
          <w:sz w:val="32"/>
          <w:szCs w:val="32"/>
        </w:rPr>
        <w:t>л</w:t>
      </w:r>
      <w:r w:rsidRPr="00DE43BC">
        <w:rPr>
          <w:rFonts w:ascii="Times New Roman" w:hAnsi="Times New Roman" w:cs="Times New Roman"/>
          <w:color w:val="333333"/>
          <w:sz w:val="32"/>
          <w:szCs w:val="32"/>
        </w:rPr>
        <w:t xml:space="preserve">ся торговлей тканями, но через три года после рождения сына его </w:t>
      </w:r>
      <w:r w:rsidRPr="00DE43BC">
        <w:rPr>
          <w:rFonts w:ascii="Times New Roman" w:hAnsi="Times New Roman" w:cs="Times New Roman"/>
          <w:color w:val="333333"/>
          <w:sz w:val="32"/>
          <w:szCs w:val="32"/>
        </w:rPr>
        <w:lastRenderedPageBreak/>
        <w:t>дело приходит в упадок, и семья перебирается сначала в Лейпциг, а год спустя – в Вену. В 9 лет он поступает в гимназию, и там выд</w:t>
      </w:r>
      <w:r w:rsidRPr="00DE43BC">
        <w:rPr>
          <w:rFonts w:ascii="Times New Roman" w:hAnsi="Times New Roman" w:cs="Times New Roman"/>
          <w:color w:val="333333"/>
          <w:sz w:val="32"/>
          <w:szCs w:val="32"/>
        </w:rPr>
        <w:t>е</w:t>
      </w:r>
      <w:r w:rsidRPr="00DE43BC">
        <w:rPr>
          <w:rFonts w:ascii="Times New Roman" w:hAnsi="Times New Roman" w:cs="Times New Roman"/>
          <w:color w:val="333333"/>
          <w:sz w:val="32"/>
          <w:szCs w:val="32"/>
        </w:rPr>
        <w:t>ляется своими способностями и прилежанием. В школьные годы он изучил несколько языков, прекрасно знал литературу, филос</w:t>
      </w:r>
      <w:r w:rsidRPr="00DE43BC">
        <w:rPr>
          <w:rFonts w:ascii="Times New Roman" w:hAnsi="Times New Roman" w:cs="Times New Roman"/>
          <w:color w:val="333333"/>
          <w:sz w:val="32"/>
          <w:szCs w:val="32"/>
        </w:rPr>
        <w:t>о</w:t>
      </w:r>
      <w:r w:rsidRPr="00DE43BC">
        <w:rPr>
          <w:rFonts w:ascii="Times New Roman" w:hAnsi="Times New Roman" w:cs="Times New Roman"/>
          <w:color w:val="333333"/>
          <w:sz w:val="32"/>
          <w:szCs w:val="32"/>
        </w:rPr>
        <w:t>фию, и в возрасте 17 лет блестяще заканчивает гимназию. В 1873 году Зигмунд Фрейд поступает Венский университет на медици</w:t>
      </w:r>
      <w:r w:rsidRPr="00DE43BC">
        <w:rPr>
          <w:rFonts w:ascii="Times New Roman" w:hAnsi="Times New Roman" w:cs="Times New Roman"/>
          <w:color w:val="333333"/>
          <w:sz w:val="32"/>
          <w:szCs w:val="32"/>
        </w:rPr>
        <w:t>н</w:t>
      </w:r>
      <w:r w:rsidRPr="00DE43BC">
        <w:rPr>
          <w:rFonts w:ascii="Times New Roman" w:hAnsi="Times New Roman" w:cs="Times New Roman"/>
          <w:color w:val="333333"/>
          <w:sz w:val="32"/>
          <w:szCs w:val="32"/>
        </w:rPr>
        <w:t>ский факультет. В университете молодой человек столкнулся с а</w:t>
      </w:r>
      <w:r w:rsidRPr="00DE43BC">
        <w:rPr>
          <w:rFonts w:ascii="Times New Roman" w:hAnsi="Times New Roman" w:cs="Times New Roman"/>
          <w:color w:val="333333"/>
          <w:sz w:val="32"/>
          <w:szCs w:val="32"/>
        </w:rPr>
        <w:t>н</w:t>
      </w:r>
      <w:r w:rsidRPr="00DE43BC">
        <w:rPr>
          <w:rFonts w:ascii="Times New Roman" w:hAnsi="Times New Roman" w:cs="Times New Roman"/>
          <w:color w:val="333333"/>
          <w:sz w:val="32"/>
          <w:szCs w:val="32"/>
        </w:rPr>
        <w:t>тисемитизмом, но это не сломило его, а т</w:t>
      </w:r>
      <w:r w:rsidR="005275C1">
        <w:rPr>
          <w:rFonts w:ascii="Times New Roman" w:hAnsi="Times New Roman" w:cs="Times New Roman"/>
          <w:color w:val="333333"/>
          <w:sz w:val="32"/>
          <w:szCs w:val="32"/>
        </w:rPr>
        <w:t xml:space="preserve">олько закалило характер. Здесь </w:t>
      </w:r>
      <w:r w:rsidRPr="00DE43BC">
        <w:rPr>
          <w:rFonts w:ascii="Times New Roman" w:hAnsi="Times New Roman" w:cs="Times New Roman"/>
          <w:color w:val="333333"/>
          <w:sz w:val="32"/>
          <w:szCs w:val="32"/>
        </w:rPr>
        <w:t xml:space="preserve">он увлекается психологическими идеями Эрнста </w:t>
      </w:r>
      <w:proofErr w:type="spellStart"/>
      <w:r w:rsidRPr="00DE43BC">
        <w:rPr>
          <w:rFonts w:ascii="Times New Roman" w:hAnsi="Times New Roman" w:cs="Times New Roman"/>
          <w:color w:val="333333"/>
          <w:sz w:val="32"/>
          <w:szCs w:val="32"/>
        </w:rPr>
        <w:t>Брюкке</w:t>
      </w:r>
      <w:proofErr w:type="spellEnd"/>
      <w:r w:rsidRPr="00DE43BC">
        <w:rPr>
          <w:rFonts w:ascii="Times New Roman" w:hAnsi="Times New Roman" w:cs="Times New Roman"/>
          <w:color w:val="333333"/>
          <w:sz w:val="32"/>
          <w:szCs w:val="32"/>
        </w:rPr>
        <w:t>, и поступает на работу в его лабораторию, а также знакомится с вр</w:t>
      </w:r>
      <w:r w:rsidRPr="00DE43BC">
        <w:rPr>
          <w:rFonts w:ascii="Times New Roman" w:hAnsi="Times New Roman" w:cs="Times New Roman"/>
          <w:color w:val="333333"/>
          <w:sz w:val="32"/>
          <w:szCs w:val="32"/>
        </w:rPr>
        <w:t>а</w:t>
      </w:r>
      <w:r w:rsidRPr="00DE43BC">
        <w:rPr>
          <w:rFonts w:ascii="Times New Roman" w:hAnsi="Times New Roman" w:cs="Times New Roman"/>
          <w:color w:val="333333"/>
          <w:sz w:val="32"/>
          <w:szCs w:val="32"/>
        </w:rPr>
        <w:t xml:space="preserve">чом Йозефом </w:t>
      </w:r>
      <w:proofErr w:type="spellStart"/>
      <w:r w:rsidRPr="00DE43BC">
        <w:rPr>
          <w:rFonts w:ascii="Times New Roman" w:hAnsi="Times New Roman" w:cs="Times New Roman"/>
          <w:color w:val="333333"/>
          <w:sz w:val="32"/>
          <w:szCs w:val="32"/>
        </w:rPr>
        <w:t>Брейером</w:t>
      </w:r>
      <w:proofErr w:type="spellEnd"/>
      <w:r w:rsidRPr="00DE43BC">
        <w:rPr>
          <w:rFonts w:ascii="Times New Roman" w:hAnsi="Times New Roman" w:cs="Times New Roman"/>
          <w:color w:val="333333"/>
          <w:sz w:val="32"/>
          <w:szCs w:val="32"/>
        </w:rPr>
        <w:t>, оказавшим влияние на его взгляды. В 1881</w:t>
      </w:r>
      <w:r w:rsidR="005275C1">
        <w:rPr>
          <w:rFonts w:ascii="Times New Roman" w:hAnsi="Times New Roman" w:cs="Times New Roman"/>
          <w:color w:val="333333"/>
          <w:sz w:val="32"/>
          <w:szCs w:val="32"/>
        </w:rPr>
        <w:t xml:space="preserve"> году Зигмунд Фрейд с отличием о</w:t>
      </w:r>
      <w:r w:rsidRPr="00DE43BC">
        <w:rPr>
          <w:rFonts w:ascii="Times New Roman" w:hAnsi="Times New Roman" w:cs="Times New Roman"/>
          <w:color w:val="333333"/>
          <w:sz w:val="32"/>
          <w:szCs w:val="32"/>
        </w:rPr>
        <w:t>канчивает университет, получает степень доктора. В эти годы он знакомится со своей будущей ж</w:t>
      </w:r>
      <w:r w:rsidRPr="00DE43BC">
        <w:rPr>
          <w:rFonts w:ascii="Times New Roman" w:hAnsi="Times New Roman" w:cs="Times New Roman"/>
          <w:color w:val="333333"/>
          <w:sz w:val="32"/>
          <w:szCs w:val="32"/>
        </w:rPr>
        <w:t>е</w:t>
      </w:r>
      <w:r w:rsidRPr="00DE43BC">
        <w:rPr>
          <w:rFonts w:ascii="Times New Roman" w:hAnsi="Times New Roman" w:cs="Times New Roman"/>
          <w:color w:val="333333"/>
          <w:sz w:val="32"/>
          <w:szCs w:val="32"/>
        </w:rPr>
        <w:t xml:space="preserve">ной Мартой </w:t>
      </w:r>
      <w:proofErr w:type="spellStart"/>
      <w:r w:rsidRPr="00DE43BC">
        <w:rPr>
          <w:rFonts w:ascii="Times New Roman" w:hAnsi="Times New Roman" w:cs="Times New Roman"/>
          <w:color w:val="333333"/>
          <w:sz w:val="32"/>
          <w:szCs w:val="32"/>
        </w:rPr>
        <w:t>Бернайс</w:t>
      </w:r>
      <w:proofErr w:type="spellEnd"/>
      <w:r w:rsidRPr="00DE43BC">
        <w:rPr>
          <w:rFonts w:ascii="Times New Roman" w:hAnsi="Times New Roman" w:cs="Times New Roman"/>
          <w:color w:val="333333"/>
          <w:sz w:val="32"/>
          <w:szCs w:val="32"/>
        </w:rPr>
        <w:t>, и это определило его будущую карьеру: ну</w:t>
      </w:r>
      <w:r w:rsidRPr="00DE43BC">
        <w:rPr>
          <w:rFonts w:ascii="Times New Roman" w:hAnsi="Times New Roman" w:cs="Times New Roman"/>
          <w:color w:val="333333"/>
          <w:sz w:val="32"/>
          <w:szCs w:val="32"/>
        </w:rPr>
        <w:t>ж</w:t>
      </w:r>
      <w:r w:rsidRPr="00DE43BC">
        <w:rPr>
          <w:rFonts w:ascii="Times New Roman" w:hAnsi="Times New Roman" w:cs="Times New Roman"/>
          <w:color w:val="333333"/>
          <w:sz w:val="32"/>
          <w:szCs w:val="32"/>
        </w:rPr>
        <w:t xml:space="preserve">даясь в деньгах, он переходит работать из лаборатории </w:t>
      </w:r>
      <w:proofErr w:type="spellStart"/>
      <w:r w:rsidRPr="00DE43BC">
        <w:rPr>
          <w:rFonts w:ascii="Times New Roman" w:hAnsi="Times New Roman" w:cs="Times New Roman"/>
          <w:color w:val="333333"/>
          <w:sz w:val="32"/>
          <w:szCs w:val="32"/>
        </w:rPr>
        <w:t>Брюкке</w:t>
      </w:r>
      <w:proofErr w:type="spellEnd"/>
      <w:r w:rsidRPr="00DE43BC">
        <w:rPr>
          <w:rFonts w:ascii="Times New Roman" w:hAnsi="Times New Roman" w:cs="Times New Roman"/>
          <w:color w:val="333333"/>
          <w:sz w:val="32"/>
          <w:szCs w:val="32"/>
        </w:rPr>
        <w:t xml:space="preserve"> в венскую клинику в психиатрическое отделение, которым руков</w:t>
      </w:r>
      <w:r w:rsidRPr="00DE43BC">
        <w:rPr>
          <w:rFonts w:ascii="Times New Roman" w:hAnsi="Times New Roman" w:cs="Times New Roman"/>
          <w:color w:val="333333"/>
          <w:sz w:val="32"/>
          <w:szCs w:val="32"/>
        </w:rPr>
        <w:t>о</w:t>
      </w:r>
      <w:r w:rsidR="005275C1">
        <w:rPr>
          <w:rFonts w:ascii="Times New Roman" w:hAnsi="Times New Roman" w:cs="Times New Roman"/>
          <w:color w:val="333333"/>
          <w:sz w:val="32"/>
          <w:szCs w:val="32"/>
        </w:rPr>
        <w:t xml:space="preserve">дит Теодор </w:t>
      </w:r>
      <w:proofErr w:type="spellStart"/>
      <w:r w:rsidR="005275C1">
        <w:rPr>
          <w:rFonts w:ascii="Times New Roman" w:hAnsi="Times New Roman" w:cs="Times New Roman"/>
          <w:color w:val="333333"/>
          <w:sz w:val="32"/>
          <w:szCs w:val="32"/>
        </w:rPr>
        <w:t>Мейерт</w:t>
      </w:r>
      <w:proofErr w:type="spellEnd"/>
      <w:r w:rsidR="005275C1">
        <w:rPr>
          <w:rFonts w:ascii="Times New Roman" w:hAnsi="Times New Roman" w:cs="Times New Roman"/>
          <w:color w:val="333333"/>
          <w:sz w:val="32"/>
          <w:szCs w:val="32"/>
        </w:rPr>
        <w:t>. Здесь Зигмунд</w:t>
      </w:r>
      <w:r w:rsidRPr="00DE43BC">
        <w:rPr>
          <w:rFonts w:ascii="Times New Roman" w:hAnsi="Times New Roman" w:cs="Times New Roman"/>
          <w:color w:val="333333"/>
          <w:sz w:val="32"/>
          <w:szCs w:val="32"/>
        </w:rPr>
        <w:t xml:space="preserve"> Фрейд, помимо практики, з</w:t>
      </w:r>
      <w:r w:rsidRPr="00DE43BC">
        <w:rPr>
          <w:rFonts w:ascii="Times New Roman" w:hAnsi="Times New Roman" w:cs="Times New Roman"/>
          <w:color w:val="333333"/>
          <w:sz w:val="32"/>
          <w:szCs w:val="32"/>
        </w:rPr>
        <w:t>а</w:t>
      </w:r>
      <w:r w:rsidRPr="00DE43BC">
        <w:rPr>
          <w:rFonts w:ascii="Times New Roman" w:hAnsi="Times New Roman" w:cs="Times New Roman"/>
          <w:color w:val="333333"/>
          <w:sz w:val="32"/>
          <w:szCs w:val="32"/>
        </w:rPr>
        <w:t>нимается научными исследованиями, увлекается изучением кока</w:t>
      </w:r>
      <w:r w:rsidRPr="00DE43BC">
        <w:rPr>
          <w:rFonts w:ascii="Times New Roman" w:hAnsi="Times New Roman" w:cs="Times New Roman"/>
          <w:color w:val="333333"/>
          <w:sz w:val="32"/>
          <w:szCs w:val="32"/>
        </w:rPr>
        <w:t>и</w:t>
      </w:r>
      <w:r w:rsidRPr="00DE43BC">
        <w:rPr>
          <w:rFonts w:ascii="Times New Roman" w:hAnsi="Times New Roman" w:cs="Times New Roman"/>
          <w:color w:val="333333"/>
          <w:sz w:val="32"/>
          <w:szCs w:val="32"/>
        </w:rPr>
        <w:t xml:space="preserve">на, и это стало одной из печальных страниц в его биографии – вплоть до 1900 года он являлся </w:t>
      </w:r>
      <w:proofErr w:type="spellStart"/>
      <w:r w:rsidRPr="00DE43BC">
        <w:rPr>
          <w:rFonts w:ascii="Times New Roman" w:hAnsi="Times New Roman" w:cs="Times New Roman"/>
          <w:color w:val="333333"/>
          <w:sz w:val="32"/>
          <w:szCs w:val="32"/>
        </w:rPr>
        <w:t>кокаинозависимым</w:t>
      </w:r>
      <w:proofErr w:type="spellEnd"/>
      <w:r w:rsidRPr="00DE43BC">
        <w:rPr>
          <w:rFonts w:ascii="Times New Roman" w:hAnsi="Times New Roman" w:cs="Times New Roman"/>
          <w:color w:val="333333"/>
          <w:sz w:val="32"/>
          <w:szCs w:val="32"/>
        </w:rPr>
        <w:t>, и очень стр</w:t>
      </w:r>
      <w:r w:rsidRPr="00DE43BC">
        <w:rPr>
          <w:rFonts w:ascii="Times New Roman" w:hAnsi="Times New Roman" w:cs="Times New Roman"/>
          <w:color w:val="333333"/>
          <w:sz w:val="32"/>
          <w:szCs w:val="32"/>
        </w:rPr>
        <w:t>а</w:t>
      </w:r>
      <w:r w:rsidRPr="00DE43BC">
        <w:rPr>
          <w:rFonts w:ascii="Times New Roman" w:hAnsi="Times New Roman" w:cs="Times New Roman"/>
          <w:color w:val="333333"/>
          <w:sz w:val="32"/>
          <w:szCs w:val="32"/>
        </w:rPr>
        <w:t>дал от этого.</w:t>
      </w:r>
    </w:p>
    <w:p w:rsidR="00F95894" w:rsidRPr="00DE43BC" w:rsidRDefault="005275C1" w:rsidP="00DE43BC">
      <w:pPr>
        <w:spacing w:after="0" w:line="240" w:lineRule="auto"/>
        <w:ind w:firstLine="708"/>
        <w:jc w:val="both"/>
        <w:rPr>
          <w:rFonts w:ascii="Times New Roman" w:hAnsi="Times New Roman" w:cs="Times New Roman"/>
          <w:color w:val="333333"/>
          <w:sz w:val="32"/>
          <w:szCs w:val="32"/>
        </w:rPr>
      </w:pPr>
      <w:r>
        <w:rPr>
          <w:rFonts w:ascii="Times New Roman" w:hAnsi="Times New Roman" w:cs="Times New Roman"/>
          <w:color w:val="333333"/>
          <w:sz w:val="32"/>
          <w:szCs w:val="32"/>
        </w:rPr>
        <w:t>В 1885 году Зигмунд</w:t>
      </w:r>
      <w:r w:rsidR="00F95894" w:rsidRPr="00DE43BC">
        <w:rPr>
          <w:rFonts w:ascii="Times New Roman" w:hAnsi="Times New Roman" w:cs="Times New Roman"/>
          <w:color w:val="333333"/>
          <w:sz w:val="32"/>
          <w:szCs w:val="32"/>
        </w:rPr>
        <w:t xml:space="preserve"> Фрейд решает приня</w:t>
      </w:r>
      <w:r>
        <w:rPr>
          <w:rFonts w:ascii="Times New Roman" w:hAnsi="Times New Roman" w:cs="Times New Roman"/>
          <w:color w:val="333333"/>
          <w:sz w:val="32"/>
          <w:szCs w:val="32"/>
        </w:rPr>
        <w:t>ть участие в евр</w:t>
      </w:r>
      <w:r>
        <w:rPr>
          <w:rFonts w:ascii="Times New Roman" w:hAnsi="Times New Roman" w:cs="Times New Roman"/>
          <w:color w:val="333333"/>
          <w:sz w:val="32"/>
          <w:szCs w:val="32"/>
        </w:rPr>
        <w:t>о</w:t>
      </w:r>
      <w:r>
        <w:rPr>
          <w:rFonts w:ascii="Times New Roman" w:hAnsi="Times New Roman" w:cs="Times New Roman"/>
          <w:color w:val="333333"/>
          <w:sz w:val="32"/>
          <w:szCs w:val="32"/>
        </w:rPr>
        <w:t xml:space="preserve">пейском </w:t>
      </w:r>
      <w:r w:rsidR="00F95894" w:rsidRPr="00DE43BC">
        <w:rPr>
          <w:rFonts w:ascii="Times New Roman" w:hAnsi="Times New Roman" w:cs="Times New Roman"/>
          <w:color w:val="333333"/>
          <w:sz w:val="32"/>
          <w:szCs w:val="32"/>
        </w:rPr>
        <w:t>конкурсе младших врачей, и победа в конкурсе дала ему возможность год стажироваться в клинике знаменитого психиатра Жана Шарко в Париже. В этом же году он женится на своей во</w:t>
      </w:r>
      <w:r w:rsidR="00F95894" w:rsidRPr="00DE43BC">
        <w:rPr>
          <w:rFonts w:ascii="Times New Roman" w:hAnsi="Times New Roman" w:cs="Times New Roman"/>
          <w:color w:val="333333"/>
          <w:sz w:val="32"/>
          <w:szCs w:val="32"/>
        </w:rPr>
        <w:t>з</w:t>
      </w:r>
      <w:r w:rsidR="00F95894" w:rsidRPr="00DE43BC">
        <w:rPr>
          <w:rFonts w:ascii="Times New Roman" w:hAnsi="Times New Roman" w:cs="Times New Roman"/>
          <w:color w:val="333333"/>
          <w:sz w:val="32"/>
          <w:szCs w:val="32"/>
        </w:rPr>
        <w:t xml:space="preserve">любленной Марте </w:t>
      </w:r>
      <w:proofErr w:type="spellStart"/>
      <w:r w:rsidR="00F95894" w:rsidRPr="00DE43BC">
        <w:rPr>
          <w:rFonts w:ascii="Times New Roman" w:hAnsi="Times New Roman" w:cs="Times New Roman"/>
          <w:color w:val="333333"/>
          <w:sz w:val="32"/>
          <w:szCs w:val="32"/>
        </w:rPr>
        <w:t>Бернайс</w:t>
      </w:r>
      <w:proofErr w:type="spellEnd"/>
      <w:r w:rsidR="00F95894" w:rsidRPr="00DE43BC">
        <w:rPr>
          <w:rFonts w:ascii="Times New Roman" w:hAnsi="Times New Roman" w:cs="Times New Roman"/>
          <w:color w:val="333333"/>
          <w:sz w:val="32"/>
          <w:szCs w:val="32"/>
        </w:rPr>
        <w:t>, к</w:t>
      </w:r>
      <w:r w:rsidR="00C92E1F">
        <w:rPr>
          <w:rFonts w:ascii="Times New Roman" w:hAnsi="Times New Roman" w:cs="Times New Roman"/>
          <w:color w:val="333333"/>
          <w:sz w:val="32"/>
          <w:szCs w:val="32"/>
        </w:rPr>
        <w:t>оторая впоследствии родит ему ш</w:t>
      </w:r>
      <w:r w:rsidR="00C92E1F">
        <w:rPr>
          <w:rFonts w:ascii="Times New Roman" w:hAnsi="Times New Roman" w:cs="Times New Roman"/>
          <w:color w:val="333333"/>
          <w:sz w:val="32"/>
          <w:szCs w:val="32"/>
        </w:rPr>
        <w:t>е</w:t>
      </w:r>
      <w:r w:rsidR="00C92E1F">
        <w:rPr>
          <w:rFonts w:ascii="Times New Roman" w:hAnsi="Times New Roman" w:cs="Times New Roman"/>
          <w:color w:val="333333"/>
          <w:sz w:val="32"/>
          <w:szCs w:val="32"/>
        </w:rPr>
        <w:t>сте</w:t>
      </w:r>
      <w:r w:rsidR="00F95894" w:rsidRPr="00DE43BC">
        <w:rPr>
          <w:rFonts w:ascii="Times New Roman" w:hAnsi="Times New Roman" w:cs="Times New Roman"/>
          <w:color w:val="333333"/>
          <w:sz w:val="32"/>
          <w:szCs w:val="32"/>
        </w:rPr>
        <w:t>рых детей.</w:t>
      </w:r>
    </w:p>
    <w:p w:rsidR="00F95894" w:rsidRPr="00DE43BC" w:rsidRDefault="00F95894" w:rsidP="00DE43BC">
      <w:pPr>
        <w:spacing w:after="0" w:line="240" w:lineRule="auto"/>
        <w:ind w:firstLine="708"/>
        <w:jc w:val="both"/>
        <w:rPr>
          <w:rFonts w:ascii="Times New Roman" w:hAnsi="Times New Roman" w:cs="Times New Roman"/>
          <w:color w:val="333333"/>
          <w:sz w:val="32"/>
          <w:szCs w:val="32"/>
        </w:rPr>
      </w:pPr>
      <w:r w:rsidRPr="00DE43BC">
        <w:rPr>
          <w:rFonts w:ascii="Times New Roman" w:hAnsi="Times New Roman" w:cs="Times New Roman"/>
          <w:color w:val="333333"/>
          <w:sz w:val="32"/>
          <w:szCs w:val="32"/>
        </w:rPr>
        <w:t>Возвратившись в Австрию, он работает в институте под рук</w:t>
      </w:r>
      <w:r w:rsidRPr="00DE43BC">
        <w:rPr>
          <w:rFonts w:ascii="Times New Roman" w:hAnsi="Times New Roman" w:cs="Times New Roman"/>
          <w:color w:val="333333"/>
          <w:sz w:val="32"/>
          <w:szCs w:val="32"/>
        </w:rPr>
        <w:t>о</w:t>
      </w:r>
      <w:r w:rsidRPr="00DE43BC">
        <w:rPr>
          <w:rFonts w:ascii="Times New Roman" w:hAnsi="Times New Roman" w:cs="Times New Roman"/>
          <w:color w:val="333333"/>
          <w:sz w:val="32"/>
          <w:szCs w:val="32"/>
        </w:rPr>
        <w:t xml:space="preserve">водством Макса </w:t>
      </w:r>
      <w:proofErr w:type="spellStart"/>
      <w:r w:rsidRPr="00DE43BC">
        <w:rPr>
          <w:rFonts w:ascii="Times New Roman" w:hAnsi="Times New Roman" w:cs="Times New Roman"/>
          <w:color w:val="333333"/>
          <w:sz w:val="32"/>
          <w:szCs w:val="32"/>
        </w:rPr>
        <w:t>Кассовитца</w:t>
      </w:r>
      <w:proofErr w:type="spellEnd"/>
      <w:r w:rsidRPr="00DE43BC">
        <w:rPr>
          <w:rFonts w:ascii="Times New Roman" w:hAnsi="Times New Roman" w:cs="Times New Roman"/>
          <w:color w:val="333333"/>
          <w:sz w:val="32"/>
          <w:szCs w:val="32"/>
        </w:rPr>
        <w:t>, увлекается методом гипноза в леч</w:t>
      </w:r>
      <w:r w:rsidRPr="00DE43BC">
        <w:rPr>
          <w:rFonts w:ascii="Times New Roman" w:hAnsi="Times New Roman" w:cs="Times New Roman"/>
          <w:color w:val="333333"/>
          <w:sz w:val="32"/>
          <w:szCs w:val="32"/>
        </w:rPr>
        <w:t>е</w:t>
      </w:r>
      <w:r w:rsidRPr="00DE43BC">
        <w:rPr>
          <w:rFonts w:ascii="Times New Roman" w:hAnsi="Times New Roman" w:cs="Times New Roman"/>
          <w:color w:val="333333"/>
          <w:sz w:val="32"/>
          <w:szCs w:val="32"/>
        </w:rPr>
        <w:t xml:space="preserve">нии истерии, предложенный </w:t>
      </w:r>
      <w:r w:rsidR="00C92E1F">
        <w:rPr>
          <w:rFonts w:ascii="Times New Roman" w:hAnsi="Times New Roman" w:cs="Times New Roman"/>
          <w:color w:val="333333"/>
          <w:sz w:val="32"/>
          <w:szCs w:val="32"/>
        </w:rPr>
        <w:t xml:space="preserve">Й. </w:t>
      </w:r>
      <w:proofErr w:type="spellStart"/>
      <w:r w:rsidR="00C92E1F">
        <w:rPr>
          <w:rFonts w:ascii="Times New Roman" w:hAnsi="Times New Roman" w:cs="Times New Roman"/>
          <w:color w:val="333333"/>
          <w:sz w:val="32"/>
          <w:szCs w:val="32"/>
        </w:rPr>
        <w:t>Брейером</w:t>
      </w:r>
      <w:proofErr w:type="spellEnd"/>
      <w:r w:rsidRPr="00DE43BC">
        <w:rPr>
          <w:rFonts w:ascii="Times New Roman" w:hAnsi="Times New Roman" w:cs="Times New Roman"/>
          <w:color w:val="333333"/>
          <w:sz w:val="32"/>
          <w:szCs w:val="32"/>
        </w:rPr>
        <w:t xml:space="preserve">. </w:t>
      </w:r>
      <w:r w:rsidR="00C92E1F">
        <w:rPr>
          <w:rFonts w:ascii="Times New Roman" w:hAnsi="Times New Roman" w:cs="Times New Roman"/>
          <w:color w:val="333333"/>
          <w:sz w:val="32"/>
          <w:szCs w:val="32"/>
        </w:rPr>
        <w:t>С ним у него завязыв</w:t>
      </w:r>
      <w:r w:rsidR="00C92E1F">
        <w:rPr>
          <w:rFonts w:ascii="Times New Roman" w:hAnsi="Times New Roman" w:cs="Times New Roman"/>
          <w:color w:val="333333"/>
          <w:sz w:val="32"/>
          <w:szCs w:val="32"/>
        </w:rPr>
        <w:t>а</w:t>
      </w:r>
      <w:r w:rsidR="00C92E1F">
        <w:rPr>
          <w:rFonts w:ascii="Times New Roman" w:hAnsi="Times New Roman" w:cs="Times New Roman"/>
          <w:color w:val="333333"/>
          <w:sz w:val="32"/>
          <w:szCs w:val="32"/>
        </w:rPr>
        <w:t xml:space="preserve">ется тесное сотрудничество. </w:t>
      </w:r>
      <w:r w:rsidRPr="00DE43BC">
        <w:rPr>
          <w:rFonts w:ascii="Times New Roman" w:hAnsi="Times New Roman" w:cs="Times New Roman"/>
          <w:color w:val="333333"/>
          <w:sz w:val="32"/>
          <w:szCs w:val="32"/>
        </w:rPr>
        <w:t>Написанная</w:t>
      </w:r>
      <w:r w:rsidR="00C92E1F">
        <w:rPr>
          <w:rFonts w:ascii="Times New Roman" w:hAnsi="Times New Roman" w:cs="Times New Roman"/>
          <w:color w:val="333333"/>
          <w:sz w:val="32"/>
          <w:szCs w:val="32"/>
        </w:rPr>
        <w:t xml:space="preserve"> под воздействием от этого сотрудничества</w:t>
      </w:r>
      <w:r w:rsidRPr="00DE43BC">
        <w:rPr>
          <w:rFonts w:ascii="Times New Roman" w:hAnsi="Times New Roman" w:cs="Times New Roman"/>
          <w:color w:val="333333"/>
          <w:sz w:val="32"/>
          <w:szCs w:val="32"/>
        </w:rPr>
        <w:t xml:space="preserve"> в 1895 году работа «Исследования истерии» стала толч</w:t>
      </w:r>
      <w:r w:rsidR="00C92E1F">
        <w:rPr>
          <w:rFonts w:ascii="Times New Roman" w:hAnsi="Times New Roman" w:cs="Times New Roman"/>
          <w:color w:val="333333"/>
          <w:sz w:val="32"/>
          <w:szCs w:val="32"/>
        </w:rPr>
        <w:t xml:space="preserve">ком </w:t>
      </w:r>
      <w:r w:rsidRPr="00DE43BC">
        <w:rPr>
          <w:rFonts w:ascii="Times New Roman" w:hAnsi="Times New Roman" w:cs="Times New Roman"/>
          <w:color w:val="333333"/>
          <w:sz w:val="32"/>
          <w:szCs w:val="32"/>
        </w:rPr>
        <w:t>в рождении психоанализа. Но пози</w:t>
      </w:r>
      <w:r w:rsidR="00C92E1F">
        <w:rPr>
          <w:rFonts w:ascii="Times New Roman" w:hAnsi="Times New Roman" w:cs="Times New Roman"/>
          <w:color w:val="333333"/>
          <w:sz w:val="32"/>
          <w:szCs w:val="32"/>
        </w:rPr>
        <w:t>ция Зигмунда Фрейда по этим вопросам</w:t>
      </w:r>
      <w:r w:rsidRPr="00DE43BC">
        <w:rPr>
          <w:rFonts w:ascii="Times New Roman" w:hAnsi="Times New Roman" w:cs="Times New Roman"/>
          <w:color w:val="333333"/>
          <w:sz w:val="32"/>
          <w:szCs w:val="32"/>
        </w:rPr>
        <w:t xml:space="preserve"> не устраивала </w:t>
      </w:r>
      <w:r w:rsidR="00C92E1F">
        <w:rPr>
          <w:rFonts w:ascii="Times New Roman" w:hAnsi="Times New Roman" w:cs="Times New Roman"/>
          <w:color w:val="333333"/>
          <w:sz w:val="32"/>
          <w:szCs w:val="32"/>
        </w:rPr>
        <w:t xml:space="preserve">Й. </w:t>
      </w:r>
      <w:proofErr w:type="spellStart"/>
      <w:r w:rsidRPr="00DE43BC">
        <w:rPr>
          <w:rFonts w:ascii="Times New Roman" w:hAnsi="Times New Roman" w:cs="Times New Roman"/>
          <w:color w:val="333333"/>
          <w:sz w:val="32"/>
          <w:szCs w:val="32"/>
        </w:rPr>
        <w:t>Брейера</w:t>
      </w:r>
      <w:proofErr w:type="spellEnd"/>
      <w:r w:rsidRPr="00DE43BC">
        <w:rPr>
          <w:rFonts w:ascii="Times New Roman" w:hAnsi="Times New Roman" w:cs="Times New Roman"/>
          <w:color w:val="333333"/>
          <w:sz w:val="32"/>
          <w:szCs w:val="32"/>
        </w:rPr>
        <w:t xml:space="preserve"> и других уважаемых венских врачей, и им пришлось расстаться. В 1899 году он зака</w:t>
      </w:r>
      <w:r w:rsidRPr="00DE43BC">
        <w:rPr>
          <w:rFonts w:ascii="Times New Roman" w:hAnsi="Times New Roman" w:cs="Times New Roman"/>
          <w:color w:val="333333"/>
          <w:sz w:val="32"/>
          <w:szCs w:val="32"/>
        </w:rPr>
        <w:t>н</w:t>
      </w:r>
      <w:r w:rsidRPr="00DE43BC">
        <w:rPr>
          <w:rFonts w:ascii="Times New Roman" w:hAnsi="Times New Roman" w:cs="Times New Roman"/>
          <w:color w:val="333333"/>
          <w:sz w:val="32"/>
          <w:szCs w:val="32"/>
        </w:rPr>
        <w:t>чивает работу над сочинением «Толкование сновидений», вызва</w:t>
      </w:r>
      <w:r w:rsidRPr="00DE43BC">
        <w:rPr>
          <w:rFonts w:ascii="Times New Roman" w:hAnsi="Times New Roman" w:cs="Times New Roman"/>
          <w:color w:val="333333"/>
          <w:sz w:val="32"/>
          <w:szCs w:val="32"/>
        </w:rPr>
        <w:t>в</w:t>
      </w:r>
      <w:r w:rsidRPr="00DE43BC">
        <w:rPr>
          <w:rFonts w:ascii="Times New Roman" w:hAnsi="Times New Roman" w:cs="Times New Roman"/>
          <w:color w:val="333333"/>
          <w:sz w:val="32"/>
          <w:szCs w:val="32"/>
        </w:rPr>
        <w:t>шее скептическое отношение, но, не</w:t>
      </w:r>
      <w:r w:rsidR="00C92E1F">
        <w:rPr>
          <w:rFonts w:ascii="Times New Roman" w:hAnsi="Times New Roman" w:cs="Times New Roman"/>
          <w:color w:val="333333"/>
          <w:sz w:val="32"/>
          <w:szCs w:val="32"/>
        </w:rPr>
        <w:t>смотря на это, Зигмунд</w:t>
      </w:r>
      <w:r w:rsidRPr="00DE43BC">
        <w:rPr>
          <w:rFonts w:ascii="Times New Roman" w:hAnsi="Times New Roman" w:cs="Times New Roman"/>
          <w:color w:val="333333"/>
          <w:sz w:val="32"/>
          <w:szCs w:val="32"/>
        </w:rPr>
        <w:t xml:space="preserve"> Фрейд начинает собирать вокруг себя единомышленников. В 1908 году в </w:t>
      </w:r>
      <w:r w:rsidRPr="00DE43BC">
        <w:rPr>
          <w:rFonts w:ascii="Times New Roman" w:hAnsi="Times New Roman" w:cs="Times New Roman"/>
          <w:color w:val="333333"/>
          <w:sz w:val="32"/>
          <w:szCs w:val="32"/>
        </w:rPr>
        <w:lastRenderedPageBreak/>
        <w:t>Зальцбурге состоялся первый психоаналитический конгресс, пока еще скромный по масштабам, со</w:t>
      </w:r>
      <w:r w:rsidR="00C92E1F">
        <w:rPr>
          <w:rFonts w:ascii="Times New Roman" w:hAnsi="Times New Roman" w:cs="Times New Roman"/>
          <w:color w:val="333333"/>
          <w:sz w:val="32"/>
          <w:szCs w:val="32"/>
        </w:rPr>
        <w:t>бравший около 40 участников</w:t>
      </w:r>
      <w:r w:rsidRPr="00DE43BC">
        <w:rPr>
          <w:rFonts w:ascii="Times New Roman" w:hAnsi="Times New Roman" w:cs="Times New Roman"/>
          <w:color w:val="333333"/>
          <w:sz w:val="32"/>
          <w:szCs w:val="32"/>
        </w:rPr>
        <w:t>. В 1910 году он опубликовал «Пять лекций по психоанализу», в 1913 году – «Тотем и табу». С началом Первой мировой войны матер</w:t>
      </w:r>
      <w:r w:rsidRPr="00DE43BC">
        <w:rPr>
          <w:rFonts w:ascii="Times New Roman" w:hAnsi="Times New Roman" w:cs="Times New Roman"/>
          <w:color w:val="333333"/>
          <w:sz w:val="32"/>
          <w:szCs w:val="32"/>
        </w:rPr>
        <w:t>и</w:t>
      </w:r>
      <w:r w:rsidRPr="00DE43BC">
        <w:rPr>
          <w:rFonts w:ascii="Times New Roman" w:hAnsi="Times New Roman" w:cs="Times New Roman"/>
          <w:color w:val="333333"/>
          <w:sz w:val="32"/>
          <w:szCs w:val="32"/>
        </w:rPr>
        <w:t>альное положение ученого ухудши</w:t>
      </w:r>
      <w:r w:rsidR="00C92E1F">
        <w:rPr>
          <w:rFonts w:ascii="Times New Roman" w:hAnsi="Times New Roman" w:cs="Times New Roman"/>
          <w:color w:val="333333"/>
          <w:sz w:val="32"/>
          <w:szCs w:val="32"/>
        </w:rPr>
        <w:t>лось, и это привело к появлению у  Зигмунда</w:t>
      </w:r>
      <w:r w:rsidRPr="00DE43BC">
        <w:rPr>
          <w:rFonts w:ascii="Times New Roman" w:hAnsi="Times New Roman" w:cs="Times New Roman"/>
          <w:color w:val="333333"/>
          <w:sz w:val="32"/>
          <w:szCs w:val="32"/>
        </w:rPr>
        <w:t xml:space="preserve"> Фрей</w:t>
      </w:r>
      <w:r w:rsidR="00C92E1F">
        <w:rPr>
          <w:rFonts w:ascii="Times New Roman" w:hAnsi="Times New Roman" w:cs="Times New Roman"/>
          <w:color w:val="333333"/>
          <w:sz w:val="32"/>
          <w:szCs w:val="32"/>
        </w:rPr>
        <w:t xml:space="preserve">да </w:t>
      </w:r>
      <w:r w:rsidRPr="00DE43BC">
        <w:rPr>
          <w:rFonts w:ascii="Times New Roman" w:hAnsi="Times New Roman" w:cs="Times New Roman"/>
          <w:color w:val="333333"/>
          <w:sz w:val="32"/>
          <w:szCs w:val="32"/>
        </w:rPr>
        <w:t>де</w:t>
      </w:r>
      <w:r w:rsidR="00C92E1F">
        <w:rPr>
          <w:rFonts w:ascii="Times New Roman" w:hAnsi="Times New Roman" w:cs="Times New Roman"/>
          <w:color w:val="333333"/>
          <w:sz w:val="32"/>
          <w:szCs w:val="32"/>
        </w:rPr>
        <w:t>прессии</w:t>
      </w:r>
      <w:r w:rsidRPr="00DE43BC">
        <w:rPr>
          <w:rFonts w:ascii="Times New Roman" w:hAnsi="Times New Roman" w:cs="Times New Roman"/>
          <w:color w:val="333333"/>
          <w:sz w:val="32"/>
          <w:szCs w:val="32"/>
        </w:rPr>
        <w:t xml:space="preserve">, от которой он спасался научной работой. В это время им </w:t>
      </w:r>
      <w:r w:rsidR="00C92E1F">
        <w:rPr>
          <w:rFonts w:ascii="Times New Roman" w:hAnsi="Times New Roman" w:cs="Times New Roman"/>
          <w:color w:val="333333"/>
          <w:sz w:val="32"/>
          <w:szCs w:val="32"/>
        </w:rPr>
        <w:t xml:space="preserve">были </w:t>
      </w:r>
      <w:r w:rsidRPr="00DE43BC">
        <w:rPr>
          <w:rFonts w:ascii="Times New Roman" w:hAnsi="Times New Roman" w:cs="Times New Roman"/>
          <w:color w:val="333333"/>
          <w:sz w:val="32"/>
          <w:szCs w:val="32"/>
        </w:rPr>
        <w:t>написаны такие работы как «Мо</w:t>
      </w:r>
      <w:r w:rsidRPr="00DE43BC">
        <w:rPr>
          <w:rFonts w:ascii="Times New Roman" w:hAnsi="Times New Roman" w:cs="Times New Roman"/>
          <w:color w:val="333333"/>
          <w:sz w:val="32"/>
          <w:szCs w:val="32"/>
        </w:rPr>
        <w:t>и</w:t>
      </w:r>
      <w:r w:rsidRPr="00DE43BC">
        <w:rPr>
          <w:rFonts w:ascii="Times New Roman" w:hAnsi="Times New Roman" w:cs="Times New Roman"/>
          <w:color w:val="333333"/>
          <w:sz w:val="32"/>
          <w:szCs w:val="32"/>
        </w:rPr>
        <w:t xml:space="preserve">сей» </w:t>
      </w:r>
      <w:proofErr w:type="spellStart"/>
      <w:r w:rsidRPr="00DE43BC">
        <w:rPr>
          <w:rFonts w:ascii="Times New Roman" w:hAnsi="Times New Roman" w:cs="Times New Roman"/>
          <w:color w:val="333333"/>
          <w:sz w:val="32"/>
          <w:szCs w:val="32"/>
        </w:rPr>
        <w:t>Микеладжело</w:t>
      </w:r>
      <w:proofErr w:type="spellEnd"/>
      <w:r w:rsidRPr="00DE43BC">
        <w:rPr>
          <w:rFonts w:ascii="Times New Roman" w:hAnsi="Times New Roman" w:cs="Times New Roman"/>
          <w:color w:val="333333"/>
          <w:sz w:val="32"/>
          <w:szCs w:val="32"/>
        </w:rPr>
        <w:t>», «К введению в нарциссизм», «Очерк по ист</w:t>
      </w:r>
      <w:r w:rsidRPr="00DE43BC">
        <w:rPr>
          <w:rFonts w:ascii="Times New Roman" w:hAnsi="Times New Roman" w:cs="Times New Roman"/>
          <w:color w:val="333333"/>
          <w:sz w:val="32"/>
          <w:szCs w:val="32"/>
        </w:rPr>
        <w:t>о</w:t>
      </w:r>
      <w:r w:rsidRPr="00DE43BC">
        <w:rPr>
          <w:rFonts w:ascii="Times New Roman" w:hAnsi="Times New Roman" w:cs="Times New Roman"/>
          <w:color w:val="333333"/>
          <w:sz w:val="32"/>
          <w:szCs w:val="32"/>
        </w:rPr>
        <w:t>рии психоанализа», «Печаль и меланхолия» и другие. С окончан</w:t>
      </w:r>
      <w:r w:rsidRPr="00DE43BC">
        <w:rPr>
          <w:rFonts w:ascii="Times New Roman" w:hAnsi="Times New Roman" w:cs="Times New Roman"/>
          <w:color w:val="333333"/>
          <w:sz w:val="32"/>
          <w:szCs w:val="32"/>
        </w:rPr>
        <w:t>и</w:t>
      </w:r>
      <w:r w:rsidR="00C92E1F">
        <w:rPr>
          <w:rFonts w:ascii="Times New Roman" w:hAnsi="Times New Roman" w:cs="Times New Roman"/>
          <w:color w:val="333333"/>
          <w:sz w:val="32"/>
          <w:szCs w:val="32"/>
        </w:rPr>
        <w:t>ем войны жизнь Зигмунда</w:t>
      </w:r>
      <w:r w:rsidRPr="00DE43BC">
        <w:rPr>
          <w:rFonts w:ascii="Times New Roman" w:hAnsi="Times New Roman" w:cs="Times New Roman"/>
          <w:color w:val="333333"/>
          <w:sz w:val="32"/>
          <w:szCs w:val="32"/>
        </w:rPr>
        <w:t xml:space="preserve"> Фрейда еще более ухудшилась, он и</w:t>
      </w:r>
      <w:r w:rsidRPr="00DE43BC">
        <w:rPr>
          <w:rFonts w:ascii="Times New Roman" w:hAnsi="Times New Roman" w:cs="Times New Roman"/>
          <w:color w:val="333333"/>
          <w:sz w:val="32"/>
          <w:szCs w:val="32"/>
        </w:rPr>
        <w:t>с</w:t>
      </w:r>
      <w:r w:rsidRPr="00DE43BC">
        <w:rPr>
          <w:rFonts w:ascii="Times New Roman" w:hAnsi="Times New Roman" w:cs="Times New Roman"/>
          <w:color w:val="333333"/>
          <w:sz w:val="32"/>
          <w:szCs w:val="32"/>
        </w:rPr>
        <w:t xml:space="preserve">пытывал нужду, </w:t>
      </w:r>
      <w:r w:rsidR="00C92E1F">
        <w:rPr>
          <w:rFonts w:ascii="Times New Roman" w:hAnsi="Times New Roman" w:cs="Times New Roman"/>
          <w:color w:val="333333"/>
          <w:sz w:val="32"/>
          <w:szCs w:val="32"/>
        </w:rPr>
        <w:t xml:space="preserve">у него </w:t>
      </w:r>
      <w:r w:rsidRPr="00DE43BC">
        <w:rPr>
          <w:rFonts w:ascii="Times New Roman" w:hAnsi="Times New Roman" w:cs="Times New Roman"/>
          <w:color w:val="333333"/>
          <w:sz w:val="32"/>
          <w:szCs w:val="32"/>
        </w:rPr>
        <w:t>умерла</w:t>
      </w:r>
      <w:r w:rsidR="00C92E1F">
        <w:rPr>
          <w:rFonts w:ascii="Times New Roman" w:hAnsi="Times New Roman" w:cs="Times New Roman"/>
          <w:color w:val="333333"/>
          <w:sz w:val="32"/>
          <w:szCs w:val="32"/>
        </w:rPr>
        <w:t xml:space="preserve"> любимая</w:t>
      </w:r>
      <w:r w:rsidRPr="00DE43BC">
        <w:rPr>
          <w:rFonts w:ascii="Times New Roman" w:hAnsi="Times New Roman" w:cs="Times New Roman"/>
          <w:color w:val="333333"/>
          <w:sz w:val="32"/>
          <w:szCs w:val="32"/>
        </w:rPr>
        <w:t xml:space="preserve"> дочь София. В 20-е годы он пишет свои работы «По ту сторону удовольствия», «Психология масс», «Я и Оно». В 1923 го</w:t>
      </w:r>
      <w:r w:rsidR="00C92E1F">
        <w:rPr>
          <w:rFonts w:ascii="Times New Roman" w:hAnsi="Times New Roman" w:cs="Times New Roman"/>
          <w:color w:val="333333"/>
          <w:sz w:val="32"/>
          <w:szCs w:val="32"/>
        </w:rPr>
        <w:t>ду у Зигмунда</w:t>
      </w:r>
      <w:r w:rsidRPr="00DE43BC">
        <w:rPr>
          <w:rFonts w:ascii="Times New Roman" w:hAnsi="Times New Roman" w:cs="Times New Roman"/>
          <w:color w:val="333333"/>
          <w:sz w:val="32"/>
          <w:szCs w:val="32"/>
        </w:rPr>
        <w:t xml:space="preserve"> Фрейда обнаружили рак неба, </w:t>
      </w:r>
      <w:r w:rsidR="00C92E1F">
        <w:rPr>
          <w:rFonts w:ascii="Times New Roman" w:hAnsi="Times New Roman" w:cs="Times New Roman"/>
          <w:color w:val="333333"/>
          <w:sz w:val="32"/>
          <w:szCs w:val="32"/>
        </w:rPr>
        <w:t xml:space="preserve">и </w:t>
      </w:r>
      <w:r w:rsidRPr="00DE43BC">
        <w:rPr>
          <w:rFonts w:ascii="Times New Roman" w:hAnsi="Times New Roman" w:cs="Times New Roman"/>
          <w:color w:val="333333"/>
          <w:sz w:val="32"/>
          <w:szCs w:val="32"/>
        </w:rPr>
        <w:t>ему пришлось перенести 32 опе</w:t>
      </w:r>
      <w:r w:rsidR="00C92E1F">
        <w:rPr>
          <w:rFonts w:ascii="Times New Roman" w:hAnsi="Times New Roman" w:cs="Times New Roman"/>
          <w:color w:val="333333"/>
          <w:sz w:val="32"/>
          <w:szCs w:val="32"/>
        </w:rPr>
        <w:t xml:space="preserve">рации. </w:t>
      </w:r>
      <w:proofErr w:type="gramStart"/>
      <w:r w:rsidR="00C92E1F">
        <w:rPr>
          <w:rFonts w:ascii="Times New Roman" w:hAnsi="Times New Roman" w:cs="Times New Roman"/>
          <w:color w:val="333333"/>
          <w:sz w:val="32"/>
          <w:szCs w:val="32"/>
        </w:rPr>
        <w:t>Лишившись</w:t>
      </w:r>
      <w:proofErr w:type="gramEnd"/>
      <w:r w:rsidRPr="00DE43BC">
        <w:rPr>
          <w:rFonts w:ascii="Times New Roman" w:hAnsi="Times New Roman" w:cs="Times New Roman"/>
          <w:color w:val="333333"/>
          <w:sz w:val="32"/>
          <w:szCs w:val="32"/>
        </w:rPr>
        <w:t xml:space="preserve"> части челю</w:t>
      </w:r>
      <w:r w:rsidR="00C92E1F">
        <w:rPr>
          <w:rFonts w:ascii="Times New Roman" w:hAnsi="Times New Roman" w:cs="Times New Roman"/>
          <w:color w:val="333333"/>
          <w:sz w:val="32"/>
          <w:szCs w:val="32"/>
        </w:rPr>
        <w:t>сти, о</w:t>
      </w:r>
      <w:r w:rsidRPr="00DE43BC">
        <w:rPr>
          <w:rFonts w:ascii="Times New Roman" w:hAnsi="Times New Roman" w:cs="Times New Roman"/>
          <w:color w:val="333333"/>
          <w:sz w:val="32"/>
          <w:szCs w:val="32"/>
        </w:rPr>
        <w:t>н больше не мог выступать с лекциями, и начался самый мрачный период его жизни. В 1930 году он получает премию им</w:t>
      </w:r>
      <w:r w:rsidRPr="00DE43BC">
        <w:rPr>
          <w:rFonts w:ascii="Times New Roman" w:hAnsi="Times New Roman" w:cs="Times New Roman"/>
          <w:color w:val="333333"/>
          <w:sz w:val="32"/>
          <w:szCs w:val="32"/>
        </w:rPr>
        <w:t>е</w:t>
      </w:r>
      <w:r w:rsidRPr="00DE43BC">
        <w:rPr>
          <w:rFonts w:ascii="Times New Roman" w:hAnsi="Times New Roman" w:cs="Times New Roman"/>
          <w:color w:val="333333"/>
          <w:sz w:val="32"/>
          <w:szCs w:val="32"/>
        </w:rPr>
        <w:t xml:space="preserve">ни </w:t>
      </w:r>
      <w:r w:rsidR="00C92E1F">
        <w:rPr>
          <w:rFonts w:ascii="Times New Roman" w:hAnsi="Times New Roman" w:cs="Times New Roman"/>
          <w:color w:val="333333"/>
          <w:sz w:val="32"/>
          <w:szCs w:val="32"/>
        </w:rPr>
        <w:t xml:space="preserve">И. В. </w:t>
      </w:r>
      <w:r w:rsidRPr="00DE43BC">
        <w:rPr>
          <w:rFonts w:ascii="Times New Roman" w:hAnsi="Times New Roman" w:cs="Times New Roman"/>
          <w:color w:val="333333"/>
          <w:sz w:val="32"/>
          <w:szCs w:val="32"/>
        </w:rPr>
        <w:t>Гете, но пришедший в 1933 году к власти Адольф Гитлер начинает репрессии против евреев. Наряду с трудами Гейне, Мар</w:t>
      </w:r>
      <w:r w:rsidRPr="00DE43BC">
        <w:rPr>
          <w:rFonts w:ascii="Times New Roman" w:hAnsi="Times New Roman" w:cs="Times New Roman"/>
          <w:color w:val="333333"/>
          <w:sz w:val="32"/>
          <w:szCs w:val="32"/>
        </w:rPr>
        <w:t>к</w:t>
      </w:r>
      <w:r w:rsidRPr="00DE43BC">
        <w:rPr>
          <w:rFonts w:ascii="Times New Roman" w:hAnsi="Times New Roman" w:cs="Times New Roman"/>
          <w:color w:val="333333"/>
          <w:sz w:val="32"/>
          <w:szCs w:val="32"/>
        </w:rPr>
        <w:t>са, Манна и других, запрещены ста</w:t>
      </w:r>
      <w:r w:rsidR="00C92E1F">
        <w:rPr>
          <w:rFonts w:ascii="Times New Roman" w:hAnsi="Times New Roman" w:cs="Times New Roman"/>
          <w:color w:val="333333"/>
          <w:sz w:val="32"/>
          <w:szCs w:val="32"/>
        </w:rPr>
        <w:t>ли и труды Зигмунда</w:t>
      </w:r>
      <w:r w:rsidRPr="00DE43BC">
        <w:rPr>
          <w:rFonts w:ascii="Times New Roman" w:hAnsi="Times New Roman" w:cs="Times New Roman"/>
          <w:color w:val="333333"/>
          <w:sz w:val="32"/>
          <w:szCs w:val="32"/>
        </w:rPr>
        <w:t xml:space="preserve"> Фрейда. После присоединения Австрии к Германии в 1938 году, после до</w:t>
      </w:r>
      <w:r w:rsidRPr="00DE43BC">
        <w:rPr>
          <w:rFonts w:ascii="Times New Roman" w:hAnsi="Times New Roman" w:cs="Times New Roman"/>
          <w:color w:val="333333"/>
          <w:sz w:val="32"/>
          <w:szCs w:val="32"/>
        </w:rPr>
        <w:t>л</w:t>
      </w:r>
      <w:r w:rsidRPr="00DE43BC">
        <w:rPr>
          <w:rFonts w:ascii="Times New Roman" w:hAnsi="Times New Roman" w:cs="Times New Roman"/>
          <w:color w:val="333333"/>
          <w:sz w:val="32"/>
          <w:szCs w:val="32"/>
        </w:rPr>
        <w:t xml:space="preserve">гих </w:t>
      </w:r>
      <w:r w:rsidR="00C92E1F">
        <w:rPr>
          <w:rFonts w:ascii="Times New Roman" w:hAnsi="Times New Roman" w:cs="Times New Roman"/>
          <w:color w:val="333333"/>
          <w:sz w:val="32"/>
          <w:szCs w:val="32"/>
        </w:rPr>
        <w:t xml:space="preserve">размышлений и </w:t>
      </w:r>
      <w:r w:rsidRPr="00DE43BC">
        <w:rPr>
          <w:rFonts w:ascii="Times New Roman" w:hAnsi="Times New Roman" w:cs="Times New Roman"/>
          <w:color w:val="333333"/>
          <w:sz w:val="32"/>
          <w:szCs w:val="32"/>
        </w:rPr>
        <w:t>мучений, он решает уехать в Ан</w:t>
      </w:r>
      <w:r w:rsidR="00C92E1F">
        <w:rPr>
          <w:rFonts w:ascii="Times New Roman" w:hAnsi="Times New Roman" w:cs="Times New Roman"/>
          <w:color w:val="333333"/>
          <w:sz w:val="32"/>
          <w:szCs w:val="32"/>
        </w:rPr>
        <w:t>глию. Но</w:t>
      </w:r>
      <w:r w:rsidRPr="00DE43BC">
        <w:rPr>
          <w:rFonts w:ascii="Times New Roman" w:hAnsi="Times New Roman" w:cs="Times New Roman"/>
          <w:color w:val="333333"/>
          <w:sz w:val="32"/>
          <w:szCs w:val="32"/>
        </w:rPr>
        <w:t xml:space="preserve"> сд</w:t>
      </w:r>
      <w:r w:rsidRPr="00DE43BC">
        <w:rPr>
          <w:rFonts w:ascii="Times New Roman" w:hAnsi="Times New Roman" w:cs="Times New Roman"/>
          <w:color w:val="333333"/>
          <w:sz w:val="32"/>
          <w:szCs w:val="32"/>
        </w:rPr>
        <w:t>е</w:t>
      </w:r>
      <w:r w:rsidRPr="00DE43BC">
        <w:rPr>
          <w:rFonts w:ascii="Times New Roman" w:hAnsi="Times New Roman" w:cs="Times New Roman"/>
          <w:color w:val="333333"/>
          <w:sz w:val="32"/>
          <w:szCs w:val="32"/>
        </w:rPr>
        <w:t xml:space="preserve">лать </w:t>
      </w:r>
      <w:r w:rsidR="00C92E1F">
        <w:rPr>
          <w:rFonts w:ascii="Times New Roman" w:hAnsi="Times New Roman" w:cs="Times New Roman"/>
          <w:color w:val="333333"/>
          <w:sz w:val="32"/>
          <w:szCs w:val="32"/>
        </w:rPr>
        <w:t xml:space="preserve">это </w:t>
      </w:r>
      <w:r w:rsidRPr="00DE43BC">
        <w:rPr>
          <w:rFonts w:ascii="Times New Roman" w:hAnsi="Times New Roman" w:cs="Times New Roman"/>
          <w:color w:val="333333"/>
          <w:sz w:val="32"/>
          <w:szCs w:val="32"/>
        </w:rPr>
        <w:t>было непро</w:t>
      </w:r>
      <w:r w:rsidR="00C92E1F">
        <w:rPr>
          <w:rFonts w:ascii="Times New Roman" w:hAnsi="Times New Roman" w:cs="Times New Roman"/>
          <w:color w:val="333333"/>
          <w:sz w:val="32"/>
          <w:szCs w:val="32"/>
        </w:rPr>
        <w:t>сто – за выезд из страны Зигмунду</w:t>
      </w:r>
      <w:r w:rsidRPr="00DE43BC">
        <w:rPr>
          <w:rFonts w:ascii="Times New Roman" w:hAnsi="Times New Roman" w:cs="Times New Roman"/>
          <w:color w:val="333333"/>
          <w:sz w:val="32"/>
          <w:szCs w:val="32"/>
        </w:rPr>
        <w:t xml:space="preserve"> Фрейду нужно было заплатить немалую сумму, которой у него не было. Ему помогли друзья, среди которых была принцесса Греческая и Датская Мари Бонапарт. В по</w:t>
      </w:r>
      <w:r w:rsidR="00C92E1F">
        <w:rPr>
          <w:rFonts w:ascii="Times New Roman" w:hAnsi="Times New Roman" w:cs="Times New Roman"/>
          <w:color w:val="333333"/>
          <w:sz w:val="32"/>
          <w:szCs w:val="32"/>
        </w:rPr>
        <w:t>следний год жизни Зигмунд</w:t>
      </w:r>
      <w:r w:rsidRPr="00DE43BC">
        <w:rPr>
          <w:rFonts w:ascii="Times New Roman" w:hAnsi="Times New Roman" w:cs="Times New Roman"/>
          <w:color w:val="333333"/>
          <w:sz w:val="32"/>
          <w:szCs w:val="32"/>
        </w:rPr>
        <w:t xml:space="preserve"> Фрейд очень страдал от болезни и попросил доктора Макса Шуру помочь ему уйти из жизни. Просьба ученого была выполнена, и 23 сентя</w:t>
      </w:r>
      <w:r w:rsidRPr="00DE43BC">
        <w:rPr>
          <w:rFonts w:ascii="Times New Roman" w:hAnsi="Times New Roman" w:cs="Times New Roman"/>
          <w:color w:val="333333"/>
          <w:sz w:val="32"/>
          <w:szCs w:val="32"/>
        </w:rPr>
        <w:t>б</w:t>
      </w:r>
      <w:r w:rsidR="00C92E1F">
        <w:rPr>
          <w:rFonts w:ascii="Times New Roman" w:hAnsi="Times New Roman" w:cs="Times New Roman"/>
          <w:color w:val="333333"/>
          <w:sz w:val="32"/>
          <w:szCs w:val="32"/>
        </w:rPr>
        <w:t>ря 1939 года Зигмунд</w:t>
      </w:r>
      <w:r w:rsidRPr="00DE43BC">
        <w:rPr>
          <w:rFonts w:ascii="Times New Roman" w:hAnsi="Times New Roman" w:cs="Times New Roman"/>
          <w:color w:val="333333"/>
          <w:sz w:val="32"/>
          <w:szCs w:val="32"/>
        </w:rPr>
        <w:t xml:space="preserve"> Фрейд умер. </w:t>
      </w:r>
    </w:p>
    <w:p w:rsidR="00F95894" w:rsidRPr="00DE43BC" w:rsidRDefault="00F95894" w:rsidP="00DE43BC">
      <w:pPr>
        <w:spacing w:after="0" w:line="240" w:lineRule="auto"/>
        <w:jc w:val="both"/>
        <w:rPr>
          <w:rFonts w:ascii="Times New Roman" w:hAnsi="Times New Roman" w:cs="Times New Roman"/>
          <w:color w:val="333333"/>
          <w:sz w:val="32"/>
          <w:szCs w:val="32"/>
        </w:rPr>
      </w:pPr>
      <w:r w:rsidRPr="00DE43BC">
        <w:rPr>
          <w:rFonts w:ascii="Times New Roman" w:hAnsi="Times New Roman" w:cs="Times New Roman"/>
          <w:color w:val="333333"/>
          <w:sz w:val="32"/>
          <w:szCs w:val="36"/>
        </w:rPr>
        <w:tab/>
      </w:r>
      <w:r w:rsidR="00C92E1F">
        <w:rPr>
          <w:rFonts w:ascii="Times New Roman" w:hAnsi="Times New Roman" w:cs="Times New Roman"/>
          <w:color w:val="333333"/>
          <w:sz w:val="32"/>
          <w:szCs w:val="32"/>
        </w:rPr>
        <w:t>Свои взгляды на культуру Зигмунд</w:t>
      </w:r>
      <w:r w:rsidRPr="00DE43BC">
        <w:rPr>
          <w:rFonts w:ascii="Times New Roman" w:hAnsi="Times New Roman" w:cs="Times New Roman"/>
          <w:color w:val="333333"/>
          <w:sz w:val="32"/>
          <w:szCs w:val="32"/>
        </w:rPr>
        <w:t xml:space="preserve"> Фрейд излагал в разных сочинениях, но наиболее полно и подробно этому вопросу он п</w:t>
      </w:r>
      <w:r w:rsidRPr="00DE43BC">
        <w:rPr>
          <w:rFonts w:ascii="Times New Roman" w:hAnsi="Times New Roman" w:cs="Times New Roman"/>
          <w:color w:val="333333"/>
          <w:sz w:val="32"/>
          <w:szCs w:val="32"/>
        </w:rPr>
        <w:t>о</w:t>
      </w:r>
      <w:r w:rsidRPr="00DE43BC">
        <w:rPr>
          <w:rFonts w:ascii="Times New Roman" w:hAnsi="Times New Roman" w:cs="Times New Roman"/>
          <w:color w:val="333333"/>
          <w:sz w:val="32"/>
          <w:szCs w:val="32"/>
        </w:rPr>
        <w:t>святил свою работу «Недовольство культурой», вышедшую в ко</w:t>
      </w:r>
      <w:r w:rsidRPr="00DE43BC">
        <w:rPr>
          <w:rFonts w:ascii="Times New Roman" w:hAnsi="Times New Roman" w:cs="Times New Roman"/>
          <w:color w:val="333333"/>
          <w:sz w:val="32"/>
          <w:szCs w:val="32"/>
        </w:rPr>
        <w:t>н</w:t>
      </w:r>
      <w:r w:rsidRPr="00DE43BC">
        <w:rPr>
          <w:rFonts w:ascii="Times New Roman" w:hAnsi="Times New Roman" w:cs="Times New Roman"/>
          <w:color w:val="333333"/>
          <w:sz w:val="32"/>
          <w:szCs w:val="32"/>
        </w:rPr>
        <w:t xml:space="preserve">це 1929 года. </w:t>
      </w:r>
    </w:p>
    <w:p w:rsidR="00F95894" w:rsidRPr="00DE43BC" w:rsidRDefault="00F95894" w:rsidP="00DE43BC">
      <w:pPr>
        <w:spacing w:after="0" w:line="240" w:lineRule="auto"/>
        <w:jc w:val="both"/>
        <w:rPr>
          <w:rFonts w:ascii="Times New Roman" w:hAnsi="Times New Roman" w:cs="Times New Roman"/>
          <w:color w:val="333333"/>
          <w:sz w:val="32"/>
          <w:szCs w:val="32"/>
        </w:rPr>
      </w:pPr>
      <w:r w:rsidRPr="00DE43BC">
        <w:rPr>
          <w:rFonts w:ascii="Times New Roman" w:hAnsi="Times New Roman" w:cs="Times New Roman"/>
          <w:color w:val="333333"/>
          <w:sz w:val="32"/>
          <w:szCs w:val="32"/>
        </w:rPr>
        <w:tab/>
        <w:t>В нормальном состоянии в отношении к миру мы опираемся на самоощущение себя, на собственное «Я», которое кажется нам самостоятельным, целостным, отграниченным от внешнего мира, и ничего достовернее этого чувства для нас нет. Но такое чувство очень обманчиво, и наше «Я» неотделимо от нашего «Оно», под которым понимается бессознательная душевная субстанция, св</w:t>
      </w:r>
      <w:r w:rsidRPr="00DE43BC">
        <w:rPr>
          <w:rFonts w:ascii="Times New Roman" w:hAnsi="Times New Roman" w:cs="Times New Roman"/>
          <w:color w:val="333333"/>
          <w:sz w:val="32"/>
          <w:szCs w:val="32"/>
        </w:rPr>
        <w:t>я</w:t>
      </w:r>
      <w:r w:rsidRPr="00DE43BC">
        <w:rPr>
          <w:rFonts w:ascii="Times New Roman" w:hAnsi="Times New Roman" w:cs="Times New Roman"/>
          <w:color w:val="333333"/>
          <w:sz w:val="32"/>
          <w:szCs w:val="32"/>
        </w:rPr>
        <w:lastRenderedPageBreak/>
        <w:t>занная с нашим природным началом.  Наше «Я» служит лишь ф</w:t>
      </w:r>
      <w:r w:rsidRPr="00DE43BC">
        <w:rPr>
          <w:rFonts w:ascii="Times New Roman" w:hAnsi="Times New Roman" w:cs="Times New Roman"/>
          <w:color w:val="333333"/>
          <w:sz w:val="32"/>
          <w:szCs w:val="32"/>
        </w:rPr>
        <w:t>а</w:t>
      </w:r>
      <w:r w:rsidRPr="00DE43BC">
        <w:rPr>
          <w:rFonts w:ascii="Times New Roman" w:hAnsi="Times New Roman" w:cs="Times New Roman"/>
          <w:color w:val="333333"/>
          <w:sz w:val="32"/>
          <w:szCs w:val="32"/>
        </w:rPr>
        <w:t xml:space="preserve">садом для </w:t>
      </w:r>
      <w:proofErr w:type="gramStart"/>
      <w:r w:rsidRPr="00DE43BC">
        <w:rPr>
          <w:rFonts w:ascii="Times New Roman" w:hAnsi="Times New Roman" w:cs="Times New Roman"/>
          <w:color w:val="333333"/>
          <w:sz w:val="32"/>
          <w:szCs w:val="32"/>
        </w:rPr>
        <w:t>бессознательного</w:t>
      </w:r>
      <w:proofErr w:type="gramEnd"/>
      <w:r w:rsidRPr="00DE43BC">
        <w:rPr>
          <w:rFonts w:ascii="Times New Roman" w:hAnsi="Times New Roman" w:cs="Times New Roman"/>
          <w:color w:val="333333"/>
          <w:sz w:val="32"/>
          <w:szCs w:val="32"/>
        </w:rPr>
        <w:t>, которое играет значительную роль в психической жизни людей. Наше «Я», которым мы руководствуе</w:t>
      </w:r>
      <w:r w:rsidRPr="00DE43BC">
        <w:rPr>
          <w:rFonts w:ascii="Times New Roman" w:hAnsi="Times New Roman" w:cs="Times New Roman"/>
          <w:color w:val="333333"/>
          <w:sz w:val="32"/>
          <w:szCs w:val="32"/>
        </w:rPr>
        <w:t>м</w:t>
      </w:r>
      <w:r w:rsidRPr="00DE43BC">
        <w:rPr>
          <w:rFonts w:ascii="Times New Roman" w:hAnsi="Times New Roman" w:cs="Times New Roman"/>
          <w:color w:val="333333"/>
          <w:sz w:val="32"/>
          <w:szCs w:val="32"/>
        </w:rPr>
        <w:t>ся в обычной жизни, таковым стало не сразу, и для его формиров</w:t>
      </w:r>
      <w:r w:rsidRPr="00DE43BC">
        <w:rPr>
          <w:rFonts w:ascii="Times New Roman" w:hAnsi="Times New Roman" w:cs="Times New Roman"/>
          <w:color w:val="333333"/>
          <w:sz w:val="32"/>
          <w:szCs w:val="32"/>
        </w:rPr>
        <w:t>а</w:t>
      </w:r>
      <w:r w:rsidRPr="00DE43BC">
        <w:rPr>
          <w:rFonts w:ascii="Times New Roman" w:hAnsi="Times New Roman" w:cs="Times New Roman"/>
          <w:color w:val="333333"/>
          <w:sz w:val="32"/>
          <w:szCs w:val="32"/>
        </w:rPr>
        <w:t>ния потребовалось немало усилий. Младенец еще не разграничив</w:t>
      </w:r>
      <w:r w:rsidRPr="00DE43BC">
        <w:rPr>
          <w:rFonts w:ascii="Times New Roman" w:hAnsi="Times New Roman" w:cs="Times New Roman"/>
          <w:color w:val="333333"/>
          <w:sz w:val="32"/>
          <w:szCs w:val="32"/>
        </w:rPr>
        <w:t>а</w:t>
      </w:r>
      <w:r w:rsidRPr="00DE43BC">
        <w:rPr>
          <w:rFonts w:ascii="Times New Roman" w:hAnsi="Times New Roman" w:cs="Times New Roman"/>
          <w:color w:val="333333"/>
          <w:sz w:val="32"/>
          <w:szCs w:val="32"/>
        </w:rPr>
        <w:t>ет себя от внешнего мира, не ощущает своей самости, и импульсы, приходящие к нему из внешнего мира постепенно формируют ощущение себя. Самые желанные чувства связаны с матерью, р</w:t>
      </w:r>
      <w:r w:rsidRPr="00DE43BC">
        <w:rPr>
          <w:rFonts w:ascii="Times New Roman" w:hAnsi="Times New Roman" w:cs="Times New Roman"/>
          <w:color w:val="333333"/>
          <w:sz w:val="32"/>
          <w:szCs w:val="32"/>
        </w:rPr>
        <w:t>е</w:t>
      </w:r>
      <w:r w:rsidRPr="00DE43BC">
        <w:rPr>
          <w:rFonts w:ascii="Times New Roman" w:hAnsi="Times New Roman" w:cs="Times New Roman"/>
          <w:color w:val="333333"/>
          <w:sz w:val="32"/>
          <w:szCs w:val="32"/>
        </w:rPr>
        <w:t>бенок постоянно требует ее присутствия, давая знать об этом св</w:t>
      </w:r>
      <w:r w:rsidRPr="00DE43BC">
        <w:rPr>
          <w:rFonts w:ascii="Times New Roman" w:hAnsi="Times New Roman" w:cs="Times New Roman"/>
          <w:color w:val="333333"/>
          <w:sz w:val="32"/>
          <w:szCs w:val="32"/>
        </w:rPr>
        <w:t>о</w:t>
      </w:r>
      <w:r w:rsidRPr="00DE43BC">
        <w:rPr>
          <w:rFonts w:ascii="Times New Roman" w:hAnsi="Times New Roman" w:cs="Times New Roman"/>
          <w:color w:val="333333"/>
          <w:sz w:val="32"/>
          <w:szCs w:val="32"/>
        </w:rPr>
        <w:t>им криком. Другие ощущения – боль, дискомфорт и т. д., прих</w:t>
      </w:r>
      <w:r w:rsidRPr="00DE43BC">
        <w:rPr>
          <w:rFonts w:ascii="Times New Roman" w:hAnsi="Times New Roman" w:cs="Times New Roman"/>
          <w:color w:val="333333"/>
          <w:sz w:val="32"/>
          <w:szCs w:val="32"/>
        </w:rPr>
        <w:t>о</w:t>
      </w:r>
      <w:r w:rsidRPr="00DE43BC">
        <w:rPr>
          <w:rFonts w:ascii="Times New Roman" w:hAnsi="Times New Roman" w:cs="Times New Roman"/>
          <w:color w:val="333333"/>
          <w:sz w:val="32"/>
          <w:szCs w:val="32"/>
        </w:rPr>
        <w:t>дящие из внешнего мира, постепенно складывают у него разноо</w:t>
      </w:r>
      <w:r w:rsidRPr="00DE43BC">
        <w:rPr>
          <w:rFonts w:ascii="Times New Roman" w:hAnsi="Times New Roman" w:cs="Times New Roman"/>
          <w:color w:val="333333"/>
          <w:sz w:val="32"/>
          <w:szCs w:val="32"/>
        </w:rPr>
        <w:t>б</w:t>
      </w:r>
      <w:r w:rsidRPr="00DE43BC">
        <w:rPr>
          <w:rFonts w:ascii="Times New Roman" w:hAnsi="Times New Roman" w:cs="Times New Roman"/>
          <w:color w:val="333333"/>
          <w:sz w:val="32"/>
          <w:szCs w:val="32"/>
        </w:rPr>
        <w:t>разные представления о нем, и ребенок начинает избирательно о</w:t>
      </w:r>
      <w:r w:rsidRPr="00DE43BC">
        <w:rPr>
          <w:rFonts w:ascii="Times New Roman" w:hAnsi="Times New Roman" w:cs="Times New Roman"/>
          <w:color w:val="333333"/>
          <w:sz w:val="32"/>
          <w:szCs w:val="32"/>
        </w:rPr>
        <w:t>т</w:t>
      </w:r>
      <w:r w:rsidRPr="00DE43BC">
        <w:rPr>
          <w:rFonts w:ascii="Times New Roman" w:hAnsi="Times New Roman" w:cs="Times New Roman"/>
          <w:color w:val="333333"/>
          <w:sz w:val="32"/>
          <w:szCs w:val="32"/>
        </w:rPr>
        <w:t>носиться к этим ощущениям, руководствуясь  принципом удовол</w:t>
      </w:r>
      <w:r w:rsidRPr="00DE43BC">
        <w:rPr>
          <w:rFonts w:ascii="Times New Roman" w:hAnsi="Times New Roman" w:cs="Times New Roman"/>
          <w:color w:val="333333"/>
          <w:sz w:val="32"/>
          <w:szCs w:val="32"/>
        </w:rPr>
        <w:t>ь</w:t>
      </w:r>
      <w:r w:rsidRPr="00DE43BC">
        <w:rPr>
          <w:rFonts w:ascii="Times New Roman" w:hAnsi="Times New Roman" w:cs="Times New Roman"/>
          <w:color w:val="333333"/>
          <w:sz w:val="32"/>
          <w:szCs w:val="32"/>
        </w:rPr>
        <w:t>ствия.  Так, постепенно разделяется внешний мир, с его реалиями и разнообразными ощущениями, и наше «Я», в котором формируется наше избирательно</w:t>
      </w:r>
      <w:r w:rsidR="00457514">
        <w:rPr>
          <w:rFonts w:ascii="Times New Roman" w:hAnsi="Times New Roman" w:cs="Times New Roman"/>
          <w:color w:val="333333"/>
          <w:sz w:val="32"/>
          <w:szCs w:val="32"/>
        </w:rPr>
        <w:t xml:space="preserve">е отношение к миру. </w:t>
      </w:r>
      <w:proofErr w:type="gramStart"/>
      <w:r w:rsidR="00457514">
        <w:rPr>
          <w:rFonts w:ascii="Times New Roman" w:hAnsi="Times New Roman" w:cs="Times New Roman"/>
          <w:color w:val="333333"/>
          <w:sz w:val="32"/>
          <w:szCs w:val="32"/>
        </w:rPr>
        <w:t>Как пишет Зигмунд</w:t>
      </w:r>
      <w:r w:rsidRPr="00DE43BC">
        <w:rPr>
          <w:rFonts w:ascii="Times New Roman" w:hAnsi="Times New Roman" w:cs="Times New Roman"/>
          <w:color w:val="333333"/>
          <w:sz w:val="32"/>
          <w:szCs w:val="32"/>
        </w:rPr>
        <w:t xml:space="preserve"> Фрейд, «наше нынешнее чувство «Я» – лишь съежившийся остаток как</w:t>
      </w:r>
      <w:r w:rsidRPr="00DE43BC">
        <w:rPr>
          <w:rFonts w:ascii="Times New Roman" w:hAnsi="Times New Roman" w:cs="Times New Roman"/>
          <w:color w:val="333333"/>
          <w:sz w:val="32"/>
          <w:szCs w:val="32"/>
        </w:rPr>
        <w:t>о</w:t>
      </w:r>
      <w:r w:rsidRPr="00DE43BC">
        <w:rPr>
          <w:rFonts w:ascii="Times New Roman" w:hAnsi="Times New Roman" w:cs="Times New Roman"/>
          <w:color w:val="333333"/>
          <w:sz w:val="32"/>
          <w:szCs w:val="32"/>
        </w:rPr>
        <w:t>го-то широкого, даже всеобъемлющего чувства, которое соотве</w:t>
      </w:r>
      <w:r w:rsidRPr="00DE43BC">
        <w:rPr>
          <w:rFonts w:ascii="Times New Roman" w:hAnsi="Times New Roman" w:cs="Times New Roman"/>
          <w:color w:val="333333"/>
          <w:sz w:val="32"/>
          <w:szCs w:val="32"/>
        </w:rPr>
        <w:t>т</w:t>
      </w:r>
      <w:r w:rsidRPr="00DE43BC">
        <w:rPr>
          <w:rFonts w:ascii="Times New Roman" w:hAnsi="Times New Roman" w:cs="Times New Roman"/>
          <w:color w:val="333333"/>
          <w:sz w:val="32"/>
          <w:szCs w:val="32"/>
        </w:rPr>
        <w:t>ствовало неотделимости «Я» от внешнего мира»</w:t>
      </w:r>
      <w:r w:rsidRPr="00DE43BC">
        <w:rPr>
          <w:rStyle w:val="a5"/>
          <w:rFonts w:ascii="Times New Roman" w:hAnsi="Times New Roman" w:cs="Times New Roman"/>
          <w:color w:val="333333"/>
          <w:sz w:val="32"/>
          <w:szCs w:val="32"/>
        </w:rPr>
        <w:footnoteReference w:id="17"/>
      </w:r>
      <w:r w:rsidRPr="00DE43BC">
        <w:rPr>
          <w:rFonts w:ascii="Times New Roman" w:hAnsi="Times New Roman" w:cs="Times New Roman"/>
          <w:color w:val="333333"/>
          <w:sz w:val="32"/>
          <w:szCs w:val="32"/>
        </w:rPr>
        <w:t>. Нам кажется, что из всего бессознательного, представленным единым и целос</w:t>
      </w:r>
      <w:r w:rsidRPr="00DE43BC">
        <w:rPr>
          <w:rFonts w:ascii="Times New Roman" w:hAnsi="Times New Roman" w:cs="Times New Roman"/>
          <w:color w:val="333333"/>
          <w:sz w:val="32"/>
          <w:szCs w:val="32"/>
        </w:rPr>
        <w:t>т</w:t>
      </w:r>
      <w:r w:rsidRPr="00DE43BC">
        <w:rPr>
          <w:rFonts w:ascii="Times New Roman" w:hAnsi="Times New Roman" w:cs="Times New Roman"/>
          <w:color w:val="333333"/>
          <w:sz w:val="32"/>
          <w:szCs w:val="32"/>
        </w:rPr>
        <w:t xml:space="preserve">ным чувством единения с миром, бесследно исчезают эти </w:t>
      </w:r>
      <w:proofErr w:type="spellStart"/>
      <w:r w:rsidRPr="00DE43BC">
        <w:rPr>
          <w:rFonts w:ascii="Times New Roman" w:hAnsi="Times New Roman" w:cs="Times New Roman"/>
          <w:color w:val="333333"/>
          <w:sz w:val="32"/>
          <w:szCs w:val="32"/>
        </w:rPr>
        <w:t>прад</w:t>
      </w:r>
      <w:r w:rsidRPr="00DE43BC">
        <w:rPr>
          <w:rFonts w:ascii="Times New Roman" w:hAnsi="Times New Roman" w:cs="Times New Roman"/>
          <w:color w:val="333333"/>
          <w:sz w:val="32"/>
          <w:szCs w:val="32"/>
        </w:rPr>
        <w:t>у</w:t>
      </w:r>
      <w:r w:rsidRPr="00DE43BC">
        <w:rPr>
          <w:rFonts w:ascii="Times New Roman" w:hAnsi="Times New Roman" w:cs="Times New Roman"/>
          <w:color w:val="333333"/>
          <w:sz w:val="32"/>
          <w:szCs w:val="32"/>
        </w:rPr>
        <w:t>шевные</w:t>
      </w:r>
      <w:proofErr w:type="spellEnd"/>
      <w:r w:rsidRPr="00DE43BC">
        <w:rPr>
          <w:rFonts w:ascii="Times New Roman" w:hAnsi="Times New Roman" w:cs="Times New Roman"/>
          <w:color w:val="333333"/>
          <w:sz w:val="32"/>
          <w:szCs w:val="32"/>
        </w:rPr>
        <w:t xml:space="preserve"> субстанции, вытесняемые нашим сформированным сознанием, нашим «Я».</w:t>
      </w:r>
      <w:proofErr w:type="gramEnd"/>
      <w:r w:rsidRPr="00DE43BC">
        <w:rPr>
          <w:rFonts w:ascii="Times New Roman" w:hAnsi="Times New Roman" w:cs="Times New Roman"/>
          <w:color w:val="333333"/>
          <w:sz w:val="32"/>
          <w:szCs w:val="32"/>
        </w:rPr>
        <w:t xml:space="preserve"> Но это</w:t>
      </w:r>
      <w:r w:rsidR="00457514">
        <w:rPr>
          <w:rFonts w:ascii="Times New Roman" w:hAnsi="Times New Roman" w:cs="Times New Roman"/>
          <w:color w:val="333333"/>
          <w:sz w:val="32"/>
          <w:szCs w:val="32"/>
        </w:rPr>
        <w:t xml:space="preserve"> не так. </w:t>
      </w:r>
      <w:proofErr w:type="gramStart"/>
      <w:r w:rsidR="00457514">
        <w:rPr>
          <w:rFonts w:ascii="Times New Roman" w:hAnsi="Times New Roman" w:cs="Times New Roman"/>
          <w:color w:val="333333"/>
          <w:sz w:val="32"/>
          <w:szCs w:val="32"/>
        </w:rPr>
        <w:t xml:space="preserve">Как пишет Зигмунд Фрейд, </w:t>
      </w:r>
      <w:r w:rsidRPr="00DE43BC">
        <w:rPr>
          <w:rFonts w:ascii="Times New Roman" w:hAnsi="Times New Roman" w:cs="Times New Roman"/>
          <w:color w:val="333333"/>
          <w:sz w:val="32"/>
          <w:szCs w:val="32"/>
        </w:rPr>
        <w:t>«в душевной жизни ничто, раз возникнув, не исчезает, все каким-то образом с</w:t>
      </w:r>
      <w:r w:rsidRPr="00DE43BC">
        <w:rPr>
          <w:rFonts w:ascii="Times New Roman" w:hAnsi="Times New Roman" w:cs="Times New Roman"/>
          <w:color w:val="333333"/>
          <w:sz w:val="32"/>
          <w:szCs w:val="32"/>
        </w:rPr>
        <w:t>о</w:t>
      </w:r>
      <w:r w:rsidRPr="00DE43BC">
        <w:rPr>
          <w:rFonts w:ascii="Times New Roman" w:hAnsi="Times New Roman" w:cs="Times New Roman"/>
          <w:color w:val="333333"/>
          <w:sz w:val="32"/>
          <w:szCs w:val="32"/>
        </w:rPr>
        <w:t>храняется, и при известных условиях, например, в сл</w:t>
      </w:r>
      <w:r w:rsidRPr="00DE43BC">
        <w:rPr>
          <w:rFonts w:ascii="Times New Roman" w:hAnsi="Times New Roman" w:cs="Times New Roman"/>
          <w:color w:val="333333"/>
          <w:sz w:val="32"/>
          <w:szCs w:val="32"/>
        </w:rPr>
        <w:t>у</w:t>
      </w:r>
      <w:r w:rsidRPr="00DE43BC">
        <w:rPr>
          <w:rFonts w:ascii="Times New Roman" w:hAnsi="Times New Roman" w:cs="Times New Roman"/>
          <w:color w:val="333333"/>
          <w:sz w:val="32"/>
          <w:szCs w:val="32"/>
        </w:rPr>
        <w:t>чае далеко зашедшей регрессии, может вновь всплыть на поверхность»</w:t>
      </w:r>
      <w:r w:rsidRPr="00DE43BC">
        <w:rPr>
          <w:rStyle w:val="a5"/>
          <w:rFonts w:ascii="Times New Roman" w:hAnsi="Times New Roman" w:cs="Times New Roman"/>
          <w:color w:val="333333"/>
          <w:sz w:val="32"/>
          <w:szCs w:val="32"/>
        </w:rPr>
        <w:footnoteReference w:id="18"/>
      </w:r>
      <w:r w:rsidRPr="00DE43BC">
        <w:rPr>
          <w:rFonts w:ascii="Times New Roman" w:hAnsi="Times New Roman" w:cs="Times New Roman"/>
          <w:color w:val="333333"/>
          <w:sz w:val="32"/>
          <w:szCs w:val="32"/>
        </w:rPr>
        <w:t>. Т</w:t>
      </w:r>
      <w:r w:rsidRPr="00DE43BC">
        <w:rPr>
          <w:rFonts w:ascii="Times New Roman" w:hAnsi="Times New Roman" w:cs="Times New Roman"/>
          <w:color w:val="333333"/>
          <w:sz w:val="32"/>
          <w:szCs w:val="32"/>
        </w:rPr>
        <w:t>а</w:t>
      </w:r>
      <w:r w:rsidRPr="00DE43BC">
        <w:rPr>
          <w:rFonts w:ascii="Times New Roman" w:hAnsi="Times New Roman" w:cs="Times New Roman"/>
          <w:color w:val="333333"/>
          <w:sz w:val="32"/>
          <w:szCs w:val="32"/>
        </w:rPr>
        <w:t>кое сохранение бессознатель</w:t>
      </w:r>
      <w:r w:rsidR="00457514">
        <w:rPr>
          <w:rFonts w:ascii="Times New Roman" w:hAnsi="Times New Roman" w:cs="Times New Roman"/>
          <w:color w:val="333333"/>
          <w:sz w:val="32"/>
          <w:szCs w:val="32"/>
        </w:rPr>
        <w:t>ного Зигмунд</w:t>
      </w:r>
      <w:r w:rsidRPr="00DE43BC">
        <w:rPr>
          <w:rFonts w:ascii="Times New Roman" w:hAnsi="Times New Roman" w:cs="Times New Roman"/>
          <w:color w:val="333333"/>
          <w:sz w:val="32"/>
          <w:szCs w:val="32"/>
        </w:rPr>
        <w:t xml:space="preserve"> Фрейд сравнивает с Р</w:t>
      </w:r>
      <w:r w:rsidRPr="00DE43BC">
        <w:rPr>
          <w:rFonts w:ascii="Times New Roman" w:hAnsi="Times New Roman" w:cs="Times New Roman"/>
          <w:color w:val="333333"/>
          <w:sz w:val="32"/>
          <w:szCs w:val="32"/>
        </w:rPr>
        <w:t>и</w:t>
      </w:r>
      <w:r w:rsidRPr="00DE43BC">
        <w:rPr>
          <w:rFonts w:ascii="Times New Roman" w:hAnsi="Times New Roman" w:cs="Times New Roman"/>
          <w:color w:val="333333"/>
          <w:sz w:val="32"/>
          <w:szCs w:val="32"/>
        </w:rPr>
        <w:t>мом, который в своей истории переживал многое, и наиболее дре</w:t>
      </w:r>
      <w:r w:rsidRPr="00DE43BC">
        <w:rPr>
          <w:rFonts w:ascii="Times New Roman" w:hAnsi="Times New Roman" w:cs="Times New Roman"/>
          <w:color w:val="333333"/>
          <w:sz w:val="32"/>
          <w:szCs w:val="32"/>
        </w:rPr>
        <w:t>в</w:t>
      </w:r>
      <w:r w:rsidRPr="00DE43BC">
        <w:rPr>
          <w:rFonts w:ascii="Times New Roman" w:hAnsi="Times New Roman" w:cs="Times New Roman"/>
          <w:color w:val="333333"/>
          <w:sz w:val="32"/>
          <w:szCs w:val="32"/>
        </w:rPr>
        <w:t>ние пласты исторического прошлого погребены в слоях земли, а видимыми остаются только самые</w:t>
      </w:r>
      <w:proofErr w:type="gramEnd"/>
      <w:r w:rsidRPr="00DE43BC">
        <w:rPr>
          <w:rFonts w:ascii="Times New Roman" w:hAnsi="Times New Roman" w:cs="Times New Roman"/>
          <w:color w:val="333333"/>
          <w:sz w:val="32"/>
          <w:szCs w:val="32"/>
        </w:rPr>
        <w:t xml:space="preserve"> последние д</w:t>
      </w:r>
      <w:r w:rsidRPr="00DE43BC">
        <w:rPr>
          <w:rFonts w:ascii="Times New Roman" w:hAnsi="Times New Roman" w:cs="Times New Roman"/>
          <w:color w:val="333333"/>
          <w:sz w:val="32"/>
          <w:szCs w:val="32"/>
        </w:rPr>
        <w:t>о</w:t>
      </w:r>
      <w:r w:rsidRPr="00DE43BC">
        <w:rPr>
          <w:rFonts w:ascii="Times New Roman" w:hAnsi="Times New Roman" w:cs="Times New Roman"/>
          <w:color w:val="333333"/>
          <w:sz w:val="32"/>
          <w:szCs w:val="32"/>
        </w:rPr>
        <w:t>стижения Вечного города.</w:t>
      </w:r>
    </w:p>
    <w:p w:rsidR="00F95894" w:rsidRPr="00DE43BC" w:rsidRDefault="00457514" w:rsidP="00DE43BC">
      <w:pPr>
        <w:spacing w:after="0" w:line="240" w:lineRule="auto"/>
        <w:jc w:val="both"/>
        <w:rPr>
          <w:rFonts w:ascii="Times New Roman" w:hAnsi="Times New Roman" w:cs="Times New Roman"/>
          <w:color w:val="333333"/>
          <w:sz w:val="32"/>
          <w:szCs w:val="32"/>
        </w:rPr>
      </w:pPr>
      <w:r>
        <w:rPr>
          <w:rFonts w:ascii="Times New Roman" w:hAnsi="Times New Roman" w:cs="Times New Roman"/>
          <w:color w:val="333333"/>
          <w:sz w:val="32"/>
          <w:szCs w:val="32"/>
        </w:rPr>
        <w:tab/>
        <w:t>Далее Зигмунд</w:t>
      </w:r>
      <w:r w:rsidR="00F95894" w:rsidRPr="00DE43BC">
        <w:rPr>
          <w:rFonts w:ascii="Times New Roman" w:hAnsi="Times New Roman" w:cs="Times New Roman"/>
          <w:color w:val="333333"/>
          <w:sz w:val="32"/>
          <w:szCs w:val="32"/>
        </w:rPr>
        <w:t xml:space="preserve"> Фрейд задается вопросом – в чем смысл бытия человека, к чему он стремится? И, несмотря на риторичность в</w:t>
      </w:r>
      <w:r w:rsidR="00F95894" w:rsidRPr="00DE43BC">
        <w:rPr>
          <w:rFonts w:ascii="Times New Roman" w:hAnsi="Times New Roman" w:cs="Times New Roman"/>
          <w:color w:val="333333"/>
          <w:sz w:val="32"/>
          <w:szCs w:val="32"/>
        </w:rPr>
        <w:t>о</w:t>
      </w:r>
      <w:r w:rsidR="00F95894" w:rsidRPr="00DE43BC">
        <w:rPr>
          <w:rFonts w:ascii="Times New Roman" w:hAnsi="Times New Roman" w:cs="Times New Roman"/>
          <w:color w:val="333333"/>
          <w:sz w:val="32"/>
          <w:szCs w:val="32"/>
        </w:rPr>
        <w:t>проса, дает свой ответ на него: люди стремятся к счастью, которое сводится к ощущению удовольствия. Именно принцип удовол</w:t>
      </w:r>
      <w:r w:rsidR="00F95894" w:rsidRPr="00DE43BC">
        <w:rPr>
          <w:rFonts w:ascii="Times New Roman" w:hAnsi="Times New Roman" w:cs="Times New Roman"/>
          <w:color w:val="333333"/>
          <w:sz w:val="32"/>
          <w:szCs w:val="32"/>
        </w:rPr>
        <w:t>ь</w:t>
      </w:r>
      <w:r w:rsidR="00F95894" w:rsidRPr="00DE43BC">
        <w:rPr>
          <w:rFonts w:ascii="Times New Roman" w:hAnsi="Times New Roman" w:cs="Times New Roman"/>
          <w:color w:val="333333"/>
          <w:sz w:val="32"/>
          <w:szCs w:val="32"/>
        </w:rPr>
        <w:lastRenderedPageBreak/>
        <w:t>ствия руководит нашей душевной деятельностью, но в достижении этого чувства нам противостоит весь</w:t>
      </w:r>
      <w:r>
        <w:rPr>
          <w:rFonts w:ascii="Times New Roman" w:hAnsi="Times New Roman" w:cs="Times New Roman"/>
          <w:color w:val="333333"/>
          <w:sz w:val="32"/>
          <w:szCs w:val="32"/>
        </w:rPr>
        <w:t xml:space="preserve"> внешний мир. Как пишет ученый</w:t>
      </w:r>
      <w:r w:rsidR="00F95894" w:rsidRPr="00DE43BC">
        <w:rPr>
          <w:rFonts w:ascii="Times New Roman" w:hAnsi="Times New Roman" w:cs="Times New Roman"/>
          <w:color w:val="333333"/>
          <w:sz w:val="32"/>
          <w:szCs w:val="32"/>
        </w:rPr>
        <w:t>, «намерение осчастливить человечество не входит в планы творения», поэтому ощущение счастья и удовольствия есть кратк</w:t>
      </w:r>
      <w:r w:rsidR="00F95894" w:rsidRPr="00DE43BC">
        <w:rPr>
          <w:rFonts w:ascii="Times New Roman" w:hAnsi="Times New Roman" w:cs="Times New Roman"/>
          <w:color w:val="333333"/>
          <w:sz w:val="32"/>
          <w:szCs w:val="32"/>
        </w:rPr>
        <w:t>о</w:t>
      </w:r>
      <w:r w:rsidR="00F95894" w:rsidRPr="00DE43BC">
        <w:rPr>
          <w:rFonts w:ascii="Times New Roman" w:hAnsi="Times New Roman" w:cs="Times New Roman"/>
          <w:color w:val="333333"/>
          <w:sz w:val="32"/>
          <w:szCs w:val="32"/>
        </w:rPr>
        <w:t>временное состояние, и познается только в контрасте со страдан</w:t>
      </w:r>
      <w:r w:rsidR="00F95894" w:rsidRPr="00DE43BC">
        <w:rPr>
          <w:rFonts w:ascii="Times New Roman" w:hAnsi="Times New Roman" w:cs="Times New Roman"/>
          <w:color w:val="333333"/>
          <w:sz w:val="32"/>
          <w:szCs w:val="32"/>
        </w:rPr>
        <w:t>и</w:t>
      </w:r>
      <w:r w:rsidR="00F95894" w:rsidRPr="00DE43BC">
        <w:rPr>
          <w:rFonts w:ascii="Times New Roman" w:hAnsi="Times New Roman" w:cs="Times New Roman"/>
          <w:color w:val="333333"/>
          <w:sz w:val="32"/>
          <w:szCs w:val="32"/>
        </w:rPr>
        <w:t>ями. Эти страдания угрожают нам с трех сторон: со стороны наш</w:t>
      </w:r>
      <w:r w:rsidR="00F95894" w:rsidRPr="00DE43BC">
        <w:rPr>
          <w:rFonts w:ascii="Times New Roman" w:hAnsi="Times New Roman" w:cs="Times New Roman"/>
          <w:color w:val="333333"/>
          <w:sz w:val="32"/>
          <w:szCs w:val="32"/>
        </w:rPr>
        <w:t>е</w:t>
      </w:r>
      <w:r w:rsidR="00F95894" w:rsidRPr="00DE43BC">
        <w:rPr>
          <w:rFonts w:ascii="Times New Roman" w:hAnsi="Times New Roman" w:cs="Times New Roman"/>
          <w:color w:val="333333"/>
          <w:sz w:val="32"/>
          <w:szCs w:val="32"/>
        </w:rPr>
        <w:t>го тела, приговоренного к упадку и разложению; со стороны вне</w:t>
      </w:r>
      <w:r w:rsidR="00F95894" w:rsidRPr="00DE43BC">
        <w:rPr>
          <w:rFonts w:ascii="Times New Roman" w:hAnsi="Times New Roman" w:cs="Times New Roman"/>
          <w:color w:val="333333"/>
          <w:sz w:val="32"/>
          <w:szCs w:val="32"/>
        </w:rPr>
        <w:t>ш</w:t>
      </w:r>
      <w:r>
        <w:rPr>
          <w:rFonts w:ascii="Times New Roman" w:hAnsi="Times New Roman" w:cs="Times New Roman"/>
          <w:color w:val="333333"/>
          <w:sz w:val="32"/>
          <w:szCs w:val="32"/>
        </w:rPr>
        <w:t xml:space="preserve">него </w:t>
      </w:r>
      <w:r w:rsidR="00F95894" w:rsidRPr="00DE43BC">
        <w:rPr>
          <w:rFonts w:ascii="Times New Roman" w:hAnsi="Times New Roman" w:cs="Times New Roman"/>
          <w:color w:val="333333"/>
          <w:sz w:val="32"/>
          <w:szCs w:val="32"/>
        </w:rPr>
        <w:t>мира, угрожающего нашему существованию; и со стороны наших отношений с другими людьми. Последний источник пер</w:t>
      </w:r>
      <w:r w:rsidR="00F95894" w:rsidRPr="00DE43BC">
        <w:rPr>
          <w:rFonts w:ascii="Times New Roman" w:hAnsi="Times New Roman" w:cs="Times New Roman"/>
          <w:color w:val="333333"/>
          <w:sz w:val="32"/>
          <w:szCs w:val="32"/>
        </w:rPr>
        <w:t>е</w:t>
      </w:r>
      <w:r w:rsidR="00F95894" w:rsidRPr="00DE43BC">
        <w:rPr>
          <w:rFonts w:ascii="Times New Roman" w:hAnsi="Times New Roman" w:cs="Times New Roman"/>
          <w:color w:val="333333"/>
          <w:sz w:val="32"/>
          <w:szCs w:val="32"/>
        </w:rPr>
        <w:t>носится нами болезненнее всего, хотя эти отношения людей могут показаться излишеством. Ощущения счастья лежат в области бе</w:t>
      </w:r>
      <w:r w:rsidR="00F95894" w:rsidRPr="00DE43BC">
        <w:rPr>
          <w:rFonts w:ascii="Times New Roman" w:hAnsi="Times New Roman" w:cs="Times New Roman"/>
          <w:color w:val="333333"/>
          <w:sz w:val="32"/>
          <w:szCs w:val="32"/>
        </w:rPr>
        <w:t>с</w:t>
      </w:r>
      <w:r w:rsidR="00F95894" w:rsidRPr="00DE43BC">
        <w:rPr>
          <w:rFonts w:ascii="Times New Roman" w:hAnsi="Times New Roman" w:cs="Times New Roman"/>
          <w:color w:val="333333"/>
          <w:sz w:val="32"/>
          <w:szCs w:val="32"/>
        </w:rPr>
        <w:t>сознательного, в области инстинктивных влечений, которые тр</w:t>
      </w:r>
      <w:r w:rsidR="00F95894" w:rsidRPr="00DE43BC">
        <w:rPr>
          <w:rFonts w:ascii="Times New Roman" w:hAnsi="Times New Roman" w:cs="Times New Roman"/>
          <w:color w:val="333333"/>
          <w:sz w:val="32"/>
          <w:szCs w:val="32"/>
        </w:rPr>
        <w:t>е</w:t>
      </w:r>
      <w:r w:rsidR="00F95894" w:rsidRPr="00DE43BC">
        <w:rPr>
          <w:rFonts w:ascii="Times New Roman" w:hAnsi="Times New Roman" w:cs="Times New Roman"/>
          <w:color w:val="333333"/>
          <w:sz w:val="32"/>
          <w:szCs w:val="32"/>
        </w:rPr>
        <w:t>буют своего удовлетворения. Неудовлетворенность природных влечений создает страдания для человека, которые он пытается преодолеть различными путями. И одним из главных препятствий на пути достижения этого счастья и удовольствия является культ</w:t>
      </w:r>
      <w:r w:rsidR="00F95894" w:rsidRPr="00DE43BC">
        <w:rPr>
          <w:rFonts w:ascii="Times New Roman" w:hAnsi="Times New Roman" w:cs="Times New Roman"/>
          <w:color w:val="333333"/>
          <w:sz w:val="32"/>
          <w:szCs w:val="32"/>
        </w:rPr>
        <w:t>у</w:t>
      </w:r>
      <w:r>
        <w:rPr>
          <w:rFonts w:ascii="Times New Roman" w:hAnsi="Times New Roman" w:cs="Times New Roman"/>
          <w:color w:val="333333"/>
          <w:sz w:val="32"/>
          <w:szCs w:val="32"/>
        </w:rPr>
        <w:t>ра. Зигмунд</w:t>
      </w:r>
      <w:r w:rsidR="00F95894" w:rsidRPr="00DE43BC">
        <w:rPr>
          <w:rFonts w:ascii="Times New Roman" w:hAnsi="Times New Roman" w:cs="Times New Roman"/>
          <w:color w:val="333333"/>
          <w:sz w:val="32"/>
          <w:szCs w:val="32"/>
        </w:rPr>
        <w:t xml:space="preserve"> Фрейд пишет: «Я полагаю, что глубокое, издавна с</w:t>
      </w:r>
      <w:r w:rsidR="00F95894" w:rsidRPr="00DE43BC">
        <w:rPr>
          <w:rFonts w:ascii="Times New Roman" w:hAnsi="Times New Roman" w:cs="Times New Roman"/>
          <w:color w:val="333333"/>
          <w:sz w:val="32"/>
          <w:szCs w:val="32"/>
        </w:rPr>
        <w:t>у</w:t>
      </w:r>
      <w:r w:rsidR="00F95894" w:rsidRPr="00DE43BC">
        <w:rPr>
          <w:rFonts w:ascii="Times New Roman" w:hAnsi="Times New Roman" w:cs="Times New Roman"/>
          <w:color w:val="333333"/>
          <w:sz w:val="32"/>
          <w:szCs w:val="32"/>
        </w:rPr>
        <w:t>ществовавшее недовольство культурным состоянием создало по</w:t>
      </w:r>
      <w:r w:rsidR="00F95894" w:rsidRPr="00DE43BC">
        <w:rPr>
          <w:rFonts w:ascii="Times New Roman" w:hAnsi="Times New Roman" w:cs="Times New Roman"/>
          <w:color w:val="333333"/>
          <w:sz w:val="32"/>
          <w:szCs w:val="32"/>
        </w:rPr>
        <w:t>ч</w:t>
      </w:r>
      <w:r>
        <w:rPr>
          <w:rFonts w:ascii="Times New Roman" w:hAnsi="Times New Roman" w:cs="Times New Roman"/>
          <w:color w:val="333333"/>
          <w:sz w:val="32"/>
          <w:szCs w:val="32"/>
        </w:rPr>
        <w:t xml:space="preserve">ву, на которой </w:t>
      </w:r>
      <w:r w:rsidR="00F95894" w:rsidRPr="00DE43BC">
        <w:rPr>
          <w:rFonts w:ascii="Times New Roman" w:hAnsi="Times New Roman" w:cs="Times New Roman"/>
          <w:color w:val="333333"/>
          <w:sz w:val="32"/>
          <w:szCs w:val="32"/>
        </w:rPr>
        <w:t xml:space="preserve">в определенных исторических обстоятельствах </w:t>
      </w:r>
      <w:proofErr w:type="gramStart"/>
      <w:r w:rsidR="00F95894" w:rsidRPr="00DE43BC">
        <w:rPr>
          <w:rFonts w:ascii="Times New Roman" w:hAnsi="Times New Roman" w:cs="Times New Roman"/>
          <w:color w:val="333333"/>
          <w:sz w:val="32"/>
          <w:szCs w:val="32"/>
        </w:rPr>
        <w:t>мо</w:t>
      </w:r>
      <w:r w:rsidR="00F95894" w:rsidRPr="00DE43BC">
        <w:rPr>
          <w:rFonts w:ascii="Times New Roman" w:hAnsi="Times New Roman" w:cs="Times New Roman"/>
          <w:color w:val="333333"/>
          <w:sz w:val="32"/>
          <w:szCs w:val="32"/>
        </w:rPr>
        <w:t>г</w:t>
      </w:r>
      <w:r w:rsidR="00F95894" w:rsidRPr="00DE43BC">
        <w:rPr>
          <w:rFonts w:ascii="Times New Roman" w:hAnsi="Times New Roman" w:cs="Times New Roman"/>
          <w:color w:val="333333"/>
          <w:sz w:val="32"/>
          <w:szCs w:val="32"/>
        </w:rPr>
        <w:t>ло произрасти подобное осуждение культуры… Фактор вражде</w:t>
      </w:r>
      <w:r w:rsidR="00F95894" w:rsidRPr="00DE43BC">
        <w:rPr>
          <w:rFonts w:ascii="Times New Roman" w:hAnsi="Times New Roman" w:cs="Times New Roman"/>
          <w:color w:val="333333"/>
          <w:sz w:val="32"/>
          <w:szCs w:val="32"/>
        </w:rPr>
        <w:t>б</w:t>
      </w:r>
      <w:r w:rsidR="00F95894" w:rsidRPr="00DE43BC">
        <w:rPr>
          <w:rFonts w:ascii="Times New Roman" w:hAnsi="Times New Roman" w:cs="Times New Roman"/>
          <w:color w:val="333333"/>
          <w:sz w:val="32"/>
          <w:szCs w:val="32"/>
        </w:rPr>
        <w:t>ности к культуре был</w:t>
      </w:r>
      <w:proofErr w:type="gramEnd"/>
      <w:r w:rsidR="00F95894" w:rsidRPr="00DE43BC">
        <w:rPr>
          <w:rFonts w:ascii="Times New Roman" w:hAnsi="Times New Roman" w:cs="Times New Roman"/>
          <w:color w:val="333333"/>
          <w:sz w:val="32"/>
          <w:szCs w:val="32"/>
        </w:rPr>
        <w:t xml:space="preserve"> причастен уже к победе христианства над языческими религиями. Враждебность к культуре была близка христианскому учению, лишавшему ценности земную жизнь»</w:t>
      </w:r>
      <w:r w:rsidR="00F95894" w:rsidRPr="00DE43BC">
        <w:rPr>
          <w:rStyle w:val="a5"/>
          <w:rFonts w:ascii="Times New Roman" w:hAnsi="Times New Roman" w:cs="Times New Roman"/>
          <w:color w:val="333333"/>
          <w:sz w:val="32"/>
          <w:szCs w:val="32"/>
        </w:rPr>
        <w:footnoteReference w:id="19"/>
      </w:r>
      <w:r w:rsidR="00F95894" w:rsidRPr="00DE43BC">
        <w:rPr>
          <w:rFonts w:ascii="Times New Roman" w:hAnsi="Times New Roman" w:cs="Times New Roman"/>
          <w:color w:val="333333"/>
          <w:sz w:val="32"/>
          <w:szCs w:val="32"/>
        </w:rPr>
        <w:t>. Ощущая на себе запреты культуры, требующие от человека собл</w:t>
      </w:r>
      <w:r w:rsidR="00F95894" w:rsidRPr="00DE43BC">
        <w:rPr>
          <w:rFonts w:ascii="Times New Roman" w:hAnsi="Times New Roman" w:cs="Times New Roman"/>
          <w:color w:val="333333"/>
          <w:sz w:val="32"/>
          <w:szCs w:val="32"/>
        </w:rPr>
        <w:t>ю</w:t>
      </w:r>
      <w:r w:rsidR="00F95894" w:rsidRPr="00DE43BC">
        <w:rPr>
          <w:rFonts w:ascii="Times New Roman" w:hAnsi="Times New Roman" w:cs="Times New Roman"/>
          <w:color w:val="333333"/>
          <w:sz w:val="32"/>
          <w:szCs w:val="32"/>
        </w:rPr>
        <w:t xml:space="preserve">дения норм, сдерживания инстинктов, человек страдает, </w:t>
      </w:r>
      <w:proofErr w:type="spellStart"/>
      <w:r w:rsidR="00F95894" w:rsidRPr="00DE43BC">
        <w:rPr>
          <w:rFonts w:ascii="Times New Roman" w:hAnsi="Times New Roman" w:cs="Times New Roman"/>
          <w:color w:val="333333"/>
          <w:sz w:val="32"/>
          <w:szCs w:val="32"/>
        </w:rPr>
        <w:t>неврот</w:t>
      </w:r>
      <w:r w:rsidR="00F95894" w:rsidRPr="00DE43BC">
        <w:rPr>
          <w:rFonts w:ascii="Times New Roman" w:hAnsi="Times New Roman" w:cs="Times New Roman"/>
          <w:color w:val="333333"/>
          <w:sz w:val="32"/>
          <w:szCs w:val="32"/>
        </w:rPr>
        <w:t>и</w:t>
      </w:r>
      <w:r w:rsidR="00F95894" w:rsidRPr="00DE43BC">
        <w:rPr>
          <w:rFonts w:ascii="Times New Roman" w:hAnsi="Times New Roman" w:cs="Times New Roman"/>
          <w:color w:val="333333"/>
          <w:sz w:val="32"/>
          <w:szCs w:val="32"/>
        </w:rPr>
        <w:t>зируется</w:t>
      </w:r>
      <w:proofErr w:type="spellEnd"/>
      <w:r w:rsidR="00F95894" w:rsidRPr="00DE43BC">
        <w:rPr>
          <w:rFonts w:ascii="Times New Roman" w:hAnsi="Times New Roman" w:cs="Times New Roman"/>
          <w:color w:val="333333"/>
          <w:sz w:val="32"/>
          <w:szCs w:val="32"/>
        </w:rPr>
        <w:t>, ибо не в состоянии перенести многие из запретов культ</w:t>
      </w:r>
      <w:r w:rsidR="00F95894" w:rsidRPr="00DE43BC">
        <w:rPr>
          <w:rFonts w:ascii="Times New Roman" w:hAnsi="Times New Roman" w:cs="Times New Roman"/>
          <w:color w:val="333333"/>
          <w:sz w:val="32"/>
          <w:szCs w:val="32"/>
        </w:rPr>
        <w:t>у</w:t>
      </w:r>
      <w:r w:rsidR="00F95894" w:rsidRPr="00DE43BC">
        <w:rPr>
          <w:rFonts w:ascii="Times New Roman" w:hAnsi="Times New Roman" w:cs="Times New Roman"/>
          <w:color w:val="333333"/>
          <w:sz w:val="32"/>
          <w:szCs w:val="32"/>
        </w:rPr>
        <w:t>ры. И это дает повод рассуждать, что со снятием запретов люди обрели бы утерянную возможность достижения состояния счастья.</w:t>
      </w:r>
    </w:p>
    <w:p w:rsidR="00F95894" w:rsidRPr="00DE43BC" w:rsidRDefault="00457514" w:rsidP="00DE43BC">
      <w:pPr>
        <w:spacing w:after="0" w:line="240" w:lineRule="auto"/>
        <w:jc w:val="both"/>
        <w:rPr>
          <w:rFonts w:ascii="Times New Roman" w:hAnsi="Times New Roman" w:cs="Times New Roman"/>
          <w:color w:val="333333"/>
          <w:sz w:val="32"/>
          <w:szCs w:val="32"/>
        </w:rPr>
      </w:pPr>
      <w:r>
        <w:rPr>
          <w:rFonts w:ascii="Times New Roman" w:hAnsi="Times New Roman" w:cs="Times New Roman"/>
          <w:color w:val="333333"/>
          <w:sz w:val="32"/>
          <w:szCs w:val="32"/>
        </w:rPr>
        <w:tab/>
        <w:t>Под культурой Зигмунд</w:t>
      </w:r>
      <w:r w:rsidR="00F95894" w:rsidRPr="00DE43BC">
        <w:rPr>
          <w:rFonts w:ascii="Times New Roman" w:hAnsi="Times New Roman" w:cs="Times New Roman"/>
          <w:color w:val="333333"/>
          <w:sz w:val="32"/>
          <w:szCs w:val="32"/>
        </w:rPr>
        <w:t xml:space="preserve"> Фрейд понимает все достижения и учреждения, отличающие нашу жизнь от жизни наших животных предков и служащие для защиты нас от природы и урегулированию отношений между людьми. </w:t>
      </w:r>
      <w:proofErr w:type="gramStart"/>
      <w:r w:rsidR="00F95894" w:rsidRPr="00DE43BC">
        <w:rPr>
          <w:rFonts w:ascii="Times New Roman" w:hAnsi="Times New Roman" w:cs="Times New Roman"/>
          <w:color w:val="333333"/>
          <w:sz w:val="32"/>
          <w:szCs w:val="32"/>
        </w:rPr>
        <w:t>Культурный прогресс существует, и люди достигли невиданных успехов в деле освоения тайн природы, достижения комфорта в жизни, открытий в медицине, развитии и</w:t>
      </w:r>
      <w:r w:rsidR="00F95894" w:rsidRPr="00DE43BC">
        <w:rPr>
          <w:rFonts w:ascii="Times New Roman" w:hAnsi="Times New Roman" w:cs="Times New Roman"/>
          <w:color w:val="333333"/>
          <w:sz w:val="32"/>
          <w:szCs w:val="32"/>
        </w:rPr>
        <w:t>с</w:t>
      </w:r>
      <w:r w:rsidR="00F95894" w:rsidRPr="00DE43BC">
        <w:rPr>
          <w:rFonts w:ascii="Times New Roman" w:hAnsi="Times New Roman" w:cs="Times New Roman"/>
          <w:color w:val="333333"/>
          <w:sz w:val="32"/>
          <w:szCs w:val="32"/>
        </w:rPr>
        <w:t>кус</w:t>
      </w:r>
      <w:r>
        <w:rPr>
          <w:rFonts w:ascii="Times New Roman" w:hAnsi="Times New Roman" w:cs="Times New Roman"/>
          <w:color w:val="333333"/>
          <w:sz w:val="32"/>
          <w:szCs w:val="32"/>
        </w:rPr>
        <w:t>ства</w:t>
      </w:r>
      <w:r w:rsidR="00F95894" w:rsidRPr="00DE43BC">
        <w:rPr>
          <w:rFonts w:ascii="Times New Roman" w:hAnsi="Times New Roman" w:cs="Times New Roman"/>
          <w:color w:val="333333"/>
          <w:sz w:val="32"/>
          <w:szCs w:val="32"/>
        </w:rPr>
        <w:t xml:space="preserve"> и т. д. Уровень культуры в стране оценивается по состо</w:t>
      </w:r>
      <w:r w:rsidR="00F95894" w:rsidRPr="00DE43BC">
        <w:rPr>
          <w:rFonts w:ascii="Times New Roman" w:hAnsi="Times New Roman" w:cs="Times New Roman"/>
          <w:color w:val="333333"/>
          <w:sz w:val="32"/>
          <w:szCs w:val="32"/>
        </w:rPr>
        <w:t>я</w:t>
      </w:r>
      <w:r w:rsidR="00F95894" w:rsidRPr="00DE43BC">
        <w:rPr>
          <w:rFonts w:ascii="Times New Roman" w:hAnsi="Times New Roman" w:cs="Times New Roman"/>
          <w:color w:val="333333"/>
          <w:sz w:val="32"/>
          <w:szCs w:val="32"/>
        </w:rPr>
        <w:t>нию дорог, ухоженности земли, наличию красивых и удобных г</w:t>
      </w:r>
      <w:r w:rsidR="00F95894" w:rsidRPr="00DE43BC">
        <w:rPr>
          <w:rFonts w:ascii="Times New Roman" w:hAnsi="Times New Roman" w:cs="Times New Roman"/>
          <w:color w:val="333333"/>
          <w:sz w:val="32"/>
          <w:szCs w:val="32"/>
        </w:rPr>
        <w:t>о</w:t>
      </w:r>
      <w:r w:rsidR="00F95894" w:rsidRPr="00DE43BC">
        <w:rPr>
          <w:rFonts w:ascii="Times New Roman" w:hAnsi="Times New Roman" w:cs="Times New Roman"/>
          <w:color w:val="333333"/>
          <w:sz w:val="32"/>
          <w:szCs w:val="32"/>
        </w:rPr>
        <w:lastRenderedPageBreak/>
        <w:t>родов и деревень, наличию полезных учреждений, уровню техн</w:t>
      </w:r>
      <w:r w:rsidR="00F95894" w:rsidRPr="00DE43BC">
        <w:rPr>
          <w:rFonts w:ascii="Times New Roman" w:hAnsi="Times New Roman" w:cs="Times New Roman"/>
          <w:color w:val="333333"/>
          <w:sz w:val="32"/>
          <w:szCs w:val="32"/>
        </w:rPr>
        <w:t>и</w:t>
      </w:r>
      <w:r w:rsidR="00F95894" w:rsidRPr="00DE43BC">
        <w:rPr>
          <w:rFonts w:ascii="Times New Roman" w:hAnsi="Times New Roman" w:cs="Times New Roman"/>
          <w:color w:val="333333"/>
          <w:sz w:val="32"/>
          <w:szCs w:val="32"/>
        </w:rPr>
        <w:t xml:space="preserve">ческой оснащенности и т. д. </w:t>
      </w:r>
      <w:r>
        <w:rPr>
          <w:rFonts w:ascii="Times New Roman" w:hAnsi="Times New Roman" w:cs="Times New Roman"/>
          <w:color w:val="333333"/>
          <w:sz w:val="32"/>
          <w:szCs w:val="32"/>
        </w:rPr>
        <w:t>Кроме того, важным в культуре Зи</w:t>
      </w:r>
      <w:r>
        <w:rPr>
          <w:rFonts w:ascii="Times New Roman" w:hAnsi="Times New Roman" w:cs="Times New Roman"/>
          <w:color w:val="333333"/>
          <w:sz w:val="32"/>
          <w:szCs w:val="32"/>
        </w:rPr>
        <w:t>г</w:t>
      </w:r>
      <w:r>
        <w:rPr>
          <w:rFonts w:ascii="Times New Roman" w:hAnsi="Times New Roman" w:cs="Times New Roman"/>
          <w:color w:val="333333"/>
          <w:sz w:val="32"/>
          <w:szCs w:val="32"/>
        </w:rPr>
        <w:t>мунд</w:t>
      </w:r>
      <w:r w:rsidR="00F95894" w:rsidRPr="00DE43BC">
        <w:rPr>
          <w:rFonts w:ascii="Times New Roman" w:hAnsi="Times New Roman" w:cs="Times New Roman"/>
          <w:color w:val="333333"/>
          <w:sz w:val="32"/>
          <w:szCs w:val="32"/>
        </w:rPr>
        <w:t xml:space="preserve"> Фрейд считает стремление</w:t>
      </w:r>
      <w:proofErr w:type="gramEnd"/>
      <w:r w:rsidR="00F95894" w:rsidRPr="00DE43BC">
        <w:rPr>
          <w:rFonts w:ascii="Times New Roman" w:hAnsi="Times New Roman" w:cs="Times New Roman"/>
          <w:color w:val="333333"/>
          <w:sz w:val="32"/>
          <w:szCs w:val="32"/>
        </w:rPr>
        <w:t xml:space="preserve"> людей к чистоте, красоте и поря</w:t>
      </w:r>
      <w:r w:rsidR="00F95894" w:rsidRPr="00DE43BC">
        <w:rPr>
          <w:rFonts w:ascii="Times New Roman" w:hAnsi="Times New Roman" w:cs="Times New Roman"/>
          <w:color w:val="333333"/>
          <w:sz w:val="32"/>
          <w:szCs w:val="32"/>
        </w:rPr>
        <w:t>д</w:t>
      </w:r>
      <w:r>
        <w:rPr>
          <w:rFonts w:ascii="Times New Roman" w:hAnsi="Times New Roman" w:cs="Times New Roman"/>
          <w:color w:val="333333"/>
          <w:sz w:val="32"/>
          <w:szCs w:val="32"/>
        </w:rPr>
        <w:t xml:space="preserve">ку. </w:t>
      </w:r>
      <w:r w:rsidR="00F95894" w:rsidRPr="00DE43BC">
        <w:rPr>
          <w:rFonts w:ascii="Times New Roman" w:hAnsi="Times New Roman" w:cs="Times New Roman"/>
          <w:color w:val="333333"/>
          <w:sz w:val="32"/>
          <w:szCs w:val="32"/>
        </w:rPr>
        <w:t>В различных философских и религиозных системах высказ</w:t>
      </w:r>
      <w:r w:rsidR="00F95894" w:rsidRPr="00DE43BC">
        <w:rPr>
          <w:rFonts w:ascii="Times New Roman" w:hAnsi="Times New Roman" w:cs="Times New Roman"/>
          <w:color w:val="333333"/>
          <w:sz w:val="32"/>
          <w:szCs w:val="32"/>
        </w:rPr>
        <w:t>ы</w:t>
      </w:r>
      <w:r w:rsidR="00F95894" w:rsidRPr="00DE43BC">
        <w:rPr>
          <w:rFonts w:ascii="Times New Roman" w:hAnsi="Times New Roman" w:cs="Times New Roman"/>
          <w:color w:val="333333"/>
          <w:sz w:val="32"/>
          <w:szCs w:val="32"/>
        </w:rPr>
        <w:t xml:space="preserve">ваются разнообразные суждения, приверженность </w:t>
      </w:r>
      <w:r>
        <w:rPr>
          <w:rFonts w:ascii="Times New Roman" w:hAnsi="Times New Roman" w:cs="Times New Roman"/>
          <w:color w:val="333333"/>
          <w:sz w:val="32"/>
          <w:szCs w:val="32"/>
        </w:rPr>
        <w:t xml:space="preserve">к </w:t>
      </w:r>
      <w:r w:rsidR="00F95894" w:rsidRPr="00DE43BC">
        <w:rPr>
          <w:rFonts w:ascii="Times New Roman" w:hAnsi="Times New Roman" w:cs="Times New Roman"/>
          <w:color w:val="333333"/>
          <w:sz w:val="32"/>
          <w:szCs w:val="32"/>
        </w:rPr>
        <w:t xml:space="preserve">тем или иным ценностям, но, несмотря на согласие или несогласие с ними, мы понимаем, что это тоже великие достижения культуры. </w:t>
      </w:r>
    </w:p>
    <w:p w:rsidR="00F95894" w:rsidRPr="00DE43BC" w:rsidRDefault="00F95894" w:rsidP="00DE43BC">
      <w:pPr>
        <w:spacing w:after="0" w:line="240" w:lineRule="auto"/>
        <w:jc w:val="both"/>
        <w:rPr>
          <w:rFonts w:ascii="Times New Roman" w:hAnsi="Times New Roman" w:cs="Times New Roman"/>
          <w:color w:val="333333"/>
          <w:sz w:val="32"/>
          <w:szCs w:val="32"/>
        </w:rPr>
      </w:pPr>
      <w:r w:rsidRPr="00DE43BC">
        <w:rPr>
          <w:rFonts w:ascii="Times New Roman" w:hAnsi="Times New Roman" w:cs="Times New Roman"/>
          <w:color w:val="333333"/>
          <w:sz w:val="32"/>
          <w:szCs w:val="32"/>
        </w:rPr>
        <w:tab/>
        <w:t>Успехом культуры стала и совместная жизнь людей, регул</w:t>
      </w:r>
      <w:r w:rsidRPr="00DE43BC">
        <w:rPr>
          <w:rFonts w:ascii="Times New Roman" w:hAnsi="Times New Roman" w:cs="Times New Roman"/>
          <w:color w:val="333333"/>
          <w:sz w:val="32"/>
          <w:szCs w:val="32"/>
        </w:rPr>
        <w:t>и</w:t>
      </w:r>
      <w:r w:rsidRPr="00DE43BC">
        <w:rPr>
          <w:rFonts w:ascii="Times New Roman" w:hAnsi="Times New Roman" w:cs="Times New Roman"/>
          <w:color w:val="333333"/>
          <w:sz w:val="32"/>
          <w:szCs w:val="32"/>
        </w:rPr>
        <w:t xml:space="preserve">руемая нормами и обычаями. Не будь их, в обществе царил бы произвол и анархия. </w:t>
      </w:r>
      <w:proofErr w:type="gramStart"/>
      <w:r w:rsidRPr="00DE43BC">
        <w:rPr>
          <w:rFonts w:ascii="Times New Roman" w:hAnsi="Times New Roman" w:cs="Times New Roman"/>
          <w:color w:val="333333"/>
          <w:sz w:val="32"/>
          <w:szCs w:val="32"/>
        </w:rPr>
        <w:t>«Совместная жизнь впервые стала возможной  лишь с формированием большинства – более сильного, чем любой индивид… Сущность его состоит в том, что члены общества огр</w:t>
      </w:r>
      <w:r w:rsidRPr="00DE43BC">
        <w:rPr>
          <w:rFonts w:ascii="Times New Roman" w:hAnsi="Times New Roman" w:cs="Times New Roman"/>
          <w:color w:val="333333"/>
          <w:sz w:val="32"/>
          <w:szCs w:val="32"/>
        </w:rPr>
        <w:t>а</w:t>
      </w:r>
      <w:r w:rsidRPr="00DE43BC">
        <w:rPr>
          <w:rFonts w:ascii="Times New Roman" w:hAnsi="Times New Roman" w:cs="Times New Roman"/>
          <w:color w:val="333333"/>
          <w:sz w:val="32"/>
          <w:szCs w:val="32"/>
        </w:rPr>
        <w:t>ничивают себя в возможностях удовлетворения влечений, тогда как индивид не признает каких бы то ни было ограничений»</w:t>
      </w:r>
      <w:r w:rsidRPr="00DE43BC">
        <w:rPr>
          <w:rStyle w:val="a5"/>
          <w:rFonts w:ascii="Times New Roman" w:hAnsi="Times New Roman" w:cs="Times New Roman"/>
          <w:color w:val="333333"/>
          <w:sz w:val="32"/>
          <w:szCs w:val="32"/>
        </w:rPr>
        <w:footnoteReference w:id="20"/>
      </w:r>
      <w:r w:rsidRPr="00DE43BC">
        <w:rPr>
          <w:rFonts w:ascii="Times New Roman" w:hAnsi="Times New Roman" w:cs="Times New Roman"/>
          <w:color w:val="333333"/>
          <w:sz w:val="32"/>
          <w:szCs w:val="32"/>
        </w:rPr>
        <w:t>. В социальной жизни возникает требование справедливости, закл</w:t>
      </w:r>
      <w:r w:rsidRPr="00DE43BC">
        <w:rPr>
          <w:rFonts w:ascii="Times New Roman" w:hAnsi="Times New Roman" w:cs="Times New Roman"/>
          <w:color w:val="333333"/>
          <w:sz w:val="32"/>
          <w:szCs w:val="32"/>
        </w:rPr>
        <w:t>ю</w:t>
      </w:r>
      <w:r w:rsidRPr="00DE43BC">
        <w:rPr>
          <w:rFonts w:ascii="Times New Roman" w:hAnsi="Times New Roman" w:cs="Times New Roman"/>
          <w:color w:val="333333"/>
          <w:sz w:val="32"/>
          <w:szCs w:val="32"/>
        </w:rPr>
        <w:t>чающееся в стремлении сохранения установленного порядка, в к</w:t>
      </w:r>
      <w:r w:rsidRPr="00DE43BC">
        <w:rPr>
          <w:rFonts w:ascii="Times New Roman" w:hAnsi="Times New Roman" w:cs="Times New Roman"/>
          <w:color w:val="333333"/>
          <w:sz w:val="32"/>
          <w:szCs w:val="32"/>
        </w:rPr>
        <w:t>о</w:t>
      </w:r>
      <w:r w:rsidRPr="00DE43BC">
        <w:rPr>
          <w:rFonts w:ascii="Times New Roman" w:hAnsi="Times New Roman" w:cs="Times New Roman"/>
          <w:color w:val="333333"/>
          <w:sz w:val="32"/>
          <w:szCs w:val="32"/>
        </w:rPr>
        <w:t>тором доминируют интересы большинства, а не отдельного инд</w:t>
      </w:r>
      <w:r w:rsidRPr="00DE43BC">
        <w:rPr>
          <w:rFonts w:ascii="Times New Roman" w:hAnsi="Times New Roman" w:cs="Times New Roman"/>
          <w:color w:val="333333"/>
          <w:sz w:val="32"/>
          <w:szCs w:val="32"/>
        </w:rPr>
        <w:t>и</w:t>
      </w:r>
      <w:r w:rsidRPr="00DE43BC">
        <w:rPr>
          <w:rFonts w:ascii="Times New Roman" w:hAnsi="Times New Roman" w:cs="Times New Roman"/>
          <w:color w:val="333333"/>
          <w:sz w:val="32"/>
          <w:szCs w:val="32"/>
        </w:rPr>
        <w:t>вида</w:t>
      </w:r>
      <w:proofErr w:type="gramEnd"/>
      <w:r w:rsidRPr="00DE43BC">
        <w:rPr>
          <w:rFonts w:ascii="Times New Roman" w:hAnsi="Times New Roman" w:cs="Times New Roman"/>
          <w:color w:val="333333"/>
          <w:sz w:val="32"/>
          <w:szCs w:val="32"/>
        </w:rPr>
        <w:t>. Так возникли этика и право.</w:t>
      </w:r>
    </w:p>
    <w:p w:rsidR="00F95894" w:rsidRPr="00DE43BC" w:rsidRDefault="00F95894" w:rsidP="00DE43BC">
      <w:pPr>
        <w:spacing w:after="0" w:line="240" w:lineRule="auto"/>
        <w:jc w:val="both"/>
        <w:rPr>
          <w:rFonts w:ascii="Times New Roman" w:hAnsi="Times New Roman" w:cs="Times New Roman"/>
          <w:color w:val="333333"/>
          <w:sz w:val="32"/>
          <w:szCs w:val="32"/>
        </w:rPr>
      </w:pPr>
      <w:r w:rsidRPr="00DE43BC">
        <w:rPr>
          <w:rFonts w:ascii="Times New Roman" w:hAnsi="Times New Roman" w:cs="Times New Roman"/>
          <w:color w:val="333333"/>
          <w:sz w:val="32"/>
          <w:szCs w:val="32"/>
        </w:rPr>
        <w:tab/>
        <w:t>Достижение инд</w:t>
      </w:r>
      <w:r w:rsidR="00457514">
        <w:rPr>
          <w:rFonts w:ascii="Times New Roman" w:hAnsi="Times New Roman" w:cs="Times New Roman"/>
          <w:color w:val="333333"/>
          <w:sz w:val="32"/>
          <w:szCs w:val="32"/>
        </w:rPr>
        <w:t>ивидуальной свободы, отмечает Зигмунд</w:t>
      </w:r>
      <w:r w:rsidRPr="00DE43BC">
        <w:rPr>
          <w:rFonts w:ascii="Times New Roman" w:hAnsi="Times New Roman" w:cs="Times New Roman"/>
          <w:color w:val="333333"/>
          <w:sz w:val="32"/>
          <w:szCs w:val="32"/>
        </w:rPr>
        <w:t xml:space="preserve"> Фрейд, не является каким-то прогрессом в культуре, ибо до кул</w:t>
      </w:r>
      <w:r w:rsidRPr="00DE43BC">
        <w:rPr>
          <w:rFonts w:ascii="Times New Roman" w:hAnsi="Times New Roman" w:cs="Times New Roman"/>
          <w:color w:val="333333"/>
          <w:sz w:val="32"/>
          <w:szCs w:val="32"/>
        </w:rPr>
        <w:t>ь</w:t>
      </w:r>
      <w:r w:rsidRPr="00DE43BC">
        <w:rPr>
          <w:rFonts w:ascii="Times New Roman" w:hAnsi="Times New Roman" w:cs="Times New Roman"/>
          <w:color w:val="333333"/>
          <w:sz w:val="32"/>
          <w:szCs w:val="32"/>
        </w:rPr>
        <w:t>туры люди обладали максимальным уровнем свободы. То, что пр</w:t>
      </w:r>
      <w:r w:rsidRPr="00DE43BC">
        <w:rPr>
          <w:rFonts w:ascii="Times New Roman" w:hAnsi="Times New Roman" w:cs="Times New Roman"/>
          <w:color w:val="333333"/>
          <w:sz w:val="32"/>
          <w:szCs w:val="32"/>
        </w:rPr>
        <w:t>о</w:t>
      </w:r>
      <w:r w:rsidRPr="00DE43BC">
        <w:rPr>
          <w:rFonts w:ascii="Times New Roman" w:hAnsi="Times New Roman" w:cs="Times New Roman"/>
          <w:color w:val="333333"/>
          <w:sz w:val="32"/>
          <w:szCs w:val="32"/>
        </w:rPr>
        <w:t>является в обществе как стремление к свободе, есть лишь стремл</w:t>
      </w:r>
      <w:r w:rsidRPr="00DE43BC">
        <w:rPr>
          <w:rFonts w:ascii="Times New Roman" w:hAnsi="Times New Roman" w:cs="Times New Roman"/>
          <w:color w:val="333333"/>
          <w:sz w:val="32"/>
          <w:szCs w:val="32"/>
        </w:rPr>
        <w:t>е</w:t>
      </w:r>
      <w:r w:rsidRPr="00DE43BC">
        <w:rPr>
          <w:rFonts w:ascii="Times New Roman" w:hAnsi="Times New Roman" w:cs="Times New Roman"/>
          <w:color w:val="333333"/>
          <w:sz w:val="32"/>
          <w:szCs w:val="32"/>
        </w:rPr>
        <w:t>ние к устранению несправедливости, либо проявление первобы</w:t>
      </w:r>
      <w:r w:rsidRPr="00DE43BC">
        <w:rPr>
          <w:rFonts w:ascii="Times New Roman" w:hAnsi="Times New Roman" w:cs="Times New Roman"/>
          <w:color w:val="333333"/>
          <w:sz w:val="32"/>
          <w:szCs w:val="32"/>
        </w:rPr>
        <w:t>т</w:t>
      </w:r>
      <w:r w:rsidRPr="00DE43BC">
        <w:rPr>
          <w:rFonts w:ascii="Times New Roman" w:hAnsi="Times New Roman" w:cs="Times New Roman"/>
          <w:color w:val="333333"/>
          <w:sz w:val="32"/>
          <w:szCs w:val="32"/>
        </w:rPr>
        <w:t xml:space="preserve">ной враждебности к культуре. </w:t>
      </w:r>
    </w:p>
    <w:p w:rsidR="00F95894" w:rsidRPr="00DE43BC" w:rsidRDefault="00457514" w:rsidP="00DE43BC">
      <w:pPr>
        <w:spacing w:after="0" w:line="240" w:lineRule="auto"/>
        <w:jc w:val="both"/>
        <w:rPr>
          <w:rFonts w:ascii="Times New Roman" w:hAnsi="Times New Roman" w:cs="Times New Roman"/>
          <w:color w:val="333333"/>
          <w:sz w:val="32"/>
          <w:szCs w:val="32"/>
        </w:rPr>
      </w:pPr>
      <w:r>
        <w:rPr>
          <w:rFonts w:ascii="Times New Roman" w:hAnsi="Times New Roman" w:cs="Times New Roman"/>
          <w:color w:val="333333"/>
          <w:sz w:val="32"/>
          <w:szCs w:val="32"/>
        </w:rPr>
        <w:tab/>
        <w:t>Все перечисленное, по мнению Зигмунда</w:t>
      </w:r>
      <w:r w:rsidR="00F95894" w:rsidRPr="00DE43BC">
        <w:rPr>
          <w:rFonts w:ascii="Times New Roman" w:hAnsi="Times New Roman" w:cs="Times New Roman"/>
          <w:color w:val="333333"/>
          <w:sz w:val="32"/>
          <w:szCs w:val="32"/>
        </w:rPr>
        <w:t xml:space="preserve"> Фрейда, есть «</w:t>
      </w:r>
      <w:proofErr w:type="spellStart"/>
      <w:r w:rsidR="00F95894" w:rsidRPr="00DE43BC">
        <w:rPr>
          <w:rFonts w:ascii="Times New Roman" w:hAnsi="Times New Roman" w:cs="Times New Roman"/>
          <w:color w:val="333333"/>
          <w:sz w:val="32"/>
          <w:szCs w:val="32"/>
        </w:rPr>
        <w:t>Свех</w:t>
      </w:r>
      <w:proofErr w:type="spellEnd"/>
      <w:r w:rsidR="00F95894" w:rsidRPr="00DE43BC">
        <w:rPr>
          <w:rFonts w:ascii="Times New Roman" w:hAnsi="Times New Roman" w:cs="Times New Roman"/>
          <w:color w:val="333333"/>
          <w:sz w:val="32"/>
          <w:szCs w:val="32"/>
        </w:rPr>
        <w:t>-Я», коллективное сознание, в основе которого лежат общественные и культурные представления и достижения, которые формируют индивидуальное сознание, внутреннее «Я» человека.</w:t>
      </w:r>
    </w:p>
    <w:p w:rsidR="00F95894" w:rsidRPr="00DE43BC" w:rsidRDefault="00F95894" w:rsidP="00DE43BC">
      <w:pPr>
        <w:spacing w:after="0" w:line="240" w:lineRule="auto"/>
        <w:jc w:val="both"/>
        <w:rPr>
          <w:rFonts w:ascii="Times New Roman" w:hAnsi="Times New Roman" w:cs="Times New Roman"/>
          <w:color w:val="333333"/>
          <w:sz w:val="32"/>
          <w:szCs w:val="32"/>
        </w:rPr>
      </w:pPr>
      <w:r w:rsidRPr="00DE43BC">
        <w:rPr>
          <w:rFonts w:ascii="Times New Roman" w:hAnsi="Times New Roman" w:cs="Times New Roman"/>
          <w:color w:val="333333"/>
          <w:sz w:val="32"/>
          <w:szCs w:val="32"/>
        </w:rPr>
        <w:tab/>
        <w:t>Итак, влечения человека, проистекающие из бессознательных реакций «Оно», так называемое либидо</w:t>
      </w:r>
      <w:r w:rsidR="00457514">
        <w:rPr>
          <w:rFonts w:ascii="Times New Roman" w:hAnsi="Times New Roman" w:cs="Times New Roman"/>
          <w:color w:val="333333"/>
          <w:sz w:val="32"/>
          <w:szCs w:val="32"/>
        </w:rPr>
        <w:t xml:space="preserve"> (влечения)</w:t>
      </w:r>
      <w:r w:rsidRPr="00DE43BC">
        <w:rPr>
          <w:rFonts w:ascii="Times New Roman" w:hAnsi="Times New Roman" w:cs="Times New Roman"/>
          <w:color w:val="333333"/>
          <w:sz w:val="32"/>
          <w:szCs w:val="32"/>
        </w:rPr>
        <w:t>, со временем все более и более ограничиваются с формированием «Я» человека. Этот сознательный уровень, в котором мы осознаем самих себя, и которое формируется под воздействием «</w:t>
      </w:r>
      <w:proofErr w:type="spellStart"/>
      <w:r w:rsidRPr="00DE43BC">
        <w:rPr>
          <w:rFonts w:ascii="Times New Roman" w:hAnsi="Times New Roman" w:cs="Times New Roman"/>
          <w:color w:val="333333"/>
          <w:sz w:val="32"/>
          <w:szCs w:val="32"/>
        </w:rPr>
        <w:t>Свех</w:t>
      </w:r>
      <w:proofErr w:type="spellEnd"/>
      <w:r w:rsidRPr="00DE43BC">
        <w:rPr>
          <w:rFonts w:ascii="Times New Roman" w:hAnsi="Times New Roman" w:cs="Times New Roman"/>
          <w:color w:val="333333"/>
          <w:sz w:val="32"/>
          <w:szCs w:val="32"/>
        </w:rPr>
        <w:t>-Я», то есть, треб</w:t>
      </w:r>
      <w:r w:rsidRPr="00DE43BC">
        <w:rPr>
          <w:rFonts w:ascii="Times New Roman" w:hAnsi="Times New Roman" w:cs="Times New Roman"/>
          <w:color w:val="333333"/>
          <w:sz w:val="32"/>
          <w:szCs w:val="32"/>
        </w:rPr>
        <w:t>о</w:t>
      </w:r>
      <w:r w:rsidRPr="00DE43BC">
        <w:rPr>
          <w:rFonts w:ascii="Times New Roman" w:hAnsi="Times New Roman" w:cs="Times New Roman"/>
          <w:color w:val="333333"/>
          <w:sz w:val="32"/>
          <w:szCs w:val="32"/>
        </w:rPr>
        <w:t>ваний культуры и норм социальной жизни, усвоенных индивид</w:t>
      </w:r>
      <w:r w:rsidR="00457514">
        <w:rPr>
          <w:rFonts w:ascii="Times New Roman" w:hAnsi="Times New Roman" w:cs="Times New Roman"/>
          <w:color w:val="333333"/>
          <w:sz w:val="32"/>
          <w:szCs w:val="32"/>
        </w:rPr>
        <w:t>ом. Но агрессия, как полагает Зигмунд</w:t>
      </w:r>
      <w:r w:rsidRPr="00DE43BC">
        <w:rPr>
          <w:rFonts w:ascii="Times New Roman" w:hAnsi="Times New Roman" w:cs="Times New Roman"/>
          <w:color w:val="333333"/>
          <w:sz w:val="32"/>
          <w:szCs w:val="32"/>
        </w:rPr>
        <w:t xml:space="preserve"> Фрейд, подавляемая «Я» и «</w:t>
      </w:r>
      <w:proofErr w:type="spellStart"/>
      <w:r w:rsidRPr="00DE43BC">
        <w:rPr>
          <w:rFonts w:ascii="Times New Roman" w:hAnsi="Times New Roman" w:cs="Times New Roman"/>
          <w:color w:val="333333"/>
          <w:sz w:val="32"/>
          <w:szCs w:val="32"/>
        </w:rPr>
        <w:t>Сверх-Я</w:t>
      </w:r>
      <w:proofErr w:type="spellEnd"/>
      <w:r w:rsidRPr="00DE43BC">
        <w:rPr>
          <w:rFonts w:ascii="Times New Roman" w:hAnsi="Times New Roman" w:cs="Times New Roman"/>
          <w:color w:val="333333"/>
          <w:sz w:val="32"/>
          <w:szCs w:val="32"/>
        </w:rPr>
        <w:t xml:space="preserve">», не исчезает никуда, и продолжает свою деструктивную </w:t>
      </w:r>
      <w:r w:rsidRPr="00DE43BC">
        <w:rPr>
          <w:rFonts w:ascii="Times New Roman" w:hAnsi="Times New Roman" w:cs="Times New Roman"/>
          <w:color w:val="333333"/>
          <w:sz w:val="32"/>
          <w:szCs w:val="32"/>
        </w:rPr>
        <w:lastRenderedPageBreak/>
        <w:t>деятельность в психике человека. Этот конфликт человеческой психики и культуры требует своего решения, иначе невротизация личности достигает патологического состояния, и индивид либо совершает агрессивные поступки в самых различных формах, либо с ним происходят психич</w:t>
      </w:r>
      <w:r w:rsidR="00457514">
        <w:rPr>
          <w:rFonts w:ascii="Times New Roman" w:hAnsi="Times New Roman" w:cs="Times New Roman"/>
          <w:color w:val="333333"/>
          <w:sz w:val="32"/>
          <w:szCs w:val="32"/>
        </w:rPr>
        <w:t>еские расстройства и болезни. Зигмунд</w:t>
      </w:r>
      <w:r w:rsidRPr="00DE43BC">
        <w:rPr>
          <w:rFonts w:ascii="Times New Roman" w:hAnsi="Times New Roman" w:cs="Times New Roman"/>
          <w:color w:val="333333"/>
          <w:sz w:val="32"/>
          <w:szCs w:val="32"/>
        </w:rPr>
        <w:t xml:space="preserve"> Фрейд задается вопросом, каким образом культура пытается пр</w:t>
      </w:r>
      <w:r w:rsidRPr="00DE43BC">
        <w:rPr>
          <w:rFonts w:ascii="Times New Roman" w:hAnsi="Times New Roman" w:cs="Times New Roman"/>
          <w:color w:val="333333"/>
          <w:sz w:val="32"/>
          <w:szCs w:val="32"/>
        </w:rPr>
        <w:t>о</w:t>
      </w:r>
      <w:r w:rsidRPr="00DE43BC">
        <w:rPr>
          <w:rFonts w:ascii="Times New Roman" w:hAnsi="Times New Roman" w:cs="Times New Roman"/>
          <w:color w:val="333333"/>
          <w:sz w:val="32"/>
          <w:szCs w:val="32"/>
        </w:rPr>
        <w:t>тивостоять этой агрессии, обезвредить ее или, по возможности, устранить вовсе из жиз</w:t>
      </w:r>
      <w:r w:rsidR="00457514">
        <w:rPr>
          <w:rFonts w:ascii="Times New Roman" w:hAnsi="Times New Roman" w:cs="Times New Roman"/>
          <w:color w:val="333333"/>
          <w:sz w:val="32"/>
          <w:szCs w:val="32"/>
        </w:rPr>
        <w:t>ни человека? По его мнению</w:t>
      </w:r>
      <w:r w:rsidRPr="00DE43BC">
        <w:rPr>
          <w:rFonts w:ascii="Times New Roman" w:hAnsi="Times New Roman" w:cs="Times New Roman"/>
          <w:color w:val="333333"/>
          <w:sz w:val="32"/>
          <w:szCs w:val="32"/>
        </w:rPr>
        <w:t>, агрессия обе</w:t>
      </w:r>
      <w:r w:rsidRPr="00DE43BC">
        <w:rPr>
          <w:rFonts w:ascii="Times New Roman" w:hAnsi="Times New Roman" w:cs="Times New Roman"/>
          <w:color w:val="333333"/>
          <w:sz w:val="32"/>
          <w:szCs w:val="32"/>
        </w:rPr>
        <w:t>з</w:t>
      </w:r>
      <w:r w:rsidRPr="00DE43BC">
        <w:rPr>
          <w:rFonts w:ascii="Times New Roman" w:hAnsi="Times New Roman" w:cs="Times New Roman"/>
          <w:color w:val="333333"/>
          <w:sz w:val="32"/>
          <w:szCs w:val="32"/>
        </w:rPr>
        <w:t>вреживается весьма странным способом – она уходит туда, откуда и пришла. То есть, она направляется обратно к «Я», овладевает ее частью, и в качестве «</w:t>
      </w:r>
      <w:proofErr w:type="spellStart"/>
      <w:r w:rsidRPr="00DE43BC">
        <w:rPr>
          <w:rFonts w:ascii="Times New Roman" w:hAnsi="Times New Roman" w:cs="Times New Roman"/>
          <w:color w:val="333333"/>
          <w:sz w:val="32"/>
          <w:szCs w:val="32"/>
        </w:rPr>
        <w:t>Сверх-Я</w:t>
      </w:r>
      <w:proofErr w:type="spellEnd"/>
      <w:r w:rsidRPr="00DE43BC">
        <w:rPr>
          <w:rFonts w:ascii="Times New Roman" w:hAnsi="Times New Roman" w:cs="Times New Roman"/>
          <w:color w:val="333333"/>
          <w:sz w:val="32"/>
          <w:szCs w:val="32"/>
        </w:rPr>
        <w:t xml:space="preserve">» противопоставляется оставшейся части «Я». Здесь агрессия перерождается в чувство вины, совести, и совершает работу по «переформатированию» деструктивной психической энергии </w:t>
      </w:r>
      <w:proofErr w:type="gramStart"/>
      <w:r w:rsidRPr="00DE43BC">
        <w:rPr>
          <w:rFonts w:ascii="Times New Roman" w:hAnsi="Times New Roman" w:cs="Times New Roman"/>
          <w:color w:val="333333"/>
          <w:sz w:val="32"/>
          <w:szCs w:val="32"/>
        </w:rPr>
        <w:t>в</w:t>
      </w:r>
      <w:proofErr w:type="gramEnd"/>
      <w:r w:rsidRPr="00DE43BC">
        <w:rPr>
          <w:rFonts w:ascii="Times New Roman" w:hAnsi="Times New Roman" w:cs="Times New Roman"/>
          <w:color w:val="333333"/>
          <w:sz w:val="32"/>
          <w:szCs w:val="32"/>
        </w:rPr>
        <w:t xml:space="preserve"> конструктивную. «Следовательно, культура овладевает опасной склонностью индивида к агрессии путем ее ослабления, разоружения, наблюдения за ней со стороны внутре</w:t>
      </w:r>
      <w:r w:rsidRPr="00DE43BC">
        <w:rPr>
          <w:rFonts w:ascii="Times New Roman" w:hAnsi="Times New Roman" w:cs="Times New Roman"/>
          <w:color w:val="333333"/>
          <w:sz w:val="32"/>
          <w:szCs w:val="32"/>
        </w:rPr>
        <w:t>н</w:t>
      </w:r>
      <w:r w:rsidRPr="00DE43BC">
        <w:rPr>
          <w:rFonts w:ascii="Times New Roman" w:hAnsi="Times New Roman" w:cs="Times New Roman"/>
          <w:color w:val="333333"/>
          <w:sz w:val="32"/>
          <w:szCs w:val="32"/>
        </w:rPr>
        <w:t>ней инстанции, подобной оккупационной власти в захваченном г</w:t>
      </w:r>
      <w:r w:rsidRPr="00DE43BC">
        <w:rPr>
          <w:rFonts w:ascii="Times New Roman" w:hAnsi="Times New Roman" w:cs="Times New Roman"/>
          <w:color w:val="333333"/>
          <w:sz w:val="32"/>
          <w:szCs w:val="32"/>
        </w:rPr>
        <w:t>о</w:t>
      </w:r>
      <w:r w:rsidRPr="00DE43BC">
        <w:rPr>
          <w:rFonts w:ascii="Times New Roman" w:hAnsi="Times New Roman" w:cs="Times New Roman"/>
          <w:color w:val="333333"/>
          <w:sz w:val="32"/>
          <w:szCs w:val="32"/>
        </w:rPr>
        <w:t>роде»</w:t>
      </w:r>
      <w:r w:rsidRPr="00DE43BC">
        <w:rPr>
          <w:rStyle w:val="a5"/>
          <w:rFonts w:ascii="Times New Roman" w:hAnsi="Times New Roman" w:cs="Times New Roman"/>
          <w:color w:val="333333"/>
          <w:sz w:val="32"/>
          <w:szCs w:val="32"/>
        </w:rPr>
        <w:footnoteReference w:id="21"/>
      </w:r>
      <w:r w:rsidRPr="00DE43BC">
        <w:rPr>
          <w:rFonts w:ascii="Times New Roman" w:hAnsi="Times New Roman" w:cs="Times New Roman"/>
          <w:color w:val="333333"/>
          <w:sz w:val="32"/>
          <w:szCs w:val="32"/>
        </w:rPr>
        <w:t xml:space="preserve">. </w:t>
      </w:r>
    </w:p>
    <w:p w:rsidR="00F95894" w:rsidRPr="00DE43BC" w:rsidRDefault="00457514" w:rsidP="00DE43BC">
      <w:pPr>
        <w:spacing w:after="0" w:line="240" w:lineRule="auto"/>
        <w:jc w:val="both"/>
        <w:rPr>
          <w:rFonts w:ascii="Times New Roman" w:hAnsi="Times New Roman" w:cs="Times New Roman"/>
          <w:color w:val="333333"/>
          <w:sz w:val="32"/>
          <w:szCs w:val="32"/>
        </w:rPr>
      </w:pPr>
      <w:r>
        <w:rPr>
          <w:rFonts w:ascii="Times New Roman" w:hAnsi="Times New Roman" w:cs="Times New Roman"/>
          <w:color w:val="333333"/>
          <w:sz w:val="32"/>
          <w:szCs w:val="32"/>
        </w:rPr>
        <w:tab/>
        <w:t>Зигмунд</w:t>
      </w:r>
      <w:r w:rsidR="00F95894" w:rsidRPr="00DE43BC">
        <w:rPr>
          <w:rFonts w:ascii="Times New Roman" w:hAnsi="Times New Roman" w:cs="Times New Roman"/>
          <w:color w:val="333333"/>
          <w:sz w:val="32"/>
          <w:szCs w:val="32"/>
        </w:rPr>
        <w:t xml:space="preserve"> Фрейд отмечает, что известны два источника вины – это страх перед властью и страх перед «</w:t>
      </w:r>
      <w:proofErr w:type="spellStart"/>
      <w:r w:rsidR="00F95894" w:rsidRPr="00DE43BC">
        <w:rPr>
          <w:rFonts w:ascii="Times New Roman" w:hAnsi="Times New Roman" w:cs="Times New Roman"/>
          <w:color w:val="333333"/>
          <w:sz w:val="32"/>
          <w:szCs w:val="32"/>
        </w:rPr>
        <w:t>Сверх-Я</w:t>
      </w:r>
      <w:proofErr w:type="spellEnd"/>
      <w:r w:rsidR="00F95894" w:rsidRPr="00DE43BC">
        <w:rPr>
          <w:rFonts w:ascii="Times New Roman" w:hAnsi="Times New Roman" w:cs="Times New Roman"/>
          <w:color w:val="333333"/>
          <w:sz w:val="32"/>
          <w:szCs w:val="32"/>
        </w:rPr>
        <w:t>». Оба источника побуждают к отказу от влечений, а второй, кроме того, вызывает стремление к наказанию, так как от «</w:t>
      </w:r>
      <w:proofErr w:type="spellStart"/>
      <w:r w:rsidR="00F95894" w:rsidRPr="00DE43BC">
        <w:rPr>
          <w:rFonts w:ascii="Times New Roman" w:hAnsi="Times New Roman" w:cs="Times New Roman"/>
          <w:color w:val="333333"/>
          <w:sz w:val="32"/>
          <w:szCs w:val="32"/>
        </w:rPr>
        <w:t>Сверх-Я</w:t>
      </w:r>
      <w:proofErr w:type="spellEnd"/>
      <w:r w:rsidR="00F95894" w:rsidRPr="00DE43BC">
        <w:rPr>
          <w:rFonts w:ascii="Times New Roman" w:hAnsi="Times New Roman" w:cs="Times New Roman"/>
          <w:color w:val="333333"/>
          <w:sz w:val="32"/>
          <w:szCs w:val="32"/>
        </w:rPr>
        <w:t>» скрыть ничего нел</w:t>
      </w:r>
      <w:r w:rsidR="00F95894" w:rsidRPr="00DE43BC">
        <w:rPr>
          <w:rFonts w:ascii="Times New Roman" w:hAnsi="Times New Roman" w:cs="Times New Roman"/>
          <w:color w:val="333333"/>
          <w:sz w:val="32"/>
          <w:szCs w:val="32"/>
        </w:rPr>
        <w:t>ь</w:t>
      </w:r>
      <w:r w:rsidR="00F95894" w:rsidRPr="00DE43BC">
        <w:rPr>
          <w:rFonts w:ascii="Times New Roman" w:hAnsi="Times New Roman" w:cs="Times New Roman"/>
          <w:color w:val="333333"/>
          <w:sz w:val="32"/>
          <w:szCs w:val="32"/>
        </w:rPr>
        <w:t xml:space="preserve">зя, ибо в нем воплощается совесть человека. </w:t>
      </w:r>
    </w:p>
    <w:p w:rsidR="00F95894" w:rsidRPr="00DE43BC" w:rsidRDefault="00F95894" w:rsidP="00DE43BC">
      <w:pPr>
        <w:spacing w:after="0" w:line="240" w:lineRule="auto"/>
        <w:jc w:val="both"/>
        <w:rPr>
          <w:rFonts w:ascii="Times New Roman" w:hAnsi="Times New Roman" w:cs="Times New Roman"/>
          <w:color w:val="333333"/>
          <w:sz w:val="32"/>
          <w:szCs w:val="32"/>
        </w:rPr>
      </w:pPr>
      <w:r w:rsidRPr="00DE43BC">
        <w:rPr>
          <w:rFonts w:ascii="Times New Roman" w:hAnsi="Times New Roman" w:cs="Times New Roman"/>
          <w:color w:val="333333"/>
          <w:sz w:val="32"/>
          <w:szCs w:val="32"/>
        </w:rPr>
        <w:tab/>
      </w:r>
      <w:proofErr w:type="gramStart"/>
      <w:r w:rsidRPr="00DE43BC">
        <w:rPr>
          <w:rFonts w:ascii="Times New Roman" w:hAnsi="Times New Roman" w:cs="Times New Roman"/>
          <w:color w:val="333333"/>
          <w:sz w:val="32"/>
          <w:szCs w:val="32"/>
        </w:rPr>
        <w:t>Обуздание естественной агрессии чело</w:t>
      </w:r>
      <w:r w:rsidR="00E90151">
        <w:rPr>
          <w:rFonts w:ascii="Times New Roman" w:hAnsi="Times New Roman" w:cs="Times New Roman"/>
          <w:color w:val="333333"/>
          <w:sz w:val="32"/>
          <w:szCs w:val="32"/>
        </w:rPr>
        <w:t>века, используемое культурой, Зигмунд</w:t>
      </w:r>
      <w:r w:rsidRPr="00DE43BC">
        <w:rPr>
          <w:rFonts w:ascii="Times New Roman" w:hAnsi="Times New Roman" w:cs="Times New Roman"/>
          <w:color w:val="333333"/>
          <w:sz w:val="32"/>
          <w:szCs w:val="32"/>
        </w:rPr>
        <w:t xml:space="preserve"> Фрейд видит и в так называемой </w:t>
      </w:r>
      <w:r w:rsidRPr="00DE43BC">
        <w:rPr>
          <w:rFonts w:ascii="Times New Roman" w:hAnsi="Times New Roman" w:cs="Times New Roman"/>
          <w:i/>
          <w:color w:val="333333"/>
          <w:sz w:val="32"/>
          <w:szCs w:val="32"/>
        </w:rPr>
        <w:t>сублимации</w:t>
      </w:r>
      <w:r w:rsidRPr="00DE43BC">
        <w:rPr>
          <w:rFonts w:ascii="Times New Roman" w:hAnsi="Times New Roman" w:cs="Times New Roman"/>
          <w:color w:val="333333"/>
          <w:sz w:val="32"/>
          <w:szCs w:val="32"/>
        </w:rPr>
        <w:t>, когда эта агрессия может быть переключена на другие цели, леж</w:t>
      </w:r>
      <w:r w:rsidRPr="00DE43BC">
        <w:rPr>
          <w:rFonts w:ascii="Times New Roman" w:hAnsi="Times New Roman" w:cs="Times New Roman"/>
          <w:color w:val="333333"/>
          <w:sz w:val="32"/>
          <w:szCs w:val="32"/>
        </w:rPr>
        <w:t>а</w:t>
      </w:r>
      <w:r w:rsidRPr="00DE43BC">
        <w:rPr>
          <w:rFonts w:ascii="Times New Roman" w:hAnsi="Times New Roman" w:cs="Times New Roman"/>
          <w:color w:val="333333"/>
          <w:sz w:val="32"/>
          <w:szCs w:val="32"/>
        </w:rPr>
        <w:t>щие в области самой культуры – в научной, художественной, иде</w:t>
      </w:r>
      <w:r w:rsidRPr="00DE43BC">
        <w:rPr>
          <w:rFonts w:ascii="Times New Roman" w:hAnsi="Times New Roman" w:cs="Times New Roman"/>
          <w:color w:val="333333"/>
          <w:sz w:val="32"/>
          <w:szCs w:val="32"/>
        </w:rPr>
        <w:t>о</w:t>
      </w:r>
      <w:r w:rsidRPr="00DE43BC">
        <w:rPr>
          <w:rFonts w:ascii="Times New Roman" w:hAnsi="Times New Roman" w:cs="Times New Roman"/>
          <w:color w:val="333333"/>
          <w:sz w:val="32"/>
          <w:szCs w:val="32"/>
        </w:rPr>
        <w:t>логической и других видах деятельности.</w:t>
      </w:r>
      <w:proofErr w:type="gramEnd"/>
      <w:r w:rsidRPr="00DE43BC">
        <w:rPr>
          <w:rFonts w:ascii="Times New Roman" w:hAnsi="Times New Roman" w:cs="Times New Roman"/>
          <w:color w:val="333333"/>
          <w:sz w:val="32"/>
          <w:szCs w:val="32"/>
        </w:rPr>
        <w:t xml:space="preserve"> Это тот случай, когда разрушительная агрессия становится мощным стимулом для разв</w:t>
      </w:r>
      <w:r w:rsidRPr="00DE43BC">
        <w:rPr>
          <w:rFonts w:ascii="Times New Roman" w:hAnsi="Times New Roman" w:cs="Times New Roman"/>
          <w:color w:val="333333"/>
          <w:sz w:val="32"/>
          <w:szCs w:val="32"/>
        </w:rPr>
        <w:t>и</w:t>
      </w:r>
      <w:r w:rsidRPr="00DE43BC">
        <w:rPr>
          <w:rFonts w:ascii="Times New Roman" w:hAnsi="Times New Roman" w:cs="Times New Roman"/>
          <w:color w:val="333333"/>
          <w:sz w:val="32"/>
          <w:szCs w:val="32"/>
        </w:rPr>
        <w:t>тия самой культуры, и вместо уничтожения индивид начинает с</w:t>
      </w:r>
      <w:r w:rsidRPr="00DE43BC">
        <w:rPr>
          <w:rFonts w:ascii="Times New Roman" w:hAnsi="Times New Roman" w:cs="Times New Roman"/>
          <w:color w:val="333333"/>
          <w:sz w:val="32"/>
          <w:szCs w:val="32"/>
        </w:rPr>
        <w:t>о</w:t>
      </w:r>
      <w:r w:rsidRPr="00DE43BC">
        <w:rPr>
          <w:rFonts w:ascii="Times New Roman" w:hAnsi="Times New Roman" w:cs="Times New Roman"/>
          <w:color w:val="333333"/>
          <w:sz w:val="32"/>
          <w:szCs w:val="32"/>
        </w:rPr>
        <w:t>зидать.</w:t>
      </w:r>
    </w:p>
    <w:p w:rsidR="00F95894" w:rsidRPr="00DE43BC" w:rsidRDefault="00E90151" w:rsidP="00DE43BC">
      <w:pPr>
        <w:spacing w:after="0" w:line="240" w:lineRule="auto"/>
        <w:jc w:val="both"/>
        <w:rPr>
          <w:rFonts w:ascii="Times New Roman" w:hAnsi="Times New Roman" w:cs="Times New Roman"/>
          <w:color w:val="333333"/>
          <w:sz w:val="32"/>
          <w:szCs w:val="32"/>
        </w:rPr>
      </w:pPr>
      <w:r>
        <w:rPr>
          <w:rFonts w:ascii="Times New Roman" w:hAnsi="Times New Roman" w:cs="Times New Roman"/>
          <w:color w:val="333333"/>
          <w:sz w:val="32"/>
          <w:szCs w:val="32"/>
        </w:rPr>
        <w:tab/>
        <w:t>Зигмунд</w:t>
      </w:r>
      <w:r w:rsidR="00F95894" w:rsidRPr="00DE43BC">
        <w:rPr>
          <w:rFonts w:ascii="Times New Roman" w:hAnsi="Times New Roman" w:cs="Times New Roman"/>
          <w:color w:val="333333"/>
          <w:sz w:val="32"/>
          <w:szCs w:val="32"/>
        </w:rPr>
        <w:t xml:space="preserve"> Фрейд считает, что в современной культуре, когда люди стали обладать огромными возможностями в деле овладения силами природы, но продолжают оставаться агрессивными, по с</w:t>
      </w:r>
      <w:r w:rsidR="00F95894" w:rsidRPr="00DE43BC">
        <w:rPr>
          <w:rFonts w:ascii="Times New Roman" w:hAnsi="Times New Roman" w:cs="Times New Roman"/>
          <w:color w:val="333333"/>
          <w:sz w:val="32"/>
          <w:szCs w:val="32"/>
        </w:rPr>
        <w:t>у</w:t>
      </w:r>
      <w:r w:rsidR="00F95894" w:rsidRPr="00DE43BC">
        <w:rPr>
          <w:rFonts w:ascii="Times New Roman" w:hAnsi="Times New Roman" w:cs="Times New Roman"/>
          <w:color w:val="333333"/>
          <w:sz w:val="32"/>
          <w:szCs w:val="32"/>
        </w:rPr>
        <w:t xml:space="preserve">ти, существами, их совместная жизнь ставится под угрозу. Отсюда </w:t>
      </w:r>
      <w:r w:rsidR="00F95894" w:rsidRPr="00DE43BC">
        <w:rPr>
          <w:rFonts w:ascii="Times New Roman" w:hAnsi="Times New Roman" w:cs="Times New Roman"/>
          <w:color w:val="333333"/>
          <w:sz w:val="32"/>
          <w:szCs w:val="32"/>
        </w:rPr>
        <w:lastRenderedPageBreak/>
        <w:t>людьми овла</w:t>
      </w:r>
      <w:r>
        <w:rPr>
          <w:rFonts w:ascii="Times New Roman" w:hAnsi="Times New Roman" w:cs="Times New Roman"/>
          <w:color w:val="333333"/>
          <w:sz w:val="32"/>
          <w:szCs w:val="32"/>
        </w:rPr>
        <w:t xml:space="preserve">девает страх самоуничтожения, и </w:t>
      </w:r>
      <w:r w:rsidR="00F95894" w:rsidRPr="00DE43BC">
        <w:rPr>
          <w:rFonts w:ascii="Times New Roman" w:hAnsi="Times New Roman" w:cs="Times New Roman"/>
          <w:color w:val="333333"/>
          <w:sz w:val="32"/>
          <w:szCs w:val="32"/>
        </w:rPr>
        <w:t>вечная борь</w:t>
      </w:r>
      <w:r>
        <w:rPr>
          <w:rFonts w:ascii="Times New Roman" w:hAnsi="Times New Roman" w:cs="Times New Roman"/>
          <w:color w:val="333333"/>
          <w:sz w:val="32"/>
          <w:szCs w:val="32"/>
        </w:rPr>
        <w:t xml:space="preserve">ба </w:t>
      </w:r>
      <w:r w:rsidR="00F95894" w:rsidRPr="00DE43BC">
        <w:rPr>
          <w:rFonts w:ascii="Times New Roman" w:hAnsi="Times New Roman" w:cs="Times New Roman"/>
          <w:color w:val="333333"/>
          <w:sz w:val="32"/>
          <w:szCs w:val="32"/>
        </w:rPr>
        <w:t>Эр</w:t>
      </w:r>
      <w:r w:rsidR="00F95894" w:rsidRPr="00DE43BC">
        <w:rPr>
          <w:rFonts w:ascii="Times New Roman" w:hAnsi="Times New Roman" w:cs="Times New Roman"/>
          <w:color w:val="333333"/>
          <w:sz w:val="32"/>
          <w:szCs w:val="32"/>
        </w:rPr>
        <w:t>о</w:t>
      </w:r>
      <w:r w:rsidR="00F95894" w:rsidRPr="00DE43BC">
        <w:rPr>
          <w:rFonts w:ascii="Times New Roman" w:hAnsi="Times New Roman" w:cs="Times New Roman"/>
          <w:color w:val="333333"/>
          <w:sz w:val="32"/>
          <w:szCs w:val="32"/>
        </w:rPr>
        <w:t xml:space="preserve">са, инстинкта жизни, с </w:t>
      </w:r>
      <w:proofErr w:type="spellStart"/>
      <w:r w:rsidR="00F95894" w:rsidRPr="00DE43BC">
        <w:rPr>
          <w:rFonts w:ascii="Times New Roman" w:hAnsi="Times New Roman" w:cs="Times New Roman"/>
          <w:color w:val="333333"/>
          <w:sz w:val="32"/>
          <w:szCs w:val="32"/>
        </w:rPr>
        <w:t>Танатосом</w:t>
      </w:r>
      <w:proofErr w:type="spellEnd"/>
      <w:r w:rsidR="00F95894" w:rsidRPr="00DE43BC">
        <w:rPr>
          <w:rFonts w:ascii="Times New Roman" w:hAnsi="Times New Roman" w:cs="Times New Roman"/>
          <w:color w:val="333333"/>
          <w:sz w:val="32"/>
          <w:szCs w:val="32"/>
        </w:rPr>
        <w:t>, инстинктом смерти, становится все более угрожающей.</w:t>
      </w:r>
    </w:p>
    <w:p w:rsidR="00F95894" w:rsidRPr="00DE43BC" w:rsidRDefault="00E90151" w:rsidP="00DE43BC">
      <w:pPr>
        <w:spacing w:after="0" w:line="240" w:lineRule="auto"/>
        <w:jc w:val="both"/>
        <w:rPr>
          <w:rFonts w:ascii="Times New Roman" w:hAnsi="Times New Roman" w:cs="Times New Roman"/>
          <w:color w:val="333333"/>
          <w:sz w:val="32"/>
          <w:szCs w:val="32"/>
        </w:rPr>
      </w:pPr>
      <w:r>
        <w:rPr>
          <w:rFonts w:ascii="Times New Roman" w:hAnsi="Times New Roman" w:cs="Times New Roman"/>
          <w:color w:val="333333"/>
          <w:sz w:val="32"/>
          <w:szCs w:val="32"/>
        </w:rPr>
        <w:tab/>
        <w:t>Культурологическая концепция Зигмунда Фрейда вызвала</w:t>
      </w:r>
      <w:r w:rsidR="00F95894" w:rsidRPr="00DE43BC">
        <w:rPr>
          <w:rFonts w:ascii="Times New Roman" w:hAnsi="Times New Roman" w:cs="Times New Roman"/>
          <w:color w:val="333333"/>
          <w:sz w:val="32"/>
          <w:szCs w:val="32"/>
        </w:rPr>
        <w:t xml:space="preserve"> н</w:t>
      </w:r>
      <w:r w:rsidR="00F95894" w:rsidRPr="00DE43BC">
        <w:rPr>
          <w:rFonts w:ascii="Times New Roman" w:hAnsi="Times New Roman" w:cs="Times New Roman"/>
          <w:color w:val="333333"/>
          <w:sz w:val="32"/>
          <w:szCs w:val="32"/>
        </w:rPr>
        <w:t>е</w:t>
      </w:r>
      <w:r w:rsidR="00F95894" w:rsidRPr="00DE43BC">
        <w:rPr>
          <w:rFonts w:ascii="Times New Roman" w:hAnsi="Times New Roman" w:cs="Times New Roman"/>
          <w:color w:val="333333"/>
          <w:sz w:val="32"/>
          <w:szCs w:val="32"/>
        </w:rPr>
        <w:t>поддельный интерес со сто</w:t>
      </w:r>
      <w:r>
        <w:rPr>
          <w:rFonts w:ascii="Times New Roman" w:hAnsi="Times New Roman" w:cs="Times New Roman"/>
          <w:color w:val="333333"/>
          <w:sz w:val="32"/>
          <w:szCs w:val="32"/>
        </w:rPr>
        <w:t>роны научного сообщества, многие</w:t>
      </w:r>
      <w:r w:rsidR="00F95894" w:rsidRPr="00DE43BC">
        <w:rPr>
          <w:rFonts w:ascii="Times New Roman" w:hAnsi="Times New Roman" w:cs="Times New Roman"/>
          <w:color w:val="333333"/>
          <w:sz w:val="32"/>
          <w:szCs w:val="32"/>
        </w:rPr>
        <w:t xml:space="preserve"> как восхи</w:t>
      </w:r>
      <w:r>
        <w:rPr>
          <w:rFonts w:ascii="Times New Roman" w:hAnsi="Times New Roman" w:cs="Times New Roman"/>
          <w:color w:val="333333"/>
          <w:sz w:val="32"/>
          <w:szCs w:val="32"/>
        </w:rPr>
        <w:t xml:space="preserve">щались ею, так и резко ее критиковали, но равнодушным она </w:t>
      </w:r>
      <w:r w:rsidR="00F95894" w:rsidRPr="00DE43BC">
        <w:rPr>
          <w:rFonts w:ascii="Times New Roman" w:hAnsi="Times New Roman" w:cs="Times New Roman"/>
          <w:color w:val="333333"/>
          <w:sz w:val="32"/>
          <w:szCs w:val="32"/>
        </w:rPr>
        <w:t>не</w:t>
      </w:r>
      <w:r>
        <w:rPr>
          <w:rFonts w:ascii="Times New Roman" w:hAnsi="Times New Roman" w:cs="Times New Roman"/>
          <w:color w:val="333333"/>
          <w:sz w:val="32"/>
          <w:szCs w:val="32"/>
        </w:rPr>
        <w:t xml:space="preserve"> оставляла никого.</w:t>
      </w:r>
      <w:r w:rsidR="00F95894" w:rsidRPr="00DE43BC">
        <w:rPr>
          <w:rFonts w:ascii="Times New Roman" w:hAnsi="Times New Roman" w:cs="Times New Roman"/>
          <w:color w:val="333333"/>
          <w:sz w:val="32"/>
          <w:szCs w:val="32"/>
        </w:rPr>
        <w:t xml:space="preserve"> </w:t>
      </w:r>
      <w:r>
        <w:rPr>
          <w:rFonts w:ascii="Times New Roman" w:hAnsi="Times New Roman" w:cs="Times New Roman"/>
          <w:color w:val="333333"/>
          <w:sz w:val="32"/>
          <w:szCs w:val="32"/>
        </w:rPr>
        <w:t>И до сегодняшнего дня</w:t>
      </w:r>
      <w:r w:rsidR="00F95894" w:rsidRPr="00DE43BC">
        <w:rPr>
          <w:rFonts w:ascii="Times New Roman" w:hAnsi="Times New Roman" w:cs="Times New Roman"/>
          <w:color w:val="333333"/>
          <w:sz w:val="32"/>
          <w:szCs w:val="32"/>
        </w:rPr>
        <w:t xml:space="preserve"> пози</w:t>
      </w:r>
      <w:r>
        <w:rPr>
          <w:rFonts w:ascii="Times New Roman" w:hAnsi="Times New Roman" w:cs="Times New Roman"/>
          <w:color w:val="333333"/>
          <w:sz w:val="32"/>
          <w:szCs w:val="32"/>
        </w:rPr>
        <w:t>ция Зигмунда</w:t>
      </w:r>
      <w:r w:rsidR="00F95894" w:rsidRPr="00DE43BC">
        <w:rPr>
          <w:rFonts w:ascii="Times New Roman" w:hAnsi="Times New Roman" w:cs="Times New Roman"/>
          <w:color w:val="333333"/>
          <w:sz w:val="32"/>
          <w:szCs w:val="32"/>
        </w:rPr>
        <w:t xml:space="preserve"> Фрей</w:t>
      </w:r>
      <w:r>
        <w:rPr>
          <w:rFonts w:ascii="Times New Roman" w:hAnsi="Times New Roman" w:cs="Times New Roman"/>
          <w:color w:val="333333"/>
          <w:sz w:val="32"/>
          <w:szCs w:val="32"/>
        </w:rPr>
        <w:t xml:space="preserve">да в </w:t>
      </w:r>
      <w:r w:rsidR="00F95894" w:rsidRPr="00DE43BC">
        <w:rPr>
          <w:rFonts w:ascii="Times New Roman" w:hAnsi="Times New Roman" w:cs="Times New Roman"/>
          <w:color w:val="333333"/>
          <w:sz w:val="32"/>
          <w:szCs w:val="32"/>
        </w:rPr>
        <w:t>отношении культуры является предметом размышлений и поводом для дис</w:t>
      </w:r>
      <w:r>
        <w:rPr>
          <w:rFonts w:ascii="Times New Roman" w:hAnsi="Times New Roman" w:cs="Times New Roman"/>
          <w:color w:val="333333"/>
          <w:sz w:val="32"/>
          <w:szCs w:val="32"/>
        </w:rPr>
        <w:t>куссий</w:t>
      </w:r>
      <w:r w:rsidR="00F95894" w:rsidRPr="00DE43BC">
        <w:rPr>
          <w:rFonts w:ascii="Times New Roman" w:hAnsi="Times New Roman" w:cs="Times New Roman"/>
          <w:color w:val="333333"/>
          <w:sz w:val="32"/>
          <w:szCs w:val="32"/>
        </w:rPr>
        <w:t>.</w:t>
      </w:r>
    </w:p>
    <w:p w:rsidR="007F0F58" w:rsidRPr="00DE43BC" w:rsidRDefault="007F0F58" w:rsidP="00DE43BC">
      <w:pPr>
        <w:spacing w:after="0" w:line="240" w:lineRule="auto"/>
        <w:jc w:val="both"/>
        <w:rPr>
          <w:rFonts w:ascii="Times New Roman" w:hAnsi="Times New Roman" w:cs="Times New Roman"/>
          <w:color w:val="333333"/>
          <w:sz w:val="32"/>
          <w:szCs w:val="32"/>
        </w:rPr>
      </w:pPr>
    </w:p>
    <w:p w:rsidR="007F0F58" w:rsidRDefault="007F0F58" w:rsidP="00DE43BC">
      <w:pPr>
        <w:spacing w:after="0" w:line="240" w:lineRule="auto"/>
        <w:jc w:val="both"/>
        <w:rPr>
          <w:rFonts w:ascii="Times New Roman" w:hAnsi="Times New Roman" w:cs="Times New Roman"/>
          <w:b/>
          <w:i/>
          <w:color w:val="333333"/>
          <w:sz w:val="36"/>
          <w:szCs w:val="36"/>
        </w:rPr>
      </w:pPr>
      <w:r w:rsidRPr="00B34A62">
        <w:rPr>
          <w:rFonts w:ascii="Times New Roman" w:hAnsi="Times New Roman" w:cs="Times New Roman"/>
          <w:b/>
          <w:i/>
          <w:color w:val="333333"/>
          <w:sz w:val="36"/>
          <w:szCs w:val="36"/>
        </w:rPr>
        <w:t>Контрольные вопросы:</w:t>
      </w:r>
    </w:p>
    <w:p w:rsidR="00B34A62" w:rsidRPr="00B34A62" w:rsidRDefault="00B34A62" w:rsidP="00DE43BC">
      <w:pPr>
        <w:spacing w:after="0" w:line="240" w:lineRule="auto"/>
        <w:jc w:val="both"/>
        <w:rPr>
          <w:rFonts w:ascii="Times New Roman" w:hAnsi="Times New Roman" w:cs="Times New Roman"/>
          <w:b/>
          <w:i/>
          <w:color w:val="333333"/>
          <w:sz w:val="36"/>
          <w:szCs w:val="36"/>
        </w:rPr>
      </w:pPr>
    </w:p>
    <w:p w:rsidR="007F0F58" w:rsidRPr="00DE43BC" w:rsidRDefault="007F0F58" w:rsidP="00DE43BC">
      <w:pPr>
        <w:spacing w:after="0" w:line="240" w:lineRule="auto"/>
        <w:jc w:val="both"/>
        <w:rPr>
          <w:rFonts w:ascii="Times New Roman" w:hAnsi="Times New Roman" w:cs="Times New Roman"/>
          <w:color w:val="333333"/>
          <w:sz w:val="32"/>
          <w:szCs w:val="32"/>
        </w:rPr>
      </w:pPr>
      <w:r w:rsidRPr="00DE43BC">
        <w:rPr>
          <w:rFonts w:ascii="Times New Roman" w:hAnsi="Times New Roman" w:cs="Times New Roman"/>
          <w:color w:val="333333"/>
          <w:sz w:val="32"/>
          <w:szCs w:val="32"/>
        </w:rPr>
        <w:t xml:space="preserve">1. </w:t>
      </w:r>
      <w:r w:rsidR="00E0448B" w:rsidRPr="00DE43BC">
        <w:rPr>
          <w:rFonts w:ascii="Times New Roman" w:hAnsi="Times New Roman" w:cs="Times New Roman"/>
          <w:color w:val="333333"/>
          <w:sz w:val="32"/>
          <w:szCs w:val="32"/>
        </w:rPr>
        <w:t>Какие уровни сознания выделяются З. Фрейдом в психике чел</w:t>
      </w:r>
      <w:r w:rsidR="00E0448B" w:rsidRPr="00DE43BC">
        <w:rPr>
          <w:rFonts w:ascii="Times New Roman" w:hAnsi="Times New Roman" w:cs="Times New Roman"/>
          <w:color w:val="333333"/>
          <w:sz w:val="32"/>
          <w:szCs w:val="32"/>
        </w:rPr>
        <w:t>о</w:t>
      </w:r>
      <w:r w:rsidR="00E0448B" w:rsidRPr="00DE43BC">
        <w:rPr>
          <w:rFonts w:ascii="Times New Roman" w:hAnsi="Times New Roman" w:cs="Times New Roman"/>
          <w:color w:val="333333"/>
          <w:sz w:val="32"/>
          <w:szCs w:val="32"/>
        </w:rPr>
        <w:t>века?</w:t>
      </w:r>
    </w:p>
    <w:p w:rsidR="00E0448B" w:rsidRPr="00DE43BC" w:rsidRDefault="00E0448B" w:rsidP="00DE43BC">
      <w:pPr>
        <w:spacing w:after="0" w:line="240" w:lineRule="auto"/>
        <w:jc w:val="both"/>
        <w:rPr>
          <w:rFonts w:ascii="Times New Roman" w:hAnsi="Times New Roman" w:cs="Times New Roman"/>
          <w:color w:val="333333"/>
          <w:sz w:val="32"/>
          <w:szCs w:val="32"/>
        </w:rPr>
      </w:pPr>
      <w:r w:rsidRPr="00DE43BC">
        <w:rPr>
          <w:rFonts w:ascii="Times New Roman" w:hAnsi="Times New Roman" w:cs="Times New Roman"/>
          <w:color w:val="333333"/>
          <w:sz w:val="32"/>
          <w:szCs w:val="32"/>
        </w:rPr>
        <w:t>2. Поясните, в чем заключается сущность каждого из этих уро</w:t>
      </w:r>
      <w:r w:rsidRPr="00DE43BC">
        <w:rPr>
          <w:rFonts w:ascii="Times New Roman" w:hAnsi="Times New Roman" w:cs="Times New Roman"/>
          <w:color w:val="333333"/>
          <w:sz w:val="32"/>
          <w:szCs w:val="32"/>
        </w:rPr>
        <w:t>в</w:t>
      </w:r>
      <w:r w:rsidRPr="00DE43BC">
        <w:rPr>
          <w:rFonts w:ascii="Times New Roman" w:hAnsi="Times New Roman" w:cs="Times New Roman"/>
          <w:color w:val="333333"/>
          <w:sz w:val="32"/>
          <w:szCs w:val="32"/>
        </w:rPr>
        <w:t>ней?</w:t>
      </w:r>
    </w:p>
    <w:p w:rsidR="00E0448B" w:rsidRPr="00DE43BC" w:rsidRDefault="00E0448B" w:rsidP="00DE43BC">
      <w:pPr>
        <w:spacing w:after="0" w:line="240" w:lineRule="auto"/>
        <w:jc w:val="both"/>
        <w:rPr>
          <w:rFonts w:ascii="Times New Roman" w:hAnsi="Times New Roman" w:cs="Times New Roman"/>
          <w:color w:val="333333"/>
          <w:sz w:val="32"/>
          <w:szCs w:val="32"/>
        </w:rPr>
      </w:pPr>
      <w:r w:rsidRPr="00DE43BC">
        <w:rPr>
          <w:rFonts w:ascii="Times New Roman" w:hAnsi="Times New Roman" w:cs="Times New Roman"/>
          <w:color w:val="333333"/>
          <w:sz w:val="32"/>
          <w:szCs w:val="32"/>
        </w:rPr>
        <w:t>3. В чем видит З. Фрейд «неудобство» культуры?</w:t>
      </w:r>
    </w:p>
    <w:p w:rsidR="00E0448B" w:rsidRPr="00DE43BC" w:rsidRDefault="00E0448B" w:rsidP="00DE43BC">
      <w:pPr>
        <w:spacing w:after="0" w:line="240" w:lineRule="auto"/>
        <w:jc w:val="both"/>
        <w:rPr>
          <w:rFonts w:ascii="Times New Roman" w:hAnsi="Times New Roman" w:cs="Times New Roman"/>
          <w:color w:val="333333"/>
          <w:sz w:val="32"/>
          <w:szCs w:val="32"/>
        </w:rPr>
      </w:pPr>
      <w:r w:rsidRPr="00DE43BC">
        <w:rPr>
          <w:rFonts w:ascii="Times New Roman" w:hAnsi="Times New Roman" w:cs="Times New Roman"/>
          <w:color w:val="333333"/>
          <w:sz w:val="32"/>
          <w:szCs w:val="32"/>
        </w:rPr>
        <w:t>4. Поясните мысль З. Фрейда о том, что «каждый человек в пр</w:t>
      </w:r>
      <w:r w:rsidRPr="00DE43BC">
        <w:rPr>
          <w:rFonts w:ascii="Times New Roman" w:hAnsi="Times New Roman" w:cs="Times New Roman"/>
          <w:color w:val="333333"/>
          <w:sz w:val="32"/>
          <w:szCs w:val="32"/>
        </w:rPr>
        <w:t>о</w:t>
      </w:r>
      <w:r w:rsidRPr="00DE43BC">
        <w:rPr>
          <w:rFonts w:ascii="Times New Roman" w:hAnsi="Times New Roman" w:cs="Times New Roman"/>
          <w:color w:val="333333"/>
          <w:sz w:val="32"/>
          <w:szCs w:val="32"/>
        </w:rPr>
        <w:t xml:space="preserve">цессе развития переживает стадии невроза». </w:t>
      </w:r>
    </w:p>
    <w:p w:rsidR="00E0448B" w:rsidRPr="00DE43BC" w:rsidRDefault="00E0448B" w:rsidP="00DE43BC">
      <w:pPr>
        <w:spacing w:after="0" w:line="240" w:lineRule="auto"/>
        <w:jc w:val="both"/>
        <w:rPr>
          <w:rFonts w:ascii="Times New Roman" w:hAnsi="Times New Roman" w:cs="Times New Roman"/>
          <w:color w:val="333333"/>
          <w:sz w:val="32"/>
          <w:szCs w:val="32"/>
        </w:rPr>
      </w:pPr>
      <w:r w:rsidRPr="00DE43BC">
        <w:rPr>
          <w:rFonts w:ascii="Times New Roman" w:hAnsi="Times New Roman" w:cs="Times New Roman"/>
          <w:color w:val="333333"/>
          <w:sz w:val="32"/>
          <w:szCs w:val="32"/>
        </w:rPr>
        <w:t>5. Что означает сублимация в теории культуры З. Фрейда, и каким образом она реализуется в деятельности человека?</w:t>
      </w:r>
    </w:p>
    <w:p w:rsidR="00E0448B" w:rsidRPr="00DE43BC" w:rsidRDefault="00E0448B" w:rsidP="00DE43BC">
      <w:pPr>
        <w:spacing w:after="0" w:line="240" w:lineRule="auto"/>
        <w:jc w:val="both"/>
        <w:rPr>
          <w:rFonts w:ascii="Times New Roman" w:hAnsi="Times New Roman" w:cs="Times New Roman"/>
          <w:color w:val="333333"/>
          <w:sz w:val="32"/>
          <w:szCs w:val="32"/>
        </w:rPr>
      </w:pPr>
      <w:r w:rsidRPr="00DE43BC">
        <w:rPr>
          <w:rFonts w:ascii="Times New Roman" w:hAnsi="Times New Roman" w:cs="Times New Roman"/>
          <w:color w:val="333333"/>
          <w:sz w:val="32"/>
          <w:szCs w:val="32"/>
        </w:rPr>
        <w:t xml:space="preserve">6. Почему достижение свободы человеком в культурном развитии не рассматривается З. Фрейдом как прогресс? </w:t>
      </w:r>
    </w:p>
    <w:p w:rsidR="00F95894" w:rsidRPr="00DE43BC" w:rsidRDefault="00F95894" w:rsidP="00DE43BC">
      <w:pPr>
        <w:spacing w:after="0" w:line="240" w:lineRule="auto"/>
        <w:jc w:val="both"/>
        <w:rPr>
          <w:rFonts w:ascii="Times New Roman" w:hAnsi="Times New Roman" w:cs="Times New Roman"/>
          <w:color w:val="333333"/>
          <w:sz w:val="32"/>
          <w:szCs w:val="32"/>
        </w:rPr>
      </w:pPr>
    </w:p>
    <w:p w:rsidR="007F0F58" w:rsidRPr="00DE43BC" w:rsidRDefault="007F0F58" w:rsidP="00DE43BC">
      <w:pPr>
        <w:spacing w:after="0" w:line="240" w:lineRule="auto"/>
        <w:jc w:val="both"/>
        <w:rPr>
          <w:rFonts w:ascii="Times New Roman" w:hAnsi="Times New Roman" w:cs="Times New Roman"/>
          <w:color w:val="333333"/>
          <w:sz w:val="32"/>
          <w:szCs w:val="32"/>
        </w:rPr>
      </w:pPr>
    </w:p>
    <w:p w:rsidR="007F0F58" w:rsidRPr="00DE43BC" w:rsidRDefault="007F0F58" w:rsidP="00DE43BC">
      <w:pPr>
        <w:spacing w:after="0" w:line="240" w:lineRule="auto"/>
        <w:jc w:val="both"/>
        <w:rPr>
          <w:rFonts w:ascii="Times New Roman" w:hAnsi="Times New Roman" w:cs="Times New Roman"/>
          <w:color w:val="333333"/>
          <w:sz w:val="32"/>
          <w:szCs w:val="32"/>
        </w:rPr>
      </w:pPr>
    </w:p>
    <w:p w:rsidR="007F0F58" w:rsidRPr="00DE43BC" w:rsidRDefault="007F0F58" w:rsidP="00DE43BC">
      <w:pPr>
        <w:spacing w:after="0" w:line="240" w:lineRule="auto"/>
        <w:jc w:val="both"/>
        <w:rPr>
          <w:rFonts w:ascii="Times New Roman" w:hAnsi="Times New Roman" w:cs="Times New Roman"/>
          <w:color w:val="333333"/>
          <w:sz w:val="32"/>
          <w:szCs w:val="32"/>
        </w:rPr>
      </w:pPr>
    </w:p>
    <w:p w:rsidR="00F949D4" w:rsidRDefault="00F949D4" w:rsidP="00DE43BC">
      <w:pPr>
        <w:spacing w:after="0" w:line="240" w:lineRule="auto"/>
        <w:jc w:val="both"/>
        <w:rPr>
          <w:rFonts w:ascii="Times New Roman" w:hAnsi="Times New Roman" w:cs="Times New Roman"/>
          <w:color w:val="333333"/>
          <w:sz w:val="32"/>
          <w:szCs w:val="32"/>
        </w:rPr>
      </w:pPr>
    </w:p>
    <w:p w:rsidR="00B34A62" w:rsidRDefault="00B34A62" w:rsidP="00DE43BC">
      <w:pPr>
        <w:spacing w:after="0" w:line="240" w:lineRule="auto"/>
        <w:jc w:val="both"/>
        <w:rPr>
          <w:rFonts w:ascii="Times New Roman" w:hAnsi="Times New Roman" w:cs="Times New Roman"/>
          <w:color w:val="333333"/>
          <w:sz w:val="32"/>
          <w:szCs w:val="32"/>
        </w:rPr>
      </w:pPr>
    </w:p>
    <w:p w:rsidR="00B34A62" w:rsidRDefault="00B34A62" w:rsidP="00DE43BC">
      <w:pPr>
        <w:spacing w:after="0" w:line="240" w:lineRule="auto"/>
        <w:jc w:val="both"/>
        <w:rPr>
          <w:rFonts w:ascii="Times New Roman" w:hAnsi="Times New Roman" w:cs="Times New Roman"/>
          <w:color w:val="333333"/>
          <w:sz w:val="32"/>
          <w:szCs w:val="32"/>
        </w:rPr>
      </w:pPr>
    </w:p>
    <w:p w:rsidR="00B34A62" w:rsidRDefault="00B34A62" w:rsidP="00DE43BC">
      <w:pPr>
        <w:spacing w:after="0" w:line="240" w:lineRule="auto"/>
        <w:jc w:val="both"/>
        <w:rPr>
          <w:rFonts w:ascii="Times New Roman" w:hAnsi="Times New Roman" w:cs="Times New Roman"/>
          <w:color w:val="333333"/>
          <w:sz w:val="32"/>
          <w:szCs w:val="32"/>
        </w:rPr>
      </w:pPr>
    </w:p>
    <w:p w:rsidR="00B34A62" w:rsidRDefault="00B34A62" w:rsidP="00DE43BC">
      <w:pPr>
        <w:spacing w:after="0" w:line="240" w:lineRule="auto"/>
        <w:jc w:val="both"/>
        <w:rPr>
          <w:rFonts w:ascii="Times New Roman" w:hAnsi="Times New Roman" w:cs="Times New Roman"/>
          <w:color w:val="333333"/>
          <w:sz w:val="32"/>
          <w:szCs w:val="32"/>
        </w:rPr>
      </w:pPr>
    </w:p>
    <w:p w:rsidR="00B34A62" w:rsidRDefault="00B34A62" w:rsidP="00DE43BC">
      <w:pPr>
        <w:spacing w:after="0" w:line="240" w:lineRule="auto"/>
        <w:jc w:val="both"/>
        <w:rPr>
          <w:rFonts w:ascii="Times New Roman" w:hAnsi="Times New Roman" w:cs="Times New Roman"/>
          <w:color w:val="333333"/>
          <w:sz w:val="32"/>
          <w:szCs w:val="32"/>
        </w:rPr>
      </w:pPr>
    </w:p>
    <w:p w:rsidR="00B34A62" w:rsidRDefault="00B34A62" w:rsidP="00DE43BC">
      <w:pPr>
        <w:spacing w:after="0" w:line="240" w:lineRule="auto"/>
        <w:jc w:val="both"/>
        <w:rPr>
          <w:rFonts w:ascii="Times New Roman" w:hAnsi="Times New Roman" w:cs="Times New Roman"/>
          <w:color w:val="333333"/>
          <w:sz w:val="32"/>
          <w:szCs w:val="32"/>
        </w:rPr>
      </w:pPr>
    </w:p>
    <w:p w:rsidR="00B34A62" w:rsidRDefault="00B34A62" w:rsidP="00DE43BC">
      <w:pPr>
        <w:spacing w:after="0" w:line="240" w:lineRule="auto"/>
        <w:jc w:val="both"/>
        <w:rPr>
          <w:rFonts w:ascii="Times New Roman" w:hAnsi="Times New Roman" w:cs="Times New Roman"/>
          <w:color w:val="333333"/>
          <w:sz w:val="32"/>
          <w:szCs w:val="32"/>
        </w:rPr>
      </w:pPr>
    </w:p>
    <w:p w:rsidR="00B34A62" w:rsidRDefault="00B34A62" w:rsidP="00DE43BC">
      <w:pPr>
        <w:spacing w:after="0" w:line="240" w:lineRule="auto"/>
        <w:jc w:val="both"/>
        <w:rPr>
          <w:rFonts w:ascii="Times New Roman" w:hAnsi="Times New Roman" w:cs="Times New Roman"/>
          <w:color w:val="333333"/>
          <w:sz w:val="32"/>
          <w:szCs w:val="32"/>
        </w:rPr>
      </w:pPr>
    </w:p>
    <w:p w:rsidR="00E90151" w:rsidRPr="00DE43BC" w:rsidRDefault="00E90151" w:rsidP="00DE43BC">
      <w:pPr>
        <w:spacing w:after="0" w:line="240" w:lineRule="auto"/>
        <w:jc w:val="both"/>
        <w:rPr>
          <w:rFonts w:ascii="Times New Roman" w:hAnsi="Times New Roman" w:cs="Times New Roman"/>
          <w:color w:val="333333"/>
          <w:sz w:val="32"/>
          <w:szCs w:val="32"/>
        </w:rPr>
      </w:pPr>
    </w:p>
    <w:p w:rsidR="00F95894" w:rsidRDefault="00F95894" w:rsidP="00DE43BC">
      <w:pPr>
        <w:spacing w:after="0" w:line="240" w:lineRule="auto"/>
        <w:jc w:val="center"/>
        <w:rPr>
          <w:rFonts w:ascii="Times New Roman" w:eastAsia="Times New Roman" w:hAnsi="Times New Roman" w:cs="Times New Roman"/>
          <w:b/>
          <w:color w:val="444444"/>
          <w:sz w:val="44"/>
          <w:szCs w:val="44"/>
          <w:lang w:eastAsia="ru-RU"/>
        </w:rPr>
      </w:pPr>
      <w:r w:rsidRPr="00B34A62">
        <w:rPr>
          <w:rFonts w:ascii="Times New Roman" w:eastAsia="Times New Roman" w:hAnsi="Times New Roman" w:cs="Times New Roman"/>
          <w:b/>
          <w:color w:val="444444"/>
          <w:sz w:val="44"/>
          <w:szCs w:val="44"/>
          <w:lang w:eastAsia="ru-RU"/>
        </w:rPr>
        <w:lastRenderedPageBreak/>
        <w:t>Освальд Шпенглер</w:t>
      </w:r>
    </w:p>
    <w:p w:rsidR="00B34A62" w:rsidRPr="00B34A62" w:rsidRDefault="00B34A62" w:rsidP="00DE43BC">
      <w:pPr>
        <w:spacing w:after="0" w:line="240" w:lineRule="auto"/>
        <w:jc w:val="center"/>
        <w:rPr>
          <w:rFonts w:ascii="Times New Roman" w:eastAsia="Times New Roman" w:hAnsi="Times New Roman" w:cs="Times New Roman"/>
          <w:b/>
          <w:color w:val="444444"/>
          <w:sz w:val="44"/>
          <w:szCs w:val="44"/>
          <w:lang w:eastAsia="ru-RU"/>
        </w:rPr>
      </w:pPr>
    </w:p>
    <w:p w:rsidR="00F95894" w:rsidRPr="00DE43BC" w:rsidRDefault="00F95894" w:rsidP="00DE43BC">
      <w:pPr>
        <w:spacing w:after="0" w:line="240" w:lineRule="auto"/>
        <w:ind w:left="2124"/>
        <w:jc w:val="both"/>
        <w:rPr>
          <w:rFonts w:ascii="Times New Roman" w:eastAsia="Times New Roman" w:hAnsi="Times New Roman" w:cs="Times New Roman"/>
          <w:color w:val="444444"/>
          <w:sz w:val="32"/>
          <w:szCs w:val="28"/>
          <w:lang w:eastAsia="ru-RU"/>
        </w:rPr>
      </w:pPr>
      <w:r w:rsidRPr="00DE43BC">
        <w:rPr>
          <w:rFonts w:ascii="Times New Roman" w:eastAsia="Times New Roman" w:hAnsi="Times New Roman" w:cs="Times New Roman"/>
          <w:color w:val="444444"/>
          <w:sz w:val="32"/>
          <w:szCs w:val="28"/>
          <w:lang w:eastAsia="ru-RU"/>
        </w:rPr>
        <w:t xml:space="preserve">     </w:t>
      </w:r>
      <w:r w:rsidRPr="00DE43BC">
        <w:rPr>
          <w:noProof/>
          <w:sz w:val="32"/>
          <w:lang w:eastAsia="ru-RU"/>
        </w:rPr>
        <w:drawing>
          <wp:inline distT="0" distB="0" distL="0" distR="0" wp14:anchorId="50F2DE85" wp14:editId="104F8383">
            <wp:extent cx="2762250" cy="3600450"/>
            <wp:effectExtent l="0" t="0" r="0" b="0"/>
            <wp:docPr id="15" name="Рисунок 15" descr="Освальд Шпенг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свальд Шпенглер"/>
                    <pic:cNvPicPr>
                      <a:picLocks noChangeAspect="1" noChangeArrowheads="1"/>
                    </pic:cNvPicPr>
                  </pic:nvPicPr>
                  <pic:blipFill rotWithShape="1">
                    <a:blip r:embed="rId13">
                      <a:extLst>
                        <a:ext uri="{28A0092B-C50C-407E-A947-70E740481C1C}">
                          <a14:useLocalDpi xmlns:a14="http://schemas.microsoft.com/office/drawing/2010/main" val="0"/>
                        </a:ext>
                      </a:extLst>
                    </a:blip>
                    <a:srcRect l="14689" t="-3722" r="14689" b="3125"/>
                    <a:stretch/>
                  </pic:blipFill>
                  <pic:spPr bwMode="auto">
                    <a:xfrm>
                      <a:off x="0" y="0"/>
                      <a:ext cx="2761905" cy="3600000"/>
                    </a:xfrm>
                    <a:prstGeom prst="rect">
                      <a:avLst/>
                    </a:prstGeom>
                    <a:noFill/>
                    <a:ln>
                      <a:noFill/>
                    </a:ln>
                    <a:extLst>
                      <a:ext uri="{53640926-AAD7-44D8-BBD7-CCE9431645EC}">
                        <a14:shadowObscured xmlns:a14="http://schemas.microsoft.com/office/drawing/2010/main"/>
                      </a:ext>
                    </a:extLst>
                  </pic:spPr>
                </pic:pic>
              </a:graphicData>
            </a:graphic>
          </wp:inline>
        </w:drawing>
      </w:r>
    </w:p>
    <w:p w:rsidR="00B34A62" w:rsidRDefault="00B34A62" w:rsidP="00DE43BC">
      <w:pPr>
        <w:spacing w:after="0" w:line="240" w:lineRule="auto"/>
        <w:jc w:val="center"/>
        <w:rPr>
          <w:rFonts w:ascii="Times New Roman" w:eastAsia="Times New Roman" w:hAnsi="Times New Roman" w:cs="Times New Roman"/>
          <w:b/>
          <w:color w:val="444444"/>
          <w:sz w:val="32"/>
          <w:szCs w:val="32"/>
          <w:lang w:eastAsia="ru-RU"/>
        </w:rPr>
      </w:pPr>
    </w:p>
    <w:p w:rsidR="00F95894" w:rsidRPr="00DE43BC" w:rsidRDefault="00F95894" w:rsidP="00DE43BC">
      <w:pPr>
        <w:spacing w:after="0" w:line="240" w:lineRule="auto"/>
        <w:jc w:val="center"/>
        <w:rPr>
          <w:rFonts w:ascii="Times New Roman" w:eastAsia="Times New Roman" w:hAnsi="Times New Roman" w:cs="Times New Roman"/>
          <w:b/>
          <w:color w:val="444444"/>
          <w:sz w:val="32"/>
          <w:szCs w:val="32"/>
          <w:lang w:eastAsia="ru-RU"/>
        </w:rPr>
      </w:pPr>
      <w:r w:rsidRPr="00DE43BC">
        <w:rPr>
          <w:rFonts w:ascii="Times New Roman" w:eastAsia="Times New Roman" w:hAnsi="Times New Roman" w:cs="Times New Roman"/>
          <w:b/>
          <w:color w:val="444444"/>
          <w:sz w:val="32"/>
          <w:szCs w:val="32"/>
          <w:lang w:eastAsia="ru-RU"/>
        </w:rPr>
        <w:t>1880–1936</w:t>
      </w:r>
    </w:p>
    <w:p w:rsidR="00F949D4" w:rsidRPr="00DE43BC" w:rsidRDefault="00F949D4" w:rsidP="00DE43BC">
      <w:pPr>
        <w:spacing w:after="0" w:line="240" w:lineRule="auto"/>
        <w:jc w:val="center"/>
        <w:rPr>
          <w:rFonts w:ascii="Times New Roman" w:eastAsia="Times New Roman" w:hAnsi="Times New Roman" w:cs="Times New Roman"/>
          <w:b/>
          <w:color w:val="444444"/>
          <w:sz w:val="32"/>
          <w:szCs w:val="32"/>
          <w:lang w:eastAsia="ru-RU"/>
        </w:rPr>
      </w:pPr>
    </w:p>
    <w:p w:rsidR="00F95894" w:rsidRPr="00DE43BC" w:rsidRDefault="00F95894" w:rsidP="00B34A62">
      <w:pPr>
        <w:spacing w:after="0" w:line="360" w:lineRule="auto"/>
        <w:jc w:val="right"/>
        <w:rPr>
          <w:rFonts w:ascii="Times New Roman" w:eastAsia="Times New Roman" w:hAnsi="Times New Roman" w:cs="Times New Roman"/>
          <w:b/>
          <w:i/>
          <w:color w:val="444444"/>
          <w:sz w:val="32"/>
          <w:szCs w:val="32"/>
          <w:lang w:eastAsia="ru-RU"/>
        </w:rPr>
      </w:pPr>
      <w:r w:rsidRPr="00DE43BC">
        <w:rPr>
          <w:rFonts w:ascii="Times New Roman" w:eastAsia="Times New Roman" w:hAnsi="Times New Roman" w:cs="Times New Roman"/>
          <w:b/>
          <w:i/>
          <w:color w:val="444444"/>
          <w:sz w:val="32"/>
          <w:szCs w:val="32"/>
          <w:lang w:eastAsia="ru-RU"/>
        </w:rPr>
        <w:t xml:space="preserve">«Переоценка всех ценностей — таков </w:t>
      </w:r>
      <w:proofErr w:type="spellStart"/>
      <w:r w:rsidRPr="00DE43BC">
        <w:rPr>
          <w:rFonts w:ascii="Times New Roman" w:eastAsia="Times New Roman" w:hAnsi="Times New Roman" w:cs="Times New Roman"/>
          <w:b/>
          <w:i/>
          <w:color w:val="444444"/>
          <w:sz w:val="32"/>
          <w:szCs w:val="32"/>
          <w:lang w:eastAsia="ru-RU"/>
        </w:rPr>
        <w:t>сокровеннейший</w:t>
      </w:r>
      <w:proofErr w:type="spellEnd"/>
      <w:r w:rsidRPr="00DE43BC">
        <w:rPr>
          <w:rFonts w:ascii="Times New Roman" w:eastAsia="Times New Roman" w:hAnsi="Times New Roman" w:cs="Times New Roman"/>
          <w:b/>
          <w:i/>
          <w:color w:val="444444"/>
          <w:sz w:val="32"/>
          <w:szCs w:val="32"/>
          <w:lang w:eastAsia="ru-RU"/>
        </w:rPr>
        <w:t xml:space="preserve">  хара</w:t>
      </w:r>
      <w:r w:rsidRPr="00DE43BC">
        <w:rPr>
          <w:rFonts w:ascii="Times New Roman" w:eastAsia="Times New Roman" w:hAnsi="Times New Roman" w:cs="Times New Roman"/>
          <w:b/>
          <w:i/>
          <w:color w:val="444444"/>
          <w:sz w:val="32"/>
          <w:szCs w:val="32"/>
          <w:lang w:eastAsia="ru-RU"/>
        </w:rPr>
        <w:t>к</w:t>
      </w:r>
      <w:r w:rsidRPr="00DE43BC">
        <w:rPr>
          <w:rFonts w:ascii="Times New Roman" w:eastAsia="Times New Roman" w:hAnsi="Times New Roman" w:cs="Times New Roman"/>
          <w:b/>
          <w:i/>
          <w:color w:val="444444"/>
          <w:sz w:val="32"/>
          <w:szCs w:val="32"/>
          <w:lang w:eastAsia="ru-RU"/>
        </w:rPr>
        <w:t>тер </w:t>
      </w:r>
      <w:r w:rsidRPr="00DE43BC">
        <w:rPr>
          <w:rFonts w:ascii="Times New Roman" w:eastAsia="Times New Roman" w:hAnsi="Times New Roman" w:cs="Times New Roman"/>
          <w:b/>
          <w:i/>
          <w:iCs/>
          <w:color w:val="444444"/>
          <w:sz w:val="32"/>
          <w:szCs w:val="32"/>
          <w:lang w:eastAsia="ru-RU"/>
        </w:rPr>
        <w:t>всякой</w:t>
      </w:r>
      <w:r w:rsidRPr="00DE43BC">
        <w:rPr>
          <w:rFonts w:ascii="Times New Roman" w:eastAsia="Times New Roman" w:hAnsi="Times New Roman" w:cs="Times New Roman"/>
          <w:b/>
          <w:i/>
          <w:color w:val="444444"/>
          <w:sz w:val="32"/>
          <w:szCs w:val="32"/>
          <w:lang w:eastAsia="ru-RU"/>
        </w:rPr>
        <w:t xml:space="preserve"> цивилизации. Она начинается с того, что </w:t>
      </w:r>
    </w:p>
    <w:p w:rsidR="00F95894" w:rsidRPr="00DE43BC" w:rsidRDefault="00F95894" w:rsidP="00B34A62">
      <w:pPr>
        <w:spacing w:after="0" w:line="360" w:lineRule="auto"/>
        <w:jc w:val="right"/>
        <w:rPr>
          <w:rFonts w:ascii="Times New Roman" w:eastAsia="Times New Roman" w:hAnsi="Times New Roman" w:cs="Times New Roman"/>
          <w:b/>
          <w:i/>
          <w:color w:val="444444"/>
          <w:sz w:val="32"/>
          <w:szCs w:val="32"/>
          <w:lang w:eastAsia="ru-RU"/>
        </w:rPr>
      </w:pPr>
      <w:r w:rsidRPr="00DE43BC">
        <w:rPr>
          <w:rFonts w:ascii="Times New Roman" w:eastAsia="Times New Roman" w:hAnsi="Times New Roman" w:cs="Times New Roman"/>
          <w:b/>
          <w:i/>
          <w:color w:val="444444"/>
          <w:sz w:val="32"/>
          <w:szCs w:val="32"/>
          <w:lang w:eastAsia="ru-RU"/>
        </w:rPr>
        <w:t>перечеканивает все формы предшествовавшей</w:t>
      </w:r>
    </w:p>
    <w:p w:rsidR="00F95894" w:rsidRPr="00DE43BC" w:rsidRDefault="00F95894" w:rsidP="00B34A62">
      <w:pPr>
        <w:spacing w:after="0" w:line="360" w:lineRule="auto"/>
        <w:ind w:firstLine="708"/>
        <w:jc w:val="right"/>
        <w:rPr>
          <w:rFonts w:ascii="Times New Roman" w:eastAsia="Times New Roman" w:hAnsi="Times New Roman" w:cs="Times New Roman"/>
          <w:b/>
          <w:i/>
          <w:color w:val="444444"/>
          <w:sz w:val="32"/>
          <w:szCs w:val="32"/>
          <w:lang w:eastAsia="ru-RU"/>
        </w:rPr>
      </w:pPr>
      <w:r w:rsidRPr="00DE43BC">
        <w:rPr>
          <w:rFonts w:ascii="Times New Roman" w:eastAsia="Times New Roman" w:hAnsi="Times New Roman" w:cs="Times New Roman"/>
          <w:b/>
          <w:i/>
          <w:color w:val="444444"/>
          <w:sz w:val="32"/>
          <w:szCs w:val="32"/>
          <w:lang w:eastAsia="ru-RU"/>
        </w:rPr>
        <w:t xml:space="preserve">        культуры, иначе толкует их, иначе ими </w:t>
      </w:r>
    </w:p>
    <w:p w:rsidR="00F95894" w:rsidRPr="00DE43BC" w:rsidRDefault="00F95894" w:rsidP="00B34A62">
      <w:pPr>
        <w:spacing w:after="0" w:line="360" w:lineRule="auto"/>
        <w:ind w:left="708" w:firstLine="708"/>
        <w:jc w:val="right"/>
        <w:rPr>
          <w:rFonts w:ascii="Times New Roman" w:eastAsia="Times New Roman" w:hAnsi="Times New Roman" w:cs="Times New Roman"/>
          <w:b/>
          <w:i/>
          <w:color w:val="444444"/>
          <w:sz w:val="32"/>
          <w:szCs w:val="32"/>
          <w:lang w:eastAsia="ru-RU"/>
        </w:rPr>
      </w:pPr>
      <w:r w:rsidRPr="00DE43BC">
        <w:rPr>
          <w:rFonts w:ascii="Times New Roman" w:eastAsia="Times New Roman" w:hAnsi="Times New Roman" w:cs="Times New Roman"/>
          <w:b/>
          <w:i/>
          <w:color w:val="444444"/>
          <w:sz w:val="32"/>
          <w:szCs w:val="32"/>
          <w:lang w:eastAsia="ru-RU"/>
        </w:rPr>
        <w:t xml:space="preserve">пользуется. Она ничего уже не </w:t>
      </w:r>
    </w:p>
    <w:p w:rsidR="00F95894" w:rsidRPr="00DE43BC" w:rsidRDefault="00F95894" w:rsidP="00B34A62">
      <w:pPr>
        <w:spacing w:after="0" w:line="360" w:lineRule="auto"/>
        <w:ind w:left="708" w:firstLine="708"/>
        <w:jc w:val="right"/>
        <w:rPr>
          <w:rFonts w:ascii="Times New Roman" w:eastAsia="Times New Roman" w:hAnsi="Times New Roman" w:cs="Times New Roman"/>
          <w:b/>
          <w:i/>
          <w:color w:val="444444"/>
          <w:sz w:val="32"/>
          <w:szCs w:val="32"/>
          <w:lang w:eastAsia="ru-RU"/>
        </w:rPr>
      </w:pPr>
      <w:r w:rsidRPr="00DE43BC">
        <w:rPr>
          <w:rFonts w:ascii="Times New Roman" w:eastAsia="Times New Roman" w:hAnsi="Times New Roman" w:cs="Times New Roman"/>
          <w:b/>
          <w:i/>
          <w:color w:val="444444"/>
          <w:sz w:val="32"/>
          <w:szCs w:val="32"/>
          <w:lang w:eastAsia="ru-RU"/>
        </w:rPr>
        <w:t>порождает, она только дает</w:t>
      </w:r>
    </w:p>
    <w:p w:rsidR="00F95894" w:rsidRPr="00DE43BC" w:rsidRDefault="00F95894" w:rsidP="00B34A62">
      <w:pPr>
        <w:spacing w:after="0" w:line="360" w:lineRule="auto"/>
        <w:ind w:left="708" w:firstLine="708"/>
        <w:jc w:val="right"/>
        <w:rPr>
          <w:rFonts w:ascii="Times New Roman" w:eastAsia="Times New Roman" w:hAnsi="Times New Roman" w:cs="Times New Roman"/>
          <w:b/>
          <w:i/>
          <w:color w:val="444444"/>
          <w:sz w:val="32"/>
          <w:szCs w:val="32"/>
          <w:lang w:eastAsia="ru-RU"/>
        </w:rPr>
      </w:pPr>
      <w:r w:rsidRPr="00DE43BC">
        <w:rPr>
          <w:rFonts w:ascii="Times New Roman" w:eastAsia="Times New Roman" w:hAnsi="Times New Roman" w:cs="Times New Roman"/>
          <w:b/>
          <w:i/>
          <w:color w:val="444444"/>
          <w:sz w:val="32"/>
          <w:szCs w:val="32"/>
          <w:lang w:eastAsia="ru-RU"/>
        </w:rPr>
        <w:t xml:space="preserve"> новые интерпретации»</w:t>
      </w:r>
    </w:p>
    <w:p w:rsidR="00F95894" w:rsidRPr="00DE43BC" w:rsidRDefault="00F95894" w:rsidP="00B34A62">
      <w:pPr>
        <w:spacing w:after="0" w:line="360" w:lineRule="auto"/>
        <w:ind w:left="708" w:firstLine="708"/>
        <w:jc w:val="right"/>
        <w:rPr>
          <w:rFonts w:ascii="Times New Roman" w:eastAsia="Times New Roman" w:hAnsi="Times New Roman" w:cs="Times New Roman"/>
          <w:b/>
          <w:i/>
          <w:color w:val="444444"/>
          <w:sz w:val="32"/>
          <w:szCs w:val="32"/>
          <w:lang w:eastAsia="ru-RU"/>
        </w:rPr>
      </w:pPr>
      <w:r w:rsidRPr="00DE43BC">
        <w:rPr>
          <w:rFonts w:ascii="Times New Roman" w:eastAsia="Times New Roman" w:hAnsi="Times New Roman" w:cs="Times New Roman"/>
          <w:b/>
          <w:i/>
          <w:color w:val="444444"/>
          <w:sz w:val="32"/>
          <w:szCs w:val="32"/>
          <w:lang w:eastAsia="ru-RU"/>
        </w:rPr>
        <w:t>О. Шпенглер</w:t>
      </w:r>
    </w:p>
    <w:p w:rsidR="00F95894" w:rsidRPr="00DE43BC" w:rsidRDefault="00F95894" w:rsidP="00DE43BC">
      <w:pPr>
        <w:spacing w:after="0" w:line="240" w:lineRule="auto"/>
        <w:ind w:left="708" w:firstLine="708"/>
        <w:jc w:val="right"/>
        <w:rPr>
          <w:rFonts w:ascii="Times New Roman" w:eastAsia="Times New Roman" w:hAnsi="Times New Roman" w:cs="Times New Roman"/>
          <w:b/>
          <w:i/>
          <w:color w:val="444444"/>
          <w:sz w:val="32"/>
          <w:szCs w:val="32"/>
          <w:lang w:eastAsia="ru-RU"/>
        </w:rPr>
      </w:pPr>
    </w:p>
    <w:p w:rsidR="00F95894" w:rsidRPr="00DE43BC" w:rsidRDefault="00F95894" w:rsidP="00DE43BC">
      <w:pPr>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Освальд Шпенглер – выдающийся немецкий философ, ист</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 xml:space="preserve">рик культуры, автор резонансного сочинения «Закат Европы», идеи которого во многом способствовали появлению культурологии как </w:t>
      </w:r>
      <w:r w:rsidRPr="00DE43BC">
        <w:rPr>
          <w:rFonts w:ascii="Times New Roman" w:eastAsia="Times New Roman" w:hAnsi="Times New Roman" w:cs="Times New Roman"/>
          <w:color w:val="444444"/>
          <w:sz w:val="32"/>
          <w:szCs w:val="32"/>
          <w:lang w:eastAsia="ru-RU"/>
        </w:rPr>
        <w:lastRenderedPageBreak/>
        <w:t>науки. Он родился в семье почтового служащего в немецком гор</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 xml:space="preserve">де </w:t>
      </w:r>
      <w:proofErr w:type="spellStart"/>
      <w:r w:rsidRPr="00DE43BC">
        <w:rPr>
          <w:rFonts w:ascii="Times New Roman" w:eastAsia="Times New Roman" w:hAnsi="Times New Roman" w:cs="Times New Roman"/>
          <w:color w:val="444444"/>
          <w:sz w:val="32"/>
          <w:szCs w:val="32"/>
          <w:lang w:eastAsia="ru-RU"/>
        </w:rPr>
        <w:t>Бланкенбурге</w:t>
      </w:r>
      <w:proofErr w:type="spellEnd"/>
      <w:r w:rsidRPr="00DE43BC">
        <w:rPr>
          <w:rFonts w:ascii="Times New Roman" w:eastAsia="Times New Roman" w:hAnsi="Times New Roman" w:cs="Times New Roman"/>
          <w:color w:val="444444"/>
          <w:sz w:val="32"/>
          <w:szCs w:val="32"/>
          <w:lang w:eastAsia="ru-RU"/>
        </w:rPr>
        <w:t>, и был единственным сыном в многодетной семье. Он прекрасно учился, в 1899 году окончил гимназию и поступил в Галльский университет на естественно-математическое отделение. После смерти отца в 1901 году он переводится в Мюнхенский ун</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верситет, а в 1904 году успешно защищает диссертацию, посв</w:t>
      </w:r>
      <w:r w:rsidRPr="00DE43BC">
        <w:rPr>
          <w:rFonts w:ascii="Times New Roman" w:eastAsia="Times New Roman" w:hAnsi="Times New Roman" w:cs="Times New Roman"/>
          <w:color w:val="444444"/>
          <w:sz w:val="32"/>
          <w:szCs w:val="32"/>
          <w:lang w:eastAsia="ru-RU"/>
        </w:rPr>
        <w:t>я</w:t>
      </w:r>
      <w:r w:rsidRPr="00DE43BC">
        <w:rPr>
          <w:rFonts w:ascii="Times New Roman" w:eastAsia="Times New Roman" w:hAnsi="Times New Roman" w:cs="Times New Roman"/>
          <w:color w:val="444444"/>
          <w:sz w:val="32"/>
          <w:szCs w:val="32"/>
          <w:lang w:eastAsia="ru-RU"/>
        </w:rPr>
        <w:t>щенную основным идеям философии Гераклита. Ему была угот</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вана судьба школьного учителя математики, он преподавал в ги</w:t>
      </w:r>
      <w:r w:rsidRPr="00DE43BC">
        <w:rPr>
          <w:rFonts w:ascii="Times New Roman" w:eastAsia="Times New Roman" w:hAnsi="Times New Roman" w:cs="Times New Roman"/>
          <w:color w:val="444444"/>
          <w:sz w:val="32"/>
          <w:szCs w:val="32"/>
          <w:lang w:eastAsia="ru-RU"/>
        </w:rPr>
        <w:t>м</w:t>
      </w:r>
      <w:r w:rsidRPr="00DE43BC">
        <w:rPr>
          <w:rFonts w:ascii="Times New Roman" w:eastAsia="Times New Roman" w:hAnsi="Times New Roman" w:cs="Times New Roman"/>
          <w:color w:val="444444"/>
          <w:sz w:val="32"/>
          <w:szCs w:val="32"/>
          <w:lang w:eastAsia="ru-RU"/>
        </w:rPr>
        <w:t>назиях Гамбурга, Мюнхена, но страсть к философии и истории культуры подвели Шпенглера в 1912 году к идее создания  книги, ставшей знаковой не только в его судьбе, но всей культурологич</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ской мысли ХХ века. Первый том «Заката Европы» вышел в 1918 году, сопровождавшийся оглушительным успехом, ибо автор с</w:t>
      </w:r>
      <w:r w:rsidRPr="00DE43BC">
        <w:rPr>
          <w:rFonts w:ascii="Times New Roman" w:eastAsia="Times New Roman" w:hAnsi="Times New Roman" w:cs="Times New Roman"/>
          <w:color w:val="444444"/>
          <w:sz w:val="32"/>
          <w:szCs w:val="32"/>
          <w:lang w:eastAsia="ru-RU"/>
        </w:rPr>
        <w:t>у</w:t>
      </w:r>
      <w:r w:rsidRPr="00DE43BC">
        <w:rPr>
          <w:rFonts w:ascii="Times New Roman" w:eastAsia="Times New Roman" w:hAnsi="Times New Roman" w:cs="Times New Roman"/>
          <w:color w:val="444444"/>
          <w:sz w:val="32"/>
          <w:szCs w:val="32"/>
          <w:lang w:eastAsia="ru-RU"/>
        </w:rPr>
        <w:t>мел уловить умонастроения немецкого общества, переживавшего поражение в первой миров</w:t>
      </w:r>
      <w:r w:rsidR="004B5B06">
        <w:rPr>
          <w:rFonts w:ascii="Times New Roman" w:eastAsia="Times New Roman" w:hAnsi="Times New Roman" w:cs="Times New Roman"/>
          <w:color w:val="444444"/>
          <w:sz w:val="32"/>
          <w:szCs w:val="32"/>
          <w:lang w:eastAsia="ru-RU"/>
        </w:rPr>
        <w:t>ой войне. В начале 20-х годов Освальд</w:t>
      </w:r>
      <w:r w:rsidRPr="00DE43BC">
        <w:rPr>
          <w:rFonts w:ascii="Times New Roman" w:eastAsia="Times New Roman" w:hAnsi="Times New Roman" w:cs="Times New Roman"/>
          <w:color w:val="444444"/>
          <w:sz w:val="32"/>
          <w:szCs w:val="32"/>
          <w:lang w:eastAsia="ru-RU"/>
        </w:rPr>
        <w:t xml:space="preserve"> Шпенглер некоторое время занимается политическими проблем</w:t>
      </w:r>
      <w:r w:rsidRPr="00DE43BC">
        <w:rPr>
          <w:rFonts w:ascii="Times New Roman" w:eastAsia="Times New Roman" w:hAnsi="Times New Roman" w:cs="Times New Roman"/>
          <w:color w:val="444444"/>
          <w:sz w:val="32"/>
          <w:szCs w:val="32"/>
          <w:lang w:eastAsia="ru-RU"/>
        </w:rPr>
        <w:t>а</w:t>
      </w:r>
      <w:r w:rsidRPr="00DE43BC">
        <w:rPr>
          <w:rFonts w:ascii="Times New Roman" w:eastAsia="Times New Roman" w:hAnsi="Times New Roman" w:cs="Times New Roman"/>
          <w:color w:val="444444"/>
          <w:sz w:val="32"/>
          <w:szCs w:val="32"/>
          <w:lang w:eastAsia="ru-RU"/>
        </w:rPr>
        <w:t>ми, а в 1922 году заканчивает второй том «Заката Европы». В 30-х годах, в период становления и укрепления фашизма в Германии, ученый пишет работу «Годы решений», в которой предостерегает об опасности подобной идеологии, и этот труд ученого вызвал ос</w:t>
      </w:r>
      <w:r w:rsidRPr="00DE43BC">
        <w:rPr>
          <w:rFonts w:ascii="Times New Roman" w:eastAsia="Times New Roman" w:hAnsi="Times New Roman" w:cs="Times New Roman"/>
          <w:color w:val="444444"/>
          <w:sz w:val="32"/>
          <w:szCs w:val="32"/>
          <w:lang w:eastAsia="ru-RU"/>
        </w:rPr>
        <w:t>т</w:t>
      </w:r>
      <w:r w:rsidRPr="00DE43BC">
        <w:rPr>
          <w:rFonts w:ascii="Times New Roman" w:eastAsia="Times New Roman" w:hAnsi="Times New Roman" w:cs="Times New Roman"/>
          <w:color w:val="444444"/>
          <w:sz w:val="32"/>
          <w:szCs w:val="32"/>
          <w:lang w:eastAsia="ru-RU"/>
        </w:rPr>
        <w:t>рые нападки со стороны национал-социалистов, не желавших в</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деть пророче</w:t>
      </w:r>
      <w:proofErr w:type="gramStart"/>
      <w:r w:rsidRPr="00DE43BC">
        <w:rPr>
          <w:rFonts w:ascii="Times New Roman" w:eastAsia="Times New Roman" w:hAnsi="Times New Roman" w:cs="Times New Roman"/>
          <w:color w:val="444444"/>
          <w:sz w:val="32"/>
          <w:szCs w:val="32"/>
          <w:lang w:eastAsia="ru-RU"/>
        </w:rPr>
        <w:t>ств св</w:t>
      </w:r>
      <w:proofErr w:type="gramEnd"/>
      <w:r w:rsidRPr="00DE43BC">
        <w:rPr>
          <w:rFonts w:ascii="Times New Roman" w:eastAsia="Times New Roman" w:hAnsi="Times New Roman" w:cs="Times New Roman"/>
          <w:color w:val="444444"/>
          <w:sz w:val="32"/>
          <w:szCs w:val="32"/>
          <w:lang w:eastAsia="ru-RU"/>
        </w:rPr>
        <w:t>оего бывшего кумира. Власти Германии запр</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тили упоминание о нем в печати, почти прекратились критические исследования его творчества. Последние его произведения «Пру</w:t>
      </w:r>
      <w:r w:rsidRPr="00DE43BC">
        <w:rPr>
          <w:rFonts w:ascii="Times New Roman" w:eastAsia="Times New Roman" w:hAnsi="Times New Roman" w:cs="Times New Roman"/>
          <w:color w:val="444444"/>
          <w:sz w:val="32"/>
          <w:szCs w:val="32"/>
          <w:lang w:eastAsia="ru-RU"/>
        </w:rPr>
        <w:t>с</w:t>
      </w:r>
      <w:r w:rsidRPr="00DE43BC">
        <w:rPr>
          <w:rFonts w:ascii="Times New Roman" w:eastAsia="Times New Roman" w:hAnsi="Times New Roman" w:cs="Times New Roman"/>
          <w:color w:val="444444"/>
          <w:sz w:val="32"/>
          <w:szCs w:val="32"/>
          <w:lang w:eastAsia="ru-RU"/>
        </w:rPr>
        <w:t>сачество и социализм», «Человек и техника» наполнены тревогой о будущем европейской цивилизации, которую все более увлекает научн</w:t>
      </w:r>
      <w:r w:rsidR="004B5B06">
        <w:rPr>
          <w:rFonts w:ascii="Times New Roman" w:eastAsia="Times New Roman" w:hAnsi="Times New Roman" w:cs="Times New Roman"/>
          <w:color w:val="444444"/>
          <w:sz w:val="32"/>
          <w:szCs w:val="32"/>
          <w:lang w:eastAsia="ru-RU"/>
        </w:rPr>
        <w:t>о-техническая революция. Умер Освальд</w:t>
      </w:r>
      <w:r w:rsidRPr="00DE43BC">
        <w:rPr>
          <w:rFonts w:ascii="Times New Roman" w:eastAsia="Times New Roman" w:hAnsi="Times New Roman" w:cs="Times New Roman"/>
          <w:color w:val="444444"/>
          <w:sz w:val="32"/>
          <w:szCs w:val="32"/>
          <w:lang w:eastAsia="ru-RU"/>
        </w:rPr>
        <w:t xml:space="preserve"> Шпенглер в 1936 году в Мюнхене.</w:t>
      </w:r>
    </w:p>
    <w:p w:rsidR="00F95894" w:rsidRPr="00DE43BC" w:rsidRDefault="00F95894" w:rsidP="00DE43BC">
      <w:pPr>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Свой взгляд на мирову</w:t>
      </w:r>
      <w:r w:rsidR="004B5B06">
        <w:rPr>
          <w:rFonts w:ascii="Times New Roman" w:eastAsia="Times New Roman" w:hAnsi="Times New Roman" w:cs="Times New Roman"/>
          <w:color w:val="444444"/>
          <w:sz w:val="32"/>
          <w:szCs w:val="32"/>
          <w:lang w:eastAsia="ru-RU"/>
        </w:rPr>
        <w:t>ю историю и сущность культуры Освальд</w:t>
      </w:r>
      <w:r w:rsidRPr="00DE43BC">
        <w:rPr>
          <w:rFonts w:ascii="Times New Roman" w:eastAsia="Times New Roman" w:hAnsi="Times New Roman" w:cs="Times New Roman"/>
          <w:color w:val="444444"/>
          <w:sz w:val="32"/>
          <w:szCs w:val="32"/>
          <w:lang w:eastAsia="ru-RU"/>
        </w:rPr>
        <w:t xml:space="preserve"> Шпенглер излагает в своем труде «Закат Европы. Очерки морфологии мировой истории», который вызвал  самые острые дискуссии, не утихавшие на протяжении всего ХХ века. Как пишет Иконникова С. Н., «на протяжении всего ХХ века книга была об</w:t>
      </w:r>
      <w:r w:rsidRPr="00DE43BC">
        <w:rPr>
          <w:rFonts w:ascii="Times New Roman" w:eastAsia="Times New Roman" w:hAnsi="Times New Roman" w:cs="Times New Roman"/>
          <w:color w:val="444444"/>
          <w:sz w:val="32"/>
          <w:szCs w:val="32"/>
          <w:lang w:eastAsia="ru-RU"/>
        </w:rPr>
        <w:t>ъ</w:t>
      </w:r>
      <w:r w:rsidRPr="00DE43BC">
        <w:rPr>
          <w:rFonts w:ascii="Times New Roman" w:eastAsia="Times New Roman" w:hAnsi="Times New Roman" w:cs="Times New Roman"/>
          <w:color w:val="444444"/>
          <w:sz w:val="32"/>
          <w:szCs w:val="32"/>
          <w:lang w:eastAsia="ru-RU"/>
        </w:rPr>
        <w:t>ектом искажений, недоразумений, запретов, восхищения и почит</w:t>
      </w:r>
      <w:r w:rsidRPr="00DE43BC">
        <w:rPr>
          <w:rFonts w:ascii="Times New Roman" w:eastAsia="Times New Roman" w:hAnsi="Times New Roman" w:cs="Times New Roman"/>
          <w:color w:val="444444"/>
          <w:sz w:val="32"/>
          <w:szCs w:val="32"/>
          <w:lang w:eastAsia="ru-RU"/>
        </w:rPr>
        <w:t>а</w:t>
      </w:r>
      <w:r w:rsidRPr="00DE43BC">
        <w:rPr>
          <w:rFonts w:ascii="Times New Roman" w:eastAsia="Times New Roman" w:hAnsi="Times New Roman" w:cs="Times New Roman"/>
          <w:color w:val="444444"/>
          <w:sz w:val="32"/>
          <w:szCs w:val="32"/>
          <w:lang w:eastAsia="ru-RU"/>
        </w:rPr>
        <w:t>ния. Одни считали ее появление сенсацией, другие обвиняли авт</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ра в эпигонстве, дилетантизме, третьи отмечали ее абсурдность»</w:t>
      </w:r>
      <w:r w:rsidRPr="00DE43BC">
        <w:rPr>
          <w:rStyle w:val="a5"/>
          <w:rFonts w:ascii="Times New Roman" w:eastAsia="Times New Roman" w:hAnsi="Times New Roman" w:cs="Times New Roman"/>
          <w:color w:val="444444"/>
          <w:sz w:val="32"/>
          <w:szCs w:val="32"/>
          <w:lang w:eastAsia="ru-RU"/>
        </w:rPr>
        <w:footnoteReference w:id="22"/>
      </w:r>
      <w:r w:rsidRPr="00DE43BC">
        <w:rPr>
          <w:rFonts w:ascii="Times New Roman" w:eastAsia="Times New Roman" w:hAnsi="Times New Roman" w:cs="Times New Roman"/>
          <w:color w:val="444444"/>
          <w:sz w:val="32"/>
          <w:szCs w:val="32"/>
          <w:lang w:eastAsia="ru-RU"/>
        </w:rPr>
        <w:t xml:space="preserve">. </w:t>
      </w:r>
      <w:r w:rsidRPr="00DE43BC">
        <w:rPr>
          <w:rFonts w:ascii="Times New Roman" w:eastAsia="Times New Roman" w:hAnsi="Times New Roman" w:cs="Times New Roman"/>
          <w:color w:val="444444"/>
          <w:sz w:val="32"/>
          <w:szCs w:val="32"/>
          <w:lang w:eastAsia="ru-RU"/>
        </w:rPr>
        <w:lastRenderedPageBreak/>
        <w:t>Ос</w:t>
      </w:r>
      <w:r w:rsidR="004B5B06">
        <w:rPr>
          <w:rFonts w:ascii="Times New Roman" w:eastAsia="Times New Roman" w:hAnsi="Times New Roman" w:cs="Times New Roman"/>
          <w:color w:val="444444"/>
          <w:sz w:val="32"/>
          <w:szCs w:val="32"/>
          <w:lang w:eastAsia="ru-RU"/>
        </w:rPr>
        <w:t>новные идеи Освальда</w:t>
      </w:r>
      <w:r w:rsidRPr="00DE43BC">
        <w:rPr>
          <w:rFonts w:ascii="Times New Roman" w:eastAsia="Times New Roman" w:hAnsi="Times New Roman" w:cs="Times New Roman"/>
          <w:color w:val="444444"/>
          <w:sz w:val="32"/>
          <w:szCs w:val="32"/>
          <w:lang w:eastAsia="ru-RU"/>
        </w:rPr>
        <w:t xml:space="preserve"> Шпенглера на развитие мировых культур сводятся к следующему. </w:t>
      </w:r>
    </w:p>
    <w:p w:rsidR="00F95894" w:rsidRPr="00DE43BC" w:rsidRDefault="00F95894" w:rsidP="00DE43BC">
      <w:pPr>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Мировая история не является продуктом каких-либо объе</w:t>
      </w:r>
      <w:r w:rsidRPr="00DE43BC">
        <w:rPr>
          <w:rFonts w:ascii="Times New Roman" w:eastAsia="Times New Roman" w:hAnsi="Times New Roman" w:cs="Times New Roman"/>
          <w:color w:val="444444"/>
          <w:sz w:val="32"/>
          <w:szCs w:val="32"/>
          <w:lang w:eastAsia="ru-RU"/>
        </w:rPr>
        <w:t>к</w:t>
      </w:r>
      <w:r w:rsidRPr="00DE43BC">
        <w:rPr>
          <w:rFonts w:ascii="Times New Roman" w:eastAsia="Times New Roman" w:hAnsi="Times New Roman" w:cs="Times New Roman"/>
          <w:color w:val="444444"/>
          <w:sz w:val="32"/>
          <w:szCs w:val="32"/>
          <w:lang w:eastAsia="ru-RU"/>
        </w:rPr>
        <w:t>тивных, всемирных законов развития, и глубочайшим заблужден</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ем является сопоставление истории человечества и развития пр</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роды. История культуры – это судьба, единичная и неповторимая, подобная человеческой жизни, в которой существуют рождение, юность, возмужалость и старость. «</w:t>
      </w:r>
      <w:r w:rsidRPr="00DE43BC">
        <w:rPr>
          <w:rFonts w:ascii="Times New Roman" w:eastAsia="Times New Roman" w:hAnsi="Times New Roman" w:cs="Times New Roman"/>
          <w:i/>
          <w:color w:val="444444"/>
          <w:sz w:val="32"/>
          <w:szCs w:val="32"/>
          <w:lang w:eastAsia="ru-RU"/>
        </w:rPr>
        <w:t xml:space="preserve">Древний мир – Средние века – Новое время: </w:t>
      </w:r>
      <w:r w:rsidRPr="00DE43BC">
        <w:rPr>
          <w:rFonts w:ascii="Times New Roman" w:eastAsia="Times New Roman" w:hAnsi="Times New Roman" w:cs="Times New Roman"/>
          <w:color w:val="444444"/>
          <w:sz w:val="32"/>
          <w:szCs w:val="32"/>
          <w:lang w:eastAsia="ru-RU"/>
        </w:rPr>
        <w:t xml:space="preserve">вот невероятно скудная и </w:t>
      </w:r>
      <w:r w:rsidRPr="00DE43BC">
        <w:rPr>
          <w:rFonts w:ascii="Times New Roman" w:eastAsia="Times New Roman" w:hAnsi="Times New Roman" w:cs="Times New Roman"/>
          <w:i/>
          <w:color w:val="444444"/>
          <w:sz w:val="32"/>
          <w:szCs w:val="32"/>
          <w:lang w:eastAsia="ru-RU"/>
        </w:rPr>
        <w:t xml:space="preserve">бессмысленная </w:t>
      </w:r>
      <w:r w:rsidRPr="00DE43BC">
        <w:rPr>
          <w:rFonts w:ascii="Times New Roman" w:eastAsia="Times New Roman" w:hAnsi="Times New Roman" w:cs="Times New Roman"/>
          <w:color w:val="444444"/>
          <w:sz w:val="32"/>
          <w:szCs w:val="32"/>
          <w:lang w:eastAsia="ru-RU"/>
        </w:rPr>
        <w:t>схема, бе</w:t>
      </w:r>
      <w:r w:rsidRPr="00DE43BC">
        <w:rPr>
          <w:rFonts w:ascii="Times New Roman" w:eastAsia="Times New Roman" w:hAnsi="Times New Roman" w:cs="Times New Roman"/>
          <w:color w:val="444444"/>
          <w:sz w:val="32"/>
          <w:szCs w:val="32"/>
          <w:lang w:eastAsia="ru-RU"/>
        </w:rPr>
        <w:t>з</w:t>
      </w:r>
      <w:r w:rsidRPr="00DE43BC">
        <w:rPr>
          <w:rFonts w:ascii="Times New Roman" w:eastAsia="Times New Roman" w:hAnsi="Times New Roman" w:cs="Times New Roman"/>
          <w:color w:val="444444"/>
          <w:sz w:val="32"/>
          <w:szCs w:val="32"/>
          <w:lang w:eastAsia="ru-RU"/>
        </w:rPr>
        <w:t>оговорочное господство которой над нашим историческим мышл</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нием без конца мешало нам правильно воспринимать действител</w:t>
      </w:r>
      <w:r w:rsidRPr="00DE43BC">
        <w:rPr>
          <w:rFonts w:ascii="Times New Roman" w:eastAsia="Times New Roman" w:hAnsi="Times New Roman" w:cs="Times New Roman"/>
          <w:color w:val="444444"/>
          <w:sz w:val="32"/>
          <w:szCs w:val="32"/>
          <w:lang w:eastAsia="ru-RU"/>
        </w:rPr>
        <w:t>ь</w:t>
      </w:r>
      <w:r w:rsidRPr="00DE43BC">
        <w:rPr>
          <w:rFonts w:ascii="Times New Roman" w:eastAsia="Times New Roman" w:hAnsi="Times New Roman" w:cs="Times New Roman"/>
          <w:color w:val="444444"/>
          <w:sz w:val="32"/>
          <w:szCs w:val="32"/>
          <w:lang w:eastAsia="ru-RU"/>
        </w:rPr>
        <w:t xml:space="preserve">ное место, ранг, </w:t>
      </w:r>
      <w:proofErr w:type="spellStart"/>
      <w:r w:rsidRPr="00DE43BC">
        <w:rPr>
          <w:rFonts w:ascii="Times New Roman" w:eastAsia="Times New Roman" w:hAnsi="Times New Roman" w:cs="Times New Roman"/>
          <w:color w:val="444444"/>
          <w:sz w:val="32"/>
          <w:szCs w:val="32"/>
          <w:lang w:eastAsia="ru-RU"/>
        </w:rPr>
        <w:t>гештальт</w:t>
      </w:r>
      <w:proofErr w:type="spellEnd"/>
      <w:r w:rsidRPr="00DE43BC">
        <w:rPr>
          <w:rFonts w:ascii="Times New Roman" w:eastAsia="Times New Roman" w:hAnsi="Times New Roman" w:cs="Times New Roman"/>
          <w:color w:val="444444"/>
          <w:sz w:val="32"/>
          <w:szCs w:val="32"/>
          <w:lang w:eastAsia="ru-RU"/>
        </w:rPr>
        <w:t>, прежде всего срок жизни маленькой ч</w:t>
      </w:r>
      <w:r w:rsidRPr="00DE43BC">
        <w:rPr>
          <w:rFonts w:ascii="Times New Roman" w:eastAsia="Times New Roman" w:hAnsi="Times New Roman" w:cs="Times New Roman"/>
          <w:color w:val="444444"/>
          <w:sz w:val="32"/>
          <w:szCs w:val="32"/>
          <w:lang w:eastAsia="ru-RU"/>
        </w:rPr>
        <w:t>а</w:t>
      </w:r>
      <w:r w:rsidRPr="00DE43BC">
        <w:rPr>
          <w:rFonts w:ascii="Times New Roman" w:eastAsia="Times New Roman" w:hAnsi="Times New Roman" w:cs="Times New Roman"/>
          <w:color w:val="444444"/>
          <w:sz w:val="32"/>
          <w:szCs w:val="32"/>
          <w:lang w:eastAsia="ru-RU"/>
        </w:rPr>
        <w:t xml:space="preserve">сти мира, проявляющегося на почве Западной Европы со времен немецких императоров, в его отношении </w:t>
      </w:r>
      <w:proofErr w:type="gramStart"/>
      <w:r w:rsidRPr="00DE43BC">
        <w:rPr>
          <w:rFonts w:ascii="Times New Roman" w:eastAsia="Times New Roman" w:hAnsi="Times New Roman" w:cs="Times New Roman"/>
          <w:color w:val="444444"/>
          <w:sz w:val="32"/>
          <w:szCs w:val="32"/>
          <w:lang w:eastAsia="ru-RU"/>
        </w:rPr>
        <w:t>ко</w:t>
      </w:r>
      <w:proofErr w:type="gramEnd"/>
      <w:r w:rsidRPr="00DE43BC">
        <w:rPr>
          <w:rFonts w:ascii="Times New Roman" w:eastAsia="Times New Roman" w:hAnsi="Times New Roman" w:cs="Times New Roman"/>
          <w:color w:val="444444"/>
          <w:sz w:val="32"/>
          <w:szCs w:val="32"/>
          <w:lang w:eastAsia="ru-RU"/>
        </w:rPr>
        <w:t xml:space="preserve"> всеобщей истории высшего человечества». </w:t>
      </w:r>
      <w:proofErr w:type="gramStart"/>
      <w:r w:rsidRPr="00DE43BC">
        <w:rPr>
          <w:rFonts w:ascii="Times New Roman" w:eastAsia="Times New Roman" w:hAnsi="Times New Roman" w:cs="Times New Roman"/>
          <w:color w:val="444444"/>
          <w:sz w:val="32"/>
          <w:szCs w:val="32"/>
          <w:lang w:eastAsia="ru-RU"/>
        </w:rPr>
        <w:t>Вместо узкой, заезженной колеи мировой истории, прото</w:t>
      </w:r>
      <w:r w:rsidR="004B5B06">
        <w:rPr>
          <w:rFonts w:ascii="Times New Roman" w:eastAsia="Times New Roman" w:hAnsi="Times New Roman" w:cs="Times New Roman"/>
          <w:color w:val="444444"/>
          <w:sz w:val="32"/>
          <w:szCs w:val="32"/>
          <w:lang w:eastAsia="ru-RU"/>
        </w:rPr>
        <w:t>ренной европейской культурой, Освальд</w:t>
      </w:r>
      <w:r w:rsidRPr="00DE43BC">
        <w:rPr>
          <w:rFonts w:ascii="Times New Roman" w:eastAsia="Times New Roman" w:hAnsi="Times New Roman" w:cs="Times New Roman"/>
          <w:color w:val="444444"/>
          <w:sz w:val="32"/>
          <w:szCs w:val="32"/>
          <w:lang w:eastAsia="ru-RU"/>
        </w:rPr>
        <w:t xml:space="preserve"> Шпенглер видит множество культур, разворачивающих картину своей жизни в подпитывающем ее ландшафте, существующих последовательно и параллельно, и у каждой из них возникает «собственная форма, собственная идея, собственные страсти, собственная жизнь, воля, чувствования, и, наконец, собственная смерть».</w:t>
      </w:r>
      <w:proofErr w:type="gramEnd"/>
      <w:r w:rsidRPr="00DE43BC">
        <w:rPr>
          <w:rFonts w:ascii="Times New Roman" w:eastAsia="Times New Roman" w:hAnsi="Times New Roman" w:cs="Times New Roman"/>
          <w:color w:val="444444"/>
          <w:sz w:val="32"/>
          <w:szCs w:val="32"/>
          <w:lang w:eastAsia="ru-RU"/>
        </w:rPr>
        <w:t xml:space="preserve"> В историю челов</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чества каждая культура вносит что-то свое особенное, неповтор</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мое, выражающее ее дух, чувствования, взгляд на мир, и в этой своей особенности и уникальности каждая культура занимает свое место в конгломерате исторических культур. Таких культур, им</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ющих вс</w:t>
      </w:r>
      <w:r w:rsidR="004B5B06">
        <w:rPr>
          <w:rFonts w:ascii="Times New Roman" w:eastAsia="Times New Roman" w:hAnsi="Times New Roman" w:cs="Times New Roman"/>
          <w:color w:val="444444"/>
          <w:sz w:val="32"/>
          <w:szCs w:val="32"/>
          <w:lang w:eastAsia="ru-RU"/>
        </w:rPr>
        <w:t xml:space="preserve">емирно-историческое значение, </w:t>
      </w:r>
      <w:proofErr w:type="spellStart"/>
      <w:r w:rsidR="004B5B06">
        <w:rPr>
          <w:rFonts w:ascii="Times New Roman" w:eastAsia="Times New Roman" w:hAnsi="Times New Roman" w:cs="Times New Roman"/>
          <w:color w:val="444444"/>
          <w:sz w:val="32"/>
          <w:szCs w:val="32"/>
          <w:lang w:eastAsia="ru-RU"/>
        </w:rPr>
        <w:t>Овальд</w:t>
      </w:r>
      <w:proofErr w:type="spellEnd"/>
      <w:r w:rsidRPr="00DE43BC">
        <w:rPr>
          <w:rFonts w:ascii="Times New Roman" w:eastAsia="Times New Roman" w:hAnsi="Times New Roman" w:cs="Times New Roman"/>
          <w:color w:val="444444"/>
          <w:sz w:val="32"/>
          <w:szCs w:val="32"/>
          <w:lang w:eastAsia="ru-RU"/>
        </w:rPr>
        <w:t xml:space="preserve"> Шпенглер насч</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 xml:space="preserve">тывает восемь: </w:t>
      </w:r>
    </w:p>
    <w:p w:rsidR="00F95894" w:rsidRPr="00DE43BC" w:rsidRDefault="00F95894" w:rsidP="00DE43BC">
      <w:pPr>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1) египетская</w:t>
      </w:r>
    </w:p>
    <w:p w:rsidR="00F95894" w:rsidRPr="00DE43BC" w:rsidRDefault="00F95894" w:rsidP="00DE43BC">
      <w:pPr>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2) вавилонская</w:t>
      </w:r>
    </w:p>
    <w:p w:rsidR="00F95894" w:rsidRPr="00DE43BC" w:rsidRDefault="00F95894" w:rsidP="00DE43BC">
      <w:pPr>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3) индийская</w:t>
      </w:r>
    </w:p>
    <w:p w:rsidR="00F95894" w:rsidRPr="00DE43BC" w:rsidRDefault="00F95894" w:rsidP="00DE43BC">
      <w:pPr>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4) китайская</w:t>
      </w:r>
    </w:p>
    <w:p w:rsidR="00F95894" w:rsidRPr="00DE43BC" w:rsidRDefault="00F95894" w:rsidP="00DE43BC">
      <w:pPr>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5) греко-римская (</w:t>
      </w:r>
      <w:proofErr w:type="spellStart"/>
      <w:r w:rsidRPr="00DE43BC">
        <w:rPr>
          <w:rFonts w:ascii="Times New Roman" w:eastAsia="Times New Roman" w:hAnsi="Times New Roman" w:cs="Times New Roman"/>
          <w:color w:val="444444"/>
          <w:sz w:val="32"/>
          <w:szCs w:val="32"/>
          <w:lang w:eastAsia="ru-RU"/>
        </w:rPr>
        <w:t>аполлоническая</w:t>
      </w:r>
      <w:proofErr w:type="spellEnd"/>
      <w:r w:rsidRPr="00DE43BC">
        <w:rPr>
          <w:rFonts w:ascii="Times New Roman" w:eastAsia="Times New Roman" w:hAnsi="Times New Roman" w:cs="Times New Roman"/>
          <w:color w:val="444444"/>
          <w:sz w:val="32"/>
          <w:szCs w:val="32"/>
          <w:lang w:eastAsia="ru-RU"/>
        </w:rPr>
        <w:t>)</w:t>
      </w:r>
    </w:p>
    <w:p w:rsidR="00F95894" w:rsidRPr="00DE43BC" w:rsidRDefault="00F95894" w:rsidP="00DE43BC">
      <w:pPr>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6) арабо-византийская (магическая)</w:t>
      </w:r>
    </w:p>
    <w:p w:rsidR="00F95894" w:rsidRPr="00DE43BC" w:rsidRDefault="00F95894" w:rsidP="00DE43BC">
      <w:pPr>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 xml:space="preserve">7) </w:t>
      </w:r>
      <w:proofErr w:type="gramStart"/>
      <w:r w:rsidRPr="00DE43BC">
        <w:rPr>
          <w:rFonts w:ascii="Times New Roman" w:eastAsia="Times New Roman" w:hAnsi="Times New Roman" w:cs="Times New Roman"/>
          <w:color w:val="444444"/>
          <w:sz w:val="32"/>
          <w:szCs w:val="32"/>
          <w:lang w:eastAsia="ru-RU"/>
        </w:rPr>
        <w:t>западно-европейская</w:t>
      </w:r>
      <w:proofErr w:type="gramEnd"/>
      <w:r w:rsidRPr="00DE43BC">
        <w:rPr>
          <w:rFonts w:ascii="Times New Roman" w:eastAsia="Times New Roman" w:hAnsi="Times New Roman" w:cs="Times New Roman"/>
          <w:color w:val="444444"/>
          <w:sz w:val="32"/>
          <w:szCs w:val="32"/>
          <w:lang w:eastAsia="ru-RU"/>
        </w:rPr>
        <w:t xml:space="preserve"> (</w:t>
      </w:r>
      <w:proofErr w:type="spellStart"/>
      <w:r w:rsidRPr="00DE43BC">
        <w:rPr>
          <w:rFonts w:ascii="Times New Roman" w:eastAsia="Times New Roman" w:hAnsi="Times New Roman" w:cs="Times New Roman"/>
          <w:color w:val="444444"/>
          <w:sz w:val="32"/>
          <w:szCs w:val="32"/>
          <w:lang w:eastAsia="ru-RU"/>
        </w:rPr>
        <w:t>фаустовская</w:t>
      </w:r>
      <w:proofErr w:type="spellEnd"/>
      <w:r w:rsidRPr="00DE43BC">
        <w:rPr>
          <w:rFonts w:ascii="Times New Roman" w:eastAsia="Times New Roman" w:hAnsi="Times New Roman" w:cs="Times New Roman"/>
          <w:color w:val="444444"/>
          <w:sz w:val="32"/>
          <w:szCs w:val="32"/>
          <w:lang w:eastAsia="ru-RU"/>
        </w:rPr>
        <w:t>)</w:t>
      </w:r>
    </w:p>
    <w:p w:rsidR="00F95894" w:rsidRPr="00DE43BC" w:rsidRDefault="00F95894" w:rsidP="00DE43BC">
      <w:pPr>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8) культура майя</w:t>
      </w:r>
    </w:p>
    <w:p w:rsidR="00F95894" w:rsidRPr="00DE43BC" w:rsidRDefault="00F95894" w:rsidP="00DE43BC">
      <w:pPr>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 xml:space="preserve"> </w:t>
      </w:r>
      <w:r w:rsidRPr="00DE43BC">
        <w:rPr>
          <w:rFonts w:ascii="Times New Roman" w:eastAsia="Times New Roman" w:hAnsi="Times New Roman" w:cs="Times New Roman"/>
          <w:color w:val="444444"/>
          <w:sz w:val="32"/>
          <w:szCs w:val="32"/>
          <w:lang w:eastAsia="ru-RU"/>
        </w:rPr>
        <w:tab/>
        <w:t>И к этому созвездию мировых культур вскоре должна пр</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мкнуть нарождающаяся русско-сибирская культура. Все эти кул</w:t>
      </w:r>
      <w:r w:rsidRPr="00DE43BC">
        <w:rPr>
          <w:rFonts w:ascii="Times New Roman" w:eastAsia="Times New Roman" w:hAnsi="Times New Roman" w:cs="Times New Roman"/>
          <w:color w:val="444444"/>
          <w:sz w:val="32"/>
          <w:szCs w:val="32"/>
          <w:lang w:eastAsia="ru-RU"/>
        </w:rPr>
        <w:t>ь</w:t>
      </w:r>
      <w:r w:rsidRPr="00DE43BC">
        <w:rPr>
          <w:rFonts w:ascii="Times New Roman" w:eastAsia="Times New Roman" w:hAnsi="Times New Roman" w:cs="Times New Roman"/>
          <w:color w:val="444444"/>
          <w:sz w:val="32"/>
          <w:szCs w:val="32"/>
          <w:lang w:eastAsia="ru-RU"/>
        </w:rPr>
        <w:t>туры – ушедшие с мировой арены, стареющие, созревающие и с</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lastRenderedPageBreak/>
        <w:t>всем юные – зарождаются, расцветают, увядают и умирают. В б</w:t>
      </w:r>
      <w:r w:rsidRPr="00DE43BC">
        <w:rPr>
          <w:rFonts w:ascii="Times New Roman" w:eastAsia="Times New Roman" w:hAnsi="Times New Roman" w:cs="Times New Roman"/>
          <w:color w:val="444444"/>
          <w:sz w:val="32"/>
          <w:szCs w:val="32"/>
          <w:lang w:eastAsia="ru-RU"/>
        </w:rPr>
        <w:t>у</w:t>
      </w:r>
      <w:r w:rsidRPr="00DE43BC">
        <w:rPr>
          <w:rFonts w:ascii="Times New Roman" w:eastAsia="Times New Roman" w:hAnsi="Times New Roman" w:cs="Times New Roman"/>
          <w:color w:val="444444"/>
          <w:sz w:val="32"/>
          <w:szCs w:val="32"/>
          <w:lang w:eastAsia="ru-RU"/>
        </w:rPr>
        <w:t>дущем они никогда не повторяются, уступая место другим сам</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бытным культурам. У этих культур своя религия, свой хозяйстве</w:t>
      </w:r>
      <w:r w:rsidRPr="00DE43BC">
        <w:rPr>
          <w:rFonts w:ascii="Times New Roman" w:eastAsia="Times New Roman" w:hAnsi="Times New Roman" w:cs="Times New Roman"/>
          <w:color w:val="444444"/>
          <w:sz w:val="32"/>
          <w:szCs w:val="32"/>
          <w:lang w:eastAsia="ru-RU"/>
        </w:rPr>
        <w:t>н</w:t>
      </w:r>
      <w:r w:rsidRPr="00DE43BC">
        <w:rPr>
          <w:rFonts w:ascii="Times New Roman" w:eastAsia="Times New Roman" w:hAnsi="Times New Roman" w:cs="Times New Roman"/>
          <w:color w:val="444444"/>
          <w:sz w:val="32"/>
          <w:szCs w:val="32"/>
          <w:lang w:eastAsia="ru-RU"/>
        </w:rPr>
        <w:t>ный уклад, своя эстетика, языки, истины, боги, искусство, наука, которые были произведены самой культурой, доля заимствований здесь ничтожна, или вовсе их нет. Такие культуры самодостато</w:t>
      </w:r>
      <w:r w:rsidRPr="00DE43BC">
        <w:rPr>
          <w:rFonts w:ascii="Times New Roman" w:eastAsia="Times New Roman" w:hAnsi="Times New Roman" w:cs="Times New Roman"/>
          <w:color w:val="444444"/>
          <w:sz w:val="32"/>
          <w:szCs w:val="32"/>
          <w:lang w:eastAsia="ru-RU"/>
        </w:rPr>
        <w:t>ч</w:t>
      </w:r>
      <w:r w:rsidRPr="00DE43BC">
        <w:rPr>
          <w:rFonts w:ascii="Times New Roman" w:eastAsia="Times New Roman" w:hAnsi="Times New Roman" w:cs="Times New Roman"/>
          <w:color w:val="444444"/>
          <w:sz w:val="32"/>
          <w:szCs w:val="32"/>
          <w:lang w:eastAsia="ru-RU"/>
        </w:rPr>
        <w:t xml:space="preserve">ны, их самобытность порождена </w:t>
      </w:r>
      <w:proofErr w:type="spellStart"/>
      <w:r w:rsidRPr="00DE43BC">
        <w:rPr>
          <w:rFonts w:ascii="Times New Roman" w:eastAsia="Times New Roman" w:hAnsi="Times New Roman" w:cs="Times New Roman"/>
          <w:color w:val="444444"/>
          <w:sz w:val="32"/>
          <w:szCs w:val="32"/>
          <w:lang w:eastAsia="ru-RU"/>
        </w:rPr>
        <w:t>несоприкасаемостью</w:t>
      </w:r>
      <w:proofErr w:type="spellEnd"/>
      <w:r w:rsidRPr="00DE43BC">
        <w:rPr>
          <w:rFonts w:ascii="Times New Roman" w:eastAsia="Times New Roman" w:hAnsi="Times New Roman" w:cs="Times New Roman"/>
          <w:color w:val="444444"/>
          <w:sz w:val="32"/>
          <w:szCs w:val="32"/>
          <w:lang w:eastAsia="ru-RU"/>
        </w:rPr>
        <w:t xml:space="preserve"> с другими культурами, они локальны, и, подобно монадам Лейбница, «не имеют окон и дверей». </w:t>
      </w:r>
    </w:p>
    <w:p w:rsidR="00F95894" w:rsidRPr="00DE43BC" w:rsidRDefault="00F95894" w:rsidP="00DE43BC">
      <w:pPr>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Каждая культура когда-то закончит свое существование, ка</w:t>
      </w:r>
      <w:r w:rsidRPr="00DE43BC">
        <w:rPr>
          <w:rFonts w:ascii="Times New Roman" w:eastAsia="Times New Roman" w:hAnsi="Times New Roman" w:cs="Times New Roman"/>
          <w:color w:val="444444"/>
          <w:sz w:val="32"/>
          <w:szCs w:val="32"/>
          <w:lang w:eastAsia="ru-RU"/>
        </w:rPr>
        <w:t>ж</w:t>
      </w:r>
      <w:r w:rsidRPr="00DE43BC">
        <w:rPr>
          <w:rFonts w:ascii="Times New Roman" w:eastAsia="Times New Roman" w:hAnsi="Times New Roman" w:cs="Times New Roman"/>
          <w:color w:val="444444"/>
          <w:sz w:val="32"/>
          <w:szCs w:val="32"/>
          <w:lang w:eastAsia="ru-RU"/>
        </w:rPr>
        <w:t>дой определен свой срок, соотнесенный с ее возможн</w:t>
      </w:r>
      <w:r w:rsidR="004B5B06">
        <w:rPr>
          <w:rFonts w:ascii="Times New Roman" w:eastAsia="Times New Roman" w:hAnsi="Times New Roman" w:cs="Times New Roman"/>
          <w:color w:val="444444"/>
          <w:sz w:val="32"/>
          <w:szCs w:val="32"/>
          <w:lang w:eastAsia="ru-RU"/>
        </w:rPr>
        <w:t>остями, и жизнь каждой из них Освальд</w:t>
      </w:r>
      <w:r w:rsidRPr="00DE43BC">
        <w:rPr>
          <w:rFonts w:ascii="Times New Roman" w:eastAsia="Times New Roman" w:hAnsi="Times New Roman" w:cs="Times New Roman"/>
          <w:color w:val="444444"/>
          <w:sz w:val="32"/>
          <w:szCs w:val="32"/>
          <w:lang w:eastAsia="ru-RU"/>
        </w:rPr>
        <w:t xml:space="preserve"> Шпенглер определяет в период пр</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 xml:space="preserve">мерно 1000 – 1500 лет. «Усталая, раздосадованная и холодная, она теряет радость жизни и – как в римскую императорскую эпоху – из тысячелетнего света вожделеет обратно к мраку </w:t>
      </w:r>
      <w:proofErr w:type="spellStart"/>
      <w:r w:rsidRPr="00DE43BC">
        <w:rPr>
          <w:rFonts w:ascii="Times New Roman" w:eastAsia="Times New Roman" w:hAnsi="Times New Roman" w:cs="Times New Roman"/>
          <w:color w:val="444444"/>
          <w:sz w:val="32"/>
          <w:szCs w:val="32"/>
          <w:lang w:eastAsia="ru-RU"/>
        </w:rPr>
        <w:t>прадушевной</w:t>
      </w:r>
      <w:proofErr w:type="spellEnd"/>
      <w:r w:rsidRPr="00DE43BC">
        <w:rPr>
          <w:rFonts w:ascii="Times New Roman" w:eastAsia="Times New Roman" w:hAnsi="Times New Roman" w:cs="Times New Roman"/>
          <w:color w:val="444444"/>
          <w:sz w:val="32"/>
          <w:szCs w:val="32"/>
          <w:lang w:eastAsia="ru-RU"/>
        </w:rPr>
        <w:t xml:space="preserve"> м</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стики, к материнскому лону, к могиле». Культура умирает тогда, когда осуществила полностью все свои возможности, но само т</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чение ее жизни наполнено страстной борьбой за утверждение с</w:t>
      </w:r>
      <w:r w:rsidRPr="00DE43BC">
        <w:rPr>
          <w:rFonts w:ascii="Times New Roman" w:eastAsia="Times New Roman" w:hAnsi="Times New Roman" w:cs="Times New Roman"/>
          <w:color w:val="444444"/>
          <w:sz w:val="32"/>
          <w:szCs w:val="32"/>
          <w:lang w:eastAsia="ru-RU"/>
        </w:rPr>
        <w:t>а</w:t>
      </w:r>
      <w:r w:rsidRPr="00DE43BC">
        <w:rPr>
          <w:rFonts w:ascii="Times New Roman" w:eastAsia="Times New Roman" w:hAnsi="Times New Roman" w:cs="Times New Roman"/>
          <w:color w:val="444444"/>
          <w:sz w:val="32"/>
          <w:szCs w:val="32"/>
          <w:lang w:eastAsia="ru-RU"/>
        </w:rPr>
        <w:t>мой себя, борьбой идеи против сил хаоса, и это становление кул</w:t>
      </w:r>
      <w:r w:rsidRPr="00DE43BC">
        <w:rPr>
          <w:rFonts w:ascii="Times New Roman" w:eastAsia="Times New Roman" w:hAnsi="Times New Roman" w:cs="Times New Roman"/>
          <w:color w:val="444444"/>
          <w:sz w:val="32"/>
          <w:szCs w:val="32"/>
          <w:lang w:eastAsia="ru-RU"/>
        </w:rPr>
        <w:t>ь</w:t>
      </w:r>
      <w:r w:rsidRPr="00DE43BC">
        <w:rPr>
          <w:rFonts w:ascii="Times New Roman" w:eastAsia="Times New Roman" w:hAnsi="Times New Roman" w:cs="Times New Roman"/>
          <w:color w:val="444444"/>
          <w:sz w:val="32"/>
          <w:szCs w:val="32"/>
          <w:lang w:eastAsia="ru-RU"/>
        </w:rPr>
        <w:t>туры поистине величественно. Особую роль в этом процессе играет ландшафт: «Каждая культура обнаруживает глубоко символич</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скую и почти мистическую связь с протяженностью, с простра</w:t>
      </w:r>
      <w:r w:rsidRPr="00DE43BC">
        <w:rPr>
          <w:rFonts w:ascii="Times New Roman" w:eastAsia="Times New Roman" w:hAnsi="Times New Roman" w:cs="Times New Roman"/>
          <w:color w:val="444444"/>
          <w:sz w:val="32"/>
          <w:szCs w:val="32"/>
          <w:lang w:eastAsia="ru-RU"/>
        </w:rPr>
        <w:t>н</w:t>
      </w:r>
      <w:r w:rsidRPr="00DE43BC">
        <w:rPr>
          <w:rFonts w:ascii="Times New Roman" w:eastAsia="Times New Roman" w:hAnsi="Times New Roman" w:cs="Times New Roman"/>
          <w:color w:val="444444"/>
          <w:sz w:val="32"/>
          <w:szCs w:val="32"/>
          <w:lang w:eastAsia="ru-RU"/>
        </w:rPr>
        <w:t xml:space="preserve">ством, в котором и через которое она ищет самоутверждения». </w:t>
      </w:r>
    </w:p>
    <w:p w:rsidR="00F95894" w:rsidRPr="00DE43BC" w:rsidRDefault="00F95894" w:rsidP="00DE43BC">
      <w:pPr>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После длительного восхождения и самоутверждения, реал</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зовав себя, культура начинает клониться к упадку, и эту заключ</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тельную главу</w:t>
      </w:r>
      <w:r w:rsidR="004B5B06">
        <w:rPr>
          <w:rFonts w:ascii="Times New Roman" w:eastAsia="Times New Roman" w:hAnsi="Times New Roman" w:cs="Times New Roman"/>
          <w:color w:val="444444"/>
          <w:sz w:val="32"/>
          <w:szCs w:val="32"/>
          <w:lang w:eastAsia="ru-RU"/>
        </w:rPr>
        <w:t xml:space="preserve"> книги жизни великой культуры Освальд</w:t>
      </w:r>
      <w:r w:rsidRPr="00DE43BC">
        <w:rPr>
          <w:rFonts w:ascii="Times New Roman" w:eastAsia="Times New Roman" w:hAnsi="Times New Roman" w:cs="Times New Roman"/>
          <w:color w:val="444444"/>
          <w:sz w:val="32"/>
          <w:szCs w:val="32"/>
          <w:lang w:eastAsia="ru-RU"/>
        </w:rPr>
        <w:t xml:space="preserve"> Шпенглер определяет как цивилизацию. Это самое крайнее, искусственное состояние, когда идеи культуры исчерпаны, силы надломлены, и она склоняется к упадку. «Как только цель достигнута и идея, вся полнота внутренних возможностей, завершена и осуществлена вовне, культура внезапно </w:t>
      </w:r>
      <w:r w:rsidRPr="00DE43BC">
        <w:rPr>
          <w:rFonts w:ascii="Times New Roman" w:eastAsia="Times New Roman" w:hAnsi="Times New Roman" w:cs="Times New Roman"/>
          <w:i/>
          <w:color w:val="444444"/>
          <w:sz w:val="32"/>
          <w:szCs w:val="32"/>
          <w:lang w:eastAsia="ru-RU"/>
        </w:rPr>
        <w:t>коченеет</w:t>
      </w:r>
      <w:r w:rsidRPr="00DE43BC">
        <w:rPr>
          <w:rFonts w:ascii="Times New Roman" w:eastAsia="Times New Roman" w:hAnsi="Times New Roman" w:cs="Times New Roman"/>
          <w:color w:val="444444"/>
          <w:sz w:val="32"/>
          <w:szCs w:val="32"/>
          <w:lang w:eastAsia="ru-RU"/>
        </w:rPr>
        <w:t>, отмирает, ее кровь свертывае</w:t>
      </w:r>
      <w:r w:rsidRPr="00DE43BC">
        <w:rPr>
          <w:rFonts w:ascii="Times New Roman" w:eastAsia="Times New Roman" w:hAnsi="Times New Roman" w:cs="Times New Roman"/>
          <w:color w:val="444444"/>
          <w:sz w:val="32"/>
          <w:szCs w:val="32"/>
          <w:lang w:eastAsia="ru-RU"/>
        </w:rPr>
        <w:t>т</w:t>
      </w:r>
      <w:r w:rsidRPr="00DE43BC">
        <w:rPr>
          <w:rFonts w:ascii="Times New Roman" w:eastAsia="Times New Roman" w:hAnsi="Times New Roman" w:cs="Times New Roman"/>
          <w:color w:val="444444"/>
          <w:sz w:val="32"/>
          <w:szCs w:val="32"/>
          <w:lang w:eastAsia="ru-RU"/>
        </w:rPr>
        <w:t xml:space="preserve">ся, силы надламываются – она становится </w:t>
      </w:r>
      <w:r w:rsidRPr="00DE43BC">
        <w:rPr>
          <w:rFonts w:ascii="Times New Roman" w:eastAsia="Times New Roman" w:hAnsi="Times New Roman" w:cs="Times New Roman"/>
          <w:i/>
          <w:color w:val="444444"/>
          <w:sz w:val="32"/>
          <w:szCs w:val="32"/>
          <w:lang w:eastAsia="ru-RU"/>
        </w:rPr>
        <w:t>цивилизацией.</w:t>
      </w:r>
      <w:r w:rsidRPr="00DE43BC">
        <w:rPr>
          <w:rFonts w:ascii="Times New Roman" w:eastAsia="Times New Roman" w:hAnsi="Times New Roman" w:cs="Times New Roman"/>
          <w:color w:val="444444"/>
          <w:sz w:val="32"/>
          <w:szCs w:val="32"/>
          <w:lang w:eastAsia="ru-RU"/>
        </w:rPr>
        <w:t xml:space="preserve"> В таком виде может она, иссохшее гигантское дерево в девственном лесу, еще столетиями и тысячелетиями топорщить свои гнилые сучья</w:t>
      </w:r>
      <w:proofErr w:type="gramStart"/>
      <w:r w:rsidRPr="00DE43BC">
        <w:rPr>
          <w:rFonts w:ascii="Times New Roman" w:eastAsia="Times New Roman" w:hAnsi="Times New Roman" w:cs="Times New Roman"/>
          <w:color w:val="444444"/>
          <w:sz w:val="32"/>
          <w:szCs w:val="32"/>
          <w:lang w:eastAsia="ru-RU"/>
        </w:rPr>
        <w:t>… Т</w:t>
      </w:r>
      <w:proofErr w:type="gramEnd"/>
      <w:r w:rsidRPr="00DE43BC">
        <w:rPr>
          <w:rFonts w:ascii="Times New Roman" w:eastAsia="Times New Roman" w:hAnsi="Times New Roman" w:cs="Times New Roman"/>
          <w:color w:val="444444"/>
          <w:sz w:val="32"/>
          <w:szCs w:val="32"/>
          <w:lang w:eastAsia="ru-RU"/>
        </w:rPr>
        <w:t xml:space="preserve">аков смысл всех </w:t>
      </w:r>
      <w:r w:rsidRPr="00DE43BC">
        <w:rPr>
          <w:rFonts w:ascii="Times New Roman" w:eastAsia="Times New Roman" w:hAnsi="Times New Roman" w:cs="Times New Roman"/>
          <w:i/>
          <w:color w:val="444444"/>
          <w:sz w:val="32"/>
          <w:szCs w:val="32"/>
          <w:lang w:eastAsia="ru-RU"/>
        </w:rPr>
        <w:t>закатов</w:t>
      </w:r>
      <w:r w:rsidRPr="00DE43BC">
        <w:rPr>
          <w:rFonts w:ascii="Times New Roman" w:eastAsia="Times New Roman" w:hAnsi="Times New Roman" w:cs="Times New Roman"/>
          <w:color w:val="444444"/>
          <w:sz w:val="32"/>
          <w:szCs w:val="32"/>
          <w:lang w:eastAsia="ru-RU"/>
        </w:rPr>
        <w:t xml:space="preserve"> истории – внутреннего и внешнего з</w:t>
      </w:r>
      <w:r w:rsidRPr="00DE43BC">
        <w:rPr>
          <w:rFonts w:ascii="Times New Roman" w:eastAsia="Times New Roman" w:hAnsi="Times New Roman" w:cs="Times New Roman"/>
          <w:color w:val="444444"/>
          <w:sz w:val="32"/>
          <w:szCs w:val="32"/>
          <w:lang w:eastAsia="ru-RU"/>
        </w:rPr>
        <w:t>а</w:t>
      </w:r>
      <w:r w:rsidRPr="00DE43BC">
        <w:rPr>
          <w:rFonts w:ascii="Times New Roman" w:eastAsia="Times New Roman" w:hAnsi="Times New Roman" w:cs="Times New Roman"/>
          <w:color w:val="444444"/>
          <w:sz w:val="32"/>
          <w:szCs w:val="32"/>
          <w:lang w:eastAsia="ru-RU"/>
        </w:rPr>
        <w:t xml:space="preserve">вершения, </w:t>
      </w:r>
      <w:proofErr w:type="spellStart"/>
      <w:r w:rsidRPr="00DE43BC">
        <w:rPr>
          <w:rFonts w:ascii="Times New Roman" w:eastAsia="Times New Roman" w:hAnsi="Times New Roman" w:cs="Times New Roman"/>
          <w:color w:val="444444"/>
          <w:sz w:val="32"/>
          <w:szCs w:val="32"/>
          <w:lang w:eastAsia="ru-RU"/>
        </w:rPr>
        <w:t>доделанности</w:t>
      </w:r>
      <w:proofErr w:type="spellEnd"/>
      <w:r w:rsidRPr="00DE43BC">
        <w:rPr>
          <w:rFonts w:ascii="Times New Roman" w:eastAsia="Times New Roman" w:hAnsi="Times New Roman" w:cs="Times New Roman"/>
          <w:color w:val="444444"/>
          <w:sz w:val="32"/>
          <w:szCs w:val="32"/>
          <w:lang w:eastAsia="ru-RU"/>
        </w:rPr>
        <w:t>, ожидающей каждую живую культуру,</w:t>
      </w:r>
      <w:r w:rsidRPr="00DE43BC">
        <w:rPr>
          <w:rFonts w:ascii="Times New Roman" w:eastAsia="Times New Roman" w:hAnsi="Times New Roman" w:cs="Times New Roman"/>
          <w:i/>
          <w:color w:val="444444"/>
          <w:sz w:val="32"/>
          <w:szCs w:val="32"/>
          <w:lang w:eastAsia="ru-RU"/>
        </w:rPr>
        <w:t xml:space="preserve"> </w:t>
      </w:r>
      <w:r w:rsidRPr="00DE43BC">
        <w:rPr>
          <w:rFonts w:ascii="Times New Roman" w:eastAsia="Times New Roman" w:hAnsi="Times New Roman" w:cs="Times New Roman"/>
          <w:color w:val="444444"/>
          <w:sz w:val="32"/>
          <w:szCs w:val="32"/>
          <w:lang w:eastAsia="ru-RU"/>
        </w:rPr>
        <w:t>– из числа которых в наиболее отчетливых контурах вырисовывается пред нами «закат античности», между тем  как уже сегодня мы я</w:t>
      </w:r>
      <w:r w:rsidRPr="00DE43BC">
        <w:rPr>
          <w:rFonts w:ascii="Times New Roman" w:eastAsia="Times New Roman" w:hAnsi="Times New Roman" w:cs="Times New Roman"/>
          <w:color w:val="444444"/>
          <w:sz w:val="32"/>
          <w:szCs w:val="32"/>
          <w:lang w:eastAsia="ru-RU"/>
        </w:rPr>
        <w:t>в</w:t>
      </w:r>
      <w:r w:rsidRPr="00DE43BC">
        <w:rPr>
          <w:rFonts w:ascii="Times New Roman" w:eastAsia="Times New Roman" w:hAnsi="Times New Roman" w:cs="Times New Roman"/>
          <w:color w:val="444444"/>
          <w:sz w:val="32"/>
          <w:szCs w:val="32"/>
          <w:lang w:eastAsia="ru-RU"/>
        </w:rPr>
        <w:lastRenderedPageBreak/>
        <w:t xml:space="preserve">ственно ощущаем в нас самих и вокруг себя </w:t>
      </w:r>
      <w:proofErr w:type="spellStart"/>
      <w:r w:rsidRPr="00DE43BC">
        <w:rPr>
          <w:rFonts w:ascii="Times New Roman" w:eastAsia="Times New Roman" w:hAnsi="Times New Roman" w:cs="Times New Roman"/>
          <w:color w:val="444444"/>
          <w:sz w:val="32"/>
          <w:szCs w:val="32"/>
          <w:lang w:eastAsia="ru-RU"/>
        </w:rPr>
        <w:t>брезжущие</w:t>
      </w:r>
      <w:proofErr w:type="spellEnd"/>
      <w:r w:rsidRPr="00DE43BC">
        <w:rPr>
          <w:rFonts w:ascii="Times New Roman" w:eastAsia="Times New Roman" w:hAnsi="Times New Roman" w:cs="Times New Roman"/>
          <w:color w:val="444444"/>
          <w:sz w:val="32"/>
          <w:szCs w:val="32"/>
          <w:lang w:eastAsia="ru-RU"/>
        </w:rPr>
        <w:t xml:space="preserve"> </w:t>
      </w:r>
      <w:proofErr w:type="gramStart"/>
      <w:r w:rsidRPr="00DE43BC">
        <w:rPr>
          <w:rFonts w:ascii="Times New Roman" w:eastAsia="Times New Roman" w:hAnsi="Times New Roman" w:cs="Times New Roman"/>
          <w:color w:val="444444"/>
          <w:sz w:val="32"/>
          <w:szCs w:val="32"/>
          <w:lang w:eastAsia="ru-RU"/>
        </w:rPr>
        <w:t>знамения нашего – вполне однородного по течению и длительности с названным – события, которое падает на первые века ближайшего тысячелетия, – «заката Европы».</w:t>
      </w:r>
      <w:proofErr w:type="gramEnd"/>
      <w:r w:rsidRPr="00DE43BC">
        <w:rPr>
          <w:rFonts w:ascii="Times New Roman" w:eastAsia="Times New Roman" w:hAnsi="Times New Roman" w:cs="Times New Roman"/>
          <w:color w:val="444444"/>
          <w:sz w:val="32"/>
          <w:szCs w:val="32"/>
          <w:lang w:eastAsia="ru-RU"/>
        </w:rPr>
        <w:t xml:space="preserve"> Такова логика мировой истории, и тот диагноз, который был поставлен Европе начала ХХ века, в</w:t>
      </w:r>
      <w:r w:rsidRPr="00DE43BC">
        <w:rPr>
          <w:rFonts w:ascii="Times New Roman" w:eastAsia="Times New Roman" w:hAnsi="Times New Roman" w:cs="Times New Roman"/>
          <w:color w:val="444444"/>
          <w:sz w:val="32"/>
          <w:szCs w:val="32"/>
          <w:lang w:eastAsia="ru-RU"/>
        </w:rPr>
        <w:t>ы</w:t>
      </w:r>
      <w:r w:rsidRPr="00DE43BC">
        <w:rPr>
          <w:rFonts w:ascii="Times New Roman" w:eastAsia="Times New Roman" w:hAnsi="Times New Roman" w:cs="Times New Roman"/>
          <w:color w:val="444444"/>
          <w:sz w:val="32"/>
          <w:szCs w:val="32"/>
          <w:lang w:eastAsia="ru-RU"/>
        </w:rPr>
        <w:t>звал сенсацию, негодование, все, что угодно, но только не равн</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душие.</w:t>
      </w:r>
    </w:p>
    <w:p w:rsidR="00F95894" w:rsidRPr="00DE43BC" w:rsidRDefault="00F95894" w:rsidP="00DE43BC">
      <w:pPr>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ab/>
        <w:t xml:space="preserve">У каждой культуры есть свой </w:t>
      </w:r>
      <w:proofErr w:type="spellStart"/>
      <w:r w:rsidRPr="00DE43BC">
        <w:rPr>
          <w:rFonts w:ascii="Times New Roman" w:eastAsia="Times New Roman" w:hAnsi="Times New Roman" w:cs="Times New Roman"/>
          <w:color w:val="444444"/>
          <w:sz w:val="32"/>
          <w:szCs w:val="32"/>
          <w:lang w:eastAsia="ru-RU"/>
        </w:rPr>
        <w:t>прасимвол</w:t>
      </w:r>
      <w:proofErr w:type="spellEnd"/>
      <w:r w:rsidRPr="00DE43BC">
        <w:rPr>
          <w:rFonts w:ascii="Times New Roman" w:eastAsia="Times New Roman" w:hAnsi="Times New Roman" w:cs="Times New Roman"/>
          <w:color w:val="444444"/>
          <w:sz w:val="32"/>
          <w:szCs w:val="32"/>
          <w:lang w:eastAsia="ru-RU"/>
        </w:rPr>
        <w:t xml:space="preserve"> – душа, в которой она выражает себя, и ее смысл доступен не каждому. «Таким обр</w:t>
      </w:r>
      <w:r w:rsidRPr="00DE43BC">
        <w:rPr>
          <w:rFonts w:ascii="Times New Roman" w:eastAsia="Times New Roman" w:hAnsi="Times New Roman" w:cs="Times New Roman"/>
          <w:color w:val="444444"/>
          <w:sz w:val="32"/>
          <w:szCs w:val="32"/>
          <w:lang w:eastAsia="ru-RU"/>
        </w:rPr>
        <w:t>а</w:t>
      </w:r>
      <w:r w:rsidRPr="00DE43BC">
        <w:rPr>
          <w:rFonts w:ascii="Times New Roman" w:eastAsia="Times New Roman" w:hAnsi="Times New Roman" w:cs="Times New Roman"/>
          <w:color w:val="444444"/>
          <w:sz w:val="32"/>
          <w:szCs w:val="32"/>
          <w:lang w:eastAsia="ru-RU"/>
        </w:rPr>
        <w:t xml:space="preserve">зом, каждой из великих культур присущ тайный язык </w:t>
      </w:r>
      <w:proofErr w:type="spellStart"/>
      <w:r w:rsidRPr="00DE43BC">
        <w:rPr>
          <w:rFonts w:ascii="Times New Roman" w:eastAsia="Times New Roman" w:hAnsi="Times New Roman" w:cs="Times New Roman"/>
          <w:color w:val="444444"/>
          <w:sz w:val="32"/>
          <w:szCs w:val="32"/>
          <w:lang w:eastAsia="ru-RU"/>
        </w:rPr>
        <w:t>мирочу</w:t>
      </w:r>
      <w:r w:rsidRPr="00DE43BC">
        <w:rPr>
          <w:rFonts w:ascii="Times New Roman" w:eastAsia="Times New Roman" w:hAnsi="Times New Roman" w:cs="Times New Roman"/>
          <w:color w:val="444444"/>
          <w:sz w:val="32"/>
          <w:szCs w:val="32"/>
          <w:lang w:eastAsia="ru-RU"/>
        </w:rPr>
        <w:t>в</w:t>
      </w:r>
      <w:r w:rsidRPr="00DE43BC">
        <w:rPr>
          <w:rFonts w:ascii="Times New Roman" w:eastAsia="Times New Roman" w:hAnsi="Times New Roman" w:cs="Times New Roman"/>
          <w:color w:val="444444"/>
          <w:sz w:val="32"/>
          <w:szCs w:val="32"/>
          <w:lang w:eastAsia="ru-RU"/>
        </w:rPr>
        <w:t>ствования</w:t>
      </w:r>
      <w:proofErr w:type="spellEnd"/>
      <w:r w:rsidRPr="00DE43BC">
        <w:rPr>
          <w:rFonts w:ascii="Times New Roman" w:eastAsia="Times New Roman" w:hAnsi="Times New Roman" w:cs="Times New Roman"/>
          <w:color w:val="444444"/>
          <w:sz w:val="32"/>
          <w:szCs w:val="32"/>
          <w:lang w:eastAsia="ru-RU"/>
        </w:rPr>
        <w:t>, вполне понятный лишь тому, чья душа принадлежит этой культуре</w:t>
      </w:r>
      <w:proofErr w:type="gramStart"/>
      <w:r w:rsidRPr="00DE43BC">
        <w:rPr>
          <w:rFonts w:ascii="Times New Roman" w:eastAsia="Times New Roman" w:hAnsi="Times New Roman" w:cs="Times New Roman"/>
          <w:color w:val="444444"/>
          <w:sz w:val="32"/>
          <w:szCs w:val="32"/>
          <w:lang w:eastAsia="ru-RU"/>
        </w:rPr>
        <w:t>… В</w:t>
      </w:r>
      <w:proofErr w:type="gramEnd"/>
      <w:r w:rsidRPr="00DE43BC">
        <w:rPr>
          <w:rFonts w:ascii="Times New Roman" w:eastAsia="Times New Roman" w:hAnsi="Times New Roman" w:cs="Times New Roman"/>
          <w:color w:val="444444"/>
          <w:sz w:val="32"/>
          <w:szCs w:val="32"/>
          <w:lang w:eastAsia="ru-RU"/>
        </w:rPr>
        <w:t xml:space="preserve">се решает </w:t>
      </w:r>
      <w:r w:rsidRPr="00DE43BC">
        <w:rPr>
          <w:rFonts w:ascii="Times New Roman" w:eastAsia="Times New Roman" w:hAnsi="Times New Roman" w:cs="Times New Roman"/>
          <w:i/>
          <w:color w:val="444444"/>
          <w:sz w:val="32"/>
          <w:szCs w:val="32"/>
          <w:lang w:eastAsia="ru-RU"/>
        </w:rPr>
        <w:t xml:space="preserve">выбор </w:t>
      </w:r>
      <w:proofErr w:type="spellStart"/>
      <w:r w:rsidRPr="00DE43BC">
        <w:rPr>
          <w:rFonts w:ascii="Times New Roman" w:eastAsia="Times New Roman" w:hAnsi="Times New Roman" w:cs="Times New Roman"/>
          <w:i/>
          <w:color w:val="444444"/>
          <w:sz w:val="32"/>
          <w:szCs w:val="32"/>
          <w:lang w:eastAsia="ru-RU"/>
        </w:rPr>
        <w:t>прасимвола</w:t>
      </w:r>
      <w:proofErr w:type="spellEnd"/>
      <w:r w:rsidRPr="00DE43BC">
        <w:rPr>
          <w:rFonts w:ascii="Times New Roman" w:eastAsia="Times New Roman" w:hAnsi="Times New Roman" w:cs="Times New Roman"/>
          <w:color w:val="444444"/>
          <w:sz w:val="32"/>
          <w:szCs w:val="32"/>
          <w:lang w:eastAsia="ru-RU"/>
        </w:rPr>
        <w:t xml:space="preserve"> в тот момент, когда душа культуры пробуждается в своем ландшафте к самосознанию, – выбор, таящий в себе нечто потрясающее для каждого, кто сп</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собен таким образом рассм</w:t>
      </w:r>
      <w:r w:rsidR="004B5B06">
        <w:rPr>
          <w:rFonts w:ascii="Times New Roman" w:eastAsia="Times New Roman" w:hAnsi="Times New Roman" w:cs="Times New Roman"/>
          <w:color w:val="444444"/>
          <w:sz w:val="32"/>
          <w:szCs w:val="32"/>
          <w:lang w:eastAsia="ru-RU"/>
        </w:rPr>
        <w:t xml:space="preserve">атривать всемирную историю». </w:t>
      </w:r>
      <w:proofErr w:type="gramStart"/>
      <w:r w:rsidR="004B5B06">
        <w:rPr>
          <w:rFonts w:ascii="Times New Roman" w:eastAsia="Times New Roman" w:hAnsi="Times New Roman" w:cs="Times New Roman"/>
          <w:color w:val="444444"/>
          <w:sz w:val="32"/>
          <w:szCs w:val="32"/>
          <w:lang w:eastAsia="ru-RU"/>
        </w:rPr>
        <w:t xml:space="preserve">Освальд </w:t>
      </w:r>
      <w:r w:rsidRPr="00DE43BC">
        <w:rPr>
          <w:rFonts w:ascii="Times New Roman" w:eastAsia="Times New Roman" w:hAnsi="Times New Roman" w:cs="Times New Roman"/>
          <w:color w:val="444444"/>
          <w:sz w:val="32"/>
          <w:szCs w:val="32"/>
          <w:lang w:eastAsia="ru-RU"/>
        </w:rPr>
        <w:t xml:space="preserve">Шпенглер отмечает, что </w:t>
      </w:r>
      <w:proofErr w:type="spellStart"/>
      <w:r w:rsidRPr="00DE43BC">
        <w:rPr>
          <w:rFonts w:ascii="Times New Roman" w:eastAsia="Times New Roman" w:hAnsi="Times New Roman" w:cs="Times New Roman"/>
          <w:color w:val="444444"/>
          <w:sz w:val="32"/>
          <w:szCs w:val="32"/>
          <w:lang w:eastAsia="ru-RU"/>
        </w:rPr>
        <w:t>прасимволы</w:t>
      </w:r>
      <w:proofErr w:type="spellEnd"/>
      <w:r w:rsidRPr="00DE43BC">
        <w:rPr>
          <w:rFonts w:ascii="Times New Roman" w:eastAsia="Times New Roman" w:hAnsi="Times New Roman" w:cs="Times New Roman"/>
          <w:color w:val="444444"/>
          <w:sz w:val="32"/>
          <w:szCs w:val="32"/>
          <w:lang w:eastAsia="ru-RU"/>
        </w:rPr>
        <w:t xml:space="preserve"> не могут быть перенесены в переживание какой-то другой культуры, и ни один из них не во</w:t>
      </w:r>
      <w:r w:rsidRPr="00DE43BC">
        <w:rPr>
          <w:rFonts w:ascii="Times New Roman" w:eastAsia="Times New Roman" w:hAnsi="Times New Roman" w:cs="Times New Roman"/>
          <w:color w:val="444444"/>
          <w:sz w:val="32"/>
          <w:szCs w:val="32"/>
          <w:lang w:eastAsia="ru-RU"/>
        </w:rPr>
        <w:t>з</w:t>
      </w:r>
      <w:r w:rsidRPr="00DE43BC">
        <w:rPr>
          <w:rFonts w:ascii="Times New Roman" w:eastAsia="Times New Roman" w:hAnsi="Times New Roman" w:cs="Times New Roman"/>
          <w:color w:val="444444"/>
          <w:sz w:val="32"/>
          <w:szCs w:val="32"/>
          <w:lang w:eastAsia="ru-RU"/>
        </w:rPr>
        <w:t>вращается повторно.</w:t>
      </w:r>
      <w:proofErr w:type="gramEnd"/>
    </w:p>
    <w:p w:rsidR="00F95894" w:rsidRPr="00DE43BC" w:rsidRDefault="00F95894" w:rsidP="00DE43BC">
      <w:pPr>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ab/>
        <w:t>Полагая, что сущность куль</w:t>
      </w:r>
      <w:r w:rsidR="004B5B06">
        <w:rPr>
          <w:rFonts w:ascii="Times New Roman" w:eastAsia="Times New Roman" w:hAnsi="Times New Roman" w:cs="Times New Roman"/>
          <w:color w:val="444444"/>
          <w:sz w:val="32"/>
          <w:szCs w:val="32"/>
          <w:lang w:eastAsia="ru-RU"/>
        </w:rPr>
        <w:t xml:space="preserve">туры кроется в ее </w:t>
      </w:r>
      <w:proofErr w:type="spellStart"/>
      <w:r w:rsidR="004B5B06">
        <w:rPr>
          <w:rFonts w:ascii="Times New Roman" w:eastAsia="Times New Roman" w:hAnsi="Times New Roman" w:cs="Times New Roman"/>
          <w:color w:val="444444"/>
          <w:sz w:val="32"/>
          <w:szCs w:val="32"/>
          <w:lang w:eastAsia="ru-RU"/>
        </w:rPr>
        <w:t>прасимволе</w:t>
      </w:r>
      <w:proofErr w:type="spellEnd"/>
      <w:r w:rsidR="004B5B06">
        <w:rPr>
          <w:rFonts w:ascii="Times New Roman" w:eastAsia="Times New Roman" w:hAnsi="Times New Roman" w:cs="Times New Roman"/>
          <w:color w:val="444444"/>
          <w:sz w:val="32"/>
          <w:szCs w:val="32"/>
          <w:lang w:eastAsia="ru-RU"/>
        </w:rPr>
        <w:t>, Освальд</w:t>
      </w:r>
      <w:r w:rsidRPr="00DE43BC">
        <w:rPr>
          <w:rFonts w:ascii="Times New Roman" w:eastAsia="Times New Roman" w:hAnsi="Times New Roman" w:cs="Times New Roman"/>
          <w:color w:val="444444"/>
          <w:sz w:val="32"/>
          <w:szCs w:val="32"/>
          <w:lang w:eastAsia="ru-RU"/>
        </w:rPr>
        <w:t xml:space="preserve"> Шпенглер дает описание символики исторических кул</w:t>
      </w:r>
      <w:r w:rsidRPr="00DE43BC">
        <w:rPr>
          <w:rFonts w:ascii="Times New Roman" w:eastAsia="Times New Roman" w:hAnsi="Times New Roman" w:cs="Times New Roman"/>
          <w:color w:val="444444"/>
          <w:sz w:val="32"/>
          <w:szCs w:val="32"/>
          <w:lang w:eastAsia="ru-RU"/>
        </w:rPr>
        <w:t>ь</w:t>
      </w:r>
      <w:r w:rsidRPr="00DE43BC">
        <w:rPr>
          <w:rFonts w:ascii="Times New Roman" w:eastAsia="Times New Roman" w:hAnsi="Times New Roman" w:cs="Times New Roman"/>
          <w:color w:val="444444"/>
          <w:sz w:val="32"/>
          <w:szCs w:val="32"/>
          <w:lang w:eastAsia="ru-RU"/>
        </w:rPr>
        <w:t xml:space="preserve">тур. Так, культуру античности он называет </w:t>
      </w:r>
      <w:proofErr w:type="spellStart"/>
      <w:r w:rsidRPr="00DE43BC">
        <w:rPr>
          <w:rFonts w:ascii="Times New Roman" w:eastAsia="Times New Roman" w:hAnsi="Times New Roman" w:cs="Times New Roman"/>
          <w:i/>
          <w:color w:val="444444"/>
          <w:sz w:val="32"/>
          <w:szCs w:val="32"/>
          <w:lang w:eastAsia="ru-RU"/>
        </w:rPr>
        <w:t>аполлонической</w:t>
      </w:r>
      <w:proofErr w:type="spellEnd"/>
      <w:r w:rsidRPr="00DE43BC">
        <w:rPr>
          <w:rFonts w:ascii="Times New Roman" w:eastAsia="Times New Roman" w:hAnsi="Times New Roman" w:cs="Times New Roman"/>
          <w:i/>
          <w:color w:val="444444"/>
          <w:sz w:val="32"/>
          <w:szCs w:val="32"/>
          <w:lang w:eastAsia="ru-RU"/>
        </w:rPr>
        <w:t>,</w:t>
      </w:r>
      <w:r w:rsidRPr="00DE43BC">
        <w:rPr>
          <w:rFonts w:ascii="Times New Roman" w:eastAsia="Times New Roman" w:hAnsi="Times New Roman" w:cs="Times New Roman"/>
          <w:color w:val="444444"/>
          <w:sz w:val="32"/>
          <w:szCs w:val="32"/>
          <w:lang w:eastAsia="ru-RU"/>
        </w:rPr>
        <w:t xml:space="preserve"> кот</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 xml:space="preserve">рая выражена в форме чувственного тела как идеального типа </w:t>
      </w:r>
      <w:proofErr w:type="spellStart"/>
      <w:r w:rsidRPr="00DE43BC">
        <w:rPr>
          <w:rFonts w:ascii="Times New Roman" w:eastAsia="Times New Roman" w:hAnsi="Times New Roman" w:cs="Times New Roman"/>
          <w:color w:val="444444"/>
          <w:sz w:val="32"/>
          <w:szCs w:val="32"/>
          <w:lang w:eastAsia="ru-RU"/>
        </w:rPr>
        <w:t>пр</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странственности</w:t>
      </w:r>
      <w:proofErr w:type="spellEnd"/>
      <w:r w:rsidRPr="00DE43BC">
        <w:rPr>
          <w:rFonts w:ascii="Times New Roman" w:eastAsia="Times New Roman" w:hAnsi="Times New Roman" w:cs="Times New Roman"/>
          <w:color w:val="444444"/>
          <w:sz w:val="32"/>
          <w:szCs w:val="32"/>
          <w:lang w:eastAsia="ru-RU"/>
        </w:rPr>
        <w:t xml:space="preserve">. </w:t>
      </w:r>
      <w:proofErr w:type="spellStart"/>
      <w:r w:rsidRPr="00DE43BC">
        <w:rPr>
          <w:rFonts w:ascii="Times New Roman" w:eastAsia="Times New Roman" w:hAnsi="Times New Roman" w:cs="Times New Roman"/>
          <w:color w:val="444444"/>
          <w:sz w:val="32"/>
          <w:szCs w:val="32"/>
          <w:lang w:eastAsia="ru-RU"/>
        </w:rPr>
        <w:t>Аполлоническим</w:t>
      </w:r>
      <w:proofErr w:type="spellEnd"/>
      <w:r w:rsidRPr="00DE43BC">
        <w:rPr>
          <w:rFonts w:ascii="Times New Roman" w:eastAsia="Times New Roman" w:hAnsi="Times New Roman" w:cs="Times New Roman"/>
          <w:color w:val="444444"/>
          <w:sz w:val="32"/>
          <w:szCs w:val="32"/>
          <w:lang w:eastAsia="ru-RU"/>
        </w:rPr>
        <w:t xml:space="preserve"> является изваяние обнаженного человека, механическая статика, чувственные культы олимпийских богов, политически изолированные греческие города, существов</w:t>
      </w:r>
      <w:r w:rsidRPr="00DE43BC">
        <w:rPr>
          <w:rFonts w:ascii="Times New Roman" w:eastAsia="Times New Roman" w:hAnsi="Times New Roman" w:cs="Times New Roman"/>
          <w:color w:val="444444"/>
          <w:sz w:val="32"/>
          <w:szCs w:val="32"/>
          <w:lang w:eastAsia="ru-RU"/>
        </w:rPr>
        <w:t>а</w:t>
      </w:r>
      <w:r w:rsidRPr="00DE43BC">
        <w:rPr>
          <w:rFonts w:ascii="Times New Roman" w:eastAsia="Times New Roman" w:hAnsi="Times New Roman" w:cs="Times New Roman"/>
          <w:color w:val="444444"/>
          <w:sz w:val="32"/>
          <w:szCs w:val="32"/>
          <w:lang w:eastAsia="ru-RU"/>
        </w:rPr>
        <w:t xml:space="preserve">ние грека, обозначающего свое Я как </w:t>
      </w:r>
      <w:r w:rsidRPr="00DE43BC">
        <w:rPr>
          <w:rFonts w:ascii="Times New Roman" w:eastAsia="Times New Roman" w:hAnsi="Times New Roman" w:cs="Times New Roman"/>
          <w:color w:val="444444"/>
          <w:sz w:val="32"/>
          <w:szCs w:val="32"/>
          <w:lang w:val="en-US" w:eastAsia="ru-RU"/>
        </w:rPr>
        <w:t>soma</w:t>
      </w:r>
      <w:r w:rsidRPr="00DE43BC">
        <w:rPr>
          <w:rFonts w:ascii="Times New Roman" w:eastAsia="Times New Roman" w:hAnsi="Times New Roman" w:cs="Times New Roman"/>
          <w:color w:val="444444"/>
          <w:sz w:val="32"/>
          <w:szCs w:val="32"/>
          <w:lang w:eastAsia="ru-RU"/>
        </w:rPr>
        <w:t>, и чуждого идеи вну</w:t>
      </w:r>
      <w:r w:rsidRPr="00DE43BC">
        <w:rPr>
          <w:rFonts w:ascii="Times New Roman" w:eastAsia="Times New Roman" w:hAnsi="Times New Roman" w:cs="Times New Roman"/>
          <w:color w:val="444444"/>
          <w:sz w:val="32"/>
          <w:szCs w:val="32"/>
          <w:lang w:eastAsia="ru-RU"/>
        </w:rPr>
        <w:t>т</w:t>
      </w:r>
      <w:r w:rsidRPr="00DE43BC">
        <w:rPr>
          <w:rFonts w:ascii="Times New Roman" w:eastAsia="Times New Roman" w:hAnsi="Times New Roman" w:cs="Times New Roman"/>
          <w:color w:val="444444"/>
          <w:sz w:val="32"/>
          <w:szCs w:val="32"/>
          <w:lang w:eastAsia="ru-RU"/>
        </w:rPr>
        <w:t>реннего развития, отсюда и существования внутренней и внешней истории.</w:t>
      </w:r>
    </w:p>
    <w:p w:rsidR="00F95894" w:rsidRPr="00DE43BC" w:rsidRDefault="00F95894" w:rsidP="00DE43BC">
      <w:pPr>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ab/>
      </w:r>
      <w:proofErr w:type="spellStart"/>
      <w:proofErr w:type="gramStart"/>
      <w:r w:rsidRPr="00DE43BC">
        <w:rPr>
          <w:rFonts w:ascii="Times New Roman" w:eastAsia="Times New Roman" w:hAnsi="Times New Roman" w:cs="Times New Roman"/>
          <w:i/>
          <w:color w:val="444444"/>
          <w:sz w:val="32"/>
          <w:szCs w:val="32"/>
          <w:lang w:eastAsia="ru-RU"/>
        </w:rPr>
        <w:t>Фаустовская</w:t>
      </w:r>
      <w:proofErr w:type="spellEnd"/>
      <w:r w:rsidRPr="00DE43BC">
        <w:rPr>
          <w:rFonts w:ascii="Times New Roman" w:eastAsia="Times New Roman" w:hAnsi="Times New Roman" w:cs="Times New Roman"/>
          <w:i/>
          <w:color w:val="444444"/>
          <w:sz w:val="32"/>
          <w:szCs w:val="32"/>
          <w:lang w:eastAsia="ru-RU"/>
        </w:rPr>
        <w:t xml:space="preserve"> </w:t>
      </w:r>
      <w:r w:rsidRPr="00DE43BC">
        <w:rPr>
          <w:rFonts w:ascii="Times New Roman" w:eastAsia="Times New Roman" w:hAnsi="Times New Roman" w:cs="Times New Roman"/>
          <w:color w:val="444444"/>
          <w:sz w:val="32"/>
          <w:szCs w:val="32"/>
          <w:lang w:eastAsia="ru-RU"/>
        </w:rPr>
        <w:t>душа воплощена в западноевропейской культ</w:t>
      </w:r>
      <w:r w:rsidRPr="00DE43BC">
        <w:rPr>
          <w:rFonts w:ascii="Times New Roman" w:eastAsia="Times New Roman" w:hAnsi="Times New Roman" w:cs="Times New Roman"/>
          <w:color w:val="444444"/>
          <w:sz w:val="32"/>
          <w:szCs w:val="32"/>
          <w:lang w:eastAsia="ru-RU"/>
        </w:rPr>
        <w:t>у</w:t>
      </w:r>
      <w:r w:rsidRPr="00DE43BC">
        <w:rPr>
          <w:rFonts w:ascii="Times New Roman" w:eastAsia="Times New Roman" w:hAnsi="Times New Roman" w:cs="Times New Roman"/>
          <w:color w:val="444444"/>
          <w:sz w:val="32"/>
          <w:szCs w:val="32"/>
          <w:lang w:eastAsia="ru-RU"/>
        </w:rPr>
        <w:t xml:space="preserve">ре, </w:t>
      </w:r>
      <w:proofErr w:type="spellStart"/>
      <w:r w:rsidRPr="00DE43BC">
        <w:rPr>
          <w:rFonts w:ascii="Times New Roman" w:eastAsia="Times New Roman" w:hAnsi="Times New Roman" w:cs="Times New Roman"/>
          <w:color w:val="444444"/>
          <w:sz w:val="32"/>
          <w:szCs w:val="32"/>
          <w:lang w:eastAsia="ru-RU"/>
        </w:rPr>
        <w:t>прасимволом</w:t>
      </w:r>
      <w:proofErr w:type="spellEnd"/>
      <w:r w:rsidRPr="00DE43BC">
        <w:rPr>
          <w:rFonts w:ascii="Times New Roman" w:eastAsia="Times New Roman" w:hAnsi="Times New Roman" w:cs="Times New Roman"/>
          <w:color w:val="444444"/>
          <w:sz w:val="32"/>
          <w:szCs w:val="32"/>
          <w:lang w:eastAsia="ru-RU"/>
        </w:rPr>
        <w:t xml:space="preserve"> которой выступает чистое безграничное пр</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странство, вобравшее в себя романский стиль и готику, искусство фуги, динамику Галилея, католическо-протестантскую догматику, великие династии эпохи барокко и их кабинетную политику, суд</w:t>
      </w:r>
      <w:r w:rsidRPr="00DE43BC">
        <w:rPr>
          <w:rFonts w:ascii="Times New Roman" w:eastAsia="Times New Roman" w:hAnsi="Times New Roman" w:cs="Times New Roman"/>
          <w:color w:val="444444"/>
          <w:sz w:val="32"/>
          <w:szCs w:val="32"/>
          <w:lang w:eastAsia="ru-RU"/>
        </w:rPr>
        <w:t>ь</w:t>
      </w:r>
      <w:r w:rsidRPr="00DE43BC">
        <w:rPr>
          <w:rFonts w:ascii="Times New Roman" w:eastAsia="Times New Roman" w:hAnsi="Times New Roman" w:cs="Times New Roman"/>
          <w:color w:val="444444"/>
          <w:sz w:val="32"/>
          <w:szCs w:val="32"/>
          <w:lang w:eastAsia="ru-RU"/>
        </w:rPr>
        <w:t xml:space="preserve">бу Лира и идеал Мадонны, </w:t>
      </w:r>
      <w:proofErr w:type="spellStart"/>
      <w:r w:rsidRPr="00DE43BC">
        <w:rPr>
          <w:rFonts w:ascii="Times New Roman" w:eastAsia="Times New Roman" w:hAnsi="Times New Roman" w:cs="Times New Roman"/>
          <w:color w:val="444444"/>
          <w:sz w:val="32"/>
          <w:szCs w:val="32"/>
          <w:lang w:eastAsia="ru-RU"/>
        </w:rPr>
        <w:t>Беатриче</w:t>
      </w:r>
      <w:proofErr w:type="spellEnd"/>
      <w:r w:rsidRPr="00DE43BC">
        <w:rPr>
          <w:rFonts w:ascii="Times New Roman" w:eastAsia="Times New Roman" w:hAnsi="Times New Roman" w:cs="Times New Roman"/>
          <w:color w:val="444444"/>
          <w:sz w:val="32"/>
          <w:szCs w:val="32"/>
          <w:lang w:eastAsia="ru-RU"/>
        </w:rPr>
        <w:t xml:space="preserve"> Данте и Фауста Гете, сущ</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ствование, ведомое с глубочайшей сознательностью и наблюда</w:t>
      </w:r>
      <w:r w:rsidRPr="00DE43BC">
        <w:rPr>
          <w:rFonts w:ascii="Times New Roman" w:eastAsia="Times New Roman" w:hAnsi="Times New Roman" w:cs="Times New Roman"/>
          <w:color w:val="444444"/>
          <w:sz w:val="32"/>
          <w:szCs w:val="32"/>
          <w:lang w:eastAsia="ru-RU"/>
        </w:rPr>
        <w:t>ю</w:t>
      </w:r>
      <w:r w:rsidRPr="00DE43BC">
        <w:rPr>
          <w:rFonts w:ascii="Times New Roman" w:eastAsia="Times New Roman" w:hAnsi="Times New Roman" w:cs="Times New Roman"/>
          <w:color w:val="444444"/>
          <w:sz w:val="32"/>
          <w:szCs w:val="32"/>
          <w:lang w:eastAsia="ru-RU"/>
        </w:rPr>
        <w:t>щее самое себя, личностную культуру мемуаров, рефлексий, ит</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гов и перспектив, и</w:t>
      </w:r>
      <w:proofErr w:type="gramEnd"/>
      <w:r w:rsidRPr="00DE43BC">
        <w:rPr>
          <w:rFonts w:ascii="Times New Roman" w:eastAsia="Times New Roman" w:hAnsi="Times New Roman" w:cs="Times New Roman"/>
          <w:color w:val="444444"/>
          <w:sz w:val="32"/>
          <w:szCs w:val="32"/>
          <w:lang w:eastAsia="ru-RU"/>
        </w:rPr>
        <w:t xml:space="preserve"> совести.</w:t>
      </w:r>
    </w:p>
    <w:p w:rsidR="00F95894" w:rsidRPr="00DE43BC" w:rsidRDefault="00F95894" w:rsidP="00DE43BC">
      <w:pPr>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lastRenderedPageBreak/>
        <w:tab/>
      </w:r>
      <w:r w:rsidRPr="00DE43BC">
        <w:rPr>
          <w:rFonts w:ascii="Times New Roman" w:eastAsia="Times New Roman" w:hAnsi="Times New Roman" w:cs="Times New Roman"/>
          <w:i/>
          <w:color w:val="444444"/>
          <w:sz w:val="32"/>
          <w:szCs w:val="32"/>
          <w:lang w:eastAsia="ru-RU"/>
        </w:rPr>
        <w:t xml:space="preserve">Магическая </w:t>
      </w:r>
      <w:r w:rsidRPr="00DE43BC">
        <w:rPr>
          <w:rFonts w:ascii="Times New Roman" w:eastAsia="Times New Roman" w:hAnsi="Times New Roman" w:cs="Times New Roman"/>
          <w:color w:val="444444"/>
          <w:sz w:val="32"/>
          <w:szCs w:val="32"/>
          <w:lang w:eastAsia="ru-RU"/>
        </w:rPr>
        <w:t>душа, принадлежащая арабской культуре, зар</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дилась в ландшафте между Тигром и Нилом, Черным морем и Южной Аравией, которая выражает себя в алгебре, астрологии и алхимии, мозаике и арабесках, халифатах и мечетях, священных книгах персидской, иудейской, христианской, «позднеантичной» и манихейской религиях.</w:t>
      </w:r>
    </w:p>
    <w:p w:rsidR="00F95894" w:rsidRPr="00DE43BC" w:rsidRDefault="00F95894" w:rsidP="00DE43BC">
      <w:pPr>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ab/>
      </w:r>
      <w:r w:rsidRPr="00DE43BC">
        <w:rPr>
          <w:rFonts w:ascii="Times New Roman" w:eastAsia="Times New Roman" w:hAnsi="Times New Roman" w:cs="Times New Roman"/>
          <w:i/>
          <w:color w:val="444444"/>
          <w:sz w:val="32"/>
          <w:szCs w:val="32"/>
          <w:lang w:eastAsia="ru-RU"/>
        </w:rPr>
        <w:t>Египетская</w:t>
      </w:r>
      <w:r w:rsidRPr="00DE43BC">
        <w:rPr>
          <w:rFonts w:ascii="Times New Roman" w:eastAsia="Times New Roman" w:hAnsi="Times New Roman" w:cs="Times New Roman"/>
          <w:color w:val="444444"/>
          <w:sz w:val="32"/>
          <w:szCs w:val="32"/>
          <w:lang w:eastAsia="ru-RU"/>
        </w:rPr>
        <w:t xml:space="preserve"> душа выражена в таком </w:t>
      </w:r>
      <w:proofErr w:type="spellStart"/>
      <w:r w:rsidRPr="00DE43BC">
        <w:rPr>
          <w:rFonts w:ascii="Times New Roman" w:eastAsia="Times New Roman" w:hAnsi="Times New Roman" w:cs="Times New Roman"/>
          <w:color w:val="444444"/>
          <w:sz w:val="32"/>
          <w:szCs w:val="32"/>
          <w:lang w:eastAsia="ru-RU"/>
        </w:rPr>
        <w:t>прасимволе</w:t>
      </w:r>
      <w:proofErr w:type="spellEnd"/>
      <w:r w:rsidRPr="00DE43BC">
        <w:rPr>
          <w:rFonts w:ascii="Times New Roman" w:eastAsia="Times New Roman" w:hAnsi="Times New Roman" w:cs="Times New Roman"/>
          <w:color w:val="444444"/>
          <w:sz w:val="32"/>
          <w:szCs w:val="32"/>
          <w:lang w:eastAsia="ru-RU"/>
        </w:rPr>
        <w:t xml:space="preserve"> как путь,  в</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 xml:space="preserve">дущий странника по жизни, который неминуемо завершится судом перед богами мертвых. Это неизбежность, рок. </w:t>
      </w:r>
      <w:proofErr w:type="gramStart"/>
      <w:r w:rsidRPr="00DE43BC">
        <w:rPr>
          <w:rFonts w:ascii="Times New Roman" w:eastAsia="Times New Roman" w:hAnsi="Times New Roman" w:cs="Times New Roman"/>
          <w:color w:val="444444"/>
          <w:sz w:val="32"/>
          <w:szCs w:val="32"/>
          <w:lang w:eastAsia="ru-RU"/>
        </w:rPr>
        <w:t>Символами египе</w:t>
      </w:r>
      <w:r w:rsidRPr="00DE43BC">
        <w:rPr>
          <w:rFonts w:ascii="Times New Roman" w:eastAsia="Times New Roman" w:hAnsi="Times New Roman" w:cs="Times New Roman"/>
          <w:color w:val="444444"/>
          <w:sz w:val="32"/>
          <w:szCs w:val="32"/>
          <w:lang w:eastAsia="ru-RU"/>
        </w:rPr>
        <w:t>т</w:t>
      </w:r>
      <w:r w:rsidRPr="00DE43BC">
        <w:rPr>
          <w:rFonts w:ascii="Times New Roman" w:eastAsia="Times New Roman" w:hAnsi="Times New Roman" w:cs="Times New Roman"/>
          <w:color w:val="444444"/>
          <w:sz w:val="32"/>
          <w:szCs w:val="32"/>
          <w:lang w:eastAsia="ru-RU"/>
        </w:rPr>
        <w:t>ской культуры выступают надгробные храмы Древнего царства, в особенности мощный пирамидальный храм I династии, проходы, дворы, колонные залы и усыпальницы, храмы Солнца V династии, которые являются не «постройкой», а дорогой, отделанной мо</w:t>
      </w:r>
      <w:r w:rsidRPr="00DE43BC">
        <w:rPr>
          <w:rFonts w:ascii="Times New Roman" w:eastAsia="Times New Roman" w:hAnsi="Times New Roman" w:cs="Times New Roman"/>
          <w:color w:val="444444"/>
          <w:sz w:val="32"/>
          <w:szCs w:val="32"/>
          <w:lang w:eastAsia="ru-RU"/>
        </w:rPr>
        <w:t>щ</w:t>
      </w:r>
      <w:r w:rsidRPr="00DE43BC">
        <w:rPr>
          <w:rFonts w:ascii="Times New Roman" w:eastAsia="Times New Roman" w:hAnsi="Times New Roman" w:cs="Times New Roman"/>
          <w:color w:val="444444"/>
          <w:sz w:val="32"/>
          <w:szCs w:val="32"/>
          <w:lang w:eastAsia="ru-RU"/>
        </w:rPr>
        <w:t>ными каменными породами, нескончаемые рельефы и стенопись, вынуждающие двигаться в одном направлении, сфинксовые аллеи с львиными и бараньими головами эпохи Нового царства – все ст</w:t>
      </w:r>
      <w:r w:rsidRPr="00DE43BC">
        <w:rPr>
          <w:rFonts w:ascii="Times New Roman" w:eastAsia="Times New Roman" w:hAnsi="Times New Roman" w:cs="Times New Roman"/>
          <w:color w:val="444444"/>
          <w:sz w:val="32"/>
          <w:szCs w:val="32"/>
          <w:lang w:eastAsia="ru-RU"/>
        </w:rPr>
        <w:t>а</w:t>
      </w:r>
      <w:r w:rsidRPr="00DE43BC">
        <w:rPr>
          <w:rFonts w:ascii="Times New Roman" w:eastAsia="Times New Roman" w:hAnsi="Times New Roman" w:cs="Times New Roman"/>
          <w:color w:val="444444"/>
          <w:sz w:val="32"/>
          <w:szCs w:val="32"/>
          <w:lang w:eastAsia="ru-RU"/>
        </w:rPr>
        <w:t>новится символом пути, в котором</w:t>
      </w:r>
      <w:proofErr w:type="gramEnd"/>
      <w:r w:rsidRPr="00DE43BC">
        <w:rPr>
          <w:rFonts w:ascii="Times New Roman" w:eastAsia="Times New Roman" w:hAnsi="Times New Roman" w:cs="Times New Roman"/>
          <w:color w:val="444444"/>
          <w:sz w:val="32"/>
          <w:szCs w:val="32"/>
          <w:lang w:eastAsia="ru-RU"/>
        </w:rPr>
        <w:t xml:space="preserve"> и сам человек становится в</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 xml:space="preserve">площением этой каменной символики.   </w:t>
      </w:r>
    </w:p>
    <w:p w:rsidR="00F95894" w:rsidRPr="00DE43BC" w:rsidRDefault="00F95894" w:rsidP="00DE43BC">
      <w:pPr>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ab/>
      </w:r>
      <w:r w:rsidRPr="00DE43BC">
        <w:rPr>
          <w:rFonts w:ascii="Times New Roman" w:eastAsia="Times New Roman" w:hAnsi="Times New Roman" w:cs="Times New Roman"/>
          <w:i/>
          <w:color w:val="444444"/>
          <w:sz w:val="32"/>
          <w:szCs w:val="32"/>
          <w:lang w:eastAsia="ru-RU"/>
        </w:rPr>
        <w:t xml:space="preserve">Китайская </w:t>
      </w:r>
      <w:r w:rsidRPr="00DE43BC">
        <w:rPr>
          <w:rFonts w:ascii="Times New Roman" w:eastAsia="Times New Roman" w:hAnsi="Times New Roman" w:cs="Times New Roman"/>
          <w:color w:val="444444"/>
          <w:sz w:val="32"/>
          <w:szCs w:val="32"/>
          <w:lang w:eastAsia="ru-RU"/>
        </w:rPr>
        <w:t>душа воплощена в символическом значении «Дао» – «путь», «дорога», которое означает всеобщий закон мироздания, требующий от человека соотношения своих действий с природой и гармоничного существования с ней. Китайская культура органи</w:t>
      </w:r>
      <w:r w:rsidRPr="00DE43BC">
        <w:rPr>
          <w:rFonts w:ascii="Times New Roman" w:eastAsia="Times New Roman" w:hAnsi="Times New Roman" w:cs="Times New Roman"/>
          <w:color w:val="444444"/>
          <w:sz w:val="32"/>
          <w:szCs w:val="32"/>
          <w:lang w:eastAsia="ru-RU"/>
        </w:rPr>
        <w:t>ч</w:t>
      </w:r>
      <w:r w:rsidRPr="00DE43BC">
        <w:rPr>
          <w:rFonts w:ascii="Times New Roman" w:eastAsia="Times New Roman" w:hAnsi="Times New Roman" w:cs="Times New Roman"/>
          <w:color w:val="444444"/>
          <w:sz w:val="32"/>
          <w:szCs w:val="32"/>
          <w:lang w:eastAsia="ru-RU"/>
        </w:rPr>
        <w:t xml:space="preserve">на, ее мерилом выступает </w:t>
      </w:r>
      <w:proofErr w:type="spellStart"/>
      <w:r w:rsidRPr="00DE43BC">
        <w:rPr>
          <w:rFonts w:ascii="Times New Roman" w:eastAsia="Times New Roman" w:hAnsi="Times New Roman" w:cs="Times New Roman"/>
          <w:color w:val="444444"/>
          <w:sz w:val="32"/>
          <w:szCs w:val="32"/>
          <w:lang w:eastAsia="ru-RU"/>
        </w:rPr>
        <w:t>вписанность</w:t>
      </w:r>
      <w:proofErr w:type="spellEnd"/>
      <w:r w:rsidRPr="00DE43BC">
        <w:rPr>
          <w:rFonts w:ascii="Times New Roman" w:eastAsia="Times New Roman" w:hAnsi="Times New Roman" w:cs="Times New Roman"/>
          <w:color w:val="444444"/>
          <w:sz w:val="32"/>
          <w:szCs w:val="32"/>
          <w:lang w:eastAsia="ru-RU"/>
        </w:rPr>
        <w:t xml:space="preserve"> в ландшафт, потому  комп</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зиция китайских храмов включает в себя холмы, водоемы, деревья, камни и цветы. Архитектура льнет к природному миру, копирует ее очертания, цвета как бу</w:t>
      </w:r>
      <w:r w:rsidR="004B5B06">
        <w:rPr>
          <w:rFonts w:ascii="Times New Roman" w:eastAsia="Times New Roman" w:hAnsi="Times New Roman" w:cs="Times New Roman"/>
          <w:color w:val="444444"/>
          <w:sz w:val="32"/>
          <w:szCs w:val="32"/>
          <w:lang w:eastAsia="ru-RU"/>
        </w:rPr>
        <w:t>дто повторяют краски природы. Освальд</w:t>
      </w:r>
      <w:r w:rsidRPr="00DE43BC">
        <w:rPr>
          <w:rFonts w:ascii="Times New Roman" w:eastAsia="Times New Roman" w:hAnsi="Times New Roman" w:cs="Times New Roman"/>
          <w:color w:val="444444"/>
          <w:sz w:val="32"/>
          <w:szCs w:val="32"/>
          <w:lang w:eastAsia="ru-RU"/>
        </w:rPr>
        <w:t xml:space="preserve"> Шпенглер называет китайскую культуру единственной, где сад</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водство возведено в ранг религии.</w:t>
      </w:r>
    </w:p>
    <w:p w:rsidR="00F95894" w:rsidRPr="00DE43BC" w:rsidRDefault="00F95894" w:rsidP="00DE43BC">
      <w:pPr>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ab/>
      </w:r>
      <w:r w:rsidRPr="00DE43BC">
        <w:rPr>
          <w:rFonts w:ascii="Times New Roman" w:eastAsia="Times New Roman" w:hAnsi="Times New Roman" w:cs="Times New Roman"/>
          <w:i/>
          <w:color w:val="444444"/>
          <w:sz w:val="32"/>
          <w:szCs w:val="32"/>
          <w:lang w:eastAsia="ru-RU"/>
        </w:rPr>
        <w:t>Русская</w:t>
      </w:r>
      <w:r w:rsidRPr="00DE43BC">
        <w:rPr>
          <w:rFonts w:ascii="Times New Roman" w:eastAsia="Times New Roman" w:hAnsi="Times New Roman" w:cs="Times New Roman"/>
          <w:color w:val="444444"/>
          <w:sz w:val="32"/>
          <w:szCs w:val="32"/>
          <w:lang w:eastAsia="ru-RU"/>
        </w:rPr>
        <w:t xml:space="preserve"> культура, еще </w:t>
      </w:r>
      <w:r w:rsidR="004B5B06">
        <w:rPr>
          <w:rFonts w:ascii="Times New Roman" w:eastAsia="Times New Roman" w:hAnsi="Times New Roman" w:cs="Times New Roman"/>
          <w:color w:val="444444"/>
          <w:sz w:val="32"/>
          <w:szCs w:val="32"/>
          <w:lang w:eastAsia="ru-RU"/>
        </w:rPr>
        <w:t>юная и нарождающаяся, видится Освальд</w:t>
      </w:r>
      <w:r w:rsidRPr="00DE43BC">
        <w:rPr>
          <w:rFonts w:ascii="Times New Roman" w:eastAsia="Times New Roman" w:hAnsi="Times New Roman" w:cs="Times New Roman"/>
          <w:color w:val="444444"/>
          <w:sz w:val="32"/>
          <w:szCs w:val="32"/>
          <w:lang w:eastAsia="ru-RU"/>
        </w:rPr>
        <w:t xml:space="preserve"> Шпенглеру некоей бесконечной равниной, ширью, ст</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пью, олицетворяющей не только просторы ее ландшафта, но и ш</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роту русской души. Если западная культура устремлена ввысь, п</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добно готическим храмам, то русская душа – это простор, отсу</w:t>
      </w:r>
      <w:r w:rsidRPr="00DE43BC">
        <w:rPr>
          <w:rFonts w:ascii="Times New Roman" w:eastAsia="Times New Roman" w:hAnsi="Times New Roman" w:cs="Times New Roman"/>
          <w:color w:val="444444"/>
          <w:sz w:val="32"/>
          <w:szCs w:val="32"/>
          <w:lang w:eastAsia="ru-RU"/>
        </w:rPr>
        <w:t>т</w:t>
      </w:r>
      <w:r w:rsidRPr="00DE43BC">
        <w:rPr>
          <w:rFonts w:ascii="Times New Roman" w:eastAsia="Times New Roman" w:hAnsi="Times New Roman" w:cs="Times New Roman"/>
          <w:color w:val="444444"/>
          <w:sz w:val="32"/>
          <w:szCs w:val="32"/>
          <w:lang w:eastAsia="ru-RU"/>
        </w:rPr>
        <w:t>ствие вертикальных линий в русской картине мира, в былинном образе Ильи Муромца, в русских представлениях о государстве и собственности. Архитектура русских храмов мягкая, куполообра</w:t>
      </w:r>
      <w:r w:rsidRPr="00DE43BC">
        <w:rPr>
          <w:rFonts w:ascii="Times New Roman" w:eastAsia="Times New Roman" w:hAnsi="Times New Roman" w:cs="Times New Roman"/>
          <w:color w:val="444444"/>
          <w:sz w:val="32"/>
          <w:szCs w:val="32"/>
          <w:lang w:eastAsia="ru-RU"/>
        </w:rPr>
        <w:t>з</w:t>
      </w:r>
      <w:r w:rsidRPr="00DE43BC">
        <w:rPr>
          <w:rFonts w:ascii="Times New Roman" w:eastAsia="Times New Roman" w:hAnsi="Times New Roman" w:cs="Times New Roman"/>
          <w:color w:val="444444"/>
          <w:sz w:val="32"/>
          <w:szCs w:val="32"/>
          <w:lang w:eastAsia="ru-RU"/>
        </w:rPr>
        <w:t>ная, почти не выделяющаяся в окружающем пространстве, а кр</w:t>
      </w:r>
      <w:r w:rsidRPr="00DE43BC">
        <w:rPr>
          <w:rFonts w:ascii="Times New Roman" w:eastAsia="Times New Roman" w:hAnsi="Times New Roman" w:cs="Times New Roman"/>
          <w:color w:val="444444"/>
          <w:sz w:val="32"/>
          <w:szCs w:val="32"/>
          <w:lang w:eastAsia="ru-RU"/>
        </w:rPr>
        <w:t>у</w:t>
      </w:r>
      <w:r w:rsidRPr="00DE43BC">
        <w:rPr>
          <w:rFonts w:ascii="Times New Roman" w:eastAsia="Times New Roman" w:hAnsi="Times New Roman" w:cs="Times New Roman"/>
          <w:color w:val="444444"/>
          <w:sz w:val="32"/>
          <w:szCs w:val="32"/>
          <w:lang w:eastAsia="ru-RU"/>
        </w:rPr>
        <w:t>жевные коньки и кокошники скрывают движение ввысь.</w:t>
      </w:r>
    </w:p>
    <w:p w:rsidR="00F95894" w:rsidRPr="00DE43BC" w:rsidRDefault="00F95894" w:rsidP="00DE43BC">
      <w:pPr>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lastRenderedPageBreak/>
        <w:tab/>
        <w:t>Завершая свое исследование истории мировых культу</w:t>
      </w:r>
      <w:r w:rsidR="004B5B06">
        <w:rPr>
          <w:rFonts w:ascii="Times New Roman" w:eastAsia="Times New Roman" w:hAnsi="Times New Roman" w:cs="Times New Roman"/>
          <w:color w:val="444444"/>
          <w:sz w:val="32"/>
          <w:szCs w:val="32"/>
          <w:lang w:eastAsia="ru-RU"/>
        </w:rPr>
        <w:t>р, Освальд</w:t>
      </w:r>
      <w:r w:rsidRPr="00DE43BC">
        <w:rPr>
          <w:rFonts w:ascii="Times New Roman" w:eastAsia="Times New Roman" w:hAnsi="Times New Roman" w:cs="Times New Roman"/>
          <w:color w:val="444444"/>
          <w:sz w:val="32"/>
          <w:szCs w:val="32"/>
          <w:lang w:eastAsia="ru-RU"/>
        </w:rPr>
        <w:t xml:space="preserve"> Шпенглер еще раз напоминает нам о неизбежности д</w:t>
      </w:r>
      <w:r w:rsidRPr="00DE43BC">
        <w:rPr>
          <w:rFonts w:ascii="Times New Roman" w:eastAsia="Times New Roman" w:hAnsi="Times New Roman" w:cs="Times New Roman"/>
          <w:color w:val="444444"/>
          <w:sz w:val="32"/>
          <w:szCs w:val="32"/>
          <w:lang w:eastAsia="ru-RU"/>
        </w:rPr>
        <w:t>у</w:t>
      </w:r>
      <w:r w:rsidRPr="00DE43BC">
        <w:rPr>
          <w:rFonts w:ascii="Times New Roman" w:eastAsia="Times New Roman" w:hAnsi="Times New Roman" w:cs="Times New Roman"/>
          <w:color w:val="444444"/>
          <w:sz w:val="32"/>
          <w:szCs w:val="32"/>
          <w:lang w:eastAsia="ru-RU"/>
        </w:rPr>
        <w:t>ховного кризиса, который грядет в эпоху заката европейско-американской культуры. У каждой культуры своя собственная смерть, свой особенный путь угасания, но есть те черты, которые объединяют этот процесс духо</w:t>
      </w:r>
      <w:r w:rsidR="004B5B06">
        <w:rPr>
          <w:rFonts w:ascii="Times New Roman" w:eastAsia="Times New Roman" w:hAnsi="Times New Roman" w:cs="Times New Roman"/>
          <w:color w:val="444444"/>
          <w:sz w:val="32"/>
          <w:szCs w:val="32"/>
          <w:lang w:eastAsia="ru-RU"/>
        </w:rPr>
        <w:t xml:space="preserve">вного разложения, названного Освальд </w:t>
      </w:r>
      <w:r w:rsidRPr="00DE43BC">
        <w:rPr>
          <w:rFonts w:ascii="Times New Roman" w:eastAsia="Times New Roman" w:hAnsi="Times New Roman" w:cs="Times New Roman"/>
          <w:color w:val="444444"/>
          <w:sz w:val="32"/>
          <w:szCs w:val="32"/>
          <w:lang w:eastAsia="ru-RU"/>
        </w:rPr>
        <w:t>Шпенглером цивилизацией. Она начинается с постепе</w:t>
      </w:r>
      <w:r w:rsidRPr="00DE43BC">
        <w:rPr>
          <w:rFonts w:ascii="Times New Roman" w:eastAsia="Times New Roman" w:hAnsi="Times New Roman" w:cs="Times New Roman"/>
          <w:color w:val="444444"/>
          <w:sz w:val="32"/>
          <w:szCs w:val="32"/>
          <w:lang w:eastAsia="ru-RU"/>
        </w:rPr>
        <w:t>н</w:t>
      </w:r>
      <w:r w:rsidRPr="00DE43BC">
        <w:rPr>
          <w:rFonts w:ascii="Times New Roman" w:eastAsia="Times New Roman" w:hAnsi="Times New Roman" w:cs="Times New Roman"/>
          <w:color w:val="444444"/>
          <w:sz w:val="32"/>
          <w:szCs w:val="32"/>
          <w:lang w:eastAsia="ru-RU"/>
        </w:rPr>
        <w:t>ной выемки (</w:t>
      </w:r>
      <w:proofErr w:type="spellStart"/>
      <w:r w:rsidRPr="00DE43BC">
        <w:rPr>
          <w:rFonts w:ascii="Times New Roman" w:eastAsia="Times New Roman" w:hAnsi="Times New Roman" w:cs="Times New Roman"/>
          <w:color w:val="444444"/>
          <w:sz w:val="32"/>
          <w:szCs w:val="32"/>
          <w:lang w:val="en-US" w:eastAsia="ru-RU"/>
        </w:rPr>
        <w:t>Abbau</w:t>
      </w:r>
      <w:proofErr w:type="spellEnd"/>
      <w:r w:rsidRPr="00DE43BC">
        <w:rPr>
          <w:rFonts w:ascii="Times New Roman" w:eastAsia="Times New Roman" w:hAnsi="Times New Roman" w:cs="Times New Roman"/>
          <w:color w:val="444444"/>
          <w:sz w:val="32"/>
          <w:szCs w:val="32"/>
          <w:lang w:eastAsia="ru-RU"/>
        </w:rPr>
        <w:t xml:space="preserve">) </w:t>
      </w:r>
      <w:proofErr w:type="gramStart"/>
      <w:r w:rsidRPr="00DE43BC">
        <w:rPr>
          <w:rFonts w:ascii="Times New Roman" w:eastAsia="Times New Roman" w:hAnsi="Times New Roman" w:cs="Times New Roman"/>
          <w:color w:val="444444"/>
          <w:sz w:val="32"/>
          <w:szCs w:val="32"/>
          <w:lang w:eastAsia="ru-RU"/>
        </w:rPr>
        <w:t>ставших</w:t>
      </w:r>
      <w:proofErr w:type="gramEnd"/>
      <w:r w:rsidRPr="00DE43BC">
        <w:rPr>
          <w:rFonts w:ascii="Times New Roman" w:eastAsia="Times New Roman" w:hAnsi="Times New Roman" w:cs="Times New Roman"/>
          <w:color w:val="444444"/>
          <w:sz w:val="32"/>
          <w:szCs w:val="32"/>
          <w:lang w:eastAsia="ru-RU"/>
        </w:rPr>
        <w:t xml:space="preserve"> неорганическими формы культуры. С этого рубежа основными понятиями становятся </w:t>
      </w:r>
      <w:r w:rsidRPr="00DE43BC">
        <w:rPr>
          <w:rFonts w:ascii="Times New Roman" w:eastAsia="Times New Roman" w:hAnsi="Times New Roman" w:cs="Times New Roman"/>
          <w:i/>
          <w:color w:val="444444"/>
          <w:sz w:val="32"/>
          <w:szCs w:val="32"/>
          <w:lang w:eastAsia="ru-RU"/>
        </w:rPr>
        <w:t>мировой город</w:t>
      </w:r>
      <w:r w:rsidRPr="00DE43BC">
        <w:rPr>
          <w:rFonts w:ascii="Times New Roman" w:eastAsia="Times New Roman" w:hAnsi="Times New Roman" w:cs="Times New Roman"/>
          <w:color w:val="444444"/>
          <w:sz w:val="32"/>
          <w:szCs w:val="32"/>
          <w:lang w:eastAsia="ru-RU"/>
        </w:rPr>
        <w:t xml:space="preserve"> и </w:t>
      </w:r>
      <w:r w:rsidRPr="00DE43BC">
        <w:rPr>
          <w:rFonts w:ascii="Times New Roman" w:eastAsia="Times New Roman" w:hAnsi="Times New Roman" w:cs="Times New Roman"/>
          <w:i/>
          <w:color w:val="444444"/>
          <w:sz w:val="32"/>
          <w:szCs w:val="32"/>
          <w:lang w:eastAsia="ru-RU"/>
        </w:rPr>
        <w:t>провинция</w:t>
      </w:r>
      <w:r w:rsidRPr="00DE43BC">
        <w:rPr>
          <w:rFonts w:ascii="Times New Roman" w:eastAsia="Times New Roman" w:hAnsi="Times New Roman" w:cs="Times New Roman"/>
          <w:color w:val="444444"/>
          <w:sz w:val="32"/>
          <w:szCs w:val="32"/>
          <w:lang w:eastAsia="ru-RU"/>
        </w:rPr>
        <w:t xml:space="preserve">, и великие духовные решения распространяются не на весь мир, а на три или четыре мировых города, а провинция занята только тем, чтобы питать эти мировые города. «Вместо мира – </w:t>
      </w:r>
      <w:r w:rsidRPr="00DE43BC">
        <w:rPr>
          <w:rFonts w:ascii="Times New Roman" w:eastAsia="Times New Roman" w:hAnsi="Times New Roman" w:cs="Times New Roman"/>
          <w:i/>
          <w:color w:val="444444"/>
          <w:sz w:val="32"/>
          <w:szCs w:val="32"/>
          <w:lang w:eastAsia="ru-RU"/>
        </w:rPr>
        <w:t>г</w:t>
      </w:r>
      <w:r w:rsidRPr="00DE43BC">
        <w:rPr>
          <w:rFonts w:ascii="Times New Roman" w:eastAsia="Times New Roman" w:hAnsi="Times New Roman" w:cs="Times New Roman"/>
          <w:i/>
          <w:color w:val="444444"/>
          <w:sz w:val="32"/>
          <w:szCs w:val="32"/>
          <w:lang w:eastAsia="ru-RU"/>
        </w:rPr>
        <w:t>о</w:t>
      </w:r>
      <w:r w:rsidRPr="00DE43BC">
        <w:rPr>
          <w:rFonts w:ascii="Times New Roman" w:eastAsia="Times New Roman" w:hAnsi="Times New Roman" w:cs="Times New Roman"/>
          <w:i/>
          <w:color w:val="444444"/>
          <w:sz w:val="32"/>
          <w:szCs w:val="32"/>
          <w:lang w:eastAsia="ru-RU"/>
        </w:rPr>
        <w:t>род</w:t>
      </w:r>
      <w:r w:rsidRPr="00DE43BC">
        <w:rPr>
          <w:rFonts w:ascii="Times New Roman" w:eastAsia="Times New Roman" w:hAnsi="Times New Roman" w:cs="Times New Roman"/>
          <w:color w:val="444444"/>
          <w:sz w:val="32"/>
          <w:szCs w:val="32"/>
          <w:lang w:eastAsia="ru-RU"/>
        </w:rPr>
        <w:t xml:space="preserve">, некая </w:t>
      </w:r>
      <w:r w:rsidRPr="00DE43BC">
        <w:rPr>
          <w:rFonts w:ascii="Times New Roman" w:eastAsia="Times New Roman" w:hAnsi="Times New Roman" w:cs="Times New Roman"/>
          <w:i/>
          <w:color w:val="444444"/>
          <w:sz w:val="32"/>
          <w:szCs w:val="32"/>
          <w:lang w:eastAsia="ru-RU"/>
        </w:rPr>
        <w:t>точка</w:t>
      </w:r>
      <w:r w:rsidRPr="00DE43BC">
        <w:rPr>
          <w:rFonts w:ascii="Times New Roman" w:eastAsia="Times New Roman" w:hAnsi="Times New Roman" w:cs="Times New Roman"/>
          <w:color w:val="444444"/>
          <w:sz w:val="32"/>
          <w:szCs w:val="32"/>
          <w:lang w:eastAsia="ru-RU"/>
        </w:rPr>
        <w:t>, в которой сосредотачивается вся жизнь далеких стран, между тем как оставшаяся часть отсыхает… Стать прови</w:t>
      </w:r>
      <w:r w:rsidRPr="00DE43BC">
        <w:rPr>
          <w:rFonts w:ascii="Times New Roman" w:eastAsia="Times New Roman" w:hAnsi="Times New Roman" w:cs="Times New Roman"/>
          <w:color w:val="444444"/>
          <w:sz w:val="32"/>
          <w:szCs w:val="32"/>
          <w:lang w:eastAsia="ru-RU"/>
        </w:rPr>
        <w:t>н</w:t>
      </w:r>
      <w:r w:rsidRPr="00DE43BC">
        <w:rPr>
          <w:rFonts w:ascii="Times New Roman" w:eastAsia="Times New Roman" w:hAnsi="Times New Roman" w:cs="Times New Roman"/>
          <w:color w:val="444444"/>
          <w:sz w:val="32"/>
          <w:szCs w:val="32"/>
          <w:lang w:eastAsia="ru-RU"/>
        </w:rPr>
        <w:t>цией – такова судьба целых стран, расположенных вне радиуса и</w:t>
      </w:r>
      <w:r w:rsidRPr="00DE43BC">
        <w:rPr>
          <w:rFonts w:ascii="Times New Roman" w:eastAsia="Times New Roman" w:hAnsi="Times New Roman" w:cs="Times New Roman"/>
          <w:color w:val="444444"/>
          <w:sz w:val="32"/>
          <w:szCs w:val="32"/>
          <w:lang w:eastAsia="ru-RU"/>
        </w:rPr>
        <w:t>з</w:t>
      </w:r>
      <w:r w:rsidRPr="00DE43BC">
        <w:rPr>
          <w:rFonts w:ascii="Times New Roman" w:eastAsia="Times New Roman" w:hAnsi="Times New Roman" w:cs="Times New Roman"/>
          <w:color w:val="444444"/>
          <w:sz w:val="32"/>
          <w:szCs w:val="32"/>
          <w:lang w:eastAsia="ru-RU"/>
        </w:rPr>
        <w:t>лучения одного из этих городов».</w:t>
      </w:r>
    </w:p>
    <w:p w:rsidR="00F95894" w:rsidRPr="00DE43BC" w:rsidRDefault="00F95894" w:rsidP="00DE43BC">
      <w:pPr>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ab/>
        <w:t>В мировом городе космополитизм заменяет отчизну, холо</w:t>
      </w:r>
      <w:r w:rsidRPr="00DE43BC">
        <w:rPr>
          <w:rFonts w:ascii="Times New Roman" w:eastAsia="Times New Roman" w:hAnsi="Times New Roman" w:cs="Times New Roman"/>
          <w:color w:val="444444"/>
          <w:sz w:val="32"/>
          <w:szCs w:val="32"/>
          <w:lang w:eastAsia="ru-RU"/>
        </w:rPr>
        <w:t>д</w:t>
      </w:r>
      <w:r w:rsidRPr="00DE43BC">
        <w:rPr>
          <w:rFonts w:ascii="Times New Roman" w:eastAsia="Times New Roman" w:hAnsi="Times New Roman" w:cs="Times New Roman"/>
          <w:color w:val="444444"/>
          <w:sz w:val="32"/>
          <w:szCs w:val="32"/>
          <w:lang w:eastAsia="ru-RU"/>
        </w:rPr>
        <w:t>ный рассудок и смысл – далекие предания и благоговение перед старшими, научная доктрина – религиозный мистицизм, вместо государства – общество, ценности превращаются в культ денег. К мировому городу уже принадлежит не народ, а масса, с ее прен</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брежением к традиции, с натурализмом нового пошиба, где перв</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бытные инстинкты воплощаются в борьбе за заработную плату и в спорти</w:t>
      </w:r>
      <w:r w:rsidR="004B5B06">
        <w:rPr>
          <w:rFonts w:ascii="Times New Roman" w:eastAsia="Times New Roman" w:hAnsi="Times New Roman" w:cs="Times New Roman"/>
          <w:color w:val="444444"/>
          <w:sz w:val="32"/>
          <w:szCs w:val="32"/>
          <w:lang w:eastAsia="ru-RU"/>
        </w:rPr>
        <w:t>вном состязании. Как отмечает Освальд</w:t>
      </w:r>
      <w:r w:rsidRPr="00DE43BC">
        <w:rPr>
          <w:rFonts w:ascii="Times New Roman" w:eastAsia="Times New Roman" w:hAnsi="Times New Roman" w:cs="Times New Roman"/>
          <w:color w:val="444444"/>
          <w:sz w:val="32"/>
          <w:szCs w:val="32"/>
          <w:lang w:eastAsia="ru-RU"/>
        </w:rPr>
        <w:t xml:space="preserve"> Шпенглер,  все это знаменует уход окончательно завершенной культуры и переход в некую новую, позднюю и бесперспективную, но неизбежную для всех культур форму – цивилизацию.</w:t>
      </w:r>
    </w:p>
    <w:p w:rsidR="00F95894" w:rsidRPr="00DE43BC" w:rsidRDefault="00F95894" w:rsidP="00DE43BC">
      <w:pPr>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ab/>
      </w:r>
      <w:proofErr w:type="gramStart"/>
      <w:r w:rsidRPr="00DE43BC">
        <w:rPr>
          <w:rFonts w:ascii="Times New Roman" w:eastAsia="Times New Roman" w:hAnsi="Times New Roman" w:cs="Times New Roman"/>
          <w:color w:val="444444"/>
          <w:sz w:val="32"/>
          <w:szCs w:val="32"/>
          <w:lang w:eastAsia="ru-RU"/>
        </w:rPr>
        <w:t>Таковы основные положения ку</w:t>
      </w:r>
      <w:r w:rsidR="004B5B06">
        <w:rPr>
          <w:rFonts w:ascii="Times New Roman" w:eastAsia="Times New Roman" w:hAnsi="Times New Roman" w:cs="Times New Roman"/>
          <w:color w:val="444444"/>
          <w:sz w:val="32"/>
          <w:szCs w:val="32"/>
          <w:lang w:eastAsia="ru-RU"/>
        </w:rPr>
        <w:t>льтурологической концепции Освальда</w:t>
      </w:r>
      <w:r w:rsidRPr="00DE43BC">
        <w:rPr>
          <w:rFonts w:ascii="Times New Roman" w:eastAsia="Times New Roman" w:hAnsi="Times New Roman" w:cs="Times New Roman"/>
          <w:color w:val="444444"/>
          <w:sz w:val="32"/>
          <w:szCs w:val="32"/>
          <w:lang w:eastAsia="ru-RU"/>
        </w:rPr>
        <w:t xml:space="preserve"> Шпенглера, в которой можно сомневаться, а можно в</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деть в ней гениальные прозрения величайшего европейца, но, пр</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читав книгу «Закат Европы», которая удивительным образом соч</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тает в себе глубокие научные изыскания и художественную, по</w:t>
      </w:r>
      <w:r w:rsidRPr="00DE43BC">
        <w:rPr>
          <w:rFonts w:ascii="Times New Roman" w:eastAsia="Times New Roman" w:hAnsi="Times New Roman" w:cs="Times New Roman"/>
          <w:color w:val="444444"/>
          <w:sz w:val="32"/>
          <w:szCs w:val="32"/>
          <w:lang w:eastAsia="ru-RU"/>
        </w:rPr>
        <w:t>э</w:t>
      </w:r>
      <w:r w:rsidRPr="00DE43BC">
        <w:rPr>
          <w:rFonts w:ascii="Times New Roman" w:eastAsia="Times New Roman" w:hAnsi="Times New Roman" w:cs="Times New Roman"/>
          <w:color w:val="444444"/>
          <w:sz w:val="32"/>
          <w:szCs w:val="32"/>
          <w:lang w:eastAsia="ru-RU"/>
        </w:rPr>
        <w:t>тическую трактовку этих размышлений, невозможно остаться ра</w:t>
      </w:r>
      <w:r w:rsidRPr="00DE43BC">
        <w:rPr>
          <w:rFonts w:ascii="Times New Roman" w:eastAsia="Times New Roman" w:hAnsi="Times New Roman" w:cs="Times New Roman"/>
          <w:color w:val="444444"/>
          <w:sz w:val="32"/>
          <w:szCs w:val="32"/>
          <w:lang w:eastAsia="ru-RU"/>
        </w:rPr>
        <w:t>в</w:t>
      </w:r>
      <w:r w:rsidRPr="00DE43BC">
        <w:rPr>
          <w:rFonts w:ascii="Times New Roman" w:eastAsia="Times New Roman" w:hAnsi="Times New Roman" w:cs="Times New Roman"/>
          <w:color w:val="444444"/>
          <w:sz w:val="32"/>
          <w:szCs w:val="32"/>
          <w:lang w:eastAsia="ru-RU"/>
        </w:rPr>
        <w:t>нодушным и не возвращаться вновь и вновь к изложенному в ней.</w:t>
      </w:r>
      <w:proofErr w:type="gramEnd"/>
    </w:p>
    <w:p w:rsidR="00F95894" w:rsidRPr="00DE43BC" w:rsidRDefault="00F95894" w:rsidP="00DE43BC">
      <w:pPr>
        <w:spacing w:after="0" w:line="240" w:lineRule="auto"/>
        <w:rPr>
          <w:rFonts w:ascii="Times New Roman" w:eastAsia="Times New Roman" w:hAnsi="Times New Roman" w:cs="Times New Roman"/>
          <w:color w:val="444444"/>
          <w:sz w:val="32"/>
          <w:szCs w:val="32"/>
          <w:lang w:eastAsia="ru-RU"/>
        </w:rPr>
      </w:pPr>
    </w:p>
    <w:p w:rsidR="00530067" w:rsidRDefault="00530067" w:rsidP="00DE43BC">
      <w:pPr>
        <w:spacing w:after="0" w:line="240" w:lineRule="auto"/>
        <w:rPr>
          <w:rFonts w:ascii="Times New Roman" w:eastAsia="Times New Roman" w:hAnsi="Times New Roman" w:cs="Times New Roman"/>
          <w:b/>
          <w:i/>
          <w:color w:val="444444"/>
          <w:sz w:val="36"/>
          <w:szCs w:val="36"/>
          <w:lang w:eastAsia="ru-RU"/>
        </w:rPr>
      </w:pPr>
    </w:p>
    <w:p w:rsidR="00530067" w:rsidRDefault="00530067" w:rsidP="00DE43BC">
      <w:pPr>
        <w:spacing w:after="0" w:line="240" w:lineRule="auto"/>
        <w:rPr>
          <w:rFonts w:ascii="Times New Roman" w:eastAsia="Times New Roman" w:hAnsi="Times New Roman" w:cs="Times New Roman"/>
          <w:b/>
          <w:i/>
          <w:color w:val="444444"/>
          <w:sz w:val="36"/>
          <w:szCs w:val="36"/>
          <w:lang w:eastAsia="ru-RU"/>
        </w:rPr>
      </w:pPr>
    </w:p>
    <w:p w:rsidR="00F95894" w:rsidRDefault="00E0448B" w:rsidP="00DE43BC">
      <w:pPr>
        <w:spacing w:after="0" w:line="240" w:lineRule="auto"/>
        <w:rPr>
          <w:rFonts w:ascii="Times New Roman" w:eastAsia="Times New Roman" w:hAnsi="Times New Roman" w:cs="Times New Roman"/>
          <w:b/>
          <w:i/>
          <w:color w:val="444444"/>
          <w:sz w:val="36"/>
          <w:szCs w:val="36"/>
          <w:lang w:eastAsia="ru-RU"/>
        </w:rPr>
      </w:pPr>
      <w:r w:rsidRPr="00B34A62">
        <w:rPr>
          <w:rFonts w:ascii="Times New Roman" w:eastAsia="Times New Roman" w:hAnsi="Times New Roman" w:cs="Times New Roman"/>
          <w:b/>
          <w:i/>
          <w:color w:val="444444"/>
          <w:sz w:val="36"/>
          <w:szCs w:val="36"/>
          <w:lang w:eastAsia="ru-RU"/>
        </w:rPr>
        <w:lastRenderedPageBreak/>
        <w:t>Контрольные вопросы:</w:t>
      </w:r>
    </w:p>
    <w:p w:rsidR="00B34A62" w:rsidRPr="00B34A62" w:rsidRDefault="00B34A62" w:rsidP="00DE43BC">
      <w:pPr>
        <w:spacing w:after="0" w:line="240" w:lineRule="auto"/>
        <w:rPr>
          <w:rFonts w:ascii="Times New Roman" w:eastAsia="Times New Roman" w:hAnsi="Times New Roman" w:cs="Times New Roman"/>
          <w:b/>
          <w:i/>
          <w:color w:val="444444"/>
          <w:sz w:val="36"/>
          <w:szCs w:val="36"/>
          <w:lang w:eastAsia="ru-RU"/>
        </w:rPr>
      </w:pPr>
    </w:p>
    <w:p w:rsidR="00F95894" w:rsidRPr="00DE43BC" w:rsidRDefault="00E0448B" w:rsidP="00DE43BC">
      <w:pPr>
        <w:spacing w:after="0" w:line="240" w:lineRule="auto"/>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1. Какая модель исторического развития культур лежит в основе концепции О. Шпенглера?</w:t>
      </w:r>
    </w:p>
    <w:p w:rsidR="00E06D49" w:rsidRPr="00DE43BC" w:rsidRDefault="00E06D49" w:rsidP="00DE43BC">
      <w:pPr>
        <w:spacing w:after="0" w:line="240" w:lineRule="auto"/>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2. Какие культуры О. Шпенглер выделяет в качестве локальных цивилизаций?</w:t>
      </w:r>
    </w:p>
    <w:p w:rsidR="00E06D49" w:rsidRPr="00DE43BC" w:rsidRDefault="00E06D49" w:rsidP="00DE43BC">
      <w:pPr>
        <w:spacing w:after="0" w:line="240" w:lineRule="auto"/>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 xml:space="preserve">3. </w:t>
      </w:r>
      <w:r w:rsidR="00C4382C" w:rsidRPr="00DE43BC">
        <w:rPr>
          <w:rFonts w:ascii="Times New Roman" w:eastAsia="Times New Roman" w:hAnsi="Times New Roman" w:cs="Times New Roman"/>
          <w:color w:val="444444"/>
          <w:sz w:val="32"/>
          <w:szCs w:val="32"/>
          <w:lang w:eastAsia="ru-RU"/>
        </w:rPr>
        <w:t>Какие этапы развития культур выделены О. Шпенглером в его концепции?</w:t>
      </w:r>
    </w:p>
    <w:p w:rsidR="00C4382C" w:rsidRPr="00DE43BC" w:rsidRDefault="00C4382C" w:rsidP="00DE43BC">
      <w:pPr>
        <w:spacing w:after="0" w:line="240" w:lineRule="auto"/>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 xml:space="preserve">4. </w:t>
      </w:r>
      <w:r w:rsidR="00A80139" w:rsidRPr="00DE43BC">
        <w:rPr>
          <w:rFonts w:ascii="Times New Roman" w:eastAsia="Times New Roman" w:hAnsi="Times New Roman" w:cs="Times New Roman"/>
          <w:color w:val="444444"/>
          <w:sz w:val="32"/>
          <w:szCs w:val="32"/>
          <w:lang w:eastAsia="ru-RU"/>
        </w:rPr>
        <w:t>Какое место занимает в этом развитии этап цивилизации? Какие черты присущи ей?</w:t>
      </w:r>
    </w:p>
    <w:p w:rsidR="00A80139" w:rsidRPr="00DE43BC" w:rsidRDefault="00A80139" w:rsidP="00DE43BC">
      <w:pPr>
        <w:spacing w:after="0" w:line="240" w:lineRule="auto"/>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 xml:space="preserve">5. Что означает </w:t>
      </w:r>
      <w:proofErr w:type="spellStart"/>
      <w:r w:rsidRPr="00DE43BC">
        <w:rPr>
          <w:rFonts w:ascii="Times New Roman" w:eastAsia="Times New Roman" w:hAnsi="Times New Roman" w:cs="Times New Roman"/>
          <w:color w:val="444444"/>
          <w:sz w:val="32"/>
          <w:szCs w:val="32"/>
          <w:lang w:eastAsia="ru-RU"/>
        </w:rPr>
        <w:t>прасимвол</w:t>
      </w:r>
      <w:proofErr w:type="spellEnd"/>
      <w:r w:rsidRPr="00DE43BC">
        <w:rPr>
          <w:rFonts w:ascii="Times New Roman" w:eastAsia="Times New Roman" w:hAnsi="Times New Roman" w:cs="Times New Roman"/>
          <w:color w:val="444444"/>
          <w:sz w:val="32"/>
          <w:szCs w:val="32"/>
          <w:lang w:eastAsia="ru-RU"/>
        </w:rPr>
        <w:t xml:space="preserve"> культуры, согласно взглядам О. Шпе</w:t>
      </w:r>
      <w:r w:rsidRPr="00DE43BC">
        <w:rPr>
          <w:rFonts w:ascii="Times New Roman" w:eastAsia="Times New Roman" w:hAnsi="Times New Roman" w:cs="Times New Roman"/>
          <w:color w:val="444444"/>
          <w:sz w:val="32"/>
          <w:szCs w:val="32"/>
          <w:lang w:eastAsia="ru-RU"/>
        </w:rPr>
        <w:t>н</w:t>
      </w:r>
      <w:r w:rsidRPr="00DE43BC">
        <w:rPr>
          <w:rFonts w:ascii="Times New Roman" w:eastAsia="Times New Roman" w:hAnsi="Times New Roman" w:cs="Times New Roman"/>
          <w:color w:val="444444"/>
          <w:sz w:val="32"/>
          <w:szCs w:val="32"/>
          <w:lang w:eastAsia="ru-RU"/>
        </w:rPr>
        <w:t>глера?</w:t>
      </w:r>
    </w:p>
    <w:p w:rsidR="00F95894" w:rsidRPr="00DE43BC" w:rsidRDefault="00A80139" w:rsidP="00DE43BC">
      <w:pPr>
        <w:spacing w:after="0" w:line="240" w:lineRule="auto"/>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 xml:space="preserve">6. Охарактеризуйте символические смыслы некоторых локальных цивилизаций (на выбор) с позиции О. Шпенглера. </w:t>
      </w:r>
    </w:p>
    <w:p w:rsidR="00906BD1" w:rsidRPr="00DE43BC" w:rsidRDefault="00906BD1" w:rsidP="00DE43BC">
      <w:pPr>
        <w:spacing w:after="0" w:line="240" w:lineRule="auto"/>
        <w:rPr>
          <w:rFonts w:ascii="Times New Roman" w:eastAsia="Times New Roman" w:hAnsi="Times New Roman" w:cs="Times New Roman"/>
          <w:color w:val="444444"/>
          <w:sz w:val="32"/>
          <w:szCs w:val="32"/>
          <w:lang w:eastAsia="ru-RU"/>
        </w:rPr>
      </w:pPr>
    </w:p>
    <w:p w:rsidR="00906BD1" w:rsidRPr="00DE43BC" w:rsidRDefault="00906BD1" w:rsidP="00DE43BC">
      <w:pPr>
        <w:spacing w:after="0" w:line="240" w:lineRule="auto"/>
        <w:rPr>
          <w:rFonts w:ascii="Times New Roman" w:eastAsia="Times New Roman" w:hAnsi="Times New Roman" w:cs="Times New Roman"/>
          <w:color w:val="444444"/>
          <w:sz w:val="32"/>
          <w:szCs w:val="32"/>
          <w:lang w:eastAsia="ru-RU"/>
        </w:rPr>
      </w:pPr>
    </w:p>
    <w:p w:rsidR="00906BD1" w:rsidRPr="00DE43BC" w:rsidRDefault="00906BD1" w:rsidP="00DE43BC">
      <w:pPr>
        <w:spacing w:after="0" w:line="240" w:lineRule="auto"/>
        <w:rPr>
          <w:rFonts w:ascii="Times New Roman" w:eastAsia="Times New Roman" w:hAnsi="Times New Roman" w:cs="Times New Roman"/>
          <w:color w:val="444444"/>
          <w:sz w:val="32"/>
          <w:szCs w:val="32"/>
          <w:lang w:eastAsia="ru-RU"/>
        </w:rPr>
      </w:pPr>
    </w:p>
    <w:p w:rsidR="00906BD1" w:rsidRPr="00DE43BC" w:rsidRDefault="00906BD1" w:rsidP="00DE43BC">
      <w:pPr>
        <w:spacing w:after="0" w:line="240" w:lineRule="auto"/>
        <w:rPr>
          <w:rFonts w:ascii="Times New Roman" w:eastAsia="Times New Roman" w:hAnsi="Times New Roman" w:cs="Times New Roman"/>
          <w:color w:val="444444"/>
          <w:sz w:val="32"/>
          <w:szCs w:val="32"/>
          <w:lang w:eastAsia="ru-RU"/>
        </w:rPr>
      </w:pPr>
    </w:p>
    <w:p w:rsidR="00906BD1" w:rsidRPr="00DE43BC" w:rsidRDefault="00906BD1" w:rsidP="00DE43BC">
      <w:pPr>
        <w:spacing w:after="0" w:line="240" w:lineRule="auto"/>
        <w:rPr>
          <w:rFonts w:ascii="Times New Roman" w:eastAsia="Times New Roman" w:hAnsi="Times New Roman" w:cs="Times New Roman"/>
          <w:color w:val="444444"/>
          <w:sz w:val="32"/>
          <w:szCs w:val="32"/>
          <w:lang w:eastAsia="ru-RU"/>
        </w:rPr>
      </w:pPr>
    </w:p>
    <w:p w:rsidR="00906BD1" w:rsidRPr="00DE43BC" w:rsidRDefault="00906BD1" w:rsidP="00DE43BC">
      <w:pPr>
        <w:spacing w:after="0" w:line="240" w:lineRule="auto"/>
        <w:rPr>
          <w:rFonts w:ascii="Times New Roman" w:eastAsia="Times New Roman" w:hAnsi="Times New Roman" w:cs="Times New Roman"/>
          <w:color w:val="444444"/>
          <w:sz w:val="32"/>
          <w:szCs w:val="32"/>
          <w:lang w:eastAsia="ru-RU"/>
        </w:rPr>
      </w:pPr>
    </w:p>
    <w:p w:rsidR="00906BD1" w:rsidRPr="00DE43BC" w:rsidRDefault="00906BD1" w:rsidP="00DE43BC">
      <w:pPr>
        <w:spacing w:after="0" w:line="240" w:lineRule="auto"/>
        <w:rPr>
          <w:rFonts w:ascii="Times New Roman" w:eastAsia="Times New Roman" w:hAnsi="Times New Roman" w:cs="Times New Roman"/>
          <w:color w:val="444444"/>
          <w:sz w:val="32"/>
          <w:szCs w:val="32"/>
          <w:lang w:eastAsia="ru-RU"/>
        </w:rPr>
      </w:pPr>
    </w:p>
    <w:p w:rsidR="00906BD1" w:rsidRPr="00DE43BC" w:rsidRDefault="00906BD1" w:rsidP="00DE43BC">
      <w:pPr>
        <w:spacing w:after="0" w:line="240" w:lineRule="auto"/>
        <w:rPr>
          <w:rFonts w:ascii="Times New Roman" w:eastAsia="Times New Roman" w:hAnsi="Times New Roman" w:cs="Times New Roman"/>
          <w:color w:val="444444"/>
          <w:sz w:val="32"/>
          <w:szCs w:val="32"/>
          <w:lang w:eastAsia="ru-RU"/>
        </w:rPr>
      </w:pPr>
    </w:p>
    <w:p w:rsidR="00906BD1" w:rsidRPr="00DE43BC" w:rsidRDefault="00906BD1" w:rsidP="00DE43BC">
      <w:pPr>
        <w:spacing w:after="0" w:line="240" w:lineRule="auto"/>
        <w:rPr>
          <w:rFonts w:ascii="Times New Roman" w:eastAsia="Times New Roman" w:hAnsi="Times New Roman" w:cs="Times New Roman"/>
          <w:color w:val="444444"/>
          <w:sz w:val="32"/>
          <w:szCs w:val="32"/>
          <w:lang w:eastAsia="ru-RU"/>
        </w:rPr>
      </w:pPr>
    </w:p>
    <w:p w:rsidR="00906BD1" w:rsidRPr="00DE43BC" w:rsidRDefault="00906BD1" w:rsidP="00DE43BC">
      <w:pPr>
        <w:spacing w:after="0" w:line="240" w:lineRule="auto"/>
        <w:rPr>
          <w:rFonts w:ascii="Times New Roman" w:eastAsia="Times New Roman" w:hAnsi="Times New Roman" w:cs="Times New Roman"/>
          <w:color w:val="444444"/>
          <w:sz w:val="32"/>
          <w:szCs w:val="32"/>
          <w:lang w:eastAsia="ru-RU"/>
        </w:rPr>
      </w:pPr>
    </w:p>
    <w:p w:rsidR="00906BD1" w:rsidRPr="00DE43BC" w:rsidRDefault="00906BD1" w:rsidP="00DE43BC">
      <w:pPr>
        <w:spacing w:after="0" w:line="240" w:lineRule="auto"/>
        <w:rPr>
          <w:rFonts w:ascii="Times New Roman" w:eastAsia="Times New Roman" w:hAnsi="Times New Roman" w:cs="Times New Roman"/>
          <w:color w:val="444444"/>
          <w:sz w:val="32"/>
          <w:szCs w:val="32"/>
          <w:lang w:eastAsia="ru-RU"/>
        </w:rPr>
      </w:pPr>
    </w:p>
    <w:p w:rsidR="00906BD1" w:rsidRPr="00DE43BC" w:rsidRDefault="00906BD1" w:rsidP="00DE43BC">
      <w:pPr>
        <w:spacing w:after="0" w:line="240" w:lineRule="auto"/>
        <w:rPr>
          <w:rFonts w:ascii="Times New Roman" w:eastAsia="Times New Roman" w:hAnsi="Times New Roman" w:cs="Times New Roman"/>
          <w:color w:val="444444"/>
          <w:sz w:val="32"/>
          <w:szCs w:val="32"/>
          <w:lang w:eastAsia="ru-RU"/>
        </w:rPr>
      </w:pPr>
    </w:p>
    <w:p w:rsidR="00906BD1" w:rsidRPr="00DE43BC" w:rsidRDefault="00906BD1" w:rsidP="00DE43BC">
      <w:pPr>
        <w:spacing w:after="0" w:line="240" w:lineRule="auto"/>
        <w:rPr>
          <w:rFonts w:ascii="Times New Roman" w:eastAsia="Times New Roman" w:hAnsi="Times New Roman" w:cs="Times New Roman"/>
          <w:color w:val="444444"/>
          <w:sz w:val="32"/>
          <w:szCs w:val="32"/>
          <w:lang w:eastAsia="ru-RU"/>
        </w:rPr>
      </w:pPr>
    </w:p>
    <w:p w:rsidR="00906BD1" w:rsidRPr="00DE43BC" w:rsidRDefault="00906BD1" w:rsidP="00DE43BC">
      <w:pPr>
        <w:spacing w:after="0" w:line="240" w:lineRule="auto"/>
        <w:rPr>
          <w:rFonts w:ascii="Times New Roman" w:eastAsia="Times New Roman" w:hAnsi="Times New Roman" w:cs="Times New Roman"/>
          <w:color w:val="444444"/>
          <w:sz w:val="32"/>
          <w:szCs w:val="32"/>
          <w:lang w:eastAsia="ru-RU"/>
        </w:rPr>
      </w:pPr>
    </w:p>
    <w:p w:rsidR="00906BD1" w:rsidRPr="00DE43BC" w:rsidRDefault="00906BD1" w:rsidP="00DE43BC">
      <w:pPr>
        <w:spacing w:after="0" w:line="240" w:lineRule="auto"/>
        <w:rPr>
          <w:rFonts w:ascii="Times New Roman" w:eastAsia="Times New Roman" w:hAnsi="Times New Roman" w:cs="Times New Roman"/>
          <w:color w:val="444444"/>
          <w:sz w:val="32"/>
          <w:szCs w:val="32"/>
          <w:lang w:eastAsia="ru-RU"/>
        </w:rPr>
      </w:pPr>
    </w:p>
    <w:p w:rsidR="00906BD1" w:rsidRPr="00DE43BC" w:rsidRDefault="00906BD1" w:rsidP="00DE43BC">
      <w:pPr>
        <w:spacing w:after="0" w:line="240" w:lineRule="auto"/>
        <w:rPr>
          <w:rFonts w:ascii="Times New Roman" w:eastAsia="Times New Roman" w:hAnsi="Times New Roman" w:cs="Times New Roman"/>
          <w:color w:val="444444"/>
          <w:sz w:val="32"/>
          <w:szCs w:val="32"/>
          <w:lang w:eastAsia="ru-RU"/>
        </w:rPr>
      </w:pPr>
    </w:p>
    <w:p w:rsidR="00906BD1" w:rsidRDefault="00906BD1" w:rsidP="00DE43BC">
      <w:pPr>
        <w:spacing w:after="0" w:line="240" w:lineRule="auto"/>
        <w:rPr>
          <w:rFonts w:ascii="Times New Roman" w:eastAsia="Times New Roman" w:hAnsi="Times New Roman" w:cs="Times New Roman"/>
          <w:color w:val="444444"/>
          <w:sz w:val="32"/>
          <w:szCs w:val="32"/>
          <w:lang w:eastAsia="ru-RU"/>
        </w:rPr>
      </w:pPr>
    </w:p>
    <w:p w:rsidR="00B34A62" w:rsidRDefault="00B34A62" w:rsidP="00DE43BC">
      <w:pPr>
        <w:spacing w:after="0" w:line="240" w:lineRule="auto"/>
        <w:rPr>
          <w:rFonts w:ascii="Times New Roman" w:eastAsia="Times New Roman" w:hAnsi="Times New Roman" w:cs="Times New Roman"/>
          <w:color w:val="444444"/>
          <w:sz w:val="32"/>
          <w:szCs w:val="32"/>
          <w:lang w:eastAsia="ru-RU"/>
        </w:rPr>
      </w:pPr>
    </w:p>
    <w:p w:rsidR="00B34A62" w:rsidRDefault="00B34A62" w:rsidP="00DE43BC">
      <w:pPr>
        <w:spacing w:after="0" w:line="240" w:lineRule="auto"/>
        <w:rPr>
          <w:rFonts w:ascii="Times New Roman" w:eastAsia="Times New Roman" w:hAnsi="Times New Roman" w:cs="Times New Roman"/>
          <w:color w:val="444444"/>
          <w:sz w:val="32"/>
          <w:szCs w:val="32"/>
          <w:lang w:eastAsia="ru-RU"/>
        </w:rPr>
      </w:pPr>
    </w:p>
    <w:p w:rsidR="00B34A62" w:rsidRDefault="00B34A62" w:rsidP="00DE43BC">
      <w:pPr>
        <w:spacing w:after="0" w:line="240" w:lineRule="auto"/>
        <w:rPr>
          <w:rFonts w:ascii="Times New Roman" w:eastAsia="Times New Roman" w:hAnsi="Times New Roman" w:cs="Times New Roman"/>
          <w:color w:val="444444"/>
          <w:sz w:val="32"/>
          <w:szCs w:val="32"/>
          <w:lang w:eastAsia="ru-RU"/>
        </w:rPr>
      </w:pPr>
    </w:p>
    <w:p w:rsidR="00B34A62" w:rsidRDefault="00B34A62" w:rsidP="00DE43BC">
      <w:pPr>
        <w:spacing w:after="0" w:line="240" w:lineRule="auto"/>
        <w:rPr>
          <w:rFonts w:ascii="Times New Roman" w:eastAsia="Times New Roman" w:hAnsi="Times New Roman" w:cs="Times New Roman"/>
          <w:color w:val="444444"/>
          <w:sz w:val="32"/>
          <w:szCs w:val="32"/>
          <w:lang w:eastAsia="ru-RU"/>
        </w:rPr>
      </w:pPr>
    </w:p>
    <w:p w:rsidR="00B34A62" w:rsidRDefault="00B34A62" w:rsidP="00DE43BC">
      <w:pPr>
        <w:spacing w:after="0" w:line="240" w:lineRule="auto"/>
        <w:rPr>
          <w:rFonts w:ascii="Times New Roman" w:eastAsia="Times New Roman" w:hAnsi="Times New Roman" w:cs="Times New Roman"/>
          <w:color w:val="444444"/>
          <w:sz w:val="32"/>
          <w:szCs w:val="32"/>
          <w:lang w:eastAsia="ru-RU"/>
        </w:rPr>
      </w:pPr>
    </w:p>
    <w:p w:rsidR="00B34A62" w:rsidRPr="00DE43BC" w:rsidRDefault="00B34A62" w:rsidP="00DE43BC">
      <w:pPr>
        <w:spacing w:after="0" w:line="240" w:lineRule="auto"/>
        <w:rPr>
          <w:rFonts w:ascii="Times New Roman" w:eastAsia="Times New Roman" w:hAnsi="Times New Roman" w:cs="Times New Roman"/>
          <w:color w:val="444444"/>
          <w:sz w:val="32"/>
          <w:szCs w:val="32"/>
          <w:lang w:eastAsia="ru-RU"/>
        </w:rPr>
      </w:pPr>
    </w:p>
    <w:p w:rsidR="00F95894" w:rsidRPr="00B34A62" w:rsidRDefault="00F95894" w:rsidP="00DE43BC">
      <w:pPr>
        <w:spacing w:after="0" w:line="240" w:lineRule="auto"/>
        <w:jc w:val="center"/>
        <w:rPr>
          <w:rFonts w:ascii="Times New Roman" w:eastAsia="Times New Roman" w:hAnsi="Times New Roman" w:cs="Times New Roman"/>
          <w:b/>
          <w:color w:val="444444"/>
          <w:sz w:val="44"/>
          <w:szCs w:val="44"/>
          <w:lang w:eastAsia="ru-RU"/>
        </w:rPr>
      </w:pPr>
      <w:r w:rsidRPr="00B34A62">
        <w:rPr>
          <w:rFonts w:ascii="Times New Roman" w:eastAsia="Times New Roman" w:hAnsi="Times New Roman" w:cs="Times New Roman"/>
          <w:b/>
          <w:color w:val="444444"/>
          <w:sz w:val="44"/>
          <w:szCs w:val="44"/>
          <w:lang w:eastAsia="ru-RU"/>
        </w:rPr>
        <w:lastRenderedPageBreak/>
        <w:t xml:space="preserve">    Арнольд Джозеф Тойнби</w:t>
      </w:r>
    </w:p>
    <w:p w:rsidR="00F95894" w:rsidRPr="00DE43BC" w:rsidRDefault="00F95894" w:rsidP="00DE43BC">
      <w:pPr>
        <w:spacing w:after="0" w:line="240" w:lineRule="auto"/>
        <w:jc w:val="center"/>
        <w:rPr>
          <w:rFonts w:ascii="Times New Roman" w:eastAsia="Times New Roman" w:hAnsi="Times New Roman" w:cs="Times New Roman"/>
          <w:b/>
          <w:color w:val="444444"/>
          <w:sz w:val="32"/>
          <w:szCs w:val="40"/>
          <w:lang w:eastAsia="ru-RU"/>
        </w:rPr>
      </w:pPr>
    </w:p>
    <w:p w:rsidR="00F95894" w:rsidRPr="00DE43BC" w:rsidRDefault="00F95894" w:rsidP="00DE43BC">
      <w:pPr>
        <w:spacing w:after="0" w:line="240" w:lineRule="auto"/>
        <w:ind w:firstLine="709"/>
        <w:jc w:val="center"/>
        <w:rPr>
          <w:rFonts w:ascii="Times New Roman" w:eastAsia="Times New Roman" w:hAnsi="Times New Roman" w:cs="Times New Roman"/>
          <w:b/>
          <w:color w:val="444444"/>
          <w:sz w:val="32"/>
          <w:szCs w:val="40"/>
          <w:lang w:eastAsia="ru-RU"/>
        </w:rPr>
      </w:pPr>
      <w:r w:rsidRPr="00DE43BC">
        <w:rPr>
          <w:noProof/>
          <w:sz w:val="32"/>
          <w:lang w:eastAsia="ru-RU"/>
        </w:rPr>
        <w:drawing>
          <wp:inline distT="0" distB="0" distL="0" distR="0" wp14:anchorId="55750158" wp14:editId="04C1751F">
            <wp:extent cx="2958211" cy="3590925"/>
            <wp:effectExtent l="0" t="0" r="0" b="0"/>
            <wp:docPr id="16" name="Рисунок 16" descr="Рожденный 14 апреля - 14 Апреля 2013 - Разные зн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ожденный 14 апреля - 14 Апреля 2013 - Разные знания!"/>
                    <pic:cNvPicPr>
                      <a:picLocks noChangeAspect="1" noChangeArrowheads="1"/>
                    </pic:cNvPicPr>
                  </pic:nvPicPr>
                  <pic:blipFill rotWithShape="1">
                    <a:blip r:embed="rId14">
                      <a:extLst>
                        <a:ext uri="{28A0092B-C50C-407E-A947-70E740481C1C}">
                          <a14:useLocalDpi xmlns:a14="http://schemas.microsoft.com/office/drawing/2010/main" val="0"/>
                        </a:ext>
                      </a:extLst>
                    </a:blip>
                    <a:srcRect l="10000" r="10000"/>
                    <a:stretch/>
                  </pic:blipFill>
                  <pic:spPr bwMode="auto">
                    <a:xfrm>
                      <a:off x="0" y="0"/>
                      <a:ext cx="2965688" cy="3600001"/>
                    </a:xfrm>
                    <a:prstGeom prst="rect">
                      <a:avLst/>
                    </a:prstGeom>
                    <a:noFill/>
                    <a:ln>
                      <a:noFill/>
                    </a:ln>
                    <a:extLst>
                      <a:ext uri="{53640926-AAD7-44D8-BBD7-CCE9431645EC}">
                        <a14:shadowObscured xmlns:a14="http://schemas.microsoft.com/office/drawing/2010/main"/>
                      </a:ext>
                    </a:extLst>
                  </pic:spPr>
                </pic:pic>
              </a:graphicData>
            </a:graphic>
          </wp:inline>
        </w:drawing>
      </w:r>
    </w:p>
    <w:p w:rsidR="00B34A62" w:rsidRDefault="00B34A62" w:rsidP="00DE43BC">
      <w:pPr>
        <w:spacing w:after="0" w:line="240" w:lineRule="auto"/>
        <w:ind w:firstLine="709"/>
        <w:jc w:val="center"/>
        <w:rPr>
          <w:rFonts w:ascii="Times New Roman" w:eastAsia="Times New Roman" w:hAnsi="Times New Roman" w:cs="Times New Roman"/>
          <w:color w:val="444444"/>
          <w:sz w:val="32"/>
          <w:szCs w:val="32"/>
          <w:lang w:eastAsia="ru-RU"/>
        </w:rPr>
      </w:pPr>
    </w:p>
    <w:p w:rsidR="00F95894" w:rsidRDefault="00F95894" w:rsidP="00DE43BC">
      <w:pPr>
        <w:spacing w:after="0" w:line="240" w:lineRule="auto"/>
        <w:ind w:firstLine="709"/>
        <w:jc w:val="center"/>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 xml:space="preserve">  </w:t>
      </w:r>
      <w:r w:rsidRPr="00DE43BC">
        <w:rPr>
          <w:rFonts w:ascii="Times New Roman" w:eastAsia="Times New Roman" w:hAnsi="Times New Roman" w:cs="Times New Roman"/>
          <w:b/>
          <w:color w:val="444444"/>
          <w:sz w:val="32"/>
          <w:szCs w:val="32"/>
          <w:lang w:eastAsia="ru-RU"/>
        </w:rPr>
        <w:t>1889 – 1975</w:t>
      </w:r>
      <w:r w:rsidRPr="00DE43BC">
        <w:rPr>
          <w:rFonts w:ascii="Times New Roman" w:eastAsia="Times New Roman" w:hAnsi="Times New Roman" w:cs="Times New Roman"/>
          <w:color w:val="444444"/>
          <w:sz w:val="32"/>
          <w:szCs w:val="32"/>
          <w:lang w:eastAsia="ru-RU"/>
        </w:rPr>
        <w:t xml:space="preserve"> </w:t>
      </w:r>
    </w:p>
    <w:p w:rsidR="00B34A62" w:rsidRPr="00DE43BC" w:rsidRDefault="00B34A62" w:rsidP="00DE43BC">
      <w:pPr>
        <w:spacing w:after="0" w:line="240" w:lineRule="auto"/>
        <w:ind w:firstLine="709"/>
        <w:jc w:val="center"/>
        <w:rPr>
          <w:rFonts w:ascii="Times New Roman" w:eastAsia="Times New Roman" w:hAnsi="Times New Roman" w:cs="Times New Roman"/>
          <w:color w:val="444444"/>
          <w:sz w:val="32"/>
          <w:szCs w:val="32"/>
          <w:lang w:eastAsia="ru-RU"/>
        </w:rPr>
      </w:pPr>
    </w:p>
    <w:p w:rsidR="00F95894" w:rsidRPr="00DE43BC" w:rsidRDefault="00F95894" w:rsidP="00B34A62">
      <w:pPr>
        <w:spacing w:after="0" w:line="360" w:lineRule="auto"/>
        <w:ind w:firstLine="709"/>
        <w:jc w:val="right"/>
        <w:rPr>
          <w:rFonts w:ascii="Times New Roman" w:eastAsia="Times New Roman" w:hAnsi="Times New Roman" w:cs="Times New Roman"/>
          <w:color w:val="444444"/>
          <w:sz w:val="32"/>
          <w:szCs w:val="32"/>
          <w:lang w:eastAsia="ru-RU"/>
        </w:rPr>
      </w:pPr>
      <w:r w:rsidRPr="00DE43BC">
        <w:rPr>
          <w:rFonts w:ascii="Times New Roman" w:hAnsi="Times New Roman" w:cs="Times New Roman"/>
          <w:b/>
          <w:i/>
          <w:color w:val="000000"/>
          <w:sz w:val="32"/>
          <w:szCs w:val="32"/>
        </w:rPr>
        <w:t xml:space="preserve">«Влияние Человека на силы Добра и Зла возросло </w:t>
      </w:r>
    </w:p>
    <w:p w:rsidR="00F95894" w:rsidRPr="00DE43BC" w:rsidRDefault="00F95894" w:rsidP="00B34A62">
      <w:pPr>
        <w:spacing w:after="0" w:line="360" w:lineRule="auto"/>
        <w:jc w:val="right"/>
        <w:rPr>
          <w:rFonts w:ascii="Times New Roman" w:hAnsi="Times New Roman" w:cs="Times New Roman"/>
          <w:b/>
          <w:i/>
          <w:color w:val="000000"/>
          <w:sz w:val="32"/>
          <w:szCs w:val="32"/>
        </w:rPr>
      </w:pPr>
      <w:r w:rsidRPr="00DE43BC">
        <w:rPr>
          <w:rFonts w:ascii="Times New Roman" w:hAnsi="Times New Roman" w:cs="Times New Roman"/>
          <w:b/>
          <w:i/>
          <w:color w:val="000000"/>
          <w:sz w:val="32"/>
          <w:szCs w:val="32"/>
        </w:rPr>
        <w:t xml:space="preserve">невероятно с освоением новых источников </w:t>
      </w:r>
    </w:p>
    <w:p w:rsidR="00F95894" w:rsidRPr="00DE43BC" w:rsidRDefault="00F95894" w:rsidP="00B34A62">
      <w:pPr>
        <w:spacing w:after="0" w:line="360" w:lineRule="auto"/>
        <w:ind w:left="708"/>
        <w:jc w:val="right"/>
        <w:rPr>
          <w:rFonts w:ascii="Times New Roman" w:hAnsi="Times New Roman" w:cs="Times New Roman"/>
          <w:b/>
          <w:i/>
          <w:color w:val="000000"/>
          <w:sz w:val="32"/>
          <w:szCs w:val="32"/>
        </w:rPr>
      </w:pPr>
      <w:r w:rsidRPr="00DE43BC">
        <w:rPr>
          <w:rFonts w:ascii="Times New Roman" w:hAnsi="Times New Roman" w:cs="Times New Roman"/>
          <w:b/>
          <w:i/>
          <w:color w:val="000000"/>
          <w:sz w:val="32"/>
          <w:szCs w:val="32"/>
        </w:rPr>
        <w:t xml:space="preserve">     энергии, но это не прибавило Человеку</w:t>
      </w:r>
    </w:p>
    <w:p w:rsidR="00F95894" w:rsidRPr="00DE43BC" w:rsidRDefault="00F95894" w:rsidP="00B34A62">
      <w:pPr>
        <w:spacing w:after="0" w:line="360" w:lineRule="auto"/>
        <w:jc w:val="right"/>
        <w:rPr>
          <w:rFonts w:ascii="Times New Roman" w:hAnsi="Times New Roman" w:cs="Times New Roman"/>
          <w:b/>
          <w:i/>
          <w:color w:val="000000"/>
          <w:sz w:val="32"/>
          <w:szCs w:val="32"/>
        </w:rPr>
      </w:pPr>
      <w:r w:rsidRPr="00DE43BC">
        <w:rPr>
          <w:rFonts w:ascii="Times New Roman" w:hAnsi="Times New Roman" w:cs="Times New Roman"/>
          <w:b/>
          <w:i/>
          <w:color w:val="000000"/>
          <w:sz w:val="32"/>
          <w:szCs w:val="32"/>
        </w:rPr>
        <w:t xml:space="preserve">             мудрости или добродетели, не убеди-</w:t>
      </w:r>
    </w:p>
    <w:p w:rsidR="00F95894" w:rsidRPr="00DE43BC" w:rsidRDefault="00F95894" w:rsidP="00B34A62">
      <w:pPr>
        <w:spacing w:after="0" w:line="360" w:lineRule="auto"/>
        <w:jc w:val="right"/>
        <w:rPr>
          <w:rFonts w:ascii="Times New Roman" w:hAnsi="Times New Roman" w:cs="Times New Roman"/>
          <w:b/>
          <w:i/>
          <w:color w:val="000000"/>
          <w:sz w:val="32"/>
          <w:szCs w:val="32"/>
        </w:rPr>
      </w:pPr>
      <w:r w:rsidRPr="00DE43BC">
        <w:rPr>
          <w:rFonts w:ascii="Times New Roman" w:hAnsi="Times New Roman" w:cs="Times New Roman"/>
          <w:b/>
          <w:i/>
          <w:color w:val="000000"/>
          <w:sz w:val="32"/>
          <w:szCs w:val="32"/>
        </w:rPr>
        <w:t xml:space="preserve">            </w:t>
      </w:r>
      <w:proofErr w:type="spellStart"/>
      <w:r w:rsidRPr="00DE43BC">
        <w:rPr>
          <w:rFonts w:ascii="Times New Roman" w:hAnsi="Times New Roman" w:cs="Times New Roman"/>
          <w:b/>
          <w:i/>
          <w:color w:val="000000"/>
          <w:sz w:val="32"/>
          <w:szCs w:val="32"/>
        </w:rPr>
        <w:t>ло</w:t>
      </w:r>
      <w:proofErr w:type="spellEnd"/>
      <w:r w:rsidRPr="00DE43BC">
        <w:rPr>
          <w:rFonts w:ascii="Times New Roman" w:hAnsi="Times New Roman" w:cs="Times New Roman"/>
          <w:b/>
          <w:i/>
          <w:color w:val="000000"/>
          <w:sz w:val="32"/>
          <w:szCs w:val="32"/>
        </w:rPr>
        <w:t xml:space="preserve"> его в том, что в царстве  людей </w:t>
      </w:r>
    </w:p>
    <w:p w:rsidR="00F95894" w:rsidRPr="00DE43BC" w:rsidRDefault="00F95894" w:rsidP="00B34A62">
      <w:pPr>
        <w:spacing w:after="0" w:line="360" w:lineRule="auto"/>
        <w:jc w:val="right"/>
        <w:rPr>
          <w:rFonts w:ascii="Times New Roman" w:hAnsi="Times New Roman" w:cs="Times New Roman"/>
          <w:b/>
          <w:i/>
          <w:color w:val="000000"/>
          <w:sz w:val="32"/>
          <w:szCs w:val="32"/>
        </w:rPr>
      </w:pPr>
      <w:r w:rsidRPr="00DE43BC">
        <w:rPr>
          <w:rFonts w:ascii="Times New Roman" w:hAnsi="Times New Roman" w:cs="Times New Roman"/>
          <w:b/>
          <w:i/>
          <w:color w:val="000000"/>
          <w:sz w:val="32"/>
          <w:szCs w:val="32"/>
        </w:rPr>
        <w:t xml:space="preserve">            милосердие более ценно, чем</w:t>
      </w:r>
    </w:p>
    <w:p w:rsidR="00F95894" w:rsidRPr="00DE43BC" w:rsidRDefault="00F95894" w:rsidP="00B34A62">
      <w:pPr>
        <w:spacing w:after="0" w:line="360" w:lineRule="auto"/>
        <w:jc w:val="right"/>
        <w:rPr>
          <w:rFonts w:ascii="Times New Roman" w:hAnsi="Times New Roman" w:cs="Times New Roman"/>
          <w:b/>
          <w:i/>
          <w:color w:val="000000"/>
          <w:sz w:val="32"/>
          <w:szCs w:val="32"/>
        </w:rPr>
      </w:pPr>
      <w:r w:rsidRPr="00DE43BC">
        <w:rPr>
          <w:rFonts w:ascii="Times New Roman" w:hAnsi="Times New Roman" w:cs="Times New Roman"/>
          <w:b/>
          <w:i/>
          <w:color w:val="000000"/>
          <w:sz w:val="32"/>
          <w:szCs w:val="32"/>
        </w:rPr>
        <w:t xml:space="preserve">            часовой механизм»</w:t>
      </w:r>
    </w:p>
    <w:p w:rsidR="00F95894" w:rsidRPr="00DE43BC" w:rsidRDefault="00F95894" w:rsidP="00B34A62">
      <w:pPr>
        <w:spacing w:after="0" w:line="360" w:lineRule="auto"/>
        <w:ind w:firstLine="708"/>
        <w:jc w:val="right"/>
        <w:rPr>
          <w:rFonts w:ascii="Times New Roman" w:eastAsia="Times New Roman" w:hAnsi="Times New Roman" w:cs="Times New Roman"/>
          <w:b/>
          <w:i/>
          <w:color w:val="444444"/>
          <w:sz w:val="32"/>
          <w:szCs w:val="32"/>
          <w:lang w:eastAsia="ru-RU"/>
        </w:rPr>
      </w:pPr>
      <w:r w:rsidRPr="00DE43BC">
        <w:rPr>
          <w:rFonts w:ascii="Times New Roman" w:eastAsia="Times New Roman" w:hAnsi="Times New Roman" w:cs="Times New Roman"/>
          <w:b/>
          <w:i/>
          <w:color w:val="444444"/>
          <w:sz w:val="32"/>
          <w:szCs w:val="32"/>
          <w:lang w:eastAsia="ru-RU"/>
        </w:rPr>
        <w:t xml:space="preserve">     А. Тойнби</w:t>
      </w:r>
    </w:p>
    <w:p w:rsidR="00F95894" w:rsidRPr="00DE43BC" w:rsidRDefault="00F95894" w:rsidP="00DE43BC">
      <w:pPr>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Арнольд Джозеф Тойнби – английский историк и исследов</w:t>
      </w:r>
      <w:r w:rsidRPr="00DE43BC">
        <w:rPr>
          <w:rFonts w:ascii="Times New Roman" w:eastAsia="Times New Roman" w:hAnsi="Times New Roman" w:cs="Times New Roman"/>
          <w:color w:val="444444"/>
          <w:sz w:val="32"/>
          <w:szCs w:val="32"/>
          <w:lang w:eastAsia="ru-RU"/>
        </w:rPr>
        <w:t>а</w:t>
      </w:r>
      <w:r w:rsidRPr="00DE43BC">
        <w:rPr>
          <w:rFonts w:ascii="Times New Roman" w:eastAsia="Times New Roman" w:hAnsi="Times New Roman" w:cs="Times New Roman"/>
          <w:color w:val="444444"/>
          <w:sz w:val="32"/>
          <w:szCs w:val="32"/>
          <w:lang w:eastAsia="ru-RU"/>
        </w:rPr>
        <w:t xml:space="preserve">тель культуры, создавший оригинальную концепцию культуры. Он родился в Лондоне в известной семье – его дед был знаком с Дж. Миллем, Дж. </w:t>
      </w:r>
      <w:proofErr w:type="spellStart"/>
      <w:r w:rsidRPr="00DE43BC">
        <w:rPr>
          <w:rFonts w:ascii="Times New Roman" w:eastAsia="Times New Roman" w:hAnsi="Times New Roman" w:cs="Times New Roman"/>
          <w:color w:val="444444"/>
          <w:sz w:val="32"/>
          <w:szCs w:val="32"/>
          <w:lang w:eastAsia="ru-RU"/>
        </w:rPr>
        <w:t>Рескиным</w:t>
      </w:r>
      <w:proofErr w:type="spellEnd"/>
      <w:r w:rsidRPr="00DE43BC">
        <w:rPr>
          <w:rFonts w:ascii="Times New Roman" w:eastAsia="Times New Roman" w:hAnsi="Times New Roman" w:cs="Times New Roman"/>
          <w:color w:val="444444"/>
          <w:sz w:val="32"/>
          <w:szCs w:val="32"/>
          <w:lang w:eastAsia="ru-RU"/>
        </w:rPr>
        <w:t xml:space="preserve">, М. Фарадеем и другими знаменитостями, и, будучи прекрасным врачом, излечил от глухоты саму королеву </w:t>
      </w:r>
      <w:r w:rsidRPr="00DE43BC">
        <w:rPr>
          <w:rFonts w:ascii="Times New Roman" w:eastAsia="Times New Roman" w:hAnsi="Times New Roman" w:cs="Times New Roman"/>
          <w:color w:val="444444"/>
          <w:sz w:val="32"/>
          <w:szCs w:val="32"/>
          <w:lang w:eastAsia="ru-RU"/>
        </w:rPr>
        <w:lastRenderedPageBreak/>
        <w:t xml:space="preserve">Викторию. </w:t>
      </w:r>
      <w:r w:rsidR="004B5B06">
        <w:rPr>
          <w:rFonts w:ascii="Times New Roman" w:eastAsia="Times New Roman" w:hAnsi="Times New Roman" w:cs="Times New Roman"/>
          <w:color w:val="444444"/>
          <w:sz w:val="32"/>
          <w:szCs w:val="32"/>
          <w:lang w:eastAsia="ru-RU"/>
        </w:rPr>
        <w:t>С ранних лет Арнольд</w:t>
      </w:r>
      <w:r w:rsidRPr="00DE43BC">
        <w:rPr>
          <w:rFonts w:ascii="Times New Roman" w:eastAsia="Times New Roman" w:hAnsi="Times New Roman" w:cs="Times New Roman"/>
          <w:color w:val="444444"/>
          <w:sz w:val="32"/>
          <w:szCs w:val="32"/>
          <w:lang w:eastAsia="ru-RU"/>
        </w:rPr>
        <w:t xml:space="preserve"> Тойнби проявил незаурядные способности, и большую роль в его воспитании и образовании сыграла его мать – Сара Эдит Тойнби, весьма образованная и у</w:t>
      </w:r>
      <w:r w:rsidRPr="00DE43BC">
        <w:rPr>
          <w:rFonts w:ascii="Times New Roman" w:eastAsia="Times New Roman" w:hAnsi="Times New Roman" w:cs="Times New Roman"/>
          <w:color w:val="444444"/>
          <w:sz w:val="32"/>
          <w:szCs w:val="32"/>
          <w:lang w:eastAsia="ru-RU"/>
        </w:rPr>
        <w:t>м</w:t>
      </w:r>
      <w:r w:rsidRPr="00DE43BC">
        <w:rPr>
          <w:rFonts w:ascii="Times New Roman" w:eastAsia="Times New Roman" w:hAnsi="Times New Roman" w:cs="Times New Roman"/>
          <w:color w:val="444444"/>
          <w:sz w:val="32"/>
          <w:szCs w:val="32"/>
          <w:lang w:eastAsia="ru-RU"/>
        </w:rPr>
        <w:t>ная женщина. В 1902 году он поступает в Винчестерский колледж, который он оканчивает в 1907 году, и сразу же поступает в пр</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 xml:space="preserve">стижный </w:t>
      </w:r>
      <w:proofErr w:type="spellStart"/>
      <w:r w:rsidRPr="00DE43BC">
        <w:rPr>
          <w:rFonts w:ascii="Times New Roman" w:eastAsia="Times New Roman" w:hAnsi="Times New Roman" w:cs="Times New Roman"/>
          <w:color w:val="444444"/>
          <w:sz w:val="32"/>
          <w:szCs w:val="32"/>
          <w:lang w:eastAsia="ru-RU"/>
        </w:rPr>
        <w:t>Баллиол</w:t>
      </w:r>
      <w:proofErr w:type="spellEnd"/>
      <w:r w:rsidRPr="00DE43BC">
        <w:rPr>
          <w:rFonts w:ascii="Times New Roman" w:eastAsia="Times New Roman" w:hAnsi="Times New Roman" w:cs="Times New Roman"/>
          <w:color w:val="444444"/>
          <w:sz w:val="32"/>
          <w:szCs w:val="32"/>
          <w:lang w:eastAsia="ru-RU"/>
        </w:rPr>
        <w:t>-колледж Оксфорда. Обучение в колледжах о</w:t>
      </w:r>
      <w:r w:rsidRPr="00DE43BC">
        <w:rPr>
          <w:rFonts w:ascii="Times New Roman" w:eastAsia="Times New Roman" w:hAnsi="Times New Roman" w:cs="Times New Roman"/>
          <w:color w:val="444444"/>
          <w:sz w:val="32"/>
          <w:szCs w:val="32"/>
          <w:lang w:eastAsia="ru-RU"/>
        </w:rPr>
        <w:t>т</w:t>
      </w:r>
      <w:r w:rsidRPr="00DE43BC">
        <w:rPr>
          <w:rFonts w:ascii="Times New Roman" w:eastAsia="Times New Roman" w:hAnsi="Times New Roman" w:cs="Times New Roman"/>
          <w:color w:val="444444"/>
          <w:sz w:val="32"/>
          <w:szCs w:val="32"/>
          <w:lang w:eastAsia="ru-RU"/>
        </w:rPr>
        <w:t xml:space="preserve">крывало ему путь к успешной карьере. После окончания </w:t>
      </w:r>
      <w:proofErr w:type="spellStart"/>
      <w:r w:rsidRPr="00DE43BC">
        <w:rPr>
          <w:rFonts w:ascii="Times New Roman" w:eastAsia="Times New Roman" w:hAnsi="Times New Roman" w:cs="Times New Roman"/>
          <w:color w:val="444444"/>
          <w:sz w:val="32"/>
          <w:szCs w:val="32"/>
          <w:lang w:eastAsia="ru-RU"/>
        </w:rPr>
        <w:t>Баллиол</w:t>
      </w:r>
      <w:proofErr w:type="spellEnd"/>
      <w:r w:rsidRPr="00DE43BC">
        <w:rPr>
          <w:rFonts w:ascii="Times New Roman" w:eastAsia="Times New Roman" w:hAnsi="Times New Roman" w:cs="Times New Roman"/>
          <w:color w:val="444444"/>
          <w:sz w:val="32"/>
          <w:szCs w:val="32"/>
          <w:lang w:eastAsia="ru-RU"/>
        </w:rPr>
        <w:t xml:space="preserve">-колледжа он остается там преподавать античную историю. </w:t>
      </w:r>
      <w:proofErr w:type="gramStart"/>
      <w:r w:rsidRPr="00DE43BC">
        <w:rPr>
          <w:rFonts w:ascii="Times New Roman" w:eastAsia="Times New Roman" w:hAnsi="Times New Roman" w:cs="Times New Roman"/>
          <w:color w:val="444444"/>
          <w:sz w:val="32"/>
          <w:szCs w:val="32"/>
          <w:lang w:eastAsia="ru-RU"/>
        </w:rPr>
        <w:t xml:space="preserve">В 1911-1912 годах он совершает поездки в Грецию и Италию, и, зачастую не имея </w:t>
      </w:r>
      <w:r w:rsidR="004B5B06">
        <w:rPr>
          <w:rFonts w:ascii="Times New Roman" w:eastAsia="Times New Roman" w:hAnsi="Times New Roman" w:cs="Times New Roman"/>
          <w:color w:val="444444"/>
          <w:sz w:val="32"/>
          <w:szCs w:val="32"/>
          <w:lang w:eastAsia="ru-RU"/>
        </w:rPr>
        <w:t xml:space="preserve">материальных </w:t>
      </w:r>
      <w:r w:rsidRPr="00DE43BC">
        <w:rPr>
          <w:rFonts w:ascii="Times New Roman" w:eastAsia="Times New Roman" w:hAnsi="Times New Roman" w:cs="Times New Roman"/>
          <w:color w:val="444444"/>
          <w:sz w:val="32"/>
          <w:szCs w:val="32"/>
          <w:lang w:eastAsia="ru-RU"/>
        </w:rPr>
        <w:t>средств, ему приходилось терпеть лишения: ночевать на полу в кофейнях или под открытым небом, преодол</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вать большие расстояния пешком, недоедать, переносить тяжелые болезни и т. д. Перенесенная им в тот период тяжелая форма д</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зентерии помогла ему в будущем избежать призыва в армию во время первой мировой</w:t>
      </w:r>
      <w:proofErr w:type="gramEnd"/>
      <w:r w:rsidRPr="00DE43BC">
        <w:rPr>
          <w:rFonts w:ascii="Times New Roman" w:eastAsia="Times New Roman" w:hAnsi="Times New Roman" w:cs="Times New Roman"/>
          <w:color w:val="444444"/>
          <w:sz w:val="32"/>
          <w:szCs w:val="32"/>
          <w:lang w:eastAsia="ru-RU"/>
        </w:rPr>
        <w:t xml:space="preserve"> войны 1914-1918 гг. В Греции он принимал участие в раскопках памятников крито-микенской культуры. </w:t>
      </w:r>
    </w:p>
    <w:p w:rsidR="00F95894" w:rsidRPr="00DE43BC" w:rsidRDefault="00F95894" w:rsidP="00DE43BC">
      <w:pPr>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 xml:space="preserve">В 1912-1924 годах он работает в Лондонском университете на должности профессора истории, а </w:t>
      </w:r>
      <w:r w:rsidR="004B5B06">
        <w:rPr>
          <w:rFonts w:ascii="Times New Roman" w:eastAsia="Times New Roman" w:hAnsi="Times New Roman" w:cs="Times New Roman"/>
          <w:color w:val="444444"/>
          <w:sz w:val="32"/>
          <w:szCs w:val="32"/>
          <w:lang w:eastAsia="ru-RU"/>
        </w:rPr>
        <w:t xml:space="preserve">во время первой мировой войны Арнольд </w:t>
      </w:r>
      <w:r w:rsidRPr="00DE43BC">
        <w:rPr>
          <w:rFonts w:ascii="Times New Roman" w:eastAsia="Times New Roman" w:hAnsi="Times New Roman" w:cs="Times New Roman"/>
          <w:color w:val="444444"/>
          <w:sz w:val="32"/>
          <w:szCs w:val="32"/>
          <w:lang w:eastAsia="ru-RU"/>
        </w:rPr>
        <w:t>Тойнби являлся научным консультантом по историч</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ским, политическими  и демографическим вопросам стран Ближн</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го Востока в Информационном отделе  министерства иностранных дел Великобритании. С 1925 года он становится научным руков</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дителем Британского королевского института международных о</w:t>
      </w:r>
      <w:r w:rsidRPr="00DE43BC">
        <w:rPr>
          <w:rFonts w:ascii="Times New Roman" w:eastAsia="Times New Roman" w:hAnsi="Times New Roman" w:cs="Times New Roman"/>
          <w:color w:val="444444"/>
          <w:sz w:val="32"/>
          <w:szCs w:val="32"/>
          <w:lang w:eastAsia="ru-RU"/>
        </w:rPr>
        <w:t>т</w:t>
      </w:r>
      <w:r w:rsidRPr="00DE43BC">
        <w:rPr>
          <w:rFonts w:ascii="Times New Roman" w:eastAsia="Times New Roman" w:hAnsi="Times New Roman" w:cs="Times New Roman"/>
          <w:color w:val="444444"/>
          <w:sz w:val="32"/>
          <w:szCs w:val="32"/>
          <w:lang w:eastAsia="ru-RU"/>
        </w:rPr>
        <w:t>ношений, занимая эту должность вплоть до 1955 года. В этот пер</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од он также являлся редактором и соавтором «Обзоров междун</w:t>
      </w:r>
      <w:r w:rsidRPr="00DE43BC">
        <w:rPr>
          <w:rFonts w:ascii="Times New Roman" w:eastAsia="Times New Roman" w:hAnsi="Times New Roman" w:cs="Times New Roman"/>
          <w:color w:val="444444"/>
          <w:sz w:val="32"/>
          <w:szCs w:val="32"/>
          <w:lang w:eastAsia="ru-RU"/>
        </w:rPr>
        <w:t>а</w:t>
      </w:r>
      <w:r w:rsidRPr="00DE43BC">
        <w:rPr>
          <w:rFonts w:ascii="Times New Roman" w:eastAsia="Times New Roman" w:hAnsi="Times New Roman" w:cs="Times New Roman"/>
          <w:color w:val="444444"/>
          <w:sz w:val="32"/>
          <w:szCs w:val="32"/>
          <w:lang w:eastAsia="ru-RU"/>
        </w:rPr>
        <w:t>родных отношений», выпускаемых данным институтом. После в</w:t>
      </w:r>
      <w:r w:rsidRPr="00DE43BC">
        <w:rPr>
          <w:rFonts w:ascii="Times New Roman" w:eastAsia="Times New Roman" w:hAnsi="Times New Roman" w:cs="Times New Roman"/>
          <w:color w:val="444444"/>
          <w:sz w:val="32"/>
          <w:szCs w:val="32"/>
          <w:lang w:eastAsia="ru-RU"/>
        </w:rPr>
        <w:t>ы</w:t>
      </w:r>
      <w:r w:rsidRPr="00DE43BC">
        <w:rPr>
          <w:rFonts w:ascii="Times New Roman" w:eastAsia="Times New Roman" w:hAnsi="Times New Roman" w:cs="Times New Roman"/>
          <w:color w:val="444444"/>
          <w:sz w:val="32"/>
          <w:szCs w:val="32"/>
          <w:lang w:eastAsia="ru-RU"/>
        </w:rPr>
        <w:t>хо</w:t>
      </w:r>
      <w:r w:rsidR="004B5B06">
        <w:rPr>
          <w:rFonts w:ascii="Times New Roman" w:eastAsia="Times New Roman" w:hAnsi="Times New Roman" w:cs="Times New Roman"/>
          <w:color w:val="444444"/>
          <w:sz w:val="32"/>
          <w:szCs w:val="32"/>
          <w:lang w:eastAsia="ru-RU"/>
        </w:rPr>
        <w:t>да на пенсию, Арнольд</w:t>
      </w:r>
      <w:r w:rsidRPr="00DE43BC">
        <w:rPr>
          <w:rFonts w:ascii="Times New Roman" w:eastAsia="Times New Roman" w:hAnsi="Times New Roman" w:cs="Times New Roman"/>
          <w:color w:val="444444"/>
          <w:sz w:val="32"/>
          <w:szCs w:val="32"/>
          <w:lang w:eastAsia="ru-RU"/>
        </w:rPr>
        <w:t xml:space="preserve"> Тойнби много путешествует по странам Азии, Африки, Америки, читает лекции в различных университ</w:t>
      </w:r>
      <w:r w:rsidRPr="00DE43BC">
        <w:rPr>
          <w:rFonts w:ascii="Times New Roman" w:eastAsia="Times New Roman" w:hAnsi="Times New Roman" w:cs="Times New Roman"/>
          <w:color w:val="444444"/>
          <w:sz w:val="32"/>
          <w:szCs w:val="32"/>
          <w:lang w:eastAsia="ru-RU"/>
        </w:rPr>
        <w:t>е</w:t>
      </w:r>
      <w:r w:rsidR="004B5B06">
        <w:rPr>
          <w:rFonts w:ascii="Times New Roman" w:eastAsia="Times New Roman" w:hAnsi="Times New Roman" w:cs="Times New Roman"/>
          <w:color w:val="444444"/>
          <w:sz w:val="32"/>
          <w:szCs w:val="32"/>
          <w:lang w:eastAsia="ru-RU"/>
        </w:rPr>
        <w:t>тах и колледжах мира. Арнольд</w:t>
      </w:r>
      <w:r w:rsidRPr="00DE43BC">
        <w:rPr>
          <w:rFonts w:ascii="Times New Roman" w:eastAsia="Times New Roman" w:hAnsi="Times New Roman" w:cs="Times New Roman"/>
          <w:color w:val="444444"/>
          <w:sz w:val="32"/>
          <w:szCs w:val="32"/>
          <w:lang w:eastAsia="ru-RU"/>
        </w:rPr>
        <w:t xml:space="preserve"> Тойнби до конца жизни сохранял ясный ум и великолепную память, поражая окружающих своими способностями. Умер в 1975 году на 86-м году жизни в частной клинике Йорка.</w:t>
      </w:r>
    </w:p>
    <w:p w:rsidR="00F95894" w:rsidRPr="00DE43BC" w:rsidRDefault="004B5B06" w:rsidP="00DE43BC">
      <w:pPr>
        <w:spacing w:after="0" w:line="240" w:lineRule="auto"/>
        <w:ind w:firstLine="708"/>
        <w:jc w:val="both"/>
        <w:rPr>
          <w:rFonts w:ascii="Times New Roman" w:eastAsia="Times New Roman" w:hAnsi="Times New Roman" w:cs="Times New Roman"/>
          <w:color w:val="444444"/>
          <w:sz w:val="32"/>
          <w:szCs w:val="32"/>
          <w:lang w:eastAsia="ru-RU"/>
        </w:rPr>
      </w:pPr>
      <w:r>
        <w:rPr>
          <w:rFonts w:ascii="Times New Roman" w:eastAsia="Times New Roman" w:hAnsi="Times New Roman" w:cs="Times New Roman"/>
          <w:color w:val="444444"/>
          <w:sz w:val="32"/>
          <w:szCs w:val="32"/>
          <w:lang w:eastAsia="ru-RU"/>
        </w:rPr>
        <w:t>Культурологическая концепция Арнольда</w:t>
      </w:r>
      <w:r w:rsidR="00F95894" w:rsidRPr="00DE43BC">
        <w:rPr>
          <w:rFonts w:ascii="Times New Roman" w:eastAsia="Times New Roman" w:hAnsi="Times New Roman" w:cs="Times New Roman"/>
          <w:color w:val="444444"/>
          <w:sz w:val="32"/>
          <w:szCs w:val="32"/>
          <w:lang w:eastAsia="ru-RU"/>
        </w:rPr>
        <w:t xml:space="preserve"> Тойнби изложена в его работе «Постижение истории», в которой он выступает против рассмотрения истории человечества как универсального и прям</w:t>
      </w:r>
      <w:r w:rsidR="00F95894" w:rsidRPr="00DE43BC">
        <w:rPr>
          <w:rFonts w:ascii="Times New Roman" w:eastAsia="Times New Roman" w:hAnsi="Times New Roman" w:cs="Times New Roman"/>
          <w:color w:val="444444"/>
          <w:sz w:val="32"/>
          <w:szCs w:val="32"/>
          <w:lang w:eastAsia="ru-RU"/>
        </w:rPr>
        <w:t>о</w:t>
      </w:r>
      <w:r w:rsidR="00F95894" w:rsidRPr="00DE43BC">
        <w:rPr>
          <w:rFonts w:ascii="Times New Roman" w:eastAsia="Times New Roman" w:hAnsi="Times New Roman" w:cs="Times New Roman"/>
          <w:color w:val="444444"/>
          <w:sz w:val="32"/>
          <w:szCs w:val="32"/>
          <w:lang w:eastAsia="ru-RU"/>
        </w:rPr>
        <w:t>линейного развития, прогрессивного по своему характеру, и по</w:t>
      </w:r>
      <w:r w:rsidR="00F95894" w:rsidRPr="00DE43BC">
        <w:rPr>
          <w:rFonts w:ascii="Times New Roman" w:eastAsia="Times New Roman" w:hAnsi="Times New Roman" w:cs="Times New Roman"/>
          <w:color w:val="444444"/>
          <w:sz w:val="32"/>
          <w:szCs w:val="32"/>
          <w:lang w:eastAsia="ru-RU"/>
        </w:rPr>
        <w:t>д</w:t>
      </w:r>
      <w:r w:rsidR="00F95894" w:rsidRPr="00DE43BC">
        <w:rPr>
          <w:rFonts w:ascii="Times New Roman" w:eastAsia="Times New Roman" w:hAnsi="Times New Roman" w:cs="Times New Roman"/>
          <w:color w:val="444444"/>
          <w:sz w:val="32"/>
          <w:szCs w:val="32"/>
          <w:lang w:eastAsia="ru-RU"/>
        </w:rPr>
        <w:t>верженного воздействию неким всемирным законам развития.  П</w:t>
      </w:r>
      <w:r w:rsidR="00F95894" w:rsidRPr="00DE43BC">
        <w:rPr>
          <w:rFonts w:ascii="Times New Roman" w:eastAsia="Times New Roman" w:hAnsi="Times New Roman" w:cs="Times New Roman"/>
          <w:color w:val="444444"/>
          <w:sz w:val="32"/>
          <w:szCs w:val="32"/>
          <w:lang w:eastAsia="ru-RU"/>
        </w:rPr>
        <w:t>о</w:t>
      </w:r>
      <w:r w:rsidR="00F95894" w:rsidRPr="00DE43BC">
        <w:rPr>
          <w:rFonts w:ascii="Times New Roman" w:eastAsia="Times New Roman" w:hAnsi="Times New Roman" w:cs="Times New Roman"/>
          <w:color w:val="444444"/>
          <w:sz w:val="32"/>
          <w:szCs w:val="32"/>
          <w:lang w:eastAsia="ru-RU"/>
        </w:rPr>
        <w:t>добную точку зрения он связывает с неверными установками з</w:t>
      </w:r>
      <w:r w:rsidR="00F95894" w:rsidRPr="00DE43BC">
        <w:rPr>
          <w:rFonts w:ascii="Times New Roman" w:eastAsia="Times New Roman" w:hAnsi="Times New Roman" w:cs="Times New Roman"/>
          <w:color w:val="444444"/>
          <w:sz w:val="32"/>
          <w:szCs w:val="32"/>
          <w:lang w:eastAsia="ru-RU"/>
        </w:rPr>
        <w:t>а</w:t>
      </w:r>
      <w:r w:rsidR="00F95894" w:rsidRPr="00DE43BC">
        <w:rPr>
          <w:rFonts w:ascii="Times New Roman" w:eastAsia="Times New Roman" w:hAnsi="Times New Roman" w:cs="Times New Roman"/>
          <w:color w:val="444444"/>
          <w:sz w:val="32"/>
          <w:szCs w:val="32"/>
          <w:lang w:eastAsia="ru-RU"/>
        </w:rPr>
        <w:lastRenderedPageBreak/>
        <w:t>падного общества, где точкой отсчета является собственная ист</w:t>
      </w:r>
      <w:r w:rsidR="00F95894" w:rsidRPr="00DE43BC">
        <w:rPr>
          <w:rFonts w:ascii="Times New Roman" w:eastAsia="Times New Roman" w:hAnsi="Times New Roman" w:cs="Times New Roman"/>
          <w:color w:val="444444"/>
          <w:sz w:val="32"/>
          <w:szCs w:val="32"/>
          <w:lang w:eastAsia="ru-RU"/>
        </w:rPr>
        <w:t>о</w:t>
      </w:r>
      <w:r w:rsidR="00F95894" w:rsidRPr="00DE43BC">
        <w:rPr>
          <w:rFonts w:ascii="Times New Roman" w:eastAsia="Times New Roman" w:hAnsi="Times New Roman" w:cs="Times New Roman"/>
          <w:color w:val="444444"/>
          <w:sz w:val="32"/>
          <w:szCs w:val="32"/>
          <w:lang w:eastAsia="ru-RU"/>
        </w:rPr>
        <w:t>рия Запада. Он так пишет об этом в своей работе: «Ложная ко</w:t>
      </w:r>
      <w:r w:rsidR="00F95894" w:rsidRPr="00DE43BC">
        <w:rPr>
          <w:rFonts w:ascii="Times New Roman" w:eastAsia="Times New Roman" w:hAnsi="Times New Roman" w:cs="Times New Roman"/>
          <w:color w:val="444444"/>
          <w:sz w:val="32"/>
          <w:szCs w:val="32"/>
          <w:lang w:eastAsia="ru-RU"/>
        </w:rPr>
        <w:t>н</w:t>
      </w:r>
      <w:r w:rsidR="00F95894" w:rsidRPr="00DE43BC">
        <w:rPr>
          <w:rFonts w:ascii="Times New Roman" w:eastAsia="Times New Roman" w:hAnsi="Times New Roman" w:cs="Times New Roman"/>
          <w:color w:val="444444"/>
          <w:sz w:val="32"/>
          <w:szCs w:val="32"/>
          <w:lang w:eastAsia="ru-RU"/>
        </w:rPr>
        <w:t>цепция «единства истории» на базе западного общества имеет н</w:t>
      </w:r>
      <w:r w:rsidR="00F95894" w:rsidRPr="00DE43BC">
        <w:rPr>
          <w:rFonts w:ascii="Times New Roman" w:eastAsia="Times New Roman" w:hAnsi="Times New Roman" w:cs="Times New Roman"/>
          <w:color w:val="444444"/>
          <w:sz w:val="32"/>
          <w:szCs w:val="32"/>
          <w:lang w:eastAsia="ru-RU"/>
        </w:rPr>
        <w:t>е</w:t>
      </w:r>
      <w:r w:rsidR="00F95894" w:rsidRPr="00DE43BC">
        <w:rPr>
          <w:rFonts w:ascii="Times New Roman" w:eastAsia="Times New Roman" w:hAnsi="Times New Roman" w:cs="Times New Roman"/>
          <w:color w:val="444444"/>
          <w:sz w:val="32"/>
          <w:szCs w:val="32"/>
          <w:lang w:eastAsia="ru-RU"/>
        </w:rPr>
        <w:t xml:space="preserve">верную посылку – представления о прямолинейности развития. </w:t>
      </w:r>
      <w:proofErr w:type="gramStart"/>
      <w:r w:rsidR="00F95894" w:rsidRPr="00DE43BC">
        <w:rPr>
          <w:rFonts w:ascii="Times New Roman" w:eastAsia="Times New Roman" w:hAnsi="Times New Roman" w:cs="Times New Roman"/>
          <w:color w:val="444444"/>
          <w:sz w:val="32"/>
          <w:szCs w:val="32"/>
          <w:lang w:eastAsia="ru-RU"/>
        </w:rPr>
        <w:t>Это не что иное, как простейший образ волшебного бобового ст</w:t>
      </w:r>
      <w:r w:rsidR="00F95894" w:rsidRPr="00DE43BC">
        <w:rPr>
          <w:rFonts w:ascii="Times New Roman" w:eastAsia="Times New Roman" w:hAnsi="Times New Roman" w:cs="Times New Roman"/>
          <w:color w:val="444444"/>
          <w:sz w:val="32"/>
          <w:szCs w:val="32"/>
          <w:lang w:eastAsia="ru-RU"/>
        </w:rPr>
        <w:t>е</w:t>
      </w:r>
      <w:r w:rsidR="00F95894" w:rsidRPr="00DE43BC">
        <w:rPr>
          <w:rFonts w:ascii="Times New Roman" w:eastAsia="Times New Roman" w:hAnsi="Times New Roman" w:cs="Times New Roman"/>
          <w:color w:val="444444"/>
          <w:sz w:val="32"/>
          <w:szCs w:val="32"/>
          <w:lang w:eastAsia="ru-RU"/>
        </w:rPr>
        <w:t>белька из сказки, который пробил землю и растет вверх, не давая отростков и не ломаясь под тяжестью собственного веса, пока не ударится головой о небосвод»</w:t>
      </w:r>
      <w:r w:rsidR="00F95894" w:rsidRPr="00DE43BC">
        <w:rPr>
          <w:rStyle w:val="a5"/>
          <w:rFonts w:ascii="Times New Roman" w:eastAsia="Times New Roman" w:hAnsi="Times New Roman" w:cs="Times New Roman"/>
          <w:color w:val="444444"/>
          <w:sz w:val="32"/>
          <w:szCs w:val="32"/>
          <w:lang w:eastAsia="ru-RU"/>
        </w:rPr>
        <w:footnoteReference w:id="23"/>
      </w:r>
      <w:r>
        <w:rPr>
          <w:rFonts w:ascii="Times New Roman" w:eastAsia="Times New Roman" w:hAnsi="Times New Roman" w:cs="Times New Roman"/>
          <w:color w:val="444444"/>
          <w:sz w:val="32"/>
          <w:szCs w:val="32"/>
          <w:lang w:eastAsia="ru-RU"/>
        </w:rPr>
        <w:t>. Арнольд</w:t>
      </w:r>
      <w:r w:rsidR="00F95894" w:rsidRPr="00DE43BC">
        <w:rPr>
          <w:rFonts w:ascii="Times New Roman" w:eastAsia="Times New Roman" w:hAnsi="Times New Roman" w:cs="Times New Roman"/>
          <w:color w:val="444444"/>
          <w:sz w:val="32"/>
          <w:szCs w:val="32"/>
          <w:lang w:eastAsia="ru-RU"/>
        </w:rPr>
        <w:t xml:space="preserve"> Тойнби связывает такой подход с распространением западной экономической и политич</w:t>
      </w:r>
      <w:r w:rsidR="00F95894" w:rsidRPr="00DE43BC">
        <w:rPr>
          <w:rFonts w:ascii="Times New Roman" w:eastAsia="Times New Roman" w:hAnsi="Times New Roman" w:cs="Times New Roman"/>
          <w:color w:val="444444"/>
          <w:sz w:val="32"/>
          <w:szCs w:val="32"/>
          <w:lang w:eastAsia="ru-RU"/>
        </w:rPr>
        <w:t>е</w:t>
      </w:r>
      <w:r w:rsidR="00F95894" w:rsidRPr="00DE43BC">
        <w:rPr>
          <w:rFonts w:ascii="Times New Roman" w:eastAsia="Times New Roman" w:hAnsi="Times New Roman" w:cs="Times New Roman"/>
          <w:color w:val="444444"/>
          <w:sz w:val="32"/>
          <w:szCs w:val="32"/>
          <w:lang w:eastAsia="ru-RU"/>
        </w:rPr>
        <w:t>ской модели развития во многих регионах мира, которая ошибочно принимается как некая универсализация, как закономерность, я</w:t>
      </w:r>
      <w:r w:rsidR="00F95894" w:rsidRPr="00DE43BC">
        <w:rPr>
          <w:rFonts w:ascii="Times New Roman" w:eastAsia="Times New Roman" w:hAnsi="Times New Roman" w:cs="Times New Roman"/>
          <w:color w:val="444444"/>
          <w:sz w:val="32"/>
          <w:szCs w:val="32"/>
          <w:lang w:eastAsia="ru-RU"/>
        </w:rPr>
        <w:t>в</w:t>
      </w:r>
      <w:r w:rsidR="00F95894" w:rsidRPr="00DE43BC">
        <w:rPr>
          <w:rFonts w:ascii="Times New Roman" w:eastAsia="Times New Roman" w:hAnsi="Times New Roman" w:cs="Times New Roman"/>
          <w:color w:val="444444"/>
          <w:sz w:val="32"/>
          <w:szCs w:val="32"/>
          <w:lang w:eastAsia="ru-RU"/>
        </w:rPr>
        <w:t>ляю</w:t>
      </w:r>
      <w:r>
        <w:rPr>
          <w:rFonts w:ascii="Times New Roman" w:eastAsia="Times New Roman" w:hAnsi="Times New Roman" w:cs="Times New Roman"/>
          <w:color w:val="444444"/>
          <w:sz w:val="32"/>
          <w:szCs w:val="32"/>
          <w:lang w:eastAsia="ru-RU"/>
        </w:rPr>
        <w:t>щаяся</w:t>
      </w:r>
      <w:proofErr w:type="gramEnd"/>
      <w:r>
        <w:rPr>
          <w:rFonts w:ascii="Times New Roman" w:eastAsia="Times New Roman" w:hAnsi="Times New Roman" w:cs="Times New Roman"/>
          <w:color w:val="444444"/>
          <w:sz w:val="32"/>
          <w:szCs w:val="32"/>
          <w:lang w:eastAsia="ru-RU"/>
        </w:rPr>
        <w:t xml:space="preserve"> </w:t>
      </w:r>
      <w:proofErr w:type="gramStart"/>
      <w:r>
        <w:rPr>
          <w:rFonts w:ascii="Times New Roman" w:eastAsia="Times New Roman" w:hAnsi="Times New Roman" w:cs="Times New Roman"/>
          <w:color w:val="444444"/>
          <w:sz w:val="32"/>
          <w:szCs w:val="32"/>
          <w:lang w:eastAsia="ru-RU"/>
        </w:rPr>
        <w:t>неизбежной</w:t>
      </w:r>
      <w:proofErr w:type="gramEnd"/>
      <w:r>
        <w:rPr>
          <w:rFonts w:ascii="Times New Roman" w:eastAsia="Times New Roman" w:hAnsi="Times New Roman" w:cs="Times New Roman"/>
          <w:color w:val="444444"/>
          <w:sz w:val="32"/>
          <w:szCs w:val="32"/>
          <w:lang w:eastAsia="ru-RU"/>
        </w:rPr>
        <w:t xml:space="preserve"> для всех обществ. </w:t>
      </w:r>
      <w:r w:rsidR="00F95894" w:rsidRPr="00DE43BC">
        <w:rPr>
          <w:rFonts w:ascii="Times New Roman" w:eastAsia="Times New Roman" w:hAnsi="Times New Roman" w:cs="Times New Roman"/>
          <w:color w:val="444444"/>
          <w:sz w:val="32"/>
          <w:szCs w:val="32"/>
          <w:lang w:eastAsia="ru-RU"/>
        </w:rPr>
        <w:t>«Тезис об унификации мира на базе западной экономической системы как закономерном итоге единого и непрерывного процесса развития человеческой и</w:t>
      </w:r>
      <w:r w:rsidR="00F95894" w:rsidRPr="00DE43BC">
        <w:rPr>
          <w:rFonts w:ascii="Times New Roman" w:eastAsia="Times New Roman" w:hAnsi="Times New Roman" w:cs="Times New Roman"/>
          <w:color w:val="444444"/>
          <w:sz w:val="32"/>
          <w:szCs w:val="32"/>
          <w:lang w:eastAsia="ru-RU"/>
        </w:rPr>
        <w:t>с</w:t>
      </w:r>
      <w:r w:rsidR="00F95894" w:rsidRPr="00DE43BC">
        <w:rPr>
          <w:rFonts w:ascii="Times New Roman" w:eastAsia="Times New Roman" w:hAnsi="Times New Roman" w:cs="Times New Roman"/>
          <w:color w:val="444444"/>
          <w:sz w:val="32"/>
          <w:szCs w:val="32"/>
          <w:lang w:eastAsia="ru-RU"/>
        </w:rPr>
        <w:t>тории приводит к грубейшим искажениям фактов и к поразител</w:t>
      </w:r>
      <w:r w:rsidR="00F95894" w:rsidRPr="00DE43BC">
        <w:rPr>
          <w:rFonts w:ascii="Times New Roman" w:eastAsia="Times New Roman" w:hAnsi="Times New Roman" w:cs="Times New Roman"/>
          <w:color w:val="444444"/>
          <w:sz w:val="32"/>
          <w:szCs w:val="32"/>
          <w:lang w:eastAsia="ru-RU"/>
        </w:rPr>
        <w:t>ь</w:t>
      </w:r>
      <w:r w:rsidR="00F95894" w:rsidRPr="00DE43BC">
        <w:rPr>
          <w:rFonts w:ascii="Times New Roman" w:eastAsia="Times New Roman" w:hAnsi="Times New Roman" w:cs="Times New Roman"/>
          <w:color w:val="444444"/>
          <w:sz w:val="32"/>
          <w:szCs w:val="32"/>
          <w:lang w:eastAsia="ru-RU"/>
        </w:rPr>
        <w:t>ному сужению исторического кругозора»</w:t>
      </w:r>
      <w:r w:rsidR="00F95894" w:rsidRPr="00DE43BC">
        <w:rPr>
          <w:rStyle w:val="a5"/>
          <w:rFonts w:ascii="Times New Roman" w:eastAsia="Times New Roman" w:hAnsi="Times New Roman" w:cs="Times New Roman"/>
          <w:color w:val="444444"/>
          <w:sz w:val="32"/>
          <w:szCs w:val="32"/>
          <w:lang w:eastAsia="ru-RU"/>
        </w:rPr>
        <w:footnoteReference w:id="24"/>
      </w:r>
      <w:r w:rsidR="00F95894" w:rsidRPr="00DE43BC">
        <w:rPr>
          <w:rFonts w:ascii="Times New Roman" w:eastAsia="Times New Roman" w:hAnsi="Times New Roman" w:cs="Times New Roman"/>
          <w:color w:val="444444"/>
          <w:sz w:val="32"/>
          <w:szCs w:val="32"/>
          <w:lang w:eastAsia="ru-RU"/>
        </w:rPr>
        <w:t>.</w:t>
      </w:r>
    </w:p>
    <w:p w:rsidR="00F95894" w:rsidRPr="00DE43BC" w:rsidRDefault="00F95894" w:rsidP="00DE43BC">
      <w:pPr>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 xml:space="preserve">В истории культуры человечество движется от более простых и естественных форм устройства жизни к более </w:t>
      </w:r>
      <w:proofErr w:type="gramStart"/>
      <w:r w:rsidRPr="00DE43BC">
        <w:rPr>
          <w:rFonts w:ascii="Times New Roman" w:eastAsia="Times New Roman" w:hAnsi="Times New Roman" w:cs="Times New Roman"/>
          <w:color w:val="444444"/>
          <w:sz w:val="32"/>
          <w:szCs w:val="32"/>
          <w:lang w:eastAsia="ru-RU"/>
        </w:rPr>
        <w:t>сложным</w:t>
      </w:r>
      <w:proofErr w:type="gramEnd"/>
      <w:r w:rsidRPr="00DE43BC">
        <w:rPr>
          <w:rFonts w:ascii="Times New Roman" w:eastAsia="Times New Roman" w:hAnsi="Times New Roman" w:cs="Times New Roman"/>
          <w:color w:val="444444"/>
          <w:sz w:val="32"/>
          <w:szCs w:val="32"/>
          <w:lang w:eastAsia="ru-RU"/>
        </w:rPr>
        <w:t xml:space="preserve"> и ко</w:t>
      </w:r>
      <w:r w:rsidRPr="00DE43BC">
        <w:rPr>
          <w:rFonts w:ascii="Times New Roman" w:eastAsia="Times New Roman" w:hAnsi="Times New Roman" w:cs="Times New Roman"/>
          <w:color w:val="444444"/>
          <w:sz w:val="32"/>
          <w:szCs w:val="32"/>
          <w:lang w:eastAsia="ru-RU"/>
        </w:rPr>
        <w:t>м</w:t>
      </w:r>
      <w:r w:rsidRPr="00DE43BC">
        <w:rPr>
          <w:rFonts w:ascii="Times New Roman" w:eastAsia="Times New Roman" w:hAnsi="Times New Roman" w:cs="Times New Roman"/>
          <w:color w:val="444444"/>
          <w:sz w:val="32"/>
          <w:szCs w:val="32"/>
          <w:lang w:eastAsia="ru-RU"/>
        </w:rPr>
        <w:t>фортным, но последние еще не означают их совершенства. Поэт</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му такой критерий как развитие наук и техники не может служить основанием для классификации культур. Гораздо более важным для развития народов и их мировоззрения – и это ясно прослежив</w:t>
      </w:r>
      <w:r w:rsidRPr="00DE43BC">
        <w:rPr>
          <w:rFonts w:ascii="Times New Roman" w:eastAsia="Times New Roman" w:hAnsi="Times New Roman" w:cs="Times New Roman"/>
          <w:color w:val="444444"/>
          <w:sz w:val="32"/>
          <w:szCs w:val="32"/>
          <w:lang w:eastAsia="ru-RU"/>
        </w:rPr>
        <w:t>а</w:t>
      </w:r>
      <w:r w:rsidRPr="00DE43BC">
        <w:rPr>
          <w:rFonts w:ascii="Times New Roman" w:eastAsia="Times New Roman" w:hAnsi="Times New Roman" w:cs="Times New Roman"/>
          <w:color w:val="444444"/>
          <w:sz w:val="32"/>
          <w:szCs w:val="32"/>
          <w:lang w:eastAsia="ru-RU"/>
        </w:rPr>
        <w:t xml:space="preserve">ется в истории людей – являются два фактора: религия, которую они исповедуют, и удаленность от тех мест, где первоначально они возникли. </w:t>
      </w:r>
      <w:r w:rsidR="00E057F0">
        <w:rPr>
          <w:rFonts w:ascii="Times New Roman" w:eastAsia="Times New Roman" w:hAnsi="Times New Roman" w:cs="Times New Roman"/>
          <w:color w:val="444444"/>
          <w:sz w:val="32"/>
          <w:szCs w:val="32"/>
          <w:lang w:eastAsia="ru-RU"/>
        </w:rPr>
        <w:t xml:space="preserve">Арнольд </w:t>
      </w:r>
      <w:r w:rsidRPr="00DE43BC">
        <w:rPr>
          <w:rFonts w:ascii="Times New Roman" w:eastAsia="Times New Roman" w:hAnsi="Times New Roman" w:cs="Times New Roman"/>
          <w:color w:val="444444"/>
          <w:sz w:val="32"/>
          <w:szCs w:val="32"/>
          <w:lang w:eastAsia="ru-RU"/>
        </w:rPr>
        <w:t>Тойнби так пишет об этом: «Итак, мы опред</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лили, что вселенская церковь является основным признаком, по</w:t>
      </w:r>
      <w:r w:rsidRPr="00DE43BC">
        <w:rPr>
          <w:rFonts w:ascii="Times New Roman" w:eastAsia="Times New Roman" w:hAnsi="Times New Roman" w:cs="Times New Roman"/>
          <w:color w:val="444444"/>
          <w:sz w:val="32"/>
          <w:szCs w:val="32"/>
          <w:lang w:eastAsia="ru-RU"/>
        </w:rPr>
        <w:t>з</w:t>
      </w:r>
      <w:r w:rsidRPr="00DE43BC">
        <w:rPr>
          <w:rFonts w:ascii="Times New Roman" w:eastAsia="Times New Roman" w:hAnsi="Times New Roman" w:cs="Times New Roman"/>
          <w:color w:val="444444"/>
          <w:sz w:val="32"/>
          <w:szCs w:val="32"/>
          <w:lang w:eastAsia="ru-RU"/>
        </w:rPr>
        <w:t>воляющим предварительно классифицировать общества одного вида. Другим критерием для классификации обществ является ст</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пень удаленности от того места, где данное общество первон</w:t>
      </w:r>
      <w:r w:rsidRPr="00DE43BC">
        <w:rPr>
          <w:rFonts w:ascii="Times New Roman" w:eastAsia="Times New Roman" w:hAnsi="Times New Roman" w:cs="Times New Roman"/>
          <w:color w:val="444444"/>
          <w:sz w:val="32"/>
          <w:szCs w:val="32"/>
          <w:lang w:eastAsia="ru-RU"/>
        </w:rPr>
        <w:t>а</w:t>
      </w:r>
      <w:r w:rsidRPr="00DE43BC">
        <w:rPr>
          <w:rFonts w:ascii="Times New Roman" w:eastAsia="Times New Roman" w:hAnsi="Times New Roman" w:cs="Times New Roman"/>
          <w:color w:val="444444"/>
          <w:sz w:val="32"/>
          <w:szCs w:val="32"/>
          <w:lang w:eastAsia="ru-RU"/>
        </w:rPr>
        <w:t>чально возникло. Сочетание этих двух критериев позволяет найти общую меру для размещения обществ на одной шкале, с тем, чт</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бы определить место каждого из них в непрерывном процессе ра</w:t>
      </w:r>
      <w:r w:rsidRPr="00DE43BC">
        <w:rPr>
          <w:rFonts w:ascii="Times New Roman" w:eastAsia="Times New Roman" w:hAnsi="Times New Roman" w:cs="Times New Roman"/>
          <w:color w:val="444444"/>
          <w:sz w:val="32"/>
          <w:szCs w:val="32"/>
          <w:lang w:eastAsia="ru-RU"/>
        </w:rPr>
        <w:t>з</w:t>
      </w:r>
      <w:r w:rsidRPr="00DE43BC">
        <w:rPr>
          <w:rFonts w:ascii="Times New Roman" w:eastAsia="Times New Roman" w:hAnsi="Times New Roman" w:cs="Times New Roman"/>
          <w:color w:val="444444"/>
          <w:sz w:val="32"/>
          <w:szCs w:val="32"/>
          <w:lang w:eastAsia="ru-RU"/>
        </w:rPr>
        <w:t>вития»</w:t>
      </w:r>
      <w:r w:rsidRPr="00DE43BC">
        <w:rPr>
          <w:rStyle w:val="a5"/>
          <w:rFonts w:ascii="Times New Roman" w:eastAsia="Times New Roman" w:hAnsi="Times New Roman" w:cs="Times New Roman"/>
          <w:color w:val="444444"/>
          <w:sz w:val="32"/>
          <w:szCs w:val="32"/>
          <w:lang w:eastAsia="ru-RU"/>
        </w:rPr>
        <w:footnoteReference w:id="25"/>
      </w:r>
      <w:r w:rsidRPr="00DE43BC">
        <w:rPr>
          <w:rFonts w:ascii="Times New Roman" w:eastAsia="Times New Roman" w:hAnsi="Times New Roman" w:cs="Times New Roman"/>
          <w:color w:val="444444"/>
          <w:sz w:val="32"/>
          <w:szCs w:val="32"/>
          <w:lang w:eastAsia="ru-RU"/>
        </w:rPr>
        <w:t>. Им выделяется сложная система классификации культур, насчитывающая 21 цивилизацию, которым предшествуют прим</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 xml:space="preserve">тивные общества, которых, как предполагается, было 650. Жизнь </w:t>
      </w:r>
      <w:r w:rsidRPr="00DE43BC">
        <w:rPr>
          <w:rFonts w:ascii="Times New Roman" w:eastAsia="Times New Roman" w:hAnsi="Times New Roman" w:cs="Times New Roman"/>
          <w:color w:val="444444"/>
          <w:sz w:val="32"/>
          <w:szCs w:val="32"/>
          <w:lang w:eastAsia="ru-RU"/>
        </w:rPr>
        <w:lastRenderedPageBreak/>
        <w:t>примитивных обществ достаточно коротка, территория их обит</w:t>
      </w:r>
      <w:r w:rsidRPr="00DE43BC">
        <w:rPr>
          <w:rFonts w:ascii="Times New Roman" w:eastAsia="Times New Roman" w:hAnsi="Times New Roman" w:cs="Times New Roman"/>
          <w:color w:val="444444"/>
          <w:sz w:val="32"/>
          <w:szCs w:val="32"/>
          <w:lang w:eastAsia="ru-RU"/>
        </w:rPr>
        <w:t>а</w:t>
      </w:r>
      <w:r w:rsidRPr="00DE43BC">
        <w:rPr>
          <w:rFonts w:ascii="Times New Roman" w:eastAsia="Times New Roman" w:hAnsi="Times New Roman" w:cs="Times New Roman"/>
          <w:color w:val="444444"/>
          <w:sz w:val="32"/>
          <w:szCs w:val="32"/>
          <w:lang w:eastAsia="ru-RU"/>
        </w:rPr>
        <w:t>ния является ограниченной, а в численном отношении они гораздо малочисленнее после</w:t>
      </w:r>
      <w:r w:rsidR="00E057F0">
        <w:rPr>
          <w:rFonts w:ascii="Times New Roman" w:eastAsia="Times New Roman" w:hAnsi="Times New Roman" w:cs="Times New Roman"/>
          <w:color w:val="444444"/>
          <w:sz w:val="32"/>
          <w:szCs w:val="32"/>
          <w:lang w:eastAsia="ru-RU"/>
        </w:rPr>
        <w:t xml:space="preserve">дующих цивилизаций. </w:t>
      </w:r>
      <w:proofErr w:type="gramStart"/>
      <w:r w:rsidR="00E057F0">
        <w:rPr>
          <w:rFonts w:ascii="Times New Roman" w:eastAsia="Times New Roman" w:hAnsi="Times New Roman" w:cs="Times New Roman"/>
          <w:color w:val="444444"/>
          <w:sz w:val="32"/>
          <w:szCs w:val="32"/>
          <w:lang w:eastAsia="ru-RU"/>
        </w:rPr>
        <w:t xml:space="preserve">Как пишет Арнольд </w:t>
      </w:r>
      <w:r w:rsidRPr="00DE43BC">
        <w:rPr>
          <w:rFonts w:ascii="Times New Roman" w:eastAsia="Times New Roman" w:hAnsi="Times New Roman" w:cs="Times New Roman"/>
          <w:color w:val="444444"/>
          <w:sz w:val="32"/>
          <w:szCs w:val="32"/>
          <w:lang w:eastAsia="ru-RU"/>
        </w:rPr>
        <w:t xml:space="preserve"> Тойнби, «жизнь примитивных обществ, подобно жизни кроликов, часто завершается насильственной смертью, что неизбежно при встрече их с цивилизациями,… а что касается численного нераве</w:t>
      </w:r>
      <w:r w:rsidRPr="00DE43BC">
        <w:rPr>
          <w:rFonts w:ascii="Times New Roman" w:eastAsia="Times New Roman" w:hAnsi="Times New Roman" w:cs="Times New Roman"/>
          <w:color w:val="444444"/>
          <w:sz w:val="32"/>
          <w:szCs w:val="32"/>
          <w:lang w:eastAsia="ru-RU"/>
        </w:rPr>
        <w:t>н</w:t>
      </w:r>
      <w:r w:rsidRPr="00DE43BC">
        <w:rPr>
          <w:rFonts w:ascii="Times New Roman" w:eastAsia="Times New Roman" w:hAnsi="Times New Roman" w:cs="Times New Roman"/>
          <w:color w:val="444444"/>
          <w:sz w:val="32"/>
          <w:szCs w:val="32"/>
          <w:lang w:eastAsia="ru-RU"/>
        </w:rPr>
        <w:t>ства, то, если бы можно было составить перепись населения всех живых цивилизаций, мы обнаружили бы, что каждая из цивилиз</w:t>
      </w:r>
      <w:r w:rsidRPr="00DE43BC">
        <w:rPr>
          <w:rFonts w:ascii="Times New Roman" w:eastAsia="Times New Roman" w:hAnsi="Times New Roman" w:cs="Times New Roman"/>
          <w:color w:val="444444"/>
          <w:sz w:val="32"/>
          <w:szCs w:val="32"/>
          <w:lang w:eastAsia="ru-RU"/>
        </w:rPr>
        <w:t>а</w:t>
      </w:r>
      <w:r w:rsidRPr="00DE43BC">
        <w:rPr>
          <w:rFonts w:ascii="Times New Roman" w:eastAsia="Times New Roman" w:hAnsi="Times New Roman" w:cs="Times New Roman"/>
          <w:color w:val="444444"/>
          <w:sz w:val="32"/>
          <w:szCs w:val="32"/>
          <w:lang w:eastAsia="ru-RU"/>
        </w:rPr>
        <w:t>ций левиафанов объединяет в себе большее количество людей, чем все примитивные общества вместе взятые, со времени появления</w:t>
      </w:r>
      <w:proofErr w:type="gramEnd"/>
      <w:r w:rsidRPr="00DE43BC">
        <w:rPr>
          <w:rFonts w:ascii="Times New Roman" w:eastAsia="Times New Roman" w:hAnsi="Times New Roman" w:cs="Times New Roman"/>
          <w:color w:val="444444"/>
          <w:sz w:val="32"/>
          <w:szCs w:val="32"/>
          <w:lang w:eastAsia="ru-RU"/>
        </w:rPr>
        <w:t xml:space="preserve"> человеческого рода»</w:t>
      </w:r>
      <w:r w:rsidRPr="00DE43BC">
        <w:rPr>
          <w:rStyle w:val="a5"/>
          <w:rFonts w:ascii="Times New Roman" w:eastAsia="Times New Roman" w:hAnsi="Times New Roman" w:cs="Times New Roman"/>
          <w:color w:val="444444"/>
          <w:sz w:val="32"/>
          <w:szCs w:val="32"/>
          <w:lang w:eastAsia="ru-RU"/>
        </w:rPr>
        <w:footnoteReference w:id="26"/>
      </w:r>
      <w:r w:rsidRPr="00DE43BC">
        <w:rPr>
          <w:rFonts w:ascii="Times New Roman" w:eastAsia="Times New Roman" w:hAnsi="Times New Roman" w:cs="Times New Roman"/>
          <w:color w:val="444444"/>
          <w:sz w:val="32"/>
          <w:szCs w:val="32"/>
          <w:lang w:eastAsia="ru-RU"/>
        </w:rPr>
        <w:t>.</w:t>
      </w:r>
    </w:p>
    <w:p w:rsidR="00F95894" w:rsidRPr="00DE43BC" w:rsidRDefault="00F95894" w:rsidP="00DE43BC">
      <w:pPr>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Таким образом, прежде чем появиться цивилизациям миров</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го уровня, многочисленные примитивные общества создавали н</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кую базу для их будущего появления и развития. Анализ мировой истории человечества показывает, что к локальным цивилизациям мирового уровня, относятся следующие:</w:t>
      </w:r>
    </w:p>
    <w:p w:rsidR="00F95894" w:rsidRPr="00DE43BC" w:rsidRDefault="00F95894" w:rsidP="00DE43BC">
      <w:pPr>
        <w:shd w:val="clear" w:color="auto" w:fill="FFFFFF"/>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 египетское + андское;</w:t>
      </w:r>
    </w:p>
    <w:p w:rsidR="00F95894" w:rsidRPr="00DE43BC" w:rsidRDefault="00F95894" w:rsidP="00DE43BC">
      <w:pPr>
        <w:shd w:val="clear" w:color="auto" w:fill="FFFFFF"/>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 xml:space="preserve">– китайское + минойское + шумерское + </w:t>
      </w:r>
      <w:proofErr w:type="spellStart"/>
      <w:r w:rsidRPr="00DE43BC">
        <w:rPr>
          <w:rFonts w:ascii="Times New Roman" w:eastAsia="Times New Roman" w:hAnsi="Times New Roman" w:cs="Times New Roman"/>
          <w:color w:val="444444"/>
          <w:sz w:val="32"/>
          <w:szCs w:val="32"/>
          <w:lang w:eastAsia="ru-RU"/>
        </w:rPr>
        <w:t>майянское</w:t>
      </w:r>
      <w:proofErr w:type="spellEnd"/>
      <w:r w:rsidRPr="00DE43BC">
        <w:rPr>
          <w:rFonts w:ascii="Times New Roman" w:eastAsia="Times New Roman" w:hAnsi="Times New Roman" w:cs="Times New Roman"/>
          <w:color w:val="444444"/>
          <w:sz w:val="32"/>
          <w:szCs w:val="32"/>
          <w:lang w:eastAsia="ru-RU"/>
        </w:rPr>
        <w:t>;</w:t>
      </w:r>
    </w:p>
    <w:p w:rsidR="00F95894" w:rsidRPr="00DE43BC" w:rsidRDefault="00F95894" w:rsidP="00DE43BC">
      <w:pPr>
        <w:shd w:val="clear" w:color="auto" w:fill="FFFFFF"/>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 сирийское;</w:t>
      </w:r>
    </w:p>
    <w:p w:rsidR="00F95894" w:rsidRPr="00DE43BC" w:rsidRDefault="00F95894" w:rsidP="00DE43BC">
      <w:pPr>
        <w:shd w:val="clear" w:color="auto" w:fill="FFFFFF"/>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 индское + хеттское + эллинское;</w:t>
      </w:r>
    </w:p>
    <w:p w:rsidR="00F95894" w:rsidRPr="00DE43BC" w:rsidRDefault="00F95894" w:rsidP="00DE43BC">
      <w:pPr>
        <w:shd w:val="clear" w:color="auto" w:fill="FFFFFF"/>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 западное;</w:t>
      </w:r>
    </w:p>
    <w:p w:rsidR="00F95894" w:rsidRPr="00DE43BC" w:rsidRDefault="00F95894" w:rsidP="00DE43BC">
      <w:pPr>
        <w:shd w:val="clear" w:color="auto" w:fill="FFFFFF"/>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 xml:space="preserve">– </w:t>
      </w:r>
      <w:proofErr w:type="gramStart"/>
      <w:r w:rsidRPr="00DE43BC">
        <w:rPr>
          <w:rFonts w:ascii="Times New Roman" w:eastAsia="Times New Roman" w:hAnsi="Times New Roman" w:cs="Times New Roman"/>
          <w:color w:val="444444"/>
          <w:sz w:val="32"/>
          <w:szCs w:val="32"/>
          <w:lang w:eastAsia="ru-RU"/>
        </w:rPr>
        <w:t>православное</w:t>
      </w:r>
      <w:proofErr w:type="gramEnd"/>
      <w:r w:rsidRPr="00DE43BC">
        <w:rPr>
          <w:rFonts w:ascii="Times New Roman" w:eastAsia="Times New Roman" w:hAnsi="Times New Roman" w:cs="Times New Roman"/>
          <w:color w:val="444444"/>
          <w:sz w:val="32"/>
          <w:szCs w:val="32"/>
          <w:lang w:eastAsia="ru-RU"/>
        </w:rPr>
        <w:t xml:space="preserve"> христианское (в России) + дальневосточное (в К</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рее и Японии);</w:t>
      </w:r>
    </w:p>
    <w:p w:rsidR="00F95894" w:rsidRPr="00DE43BC" w:rsidRDefault="00F95894" w:rsidP="00DE43BC">
      <w:pPr>
        <w:shd w:val="clear" w:color="auto" w:fill="FFFFFF"/>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 православное христианское (основное) + дальневосточное  (о</w:t>
      </w:r>
      <w:r w:rsidRPr="00DE43BC">
        <w:rPr>
          <w:rFonts w:ascii="Times New Roman" w:eastAsia="Times New Roman" w:hAnsi="Times New Roman" w:cs="Times New Roman"/>
          <w:color w:val="444444"/>
          <w:sz w:val="32"/>
          <w:szCs w:val="32"/>
          <w:lang w:eastAsia="ru-RU"/>
        </w:rPr>
        <w:t>с</w:t>
      </w:r>
      <w:r w:rsidRPr="00DE43BC">
        <w:rPr>
          <w:rFonts w:ascii="Times New Roman" w:eastAsia="Times New Roman" w:hAnsi="Times New Roman" w:cs="Times New Roman"/>
          <w:color w:val="444444"/>
          <w:sz w:val="32"/>
          <w:szCs w:val="32"/>
          <w:lang w:eastAsia="ru-RU"/>
        </w:rPr>
        <w:t>новное);</w:t>
      </w:r>
    </w:p>
    <w:p w:rsidR="00F95894" w:rsidRPr="00DE43BC" w:rsidRDefault="00F95894" w:rsidP="00DE43BC">
      <w:pPr>
        <w:shd w:val="clear" w:color="auto" w:fill="FFFFFF"/>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 иранское;</w:t>
      </w:r>
    </w:p>
    <w:p w:rsidR="00F95894" w:rsidRPr="00DE43BC" w:rsidRDefault="00F95894" w:rsidP="00DE43BC">
      <w:pPr>
        <w:shd w:val="clear" w:color="auto" w:fill="FFFFFF"/>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 арабское + индуистское;</w:t>
      </w:r>
    </w:p>
    <w:p w:rsidR="00F95894" w:rsidRPr="00DE43BC" w:rsidRDefault="00F95894" w:rsidP="00DE43BC">
      <w:pPr>
        <w:shd w:val="clear" w:color="auto" w:fill="FFFFFF"/>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 мексиканское;</w:t>
      </w:r>
    </w:p>
    <w:p w:rsidR="00F95894" w:rsidRPr="00DE43BC" w:rsidRDefault="00F95894" w:rsidP="00DE43BC">
      <w:pPr>
        <w:shd w:val="clear" w:color="auto" w:fill="FFFFFF"/>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 юкатанское;</w:t>
      </w:r>
    </w:p>
    <w:p w:rsidR="00F95894" w:rsidRPr="00DE43BC" w:rsidRDefault="00F95894" w:rsidP="00DE43BC">
      <w:pPr>
        <w:shd w:val="clear" w:color="auto" w:fill="FFFFFF"/>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 вавилонское.</w:t>
      </w:r>
    </w:p>
    <w:p w:rsidR="00F95894" w:rsidRPr="00DE43BC" w:rsidRDefault="00F95894" w:rsidP="00DE43BC">
      <w:pPr>
        <w:shd w:val="clear" w:color="auto" w:fill="FFFFFF"/>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Все цивилизации когда-то зарождаются, расцветают и ум</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 xml:space="preserve">рают. Из перечисленных цивилизаций ныне существует только семь, </w:t>
      </w:r>
      <w:r w:rsidR="00E057F0">
        <w:rPr>
          <w:rFonts w:ascii="Times New Roman" w:eastAsia="Times New Roman" w:hAnsi="Times New Roman" w:cs="Times New Roman"/>
          <w:color w:val="444444"/>
          <w:sz w:val="32"/>
          <w:szCs w:val="32"/>
          <w:lang w:eastAsia="ru-RU"/>
        </w:rPr>
        <w:t>остальные остались в прошлом. Арнольд</w:t>
      </w:r>
      <w:r w:rsidRPr="00DE43BC">
        <w:rPr>
          <w:rFonts w:ascii="Times New Roman" w:eastAsia="Times New Roman" w:hAnsi="Times New Roman" w:cs="Times New Roman"/>
          <w:color w:val="444444"/>
          <w:sz w:val="32"/>
          <w:szCs w:val="32"/>
          <w:lang w:eastAsia="ru-RU"/>
        </w:rPr>
        <w:t xml:space="preserve"> Тойнби выделяет в жизни цивилизаций такие этапы как Генезис, Рост, Надлом и Ра</w:t>
      </w:r>
      <w:r w:rsidRPr="00DE43BC">
        <w:rPr>
          <w:rFonts w:ascii="Times New Roman" w:eastAsia="Times New Roman" w:hAnsi="Times New Roman" w:cs="Times New Roman"/>
          <w:color w:val="444444"/>
          <w:sz w:val="32"/>
          <w:szCs w:val="32"/>
          <w:lang w:eastAsia="ru-RU"/>
        </w:rPr>
        <w:t>с</w:t>
      </w:r>
      <w:r w:rsidRPr="00DE43BC">
        <w:rPr>
          <w:rFonts w:ascii="Times New Roman" w:eastAsia="Times New Roman" w:hAnsi="Times New Roman" w:cs="Times New Roman"/>
          <w:color w:val="444444"/>
          <w:sz w:val="32"/>
          <w:szCs w:val="32"/>
          <w:lang w:eastAsia="ru-RU"/>
        </w:rPr>
        <w:t xml:space="preserve">пад. </w:t>
      </w:r>
    </w:p>
    <w:p w:rsidR="00F95894" w:rsidRPr="00DE43BC" w:rsidRDefault="00F95894" w:rsidP="00DE43BC">
      <w:pPr>
        <w:shd w:val="clear" w:color="auto" w:fill="FFFFFF"/>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lastRenderedPageBreak/>
        <w:t xml:space="preserve">  Зарождение цивилизаций – процесс сложный, и причины их появления до</w:t>
      </w:r>
      <w:r w:rsidR="00E057F0">
        <w:rPr>
          <w:rFonts w:ascii="Times New Roman" w:eastAsia="Times New Roman" w:hAnsi="Times New Roman" w:cs="Times New Roman"/>
          <w:color w:val="444444"/>
          <w:sz w:val="32"/>
          <w:szCs w:val="32"/>
          <w:lang w:eastAsia="ru-RU"/>
        </w:rPr>
        <w:t xml:space="preserve"> конца не прояснены. В работе Арнольд</w:t>
      </w:r>
      <w:r w:rsidRPr="00DE43BC">
        <w:rPr>
          <w:rFonts w:ascii="Times New Roman" w:eastAsia="Times New Roman" w:hAnsi="Times New Roman" w:cs="Times New Roman"/>
          <w:color w:val="444444"/>
          <w:sz w:val="32"/>
          <w:szCs w:val="32"/>
          <w:lang w:eastAsia="ru-RU"/>
        </w:rPr>
        <w:t xml:space="preserve"> Тойнби ра</w:t>
      </w:r>
      <w:r w:rsidRPr="00DE43BC">
        <w:rPr>
          <w:rFonts w:ascii="Times New Roman" w:eastAsia="Times New Roman" w:hAnsi="Times New Roman" w:cs="Times New Roman"/>
          <w:color w:val="444444"/>
          <w:sz w:val="32"/>
          <w:szCs w:val="32"/>
          <w:lang w:eastAsia="ru-RU"/>
        </w:rPr>
        <w:t>с</w:t>
      </w:r>
      <w:r w:rsidRPr="00DE43BC">
        <w:rPr>
          <w:rFonts w:ascii="Times New Roman" w:eastAsia="Times New Roman" w:hAnsi="Times New Roman" w:cs="Times New Roman"/>
          <w:color w:val="444444"/>
          <w:sz w:val="32"/>
          <w:szCs w:val="32"/>
          <w:lang w:eastAsia="ru-RU"/>
        </w:rPr>
        <w:t>сматривает различные факторы, в результате которых и происх</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дит генезис цивилизаций. Такой фактор как раса, отвергается им, несмотря на то, что сторонники расовой теории происхождения цивилизаций опираются в своих доказательствах на тот факт, что представителями черной расы не было создано ни одной цивилиз</w:t>
      </w:r>
      <w:r w:rsidRPr="00DE43BC">
        <w:rPr>
          <w:rFonts w:ascii="Times New Roman" w:eastAsia="Times New Roman" w:hAnsi="Times New Roman" w:cs="Times New Roman"/>
          <w:color w:val="444444"/>
          <w:sz w:val="32"/>
          <w:szCs w:val="32"/>
          <w:lang w:eastAsia="ru-RU"/>
        </w:rPr>
        <w:t>а</w:t>
      </w:r>
      <w:r w:rsidRPr="00DE43BC">
        <w:rPr>
          <w:rFonts w:ascii="Times New Roman" w:eastAsia="Times New Roman" w:hAnsi="Times New Roman" w:cs="Times New Roman"/>
          <w:color w:val="444444"/>
          <w:sz w:val="32"/>
          <w:szCs w:val="32"/>
          <w:lang w:eastAsia="ru-RU"/>
        </w:rPr>
        <w:t>ции, а белой – подавляющее большинство. Автор считает расовую теорию происхождения цивилизаций либо некорректной, либо ложной, поскольку сама расовая классификация является несове</w:t>
      </w:r>
      <w:r w:rsidRPr="00DE43BC">
        <w:rPr>
          <w:rFonts w:ascii="Times New Roman" w:eastAsia="Times New Roman" w:hAnsi="Times New Roman" w:cs="Times New Roman"/>
          <w:color w:val="444444"/>
          <w:sz w:val="32"/>
          <w:szCs w:val="32"/>
          <w:lang w:eastAsia="ru-RU"/>
        </w:rPr>
        <w:t>р</w:t>
      </w:r>
      <w:r w:rsidRPr="00DE43BC">
        <w:rPr>
          <w:rFonts w:ascii="Times New Roman" w:eastAsia="Times New Roman" w:hAnsi="Times New Roman" w:cs="Times New Roman"/>
          <w:color w:val="444444"/>
          <w:sz w:val="32"/>
          <w:szCs w:val="32"/>
          <w:lang w:eastAsia="ru-RU"/>
        </w:rPr>
        <w:t>шенной, а при более глубоком исследовании оказывается, что в г</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незисе цивилизаций зачастую участвуют несколько рас. «Выведе</w:t>
      </w:r>
      <w:r w:rsidRPr="00DE43BC">
        <w:rPr>
          <w:rFonts w:ascii="Times New Roman" w:eastAsia="Times New Roman" w:hAnsi="Times New Roman" w:cs="Times New Roman"/>
          <w:color w:val="444444"/>
          <w:sz w:val="32"/>
          <w:szCs w:val="32"/>
          <w:lang w:eastAsia="ru-RU"/>
        </w:rPr>
        <w:t>н</w:t>
      </w:r>
      <w:r w:rsidRPr="00DE43BC">
        <w:rPr>
          <w:rFonts w:ascii="Times New Roman" w:eastAsia="Times New Roman" w:hAnsi="Times New Roman" w:cs="Times New Roman"/>
          <w:color w:val="444444"/>
          <w:sz w:val="32"/>
          <w:szCs w:val="32"/>
          <w:lang w:eastAsia="ru-RU"/>
        </w:rPr>
        <w:t>ный нами закон камня на камне не оставляет от того ошибочного предположения, что какой-то особый расовый признак определе</w:t>
      </w:r>
      <w:r w:rsidRPr="00DE43BC">
        <w:rPr>
          <w:rFonts w:ascii="Times New Roman" w:eastAsia="Times New Roman" w:hAnsi="Times New Roman" w:cs="Times New Roman"/>
          <w:color w:val="444444"/>
          <w:sz w:val="32"/>
          <w:szCs w:val="32"/>
          <w:lang w:eastAsia="ru-RU"/>
        </w:rPr>
        <w:t>н</w:t>
      </w:r>
      <w:r w:rsidRPr="00DE43BC">
        <w:rPr>
          <w:rFonts w:ascii="Times New Roman" w:eastAsia="Times New Roman" w:hAnsi="Times New Roman" w:cs="Times New Roman"/>
          <w:color w:val="444444"/>
          <w:sz w:val="32"/>
          <w:szCs w:val="32"/>
          <w:lang w:eastAsia="ru-RU"/>
        </w:rPr>
        <w:t>ной части человечества послужил тем позитивным фактором, к</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торый, на протяжении последних 6000 лет мобилизуя человеч</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ство, вывел часть его из состояния Инь, характерного «интеграц</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ей обычая», в динамическое состояние Ян, которое можно назвать «дифференциацией цивилизации»</w:t>
      </w:r>
      <w:r w:rsidRPr="00DE43BC">
        <w:rPr>
          <w:rStyle w:val="a5"/>
          <w:rFonts w:ascii="Times New Roman" w:eastAsia="Times New Roman" w:hAnsi="Times New Roman" w:cs="Times New Roman"/>
          <w:color w:val="444444"/>
          <w:sz w:val="32"/>
          <w:szCs w:val="32"/>
          <w:lang w:eastAsia="ru-RU"/>
        </w:rPr>
        <w:footnoteReference w:id="27"/>
      </w:r>
      <w:r w:rsidRPr="00DE43BC">
        <w:rPr>
          <w:rFonts w:ascii="Times New Roman" w:eastAsia="Times New Roman" w:hAnsi="Times New Roman" w:cs="Times New Roman"/>
          <w:color w:val="444444"/>
          <w:sz w:val="32"/>
          <w:szCs w:val="32"/>
          <w:lang w:eastAsia="ru-RU"/>
        </w:rPr>
        <w:t>.</w:t>
      </w:r>
    </w:p>
    <w:p w:rsidR="00F95894" w:rsidRPr="00DE43BC" w:rsidRDefault="00F95894" w:rsidP="00DE43BC">
      <w:pPr>
        <w:shd w:val="clear" w:color="auto" w:fill="FFFFFF"/>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ab/>
        <w:t xml:space="preserve">Другой фактор –  особая природная среда, способствующая зарождению цивилизации. Данное условие, по мнению </w:t>
      </w:r>
      <w:r w:rsidR="00F36C61">
        <w:rPr>
          <w:rFonts w:ascii="Times New Roman" w:eastAsia="Times New Roman" w:hAnsi="Times New Roman" w:cs="Times New Roman"/>
          <w:color w:val="444444"/>
          <w:sz w:val="32"/>
          <w:szCs w:val="32"/>
          <w:lang w:eastAsia="ru-RU"/>
        </w:rPr>
        <w:t xml:space="preserve">Арнольда </w:t>
      </w:r>
      <w:r w:rsidRPr="00DE43BC">
        <w:rPr>
          <w:rFonts w:ascii="Times New Roman" w:eastAsia="Times New Roman" w:hAnsi="Times New Roman" w:cs="Times New Roman"/>
          <w:color w:val="444444"/>
          <w:sz w:val="32"/>
          <w:szCs w:val="32"/>
          <w:lang w:eastAsia="ru-RU"/>
        </w:rPr>
        <w:t>Тойнби, не является обязательным, поскольку при схожих приро</w:t>
      </w:r>
      <w:r w:rsidRPr="00DE43BC">
        <w:rPr>
          <w:rFonts w:ascii="Times New Roman" w:eastAsia="Times New Roman" w:hAnsi="Times New Roman" w:cs="Times New Roman"/>
          <w:color w:val="444444"/>
          <w:sz w:val="32"/>
          <w:szCs w:val="32"/>
          <w:lang w:eastAsia="ru-RU"/>
        </w:rPr>
        <w:t>д</w:t>
      </w:r>
      <w:r w:rsidRPr="00DE43BC">
        <w:rPr>
          <w:rFonts w:ascii="Times New Roman" w:eastAsia="Times New Roman" w:hAnsi="Times New Roman" w:cs="Times New Roman"/>
          <w:color w:val="444444"/>
          <w:sz w:val="32"/>
          <w:szCs w:val="32"/>
          <w:lang w:eastAsia="ru-RU"/>
        </w:rPr>
        <w:t xml:space="preserve">ных условиях такие цивилизации не всегда возникают. </w:t>
      </w:r>
      <w:proofErr w:type="gramStart"/>
      <w:r w:rsidRPr="00DE43BC">
        <w:rPr>
          <w:rFonts w:ascii="Times New Roman" w:eastAsia="Times New Roman" w:hAnsi="Times New Roman" w:cs="Times New Roman"/>
          <w:color w:val="444444"/>
          <w:sz w:val="32"/>
          <w:szCs w:val="32"/>
          <w:lang w:eastAsia="ru-RU"/>
        </w:rPr>
        <w:t>«Природная среда может быть причиной зарождения таких типов цивилизаций, как «речная» – египетская, шумерская и, возможно, индуистская; «нагорная» – андская, хеттская, мексиканская; «</w:t>
      </w:r>
      <w:proofErr w:type="spellStart"/>
      <w:r w:rsidRPr="00DE43BC">
        <w:rPr>
          <w:rFonts w:ascii="Times New Roman" w:eastAsia="Times New Roman" w:hAnsi="Times New Roman" w:cs="Times New Roman"/>
          <w:color w:val="444444"/>
          <w:sz w:val="32"/>
          <w:szCs w:val="32"/>
          <w:lang w:eastAsia="ru-RU"/>
        </w:rPr>
        <w:t>архипелагского</w:t>
      </w:r>
      <w:proofErr w:type="spellEnd"/>
      <w:r w:rsidRPr="00DE43BC">
        <w:rPr>
          <w:rFonts w:ascii="Times New Roman" w:eastAsia="Times New Roman" w:hAnsi="Times New Roman" w:cs="Times New Roman"/>
          <w:color w:val="444444"/>
          <w:sz w:val="32"/>
          <w:szCs w:val="32"/>
          <w:lang w:eastAsia="ru-RU"/>
        </w:rPr>
        <w:t>» типа – минойская, эллинская и дальневосточная в Японии; «конт</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 xml:space="preserve">нентального» – китайская, индская и </w:t>
      </w:r>
      <w:proofErr w:type="spellStart"/>
      <w:r w:rsidRPr="00DE43BC">
        <w:rPr>
          <w:rFonts w:ascii="Times New Roman" w:eastAsia="Times New Roman" w:hAnsi="Times New Roman" w:cs="Times New Roman"/>
          <w:color w:val="444444"/>
          <w:sz w:val="32"/>
          <w:szCs w:val="32"/>
          <w:lang w:eastAsia="ru-RU"/>
        </w:rPr>
        <w:t>православно</w:t>
      </w:r>
      <w:proofErr w:type="spellEnd"/>
      <w:r w:rsidRPr="00DE43BC">
        <w:rPr>
          <w:rFonts w:ascii="Times New Roman" w:eastAsia="Times New Roman" w:hAnsi="Times New Roman" w:cs="Times New Roman"/>
          <w:color w:val="444444"/>
          <w:sz w:val="32"/>
          <w:szCs w:val="32"/>
          <w:lang w:eastAsia="ru-RU"/>
        </w:rPr>
        <w:t>-христианская в России;</w:t>
      </w:r>
      <w:proofErr w:type="gramEnd"/>
      <w:r w:rsidRPr="00DE43BC">
        <w:rPr>
          <w:rFonts w:ascii="Times New Roman" w:eastAsia="Times New Roman" w:hAnsi="Times New Roman" w:cs="Times New Roman"/>
          <w:color w:val="444444"/>
          <w:sz w:val="32"/>
          <w:szCs w:val="32"/>
          <w:lang w:eastAsia="ru-RU"/>
        </w:rPr>
        <w:t xml:space="preserve"> или «лесного» типа – цивилизация майя»</w:t>
      </w:r>
      <w:r w:rsidRPr="00DE43BC">
        <w:rPr>
          <w:rStyle w:val="a5"/>
          <w:rFonts w:ascii="Times New Roman" w:eastAsia="Times New Roman" w:hAnsi="Times New Roman" w:cs="Times New Roman"/>
          <w:color w:val="444444"/>
          <w:sz w:val="32"/>
          <w:szCs w:val="32"/>
          <w:lang w:eastAsia="ru-RU"/>
        </w:rPr>
        <w:footnoteReference w:id="28"/>
      </w:r>
      <w:r w:rsidRPr="00DE43BC">
        <w:rPr>
          <w:rFonts w:ascii="Times New Roman" w:eastAsia="Times New Roman" w:hAnsi="Times New Roman" w:cs="Times New Roman"/>
          <w:color w:val="444444"/>
          <w:sz w:val="32"/>
          <w:szCs w:val="32"/>
          <w:lang w:eastAsia="ru-RU"/>
        </w:rPr>
        <w:t>. Но речная ц</w:t>
      </w:r>
      <w:r w:rsidRPr="00DE43BC">
        <w:rPr>
          <w:rFonts w:ascii="Times New Roman" w:eastAsia="Times New Roman" w:hAnsi="Times New Roman" w:cs="Times New Roman"/>
          <w:color w:val="444444"/>
          <w:sz w:val="32"/>
          <w:szCs w:val="32"/>
          <w:lang w:eastAsia="ru-RU"/>
        </w:rPr>
        <w:t>и</w:t>
      </w:r>
      <w:r w:rsidR="00F36C61">
        <w:rPr>
          <w:rFonts w:ascii="Times New Roman" w:eastAsia="Times New Roman" w:hAnsi="Times New Roman" w:cs="Times New Roman"/>
          <w:color w:val="444444"/>
          <w:sz w:val="32"/>
          <w:szCs w:val="32"/>
          <w:lang w:eastAsia="ru-RU"/>
        </w:rPr>
        <w:t xml:space="preserve">вилизация, как пишет Арнольд </w:t>
      </w:r>
      <w:r w:rsidRPr="00DE43BC">
        <w:rPr>
          <w:rFonts w:ascii="Times New Roman" w:eastAsia="Times New Roman" w:hAnsi="Times New Roman" w:cs="Times New Roman"/>
          <w:color w:val="444444"/>
          <w:sz w:val="32"/>
          <w:szCs w:val="32"/>
          <w:lang w:eastAsia="ru-RU"/>
        </w:rPr>
        <w:t>Тойнби, почему-то не возникла в Сирии, хотя к этому все располагало, или при схожих климатич</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ских условиях в России возникла цивилизация, а в Канаде нет и т. д.</w:t>
      </w:r>
    </w:p>
    <w:p w:rsidR="00F95894" w:rsidRPr="00DE43BC" w:rsidRDefault="00F95894" w:rsidP="00DE43BC">
      <w:pPr>
        <w:shd w:val="clear" w:color="auto" w:fill="FFFFFF"/>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ab/>
        <w:t>Причиной поя</w:t>
      </w:r>
      <w:r w:rsidR="00F36C61">
        <w:rPr>
          <w:rFonts w:ascii="Times New Roman" w:eastAsia="Times New Roman" w:hAnsi="Times New Roman" w:cs="Times New Roman"/>
          <w:color w:val="444444"/>
          <w:sz w:val="32"/>
          <w:szCs w:val="32"/>
          <w:lang w:eastAsia="ru-RU"/>
        </w:rPr>
        <w:t>вления и развития цивилизаций Арнольд</w:t>
      </w:r>
      <w:r w:rsidRPr="00DE43BC">
        <w:rPr>
          <w:rFonts w:ascii="Times New Roman" w:eastAsia="Times New Roman" w:hAnsi="Times New Roman" w:cs="Times New Roman"/>
          <w:color w:val="444444"/>
          <w:sz w:val="32"/>
          <w:szCs w:val="32"/>
          <w:lang w:eastAsia="ru-RU"/>
        </w:rPr>
        <w:t xml:space="preserve"> То</w:t>
      </w:r>
      <w:r w:rsidRPr="00DE43BC">
        <w:rPr>
          <w:rFonts w:ascii="Times New Roman" w:eastAsia="Times New Roman" w:hAnsi="Times New Roman" w:cs="Times New Roman"/>
          <w:color w:val="444444"/>
          <w:sz w:val="32"/>
          <w:szCs w:val="32"/>
          <w:lang w:eastAsia="ru-RU"/>
        </w:rPr>
        <w:t>й</w:t>
      </w:r>
      <w:r w:rsidR="00E959AB">
        <w:rPr>
          <w:rFonts w:ascii="Times New Roman" w:eastAsia="Times New Roman" w:hAnsi="Times New Roman" w:cs="Times New Roman"/>
          <w:color w:val="444444"/>
          <w:sz w:val="32"/>
          <w:szCs w:val="32"/>
          <w:lang w:eastAsia="ru-RU"/>
        </w:rPr>
        <w:t xml:space="preserve">нби </w:t>
      </w:r>
      <w:r w:rsidRPr="00DE43BC">
        <w:rPr>
          <w:rFonts w:ascii="Times New Roman" w:eastAsia="Times New Roman" w:hAnsi="Times New Roman" w:cs="Times New Roman"/>
          <w:color w:val="444444"/>
          <w:sz w:val="32"/>
          <w:szCs w:val="32"/>
          <w:lang w:eastAsia="ru-RU"/>
        </w:rPr>
        <w:t xml:space="preserve">считает разнообразные Вызовы, исходящие из природной и </w:t>
      </w:r>
      <w:r w:rsidRPr="00DE43BC">
        <w:rPr>
          <w:rFonts w:ascii="Times New Roman" w:eastAsia="Times New Roman" w:hAnsi="Times New Roman" w:cs="Times New Roman"/>
          <w:color w:val="444444"/>
          <w:sz w:val="32"/>
          <w:szCs w:val="32"/>
          <w:lang w:eastAsia="ru-RU"/>
        </w:rPr>
        <w:lastRenderedPageBreak/>
        <w:t>социальной среды. «Вызов побуждает к росту. Ответом на вызов общество решает вставшую пред ним задачу, чем переводит себя в более высокое и более совершенное с точки зрения усложнения структуры состояние»</w:t>
      </w:r>
      <w:r w:rsidRPr="00DE43BC">
        <w:rPr>
          <w:rStyle w:val="a5"/>
          <w:rFonts w:ascii="Times New Roman" w:eastAsia="Times New Roman" w:hAnsi="Times New Roman" w:cs="Times New Roman"/>
          <w:color w:val="444444"/>
          <w:sz w:val="32"/>
          <w:szCs w:val="32"/>
          <w:lang w:eastAsia="ru-RU"/>
        </w:rPr>
        <w:footnoteReference w:id="29"/>
      </w:r>
      <w:r w:rsidRPr="00DE43BC">
        <w:rPr>
          <w:rFonts w:ascii="Times New Roman" w:eastAsia="Times New Roman" w:hAnsi="Times New Roman" w:cs="Times New Roman"/>
          <w:color w:val="444444"/>
          <w:sz w:val="32"/>
          <w:szCs w:val="32"/>
          <w:lang w:eastAsia="ru-RU"/>
        </w:rPr>
        <w:t>. Распространенное мнение о том, что бл</w:t>
      </w:r>
      <w:r w:rsidRPr="00DE43BC">
        <w:rPr>
          <w:rFonts w:ascii="Times New Roman" w:eastAsia="Times New Roman" w:hAnsi="Times New Roman" w:cs="Times New Roman"/>
          <w:color w:val="444444"/>
          <w:sz w:val="32"/>
          <w:szCs w:val="32"/>
          <w:lang w:eastAsia="ru-RU"/>
        </w:rPr>
        <w:t>а</w:t>
      </w:r>
      <w:r w:rsidRPr="00DE43BC">
        <w:rPr>
          <w:rFonts w:ascii="Times New Roman" w:eastAsia="Times New Roman" w:hAnsi="Times New Roman" w:cs="Times New Roman"/>
          <w:color w:val="444444"/>
          <w:sz w:val="32"/>
          <w:szCs w:val="32"/>
          <w:lang w:eastAsia="ru-RU"/>
        </w:rPr>
        <w:t>гоприятная климатическая среда способствует развитию общества, оказывается несостоятельной. Скорее, наоборот, такие комфортные условия вызывают деградацию и возврат к природе. Смысл Выз</w:t>
      </w:r>
      <w:r w:rsidRPr="00DE43BC">
        <w:rPr>
          <w:rFonts w:ascii="Times New Roman" w:eastAsia="Times New Roman" w:hAnsi="Times New Roman" w:cs="Times New Roman"/>
          <w:color w:val="444444"/>
          <w:sz w:val="32"/>
          <w:szCs w:val="32"/>
          <w:lang w:eastAsia="ru-RU"/>
        </w:rPr>
        <w:t>о</w:t>
      </w:r>
      <w:r w:rsidR="00E959AB">
        <w:rPr>
          <w:rFonts w:ascii="Times New Roman" w:eastAsia="Times New Roman" w:hAnsi="Times New Roman" w:cs="Times New Roman"/>
          <w:color w:val="444444"/>
          <w:sz w:val="32"/>
          <w:szCs w:val="32"/>
          <w:lang w:eastAsia="ru-RU"/>
        </w:rPr>
        <w:t>вов Арнольд</w:t>
      </w:r>
      <w:r w:rsidRPr="00DE43BC">
        <w:rPr>
          <w:rFonts w:ascii="Times New Roman" w:eastAsia="Times New Roman" w:hAnsi="Times New Roman" w:cs="Times New Roman"/>
          <w:color w:val="444444"/>
          <w:sz w:val="32"/>
          <w:szCs w:val="32"/>
          <w:lang w:eastAsia="ru-RU"/>
        </w:rPr>
        <w:t xml:space="preserve"> Тойнби видит в подавлении общества, угрозе сущ</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ствованию его культуры, и, чтобы противостоять этим Вызовам, общество мобилизуется для адекватного Ответа. Преодолевая вс</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возможные угрозы, народ становится на порядок сильнее, культура более развитой, и, таким образом, Вызовы становятся своеобра</w:t>
      </w:r>
      <w:r w:rsidRPr="00DE43BC">
        <w:rPr>
          <w:rFonts w:ascii="Times New Roman" w:eastAsia="Times New Roman" w:hAnsi="Times New Roman" w:cs="Times New Roman"/>
          <w:color w:val="444444"/>
          <w:sz w:val="32"/>
          <w:szCs w:val="32"/>
          <w:lang w:eastAsia="ru-RU"/>
        </w:rPr>
        <w:t>з</w:t>
      </w:r>
      <w:r w:rsidRPr="00DE43BC">
        <w:rPr>
          <w:rFonts w:ascii="Times New Roman" w:eastAsia="Times New Roman" w:hAnsi="Times New Roman" w:cs="Times New Roman"/>
          <w:color w:val="444444"/>
          <w:sz w:val="32"/>
          <w:szCs w:val="32"/>
          <w:lang w:eastAsia="ru-RU"/>
        </w:rPr>
        <w:t>ными сти</w:t>
      </w:r>
      <w:r w:rsidR="00E959AB">
        <w:rPr>
          <w:rFonts w:ascii="Times New Roman" w:eastAsia="Times New Roman" w:hAnsi="Times New Roman" w:cs="Times New Roman"/>
          <w:color w:val="444444"/>
          <w:sz w:val="32"/>
          <w:szCs w:val="32"/>
          <w:lang w:eastAsia="ru-RU"/>
        </w:rPr>
        <w:t>мулами для развития общества. Арнольд</w:t>
      </w:r>
      <w:r w:rsidRPr="00DE43BC">
        <w:rPr>
          <w:rFonts w:ascii="Times New Roman" w:eastAsia="Times New Roman" w:hAnsi="Times New Roman" w:cs="Times New Roman"/>
          <w:color w:val="444444"/>
          <w:sz w:val="32"/>
          <w:szCs w:val="32"/>
          <w:lang w:eastAsia="ru-RU"/>
        </w:rPr>
        <w:t xml:space="preserve"> Тойнби в своей работе выделяет следующие виды стимулов: стимул суровых стран, стимул новых земель, особый стимул заморской миграции, стимул ударов, стимул давлений (положение форпоста), стимул ущемлений. К стимулам природной среды следует отнести стимул суровых стран, стимул новых земель; к стимулам социальной ср</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ды относятся стимул заморской миграции, стимул ударов, стимул давлений (положение форпоста), стимул ущемлений. Однако В</w:t>
      </w:r>
      <w:r w:rsidRPr="00DE43BC">
        <w:rPr>
          <w:rFonts w:ascii="Times New Roman" w:eastAsia="Times New Roman" w:hAnsi="Times New Roman" w:cs="Times New Roman"/>
          <w:color w:val="444444"/>
          <w:sz w:val="32"/>
          <w:szCs w:val="32"/>
          <w:lang w:eastAsia="ru-RU"/>
        </w:rPr>
        <w:t>ы</w:t>
      </w:r>
      <w:r w:rsidR="00E959AB">
        <w:rPr>
          <w:rFonts w:ascii="Times New Roman" w:eastAsia="Times New Roman" w:hAnsi="Times New Roman" w:cs="Times New Roman"/>
          <w:color w:val="444444"/>
          <w:sz w:val="32"/>
          <w:szCs w:val="32"/>
          <w:lang w:eastAsia="ru-RU"/>
        </w:rPr>
        <w:t>зовы, по мнению Арнольда</w:t>
      </w:r>
      <w:r w:rsidRPr="00DE43BC">
        <w:rPr>
          <w:rFonts w:ascii="Times New Roman" w:eastAsia="Times New Roman" w:hAnsi="Times New Roman" w:cs="Times New Roman"/>
          <w:color w:val="444444"/>
          <w:sz w:val="32"/>
          <w:szCs w:val="32"/>
          <w:lang w:eastAsia="ru-RU"/>
        </w:rPr>
        <w:t xml:space="preserve"> Тойнби, не во всех случаях способны стимулировать развитие, и существует некая мера суровости выз</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ва, кото</w:t>
      </w:r>
      <w:r w:rsidR="00E959AB">
        <w:rPr>
          <w:rFonts w:ascii="Times New Roman" w:eastAsia="Times New Roman" w:hAnsi="Times New Roman" w:cs="Times New Roman"/>
          <w:color w:val="444444"/>
          <w:sz w:val="32"/>
          <w:szCs w:val="32"/>
          <w:lang w:eastAsia="ru-RU"/>
        </w:rPr>
        <w:t xml:space="preserve">рую Арнольд </w:t>
      </w:r>
      <w:r w:rsidRPr="00DE43BC">
        <w:rPr>
          <w:rFonts w:ascii="Times New Roman" w:eastAsia="Times New Roman" w:hAnsi="Times New Roman" w:cs="Times New Roman"/>
          <w:color w:val="444444"/>
          <w:sz w:val="32"/>
          <w:szCs w:val="32"/>
          <w:lang w:eastAsia="ru-RU"/>
        </w:rPr>
        <w:t>Тойнби называет оптимумом. Именно на этом отрезке «золотой середины», оптимуме, общество  и способно мобилизоваться и дать достойный Ответ Вызову. «Существует определенная мера суровости испытания, когда стимул вызова д</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стигает наивысшей интенсивности. Назовем эту степень суровости оптимумом. В соответствии с этим стандартом некоторые пре</w:t>
      </w:r>
      <w:r w:rsidRPr="00DE43BC">
        <w:rPr>
          <w:rFonts w:ascii="Times New Roman" w:eastAsia="Times New Roman" w:hAnsi="Times New Roman" w:cs="Times New Roman"/>
          <w:color w:val="444444"/>
          <w:sz w:val="32"/>
          <w:szCs w:val="32"/>
          <w:lang w:eastAsia="ru-RU"/>
        </w:rPr>
        <w:t>д</w:t>
      </w:r>
      <w:r w:rsidRPr="00DE43BC">
        <w:rPr>
          <w:rFonts w:ascii="Times New Roman" w:eastAsia="Times New Roman" w:hAnsi="Times New Roman" w:cs="Times New Roman"/>
          <w:color w:val="444444"/>
          <w:sz w:val="32"/>
          <w:szCs w:val="32"/>
          <w:lang w:eastAsia="ru-RU"/>
        </w:rPr>
        <w:t>ставления данного вызова окажутся недостаточными, а другие представления того же вызова – избыточными, тогда как на отрезке оптимума этот вызов мог бы стимулировать максимально успе</w:t>
      </w:r>
      <w:r w:rsidRPr="00DE43BC">
        <w:rPr>
          <w:rFonts w:ascii="Times New Roman" w:eastAsia="Times New Roman" w:hAnsi="Times New Roman" w:cs="Times New Roman"/>
          <w:color w:val="444444"/>
          <w:sz w:val="32"/>
          <w:szCs w:val="32"/>
          <w:lang w:eastAsia="ru-RU"/>
        </w:rPr>
        <w:t>ш</w:t>
      </w:r>
      <w:r w:rsidRPr="00DE43BC">
        <w:rPr>
          <w:rFonts w:ascii="Times New Roman" w:eastAsia="Times New Roman" w:hAnsi="Times New Roman" w:cs="Times New Roman"/>
          <w:color w:val="444444"/>
          <w:sz w:val="32"/>
          <w:szCs w:val="32"/>
          <w:lang w:eastAsia="ru-RU"/>
        </w:rPr>
        <w:t>ный ответ»</w:t>
      </w:r>
      <w:r w:rsidRPr="00DE43BC">
        <w:rPr>
          <w:rStyle w:val="a5"/>
          <w:rFonts w:ascii="Times New Roman" w:eastAsia="Times New Roman" w:hAnsi="Times New Roman" w:cs="Times New Roman"/>
          <w:color w:val="444444"/>
          <w:sz w:val="32"/>
          <w:szCs w:val="32"/>
          <w:lang w:eastAsia="ru-RU"/>
        </w:rPr>
        <w:footnoteReference w:id="30"/>
      </w:r>
      <w:r w:rsidRPr="00DE43BC">
        <w:rPr>
          <w:rFonts w:ascii="Times New Roman" w:eastAsia="Times New Roman" w:hAnsi="Times New Roman" w:cs="Times New Roman"/>
          <w:color w:val="444444"/>
          <w:sz w:val="32"/>
          <w:szCs w:val="32"/>
          <w:lang w:eastAsia="ru-RU"/>
        </w:rPr>
        <w:t>. </w:t>
      </w:r>
    </w:p>
    <w:p w:rsidR="00F95894" w:rsidRPr="00DE43BC" w:rsidRDefault="00F95894" w:rsidP="00DE43BC">
      <w:pPr>
        <w:shd w:val="clear" w:color="auto" w:fill="FFFFFF"/>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ab/>
        <w:t xml:space="preserve">Другим законом роста цивилизаций являются Уходы-и-Возвраты, когда для того, чтобы совершить рывок в развитии, необходимо отступить на некоторое время, уйти в сторону, в тень </w:t>
      </w:r>
      <w:r w:rsidRPr="00DE43BC">
        <w:rPr>
          <w:rFonts w:ascii="Times New Roman" w:eastAsia="Times New Roman" w:hAnsi="Times New Roman" w:cs="Times New Roman"/>
          <w:color w:val="444444"/>
          <w:sz w:val="32"/>
          <w:szCs w:val="32"/>
          <w:lang w:eastAsia="ru-RU"/>
        </w:rPr>
        <w:lastRenderedPageBreak/>
        <w:t>для переосмысления и преображения, а затем обновленными ве</w:t>
      </w:r>
      <w:r w:rsidRPr="00DE43BC">
        <w:rPr>
          <w:rFonts w:ascii="Times New Roman" w:eastAsia="Times New Roman" w:hAnsi="Times New Roman" w:cs="Times New Roman"/>
          <w:color w:val="444444"/>
          <w:sz w:val="32"/>
          <w:szCs w:val="32"/>
          <w:lang w:eastAsia="ru-RU"/>
        </w:rPr>
        <w:t>р</w:t>
      </w:r>
      <w:r w:rsidRPr="00DE43BC">
        <w:rPr>
          <w:rFonts w:ascii="Times New Roman" w:eastAsia="Times New Roman" w:hAnsi="Times New Roman" w:cs="Times New Roman"/>
          <w:color w:val="444444"/>
          <w:sz w:val="32"/>
          <w:szCs w:val="32"/>
          <w:lang w:eastAsia="ru-RU"/>
        </w:rPr>
        <w:t>нуться на историческую сцену. В процесс Уходов-и-Возвратов в</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влечены отдельные личности – «гении», «медиумы», «</w:t>
      </w:r>
      <w:proofErr w:type="spellStart"/>
      <w:r w:rsidRPr="00DE43BC">
        <w:rPr>
          <w:rFonts w:ascii="Times New Roman" w:eastAsia="Times New Roman" w:hAnsi="Times New Roman" w:cs="Times New Roman"/>
          <w:color w:val="444444"/>
          <w:sz w:val="32"/>
          <w:szCs w:val="32"/>
          <w:lang w:eastAsia="ru-RU"/>
        </w:rPr>
        <w:t>сверхчел</w:t>
      </w:r>
      <w:r w:rsidRPr="00DE43BC">
        <w:rPr>
          <w:rFonts w:ascii="Times New Roman" w:eastAsia="Times New Roman" w:hAnsi="Times New Roman" w:cs="Times New Roman"/>
          <w:color w:val="444444"/>
          <w:sz w:val="32"/>
          <w:szCs w:val="32"/>
          <w:lang w:eastAsia="ru-RU"/>
        </w:rPr>
        <w:t>о</w:t>
      </w:r>
      <w:r w:rsidR="00E959AB">
        <w:rPr>
          <w:rFonts w:ascii="Times New Roman" w:eastAsia="Times New Roman" w:hAnsi="Times New Roman" w:cs="Times New Roman"/>
          <w:color w:val="444444"/>
          <w:sz w:val="32"/>
          <w:szCs w:val="32"/>
          <w:lang w:eastAsia="ru-RU"/>
        </w:rPr>
        <w:t>веки</w:t>
      </w:r>
      <w:proofErr w:type="spellEnd"/>
      <w:r w:rsidR="00E959AB">
        <w:rPr>
          <w:rFonts w:ascii="Times New Roman" w:eastAsia="Times New Roman" w:hAnsi="Times New Roman" w:cs="Times New Roman"/>
          <w:color w:val="444444"/>
          <w:sz w:val="32"/>
          <w:szCs w:val="32"/>
          <w:lang w:eastAsia="ru-RU"/>
        </w:rPr>
        <w:t>», «сильные личности» (у Арнольда</w:t>
      </w:r>
      <w:r w:rsidRPr="00DE43BC">
        <w:rPr>
          <w:rFonts w:ascii="Times New Roman" w:eastAsia="Times New Roman" w:hAnsi="Times New Roman" w:cs="Times New Roman"/>
          <w:color w:val="444444"/>
          <w:sz w:val="32"/>
          <w:szCs w:val="32"/>
          <w:lang w:eastAsia="ru-RU"/>
        </w:rPr>
        <w:t xml:space="preserve"> Тойнби, например, так</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 xml:space="preserve">выми выступают </w:t>
      </w:r>
      <w:proofErr w:type="spellStart"/>
      <w:r w:rsidRPr="00DE43BC">
        <w:rPr>
          <w:rFonts w:ascii="Times New Roman" w:eastAsia="Times New Roman" w:hAnsi="Times New Roman" w:cs="Times New Roman"/>
          <w:color w:val="444444"/>
          <w:sz w:val="32"/>
          <w:szCs w:val="32"/>
          <w:lang w:eastAsia="ru-RU"/>
        </w:rPr>
        <w:t>Сидхартха</w:t>
      </w:r>
      <w:proofErr w:type="spellEnd"/>
      <w:r w:rsidRPr="00DE43BC">
        <w:rPr>
          <w:rFonts w:ascii="Times New Roman" w:eastAsia="Times New Roman" w:hAnsi="Times New Roman" w:cs="Times New Roman"/>
          <w:color w:val="444444"/>
          <w:sz w:val="32"/>
          <w:szCs w:val="32"/>
          <w:lang w:eastAsia="ru-RU"/>
        </w:rPr>
        <w:t xml:space="preserve"> </w:t>
      </w:r>
      <w:proofErr w:type="spellStart"/>
      <w:r w:rsidRPr="00DE43BC">
        <w:rPr>
          <w:rFonts w:ascii="Times New Roman" w:eastAsia="Times New Roman" w:hAnsi="Times New Roman" w:cs="Times New Roman"/>
          <w:color w:val="444444"/>
          <w:sz w:val="32"/>
          <w:szCs w:val="32"/>
          <w:lang w:eastAsia="ru-RU"/>
        </w:rPr>
        <w:t>Гаутамо</w:t>
      </w:r>
      <w:proofErr w:type="spellEnd"/>
      <w:r w:rsidRPr="00DE43BC">
        <w:rPr>
          <w:rFonts w:ascii="Times New Roman" w:eastAsia="Times New Roman" w:hAnsi="Times New Roman" w:cs="Times New Roman"/>
          <w:color w:val="444444"/>
          <w:sz w:val="32"/>
          <w:szCs w:val="32"/>
          <w:lang w:eastAsia="ru-RU"/>
        </w:rPr>
        <w:t xml:space="preserve">, Моисей, Павел </w:t>
      </w:r>
      <w:proofErr w:type="spellStart"/>
      <w:r w:rsidRPr="00DE43BC">
        <w:rPr>
          <w:rFonts w:ascii="Times New Roman" w:eastAsia="Times New Roman" w:hAnsi="Times New Roman" w:cs="Times New Roman"/>
          <w:color w:val="444444"/>
          <w:sz w:val="32"/>
          <w:szCs w:val="32"/>
          <w:lang w:eastAsia="ru-RU"/>
        </w:rPr>
        <w:t>Тарсийский</w:t>
      </w:r>
      <w:proofErr w:type="spellEnd"/>
      <w:r w:rsidRPr="00DE43BC">
        <w:rPr>
          <w:rFonts w:ascii="Times New Roman" w:eastAsia="Times New Roman" w:hAnsi="Times New Roman" w:cs="Times New Roman"/>
          <w:color w:val="444444"/>
          <w:sz w:val="32"/>
          <w:szCs w:val="32"/>
          <w:lang w:eastAsia="ru-RU"/>
        </w:rPr>
        <w:t xml:space="preserve">, Бенедикт </w:t>
      </w:r>
      <w:proofErr w:type="spellStart"/>
      <w:r w:rsidRPr="00DE43BC">
        <w:rPr>
          <w:rFonts w:ascii="Times New Roman" w:eastAsia="Times New Roman" w:hAnsi="Times New Roman" w:cs="Times New Roman"/>
          <w:color w:val="444444"/>
          <w:sz w:val="32"/>
          <w:szCs w:val="32"/>
          <w:lang w:eastAsia="ru-RU"/>
        </w:rPr>
        <w:t>Нурбийский</w:t>
      </w:r>
      <w:proofErr w:type="spellEnd"/>
      <w:r w:rsidRPr="00DE43BC">
        <w:rPr>
          <w:rFonts w:ascii="Times New Roman" w:eastAsia="Times New Roman" w:hAnsi="Times New Roman" w:cs="Times New Roman"/>
          <w:color w:val="444444"/>
          <w:sz w:val="32"/>
          <w:szCs w:val="32"/>
          <w:lang w:eastAsia="ru-RU"/>
        </w:rPr>
        <w:t xml:space="preserve"> и др.), и социальные группы (творческое меньшинство, ущемленные группы). «Творческая личность, уходя, выпадая из своего социального окружения, преображенная, во</w:t>
      </w:r>
      <w:r w:rsidRPr="00DE43BC">
        <w:rPr>
          <w:rFonts w:ascii="Times New Roman" w:eastAsia="Times New Roman" w:hAnsi="Times New Roman" w:cs="Times New Roman"/>
          <w:color w:val="444444"/>
          <w:sz w:val="32"/>
          <w:szCs w:val="32"/>
          <w:lang w:eastAsia="ru-RU"/>
        </w:rPr>
        <w:t>з</w:t>
      </w:r>
      <w:r w:rsidRPr="00DE43BC">
        <w:rPr>
          <w:rFonts w:ascii="Times New Roman" w:eastAsia="Times New Roman" w:hAnsi="Times New Roman" w:cs="Times New Roman"/>
          <w:color w:val="444444"/>
          <w:sz w:val="32"/>
          <w:szCs w:val="32"/>
          <w:lang w:eastAsia="ru-RU"/>
        </w:rPr>
        <w:t>вращается затем в то же самое окружение; возвращается, наделе</w:t>
      </w:r>
      <w:r w:rsidRPr="00DE43BC">
        <w:rPr>
          <w:rFonts w:ascii="Times New Roman" w:eastAsia="Times New Roman" w:hAnsi="Times New Roman" w:cs="Times New Roman"/>
          <w:color w:val="444444"/>
          <w:sz w:val="32"/>
          <w:szCs w:val="32"/>
          <w:lang w:eastAsia="ru-RU"/>
        </w:rPr>
        <w:t>н</w:t>
      </w:r>
      <w:r w:rsidRPr="00DE43BC">
        <w:rPr>
          <w:rFonts w:ascii="Times New Roman" w:eastAsia="Times New Roman" w:hAnsi="Times New Roman" w:cs="Times New Roman"/>
          <w:color w:val="444444"/>
          <w:sz w:val="32"/>
          <w:szCs w:val="32"/>
          <w:lang w:eastAsia="ru-RU"/>
        </w:rPr>
        <w:t>ная новыми способностями и новыми силами. Уход позволяет ли</w:t>
      </w:r>
      <w:r w:rsidRPr="00DE43BC">
        <w:rPr>
          <w:rFonts w:ascii="Times New Roman" w:eastAsia="Times New Roman" w:hAnsi="Times New Roman" w:cs="Times New Roman"/>
          <w:color w:val="444444"/>
          <w:sz w:val="32"/>
          <w:szCs w:val="32"/>
          <w:lang w:eastAsia="ru-RU"/>
        </w:rPr>
        <w:t>ч</w:t>
      </w:r>
      <w:r w:rsidRPr="00DE43BC">
        <w:rPr>
          <w:rFonts w:ascii="Times New Roman" w:eastAsia="Times New Roman" w:hAnsi="Times New Roman" w:cs="Times New Roman"/>
          <w:color w:val="444444"/>
          <w:sz w:val="32"/>
          <w:szCs w:val="32"/>
          <w:lang w:eastAsia="ru-RU"/>
        </w:rPr>
        <w:t>ности реализовать свои индивидуальные потенции, которые не могли бы найти выражения, подавленные прессом социальных обязательств, неизбежных в обществе. Уход дает возможность, а может быть, и является необходимым условием духовного прео</w:t>
      </w:r>
      <w:r w:rsidRPr="00DE43BC">
        <w:rPr>
          <w:rFonts w:ascii="Times New Roman" w:eastAsia="Times New Roman" w:hAnsi="Times New Roman" w:cs="Times New Roman"/>
          <w:color w:val="444444"/>
          <w:sz w:val="32"/>
          <w:szCs w:val="32"/>
          <w:lang w:eastAsia="ru-RU"/>
        </w:rPr>
        <w:t>б</w:t>
      </w:r>
      <w:r w:rsidRPr="00DE43BC">
        <w:rPr>
          <w:rFonts w:ascii="Times New Roman" w:eastAsia="Times New Roman" w:hAnsi="Times New Roman" w:cs="Times New Roman"/>
          <w:color w:val="444444"/>
          <w:sz w:val="32"/>
          <w:szCs w:val="32"/>
          <w:lang w:eastAsia="ru-RU"/>
        </w:rPr>
        <w:t>ражения; но в то же время преображение лишено цели и смысла, если оно не становится прелюдией к возвращению преображенной личности в общество, из которого она удалилась. Возвращение есть сущность всего движения, равно как и его окончательная цель»</w:t>
      </w:r>
      <w:r w:rsidRPr="00DE43BC">
        <w:rPr>
          <w:rStyle w:val="a5"/>
          <w:rFonts w:ascii="Times New Roman" w:eastAsia="Times New Roman" w:hAnsi="Times New Roman" w:cs="Times New Roman"/>
          <w:color w:val="444444"/>
          <w:sz w:val="32"/>
          <w:szCs w:val="32"/>
          <w:lang w:eastAsia="ru-RU"/>
        </w:rPr>
        <w:footnoteReference w:id="31"/>
      </w:r>
      <w:r w:rsidRPr="00DE43BC">
        <w:rPr>
          <w:rFonts w:ascii="Times New Roman" w:eastAsia="Times New Roman" w:hAnsi="Times New Roman" w:cs="Times New Roman"/>
          <w:color w:val="444444"/>
          <w:sz w:val="32"/>
          <w:szCs w:val="32"/>
          <w:lang w:eastAsia="ru-RU"/>
        </w:rPr>
        <w:t>. Но нередко между обществом и великой личностью возн</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кает конфликт, непони</w:t>
      </w:r>
      <w:r w:rsidR="00E959AB">
        <w:rPr>
          <w:rFonts w:ascii="Times New Roman" w:eastAsia="Times New Roman" w:hAnsi="Times New Roman" w:cs="Times New Roman"/>
          <w:color w:val="444444"/>
          <w:sz w:val="32"/>
          <w:szCs w:val="32"/>
          <w:lang w:eastAsia="ru-RU"/>
        </w:rPr>
        <w:t>мание, ибо в</w:t>
      </w:r>
      <w:r w:rsidRPr="00DE43BC">
        <w:rPr>
          <w:rFonts w:ascii="Times New Roman" w:eastAsia="Times New Roman" w:hAnsi="Times New Roman" w:cs="Times New Roman"/>
          <w:color w:val="444444"/>
          <w:sz w:val="32"/>
          <w:szCs w:val="32"/>
          <w:lang w:eastAsia="ru-RU"/>
        </w:rPr>
        <w:t xml:space="preserve"> силу своей косности и застоя многие люди не стремятся к духовным преобразованиям, и эти д</w:t>
      </w:r>
      <w:r w:rsidRPr="00DE43BC">
        <w:rPr>
          <w:rFonts w:ascii="Times New Roman" w:eastAsia="Times New Roman" w:hAnsi="Times New Roman" w:cs="Times New Roman"/>
          <w:color w:val="444444"/>
          <w:sz w:val="32"/>
          <w:szCs w:val="32"/>
          <w:lang w:eastAsia="ru-RU"/>
        </w:rPr>
        <w:t>у</w:t>
      </w:r>
      <w:r w:rsidRPr="00DE43BC">
        <w:rPr>
          <w:rFonts w:ascii="Times New Roman" w:eastAsia="Times New Roman" w:hAnsi="Times New Roman" w:cs="Times New Roman"/>
          <w:color w:val="444444"/>
          <w:sz w:val="32"/>
          <w:szCs w:val="32"/>
          <w:lang w:eastAsia="ru-RU"/>
        </w:rPr>
        <w:t>ховные лидеры оказываются «лишними» людьми, намного опер</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дившими свое время. Поэтому их Уход предопределен, но их идеи еще вернутся и станут востребованными спустя некоторое время, когда общество духовно созреет до них</w:t>
      </w:r>
      <w:r w:rsidR="00E959AB">
        <w:rPr>
          <w:rFonts w:ascii="Times New Roman" w:eastAsia="Times New Roman" w:hAnsi="Times New Roman" w:cs="Times New Roman"/>
          <w:color w:val="444444"/>
          <w:sz w:val="32"/>
          <w:szCs w:val="32"/>
          <w:lang w:eastAsia="ru-RU"/>
        </w:rPr>
        <w:t>,</w:t>
      </w:r>
      <w:r w:rsidRPr="00DE43BC">
        <w:rPr>
          <w:rFonts w:ascii="Times New Roman" w:eastAsia="Times New Roman" w:hAnsi="Times New Roman" w:cs="Times New Roman"/>
          <w:color w:val="444444"/>
          <w:sz w:val="32"/>
          <w:szCs w:val="32"/>
          <w:lang w:eastAsia="ru-RU"/>
        </w:rPr>
        <w:t xml:space="preserve"> и будет психологически готово их принять. </w:t>
      </w:r>
    </w:p>
    <w:p w:rsidR="00F95894" w:rsidRPr="00DE43BC" w:rsidRDefault="00E959AB" w:rsidP="00DE43BC">
      <w:pPr>
        <w:spacing w:after="0" w:line="240" w:lineRule="auto"/>
        <w:jc w:val="both"/>
        <w:rPr>
          <w:rFonts w:ascii="Times New Roman" w:eastAsia="Times New Roman" w:hAnsi="Times New Roman" w:cs="Times New Roman"/>
          <w:color w:val="444444"/>
          <w:sz w:val="32"/>
          <w:szCs w:val="32"/>
          <w:lang w:eastAsia="ru-RU"/>
        </w:rPr>
      </w:pPr>
      <w:r>
        <w:rPr>
          <w:rFonts w:ascii="Times New Roman" w:eastAsia="Times New Roman" w:hAnsi="Times New Roman" w:cs="Times New Roman"/>
          <w:color w:val="444444"/>
          <w:sz w:val="32"/>
          <w:szCs w:val="32"/>
          <w:lang w:eastAsia="ru-RU"/>
        </w:rPr>
        <w:t> </w:t>
      </w:r>
      <w:r>
        <w:rPr>
          <w:rFonts w:ascii="Times New Roman" w:eastAsia="Times New Roman" w:hAnsi="Times New Roman" w:cs="Times New Roman"/>
          <w:color w:val="444444"/>
          <w:sz w:val="32"/>
          <w:szCs w:val="32"/>
          <w:lang w:eastAsia="ru-RU"/>
        </w:rPr>
        <w:tab/>
        <w:t xml:space="preserve">Арнольд Тойнби, как и </w:t>
      </w:r>
      <w:proofErr w:type="gramStart"/>
      <w:r>
        <w:rPr>
          <w:rFonts w:ascii="Times New Roman" w:eastAsia="Times New Roman" w:hAnsi="Times New Roman" w:cs="Times New Roman"/>
          <w:color w:val="444444"/>
          <w:sz w:val="32"/>
          <w:szCs w:val="32"/>
          <w:lang w:eastAsia="ru-RU"/>
        </w:rPr>
        <w:t>Освальд</w:t>
      </w:r>
      <w:proofErr w:type="gramEnd"/>
      <w:r w:rsidR="00F95894" w:rsidRPr="00DE43BC">
        <w:rPr>
          <w:rFonts w:ascii="Times New Roman" w:eastAsia="Times New Roman" w:hAnsi="Times New Roman" w:cs="Times New Roman"/>
          <w:color w:val="444444"/>
          <w:sz w:val="32"/>
          <w:szCs w:val="32"/>
          <w:lang w:eastAsia="ru-RU"/>
        </w:rPr>
        <w:t xml:space="preserve"> Шпенглер, понимает, что жизнь цивилизаций конечна, в ее судьбе имеются взлеты и пад</w:t>
      </w:r>
      <w:r w:rsidR="00F95894" w:rsidRPr="00DE43BC">
        <w:rPr>
          <w:rFonts w:ascii="Times New Roman" w:eastAsia="Times New Roman" w:hAnsi="Times New Roman" w:cs="Times New Roman"/>
          <w:color w:val="444444"/>
          <w:sz w:val="32"/>
          <w:szCs w:val="32"/>
          <w:lang w:eastAsia="ru-RU"/>
        </w:rPr>
        <w:t>е</w:t>
      </w:r>
      <w:r w:rsidR="00F95894" w:rsidRPr="00DE43BC">
        <w:rPr>
          <w:rFonts w:ascii="Times New Roman" w:eastAsia="Times New Roman" w:hAnsi="Times New Roman" w:cs="Times New Roman"/>
          <w:color w:val="444444"/>
          <w:sz w:val="32"/>
          <w:szCs w:val="32"/>
          <w:lang w:eastAsia="ru-RU"/>
        </w:rPr>
        <w:t>ния, но он не согласен с жесткой привязкой к определенным ср</w:t>
      </w:r>
      <w:r w:rsidR="00F95894" w:rsidRPr="00DE43BC">
        <w:rPr>
          <w:rFonts w:ascii="Times New Roman" w:eastAsia="Times New Roman" w:hAnsi="Times New Roman" w:cs="Times New Roman"/>
          <w:color w:val="444444"/>
          <w:sz w:val="32"/>
          <w:szCs w:val="32"/>
          <w:lang w:eastAsia="ru-RU"/>
        </w:rPr>
        <w:t>о</w:t>
      </w:r>
      <w:r w:rsidR="00F95894" w:rsidRPr="00DE43BC">
        <w:rPr>
          <w:rFonts w:ascii="Times New Roman" w:eastAsia="Times New Roman" w:hAnsi="Times New Roman" w:cs="Times New Roman"/>
          <w:color w:val="444444"/>
          <w:sz w:val="32"/>
          <w:szCs w:val="32"/>
          <w:lang w:eastAsia="ru-RU"/>
        </w:rPr>
        <w:t>кам (у О. Шпенглера это 1000-1500 лет), и с рассмотрением кул</w:t>
      </w:r>
      <w:r w:rsidR="00F95894" w:rsidRPr="00DE43BC">
        <w:rPr>
          <w:rFonts w:ascii="Times New Roman" w:eastAsia="Times New Roman" w:hAnsi="Times New Roman" w:cs="Times New Roman"/>
          <w:color w:val="444444"/>
          <w:sz w:val="32"/>
          <w:szCs w:val="32"/>
          <w:lang w:eastAsia="ru-RU"/>
        </w:rPr>
        <w:t>ь</w:t>
      </w:r>
      <w:r w:rsidR="00F95894" w:rsidRPr="00DE43BC">
        <w:rPr>
          <w:rFonts w:ascii="Times New Roman" w:eastAsia="Times New Roman" w:hAnsi="Times New Roman" w:cs="Times New Roman"/>
          <w:color w:val="444444"/>
          <w:sz w:val="32"/>
          <w:szCs w:val="32"/>
          <w:lang w:eastAsia="ru-RU"/>
        </w:rPr>
        <w:t xml:space="preserve">тур как неких организмов. «Род, к которому принадлежат люди, не является ни западным обществом, ни эллинским, ни каким-либо еще. Это род </w:t>
      </w:r>
      <w:proofErr w:type="spellStart"/>
      <w:r w:rsidR="00F95894" w:rsidRPr="00DE43BC">
        <w:rPr>
          <w:rFonts w:ascii="Times New Roman" w:eastAsia="Times New Roman" w:hAnsi="Times New Roman" w:cs="Times New Roman"/>
          <w:color w:val="444444"/>
          <w:sz w:val="32"/>
          <w:szCs w:val="32"/>
          <w:lang w:eastAsia="ru-RU"/>
        </w:rPr>
        <w:t>Homo</w:t>
      </w:r>
      <w:proofErr w:type="spellEnd"/>
      <w:r w:rsidR="00F95894" w:rsidRPr="00DE43BC">
        <w:rPr>
          <w:rFonts w:ascii="Times New Roman" w:eastAsia="Times New Roman" w:hAnsi="Times New Roman" w:cs="Times New Roman"/>
          <w:color w:val="444444"/>
          <w:sz w:val="32"/>
          <w:szCs w:val="32"/>
          <w:lang w:eastAsia="ru-RU"/>
        </w:rPr>
        <w:t>. Столь простая истина снимает с нас обяза</w:t>
      </w:r>
      <w:r w:rsidR="00F95894" w:rsidRPr="00DE43BC">
        <w:rPr>
          <w:rFonts w:ascii="Times New Roman" w:eastAsia="Times New Roman" w:hAnsi="Times New Roman" w:cs="Times New Roman"/>
          <w:color w:val="444444"/>
          <w:sz w:val="32"/>
          <w:szCs w:val="32"/>
          <w:lang w:eastAsia="ru-RU"/>
        </w:rPr>
        <w:t>н</w:t>
      </w:r>
      <w:r w:rsidR="00F95894" w:rsidRPr="00DE43BC">
        <w:rPr>
          <w:rFonts w:ascii="Times New Roman" w:eastAsia="Times New Roman" w:hAnsi="Times New Roman" w:cs="Times New Roman"/>
          <w:color w:val="444444"/>
          <w:sz w:val="32"/>
          <w:szCs w:val="32"/>
          <w:lang w:eastAsia="ru-RU"/>
        </w:rPr>
        <w:t xml:space="preserve">ность исследовать </w:t>
      </w:r>
      <w:proofErr w:type="spellStart"/>
      <w:r w:rsidR="00F95894" w:rsidRPr="00DE43BC">
        <w:rPr>
          <w:rFonts w:ascii="Times New Roman" w:eastAsia="Times New Roman" w:hAnsi="Times New Roman" w:cs="Times New Roman"/>
          <w:color w:val="444444"/>
          <w:sz w:val="32"/>
          <w:szCs w:val="32"/>
          <w:lang w:eastAsia="ru-RU"/>
        </w:rPr>
        <w:t>шпенглеровскую</w:t>
      </w:r>
      <w:proofErr w:type="spellEnd"/>
      <w:r w:rsidR="00F95894" w:rsidRPr="00DE43BC">
        <w:rPr>
          <w:rFonts w:ascii="Times New Roman" w:eastAsia="Times New Roman" w:hAnsi="Times New Roman" w:cs="Times New Roman"/>
          <w:color w:val="444444"/>
          <w:sz w:val="32"/>
          <w:szCs w:val="32"/>
          <w:lang w:eastAsia="ru-RU"/>
        </w:rPr>
        <w:t xml:space="preserve"> догму о том, что роды и виды обществ обладают предопределенными жизненными сроками по аналогии с индивидуальными организмами, являющимися пре</w:t>
      </w:r>
      <w:r w:rsidR="00F95894" w:rsidRPr="00DE43BC">
        <w:rPr>
          <w:rFonts w:ascii="Times New Roman" w:eastAsia="Times New Roman" w:hAnsi="Times New Roman" w:cs="Times New Roman"/>
          <w:color w:val="444444"/>
          <w:sz w:val="32"/>
          <w:szCs w:val="32"/>
          <w:lang w:eastAsia="ru-RU"/>
        </w:rPr>
        <w:t>д</w:t>
      </w:r>
      <w:r w:rsidR="00F95894" w:rsidRPr="00DE43BC">
        <w:rPr>
          <w:rFonts w:ascii="Times New Roman" w:eastAsia="Times New Roman" w:hAnsi="Times New Roman" w:cs="Times New Roman"/>
          <w:color w:val="444444"/>
          <w:sz w:val="32"/>
          <w:szCs w:val="32"/>
          <w:lang w:eastAsia="ru-RU"/>
        </w:rPr>
        <w:lastRenderedPageBreak/>
        <w:t xml:space="preserve">ставителями своих биологических родов и видов. Даже если мы на некоторое время предположим, что срок жизни рода </w:t>
      </w:r>
      <w:proofErr w:type="spellStart"/>
      <w:r w:rsidR="00F95894" w:rsidRPr="00DE43BC">
        <w:rPr>
          <w:rFonts w:ascii="Times New Roman" w:eastAsia="Times New Roman" w:hAnsi="Times New Roman" w:cs="Times New Roman"/>
          <w:color w:val="444444"/>
          <w:sz w:val="32"/>
          <w:szCs w:val="32"/>
          <w:lang w:eastAsia="ru-RU"/>
        </w:rPr>
        <w:t>Homo</w:t>
      </w:r>
      <w:proofErr w:type="spellEnd"/>
      <w:r w:rsidR="00F95894" w:rsidRPr="00DE43BC">
        <w:rPr>
          <w:rFonts w:ascii="Times New Roman" w:eastAsia="Times New Roman" w:hAnsi="Times New Roman" w:cs="Times New Roman"/>
          <w:color w:val="444444"/>
          <w:sz w:val="32"/>
          <w:szCs w:val="32"/>
          <w:lang w:eastAsia="ru-RU"/>
        </w:rPr>
        <w:t xml:space="preserve"> завед</w:t>
      </w:r>
      <w:r w:rsidR="00F95894" w:rsidRPr="00DE43BC">
        <w:rPr>
          <w:rFonts w:ascii="Times New Roman" w:eastAsia="Times New Roman" w:hAnsi="Times New Roman" w:cs="Times New Roman"/>
          <w:color w:val="444444"/>
          <w:sz w:val="32"/>
          <w:szCs w:val="32"/>
          <w:lang w:eastAsia="ru-RU"/>
        </w:rPr>
        <w:t>о</w:t>
      </w:r>
      <w:r w:rsidR="00F95894" w:rsidRPr="00DE43BC">
        <w:rPr>
          <w:rFonts w:ascii="Times New Roman" w:eastAsia="Times New Roman" w:hAnsi="Times New Roman" w:cs="Times New Roman"/>
          <w:color w:val="444444"/>
          <w:sz w:val="32"/>
          <w:szCs w:val="32"/>
          <w:lang w:eastAsia="ru-RU"/>
        </w:rPr>
        <w:t>мо ограничен, достаточно беглого взгляда на реальную историч</w:t>
      </w:r>
      <w:r w:rsidR="00F95894" w:rsidRPr="00DE43BC">
        <w:rPr>
          <w:rFonts w:ascii="Times New Roman" w:eastAsia="Times New Roman" w:hAnsi="Times New Roman" w:cs="Times New Roman"/>
          <w:color w:val="444444"/>
          <w:sz w:val="32"/>
          <w:szCs w:val="32"/>
          <w:lang w:eastAsia="ru-RU"/>
        </w:rPr>
        <w:t>е</w:t>
      </w:r>
      <w:r w:rsidR="00F95894" w:rsidRPr="00DE43BC">
        <w:rPr>
          <w:rFonts w:ascii="Times New Roman" w:eastAsia="Times New Roman" w:hAnsi="Times New Roman" w:cs="Times New Roman"/>
          <w:color w:val="444444"/>
          <w:sz w:val="32"/>
          <w:szCs w:val="32"/>
          <w:lang w:eastAsia="ru-RU"/>
        </w:rPr>
        <w:t xml:space="preserve">скую длительность биологических родов и видов, чтобы понять ошибочность концепции, связывающей надломы цивилизаций с этим гипотетическим концом жизни рода </w:t>
      </w:r>
      <w:proofErr w:type="spellStart"/>
      <w:r w:rsidR="00F95894" w:rsidRPr="00DE43BC">
        <w:rPr>
          <w:rFonts w:ascii="Times New Roman" w:eastAsia="Times New Roman" w:hAnsi="Times New Roman" w:cs="Times New Roman"/>
          <w:color w:val="444444"/>
          <w:sz w:val="32"/>
          <w:szCs w:val="32"/>
          <w:lang w:eastAsia="ru-RU"/>
        </w:rPr>
        <w:t>Homo</w:t>
      </w:r>
      <w:proofErr w:type="spellEnd"/>
      <w:r w:rsidR="00F95894" w:rsidRPr="00DE43BC">
        <w:rPr>
          <w:rFonts w:ascii="Times New Roman" w:eastAsia="Times New Roman" w:hAnsi="Times New Roman" w:cs="Times New Roman"/>
          <w:color w:val="444444"/>
          <w:sz w:val="32"/>
          <w:szCs w:val="32"/>
          <w:lang w:eastAsia="ru-RU"/>
        </w:rPr>
        <w:t>. Как, впрочем, нельзя их связывать и с исчезновением материальной Вселенной через распад ее вещества»</w:t>
      </w:r>
      <w:r w:rsidR="00F95894" w:rsidRPr="00DE43BC">
        <w:rPr>
          <w:rStyle w:val="a5"/>
          <w:rFonts w:ascii="Times New Roman" w:eastAsia="Times New Roman" w:hAnsi="Times New Roman" w:cs="Times New Roman"/>
          <w:color w:val="444444"/>
          <w:sz w:val="32"/>
          <w:szCs w:val="32"/>
          <w:lang w:eastAsia="ru-RU"/>
        </w:rPr>
        <w:footnoteReference w:id="32"/>
      </w:r>
      <w:r w:rsidR="00F95894" w:rsidRPr="00DE43BC">
        <w:rPr>
          <w:rFonts w:ascii="Times New Roman" w:eastAsia="Times New Roman" w:hAnsi="Times New Roman" w:cs="Times New Roman"/>
          <w:color w:val="444444"/>
          <w:sz w:val="32"/>
          <w:szCs w:val="32"/>
          <w:lang w:eastAsia="ru-RU"/>
        </w:rPr>
        <w:t xml:space="preserve">. </w:t>
      </w:r>
    </w:p>
    <w:p w:rsidR="00F95894" w:rsidRPr="00DE43BC" w:rsidRDefault="00F95894" w:rsidP="00DE43BC">
      <w:pPr>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ab/>
        <w:t>Но, зародившись, и начав свой Рост, цивилизации неизбежно стареют и ск</w:t>
      </w:r>
      <w:r w:rsidR="00E959AB">
        <w:rPr>
          <w:rFonts w:ascii="Times New Roman" w:eastAsia="Times New Roman" w:hAnsi="Times New Roman" w:cs="Times New Roman"/>
          <w:color w:val="444444"/>
          <w:sz w:val="32"/>
          <w:szCs w:val="32"/>
          <w:lang w:eastAsia="ru-RU"/>
        </w:rPr>
        <w:t>лоняются к упадку, названному Арнольдом</w:t>
      </w:r>
      <w:r w:rsidRPr="00DE43BC">
        <w:rPr>
          <w:rFonts w:ascii="Times New Roman" w:eastAsia="Times New Roman" w:hAnsi="Times New Roman" w:cs="Times New Roman"/>
          <w:color w:val="444444"/>
          <w:sz w:val="32"/>
          <w:szCs w:val="32"/>
          <w:lang w:eastAsia="ru-RU"/>
        </w:rPr>
        <w:t xml:space="preserve"> Тойнби Надломом. «Цивилизацию ждет многотрудный путь, «ведущий в жизнь, и немногие находят его» (</w:t>
      </w:r>
      <w:proofErr w:type="spellStart"/>
      <w:r w:rsidRPr="00DE43BC">
        <w:rPr>
          <w:rFonts w:ascii="Times New Roman" w:eastAsia="Times New Roman" w:hAnsi="Times New Roman" w:cs="Times New Roman"/>
          <w:color w:val="444444"/>
          <w:sz w:val="32"/>
          <w:szCs w:val="32"/>
          <w:lang w:eastAsia="ru-RU"/>
        </w:rPr>
        <w:t>Матф</w:t>
      </w:r>
      <w:proofErr w:type="spellEnd"/>
      <w:r w:rsidRPr="00DE43BC">
        <w:rPr>
          <w:rFonts w:ascii="Times New Roman" w:eastAsia="Times New Roman" w:hAnsi="Times New Roman" w:cs="Times New Roman"/>
          <w:color w:val="444444"/>
          <w:sz w:val="32"/>
          <w:szCs w:val="32"/>
          <w:lang w:eastAsia="ru-RU"/>
        </w:rPr>
        <w:t>. 7, 14). Но и те немногие, что находят этот путь, те творческие личности, что дают цивилиз</w:t>
      </w:r>
      <w:r w:rsidRPr="00DE43BC">
        <w:rPr>
          <w:rFonts w:ascii="Times New Roman" w:eastAsia="Times New Roman" w:hAnsi="Times New Roman" w:cs="Times New Roman"/>
          <w:color w:val="444444"/>
          <w:sz w:val="32"/>
          <w:szCs w:val="32"/>
          <w:lang w:eastAsia="ru-RU"/>
        </w:rPr>
        <w:t>а</w:t>
      </w:r>
      <w:r w:rsidRPr="00DE43BC">
        <w:rPr>
          <w:rFonts w:ascii="Times New Roman" w:eastAsia="Times New Roman" w:hAnsi="Times New Roman" w:cs="Times New Roman"/>
          <w:color w:val="444444"/>
          <w:sz w:val="32"/>
          <w:szCs w:val="32"/>
          <w:lang w:eastAsia="ru-RU"/>
        </w:rPr>
        <w:t>циям движение и направляют его, не могут устремиться вперед без оглядки, даже уверенные в правильности пути. Будучи «социал</w:t>
      </w:r>
      <w:r w:rsidRPr="00DE43BC">
        <w:rPr>
          <w:rFonts w:ascii="Times New Roman" w:eastAsia="Times New Roman" w:hAnsi="Times New Roman" w:cs="Times New Roman"/>
          <w:color w:val="444444"/>
          <w:sz w:val="32"/>
          <w:szCs w:val="32"/>
          <w:lang w:eastAsia="ru-RU"/>
        </w:rPr>
        <w:t>ь</w:t>
      </w:r>
      <w:r w:rsidRPr="00DE43BC">
        <w:rPr>
          <w:rFonts w:ascii="Times New Roman" w:eastAsia="Times New Roman" w:hAnsi="Times New Roman" w:cs="Times New Roman"/>
          <w:color w:val="444444"/>
          <w:sz w:val="32"/>
          <w:szCs w:val="32"/>
          <w:lang w:eastAsia="ru-RU"/>
        </w:rPr>
        <w:t xml:space="preserve">ными животными», они не могут бросить собратьев своих и направляют все свои усилия на то, чтобы мобилизовать остальных членов общества на совместное движение. </w:t>
      </w:r>
      <w:proofErr w:type="gramStart"/>
      <w:r w:rsidRPr="00DE43BC">
        <w:rPr>
          <w:rFonts w:ascii="Times New Roman" w:eastAsia="Times New Roman" w:hAnsi="Times New Roman" w:cs="Times New Roman"/>
          <w:color w:val="444444"/>
          <w:sz w:val="32"/>
          <w:szCs w:val="32"/>
          <w:lang w:eastAsia="ru-RU"/>
        </w:rPr>
        <w:t>Однако нетворческая часть общества всегда и везде численно превосходит творческое меньшинство и в косной массе своей является тормозом, ибо не в состоянии преобразиться полностью и одновременно»</w:t>
      </w:r>
      <w:r w:rsidRPr="00DE43BC">
        <w:rPr>
          <w:rStyle w:val="a5"/>
          <w:rFonts w:ascii="Times New Roman" w:eastAsia="Times New Roman" w:hAnsi="Times New Roman" w:cs="Times New Roman"/>
          <w:color w:val="444444"/>
          <w:sz w:val="32"/>
          <w:szCs w:val="32"/>
          <w:lang w:eastAsia="ru-RU"/>
        </w:rPr>
        <w:footnoteReference w:id="33"/>
      </w:r>
      <w:r w:rsidRPr="00DE43BC">
        <w:rPr>
          <w:rFonts w:ascii="Times New Roman" w:eastAsia="Times New Roman" w:hAnsi="Times New Roman" w:cs="Times New Roman"/>
          <w:color w:val="444444"/>
          <w:sz w:val="32"/>
          <w:szCs w:val="32"/>
          <w:lang w:eastAsia="ru-RU"/>
        </w:rPr>
        <w:t xml:space="preserve">. Растущая цивилизация детерминирует себя через </w:t>
      </w:r>
      <w:proofErr w:type="spellStart"/>
      <w:r w:rsidRPr="00DE43BC">
        <w:rPr>
          <w:rFonts w:ascii="Times New Roman" w:eastAsia="Times New Roman" w:hAnsi="Times New Roman" w:cs="Times New Roman"/>
          <w:color w:val="444444"/>
          <w:sz w:val="32"/>
          <w:szCs w:val="32"/>
          <w:lang w:eastAsia="ru-RU"/>
        </w:rPr>
        <w:t>мимезис</w:t>
      </w:r>
      <w:proofErr w:type="spellEnd"/>
      <w:r w:rsidRPr="00DE43BC">
        <w:rPr>
          <w:rFonts w:ascii="Times New Roman" w:eastAsia="Times New Roman" w:hAnsi="Times New Roman" w:cs="Times New Roman"/>
          <w:color w:val="444444"/>
          <w:sz w:val="32"/>
          <w:szCs w:val="32"/>
          <w:lang w:eastAsia="ru-RU"/>
        </w:rPr>
        <w:t xml:space="preserve"> (подражание), власть творческого меньшинства над нетворческим большинством, через технический прогресс, который в итоге подавляет человека, – и это, в конечном счете, ведет к Надлому.</w:t>
      </w:r>
      <w:proofErr w:type="gramEnd"/>
      <w:r w:rsidRPr="00DE43BC">
        <w:rPr>
          <w:rFonts w:ascii="Times New Roman" w:eastAsia="Times New Roman" w:hAnsi="Times New Roman" w:cs="Times New Roman"/>
          <w:color w:val="444444"/>
          <w:sz w:val="32"/>
          <w:szCs w:val="32"/>
          <w:lang w:eastAsia="ru-RU"/>
        </w:rPr>
        <w:t xml:space="preserve"> Также причиной Надл</w:t>
      </w:r>
      <w:r w:rsidRPr="00DE43BC">
        <w:rPr>
          <w:rFonts w:ascii="Times New Roman" w:eastAsia="Times New Roman" w:hAnsi="Times New Roman" w:cs="Times New Roman"/>
          <w:color w:val="444444"/>
          <w:sz w:val="32"/>
          <w:szCs w:val="32"/>
          <w:lang w:eastAsia="ru-RU"/>
        </w:rPr>
        <w:t>о</w:t>
      </w:r>
      <w:r w:rsidR="00E959AB">
        <w:rPr>
          <w:rFonts w:ascii="Times New Roman" w:eastAsia="Times New Roman" w:hAnsi="Times New Roman" w:cs="Times New Roman"/>
          <w:color w:val="444444"/>
          <w:sz w:val="32"/>
          <w:szCs w:val="32"/>
          <w:lang w:eastAsia="ru-RU"/>
        </w:rPr>
        <w:t>ма Арнольд</w:t>
      </w:r>
      <w:r w:rsidRPr="00DE43BC">
        <w:rPr>
          <w:rFonts w:ascii="Times New Roman" w:eastAsia="Times New Roman" w:hAnsi="Times New Roman" w:cs="Times New Roman"/>
          <w:color w:val="444444"/>
          <w:sz w:val="32"/>
          <w:szCs w:val="32"/>
          <w:lang w:eastAsia="ru-RU"/>
        </w:rPr>
        <w:t xml:space="preserve"> Тойнби называет ограниченность возможностей тво</w:t>
      </w:r>
      <w:r w:rsidRPr="00DE43BC">
        <w:rPr>
          <w:rFonts w:ascii="Times New Roman" w:eastAsia="Times New Roman" w:hAnsi="Times New Roman" w:cs="Times New Roman"/>
          <w:color w:val="444444"/>
          <w:sz w:val="32"/>
          <w:szCs w:val="32"/>
          <w:lang w:eastAsia="ru-RU"/>
        </w:rPr>
        <w:t>р</w:t>
      </w:r>
      <w:r w:rsidRPr="00DE43BC">
        <w:rPr>
          <w:rFonts w:ascii="Times New Roman" w:eastAsia="Times New Roman" w:hAnsi="Times New Roman" w:cs="Times New Roman"/>
          <w:color w:val="444444"/>
          <w:sz w:val="32"/>
          <w:szCs w:val="32"/>
          <w:lang w:eastAsia="ru-RU"/>
        </w:rPr>
        <w:t>ческой личности или группы, способных мобилизовать общество для Ответа на один-два Вызова, а затем начинающих почивать на лаврах, и впадающих в засто</w:t>
      </w:r>
      <w:r w:rsidR="00E959AB">
        <w:rPr>
          <w:rFonts w:ascii="Times New Roman" w:eastAsia="Times New Roman" w:hAnsi="Times New Roman" w:cs="Times New Roman"/>
          <w:color w:val="444444"/>
          <w:sz w:val="32"/>
          <w:szCs w:val="32"/>
          <w:lang w:eastAsia="ru-RU"/>
        </w:rPr>
        <w:t>й. Еще одной причиной распада А</w:t>
      </w:r>
      <w:r w:rsidR="00E959AB">
        <w:rPr>
          <w:rFonts w:ascii="Times New Roman" w:eastAsia="Times New Roman" w:hAnsi="Times New Roman" w:cs="Times New Roman"/>
          <w:color w:val="444444"/>
          <w:sz w:val="32"/>
          <w:szCs w:val="32"/>
          <w:lang w:eastAsia="ru-RU"/>
        </w:rPr>
        <w:t>р</w:t>
      </w:r>
      <w:r w:rsidR="00E959AB">
        <w:rPr>
          <w:rFonts w:ascii="Times New Roman" w:eastAsia="Times New Roman" w:hAnsi="Times New Roman" w:cs="Times New Roman"/>
          <w:color w:val="444444"/>
          <w:sz w:val="32"/>
          <w:szCs w:val="32"/>
          <w:lang w:eastAsia="ru-RU"/>
        </w:rPr>
        <w:t>нольд</w:t>
      </w:r>
      <w:r w:rsidRPr="00DE43BC">
        <w:rPr>
          <w:rFonts w:ascii="Times New Roman" w:eastAsia="Times New Roman" w:hAnsi="Times New Roman" w:cs="Times New Roman"/>
          <w:color w:val="444444"/>
          <w:sz w:val="32"/>
          <w:szCs w:val="32"/>
          <w:lang w:eastAsia="ru-RU"/>
        </w:rPr>
        <w:t xml:space="preserve"> Тойнби называет идолопоклонство, которое может рассма</w:t>
      </w:r>
      <w:r w:rsidRPr="00DE43BC">
        <w:rPr>
          <w:rFonts w:ascii="Times New Roman" w:eastAsia="Times New Roman" w:hAnsi="Times New Roman" w:cs="Times New Roman"/>
          <w:color w:val="444444"/>
          <w:sz w:val="32"/>
          <w:szCs w:val="32"/>
          <w:lang w:eastAsia="ru-RU"/>
        </w:rPr>
        <w:t>т</w:t>
      </w:r>
      <w:r w:rsidRPr="00DE43BC">
        <w:rPr>
          <w:rFonts w:ascii="Times New Roman" w:eastAsia="Times New Roman" w:hAnsi="Times New Roman" w:cs="Times New Roman"/>
          <w:color w:val="444444"/>
          <w:sz w:val="32"/>
          <w:szCs w:val="32"/>
          <w:lang w:eastAsia="ru-RU"/>
        </w:rPr>
        <w:t>риваться как поклонение собственному прошлому (Афины), техн</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ке (Пруссия), государству (Византия), вера в собственную неп</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 xml:space="preserve">грешимость (Папство) и т. д. </w:t>
      </w:r>
    </w:p>
    <w:p w:rsidR="00F95894" w:rsidRPr="00DE43BC" w:rsidRDefault="00F95894" w:rsidP="00DE43BC">
      <w:pPr>
        <w:shd w:val="clear" w:color="auto" w:fill="FFFFFF"/>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При распаде цивилизаций начинается череда войн, социал</w:t>
      </w:r>
      <w:r w:rsidRPr="00DE43BC">
        <w:rPr>
          <w:rFonts w:ascii="Times New Roman" w:eastAsia="Times New Roman" w:hAnsi="Times New Roman" w:cs="Times New Roman"/>
          <w:color w:val="444444"/>
          <w:sz w:val="32"/>
          <w:szCs w:val="32"/>
          <w:lang w:eastAsia="ru-RU"/>
        </w:rPr>
        <w:t>ь</w:t>
      </w:r>
      <w:r w:rsidRPr="00DE43BC">
        <w:rPr>
          <w:rFonts w:ascii="Times New Roman" w:eastAsia="Times New Roman" w:hAnsi="Times New Roman" w:cs="Times New Roman"/>
          <w:color w:val="444444"/>
          <w:sz w:val="32"/>
          <w:szCs w:val="32"/>
          <w:lang w:eastAsia="ru-RU"/>
        </w:rPr>
        <w:t>ных взрывов, общество начинает</w:t>
      </w:r>
      <w:r w:rsidR="00E959AB">
        <w:rPr>
          <w:rFonts w:ascii="Times New Roman" w:eastAsia="Times New Roman" w:hAnsi="Times New Roman" w:cs="Times New Roman"/>
          <w:color w:val="444444"/>
          <w:sz w:val="32"/>
          <w:szCs w:val="32"/>
          <w:lang w:eastAsia="ru-RU"/>
        </w:rPr>
        <w:t xml:space="preserve"> как бы «пожирать само себя». </w:t>
      </w:r>
      <w:r w:rsidR="00E959AB">
        <w:rPr>
          <w:rFonts w:ascii="Times New Roman" w:eastAsia="Times New Roman" w:hAnsi="Times New Roman" w:cs="Times New Roman"/>
          <w:color w:val="444444"/>
          <w:sz w:val="32"/>
          <w:szCs w:val="32"/>
          <w:lang w:eastAsia="ru-RU"/>
        </w:rPr>
        <w:lastRenderedPageBreak/>
        <w:t>Арнольд</w:t>
      </w:r>
      <w:r w:rsidRPr="00DE43BC">
        <w:rPr>
          <w:rFonts w:ascii="Times New Roman" w:eastAsia="Times New Roman" w:hAnsi="Times New Roman" w:cs="Times New Roman"/>
          <w:color w:val="444444"/>
          <w:sz w:val="32"/>
          <w:szCs w:val="32"/>
          <w:lang w:eastAsia="ru-RU"/>
        </w:rPr>
        <w:t xml:space="preserve"> Тойнби выделяет два вида социальных разломов – верт</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кальные, возникающие между территориально разделенными о</w:t>
      </w:r>
      <w:r w:rsidRPr="00DE43BC">
        <w:rPr>
          <w:rFonts w:ascii="Times New Roman" w:eastAsia="Times New Roman" w:hAnsi="Times New Roman" w:cs="Times New Roman"/>
          <w:color w:val="444444"/>
          <w:sz w:val="32"/>
          <w:szCs w:val="32"/>
          <w:lang w:eastAsia="ru-RU"/>
        </w:rPr>
        <w:t>б</w:t>
      </w:r>
      <w:r w:rsidRPr="00DE43BC">
        <w:rPr>
          <w:rFonts w:ascii="Times New Roman" w:eastAsia="Times New Roman" w:hAnsi="Times New Roman" w:cs="Times New Roman"/>
          <w:color w:val="444444"/>
          <w:sz w:val="32"/>
          <w:szCs w:val="32"/>
          <w:lang w:eastAsia="ru-RU"/>
        </w:rPr>
        <w:t>щинами, и горизонтальные – происходящие внутри смешанных общин, разделенных на классы. При вертикальном разломе прои</w:t>
      </w:r>
      <w:r w:rsidRPr="00DE43BC">
        <w:rPr>
          <w:rFonts w:ascii="Times New Roman" w:eastAsia="Times New Roman" w:hAnsi="Times New Roman" w:cs="Times New Roman"/>
          <w:color w:val="444444"/>
          <w:sz w:val="32"/>
          <w:szCs w:val="32"/>
          <w:lang w:eastAsia="ru-RU"/>
        </w:rPr>
        <w:t>с</w:t>
      </w:r>
      <w:r w:rsidRPr="00DE43BC">
        <w:rPr>
          <w:rFonts w:ascii="Times New Roman" w:eastAsia="Times New Roman" w:hAnsi="Times New Roman" w:cs="Times New Roman"/>
          <w:color w:val="444444"/>
          <w:sz w:val="32"/>
          <w:szCs w:val="32"/>
          <w:lang w:eastAsia="ru-RU"/>
        </w:rPr>
        <w:t>ходит распад на локальные государства, что ведет к братоуби</w:t>
      </w:r>
      <w:r w:rsidRPr="00DE43BC">
        <w:rPr>
          <w:rFonts w:ascii="Times New Roman" w:eastAsia="Times New Roman" w:hAnsi="Times New Roman" w:cs="Times New Roman"/>
          <w:color w:val="444444"/>
          <w:sz w:val="32"/>
          <w:szCs w:val="32"/>
          <w:lang w:eastAsia="ru-RU"/>
        </w:rPr>
        <w:t>й</w:t>
      </w:r>
      <w:r w:rsidRPr="00DE43BC">
        <w:rPr>
          <w:rFonts w:ascii="Times New Roman" w:eastAsia="Times New Roman" w:hAnsi="Times New Roman" w:cs="Times New Roman"/>
          <w:color w:val="444444"/>
          <w:sz w:val="32"/>
          <w:szCs w:val="32"/>
          <w:lang w:eastAsia="ru-RU"/>
        </w:rPr>
        <w:t>ственным войнам, а при горизонтальном расколе порождаются три группы: правящее меньшинство, внутренний и внешний пролет</w:t>
      </w:r>
      <w:r w:rsidRPr="00DE43BC">
        <w:rPr>
          <w:rFonts w:ascii="Times New Roman" w:eastAsia="Times New Roman" w:hAnsi="Times New Roman" w:cs="Times New Roman"/>
          <w:color w:val="444444"/>
          <w:sz w:val="32"/>
          <w:szCs w:val="32"/>
          <w:lang w:eastAsia="ru-RU"/>
        </w:rPr>
        <w:t>а</w:t>
      </w:r>
      <w:r w:rsidRPr="00DE43BC">
        <w:rPr>
          <w:rFonts w:ascii="Times New Roman" w:eastAsia="Times New Roman" w:hAnsi="Times New Roman" w:cs="Times New Roman"/>
          <w:color w:val="444444"/>
          <w:sz w:val="32"/>
          <w:szCs w:val="32"/>
          <w:lang w:eastAsia="ru-RU"/>
        </w:rPr>
        <w:t>риат. Горизонтальный раскол, в результате которого рождаются новые фор</w:t>
      </w:r>
      <w:r w:rsidR="00E959AB">
        <w:rPr>
          <w:rFonts w:ascii="Times New Roman" w:eastAsia="Times New Roman" w:hAnsi="Times New Roman" w:cs="Times New Roman"/>
          <w:color w:val="444444"/>
          <w:sz w:val="32"/>
          <w:szCs w:val="32"/>
          <w:lang w:eastAsia="ru-RU"/>
        </w:rPr>
        <w:t>мы, назван Арнольдом</w:t>
      </w:r>
      <w:r w:rsidR="002D4A06">
        <w:rPr>
          <w:rFonts w:ascii="Times New Roman" w:eastAsia="Times New Roman" w:hAnsi="Times New Roman" w:cs="Times New Roman"/>
          <w:color w:val="444444"/>
          <w:sz w:val="32"/>
          <w:szCs w:val="32"/>
          <w:lang w:eastAsia="ru-RU"/>
        </w:rPr>
        <w:t xml:space="preserve"> Тойнби </w:t>
      </w:r>
      <w:r w:rsidRPr="00DE43BC">
        <w:rPr>
          <w:rFonts w:ascii="Times New Roman" w:eastAsia="Times New Roman" w:hAnsi="Times New Roman" w:cs="Times New Roman"/>
          <w:color w:val="444444"/>
          <w:sz w:val="32"/>
          <w:szCs w:val="32"/>
          <w:lang w:eastAsia="ru-RU"/>
        </w:rPr>
        <w:t>Расколом-и-Палингенезом (палингенез – внутреннее возрождение). «Процесс Раскола-и-Палингенеза следует классифицировать как вариант б</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лее общего двухтактного движения Ухода-и-Возврата. Раскол-и-Палингенез подпадает под тип Ухода-и-Возврата, поскольку выд</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ление части из целого можно рассматривать как уход. Суть пали</w:t>
      </w:r>
      <w:r w:rsidRPr="00DE43BC">
        <w:rPr>
          <w:rFonts w:ascii="Times New Roman" w:eastAsia="Times New Roman" w:hAnsi="Times New Roman" w:cs="Times New Roman"/>
          <w:color w:val="444444"/>
          <w:sz w:val="32"/>
          <w:szCs w:val="32"/>
          <w:lang w:eastAsia="ru-RU"/>
        </w:rPr>
        <w:t>н</w:t>
      </w:r>
      <w:r w:rsidRPr="00DE43BC">
        <w:rPr>
          <w:rFonts w:ascii="Times New Roman" w:eastAsia="Times New Roman" w:hAnsi="Times New Roman" w:cs="Times New Roman"/>
          <w:color w:val="444444"/>
          <w:sz w:val="32"/>
          <w:szCs w:val="32"/>
          <w:lang w:eastAsia="ru-RU"/>
        </w:rPr>
        <w:t xml:space="preserve">генеза не только в преодолении агонии раскола – он, собственно, и </w:t>
      </w:r>
      <w:proofErr w:type="gramStart"/>
      <w:r w:rsidRPr="00DE43BC">
        <w:rPr>
          <w:rFonts w:ascii="Times New Roman" w:eastAsia="Times New Roman" w:hAnsi="Times New Roman" w:cs="Times New Roman"/>
          <w:color w:val="444444"/>
          <w:sz w:val="32"/>
          <w:szCs w:val="32"/>
          <w:lang w:eastAsia="ru-RU"/>
        </w:rPr>
        <w:t>является конечной целью раскола… Историческим примером м</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жет</w:t>
      </w:r>
      <w:proofErr w:type="gramEnd"/>
      <w:r w:rsidRPr="00DE43BC">
        <w:rPr>
          <w:rFonts w:ascii="Times New Roman" w:eastAsia="Times New Roman" w:hAnsi="Times New Roman" w:cs="Times New Roman"/>
          <w:color w:val="444444"/>
          <w:sz w:val="32"/>
          <w:szCs w:val="32"/>
          <w:lang w:eastAsia="ru-RU"/>
        </w:rPr>
        <w:t xml:space="preserve"> служить «священный союз» древнеегипетского правящего меньшинства с внутренним пролетариатом против внешнего пр</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 xml:space="preserve">летариата, представленного </w:t>
      </w:r>
      <w:proofErr w:type="spellStart"/>
      <w:r w:rsidRPr="00DE43BC">
        <w:rPr>
          <w:rFonts w:ascii="Times New Roman" w:eastAsia="Times New Roman" w:hAnsi="Times New Roman" w:cs="Times New Roman"/>
          <w:color w:val="444444"/>
          <w:sz w:val="32"/>
          <w:szCs w:val="32"/>
          <w:lang w:eastAsia="ru-RU"/>
        </w:rPr>
        <w:t>гиксосами</w:t>
      </w:r>
      <w:proofErr w:type="spellEnd"/>
      <w:r w:rsidRPr="00DE43BC">
        <w:rPr>
          <w:rFonts w:ascii="Times New Roman" w:eastAsia="Times New Roman" w:hAnsi="Times New Roman" w:cs="Times New Roman"/>
          <w:color w:val="444444"/>
          <w:sz w:val="32"/>
          <w:szCs w:val="32"/>
          <w:lang w:eastAsia="ru-RU"/>
        </w:rPr>
        <w:t>. Примирение, достигнутое в последний момент, обрекло египетское общество на существов</w:t>
      </w:r>
      <w:r w:rsidRPr="00DE43BC">
        <w:rPr>
          <w:rFonts w:ascii="Times New Roman" w:eastAsia="Times New Roman" w:hAnsi="Times New Roman" w:cs="Times New Roman"/>
          <w:color w:val="444444"/>
          <w:sz w:val="32"/>
          <w:szCs w:val="32"/>
          <w:lang w:eastAsia="ru-RU"/>
        </w:rPr>
        <w:t>а</w:t>
      </w:r>
      <w:r w:rsidRPr="00DE43BC">
        <w:rPr>
          <w:rFonts w:ascii="Times New Roman" w:eastAsia="Times New Roman" w:hAnsi="Times New Roman" w:cs="Times New Roman"/>
          <w:color w:val="444444"/>
          <w:sz w:val="32"/>
          <w:szCs w:val="32"/>
          <w:lang w:eastAsia="ru-RU"/>
        </w:rPr>
        <w:t>ние в окаменелой форме Жизни-в-Смерти в течение двух тысяч</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летий. Не случись этого, процесс распада, естественно, достиг бы своего логического конца, завершившись палингенезом»</w:t>
      </w:r>
      <w:r w:rsidRPr="00DE43BC">
        <w:rPr>
          <w:rStyle w:val="a5"/>
          <w:rFonts w:ascii="Times New Roman" w:eastAsia="Times New Roman" w:hAnsi="Times New Roman" w:cs="Times New Roman"/>
          <w:color w:val="444444"/>
          <w:sz w:val="32"/>
          <w:szCs w:val="32"/>
          <w:lang w:eastAsia="ru-RU"/>
        </w:rPr>
        <w:footnoteReference w:id="34"/>
      </w:r>
      <w:r w:rsidRPr="00DE43BC">
        <w:rPr>
          <w:rFonts w:ascii="Times New Roman" w:eastAsia="Times New Roman" w:hAnsi="Times New Roman" w:cs="Times New Roman"/>
          <w:color w:val="444444"/>
          <w:sz w:val="32"/>
          <w:szCs w:val="32"/>
          <w:lang w:eastAsia="ru-RU"/>
        </w:rPr>
        <w:t>.</w:t>
      </w:r>
    </w:p>
    <w:p w:rsidR="00F95894" w:rsidRPr="00DE43BC" w:rsidRDefault="00F95894" w:rsidP="00DE43BC">
      <w:pPr>
        <w:shd w:val="clear" w:color="auto" w:fill="FFFFFF"/>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Разрушающаяся цивилизация не сразу умирает, она продо</w:t>
      </w:r>
      <w:r w:rsidRPr="00DE43BC">
        <w:rPr>
          <w:rFonts w:ascii="Times New Roman" w:eastAsia="Times New Roman" w:hAnsi="Times New Roman" w:cs="Times New Roman"/>
          <w:color w:val="444444"/>
          <w:sz w:val="32"/>
          <w:szCs w:val="32"/>
          <w:lang w:eastAsia="ru-RU"/>
        </w:rPr>
        <w:t>л</w:t>
      </w:r>
      <w:r w:rsidRPr="00DE43BC">
        <w:rPr>
          <w:rFonts w:ascii="Times New Roman" w:eastAsia="Times New Roman" w:hAnsi="Times New Roman" w:cs="Times New Roman"/>
          <w:color w:val="444444"/>
          <w:sz w:val="32"/>
          <w:szCs w:val="32"/>
          <w:lang w:eastAsia="ru-RU"/>
        </w:rPr>
        <w:t>жает бороться за существование, и такими способами борьбы ок</w:t>
      </w:r>
      <w:r w:rsidRPr="00DE43BC">
        <w:rPr>
          <w:rFonts w:ascii="Times New Roman" w:eastAsia="Times New Roman" w:hAnsi="Times New Roman" w:cs="Times New Roman"/>
          <w:color w:val="444444"/>
          <w:sz w:val="32"/>
          <w:szCs w:val="32"/>
          <w:lang w:eastAsia="ru-RU"/>
        </w:rPr>
        <w:t>а</w:t>
      </w:r>
      <w:r w:rsidRPr="00DE43BC">
        <w:rPr>
          <w:rFonts w:ascii="Times New Roman" w:eastAsia="Times New Roman" w:hAnsi="Times New Roman" w:cs="Times New Roman"/>
          <w:color w:val="444444"/>
          <w:sz w:val="32"/>
          <w:szCs w:val="32"/>
          <w:lang w:eastAsia="ru-RU"/>
        </w:rPr>
        <w:t xml:space="preserve">зываются архаизм, футуризм, отрешение и преображение. </w:t>
      </w:r>
    </w:p>
    <w:p w:rsidR="00F95894" w:rsidRPr="00DE43BC" w:rsidRDefault="00F95894" w:rsidP="00DE43BC">
      <w:pPr>
        <w:shd w:val="clear" w:color="auto" w:fill="FFFFFF"/>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i/>
          <w:color w:val="444444"/>
          <w:sz w:val="32"/>
          <w:szCs w:val="32"/>
          <w:lang w:eastAsia="ru-RU"/>
        </w:rPr>
        <w:t xml:space="preserve">Архаизм </w:t>
      </w:r>
      <w:r w:rsidRPr="00DE43BC">
        <w:rPr>
          <w:rFonts w:ascii="Times New Roman" w:eastAsia="Times New Roman" w:hAnsi="Times New Roman" w:cs="Times New Roman"/>
          <w:color w:val="444444"/>
          <w:sz w:val="32"/>
          <w:szCs w:val="32"/>
          <w:lang w:eastAsia="ru-RU"/>
        </w:rPr>
        <w:t xml:space="preserve">обозначен </w:t>
      </w:r>
      <w:r w:rsidR="002D4A06">
        <w:rPr>
          <w:rFonts w:ascii="Times New Roman" w:eastAsia="Times New Roman" w:hAnsi="Times New Roman" w:cs="Times New Roman"/>
          <w:color w:val="444444"/>
          <w:sz w:val="32"/>
          <w:szCs w:val="32"/>
          <w:lang w:eastAsia="ru-RU"/>
        </w:rPr>
        <w:t>Арнольдом</w:t>
      </w:r>
      <w:r w:rsidRPr="00DE43BC">
        <w:rPr>
          <w:rFonts w:ascii="Times New Roman" w:eastAsia="Times New Roman" w:hAnsi="Times New Roman" w:cs="Times New Roman"/>
          <w:color w:val="444444"/>
          <w:sz w:val="32"/>
          <w:szCs w:val="32"/>
          <w:lang w:eastAsia="ru-RU"/>
        </w:rPr>
        <w:t xml:space="preserve"> Тойнби как возврат к  пр</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шлым формам культуры, некогда способствовавшим ее росту и развитию. Приме</w:t>
      </w:r>
      <w:r w:rsidR="002D4A06">
        <w:rPr>
          <w:rFonts w:ascii="Times New Roman" w:eastAsia="Times New Roman" w:hAnsi="Times New Roman" w:cs="Times New Roman"/>
          <w:color w:val="444444"/>
          <w:sz w:val="32"/>
          <w:szCs w:val="32"/>
          <w:lang w:eastAsia="ru-RU"/>
        </w:rPr>
        <w:t>рами такого архаизма у Арнольда</w:t>
      </w:r>
      <w:r w:rsidRPr="00DE43BC">
        <w:rPr>
          <w:rFonts w:ascii="Times New Roman" w:eastAsia="Times New Roman" w:hAnsi="Times New Roman" w:cs="Times New Roman"/>
          <w:color w:val="444444"/>
          <w:sz w:val="32"/>
          <w:szCs w:val="32"/>
          <w:lang w:eastAsia="ru-RU"/>
        </w:rPr>
        <w:t xml:space="preserve"> Тойнби выст</w:t>
      </w:r>
      <w:r w:rsidRPr="00DE43BC">
        <w:rPr>
          <w:rFonts w:ascii="Times New Roman" w:eastAsia="Times New Roman" w:hAnsi="Times New Roman" w:cs="Times New Roman"/>
          <w:color w:val="444444"/>
          <w:sz w:val="32"/>
          <w:szCs w:val="32"/>
          <w:lang w:eastAsia="ru-RU"/>
        </w:rPr>
        <w:t>у</w:t>
      </w:r>
      <w:r w:rsidRPr="00DE43BC">
        <w:rPr>
          <w:rFonts w:ascii="Times New Roman" w:eastAsia="Times New Roman" w:hAnsi="Times New Roman" w:cs="Times New Roman"/>
          <w:color w:val="444444"/>
          <w:sz w:val="32"/>
          <w:szCs w:val="32"/>
          <w:lang w:eastAsia="ru-RU"/>
        </w:rPr>
        <w:t xml:space="preserve">пают следующие возрожденные формы римской культуры: «Когда Римская республика была на грани полного исчезновения, после возрождения </w:t>
      </w:r>
      <w:proofErr w:type="spellStart"/>
      <w:r w:rsidRPr="00DE43BC">
        <w:rPr>
          <w:rFonts w:ascii="Times New Roman" w:eastAsia="Times New Roman" w:hAnsi="Times New Roman" w:cs="Times New Roman"/>
          <w:i/>
          <w:iCs/>
          <w:color w:val="444444"/>
          <w:sz w:val="32"/>
          <w:szCs w:val="32"/>
          <w:lang w:eastAsia="ru-RU"/>
        </w:rPr>
        <w:t>Ludi</w:t>
      </w:r>
      <w:proofErr w:type="spellEnd"/>
      <w:r w:rsidRPr="00DE43BC">
        <w:rPr>
          <w:rFonts w:ascii="Times New Roman" w:eastAsia="Times New Roman" w:hAnsi="Times New Roman" w:cs="Times New Roman"/>
          <w:i/>
          <w:iCs/>
          <w:color w:val="444444"/>
          <w:sz w:val="32"/>
          <w:szCs w:val="32"/>
          <w:lang w:eastAsia="ru-RU"/>
        </w:rPr>
        <w:t xml:space="preserve"> </w:t>
      </w:r>
      <w:proofErr w:type="spellStart"/>
      <w:r w:rsidRPr="00DE43BC">
        <w:rPr>
          <w:rFonts w:ascii="Times New Roman" w:eastAsia="Times New Roman" w:hAnsi="Times New Roman" w:cs="Times New Roman"/>
          <w:i/>
          <w:iCs/>
          <w:color w:val="444444"/>
          <w:sz w:val="32"/>
          <w:szCs w:val="32"/>
          <w:lang w:eastAsia="ru-RU"/>
        </w:rPr>
        <w:t>Saeculares</w:t>
      </w:r>
      <w:proofErr w:type="spellEnd"/>
      <w:r w:rsidRPr="00DE43BC">
        <w:rPr>
          <w:rFonts w:ascii="Times New Roman" w:eastAsia="Times New Roman" w:hAnsi="Times New Roman" w:cs="Times New Roman"/>
          <w:color w:val="444444"/>
          <w:sz w:val="32"/>
          <w:szCs w:val="32"/>
          <w:lang w:eastAsia="ru-RU"/>
        </w:rPr>
        <w:t> (в 250 г. или около этого) было во</w:t>
      </w:r>
      <w:r w:rsidRPr="00DE43BC">
        <w:rPr>
          <w:rFonts w:ascii="Times New Roman" w:eastAsia="Times New Roman" w:hAnsi="Times New Roman" w:cs="Times New Roman"/>
          <w:color w:val="444444"/>
          <w:sz w:val="32"/>
          <w:szCs w:val="32"/>
          <w:lang w:eastAsia="ru-RU"/>
        </w:rPr>
        <w:t>с</w:t>
      </w:r>
      <w:r w:rsidRPr="00DE43BC">
        <w:rPr>
          <w:rFonts w:ascii="Times New Roman" w:eastAsia="Times New Roman" w:hAnsi="Times New Roman" w:cs="Times New Roman"/>
          <w:color w:val="444444"/>
          <w:sz w:val="32"/>
          <w:szCs w:val="32"/>
          <w:lang w:eastAsia="ru-RU"/>
        </w:rPr>
        <w:t>становлено и древнее учреждение цензоров. А если оглянуться на смутное время, от которого период анархии – III в. н. э. – был отд</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 xml:space="preserve">лен веками надежного мира, мы увидим, что </w:t>
      </w:r>
      <w:proofErr w:type="spellStart"/>
      <w:r w:rsidRPr="00DE43BC">
        <w:rPr>
          <w:rFonts w:ascii="Times New Roman" w:eastAsia="Times New Roman" w:hAnsi="Times New Roman" w:cs="Times New Roman"/>
          <w:color w:val="444444"/>
          <w:sz w:val="32"/>
          <w:szCs w:val="32"/>
          <w:lang w:eastAsia="ru-RU"/>
        </w:rPr>
        <w:t>Гракхи</w:t>
      </w:r>
      <w:proofErr w:type="spellEnd"/>
      <w:r w:rsidRPr="00DE43BC">
        <w:rPr>
          <w:rFonts w:ascii="Times New Roman" w:eastAsia="Times New Roman" w:hAnsi="Times New Roman" w:cs="Times New Roman"/>
          <w:color w:val="444444"/>
          <w:sz w:val="32"/>
          <w:szCs w:val="32"/>
          <w:lang w:eastAsia="ru-RU"/>
        </w:rPr>
        <w:t xml:space="preserve"> пытались пр</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 xml:space="preserve">одолеть экономический и социальный кризис – тяжкое последствие </w:t>
      </w:r>
      <w:r w:rsidRPr="00DE43BC">
        <w:rPr>
          <w:rFonts w:ascii="Times New Roman" w:eastAsia="Times New Roman" w:hAnsi="Times New Roman" w:cs="Times New Roman"/>
          <w:color w:val="444444"/>
          <w:sz w:val="32"/>
          <w:szCs w:val="32"/>
          <w:lang w:eastAsia="ru-RU"/>
        </w:rPr>
        <w:lastRenderedPageBreak/>
        <w:t>войны Ганнибала – с помощью восстановления крестьянской со</w:t>
      </w:r>
      <w:r w:rsidRPr="00DE43BC">
        <w:rPr>
          <w:rFonts w:ascii="Times New Roman" w:eastAsia="Times New Roman" w:hAnsi="Times New Roman" w:cs="Times New Roman"/>
          <w:color w:val="444444"/>
          <w:sz w:val="32"/>
          <w:szCs w:val="32"/>
          <w:lang w:eastAsia="ru-RU"/>
        </w:rPr>
        <w:t>б</w:t>
      </w:r>
      <w:r w:rsidRPr="00DE43BC">
        <w:rPr>
          <w:rFonts w:ascii="Times New Roman" w:eastAsia="Times New Roman" w:hAnsi="Times New Roman" w:cs="Times New Roman"/>
          <w:color w:val="444444"/>
          <w:sz w:val="32"/>
          <w:szCs w:val="32"/>
          <w:lang w:eastAsia="ru-RU"/>
        </w:rPr>
        <w:t>ственности»</w:t>
      </w:r>
      <w:r w:rsidRPr="00DE43BC">
        <w:rPr>
          <w:rStyle w:val="a5"/>
          <w:rFonts w:ascii="Times New Roman" w:eastAsia="Times New Roman" w:hAnsi="Times New Roman" w:cs="Times New Roman"/>
          <w:color w:val="444444"/>
          <w:sz w:val="32"/>
          <w:szCs w:val="32"/>
          <w:lang w:eastAsia="ru-RU"/>
        </w:rPr>
        <w:footnoteReference w:id="35"/>
      </w:r>
      <w:r w:rsidRPr="00DE43BC">
        <w:rPr>
          <w:rFonts w:ascii="Times New Roman" w:eastAsia="Times New Roman" w:hAnsi="Times New Roman" w:cs="Times New Roman"/>
          <w:color w:val="444444"/>
          <w:sz w:val="32"/>
          <w:szCs w:val="32"/>
          <w:lang w:eastAsia="ru-RU"/>
        </w:rPr>
        <w:t>. И таких примеров в истории великое множество.</w:t>
      </w:r>
    </w:p>
    <w:p w:rsidR="00F95894" w:rsidRPr="00DE43BC" w:rsidRDefault="00F95894" w:rsidP="00DE43BC">
      <w:pPr>
        <w:shd w:val="clear" w:color="auto" w:fill="FFFFFF"/>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i/>
          <w:color w:val="444444"/>
          <w:sz w:val="32"/>
          <w:szCs w:val="32"/>
          <w:lang w:eastAsia="ru-RU"/>
        </w:rPr>
        <w:t>Футуризм</w:t>
      </w:r>
      <w:r w:rsidRPr="00DE43BC">
        <w:rPr>
          <w:rFonts w:ascii="Times New Roman" w:eastAsia="Times New Roman" w:hAnsi="Times New Roman" w:cs="Times New Roman"/>
          <w:color w:val="444444"/>
          <w:sz w:val="32"/>
          <w:szCs w:val="32"/>
          <w:lang w:eastAsia="ru-RU"/>
        </w:rPr>
        <w:t xml:space="preserve"> – это поиски новых форм, способных вдохнуть жизнь в умирающую культуру. Так же как и архаизм, – это уход от настоящего, понимание того, что, сохраняя себя в прежнем виде, общество не способно долго просуществовать, и необходимы сер</w:t>
      </w:r>
      <w:r w:rsidRPr="00DE43BC">
        <w:rPr>
          <w:rFonts w:ascii="Times New Roman" w:eastAsia="Times New Roman" w:hAnsi="Times New Roman" w:cs="Times New Roman"/>
          <w:color w:val="444444"/>
          <w:sz w:val="32"/>
          <w:szCs w:val="32"/>
          <w:lang w:eastAsia="ru-RU"/>
        </w:rPr>
        <w:t>ь</w:t>
      </w:r>
      <w:r w:rsidRPr="00DE43BC">
        <w:rPr>
          <w:rFonts w:ascii="Times New Roman" w:eastAsia="Times New Roman" w:hAnsi="Times New Roman" w:cs="Times New Roman"/>
          <w:color w:val="444444"/>
          <w:sz w:val="32"/>
          <w:szCs w:val="32"/>
          <w:lang w:eastAsia="ru-RU"/>
        </w:rPr>
        <w:t>езные изменения. Футуризм, как и архаизм, может затрагивать п</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вседневную жизнь, манеру одеваться, социальные институты, идеологию и т. д. «В области манер первый признак проникнов</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 xml:space="preserve">ния футуризма обнаруживается в смене традиционного костюма </w:t>
      </w:r>
      <w:proofErr w:type="gramStart"/>
      <w:r w:rsidRPr="00DE43BC">
        <w:rPr>
          <w:rFonts w:ascii="Times New Roman" w:eastAsia="Times New Roman" w:hAnsi="Times New Roman" w:cs="Times New Roman"/>
          <w:color w:val="444444"/>
          <w:sz w:val="32"/>
          <w:szCs w:val="32"/>
          <w:lang w:eastAsia="ru-RU"/>
        </w:rPr>
        <w:t>на</w:t>
      </w:r>
      <w:proofErr w:type="gramEnd"/>
      <w:r w:rsidRPr="00DE43BC">
        <w:rPr>
          <w:rFonts w:ascii="Times New Roman" w:eastAsia="Times New Roman" w:hAnsi="Times New Roman" w:cs="Times New Roman"/>
          <w:color w:val="444444"/>
          <w:sz w:val="32"/>
          <w:szCs w:val="32"/>
          <w:lang w:eastAsia="ru-RU"/>
        </w:rPr>
        <w:t xml:space="preserve"> заграничный. Повсеместно – хотя и весьма искусственно – совр</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 xml:space="preserve">менный </w:t>
      </w:r>
      <w:proofErr w:type="spellStart"/>
      <w:r w:rsidRPr="00DE43BC">
        <w:rPr>
          <w:rFonts w:ascii="Times New Roman" w:eastAsia="Times New Roman" w:hAnsi="Times New Roman" w:cs="Times New Roman"/>
          <w:color w:val="444444"/>
          <w:sz w:val="32"/>
          <w:szCs w:val="32"/>
          <w:lang w:eastAsia="ru-RU"/>
        </w:rPr>
        <w:t>вестернизированный</w:t>
      </w:r>
      <w:proofErr w:type="spellEnd"/>
      <w:r w:rsidRPr="00DE43BC">
        <w:rPr>
          <w:rFonts w:ascii="Times New Roman" w:eastAsia="Times New Roman" w:hAnsi="Times New Roman" w:cs="Times New Roman"/>
          <w:color w:val="444444"/>
          <w:sz w:val="32"/>
          <w:szCs w:val="32"/>
          <w:lang w:eastAsia="ru-RU"/>
        </w:rPr>
        <w:t xml:space="preserve"> мир привил </w:t>
      </w:r>
      <w:proofErr w:type="spellStart"/>
      <w:r w:rsidRPr="00DE43BC">
        <w:rPr>
          <w:rFonts w:ascii="Times New Roman" w:eastAsia="Times New Roman" w:hAnsi="Times New Roman" w:cs="Times New Roman"/>
          <w:color w:val="444444"/>
          <w:sz w:val="32"/>
          <w:szCs w:val="32"/>
          <w:lang w:eastAsia="ru-RU"/>
        </w:rPr>
        <w:t>незападным</w:t>
      </w:r>
      <w:proofErr w:type="spellEnd"/>
      <w:r w:rsidRPr="00DE43BC">
        <w:rPr>
          <w:rFonts w:ascii="Times New Roman" w:eastAsia="Times New Roman" w:hAnsi="Times New Roman" w:cs="Times New Roman"/>
          <w:color w:val="444444"/>
          <w:sz w:val="32"/>
          <w:szCs w:val="32"/>
          <w:lang w:eastAsia="ru-RU"/>
        </w:rPr>
        <w:t xml:space="preserve"> обществам от Китая до Перу отрицание традиционной отечественной одежды. Замена национального костюма единообразным западным платьем стала как бы внешним проявлением добровольного </w:t>
      </w:r>
      <w:proofErr w:type="spellStart"/>
      <w:r w:rsidRPr="00DE43BC">
        <w:rPr>
          <w:rFonts w:ascii="Times New Roman" w:eastAsia="Times New Roman" w:hAnsi="Times New Roman" w:cs="Times New Roman"/>
          <w:color w:val="444444"/>
          <w:sz w:val="32"/>
          <w:szCs w:val="32"/>
          <w:lang w:eastAsia="ru-RU"/>
        </w:rPr>
        <w:t>самовключения</w:t>
      </w:r>
      <w:proofErr w:type="spellEnd"/>
      <w:r w:rsidRPr="00DE43BC">
        <w:rPr>
          <w:rFonts w:ascii="Times New Roman" w:eastAsia="Times New Roman" w:hAnsi="Times New Roman" w:cs="Times New Roman"/>
          <w:color w:val="444444"/>
          <w:sz w:val="32"/>
          <w:szCs w:val="32"/>
          <w:lang w:eastAsia="ru-RU"/>
        </w:rPr>
        <w:t xml:space="preserve"> в западный внутренний пролетариат. Сущность футуризма – в его разрыве с настоящим; и стоит только произойти повреждению в какой</w:t>
      </w:r>
      <w:r w:rsidRPr="00DE43BC">
        <w:rPr>
          <w:rFonts w:ascii="Times New Roman" w:eastAsia="Times New Roman" w:hAnsi="Times New Roman" w:cs="Times New Roman"/>
          <w:color w:val="444444"/>
          <w:sz w:val="32"/>
          <w:szCs w:val="32"/>
          <w:lang w:eastAsia="ru-RU"/>
        </w:rPr>
        <w:noBreakHyphen/>
        <w:t>либо точке социальной ткани, разрыв начинает расширяться, ткань расползается, даже если основа казалась надежной, и  перв</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 xml:space="preserve">начальный разрыв произошел на самом краешке. </w:t>
      </w:r>
      <w:proofErr w:type="spellStart"/>
      <w:r w:rsidRPr="00DE43BC">
        <w:rPr>
          <w:rFonts w:ascii="Times New Roman" w:eastAsia="Times New Roman" w:hAnsi="Times New Roman" w:cs="Times New Roman"/>
          <w:color w:val="444444"/>
          <w:sz w:val="32"/>
          <w:szCs w:val="32"/>
          <w:lang w:eastAsia="ru-RU"/>
        </w:rPr>
        <w:t>Этос</w:t>
      </w:r>
      <w:proofErr w:type="spellEnd"/>
      <w:r w:rsidRPr="00DE43BC">
        <w:rPr>
          <w:rFonts w:ascii="Times New Roman" w:eastAsia="Times New Roman" w:hAnsi="Times New Roman" w:cs="Times New Roman"/>
          <w:color w:val="444444"/>
          <w:sz w:val="32"/>
          <w:szCs w:val="32"/>
          <w:lang w:eastAsia="ru-RU"/>
        </w:rPr>
        <w:t xml:space="preserve"> футуризма внутренне </w:t>
      </w:r>
      <w:proofErr w:type="gramStart"/>
      <w:r w:rsidRPr="00DE43BC">
        <w:rPr>
          <w:rFonts w:ascii="Times New Roman" w:eastAsia="Times New Roman" w:hAnsi="Times New Roman" w:cs="Times New Roman"/>
          <w:color w:val="444444"/>
          <w:sz w:val="32"/>
          <w:szCs w:val="32"/>
          <w:lang w:eastAsia="ru-RU"/>
        </w:rPr>
        <w:t>тотален</w:t>
      </w:r>
      <w:proofErr w:type="gramEnd"/>
      <w:r w:rsidRPr="00DE43BC">
        <w:rPr>
          <w:rFonts w:ascii="Times New Roman" w:eastAsia="Times New Roman" w:hAnsi="Times New Roman" w:cs="Times New Roman"/>
          <w:color w:val="444444"/>
          <w:sz w:val="32"/>
          <w:szCs w:val="32"/>
          <w:lang w:eastAsia="ru-RU"/>
        </w:rPr>
        <w:t>»</w:t>
      </w:r>
      <w:r w:rsidRPr="00DE43BC">
        <w:rPr>
          <w:rStyle w:val="a5"/>
          <w:rFonts w:ascii="Times New Roman" w:eastAsia="Times New Roman" w:hAnsi="Times New Roman" w:cs="Times New Roman"/>
          <w:color w:val="444444"/>
          <w:sz w:val="32"/>
          <w:szCs w:val="32"/>
          <w:lang w:eastAsia="ru-RU"/>
        </w:rPr>
        <w:footnoteReference w:id="36"/>
      </w:r>
      <w:r w:rsidRPr="00DE43BC">
        <w:rPr>
          <w:rFonts w:ascii="Times New Roman" w:eastAsia="Times New Roman" w:hAnsi="Times New Roman" w:cs="Times New Roman"/>
          <w:color w:val="444444"/>
          <w:sz w:val="32"/>
          <w:szCs w:val="32"/>
          <w:lang w:eastAsia="ru-RU"/>
        </w:rPr>
        <w:t>. </w:t>
      </w:r>
    </w:p>
    <w:p w:rsidR="00F95894" w:rsidRPr="00DE43BC" w:rsidRDefault="00F95894" w:rsidP="00DE43BC">
      <w:pPr>
        <w:shd w:val="clear" w:color="auto" w:fill="FFFFFF"/>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i/>
          <w:color w:val="444444"/>
          <w:sz w:val="32"/>
          <w:szCs w:val="32"/>
          <w:lang w:eastAsia="ru-RU"/>
        </w:rPr>
        <w:t xml:space="preserve">Отрешение – </w:t>
      </w:r>
      <w:r w:rsidRPr="00DE43BC">
        <w:rPr>
          <w:rFonts w:ascii="Times New Roman" w:eastAsia="Times New Roman" w:hAnsi="Times New Roman" w:cs="Times New Roman"/>
          <w:color w:val="444444"/>
          <w:sz w:val="32"/>
          <w:szCs w:val="32"/>
          <w:lang w:eastAsia="ru-RU"/>
        </w:rPr>
        <w:t>это осознание того, что мирская жизнь с ее ве</w:t>
      </w:r>
      <w:r w:rsidRPr="00DE43BC">
        <w:rPr>
          <w:rFonts w:ascii="Times New Roman" w:eastAsia="Times New Roman" w:hAnsi="Times New Roman" w:cs="Times New Roman"/>
          <w:color w:val="444444"/>
          <w:sz w:val="32"/>
          <w:szCs w:val="32"/>
          <w:lang w:eastAsia="ru-RU"/>
        </w:rPr>
        <w:t>ч</w:t>
      </w:r>
      <w:r w:rsidRPr="00DE43BC">
        <w:rPr>
          <w:rFonts w:ascii="Times New Roman" w:eastAsia="Times New Roman" w:hAnsi="Times New Roman" w:cs="Times New Roman"/>
          <w:color w:val="444444"/>
          <w:sz w:val="32"/>
          <w:szCs w:val="32"/>
          <w:lang w:eastAsia="ru-RU"/>
        </w:rPr>
        <w:t>ной борьбой за существование, стремлением сохранить прошлое (архаизм), и поисков нового и неизведанного (футуризм) есть лишь суета, продление агонии. Отрешение является неким духовным озарением, сменой образа жизни. Примерами такого отрешения могут служить учение Гаутамы, философия Зенона и др. «Все дело здесь в степени отрешенности. Одни играют в игру утонченного «возвращения к природе». Эта игра может рассматриваться совр</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менниками как чудачество. Так многие воспринимали Диогена с его бочкой, или Тороса с его вигвамом. Другие ставят на карту с</w:t>
      </w:r>
      <w:r w:rsidRPr="00DE43BC">
        <w:rPr>
          <w:rFonts w:ascii="Times New Roman" w:eastAsia="Times New Roman" w:hAnsi="Times New Roman" w:cs="Times New Roman"/>
          <w:color w:val="444444"/>
          <w:sz w:val="32"/>
          <w:szCs w:val="32"/>
          <w:lang w:eastAsia="ru-RU"/>
        </w:rPr>
        <w:t>а</w:t>
      </w:r>
      <w:r w:rsidRPr="00DE43BC">
        <w:rPr>
          <w:rFonts w:ascii="Times New Roman" w:eastAsia="Times New Roman" w:hAnsi="Times New Roman" w:cs="Times New Roman"/>
          <w:color w:val="444444"/>
          <w:sz w:val="32"/>
          <w:szCs w:val="32"/>
          <w:lang w:eastAsia="ru-RU"/>
        </w:rPr>
        <w:t>му жизнь. К таким можно отнести отшельника в пустыне или йога в джунглях, но и они пытаются таким образом решить проблемы, выдвигаемые перед ними жизнью»</w:t>
      </w:r>
      <w:r w:rsidRPr="00DE43BC">
        <w:rPr>
          <w:rStyle w:val="a5"/>
          <w:rFonts w:ascii="Times New Roman" w:eastAsia="Times New Roman" w:hAnsi="Times New Roman" w:cs="Times New Roman"/>
          <w:color w:val="444444"/>
          <w:sz w:val="32"/>
          <w:szCs w:val="32"/>
          <w:lang w:eastAsia="ru-RU"/>
        </w:rPr>
        <w:footnoteReference w:id="37"/>
      </w:r>
      <w:r w:rsidRPr="00DE43BC">
        <w:rPr>
          <w:rFonts w:ascii="Times New Roman" w:eastAsia="Times New Roman" w:hAnsi="Times New Roman" w:cs="Times New Roman"/>
          <w:color w:val="444444"/>
          <w:sz w:val="32"/>
          <w:szCs w:val="32"/>
          <w:lang w:eastAsia="ru-RU"/>
        </w:rPr>
        <w:t>.</w:t>
      </w:r>
    </w:p>
    <w:p w:rsidR="00F95894" w:rsidRPr="00DE43BC" w:rsidRDefault="00F95894" w:rsidP="00DE43BC">
      <w:pPr>
        <w:shd w:val="clear" w:color="auto" w:fill="FFFFFF"/>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lastRenderedPageBreak/>
        <w:t xml:space="preserve"> </w:t>
      </w:r>
      <w:r w:rsidRPr="00DE43BC">
        <w:rPr>
          <w:rFonts w:ascii="Times New Roman" w:eastAsia="Times New Roman" w:hAnsi="Times New Roman" w:cs="Times New Roman"/>
          <w:i/>
          <w:color w:val="444444"/>
          <w:sz w:val="32"/>
          <w:szCs w:val="32"/>
          <w:lang w:eastAsia="ru-RU"/>
        </w:rPr>
        <w:t>Преображение</w:t>
      </w:r>
      <w:r w:rsidRPr="00DE43BC">
        <w:rPr>
          <w:rFonts w:ascii="Times New Roman" w:eastAsia="Times New Roman" w:hAnsi="Times New Roman" w:cs="Times New Roman"/>
          <w:color w:val="444444"/>
          <w:sz w:val="32"/>
          <w:szCs w:val="32"/>
          <w:lang w:eastAsia="ru-RU"/>
        </w:rPr>
        <w:t xml:space="preserve"> – это еще одно духовное преобразование ч</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ловека, но здесь путеводной звездой является не философия с ее идеалом отрешения и спокойствия, безразлично взирающего на мир и земную суету, а религия в ее христианском варианте. Чел</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век эпохи Заката, обратившись к Преображению, наконец, обретает  душевное равновесие и истинную любовь, в отличие от равнод</w:t>
      </w:r>
      <w:r w:rsidRPr="00DE43BC">
        <w:rPr>
          <w:rFonts w:ascii="Times New Roman" w:eastAsia="Times New Roman" w:hAnsi="Times New Roman" w:cs="Times New Roman"/>
          <w:color w:val="444444"/>
          <w:sz w:val="32"/>
          <w:szCs w:val="32"/>
          <w:lang w:eastAsia="ru-RU"/>
        </w:rPr>
        <w:t>у</w:t>
      </w:r>
      <w:r w:rsidRPr="00DE43BC">
        <w:rPr>
          <w:rFonts w:ascii="Times New Roman" w:eastAsia="Times New Roman" w:hAnsi="Times New Roman" w:cs="Times New Roman"/>
          <w:color w:val="444444"/>
          <w:sz w:val="32"/>
          <w:szCs w:val="32"/>
          <w:lang w:eastAsia="ru-RU"/>
        </w:rPr>
        <w:t xml:space="preserve">шия и замирания Отрешения. «Цель преображения – осветить </w:t>
      </w:r>
      <w:proofErr w:type="gramStart"/>
      <w:r w:rsidRPr="00DE43BC">
        <w:rPr>
          <w:rFonts w:ascii="Times New Roman" w:eastAsia="Times New Roman" w:hAnsi="Times New Roman" w:cs="Times New Roman"/>
          <w:color w:val="444444"/>
          <w:sz w:val="32"/>
          <w:szCs w:val="32"/>
          <w:lang w:eastAsia="ru-RU"/>
        </w:rPr>
        <w:t>с</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дящих</w:t>
      </w:r>
      <w:proofErr w:type="gramEnd"/>
      <w:r w:rsidRPr="00DE43BC">
        <w:rPr>
          <w:rFonts w:ascii="Times New Roman" w:eastAsia="Times New Roman" w:hAnsi="Times New Roman" w:cs="Times New Roman"/>
          <w:color w:val="444444"/>
          <w:sz w:val="32"/>
          <w:szCs w:val="32"/>
          <w:lang w:eastAsia="ru-RU"/>
        </w:rPr>
        <w:t xml:space="preserve"> во тьме (Лука 1, 79) и дать возможность свету преодолеть тьму (Иоанн 1, 5). Цель преображения, таким образом, есть Царствие Божие. Может показаться, что, свидетельствуя о росте некоторого вида общества, который не является ни цивилизацией, ни утопией, два пути – отрешения и преображения – суть два ра</w:t>
      </w:r>
      <w:r w:rsidRPr="00DE43BC">
        <w:rPr>
          <w:rFonts w:ascii="Times New Roman" w:eastAsia="Times New Roman" w:hAnsi="Times New Roman" w:cs="Times New Roman"/>
          <w:color w:val="444444"/>
          <w:sz w:val="32"/>
          <w:szCs w:val="32"/>
          <w:lang w:eastAsia="ru-RU"/>
        </w:rPr>
        <w:t>з</w:t>
      </w:r>
      <w:r w:rsidRPr="00DE43BC">
        <w:rPr>
          <w:rFonts w:ascii="Times New Roman" w:eastAsia="Times New Roman" w:hAnsi="Times New Roman" w:cs="Times New Roman"/>
          <w:color w:val="444444"/>
          <w:sz w:val="32"/>
          <w:szCs w:val="32"/>
          <w:lang w:eastAsia="ru-RU"/>
        </w:rPr>
        <w:t>личных свидетельства о едином потоке Жизни. И отрешение, и преображение – это реакция на распад цивилизации, а распад ц</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вилизации происходит, как мы видели, в ходе повторяющегося цикла Инь</w:t>
      </w:r>
      <w:r w:rsidRPr="00DE43BC">
        <w:rPr>
          <w:rFonts w:ascii="Times New Roman" w:eastAsia="Times New Roman" w:hAnsi="Times New Roman" w:cs="Times New Roman"/>
          <w:color w:val="444444"/>
          <w:sz w:val="32"/>
          <w:szCs w:val="32"/>
          <w:lang w:eastAsia="ru-RU"/>
        </w:rPr>
        <w:noBreakHyphen/>
        <w:t>Ян. В первом такте ритма движения Ян происходит ра</w:t>
      </w:r>
      <w:r w:rsidRPr="00DE43BC">
        <w:rPr>
          <w:rFonts w:ascii="Times New Roman" w:eastAsia="Times New Roman" w:hAnsi="Times New Roman" w:cs="Times New Roman"/>
          <w:color w:val="444444"/>
          <w:sz w:val="32"/>
          <w:szCs w:val="32"/>
          <w:lang w:eastAsia="ru-RU"/>
        </w:rPr>
        <w:t>з</w:t>
      </w:r>
      <w:r w:rsidRPr="00DE43BC">
        <w:rPr>
          <w:rFonts w:ascii="Times New Roman" w:eastAsia="Times New Roman" w:hAnsi="Times New Roman" w:cs="Times New Roman"/>
          <w:color w:val="444444"/>
          <w:sz w:val="32"/>
          <w:szCs w:val="32"/>
          <w:lang w:eastAsia="ru-RU"/>
        </w:rPr>
        <w:t>рушение предыдущего состояния всеобщего покоя Инь. Однако ритм никогда не замирает в какой</w:t>
      </w:r>
      <w:r w:rsidRPr="00DE43BC">
        <w:rPr>
          <w:rFonts w:ascii="Times New Roman" w:eastAsia="Times New Roman" w:hAnsi="Times New Roman" w:cs="Times New Roman"/>
          <w:color w:val="444444"/>
          <w:sz w:val="32"/>
          <w:szCs w:val="32"/>
          <w:lang w:eastAsia="ru-RU"/>
        </w:rPr>
        <w:noBreakHyphen/>
        <w:t xml:space="preserve">либо точке; Инь снова переходит </w:t>
      </w:r>
      <w:proofErr w:type="gramStart"/>
      <w:r w:rsidRPr="00DE43BC">
        <w:rPr>
          <w:rFonts w:ascii="Times New Roman" w:eastAsia="Times New Roman" w:hAnsi="Times New Roman" w:cs="Times New Roman"/>
          <w:color w:val="444444"/>
          <w:sz w:val="32"/>
          <w:szCs w:val="32"/>
          <w:lang w:eastAsia="ru-RU"/>
        </w:rPr>
        <w:t>в</w:t>
      </w:r>
      <w:proofErr w:type="gramEnd"/>
      <w:r w:rsidRPr="00DE43BC">
        <w:rPr>
          <w:rFonts w:ascii="Times New Roman" w:eastAsia="Times New Roman" w:hAnsi="Times New Roman" w:cs="Times New Roman"/>
          <w:color w:val="444444"/>
          <w:sz w:val="32"/>
          <w:szCs w:val="32"/>
          <w:lang w:eastAsia="ru-RU"/>
        </w:rPr>
        <w:t xml:space="preserve"> </w:t>
      </w:r>
      <w:proofErr w:type="gramStart"/>
      <w:r w:rsidRPr="00DE43BC">
        <w:rPr>
          <w:rFonts w:ascii="Times New Roman" w:eastAsia="Times New Roman" w:hAnsi="Times New Roman" w:cs="Times New Roman"/>
          <w:color w:val="444444"/>
          <w:sz w:val="32"/>
          <w:szCs w:val="32"/>
          <w:lang w:eastAsia="ru-RU"/>
        </w:rPr>
        <w:t>Ян</w:t>
      </w:r>
      <w:proofErr w:type="gramEnd"/>
      <w:r w:rsidRPr="00DE43BC">
        <w:rPr>
          <w:rFonts w:ascii="Times New Roman" w:eastAsia="Times New Roman" w:hAnsi="Times New Roman" w:cs="Times New Roman"/>
          <w:color w:val="444444"/>
          <w:sz w:val="32"/>
          <w:szCs w:val="32"/>
          <w:lang w:eastAsia="ru-RU"/>
        </w:rPr>
        <w:t>, но состояние Ян здесь уже играет не разрушительную, а с</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зидательную роль»</w:t>
      </w:r>
      <w:r w:rsidRPr="00DE43BC">
        <w:rPr>
          <w:rStyle w:val="a5"/>
          <w:rFonts w:ascii="Times New Roman" w:eastAsia="Times New Roman" w:hAnsi="Times New Roman" w:cs="Times New Roman"/>
          <w:color w:val="444444"/>
          <w:sz w:val="32"/>
          <w:szCs w:val="32"/>
          <w:lang w:eastAsia="ru-RU"/>
        </w:rPr>
        <w:footnoteReference w:id="38"/>
      </w:r>
      <w:r w:rsidRPr="00DE43BC">
        <w:rPr>
          <w:rFonts w:ascii="Times New Roman" w:eastAsia="Times New Roman" w:hAnsi="Times New Roman" w:cs="Times New Roman"/>
          <w:color w:val="444444"/>
          <w:sz w:val="32"/>
          <w:szCs w:val="32"/>
          <w:lang w:eastAsia="ru-RU"/>
        </w:rPr>
        <w:t xml:space="preserve">. </w:t>
      </w:r>
    </w:p>
    <w:p w:rsidR="00F95894" w:rsidRPr="00DE43BC" w:rsidRDefault="00F95894" w:rsidP="00DE43BC">
      <w:pPr>
        <w:shd w:val="clear" w:color="auto" w:fill="FFFFFF"/>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В распадающейся цивилизации ее представители – и прав</w:t>
      </w:r>
      <w:r w:rsidRPr="00DE43BC">
        <w:rPr>
          <w:rFonts w:ascii="Times New Roman" w:eastAsia="Times New Roman" w:hAnsi="Times New Roman" w:cs="Times New Roman"/>
          <w:color w:val="444444"/>
          <w:sz w:val="32"/>
          <w:szCs w:val="32"/>
          <w:lang w:eastAsia="ru-RU"/>
        </w:rPr>
        <w:t>я</w:t>
      </w:r>
      <w:r w:rsidRPr="00DE43BC">
        <w:rPr>
          <w:rFonts w:ascii="Times New Roman" w:eastAsia="Times New Roman" w:hAnsi="Times New Roman" w:cs="Times New Roman"/>
          <w:color w:val="444444"/>
          <w:sz w:val="32"/>
          <w:szCs w:val="32"/>
          <w:lang w:eastAsia="ru-RU"/>
        </w:rPr>
        <w:t>щее меньшинство, и управляемое большинство – судорожно це</w:t>
      </w:r>
      <w:r w:rsidRPr="00DE43BC">
        <w:rPr>
          <w:rFonts w:ascii="Times New Roman" w:eastAsia="Times New Roman" w:hAnsi="Times New Roman" w:cs="Times New Roman"/>
          <w:color w:val="444444"/>
          <w:sz w:val="32"/>
          <w:szCs w:val="32"/>
          <w:lang w:eastAsia="ru-RU"/>
        </w:rPr>
        <w:t>п</w:t>
      </w:r>
      <w:r w:rsidRPr="00DE43BC">
        <w:rPr>
          <w:rFonts w:ascii="Times New Roman" w:eastAsia="Times New Roman" w:hAnsi="Times New Roman" w:cs="Times New Roman"/>
          <w:color w:val="444444"/>
          <w:sz w:val="32"/>
          <w:szCs w:val="32"/>
          <w:lang w:eastAsia="ru-RU"/>
        </w:rPr>
        <w:t>ляются за любые варианты самосохранения. Среди таких вариа</w:t>
      </w:r>
      <w:r w:rsidRPr="00DE43BC">
        <w:rPr>
          <w:rFonts w:ascii="Times New Roman" w:eastAsia="Times New Roman" w:hAnsi="Times New Roman" w:cs="Times New Roman"/>
          <w:color w:val="444444"/>
          <w:sz w:val="32"/>
          <w:szCs w:val="32"/>
          <w:lang w:eastAsia="ru-RU"/>
        </w:rPr>
        <w:t>н</w:t>
      </w:r>
      <w:r w:rsidRPr="00DE43BC">
        <w:rPr>
          <w:rFonts w:ascii="Times New Roman" w:eastAsia="Times New Roman" w:hAnsi="Times New Roman" w:cs="Times New Roman"/>
          <w:color w:val="444444"/>
          <w:sz w:val="32"/>
          <w:szCs w:val="32"/>
          <w:lang w:eastAsia="ru-RU"/>
        </w:rPr>
        <w:t>тов ухода от Распада является построение Универсального гос</w:t>
      </w:r>
      <w:r w:rsidRPr="00DE43BC">
        <w:rPr>
          <w:rFonts w:ascii="Times New Roman" w:eastAsia="Times New Roman" w:hAnsi="Times New Roman" w:cs="Times New Roman"/>
          <w:color w:val="444444"/>
          <w:sz w:val="32"/>
          <w:szCs w:val="32"/>
          <w:lang w:eastAsia="ru-RU"/>
        </w:rPr>
        <w:t>у</w:t>
      </w:r>
      <w:r w:rsidRPr="00DE43BC">
        <w:rPr>
          <w:rFonts w:ascii="Times New Roman" w:eastAsia="Times New Roman" w:hAnsi="Times New Roman" w:cs="Times New Roman"/>
          <w:color w:val="444444"/>
          <w:sz w:val="32"/>
          <w:szCs w:val="32"/>
          <w:lang w:eastAsia="ru-RU"/>
        </w:rPr>
        <w:t xml:space="preserve">дарства. </w:t>
      </w:r>
      <w:proofErr w:type="gramStart"/>
      <w:r w:rsidRPr="00DE43BC">
        <w:rPr>
          <w:rFonts w:ascii="Times New Roman" w:eastAsia="Times New Roman" w:hAnsi="Times New Roman" w:cs="Times New Roman"/>
          <w:color w:val="444444"/>
          <w:sz w:val="32"/>
          <w:szCs w:val="32"/>
          <w:lang w:eastAsia="ru-RU"/>
        </w:rPr>
        <w:t>Инициатива создания такого государства, как правило, и</w:t>
      </w:r>
      <w:r w:rsidRPr="00DE43BC">
        <w:rPr>
          <w:rFonts w:ascii="Times New Roman" w:eastAsia="Times New Roman" w:hAnsi="Times New Roman" w:cs="Times New Roman"/>
          <w:color w:val="444444"/>
          <w:sz w:val="32"/>
          <w:szCs w:val="32"/>
          <w:lang w:eastAsia="ru-RU"/>
        </w:rPr>
        <w:t>с</w:t>
      </w:r>
      <w:r w:rsidRPr="00DE43BC">
        <w:rPr>
          <w:rFonts w:ascii="Times New Roman" w:eastAsia="Times New Roman" w:hAnsi="Times New Roman" w:cs="Times New Roman"/>
          <w:color w:val="444444"/>
          <w:sz w:val="32"/>
          <w:szCs w:val="32"/>
          <w:lang w:eastAsia="ru-RU"/>
        </w:rPr>
        <w:t>ходит от правящего меньшинства, когда оно пытается остановить агонию государства, выраженную через кровопролитные брат</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убийственные войны, экономическую разруху, нравственную д</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градацию, массовую миграцию и т. д. В Универсальном госуда</w:t>
      </w:r>
      <w:r w:rsidRPr="00DE43BC">
        <w:rPr>
          <w:rFonts w:ascii="Times New Roman" w:eastAsia="Times New Roman" w:hAnsi="Times New Roman" w:cs="Times New Roman"/>
          <w:color w:val="444444"/>
          <w:sz w:val="32"/>
          <w:szCs w:val="32"/>
          <w:lang w:eastAsia="ru-RU"/>
        </w:rPr>
        <w:t>р</w:t>
      </w:r>
      <w:r w:rsidRPr="00DE43BC">
        <w:rPr>
          <w:rFonts w:ascii="Times New Roman" w:eastAsia="Times New Roman" w:hAnsi="Times New Roman" w:cs="Times New Roman"/>
          <w:color w:val="444444"/>
          <w:sz w:val="32"/>
          <w:szCs w:val="32"/>
          <w:lang w:eastAsia="ru-RU"/>
        </w:rPr>
        <w:t>стве достигается союз между правящим меньшинством и управл</w:t>
      </w:r>
      <w:r w:rsidRPr="00DE43BC">
        <w:rPr>
          <w:rFonts w:ascii="Times New Roman" w:eastAsia="Times New Roman" w:hAnsi="Times New Roman" w:cs="Times New Roman"/>
          <w:color w:val="444444"/>
          <w:sz w:val="32"/>
          <w:szCs w:val="32"/>
          <w:lang w:eastAsia="ru-RU"/>
        </w:rPr>
        <w:t>я</w:t>
      </w:r>
      <w:r w:rsidRPr="00DE43BC">
        <w:rPr>
          <w:rFonts w:ascii="Times New Roman" w:eastAsia="Times New Roman" w:hAnsi="Times New Roman" w:cs="Times New Roman"/>
          <w:color w:val="444444"/>
          <w:sz w:val="32"/>
          <w:szCs w:val="32"/>
          <w:lang w:eastAsia="ru-RU"/>
        </w:rPr>
        <w:t>емым большинством, так как последние начинают осознавать кат</w:t>
      </w:r>
      <w:r w:rsidRPr="00DE43BC">
        <w:rPr>
          <w:rFonts w:ascii="Times New Roman" w:eastAsia="Times New Roman" w:hAnsi="Times New Roman" w:cs="Times New Roman"/>
          <w:color w:val="444444"/>
          <w:sz w:val="32"/>
          <w:szCs w:val="32"/>
          <w:lang w:eastAsia="ru-RU"/>
        </w:rPr>
        <w:t>а</w:t>
      </w:r>
      <w:r w:rsidRPr="00DE43BC">
        <w:rPr>
          <w:rFonts w:ascii="Times New Roman" w:eastAsia="Times New Roman" w:hAnsi="Times New Roman" w:cs="Times New Roman"/>
          <w:color w:val="444444"/>
          <w:sz w:val="32"/>
          <w:szCs w:val="32"/>
          <w:lang w:eastAsia="ru-RU"/>
        </w:rPr>
        <w:t>строфичность своего положения, и рассматривают действия своих правителей как спасательный круг.</w:t>
      </w:r>
      <w:proofErr w:type="gramEnd"/>
      <w:r w:rsidRPr="00DE43BC">
        <w:rPr>
          <w:rFonts w:ascii="Times New Roman" w:eastAsia="Times New Roman" w:hAnsi="Times New Roman" w:cs="Times New Roman"/>
          <w:color w:val="444444"/>
          <w:sz w:val="32"/>
          <w:szCs w:val="32"/>
          <w:lang w:eastAsia="ru-RU"/>
        </w:rPr>
        <w:t xml:space="preserve"> В таких обществах наиболее распространенной формой существования государства является т</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талитаризм, который строится на харизме правителя, вере в пр</w:t>
      </w:r>
      <w:r w:rsidRPr="00DE43BC">
        <w:rPr>
          <w:rFonts w:ascii="Times New Roman" w:eastAsia="Times New Roman" w:hAnsi="Times New Roman" w:cs="Times New Roman"/>
          <w:color w:val="444444"/>
          <w:sz w:val="32"/>
          <w:szCs w:val="32"/>
          <w:lang w:eastAsia="ru-RU"/>
        </w:rPr>
        <w:t>а</w:t>
      </w:r>
      <w:r w:rsidRPr="00DE43BC">
        <w:rPr>
          <w:rFonts w:ascii="Times New Roman" w:eastAsia="Times New Roman" w:hAnsi="Times New Roman" w:cs="Times New Roman"/>
          <w:color w:val="444444"/>
          <w:sz w:val="32"/>
          <w:szCs w:val="32"/>
          <w:lang w:eastAsia="ru-RU"/>
        </w:rPr>
        <w:t xml:space="preserve">вильность избранного пути, патриотических чувствах. В качестве </w:t>
      </w:r>
      <w:r w:rsidRPr="00DE43BC">
        <w:rPr>
          <w:rFonts w:ascii="Times New Roman" w:eastAsia="Times New Roman" w:hAnsi="Times New Roman" w:cs="Times New Roman"/>
          <w:color w:val="444444"/>
          <w:sz w:val="32"/>
          <w:szCs w:val="32"/>
          <w:lang w:eastAsia="ru-RU"/>
        </w:rPr>
        <w:lastRenderedPageBreak/>
        <w:t>национальной идеи может выступить некогда существовавшая стратегическая идея государства, к тому времени изрядно подзаб</w:t>
      </w:r>
      <w:r w:rsidRPr="00DE43BC">
        <w:rPr>
          <w:rFonts w:ascii="Times New Roman" w:eastAsia="Times New Roman" w:hAnsi="Times New Roman" w:cs="Times New Roman"/>
          <w:color w:val="444444"/>
          <w:sz w:val="32"/>
          <w:szCs w:val="32"/>
          <w:lang w:eastAsia="ru-RU"/>
        </w:rPr>
        <w:t>ы</w:t>
      </w:r>
      <w:r w:rsidRPr="00DE43BC">
        <w:rPr>
          <w:rFonts w:ascii="Times New Roman" w:eastAsia="Times New Roman" w:hAnsi="Times New Roman" w:cs="Times New Roman"/>
          <w:color w:val="444444"/>
          <w:sz w:val="32"/>
          <w:szCs w:val="32"/>
          <w:lang w:eastAsia="ru-RU"/>
        </w:rPr>
        <w:t>тая (например, Москва – третий Рим), своего рода архаизм, либо вовлечение в развитие культуры и государства новых черт (фут</w:t>
      </w:r>
      <w:r w:rsidRPr="00DE43BC">
        <w:rPr>
          <w:rFonts w:ascii="Times New Roman" w:eastAsia="Times New Roman" w:hAnsi="Times New Roman" w:cs="Times New Roman"/>
          <w:color w:val="444444"/>
          <w:sz w:val="32"/>
          <w:szCs w:val="32"/>
          <w:lang w:eastAsia="ru-RU"/>
        </w:rPr>
        <w:t>у</w:t>
      </w:r>
      <w:r w:rsidRPr="00DE43BC">
        <w:rPr>
          <w:rFonts w:ascii="Times New Roman" w:eastAsia="Times New Roman" w:hAnsi="Times New Roman" w:cs="Times New Roman"/>
          <w:color w:val="444444"/>
          <w:sz w:val="32"/>
          <w:szCs w:val="32"/>
          <w:lang w:eastAsia="ru-RU"/>
        </w:rPr>
        <w:t>ризм). В любом случае, смысл Универсального государства – это осознание разложения цивилизации, и понимание этого ведет к консолидации народа с его правителями. Объединившись, они ищут выход из кризиса, и находят его в строительстве, созидании, но этот процесс построения нового или воссоздания старого, в к</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нечном счете, не спасает общество, не приводит к новому Росту, а только прод</w:t>
      </w:r>
      <w:r w:rsidR="002D4A06">
        <w:rPr>
          <w:rFonts w:ascii="Times New Roman" w:eastAsia="Times New Roman" w:hAnsi="Times New Roman" w:cs="Times New Roman"/>
          <w:color w:val="444444"/>
          <w:sz w:val="32"/>
          <w:szCs w:val="32"/>
          <w:lang w:eastAsia="ru-RU"/>
        </w:rPr>
        <w:t>левает его умирание. В работе Арнольд</w:t>
      </w:r>
      <w:r w:rsidRPr="00DE43BC">
        <w:rPr>
          <w:rFonts w:ascii="Times New Roman" w:eastAsia="Times New Roman" w:hAnsi="Times New Roman" w:cs="Times New Roman"/>
          <w:color w:val="444444"/>
          <w:sz w:val="32"/>
          <w:szCs w:val="32"/>
          <w:lang w:eastAsia="ru-RU"/>
        </w:rPr>
        <w:t xml:space="preserve"> Тойнби прих</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дит к выводу о том, что построение Универсального государства – это своего рода лебединая песня цивилизации, бабье лето перед холодной зимой, за которым следует неизбежный конец.</w:t>
      </w:r>
    </w:p>
    <w:p w:rsidR="00F95894" w:rsidRPr="00DE43BC" w:rsidRDefault="00F95894" w:rsidP="00DE43BC">
      <w:pPr>
        <w:shd w:val="clear" w:color="auto" w:fill="FFFFFF"/>
        <w:spacing w:after="0" w:line="240" w:lineRule="auto"/>
        <w:ind w:firstLine="708"/>
        <w:jc w:val="both"/>
        <w:rPr>
          <w:rStyle w:val="apple-converted-space"/>
          <w:rFonts w:ascii="Times New Roman" w:hAnsi="Times New Roman" w:cs="Times New Roman"/>
          <w:color w:val="000000"/>
          <w:sz w:val="32"/>
          <w:szCs w:val="32"/>
        </w:rPr>
      </w:pPr>
      <w:r w:rsidRPr="00DE43BC">
        <w:rPr>
          <w:rFonts w:ascii="Times New Roman" w:eastAsia="Times New Roman" w:hAnsi="Times New Roman" w:cs="Times New Roman"/>
          <w:color w:val="444444"/>
          <w:sz w:val="32"/>
          <w:szCs w:val="32"/>
          <w:lang w:eastAsia="ru-RU"/>
        </w:rPr>
        <w:t xml:space="preserve">Распад цивилизаций нередко сопровождается активизацией деятельности церкви, повышением роли религии, которая способна вдохнуть свежие силы в дряхлеющее тело культуры и общества. </w:t>
      </w:r>
      <w:proofErr w:type="gramStart"/>
      <w:r w:rsidRPr="00DE43BC">
        <w:rPr>
          <w:rFonts w:ascii="Times New Roman" w:eastAsia="Times New Roman" w:hAnsi="Times New Roman" w:cs="Times New Roman"/>
          <w:color w:val="444444"/>
          <w:sz w:val="32"/>
          <w:szCs w:val="32"/>
          <w:lang w:eastAsia="ru-RU"/>
        </w:rPr>
        <w:t>«</w:t>
      </w:r>
      <w:r w:rsidRPr="00DE43BC">
        <w:rPr>
          <w:rFonts w:ascii="Times New Roman" w:hAnsi="Times New Roman" w:cs="Times New Roman"/>
          <w:iCs/>
          <w:color w:val="000000"/>
          <w:sz w:val="32"/>
          <w:szCs w:val="32"/>
        </w:rPr>
        <w:t>Парадоксальным, но глубоко истинным и важнейшим принципом жизни является то, что для того, чтобы достигнуть какой-то опр</w:t>
      </w:r>
      <w:r w:rsidRPr="00DE43BC">
        <w:rPr>
          <w:rFonts w:ascii="Times New Roman" w:hAnsi="Times New Roman" w:cs="Times New Roman"/>
          <w:iCs/>
          <w:color w:val="000000"/>
          <w:sz w:val="32"/>
          <w:szCs w:val="32"/>
        </w:rPr>
        <w:t>е</w:t>
      </w:r>
      <w:r w:rsidRPr="00DE43BC">
        <w:rPr>
          <w:rFonts w:ascii="Times New Roman" w:hAnsi="Times New Roman" w:cs="Times New Roman"/>
          <w:iCs/>
          <w:color w:val="000000"/>
          <w:sz w:val="32"/>
          <w:szCs w:val="32"/>
        </w:rPr>
        <w:t>деленной цели, следует стремиться не к самой этой цели, но к ч</w:t>
      </w:r>
      <w:r w:rsidRPr="00DE43BC">
        <w:rPr>
          <w:rFonts w:ascii="Times New Roman" w:hAnsi="Times New Roman" w:cs="Times New Roman"/>
          <w:iCs/>
          <w:color w:val="000000"/>
          <w:sz w:val="32"/>
          <w:szCs w:val="32"/>
        </w:rPr>
        <w:t>е</w:t>
      </w:r>
      <w:r w:rsidRPr="00DE43BC">
        <w:rPr>
          <w:rFonts w:ascii="Times New Roman" w:hAnsi="Times New Roman" w:cs="Times New Roman"/>
          <w:iCs/>
          <w:color w:val="000000"/>
          <w:sz w:val="32"/>
          <w:szCs w:val="32"/>
        </w:rPr>
        <w:t>му-то еще более возвышенному, находящемуся за пределами да</w:t>
      </w:r>
      <w:r w:rsidRPr="00DE43BC">
        <w:rPr>
          <w:rFonts w:ascii="Times New Roman" w:hAnsi="Times New Roman" w:cs="Times New Roman"/>
          <w:iCs/>
          <w:color w:val="000000"/>
          <w:sz w:val="32"/>
          <w:szCs w:val="32"/>
        </w:rPr>
        <w:t>н</w:t>
      </w:r>
      <w:r w:rsidRPr="00DE43BC">
        <w:rPr>
          <w:rFonts w:ascii="Times New Roman" w:hAnsi="Times New Roman" w:cs="Times New Roman"/>
          <w:iCs/>
          <w:color w:val="000000"/>
          <w:sz w:val="32"/>
          <w:szCs w:val="32"/>
        </w:rPr>
        <w:t>ной цели»</w:t>
      </w:r>
      <w:r w:rsidRPr="00DE43BC">
        <w:rPr>
          <w:rStyle w:val="a5"/>
          <w:rFonts w:ascii="Times New Roman" w:hAnsi="Times New Roman" w:cs="Times New Roman"/>
          <w:iCs/>
          <w:color w:val="000000"/>
          <w:sz w:val="32"/>
          <w:szCs w:val="32"/>
        </w:rPr>
        <w:footnoteReference w:id="39"/>
      </w:r>
      <w:r w:rsidRPr="00DE43BC">
        <w:rPr>
          <w:rFonts w:ascii="Times New Roman" w:hAnsi="Times New Roman" w:cs="Times New Roman"/>
          <w:iCs/>
          <w:color w:val="000000"/>
          <w:sz w:val="32"/>
          <w:szCs w:val="32"/>
        </w:rPr>
        <w:t>.</w:t>
      </w:r>
      <w:r w:rsidRPr="00DE43BC">
        <w:rPr>
          <w:rStyle w:val="apple-converted-space"/>
          <w:rFonts w:ascii="Times New Roman" w:hAnsi="Times New Roman" w:cs="Times New Roman"/>
          <w:color w:val="000000"/>
          <w:sz w:val="32"/>
          <w:szCs w:val="32"/>
        </w:rPr>
        <w:t> Такие возвышенные цели, порожденные Вселенской или Универсальной церк</w:t>
      </w:r>
      <w:r w:rsidR="002D4A06">
        <w:rPr>
          <w:rStyle w:val="apple-converted-space"/>
          <w:rFonts w:ascii="Times New Roman" w:hAnsi="Times New Roman" w:cs="Times New Roman"/>
          <w:color w:val="000000"/>
          <w:sz w:val="32"/>
          <w:szCs w:val="32"/>
        </w:rPr>
        <w:t>овью – так в целом обозначает Арнольд</w:t>
      </w:r>
      <w:r w:rsidRPr="00DE43BC">
        <w:rPr>
          <w:rStyle w:val="apple-converted-space"/>
          <w:rFonts w:ascii="Times New Roman" w:hAnsi="Times New Roman" w:cs="Times New Roman"/>
          <w:color w:val="000000"/>
          <w:sz w:val="32"/>
          <w:szCs w:val="32"/>
        </w:rPr>
        <w:t xml:space="preserve"> Тойнби феномен религии в ее конкретном проявлении – характе</w:t>
      </w:r>
      <w:r w:rsidRPr="00DE43BC">
        <w:rPr>
          <w:rStyle w:val="apple-converted-space"/>
          <w:rFonts w:ascii="Times New Roman" w:hAnsi="Times New Roman" w:cs="Times New Roman"/>
          <w:color w:val="000000"/>
          <w:sz w:val="32"/>
          <w:szCs w:val="32"/>
        </w:rPr>
        <w:t>р</w:t>
      </w:r>
      <w:r w:rsidRPr="00DE43BC">
        <w:rPr>
          <w:rStyle w:val="apple-converted-space"/>
          <w:rFonts w:ascii="Times New Roman" w:hAnsi="Times New Roman" w:cs="Times New Roman"/>
          <w:color w:val="000000"/>
          <w:sz w:val="32"/>
          <w:szCs w:val="32"/>
        </w:rPr>
        <w:t>ны для универсальных государств</w:t>
      </w:r>
      <w:proofErr w:type="gramEnd"/>
      <w:r w:rsidRPr="00DE43BC">
        <w:rPr>
          <w:rStyle w:val="apple-converted-space"/>
          <w:rFonts w:ascii="Times New Roman" w:hAnsi="Times New Roman" w:cs="Times New Roman"/>
          <w:color w:val="000000"/>
          <w:sz w:val="32"/>
          <w:szCs w:val="32"/>
        </w:rPr>
        <w:t>. Церковь в Универсальных гос</w:t>
      </w:r>
      <w:r w:rsidRPr="00DE43BC">
        <w:rPr>
          <w:rStyle w:val="apple-converted-space"/>
          <w:rFonts w:ascii="Times New Roman" w:hAnsi="Times New Roman" w:cs="Times New Roman"/>
          <w:color w:val="000000"/>
          <w:sz w:val="32"/>
          <w:szCs w:val="32"/>
        </w:rPr>
        <w:t>у</w:t>
      </w:r>
      <w:r w:rsidRPr="00DE43BC">
        <w:rPr>
          <w:rStyle w:val="apple-converted-space"/>
          <w:rFonts w:ascii="Times New Roman" w:hAnsi="Times New Roman" w:cs="Times New Roman"/>
          <w:color w:val="000000"/>
          <w:sz w:val="32"/>
          <w:szCs w:val="32"/>
        </w:rPr>
        <w:t>дарствах может сыграть роль «раковой опухоли», катализирующей и ускоряющей процессы разложения, но в то же время стать своего рода «куколкой», которая приближает новую цивилизацию, и к</w:t>
      </w:r>
      <w:r w:rsidRPr="00DE43BC">
        <w:rPr>
          <w:rStyle w:val="apple-converted-space"/>
          <w:rFonts w:ascii="Times New Roman" w:hAnsi="Times New Roman" w:cs="Times New Roman"/>
          <w:color w:val="000000"/>
          <w:sz w:val="32"/>
          <w:szCs w:val="32"/>
        </w:rPr>
        <w:t>о</w:t>
      </w:r>
      <w:r w:rsidRPr="00DE43BC">
        <w:rPr>
          <w:rStyle w:val="apple-converted-space"/>
          <w:rFonts w:ascii="Times New Roman" w:hAnsi="Times New Roman" w:cs="Times New Roman"/>
          <w:color w:val="000000"/>
          <w:sz w:val="32"/>
          <w:szCs w:val="32"/>
        </w:rPr>
        <w:t>торая, подпитываясь энергией надломленного государства, будет излучать ее в будущей культуре. Так, например, крепнущее хр</w:t>
      </w:r>
      <w:r w:rsidRPr="00DE43BC">
        <w:rPr>
          <w:rStyle w:val="apple-converted-space"/>
          <w:rFonts w:ascii="Times New Roman" w:hAnsi="Times New Roman" w:cs="Times New Roman"/>
          <w:color w:val="000000"/>
          <w:sz w:val="32"/>
          <w:szCs w:val="32"/>
        </w:rPr>
        <w:t>и</w:t>
      </w:r>
      <w:r w:rsidRPr="00DE43BC">
        <w:rPr>
          <w:rStyle w:val="apple-converted-space"/>
          <w:rFonts w:ascii="Times New Roman" w:hAnsi="Times New Roman" w:cs="Times New Roman"/>
          <w:color w:val="000000"/>
          <w:sz w:val="32"/>
          <w:szCs w:val="32"/>
        </w:rPr>
        <w:t>стианство в последнем уходящем периоде имперского Рима стал духовной почвой последующей средневековой культуры Европы.</w:t>
      </w:r>
    </w:p>
    <w:p w:rsidR="00F95894" w:rsidRPr="00DE43BC" w:rsidRDefault="00F95894" w:rsidP="00DE43BC">
      <w:pPr>
        <w:shd w:val="clear" w:color="auto" w:fill="FFFFFF"/>
        <w:spacing w:after="0" w:line="240" w:lineRule="auto"/>
        <w:ind w:firstLine="708"/>
        <w:jc w:val="both"/>
        <w:rPr>
          <w:rStyle w:val="apple-converted-space"/>
          <w:rFonts w:ascii="Times New Roman" w:hAnsi="Times New Roman" w:cs="Times New Roman"/>
          <w:color w:val="000000"/>
          <w:sz w:val="32"/>
          <w:szCs w:val="32"/>
        </w:rPr>
      </w:pPr>
      <w:r w:rsidRPr="00DE43BC">
        <w:rPr>
          <w:rStyle w:val="apple-converted-space"/>
          <w:rFonts w:ascii="Times New Roman" w:hAnsi="Times New Roman" w:cs="Times New Roman"/>
          <w:color w:val="000000"/>
          <w:sz w:val="32"/>
          <w:szCs w:val="32"/>
        </w:rPr>
        <w:t xml:space="preserve">Взгляды </w:t>
      </w:r>
      <w:r w:rsidR="002D4A06">
        <w:rPr>
          <w:rStyle w:val="apple-converted-space"/>
          <w:rFonts w:ascii="Times New Roman" w:hAnsi="Times New Roman" w:cs="Times New Roman"/>
          <w:color w:val="000000"/>
          <w:sz w:val="32"/>
          <w:szCs w:val="32"/>
        </w:rPr>
        <w:t>Арнольда</w:t>
      </w:r>
      <w:r w:rsidRPr="00DE43BC">
        <w:rPr>
          <w:rStyle w:val="apple-converted-space"/>
          <w:rFonts w:ascii="Times New Roman" w:hAnsi="Times New Roman" w:cs="Times New Roman"/>
          <w:color w:val="000000"/>
          <w:sz w:val="32"/>
          <w:szCs w:val="32"/>
        </w:rPr>
        <w:t xml:space="preserve"> Тойнби на развитие истории человечества можно назвать цивилизационным подходом, когда через множ</w:t>
      </w:r>
      <w:r w:rsidRPr="00DE43BC">
        <w:rPr>
          <w:rStyle w:val="apple-converted-space"/>
          <w:rFonts w:ascii="Times New Roman" w:hAnsi="Times New Roman" w:cs="Times New Roman"/>
          <w:color w:val="000000"/>
          <w:sz w:val="32"/>
          <w:szCs w:val="32"/>
        </w:rPr>
        <w:t>е</w:t>
      </w:r>
      <w:r w:rsidRPr="00DE43BC">
        <w:rPr>
          <w:rStyle w:val="apple-converted-space"/>
          <w:rFonts w:ascii="Times New Roman" w:hAnsi="Times New Roman" w:cs="Times New Roman"/>
          <w:color w:val="000000"/>
          <w:sz w:val="32"/>
          <w:szCs w:val="32"/>
        </w:rPr>
        <w:t>ство порожденных человечеством цивилизаций, разных и непох</w:t>
      </w:r>
      <w:r w:rsidRPr="00DE43BC">
        <w:rPr>
          <w:rStyle w:val="apple-converted-space"/>
          <w:rFonts w:ascii="Times New Roman" w:hAnsi="Times New Roman" w:cs="Times New Roman"/>
          <w:color w:val="000000"/>
          <w:sz w:val="32"/>
          <w:szCs w:val="32"/>
        </w:rPr>
        <w:t>о</w:t>
      </w:r>
      <w:r w:rsidRPr="00DE43BC">
        <w:rPr>
          <w:rStyle w:val="apple-converted-space"/>
          <w:rFonts w:ascii="Times New Roman" w:hAnsi="Times New Roman" w:cs="Times New Roman"/>
          <w:color w:val="000000"/>
          <w:sz w:val="32"/>
          <w:szCs w:val="32"/>
        </w:rPr>
        <w:lastRenderedPageBreak/>
        <w:t>жих друг на друга, люди выражают себя, утверждая ценности Жизни, Мудрости, Любви и Добра.</w:t>
      </w:r>
    </w:p>
    <w:p w:rsidR="00F95894" w:rsidRPr="00DE43BC" w:rsidRDefault="00F95894" w:rsidP="00DE43BC">
      <w:pPr>
        <w:shd w:val="clear" w:color="auto" w:fill="FFFFFF"/>
        <w:spacing w:after="0" w:line="240" w:lineRule="auto"/>
        <w:ind w:firstLine="708"/>
        <w:jc w:val="both"/>
        <w:rPr>
          <w:rStyle w:val="apple-converted-space"/>
          <w:rFonts w:ascii="Times New Roman" w:hAnsi="Times New Roman" w:cs="Times New Roman"/>
          <w:color w:val="000000"/>
          <w:sz w:val="32"/>
          <w:szCs w:val="32"/>
        </w:rPr>
      </w:pPr>
    </w:p>
    <w:p w:rsidR="00F95894" w:rsidRDefault="00A80139" w:rsidP="00DE43BC">
      <w:pPr>
        <w:shd w:val="clear" w:color="auto" w:fill="FFFFFF"/>
        <w:spacing w:after="0" w:line="240" w:lineRule="auto"/>
        <w:ind w:firstLine="708"/>
        <w:jc w:val="both"/>
        <w:rPr>
          <w:rStyle w:val="apple-converted-space"/>
          <w:rFonts w:ascii="Times New Roman" w:hAnsi="Times New Roman" w:cs="Times New Roman"/>
          <w:b/>
          <w:i/>
          <w:color w:val="000000"/>
          <w:sz w:val="36"/>
          <w:szCs w:val="36"/>
        </w:rPr>
      </w:pPr>
      <w:r w:rsidRPr="00B34A62">
        <w:rPr>
          <w:rStyle w:val="apple-converted-space"/>
          <w:rFonts w:ascii="Times New Roman" w:hAnsi="Times New Roman" w:cs="Times New Roman"/>
          <w:b/>
          <w:i/>
          <w:color w:val="000000"/>
          <w:sz w:val="36"/>
          <w:szCs w:val="36"/>
        </w:rPr>
        <w:t>Контрольные вопросы:</w:t>
      </w:r>
    </w:p>
    <w:p w:rsidR="00B34A62" w:rsidRPr="00B34A62" w:rsidRDefault="00B34A62" w:rsidP="00DE43BC">
      <w:pPr>
        <w:shd w:val="clear" w:color="auto" w:fill="FFFFFF"/>
        <w:spacing w:after="0" w:line="240" w:lineRule="auto"/>
        <w:ind w:firstLine="708"/>
        <w:jc w:val="both"/>
        <w:rPr>
          <w:rStyle w:val="apple-converted-space"/>
          <w:rFonts w:ascii="Times New Roman" w:hAnsi="Times New Roman" w:cs="Times New Roman"/>
          <w:b/>
          <w:i/>
          <w:color w:val="000000"/>
          <w:sz w:val="36"/>
          <w:szCs w:val="36"/>
        </w:rPr>
      </w:pPr>
    </w:p>
    <w:p w:rsidR="00F95894" w:rsidRPr="00DE43BC" w:rsidRDefault="00A80139" w:rsidP="00DE43BC">
      <w:pPr>
        <w:shd w:val="clear" w:color="auto" w:fill="FFFFFF"/>
        <w:spacing w:after="0" w:line="240" w:lineRule="auto"/>
        <w:jc w:val="both"/>
        <w:rPr>
          <w:rStyle w:val="apple-converted-space"/>
          <w:rFonts w:ascii="Times New Roman" w:hAnsi="Times New Roman" w:cs="Times New Roman"/>
          <w:color w:val="000000"/>
          <w:sz w:val="32"/>
          <w:szCs w:val="32"/>
        </w:rPr>
      </w:pPr>
      <w:r w:rsidRPr="00DE43BC">
        <w:rPr>
          <w:rStyle w:val="apple-converted-space"/>
          <w:rFonts w:ascii="Times New Roman" w:hAnsi="Times New Roman" w:cs="Times New Roman"/>
          <w:color w:val="000000"/>
          <w:sz w:val="32"/>
          <w:szCs w:val="32"/>
        </w:rPr>
        <w:t xml:space="preserve">1. Какая модель исторического развития культуры лежит в основе </w:t>
      </w:r>
      <w:r w:rsidR="00673893" w:rsidRPr="00DE43BC">
        <w:rPr>
          <w:rStyle w:val="apple-converted-space"/>
          <w:rFonts w:ascii="Times New Roman" w:hAnsi="Times New Roman" w:cs="Times New Roman"/>
          <w:color w:val="000000"/>
          <w:sz w:val="32"/>
          <w:szCs w:val="32"/>
        </w:rPr>
        <w:t>культурологической концепции А. Тойнби?</w:t>
      </w:r>
    </w:p>
    <w:p w:rsidR="00673893" w:rsidRPr="00DE43BC" w:rsidRDefault="00673893" w:rsidP="00DE43BC">
      <w:pPr>
        <w:shd w:val="clear" w:color="auto" w:fill="FFFFFF"/>
        <w:spacing w:after="0" w:line="240" w:lineRule="auto"/>
        <w:jc w:val="both"/>
        <w:rPr>
          <w:rStyle w:val="apple-converted-space"/>
          <w:rFonts w:ascii="Times New Roman" w:hAnsi="Times New Roman" w:cs="Times New Roman"/>
          <w:color w:val="000000"/>
          <w:sz w:val="32"/>
          <w:szCs w:val="32"/>
        </w:rPr>
      </w:pPr>
      <w:r w:rsidRPr="00DE43BC">
        <w:rPr>
          <w:rStyle w:val="apple-converted-space"/>
          <w:rFonts w:ascii="Times New Roman" w:hAnsi="Times New Roman" w:cs="Times New Roman"/>
          <w:color w:val="000000"/>
          <w:sz w:val="32"/>
          <w:szCs w:val="32"/>
        </w:rPr>
        <w:t>2. Какие культуры выделяет А. Тойнби в качестве мировых л</w:t>
      </w:r>
      <w:r w:rsidRPr="00DE43BC">
        <w:rPr>
          <w:rStyle w:val="apple-converted-space"/>
          <w:rFonts w:ascii="Times New Roman" w:hAnsi="Times New Roman" w:cs="Times New Roman"/>
          <w:color w:val="000000"/>
          <w:sz w:val="32"/>
          <w:szCs w:val="32"/>
        </w:rPr>
        <w:t>о</w:t>
      </w:r>
      <w:r w:rsidRPr="00DE43BC">
        <w:rPr>
          <w:rStyle w:val="apple-converted-space"/>
          <w:rFonts w:ascii="Times New Roman" w:hAnsi="Times New Roman" w:cs="Times New Roman"/>
          <w:color w:val="000000"/>
          <w:sz w:val="32"/>
          <w:szCs w:val="32"/>
        </w:rPr>
        <w:t>кальных цивилизаций?</w:t>
      </w:r>
    </w:p>
    <w:p w:rsidR="00673893" w:rsidRPr="00DE43BC" w:rsidRDefault="00673893" w:rsidP="00DE43BC">
      <w:pPr>
        <w:shd w:val="clear" w:color="auto" w:fill="FFFFFF"/>
        <w:spacing w:after="0" w:line="240" w:lineRule="auto"/>
        <w:jc w:val="both"/>
        <w:rPr>
          <w:rStyle w:val="apple-converted-space"/>
          <w:rFonts w:ascii="Times New Roman" w:hAnsi="Times New Roman" w:cs="Times New Roman"/>
          <w:color w:val="000000"/>
          <w:sz w:val="32"/>
          <w:szCs w:val="32"/>
        </w:rPr>
      </w:pPr>
      <w:r w:rsidRPr="00DE43BC">
        <w:rPr>
          <w:rStyle w:val="apple-converted-space"/>
          <w:rFonts w:ascii="Times New Roman" w:hAnsi="Times New Roman" w:cs="Times New Roman"/>
          <w:color w:val="000000"/>
          <w:sz w:val="32"/>
          <w:szCs w:val="32"/>
        </w:rPr>
        <w:t>3. Поясните процесс преемственности культур, согласно взглядам А. Тойнби.</w:t>
      </w:r>
    </w:p>
    <w:p w:rsidR="00673893" w:rsidRPr="00DE43BC" w:rsidRDefault="00673893" w:rsidP="00DE43BC">
      <w:pPr>
        <w:shd w:val="clear" w:color="auto" w:fill="FFFFFF"/>
        <w:spacing w:after="0" w:line="240" w:lineRule="auto"/>
        <w:jc w:val="both"/>
        <w:rPr>
          <w:rStyle w:val="apple-converted-space"/>
          <w:rFonts w:ascii="Times New Roman" w:hAnsi="Times New Roman" w:cs="Times New Roman"/>
          <w:color w:val="000000"/>
          <w:sz w:val="32"/>
          <w:szCs w:val="32"/>
        </w:rPr>
      </w:pPr>
      <w:r w:rsidRPr="00DE43BC">
        <w:rPr>
          <w:rStyle w:val="apple-converted-space"/>
          <w:rFonts w:ascii="Times New Roman" w:hAnsi="Times New Roman" w:cs="Times New Roman"/>
          <w:color w:val="000000"/>
          <w:sz w:val="32"/>
          <w:szCs w:val="32"/>
        </w:rPr>
        <w:t>4. Какие этапы развития культур выделены А. Тойнби в его ко</w:t>
      </w:r>
      <w:r w:rsidRPr="00DE43BC">
        <w:rPr>
          <w:rStyle w:val="apple-converted-space"/>
          <w:rFonts w:ascii="Times New Roman" w:hAnsi="Times New Roman" w:cs="Times New Roman"/>
          <w:color w:val="000000"/>
          <w:sz w:val="32"/>
          <w:szCs w:val="32"/>
        </w:rPr>
        <w:t>н</w:t>
      </w:r>
      <w:r w:rsidRPr="00DE43BC">
        <w:rPr>
          <w:rStyle w:val="apple-converted-space"/>
          <w:rFonts w:ascii="Times New Roman" w:hAnsi="Times New Roman" w:cs="Times New Roman"/>
          <w:color w:val="000000"/>
          <w:sz w:val="32"/>
          <w:szCs w:val="32"/>
        </w:rPr>
        <w:t>цепции?</w:t>
      </w:r>
    </w:p>
    <w:p w:rsidR="00673893" w:rsidRPr="00DE43BC" w:rsidRDefault="00673893" w:rsidP="00DE43BC">
      <w:pPr>
        <w:shd w:val="clear" w:color="auto" w:fill="FFFFFF"/>
        <w:spacing w:after="0" w:line="240" w:lineRule="auto"/>
        <w:jc w:val="both"/>
        <w:rPr>
          <w:rStyle w:val="apple-converted-space"/>
          <w:rFonts w:ascii="Times New Roman" w:hAnsi="Times New Roman" w:cs="Times New Roman"/>
          <w:color w:val="000000"/>
          <w:sz w:val="32"/>
          <w:szCs w:val="32"/>
        </w:rPr>
      </w:pPr>
      <w:r w:rsidRPr="00DE43BC">
        <w:rPr>
          <w:rStyle w:val="apple-converted-space"/>
          <w:rFonts w:ascii="Times New Roman" w:hAnsi="Times New Roman" w:cs="Times New Roman"/>
          <w:color w:val="000000"/>
          <w:sz w:val="32"/>
          <w:szCs w:val="32"/>
        </w:rPr>
        <w:t>5. В чем заключается смысл Вызовов-и-Ответов? Перечислите  и поясните сущность видов стимулов для развития культуры.</w:t>
      </w:r>
    </w:p>
    <w:p w:rsidR="00673893" w:rsidRPr="00DE43BC" w:rsidRDefault="00673893" w:rsidP="00DE43BC">
      <w:pPr>
        <w:shd w:val="clear" w:color="auto" w:fill="FFFFFF"/>
        <w:spacing w:after="0" w:line="240" w:lineRule="auto"/>
        <w:jc w:val="both"/>
        <w:rPr>
          <w:rStyle w:val="apple-converted-space"/>
          <w:rFonts w:ascii="Times New Roman" w:hAnsi="Times New Roman" w:cs="Times New Roman"/>
          <w:color w:val="000000"/>
          <w:sz w:val="32"/>
          <w:szCs w:val="32"/>
        </w:rPr>
      </w:pPr>
      <w:r w:rsidRPr="00DE43BC">
        <w:rPr>
          <w:rStyle w:val="apple-converted-space"/>
          <w:rFonts w:ascii="Times New Roman" w:hAnsi="Times New Roman" w:cs="Times New Roman"/>
          <w:color w:val="000000"/>
          <w:sz w:val="32"/>
          <w:szCs w:val="32"/>
        </w:rPr>
        <w:t>6. Что означает модель Уходов-и-Возвратов в концепции А. То</w:t>
      </w:r>
      <w:r w:rsidRPr="00DE43BC">
        <w:rPr>
          <w:rStyle w:val="apple-converted-space"/>
          <w:rFonts w:ascii="Times New Roman" w:hAnsi="Times New Roman" w:cs="Times New Roman"/>
          <w:color w:val="000000"/>
          <w:sz w:val="32"/>
          <w:szCs w:val="32"/>
        </w:rPr>
        <w:t>й</w:t>
      </w:r>
      <w:r w:rsidRPr="00DE43BC">
        <w:rPr>
          <w:rStyle w:val="apple-converted-space"/>
          <w:rFonts w:ascii="Times New Roman" w:hAnsi="Times New Roman" w:cs="Times New Roman"/>
          <w:color w:val="000000"/>
          <w:sz w:val="32"/>
          <w:szCs w:val="32"/>
        </w:rPr>
        <w:t>нби?</w:t>
      </w:r>
    </w:p>
    <w:p w:rsidR="00673893" w:rsidRPr="00DE43BC" w:rsidRDefault="00673893" w:rsidP="00DE43BC">
      <w:pPr>
        <w:shd w:val="clear" w:color="auto" w:fill="FFFFFF"/>
        <w:spacing w:after="0" w:line="240" w:lineRule="auto"/>
        <w:jc w:val="both"/>
        <w:rPr>
          <w:rStyle w:val="apple-converted-space"/>
          <w:rFonts w:ascii="Times New Roman" w:hAnsi="Times New Roman" w:cs="Times New Roman"/>
          <w:color w:val="000000"/>
          <w:sz w:val="32"/>
          <w:szCs w:val="32"/>
        </w:rPr>
      </w:pPr>
      <w:r w:rsidRPr="00DE43BC">
        <w:rPr>
          <w:rStyle w:val="apple-converted-space"/>
          <w:rFonts w:ascii="Times New Roman" w:hAnsi="Times New Roman" w:cs="Times New Roman"/>
          <w:color w:val="000000"/>
          <w:sz w:val="32"/>
          <w:szCs w:val="32"/>
        </w:rPr>
        <w:t>7. Какие способы ухода от распада культуры видит</w:t>
      </w:r>
      <w:r w:rsidR="00527202" w:rsidRPr="00DE43BC">
        <w:rPr>
          <w:rStyle w:val="apple-converted-space"/>
          <w:rFonts w:ascii="Times New Roman" w:hAnsi="Times New Roman" w:cs="Times New Roman"/>
          <w:color w:val="000000"/>
          <w:sz w:val="32"/>
          <w:szCs w:val="32"/>
        </w:rPr>
        <w:t xml:space="preserve"> и излагает в своей концепции</w:t>
      </w:r>
      <w:r w:rsidRPr="00DE43BC">
        <w:rPr>
          <w:rStyle w:val="apple-converted-space"/>
          <w:rFonts w:ascii="Times New Roman" w:hAnsi="Times New Roman" w:cs="Times New Roman"/>
          <w:color w:val="000000"/>
          <w:sz w:val="32"/>
          <w:szCs w:val="32"/>
        </w:rPr>
        <w:t xml:space="preserve"> А. Тойнби</w:t>
      </w:r>
      <w:r w:rsidR="00527202" w:rsidRPr="00DE43BC">
        <w:rPr>
          <w:rStyle w:val="apple-converted-space"/>
          <w:rFonts w:ascii="Times New Roman" w:hAnsi="Times New Roman" w:cs="Times New Roman"/>
          <w:color w:val="000000"/>
          <w:sz w:val="32"/>
          <w:szCs w:val="32"/>
        </w:rPr>
        <w:t>?</w:t>
      </w:r>
    </w:p>
    <w:p w:rsidR="00527202" w:rsidRPr="00DE43BC" w:rsidRDefault="00527202" w:rsidP="00DE43BC">
      <w:pPr>
        <w:shd w:val="clear" w:color="auto" w:fill="FFFFFF"/>
        <w:spacing w:after="0" w:line="240" w:lineRule="auto"/>
        <w:jc w:val="both"/>
        <w:rPr>
          <w:rStyle w:val="apple-converted-space"/>
          <w:rFonts w:ascii="Times New Roman" w:hAnsi="Times New Roman" w:cs="Times New Roman"/>
          <w:color w:val="000000"/>
          <w:sz w:val="32"/>
          <w:szCs w:val="32"/>
        </w:rPr>
      </w:pPr>
      <w:r w:rsidRPr="00DE43BC">
        <w:rPr>
          <w:rStyle w:val="apple-converted-space"/>
          <w:rFonts w:ascii="Times New Roman" w:hAnsi="Times New Roman" w:cs="Times New Roman"/>
          <w:color w:val="000000"/>
          <w:sz w:val="32"/>
          <w:szCs w:val="32"/>
        </w:rPr>
        <w:t>8. В чем заключается смысл Архаизма, Футуризма, Отрешения и Преображения?</w:t>
      </w:r>
    </w:p>
    <w:p w:rsidR="00527202" w:rsidRPr="00DE43BC" w:rsidRDefault="00527202" w:rsidP="00DE43BC">
      <w:pPr>
        <w:shd w:val="clear" w:color="auto" w:fill="FFFFFF"/>
        <w:spacing w:after="0" w:line="240" w:lineRule="auto"/>
        <w:jc w:val="both"/>
        <w:rPr>
          <w:rStyle w:val="apple-converted-space"/>
          <w:rFonts w:ascii="Times New Roman" w:hAnsi="Times New Roman" w:cs="Times New Roman"/>
          <w:color w:val="000000"/>
          <w:sz w:val="32"/>
          <w:szCs w:val="32"/>
        </w:rPr>
      </w:pPr>
    </w:p>
    <w:p w:rsidR="00F95894" w:rsidRPr="00DE43BC" w:rsidRDefault="00F95894" w:rsidP="00DE43BC">
      <w:pPr>
        <w:shd w:val="clear" w:color="auto" w:fill="FFFFFF"/>
        <w:spacing w:after="0" w:line="240" w:lineRule="auto"/>
        <w:ind w:firstLine="708"/>
        <w:jc w:val="both"/>
        <w:rPr>
          <w:rStyle w:val="apple-converted-space"/>
          <w:rFonts w:ascii="Times New Roman" w:hAnsi="Times New Roman" w:cs="Times New Roman"/>
          <w:color w:val="000000"/>
          <w:sz w:val="32"/>
          <w:szCs w:val="32"/>
        </w:rPr>
      </w:pPr>
    </w:p>
    <w:p w:rsidR="00F95894" w:rsidRPr="00DE43BC" w:rsidRDefault="00F95894" w:rsidP="00DE43BC">
      <w:pPr>
        <w:shd w:val="clear" w:color="auto" w:fill="FFFFFF"/>
        <w:spacing w:after="0" w:line="240" w:lineRule="auto"/>
        <w:ind w:firstLine="708"/>
        <w:jc w:val="both"/>
        <w:rPr>
          <w:rStyle w:val="apple-converted-space"/>
          <w:rFonts w:ascii="Times New Roman" w:hAnsi="Times New Roman" w:cs="Times New Roman"/>
          <w:color w:val="000000"/>
          <w:sz w:val="32"/>
          <w:szCs w:val="32"/>
        </w:rPr>
      </w:pPr>
    </w:p>
    <w:p w:rsidR="00F95894" w:rsidRPr="00DE43BC" w:rsidRDefault="00F95894" w:rsidP="00DE43BC">
      <w:pPr>
        <w:shd w:val="clear" w:color="auto" w:fill="FFFFFF"/>
        <w:spacing w:after="0" w:line="240" w:lineRule="auto"/>
        <w:ind w:firstLine="708"/>
        <w:jc w:val="both"/>
        <w:rPr>
          <w:rStyle w:val="apple-converted-space"/>
          <w:rFonts w:ascii="Times New Roman" w:hAnsi="Times New Roman" w:cs="Times New Roman"/>
          <w:color w:val="000000"/>
          <w:sz w:val="32"/>
          <w:szCs w:val="32"/>
        </w:rPr>
      </w:pPr>
    </w:p>
    <w:p w:rsidR="00F95894" w:rsidRPr="00DE43BC" w:rsidRDefault="00F95894" w:rsidP="00DE43BC">
      <w:pPr>
        <w:shd w:val="clear" w:color="auto" w:fill="FFFFFF"/>
        <w:spacing w:after="0" w:line="240" w:lineRule="auto"/>
        <w:ind w:firstLine="708"/>
        <w:jc w:val="both"/>
        <w:rPr>
          <w:rStyle w:val="apple-converted-space"/>
          <w:rFonts w:ascii="Times New Roman" w:hAnsi="Times New Roman" w:cs="Times New Roman"/>
          <w:color w:val="000000"/>
          <w:sz w:val="32"/>
          <w:szCs w:val="32"/>
        </w:rPr>
      </w:pPr>
    </w:p>
    <w:p w:rsidR="00F95894" w:rsidRPr="00DE43BC" w:rsidRDefault="00F95894" w:rsidP="00DE43BC">
      <w:pPr>
        <w:shd w:val="clear" w:color="auto" w:fill="FFFFFF"/>
        <w:spacing w:after="0" w:line="240" w:lineRule="auto"/>
        <w:ind w:firstLine="708"/>
        <w:jc w:val="both"/>
        <w:rPr>
          <w:rStyle w:val="apple-converted-space"/>
          <w:rFonts w:ascii="Times New Roman" w:hAnsi="Times New Roman" w:cs="Times New Roman"/>
          <w:color w:val="000000"/>
          <w:sz w:val="32"/>
          <w:szCs w:val="32"/>
        </w:rPr>
      </w:pPr>
    </w:p>
    <w:p w:rsidR="00F95894" w:rsidRPr="00DE43BC" w:rsidRDefault="00F95894" w:rsidP="00DE43BC">
      <w:pPr>
        <w:shd w:val="clear" w:color="auto" w:fill="FFFFFF"/>
        <w:spacing w:after="0" w:line="240" w:lineRule="auto"/>
        <w:ind w:firstLine="708"/>
        <w:jc w:val="both"/>
        <w:rPr>
          <w:rStyle w:val="apple-converted-space"/>
          <w:rFonts w:ascii="Times New Roman" w:hAnsi="Times New Roman" w:cs="Times New Roman"/>
          <w:color w:val="000000"/>
          <w:sz w:val="32"/>
          <w:szCs w:val="32"/>
        </w:rPr>
      </w:pPr>
    </w:p>
    <w:p w:rsidR="00F95894" w:rsidRPr="00DE43BC" w:rsidRDefault="00F95894" w:rsidP="00DE43BC">
      <w:pPr>
        <w:shd w:val="clear" w:color="auto" w:fill="FFFFFF"/>
        <w:spacing w:after="0" w:line="240" w:lineRule="auto"/>
        <w:jc w:val="both"/>
        <w:rPr>
          <w:rStyle w:val="apple-converted-space"/>
          <w:rFonts w:ascii="Times New Roman" w:hAnsi="Times New Roman" w:cs="Times New Roman"/>
          <w:color w:val="000000"/>
          <w:sz w:val="32"/>
          <w:szCs w:val="32"/>
        </w:rPr>
      </w:pPr>
    </w:p>
    <w:p w:rsidR="00A80139" w:rsidRPr="00DE43BC" w:rsidRDefault="00A80139" w:rsidP="00DE43BC">
      <w:pPr>
        <w:shd w:val="clear" w:color="auto" w:fill="FFFFFF"/>
        <w:spacing w:after="0" w:line="240" w:lineRule="auto"/>
        <w:jc w:val="both"/>
        <w:rPr>
          <w:rStyle w:val="apple-converted-space"/>
          <w:rFonts w:ascii="Times New Roman" w:hAnsi="Times New Roman" w:cs="Times New Roman"/>
          <w:color w:val="000000"/>
          <w:sz w:val="32"/>
          <w:szCs w:val="32"/>
        </w:rPr>
      </w:pPr>
    </w:p>
    <w:p w:rsidR="00527202" w:rsidRPr="00DE43BC" w:rsidRDefault="00527202" w:rsidP="00DE43BC">
      <w:pPr>
        <w:shd w:val="clear" w:color="auto" w:fill="FFFFFF"/>
        <w:spacing w:after="0" w:line="240" w:lineRule="auto"/>
        <w:jc w:val="both"/>
        <w:rPr>
          <w:rStyle w:val="apple-converted-space"/>
          <w:rFonts w:ascii="Times New Roman" w:hAnsi="Times New Roman" w:cs="Times New Roman"/>
          <w:color w:val="000000"/>
          <w:sz w:val="32"/>
          <w:szCs w:val="32"/>
        </w:rPr>
      </w:pPr>
    </w:p>
    <w:p w:rsidR="00527202" w:rsidRPr="00DE43BC" w:rsidRDefault="00527202" w:rsidP="00DE43BC">
      <w:pPr>
        <w:shd w:val="clear" w:color="auto" w:fill="FFFFFF"/>
        <w:spacing w:after="0" w:line="240" w:lineRule="auto"/>
        <w:jc w:val="both"/>
        <w:rPr>
          <w:rStyle w:val="apple-converted-space"/>
          <w:rFonts w:ascii="Times New Roman" w:hAnsi="Times New Roman" w:cs="Times New Roman"/>
          <w:color w:val="000000"/>
          <w:sz w:val="32"/>
          <w:szCs w:val="32"/>
        </w:rPr>
      </w:pPr>
    </w:p>
    <w:p w:rsidR="00527202" w:rsidRPr="00DE43BC" w:rsidRDefault="00527202" w:rsidP="00DE43BC">
      <w:pPr>
        <w:shd w:val="clear" w:color="auto" w:fill="FFFFFF"/>
        <w:spacing w:after="0" w:line="240" w:lineRule="auto"/>
        <w:jc w:val="both"/>
        <w:rPr>
          <w:rStyle w:val="apple-converted-space"/>
          <w:rFonts w:ascii="Times New Roman" w:hAnsi="Times New Roman" w:cs="Times New Roman"/>
          <w:color w:val="000000"/>
          <w:sz w:val="32"/>
          <w:szCs w:val="32"/>
        </w:rPr>
      </w:pPr>
    </w:p>
    <w:p w:rsidR="00527202" w:rsidRPr="00DE43BC" w:rsidRDefault="00527202" w:rsidP="00DE43BC">
      <w:pPr>
        <w:shd w:val="clear" w:color="auto" w:fill="FFFFFF"/>
        <w:spacing w:after="0" w:line="240" w:lineRule="auto"/>
        <w:jc w:val="both"/>
        <w:rPr>
          <w:rStyle w:val="apple-converted-space"/>
          <w:rFonts w:ascii="Times New Roman" w:hAnsi="Times New Roman" w:cs="Times New Roman"/>
          <w:color w:val="000000"/>
          <w:sz w:val="32"/>
          <w:szCs w:val="32"/>
        </w:rPr>
      </w:pPr>
    </w:p>
    <w:p w:rsidR="00527202" w:rsidRPr="00DE43BC" w:rsidRDefault="00527202" w:rsidP="00DE43BC">
      <w:pPr>
        <w:shd w:val="clear" w:color="auto" w:fill="FFFFFF"/>
        <w:spacing w:after="0" w:line="240" w:lineRule="auto"/>
        <w:jc w:val="both"/>
        <w:rPr>
          <w:rStyle w:val="apple-converted-space"/>
          <w:rFonts w:ascii="Times New Roman" w:hAnsi="Times New Roman" w:cs="Times New Roman"/>
          <w:color w:val="000000"/>
          <w:sz w:val="32"/>
          <w:szCs w:val="32"/>
        </w:rPr>
      </w:pPr>
    </w:p>
    <w:p w:rsidR="00B34A62" w:rsidRDefault="00B34A62" w:rsidP="00DE43BC">
      <w:pPr>
        <w:shd w:val="clear" w:color="auto" w:fill="FFFFFF"/>
        <w:spacing w:after="0" w:line="240" w:lineRule="auto"/>
        <w:jc w:val="both"/>
        <w:rPr>
          <w:rStyle w:val="apple-converted-space"/>
          <w:rFonts w:ascii="Times New Roman" w:hAnsi="Times New Roman" w:cs="Times New Roman"/>
          <w:color w:val="000000"/>
          <w:sz w:val="32"/>
          <w:szCs w:val="32"/>
        </w:rPr>
      </w:pPr>
    </w:p>
    <w:p w:rsidR="002D4A06" w:rsidRPr="00DE43BC" w:rsidRDefault="002D4A06" w:rsidP="00DE43BC">
      <w:pPr>
        <w:shd w:val="clear" w:color="auto" w:fill="FFFFFF"/>
        <w:spacing w:after="0" w:line="240" w:lineRule="auto"/>
        <w:jc w:val="both"/>
        <w:rPr>
          <w:rStyle w:val="apple-converted-space"/>
          <w:rFonts w:ascii="Times New Roman" w:hAnsi="Times New Roman" w:cs="Times New Roman"/>
          <w:color w:val="000000"/>
          <w:sz w:val="32"/>
          <w:szCs w:val="32"/>
        </w:rPr>
      </w:pPr>
    </w:p>
    <w:p w:rsidR="00F95894" w:rsidRPr="00B34A62" w:rsidRDefault="00F95894" w:rsidP="00DE43BC">
      <w:pPr>
        <w:shd w:val="clear" w:color="auto" w:fill="FFFFFF"/>
        <w:spacing w:after="0" w:line="240" w:lineRule="auto"/>
        <w:ind w:firstLine="709"/>
        <w:rPr>
          <w:rStyle w:val="apple-converted-space"/>
          <w:rFonts w:ascii="Times New Roman" w:hAnsi="Times New Roman" w:cs="Times New Roman"/>
          <w:b/>
          <w:color w:val="000000"/>
          <w:sz w:val="44"/>
          <w:szCs w:val="44"/>
        </w:rPr>
      </w:pPr>
      <w:r w:rsidRPr="00B34A62">
        <w:rPr>
          <w:rStyle w:val="apple-converted-space"/>
          <w:rFonts w:ascii="Times New Roman" w:hAnsi="Times New Roman" w:cs="Times New Roman"/>
          <w:b/>
          <w:color w:val="000000"/>
          <w:sz w:val="44"/>
          <w:szCs w:val="44"/>
        </w:rPr>
        <w:lastRenderedPageBreak/>
        <w:t xml:space="preserve">                        Карл Теодор Ясперс</w:t>
      </w:r>
    </w:p>
    <w:p w:rsidR="00F95894" w:rsidRPr="00DE43BC" w:rsidRDefault="00F95894" w:rsidP="00DE43BC">
      <w:pPr>
        <w:shd w:val="clear" w:color="auto" w:fill="FFFFFF"/>
        <w:spacing w:after="0" w:line="240" w:lineRule="auto"/>
        <w:ind w:firstLine="709"/>
        <w:rPr>
          <w:rFonts w:ascii="Times New Roman" w:hAnsi="Times New Roman" w:cs="Times New Roman"/>
          <w:b/>
          <w:color w:val="000000"/>
          <w:sz w:val="32"/>
          <w:szCs w:val="40"/>
        </w:rPr>
      </w:pPr>
    </w:p>
    <w:p w:rsidR="00F95894" w:rsidRPr="00DE43BC" w:rsidRDefault="00F95894" w:rsidP="00DE43BC">
      <w:pPr>
        <w:shd w:val="clear" w:color="auto" w:fill="FFFFFF"/>
        <w:spacing w:after="0" w:line="240" w:lineRule="auto"/>
        <w:ind w:firstLine="709"/>
        <w:jc w:val="center"/>
        <w:rPr>
          <w:rFonts w:ascii="Times New Roman" w:eastAsia="Times New Roman" w:hAnsi="Times New Roman" w:cs="Times New Roman"/>
          <w:b/>
          <w:color w:val="444444"/>
          <w:sz w:val="32"/>
          <w:szCs w:val="40"/>
          <w:lang w:eastAsia="ru-RU"/>
        </w:rPr>
      </w:pPr>
      <w:r w:rsidRPr="00DE43BC">
        <w:rPr>
          <w:noProof/>
          <w:sz w:val="32"/>
          <w:lang w:eastAsia="ru-RU"/>
        </w:rPr>
        <w:drawing>
          <wp:inline distT="0" distB="0" distL="0" distR="0" wp14:anchorId="0CB6EC2C" wp14:editId="608F1984">
            <wp:extent cx="2829600" cy="3600000"/>
            <wp:effectExtent l="0" t="0" r="8890" b="635"/>
            <wp:docPr id="17" name="Рисунок 17" descr="Карл Теодор Ясперс - Собрание тру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л Теодор Ясперс - Собрание трудов"/>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29600" cy="3600000"/>
                    </a:xfrm>
                    <a:prstGeom prst="rect">
                      <a:avLst/>
                    </a:prstGeom>
                    <a:noFill/>
                    <a:ln>
                      <a:noFill/>
                    </a:ln>
                  </pic:spPr>
                </pic:pic>
              </a:graphicData>
            </a:graphic>
          </wp:inline>
        </w:drawing>
      </w:r>
    </w:p>
    <w:p w:rsidR="00B34A62" w:rsidRDefault="00B34A62" w:rsidP="00DE43BC">
      <w:pPr>
        <w:shd w:val="clear" w:color="auto" w:fill="FFFFFF"/>
        <w:spacing w:after="0" w:line="240" w:lineRule="auto"/>
        <w:ind w:firstLine="709"/>
        <w:jc w:val="center"/>
        <w:rPr>
          <w:rFonts w:ascii="Times New Roman" w:eastAsia="Times New Roman" w:hAnsi="Times New Roman" w:cs="Times New Roman"/>
          <w:b/>
          <w:color w:val="444444"/>
          <w:sz w:val="32"/>
          <w:szCs w:val="32"/>
          <w:lang w:eastAsia="ru-RU"/>
        </w:rPr>
      </w:pPr>
    </w:p>
    <w:p w:rsidR="00F95894" w:rsidRDefault="00F95894" w:rsidP="00DE43BC">
      <w:pPr>
        <w:shd w:val="clear" w:color="auto" w:fill="FFFFFF"/>
        <w:spacing w:after="0" w:line="240" w:lineRule="auto"/>
        <w:ind w:firstLine="709"/>
        <w:jc w:val="center"/>
        <w:rPr>
          <w:rFonts w:ascii="Times New Roman" w:eastAsia="Times New Roman" w:hAnsi="Times New Roman" w:cs="Times New Roman"/>
          <w:b/>
          <w:color w:val="444444"/>
          <w:sz w:val="32"/>
          <w:szCs w:val="32"/>
          <w:lang w:eastAsia="ru-RU"/>
        </w:rPr>
      </w:pPr>
      <w:r w:rsidRPr="00DE43BC">
        <w:rPr>
          <w:rFonts w:ascii="Times New Roman" w:eastAsia="Times New Roman" w:hAnsi="Times New Roman" w:cs="Times New Roman"/>
          <w:b/>
          <w:color w:val="444444"/>
          <w:sz w:val="32"/>
          <w:szCs w:val="32"/>
          <w:lang w:eastAsia="ru-RU"/>
        </w:rPr>
        <w:t>1883 – 1969</w:t>
      </w:r>
    </w:p>
    <w:p w:rsidR="00B34A62" w:rsidRPr="00DE43BC" w:rsidRDefault="00B34A62" w:rsidP="00DE43BC">
      <w:pPr>
        <w:shd w:val="clear" w:color="auto" w:fill="FFFFFF"/>
        <w:spacing w:after="0" w:line="240" w:lineRule="auto"/>
        <w:ind w:firstLine="709"/>
        <w:jc w:val="center"/>
        <w:rPr>
          <w:rFonts w:ascii="Times New Roman" w:eastAsia="Times New Roman" w:hAnsi="Times New Roman" w:cs="Times New Roman"/>
          <w:b/>
          <w:color w:val="444444"/>
          <w:sz w:val="32"/>
          <w:szCs w:val="32"/>
          <w:lang w:eastAsia="ru-RU"/>
        </w:rPr>
      </w:pPr>
    </w:p>
    <w:p w:rsidR="00F95894" w:rsidRPr="00DE43BC" w:rsidRDefault="00F95894" w:rsidP="00B34A62">
      <w:pPr>
        <w:shd w:val="clear" w:color="auto" w:fill="FFFFFF"/>
        <w:spacing w:after="0" w:line="360" w:lineRule="auto"/>
        <w:jc w:val="right"/>
        <w:rPr>
          <w:rFonts w:ascii="Times New Roman" w:eastAsia="Times New Roman" w:hAnsi="Times New Roman" w:cs="Times New Roman"/>
          <w:b/>
          <w:i/>
          <w:color w:val="444444"/>
          <w:sz w:val="32"/>
          <w:szCs w:val="32"/>
          <w:lang w:eastAsia="ru-RU"/>
        </w:rPr>
      </w:pPr>
      <w:r w:rsidRPr="00DE43BC">
        <w:rPr>
          <w:rFonts w:ascii="Times New Roman" w:eastAsia="Times New Roman" w:hAnsi="Times New Roman" w:cs="Times New Roman"/>
          <w:b/>
          <w:i/>
          <w:color w:val="444444"/>
          <w:sz w:val="32"/>
          <w:szCs w:val="32"/>
          <w:lang w:eastAsia="ru-RU"/>
        </w:rPr>
        <w:t xml:space="preserve">«Зеркало великого осевого времени человечества </w:t>
      </w:r>
    </w:p>
    <w:p w:rsidR="00F95894" w:rsidRPr="00DE43BC" w:rsidRDefault="00F95894" w:rsidP="00B34A62">
      <w:pPr>
        <w:shd w:val="clear" w:color="auto" w:fill="FFFFFF"/>
        <w:spacing w:after="0" w:line="360" w:lineRule="auto"/>
        <w:jc w:val="right"/>
        <w:rPr>
          <w:rFonts w:ascii="Times New Roman" w:eastAsia="Times New Roman" w:hAnsi="Times New Roman" w:cs="Times New Roman"/>
          <w:b/>
          <w:i/>
          <w:color w:val="444444"/>
          <w:sz w:val="32"/>
          <w:szCs w:val="32"/>
          <w:lang w:eastAsia="ru-RU"/>
        </w:rPr>
      </w:pPr>
      <w:r w:rsidRPr="00DE43BC">
        <w:rPr>
          <w:rFonts w:ascii="Times New Roman" w:eastAsia="Times New Roman" w:hAnsi="Times New Roman" w:cs="Times New Roman"/>
          <w:b/>
          <w:i/>
          <w:color w:val="444444"/>
          <w:sz w:val="32"/>
          <w:szCs w:val="32"/>
          <w:lang w:eastAsia="ru-RU"/>
        </w:rPr>
        <w:t xml:space="preserve">послужит, быть может, еще раз одним </w:t>
      </w:r>
      <w:proofErr w:type="gramStart"/>
      <w:r w:rsidRPr="00DE43BC">
        <w:rPr>
          <w:rFonts w:ascii="Times New Roman" w:eastAsia="Times New Roman" w:hAnsi="Times New Roman" w:cs="Times New Roman"/>
          <w:b/>
          <w:i/>
          <w:color w:val="444444"/>
          <w:sz w:val="32"/>
          <w:szCs w:val="32"/>
          <w:lang w:eastAsia="ru-RU"/>
        </w:rPr>
        <w:t>из</w:t>
      </w:r>
      <w:proofErr w:type="gramEnd"/>
      <w:r w:rsidRPr="00DE43BC">
        <w:rPr>
          <w:rFonts w:ascii="Times New Roman" w:eastAsia="Times New Roman" w:hAnsi="Times New Roman" w:cs="Times New Roman"/>
          <w:b/>
          <w:i/>
          <w:color w:val="444444"/>
          <w:sz w:val="32"/>
          <w:szCs w:val="32"/>
          <w:lang w:eastAsia="ru-RU"/>
        </w:rPr>
        <w:t xml:space="preserve"> </w:t>
      </w:r>
    </w:p>
    <w:p w:rsidR="00F95894" w:rsidRPr="00DE43BC" w:rsidRDefault="00F95894" w:rsidP="00B34A62">
      <w:pPr>
        <w:shd w:val="clear" w:color="auto" w:fill="FFFFFF"/>
        <w:spacing w:after="0" w:line="360" w:lineRule="auto"/>
        <w:jc w:val="right"/>
        <w:rPr>
          <w:rFonts w:ascii="Times New Roman" w:eastAsia="Times New Roman" w:hAnsi="Times New Roman" w:cs="Times New Roman"/>
          <w:b/>
          <w:i/>
          <w:color w:val="444444"/>
          <w:sz w:val="32"/>
          <w:szCs w:val="32"/>
          <w:lang w:eastAsia="ru-RU"/>
        </w:rPr>
      </w:pPr>
      <w:r w:rsidRPr="00DE43BC">
        <w:rPr>
          <w:rFonts w:ascii="Times New Roman" w:eastAsia="Times New Roman" w:hAnsi="Times New Roman" w:cs="Times New Roman"/>
          <w:b/>
          <w:i/>
          <w:color w:val="444444"/>
          <w:sz w:val="32"/>
          <w:szCs w:val="32"/>
          <w:lang w:eastAsia="ru-RU"/>
        </w:rPr>
        <w:t xml:space="preserve">существенных заверений в том, что </w:t>
      </w:r>
    </w:p>
    <w:p w:rsidR="00F95894" w:rsidRPr="00DE43BC" w:rsidRDefault="00F95894" w:rsidP="00B34A62">
      <w:pPr>
        <w:shd w:val="clear" w:color="auto" w:fill="FFFFFF"/>
        <w:spacing w:after="0" w:line="360" w:lineRule="auto"/>
        <w:jc w:val="right"/>
        <w:rPr>
          <w:rFonts w:ascii="Times New Roman" w:eastAsia="Times New Roman" w:hAnsi="Times New Roman" w:cs="Times New Roman"/>
          <w:b/>
          <w:i/>
          <w:color w:val="444444"/>
          <w:sz w:val="32"/>
          <w:szCs w:val="32"/>
          <w:lang w:eastAsia="ru-RU"/>
        </w:rPr>
      </w:pPr>
      <w:r w:rsidRPr="00DE43BC">
        <w:rPr>
          <w:rFonts w:ascii="Times New Roman" w:eastAsia="Times New Roman" w:hAnsi="Times New Roman" w:cs="Times New Roman"/>
          <w:b/>
          <w:i/>
          <w:color w:val="444444"/>
          <w:sz w:val="32"/>
          <w:szCs w:val="32"/>
          <w:lang w:eastAsia="ru-RU"/>
        </w:rPr>
        <w:t xml:space="preserve">в своем стремлении понять самих </w:t>
      </w:r>
    </w:p>
    <w:p w:rsidR="00F95894" w:rsidRPr="00DE43BC" w:rsidRDefault="00F95894" w:rsidP="00B34A62">
      <w:pPr>
        <w:shd w:val="clear" w:color="auto" w:fill="FFFFFF"/>
        <w:spacing w:after="0" w:line="360" w:lineRule="auto"/>
        <w:jc w:val="right"/>
        <w:rPr>
          <w:rFonts w:ascii="Times New Roman" w:eastAsia="Times New Roman" w:hAnsi="Times New Roman" w:cs="Times New Roman"/>
          <w:b/>
          <w:i/>
          <w:color w:val="444444"/>
          <w:sz w:val="32"/>
          <w:szCs w:val="32"/>
          <w:lang w:eastAsia="ru-RU"/>
        </w:rPr>
      </w:pPr>
      <w:r w:rsidRPr="00DE43BC">
        <w:rPr>
          <w:rFonts w:ascii="Times New Roman" w:eastAsia="Times New Roman" w:hAnsi="Times New Roman" w:cs="Times New Roman"/>
          <w:b/>
          <w:i/>
          <w:color w:val="444444"/>
          <w:sz w:val="32"/>
          <w:szCs w:val="32"/>
          <w:lang w:eastAsia="ru-RU"/>
        </w:rPr>
        <w:t>себя мы должны обратиться</w:t>
      </w:r>
    </w:p>
    <w:p w:rsidR="00F95894" w:rsidRPr="00DE43BC" w:rsidRDefault="00F95894" w:rsidP="00B34A62">
      <w:pPr>
        <w:shd w:val="clear" w:color="auto" w:fill="FFFFFF"/>
        <w:spacing w:after="0" w:line="360" w:lineRule="auto"/>
        <w:jc w:val="right"/>
        <w:rPr>
          <w:rFonts w:ascii="Times New Roman" w:eastAsia="Times New Roman" w:hAnsi="Times New Roman" w:cs="Times New Roman"/>
          <w:b/>
          <w:i/>
          <w:color w:val="444444"/>
          <w:sz w:val="32"/>
          <w:szCs w:val="32"/>
          <w:lang w:eastAsia="ru-RU"/>
        </w:rPr>
      </w:pPr>
      <w:r w:rsidRPr="00DE43BC">
        <w:rPr>
          <w:rFonts w:ascii="Times New Roman" w:eastAsia="Times New Roman" w:hAnsi="Times New Roman" w:cs="Times New Roman"/>
          <w:b/>
          <w:i/>
          <w:color w:val="444444"/>
          <w:sz w:val="32"/>
          <w:szCs w:val="32"/>
          <w:lang w:eastAsia="ru-RU"/>
        </w:rPr>
        <w:t xml:space="preserve"> к тем глубинам, откуда</w:t>
      </w:r>
    </w:p>
    <w:p w:rsidR="00F95894" w:rsidRPr="00DE43BC" w:rsidRDefault="00F95894" w:rsidP="00B34A62">
      <w:pPr>
        <w:shd w:val="clear" w:color="auto" w:fill="FFFFFF"/>
        <w:spacing w:after="0" w:line="360" w:lineRule="auto"/>
        <w:jc w:val="right"/>
        <w:rPr>
          <w:rFonts w:ascii="Times New Roman" w:eastAsia="Times New Roman" w:hAnsi="Times New Roman" w:cs="Times New Roman"/>
          <w:b/>
          <w:i/>
          <w:color w:val="444444"/>
          <w:sz w:val="32"/>
          <w:szCs w:val="32"/>
          <w:lang w:eastAsia="ru-RU"/>
        </w:rPr>
      </w:pPr>
      <w:r w:rsidRPr="00DE43BC">
        <w:rPr>
          <w:rFonts w:ascii="Times New Roman" w:eastAsia="Times New Roman" w:hAnsi="Times New Roman" w:cs="Times New Roman"/>
          <w:b/>
          <w:i/>
          <w:color w:val="444444"/>
          <w:sz w:val="32"/>
          <w:szCs w:val="32"/>
          <w:lang w:eastAsia="ru-RU"/>
        </w:rPr>
        <w:t xml:space="preserve"> мы вышли»</w:t>
      </w:r>
    </w:p>
    <w:p w:rsidR="00F95894" w:rsidRPr="00DE43BC" w:rsidRDefault="00F95894" w:rsidP="00B34A62">
      <w:pPr>
        <w:shd w:val="clear" w:color="auto" w:fill="FFFFFF"/>
        <w:spacing w:after="0" w:line="360" w:lineRule="auto"/>
        <w:jc w:val="right"/>
        <w:rPr>
          <w:rFonts w:ascii="Times New Roman" w:eastAsia="Times New Roman" w:hAnsi="Times New Roman" w:cs="Times New Roman"/>
          <w:b/>
          <w:i/>
          <w:color w:val="444444"/>
          <w:sz w:val="32"/>
          <w:szCs w:val="32"/>
          <w:lang w:eastAsia="ru-RU"/>
        </w:rPr>
      </w:pPr>
      <w:r w:rsidRPr="00DE43BC">
        <w:rPr>
          <w:rFonts w:ascii="Times New Roman" w:eastAsia="Times New Roman" w:hAnsi="Times New Roman" w:cs="Times New Roman"/>
          <w:b/>
          <w:i/>
          <w:color w:val="444444"/>
          <w:sz w:val="32"/>
          <w:szCs w:val="32"/>
          <w:lang w:eastAsia="ru-RU"/>
        </w:rPr>
        <w:t>К. Ясперс</w:t>
      </w:r>
    </w:p>
    <w:p w:rsidR="00F95894" w:rsidRPr="00DE43BC" w:rsidRDefault="00F95894" w:rsidP="00DE43BC">
      <w:pPr>
        <w:shd w:val="clear" w:color="auto" w:fill="FFFFFF"/>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ab/>
        <w:t>Карл Теодор Ясперс – выдающийся немецкий ученый, псих</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атр, философ и культуролог, по-новому переосмысливший ист</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рию чело</w:t>
      </w:r>
      <w:r w:rsidR="002D4A06">
        <w:rPr>
          <w:rFonts w:ascii="Times New Roman" w:eastAsia="Times New Roman" w:hAnsi="Times New Roman" w:cs="Times New Roman"/>
          <w:color w:val="444444"/>
          <w:sz w:val="32"/>
          <w:szCs w:val="32"/>
          <w:lang w:eastAsia="ru-RU"/>
        </w:rPr>
        <w:t>вечества и развитие культуры. Карл</w:t>
      </w:r>
      <w:r w:rsidRPr="00DE43BC">
        <w:rPr>
          <w:rFonts w:ascii="Times New Roman" w:eastAsia="Times New Roman" w:hAnsi="Times New Roman" w:cs="Times New Roman"/>
          <w:color w:val="444444"/>
          <w:sz w:val="32"/>
          <w:szCs w:val="32"/>
          <w:lang w:eastAsia="ru-RU"/>
        </w:rPr>
        <w:t xml:space="preserve"> Ясперс родился в 1883 году в немецком городе Ольденбурге, расположенном на п</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бережье Б</w:t>
      </w:r>
      <w:r w:rsidR="002D4A06">
        <w:rPr>
          <w:rFonts w:ascii="Times New Roman" w:eastAsia="Times New Roman" w:hAnsi="Times New Roman" w:cs="Times New Roman"/>
          <w:color w:val="444444"/>
          <w:sz w:val="32"/>
          <w:szCs w:val="32"/>
          <w:lang w:eastAsia="ru-RU"/>
        </w:rPr>
        <w:t>алтийского моря. Его отец</w:t>
      </w:r>
      <w:r w:rsidRPr="00DE43BC">
        <w:rPr>
          <w:rFonts w:ascii="Times New Roman" w:eastAsia="Times New Roman" w:hAnsi="Times New Roman" w:cs="Times New Roman"/>
          <w:color w:val="444444"/>
          <w:sz w:val="32"/>
          <w:szCs w:val="32"/>
          <w:lang w:eastAsia="ru-RU"/>
        </w:rPr>
        <w:t xml:space="preserve"> был влиятельным человеком </w:t>
      </w:r>
      <w:proofErr w:type="gramStart"/>
      <w:r w:rsidRPr="00DE43BC">
        <w:rPr>
          <w:rFonts w:ascii="Times New Roman" w:eastAsia="Times New Roman" w:hAnsi="Times New Roman" w:cs="Times New Roman"/>
          <w:color w:val="444444"/>
          <w:sz w:val="32"/>
          <w:szCs w:val="32"/>
          <w:lang w:eastAsia="ru-RU"/>
        </w:rPr>
        <w:t>в</w:t>
      </w:r>
      <w:proofErr w:type="gramEnd"/>
      <w:r w:rsidRPr="00DE43BC">
        <w:rPr>
          <w:rFonts w:ascii="Times New Roman" w:eastAsia="Times New Roman" w:hAnsi="Times New Roman" w:cs="Times New Roman"/>
          <w:color w:val="444444"/>
          <w:sz w:val="32"/>
          <w:szCs w:val="32"/>
          <w:lang w:eastAsia="ru-RU"/>
        </w:rPr>
        <w:t xml:space="preserve"> </w:t>
      </w:r>
      <w:proofErr w:type="gramStart"/>
      <w:r w:rsidRPr="00DE43BC">
        <w:rPr>
          <w:rFonts w:ascii="Times New Roman" w:eastAsia="Times New Roman" w:hAnsi="Times New Roman" w:cs="Times New Roman"/>
          <w:color w:val="444444"/>
          <w:sz w:val="32"/>
          <w:szCs w:val="32"/>
          <w:lang w:eastAsia="ru-RU"/>
        </w:rPr>
        <w:lastRenderedPageBreak/>
        <w:t>городе</w:t>
      </w:r>
      <w:proofErr w:type="gramEnd"/>
      <w:r w:rsidRPr="00DE43BC">
        <w:rPr>
          <w:rFonts w:ascii="Times New Roman" w:eastAsia="Times New Roman" w:hAnsi="Times New Roman" w:cs="Times New Roman"/>
          <w:color w:val="444444"/>
          <w:sz w:val="32"/>
          <w:szCs w:val="32"/>
          <w:lang w:eastAsia="ru-RU"/>
        </w:rPr>
        <w:t xml:space="preserve"> и много лет являлся бургомистром Ольденбурга; мать была незнатного происхождения, но очень тонкая и мудрая женщина, много сил и любви отдававшая детям. Родители оказали большое влияние на формирование мировоззрения юного Карла, и в буд</w:t>
      </w:r>
      <w:r w:rsidRPr="00DE43BC">
        <w:rPr>
          <w:rFonts w:ascii="Times New Roman" w:eastAsia="Times New Roman" w:hAnsi="Times New Roman" w:cs="Times New Roman"/>
          <w:color w:val="444444"/>
          <w:sz w:val="32"/>
          <w:szCs w:val="32"/>
          <w:lang w:eastAsia="ru-RU"/>
        </w:rPr>
        <w:t>у</w:t>
      </w:r>
      <w:r w:rsidRPr="00DE43BC">
        <w:rPr>
          <w:rFonts w:ascii="Times New Roman" w:eastAsia="Times New Roman" w:hAnsi="Times New Roman" w:cs="Times New Roman"/>
          <w:color w:val="444444"/>
          <w:sz w:val="32"/>
          <w:szCs w:val="32"/>
          <w:lang w:eastAsia="ru-RU"/>
        </w:rPr>
        <w:t>щем он посвятил своему отцу знаменитую работу по психиатрии «Об</w:t>
      </w:r>
      <w:r w:rsidR="002D4A06">
        <w:rPr>
          <w:rFonts w:ascii="Times New Roman" w:eastAsia="Times New Roman" w:hAnsi="Times New Roman" w:cs="Times New Roman"/>
          <w:color w:val="444444"/>
          <w:sz w:val="32"/>
          <w:szCs w:val="32"/>
          <w:lang w:eastAsia="ru-RU"/>
        </w:rPr>
        <w:t>щая психопатология». Карл</w:t>
      </w:r>
      <w:r w:rsidRPr="00DE43BC">
        <w:rPr>
          <w:rFonts w:ascii="Times New Roman" w:eastAsia="Times New Roman" w:hAnsi="Times New Roman" w:cs="Times New Roman"/>
          <w:color w:val="444444"/>
          <w:sz w:val="32"/>
          <w:szCs w:val="32"/>
          <w:lang w:eastAsia="ru-RU"/>
        </w:rPr>
        <w:t xml:space="preserve"> Ясперс с детства болел неизлеч</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 xml:space="preserve">мой болезнью, которая сделала его замкнутым, и только чтение книг окрыляло его. Окончив классическую гимназию, он поступает в </w:t>
      </w:r>
      <w:proofErr w:type="spellStart"/>
      <w:r w:rsidRPr="00DE43BC">
        <w:rPr>
          <w:rFonts w:ascii="Times New Roman" w:eastAsia="Times New Roman" w:hAnsi="Times New Roman" w:cs="Times New Roman"/>
          <w:color w:val="444444"/>
          <w:sz w:val="32"/>
          <w:szCs w:val="32"/>
          <w:lang w:eastAsia="ru-RU"/>
        </w:rPr>
        <w:t>Гейдельбергский</w:t>
      </w:r>
      <w:proofErr w:type="spellEnd"/>
      <w:r w:rsidRPr="00DE43BC">
        <w:rPr>
          <w:rFonts w:ascii="Times New Roman" w:eastAsia="Times New Roman" w:hAnsi="Times New Roman" w:cs="Times New Roman"/>
          <w:color w:val="444444"/>
          <w:sz w:val="32"/>
          <w:szCs w:val="32"/>
          <w:lang w:eastAsia="ru-RU"/>
        </w:rPr>
        <w:t xml:space="preserve"> университет на юридический факультет, но позже переводится на медицинский,  который заканчивает в 1908 году. Одновременно он учится на медицинских факультетах в ун</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верситетах Берлина и Геттингена (1902-1908гг.). С 1908 по 1915 год он работает научным ассистентом в неврологической клинике Гей</w:t>
      </w:r>
      <w:r w:rsidR="002D4A06">
        <w:rPr>
          <w:rFonts w:ascii="Times New Roman" w:eastAsia="Times New Roman" w:hAnsi="Times New Roman" w:cs="Times New Roman"/>
          <w:color w:val="444444"/>
          <w:sz w:val="32"/>
          <w:szCs w:val="32"/>
          <w:lang w:eastAsia="ru-RU"/>
        </w:rPr>
        <w:t>дельберга, а в 1913 году Карл</w:t>
      </w:r>
      <w:r w:rsidRPr="00DE43BC">
        <w:rPr>
          <w:rFonts w:ascii="Times New Roman" w:eastAsia="Times New Roman" w:hAnsi="Times New Roman" w:cs="Times New Roman"/>
          <w:color w:val="444444"/>
          <w:sz w:val="32"/>
          <w:szCs w:val="32"/>
          <w:lang w:eastAsia="ru-RU"/>
        </w:rPr>
        <w:t xml:space="preserve"> Ясперс пишет работу «Общая психопатология», которую защитил в качестве диссертации, пол</w:t>
      </w:r>
      <w:r w:rsidRPr="00DE43BC">
        <w:rPr>
          <w:rFonts w:ascii="Times New Roman" w:eastAsia="Times New Roman" w:hAnsi="Times New Roman" w:cs="Times New Roman"/>
          <w:color w:val="444444"/>
          <w:sz w:val="32"/>
          <w:szCs w:val="32"/>
          <w:lang w:eastAsia="ru-RU"/>
        </w:rPr>
        <w:t>у</w:t>
      </w:r>
      <w:r w:rsidRPr="00DE43BC">
        <w:rPr>
          <w:rFonts w:ascii="Times New Roman" w:eastAsia="Times New Roman" w:hAnsi="Times New Roman" w:cs="Times New Roman"/>
          <w:color w:val="444444"/>
          <w:sz w:val="32"/>
          <w:szCs w:val="32"/>
          <w:lang w:eastAsia="ru-RU"/>
        </w:rPr>
        <w:t>чив степень доктора психологии. С 1916 года он становится пр</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 xml:space="preserve">фессором психологии </w:t>
      </w:r>
      <w:proofErr w:type="spellStart"/>
      <w:r w:rsidRPr="00DE43BC">
        <w:rPr>
          <w:rFonts w:ascii="Times New Roman" w:eastAsia="Times New Roman" w:hAnsi="Times New Roman" w:cs="Times New Roman"/>
          <w:color w:val="444444"/>
          <w:sz w:val="32"/>
          <w:szCs w:val="32"/>
          <w:lang w:eastAsia="ru-RU"/>
        </w:rPr>
        <w:t>Гейдельбергского</w:t>
      </w:r>
      <w:proofErr w:type="spellEnd"/>
      <w:r w:rsidRPr="00DE43BC">
        <w:rPr>
          <w:rFonts w:ascii="Times New Roman" w:eastAsia="Times New Roman" w:hAnsi="Times New Roman" w:cs="Times New Roman"/>
          <w:color w:val="444444"/>
          <w:sz w:val="32"/>
          <w:szCs w:val="32"/>
          <w:lang w:eastAsia="ru-RU"/>
        </w:rPr>
        <w:t xml:space="preserve"> университета, а с 1921 г</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да – ординарным профессором философии. За это время он создает такие труды как «Психология мировоззрений» (1919 г.), «Идеи университета» (1923 г.), «Духовная ситуация времени» и трёхто</w:t>
      </w:r>
      <w:r w:rsidRPr="00DE43BC">
        <w:rPr>
          <w:rFonts w:ascii="Times New Roman" w:eastAsia="Times New Roman" w:hAnsi="Times New Roman" w:cs="Times New Roman"/>
          <w:color w:val="444444"/>
          <w:sz w:val="32"/>
          <w:szCs w:val="32"/>
          <w:lang w:eastAsia="ru-RU"/>
        </w:rPr>
        <w:t>м</w:t>
      </w:r>
      <w:r w:rsidRPr="00DE43BC">
        <w:rPr>
          <w:rFonts w:ascii="Times New Roman" w:eastAsia="Times New Roman" w:hAnsi="Times New Roman" w:cs="Times New Roman"/>
          <w:color w:val="444444"/>
          <w:sz w:val="32"/>
          <w:szCs w:val="32"/>
          <w:lang w:eastAsia="ru-RU"/>
        </w:rPr>
        <w:t xml:space="preserve">ная «Философия» (1931-1932 гг.). С приходом </w:t>
      </w:r>
      <w:r w:rsidR="0095735D">
        <w:rPr>
          <w:rFonts w:ascii="Times New Roman" w:eastAsia="Times New Roman" w:hAnsi="Times New Roman" w:cs="Times New Roman"/>
          <w:color w:val="444444"/>
          <w:sz w:val="32"/>
          <w:szCs w:val="32"/>
          <w:lang w:eastAsia="ru-RU"/>
        </w:rPr>
        <w:t>к власти нацистов, Карл</w:t>
      </w:r>
      <w:r w:rsidRPr="00DE43BC">
        <w:rPr>
          <w:rFonts w:ascii="Times New Roman" w:eastAsia="Times New Roman" w:hAnsi="Times New Roman" w:cs="Times New Roman"/>
          <w:color w:val="444444"/>
          <w:sz w:val="32"/>
          <w:szCs w:val="32"/>
          <w:lang w:eastAsia="ru-RU"/>
        </w:rPr>
        <w:t xml:space="preserve"> Ясперс отстраняется от участия в управлении делами униве</w:t>
      </w:r>
      <w:r w:rsidRPr="00DE43BC">
        <w:rPr>
          <w:rFonts w:ascii="Times New Roman" w:eastAsia="Times New Roman" w:hAnsi="Times New Roman" w:cs="Times New Roman"/>
          <w:color w:val="444444"/>
          <w:sz w:val="32"/>
          <w:szCs w:val="32"/>
          <w:lang w:eastAsia="ru-RU"/>
        </w:rPr>
        <w:t>р</w:t>
      </w:r>
      <w:r w:rsidRPr="00DE43BC">
        <w:rPr>
          <w:rFonts w:ascii="Times New Roman" w:eastAsia="Times New Roman" w:hAnsi="Times New Roman" w:cs="Times New Roman"/>
          <w:color w:val="444444"/>
          <w:sz w:val="32"/>
          <w:szCs w:val="32"/>
          <w:lang w:eastAsia="ru-RU"/>
        </w:rPr>
        <w:t>ситета, а в 1937 году его увольняют за политическую неблагон</w:t>
      </w:r>
      <w:r w:rsidRPr="00DE43BC">
        <w:rPr>
          <w:rFonts w:ascii="Times New Roman" w:eastAsia="Times New Roman" w:hAnsi="Times New Roman" w:cs="Times New Roman"/>
          <w:color w:val="444444"/>
          <w:sz w:val="32"/>
          <w:szCs w:val="32"/>
          <w:lang w:eastAsia="ru-RU"/>
        </w:rPr>
        <w:t>а</w:t>
      </w:r>
      <w:r w:rsidRPr="00DE43BC">
        <w:rPr>
          <w:rFonts w:ascii="Times New Roman" w:eastAsia="Times New Roman" w:hAnsi="Times New Roman" w:cs="Times New Roman"/>
          <w:color w:val="444444"/>
          <w:sz w:val="32"/>
          <w:szCs w:val="32"/>
          <w:lang w:eastAsia="ru-RU"/>
        </w:rPr>
        <w:t>дежность. С 1938 года его труды запрещено издавать в Германии. Все эти годы преследования со стороны фашистских властей, когда под угрозой была его жиз</w:t>
      </w:r>
      <w:r w:rsidR="0095735D">
        <w:rPr>
          <w:rFonts w:ascii="Times New Roman" w:eastAsia="Times New Roman" w:hAnsi="Times New Roman" w:cs="Times New Roman"/>
          <w:color w:val="444444"/>
          <w:sz w:val="32"/>
          <w:szCs w:val="32"/>
          <w:lang w:eastAsia="ru-RU"/>
        </w:rPr>
        <w:t>нь и жизнь близких ему людей, Карл</w:t>
      </w:r>
      <w:r w:rsidRPr="00DE43BC">
        <w:rPr>
          <w:rFonts w:ascii="Times New Roman" w:eastAsia="Times New Roman" w:hAnsi="Times New Roman" w:cs="Times New Roman"/>
          <w:color w:val="444444"/>
          <w:sz w:val="32"/>
          <w:szCs w:val="32"/>
          <w:lang w:eastAsia="ru-RU"/>
        </w:rPr>
        <w:t xml:space="preserve"> Ясперс неустанно работал. В этот период были созданы «Разум и </w:t>
      </w:r>
      <w:proofErr w:type="spellStart"/>
      <w:r w:rsidRPr="00DE43BC">
        <w:rPr>
          <w:rFonts w:ascii="Times New Roman" w:eastAsia="Times New Roman" w:hAnsi="Times New Roman" w:cs="Times New Roman"/>
          <w:color w:val="444444"/>
          <w:sz w:val="32"/>
          <w:szCs w:val="32"/>
          <w:lang w:eastAsia="ru-RU"/>
        </w:rPr>
        <w:t>экзистенция</w:t>
      </w:r>
      <w:proofErr w:type="spellEnd"/>
      <w:r w:rsidRPr="00DE43BC">
        <w:rPr>
          <w:rFonts w:ascii="Times New Roman" w:eastAsia="Times New Roman" w:hAnsi="Times New Roman" w:cs="Times New Roman"/>
          <w:color w:val="444444"/>
          <w:sz w:val="32"/>
          <w:szCs w:val="32"/>
          <w:lang w:eastAsia="ru-RU"/>
        </w:rPr>
        <w:t>», «Ницше», «Декарт и философия», «Экзистенциал</w:t>
      </w:r>
      <w:r w:rsidRPr="00DE43BC">
        <w:rPr>
          <w:rFonts w:ascii="Times New Roman" w:eastAsia="Times New Roman" w:hAnsi="Times New Roman" w:cs="Times New Roman"/>
          <w:color w:val="444444"/>
          <w:sz w:val="32"/>
          <w:szCs w:val="32"/>
          <w:lang w:eastAsia="ru-RU"/>
        </w:rPr>
        <w:t>ь</w:t>
      </w:r>
      <w:r w:rsidRPr="00DE43BC">
        <w:rPr>
          <w:rFonts w:ascii="Times New Roman" w:eastAsia="Times New Roman" w:hAnsi="Times New Roman" w:cs="Times New Roman"/>
          <w:color w:val="444444"/>
          <w:sz w:val="32"/>
          <w:szCs w:val="32"/>
          <w:lang w:eastAsia="ru-RU"/>
        </w:rPr>
        <w:t>ная философия», «Философская логика». В 1941 году Ф. Шпрингер предложил ему переработать «Общую психопатологию», которая была опубликована в переработа</w:t>
      </w:r>
      <w:r w:rsidR="0095735D">
        <w:rPr>
          <w:rFonts w:ascii="Times New Roman" w:eastAsia="Times New Roman" w:hAnsi="Times New Roman" w:cs="Times New Roman"/>
          <w:color w:val="444444"/>
          <w:sz w:val="32"/>
          <w:szCs w:val="32"/>
          <w:lang w:eastAsia="ru-RU"/>
        </w:rPr>
        <w:t>нном виде только в 1946 году. Карл</w:t>
      </w:r>
      <w:r w:rsidRPr="00DE43BC">
        <w:rPr>
          <w:rFonts w:ascii="Times New Roman" w:eastAsia="Times New Roman" w:hAnsi="Times New Roman" w:cs="Times New Roman"/>
          <w:color w:val="444444"/>
          <w:sz w:val="32"/>
          <w:szCs w:val="32"/>
          <w:lang w:eastAsia="ru-RU"/>
        </w:rPr>
        <w:t xml:space="preserve"> Ясперс все это время переживал «будничный ужас существ</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вания», не понимал безумия, охватившего  Германию, и считал, что «невмешательство во внутренние дела государства» стало п</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пустительством, способствовавшим признанию нацистского гос</w:t>
      </w:r>
      <w:r w:rsidRPr="00DE43BC">
        <w:rPr>
          <w:rFonts w:ascii="Times New Roman" w:eastAsia="Times New Roman" w:hAnsi="Times New Roman" w:cs="Times New Roman"/>
          <w:color w:val="444444"/>
          <w:sz w:val="32"/>
          <w:szCs w:val="32"/>
          <w:lang w:eastAsia="ru-RU"/>
        </w:rPr>
        <w:t>у</w:t>
      </w:r>
      <w:r w:rsidRPr="00DE43BC">
        <w:rPr>
          <w:rFonts w:ascii="Times New Roman" w:eastAsia="Times New Roman" w:hAnsi="Times New Roman" w:cs="Times New Roman"/>
          <w:color w:val="444444"/>
          <w:sz w:val="32"/>
          <w:szCs w:val="32"/>
          <w:lang w:eastAsia="ru-RU"/>
        </w:rPr>
        <w:t>дарства на международном уровне еще в 30-е годы, когда фашизм только поднимал голову в Европе. Бесчеловечная сущность наци</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 xml:space="preserve">нал-социализма будет осознана только позже, когда мир будет </w:t>
      </w:r>
      <w:r w:rsidRPr="00DE43BC">
        <w:rPr>
          <w:rFonts w:ascii="Times New Roman" w:eastAsia="Times New Roman" w:hAnsi="Times New Roman" w:cs="Times New Roman"/>
          <w:color w:val="444444"/>
          <w:sz w:val="32"/>
          <w:szCs w:val="32"/>
          <w:lang w:eastAsia="ru-RU"/>
        </w:rPr>
        <w:lastRenderedPageBreak/>
        <w:t>охвачен пожаром Втор</w:t>
      </w:r>
      <w:r w:rsidR="0095735D">
        <w:rPr>
          <w:rFonts w:ascii="Times New Roman" w:eastAsia="Times New Roman" w:hAnsi="Times New Roman" w:cs="Times New Roman"/>
          <w:color w:val="444444"/>
          <w:sz w:val="32"/>
          <w:szCs w:val="32"/>
          <w:lang w:eastAsia="ru-RU"/>
        </w:rPr>
        <w:t>ой мировой войны. С 1945 года Карл</w:t>
      </w:r>
      <w:r w:rsidRPr="00DE43BC">
        <w:rPr>
          <w:rFonts w:ascii="Times New Roman" w:eastAsia="Times New Roman" w:hAnsi="Times New Roman" w:cs="Times New Roman"/>
          <w:color w:val="444444"/>
          <w:sz w:val="32"/>
          <w:szCs w:val="32"/>
          <w:lang w:eastAsia="ru-RU"/>
        </w:rPr>
        <w:t xml:space="preserve"> Ясперс восстанавливается в университете Гейдельберга, а в 1949 году он переезжает в Швейцарию, где  становится профессором философии </w:t>
      </w:r>
      <w:proofErr w:type="spellStart"/>
      <w:r w:rsidRPr="00DE43BC">
        <w:rPr>
          <w:rFonts w:ascii="Times New Roman" w:eastAsia="Times New Roman" w:hAnsi="Times New Roman" w:cs="Times New Roman"/>
          <w:color w:val="444444"/>
          <w:sz w:val="32"/>
          <w:szCs w:val="32"/>
          <w:lang w:eastAsia="ru-RU"/>
        </w:rPr>
        <w:t>Базельского</w:t>
      </w:r>
      <w:proofErr w:type="spellEnd"/>
      <w:r w:rsidRPr="00DE43BC">
        <w:rPr>
          <w:rFonts w:ascii="Times New Roman" w:eastAsia="Times New Roman" w:hAnsi="Times New Roman" w:cs="Times New Roman"/>
          <w:color w:val="444444"/>
          <w:sz w:val="32"/>
          <w:szCs w:val="32"/>
          <w:lang w:eastAsia="ru-RU"/>
        </w:rPr>
        <w:t xml:space="preserve"> университета. В эти годы он много размышляет о судьбе собственного народа, о судьбе человечества, путях развития современной культуры, став одним из духовных идеологов посл</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военной Германии.  В это время он пишет работы «Наше будущее и Гёте» (1947 г.), «Разум и антиразум в нашу эпоху» (1950 г.), «Об условиях и возможностях нового гум</w:t>
      </w:r>
      <w:r w:rsidR="0095735D">
        <w:rPr>
          <w:rFonts w:ascii="Times New Roman" w:eastAsia="Times New Roman" w:hAnsi="Times New Roman" w:cs="Times New Roman"/>
          <w:color w:val="444444"/>
          <w:sz w:val="32"/>
          <w:szCs w:val="32"/>
          <w:lang w:eastAsia="ru-RU"/>
        </w:rPr>
        <w:t>анизма» (1962 г.) В 1961 году Карл</w:t>
      </w:r>
      <w:r w:rsidRPr="00DE43BC">
        <w:rPr>
          <w:rFonts w:ascii="Times New Roman" w:eastAsia="Times New Roman" w:hAnsi="Times New Roman" w:cs="Times New Roman"/>
          <w:color w:val="444444"/>
          <w:sz w:val="32"/>
          <w:szCs w:val="32"/>
          <w:lang w:eastAsia="ru-RU"/>
        </w:rPr>
        <w:t xml:space="preserve"> Ясперс оставляет преподавательскую деятельность и посв</w:t>
      </w:r>
      <w:r w:rsidRPr="00DE43BC">
        <w:rPr>
          <w:rFonts w:ascii="Times New Roman" w:eastAsia="Times New Roman" w:hAnsi="Times New Roman" w:cs="Times New Roman"/>
          <w:color w:val="444444"/>
          <w:sz w:val="32"/>
          <w:szCs w:val="32"/>
          <w:lang w:eastAsia="ru-RU"/>
        </w:rPr>
        <w:t>я</w:t>
      </w:r>
      <w:r w:rsidRPr="00DE43BC">
        <w:rPr>
          <w:rFonts w:ascii="Times New Roman" w:eastAsia="Times New Roman" w:hAnsi="Times New Roman" w:cs="Times New Roman"/>
          <w:color w:val="444444"/>
          <w:sz w:val="32"/>
          <w:szCs w:val="32"/>
          <w:lang w:eastAsia="ru-RU"/>
        </w:rPr>
        <w:t>щает себя науке. Умер в Базеле 26 февраля 1969 года.</w:t>
      </w:r>
    </w:p>
    <w:p w:rsidR="00F95894" w:rsidRPr="00DE43BC" w:rsidRDefault="0095735D" w:rsidP="00DE43BC">
      <w:pPr>
        <w:shd w:val="clear" w:color="auto" w:fill="FFFFFF"/>
        <w:spacing w:after="0" w:line="240" w:lineRule="auto"/>
        <w:jc w:val="both"/>
        <w:rPr>
          <w:rFonts w:ascii="Times New Roman" w:eastAsia="Times New Roman" w:hAnsi="Times New Roman" w:cs="Times New Roman"/>
          <w:color w:val="444444"/>
          <w:sz w:val="32"/>
          <w:szCs w:val="32"/>
          <w:lang w:eastAsia="ru-RU"/>
        </w:rPr>
      </w:pPr>
      <w:r>
        <w:rPr>
          <w:rFonts w:ascii="Times New Roman" w:eastAsia="Times New Roman" w:hAnsi="Times New Roman" w:cs="Times New Roman"/>
          <w:color w:val="444444"/>
          <w:sz w:val="32"/>
          <w:szCs w:val="32"/>
          <w:lang w:eastAsia="ru-RU"/>
        </w:rPr>
        <w:tab/>
        <w:t>Карл</w:t>
      </w:r>
      <w:r w:rsidR="00F95894" w:rsidRPr="00DE43BC">
        <w:rPr>
          <w:rFonts w:ascii="Times New Roman" w:eastAsia="Times New Roman" w:hAnsi="Times New Roman" w:cs="Times New Roman"/>
          <w:color w:val="444444"/>
          <w:sz w:val="32"/>
          <w:szCs w:val="32"/>
          <w:lang w:eastAsia="ru-RU"/>
        </w:rPr>
        <w:t xml:space="preserve"> Ясперс является создателем оригинальной культурол</w:t>
      </w:r>
      <w:r w:rsidR="00F95894" w:rsidRPr="00DE43BC">
        <w:rPr>
          <w:rFonts w:ascii="Times New Roman" w:eastAsia="Times New Roman" w:hAnsi="Times New Roman" w:cs="Times New Roman"/>
          <w:color w:val="444444"/>
          <w:sz w:val="32"/>
          <w:szCs w:val="32"/>
          <w:lang w:eastAsia="ru-RU"/>
        </w:rPr>
        <w:t>о</w:t>
      </w:r>
      <w:r w:rsidR="00F95894" w:rsidRPr="00DE43BC">
        <w:rPr>
          <w:rFonts w:ascii="Times New Roman" w:eastAsia="Times New Roman" w:hAnsi="Times New Roman" w:cs="Times New Roman"/>
          <w:color w:val="444444"/>
          <w:sz w:val="32"/>
          <w:szCs w:val="32"/>
          <w:lang w:eastAsia="ru-RU"/>
        </w:rPr>
        <w:t>гической концепции, в которой особым образом трактует историю человечества и его культуры, более известной как концепция «ос</w:t>
      </w:r>
      <w:r w:rsidR="00F95894" w:rsidRPr="00DE43BC">
        <w:rPr>
          <w:rFonts w:ascii="Times New Roman" w:eastAsia="Times New Roman" w:hAnsi="Times New Roman" w:cs="Times New Roman"/>
          <w:color w:val="444444"/>
          <w:sz w:val="32"/>
          <w:szCs w:val="32"/>
          <w:lang w:eastAsia="ru-RU"/>
        </w:rPr>
        <w:t>е</w:t>
      </w:r>
      <w:r w:rsidR="00F95894" w:rsidRPr="00DE43BC">
        <w:rPr>
          <w:rFonts w:ascii="Times New Roman" w:eastAsia="Times New Roman" w:hAnsi="Times New Roman" w:cs="Times New Roman"/>
          <w:color w:val="444444"/>
          <w:sz w:val="32"/>
          <w:szCs w:val="32"/>
          <w:lang w:eastAsia="ru-RU"/>
        </w:rPr>
        <w:t>вого времени». Свои представления о развитии мировой истории он изложил в работе «Смысл и назначение истории», опубликова</w:t>
      </w:r>
      <w:r w:rsidR="00F95894" w:rsidRPr="00DE43BC">
        <w:rPr>
          <w:rFonts w:ascii="Times New Roman" w:eastAsia="Times New Roman" w:hAnsi="Times New Roman" w:cs="Times New Roman"/>
          <w:color w:val="444444"/>
          <w:sz w:val="32"/>
          <w:szCs w:val="32"/>
          <w:lang w:eastAsia="ru-RU"/>
        </w:rPr>
        <w:t>н</w:t>
      </w:r>
      <w:r w:rsidR="00F95894" w:rsidRPr="00DE43BC">
        <w:rPr>
          <w:rFonts w:ascii="Times New Roman" w:eastAsia="Times New Roman" w:hAnsi="Times New Roman" w:cs="Times New Roman"/>
          <w:color w:val="444444"/>
          <w:sz w:val="32"/>
          <w:szCs w:val="32"/>
          <w:lang w:eastAsia="ru-RU"/>
        </w:rPr>
        <w:t xml:space="preserve">ной в 1949 году. </w:t>
      </w:r>
    </w:p>
    <w:p w:rsidR="00F95894" w:rsidRPr="00DE43BC" w:rsidRDefault="00F95894" w:rsidP="00DE43BC">
      <w:pPr>
        <w:shd w:val="clear" w:color="auto" w:fill="FFFFFF"/>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ab/>
        <w:t>Мировая история не есть результат какой-либо всеобщей предопределенности, тотальной и жесткой схемы развития челов</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чества, а результат постижения и  освоения мира человеком, итог его самопознания и решения исторических проблем. В этой ист</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рии, включающей и периоды локального, изолированного разв</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ти</w:t>
      </w:r>
      <w:r w:rsidR="0095735D">
        <w:rPr>
          <w:rFonts w:ascii="Times New Roman" w:eastAsia="Times New Roman" w:hAnsi="Times New Roman" w:cs="Times New Roman"/>
          <w:color w:val="444444"/>
          <w:sz w:val="32"/>
          <w:szCs w:val="32"/>
          <w:lang w:eastAsia="ru-RU"/>
        </w:rPr>
        <w:t>я, и периоды универсализации, Карл</w:t>
      </w:r>
      <w:r w:rsidRPr="00DE43BC">
        <w:rPr>
          <w:rFonts w:ascii="Times New Roman" w:eastAsia="Times New Roman" w:hAnsi="Times New Roman" w:cs="Times New Roman"/>
          <w:color w:val="444444"/>
          <w:sz w:val="32"/>
          <w:szCs w:val="32"/>
          <w:lang w:eastAsia="ru-RU"/>
        </w:rPr>
        <w:t xml:space="preserve"> Ясперс выделяет 4 этапа, включая и доисторию человечества:</w:t>
      </w:r>
    </w:p>
    <w:p w:rsidR="00F95894" w:rsidRPr="00DE43BC" w:rsidRDefault="00F95894" w:rsidP="00DE43BC">
      <w:pPr>
        <w:shd w:val="clear" w:color="auto" w:fill="FFFFFF"/>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 xml:space="preserve">1. Первобытная, или </w:t>
      </w:r>
      <w:proofErr w:type="spellStart"/>
      <w:r w:rsidRPr="00DE43BC">
        <w:rPr>
          <w:rFonts w:ascii="Times New Roman" w:eastAsia="Times New Roman" w:hAnsi="Times New Roman" w:cs="Times New Roman"/>
          <w:color w:val="444444"/>
          <w:sz w:val="32"/>
          <w:szCs w:val="32"/>
          <w:lang w:eastAsia="ru-RU"/>
        </w:rPr>
        <w:t>прометеевская</w:t>
      </w:r>
      <w:proofErr w:type="spellEnd"/>
      <w:r w:rsidRPr="00DE43BC">
        <w:rPr>
          <w:rFonts w:ascii="Times New Roman" w:eastAsia="Times New Roman" w:hAnsi="Times New Roman" w:cs="Times New Roman"/>
          <w:color w:val="444444"/>
          <w:sz w:val="32"/>
          <w:szCs w:val="32"/>
          <w:lang w:eastAsia="ru-RU"/>
        </w:rPr>
        <w:t xml:space="preserve"> эпоха.</w:t>
      </w:r>
    </w:p>
    <w:p w:rsidR="00F95894" w:rsidRPr="00DE43BC" w:rsidRDefault="00F95894" w:rsidP="00DE43BC">
      <w:pPr>
        <w:shd w:val="clear" w:color="auto" w:fill="FFFFFF"/>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2. Эпоха великих культур древности.</w:t>
      </w:r>
    </w:p>
    <w:p w:rsidR="00F95894" w:rsidRPr="00DE43BC" w:rsidRDefault="00F95894" w:rsidP="00DE43BC">
      <w:pPr>
        <w:shd w:val="clear" w:color="auto" w:fill="FFFFFF"/>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3. Эпоха «осевого времени» и его последствий.</w:t>
      </w:r>
    </w:p>
    <w:p w:rsidR="00F95894" w:rsidRPr="00DE43BC" w:rsidRDefault="00F95894" w:rsidP="00DE43BC">
      <w:pPr>
        <w:shd w:val="clear" w:color="auto" w:fill="FFFFFF"/>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4. Эпоха научно-технических преобразований.</w:t>
      </w:r>
    </w:p>
    <w:p w:rsidR="00F95894" w:rsidRPr="00DE43BC" w:rsidRDefault="00F95894" w:rsidP="00DE43BC">
      <w:pPr>
        <w:shd w:val="clear" w:color="auto" w:fill="FFFFFF"/>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В данной периодизации развития человечества ключевой эп</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хой является осевое время – некий переломный момент истории, когда человек пробуждает свой разум для осознания себя и мира, начинает ставить перед собой задачи, доселе неизвестные людям. Стремление выявить такую ось, такую смысловую  компоненту в</w:t>
      </w:r>
      <w:r w:rsidR="0095735D">
        <w:rPr>
          <w:rFonts w:ascii="Times New Roman" w:eastAsia="Times New Roman" w:hAnsi="Times New Roman" w:cs="Times New Roman"/>
          <w:color w:val="444444"/>
          <w:sz w:val="32"/>
          <w:szCs w:val="32"/>
          <w:lang w:eastAsia="ru-RU"/>
        </w:rPr>
        <w:t xml:space="preserve"> истории людей возникало и до Карла</w:t>
      </w:r>
      <w:r w:rsidRPr="00DE43BC">
        <w:rPr>
          <w:rFonts w:ascii="Times New Roman" w:eastAsia="Times New Roman" w:hAnsi="Times New Roman" w:cs="Times New Roman"/>
          <w:color w:val="444444"/>
          <w:sz w:val="32"/>
          <w:szCs w:val="32"/>
          <w:lang w:eastAsia="ru-RU"/>
        </w:rPr>
        <w:t xml:space="preserve"> Ясперса. В своей работе он пишет, что многие на Западе относили такую ось мировой истории к эпохе возникновения христианства, что, например, проявлялось в самом летоисчислении, разделяемом временем рождения Христа, и принятом сейчас почти повсеместно. «На Западе философия ист</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lastRenderedPageBreak/>
        <w:t>рии возникла на основе христианского вероучения. В грандиозных творениях от Августина до Гегеля эта вера видела поступь Бога в истории. Моменты божественного откровения знаменуют собой решительные повороты в потоке событий. Так, еще Гегель гов</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рил: весь исторический процесс движется к Христу и идет от него. Явление Сына Божьего есть ось мировой истории. Ежедневным подтверждением этой христианской структуры мировой истории служит наше летосчисление»</w:t>
      </w:r>
      <w:r w:rsidRPr="00DE43BC">
        <w:rPr>
          <w:rStyle w:val="a5"/>
          <w:rFonts w:ascii="Times New Roman" w:eastAsia="Times New Roman" w:hAnsi="Times New Roman" w:cs="Times New Roman"/>
          <w:color w:val="444444"/>
          <w:sz w:val="32"/>
          <w:szCs w:val="32"/>
          <w:lang w:eastAsia="ru-RU"/>
        </w:rPr>
        <w:footnoteReference w:id="40"/>
      </w:r>
      <w:r w:rsidRPr="00DE43BC">
        <w:rPr>
          <w:rFonts w:ascii="Times New Roman" w:eastAsia="Times New Roman" w:hAnsi="Times New Roman" w:cs="Times New Roman"/>
          <w:color w:val="444444"/>
          <w:sz w:val="32"/>
          <w:szCs w:val="32"/>
          <w:lang w:eastAsia="ru-RU"/>
        </w:rPr>
        <w:t>.</w:t>
      </w:r>
    </w:p>
    <w:p w:rsidR="00F95894" w:rsidRPr="00DE43BC" w:rsidRDefault="00F95894" w:rsidP="00DE43BC">
      <w:pPr>
        <w:shd w:val="clear" w:color="auto" w:fill="FFFFFF"/>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Но немецкий философ не согласен с таким утверждением, и не считает возникновение какой-либо религии фундаментальной основой смыслового преобразования жизни людей. Это всего лишь результат более глубоких и скрытых процессов, происходивших в сознании людей, пробуждающихся от «исторического сна», и о</w:t>
      </w:r>
      <w:r w:rsidRPr="00DE43BC">
        <w:rPr>
          <w:rFonts w:ascii="Times New Roman" w:eastAsia="Times New Roman" w:hAnsi="Times New Roman" w:cs="Times New Roman"/>
          <w:color w:val="444444"/>
          <w:sz w:val="32"/>
          <w:szCs w:val="32"/>
          <w:lang w:eastAsia="ru-RU"/>
        </w:rPr>
        <w:t>т</w:t>
      </w:r>
      <w:r w:rsidRPr="00DE43BC">
        <w:rPr>
          <w:rFonts w:ascii="Times New Roman" w:eastAsia="Times New Roman" w:hAnsi="Times New Roman" w:cs="Times New Roman"/>
          <w:color w:val="444444"/>
          <w:sz w:val="32"/>
          <w:szCs w:val="32"/>
          <w:lang w:eastAsia="ru-RU"/>
        </w:rPr>
        <w:t>крывающих для себя мир заново. Он пишет: «Ось мировой ист</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рии, если она вообще существует, может быть обнаружена только эмпирически, как факт, значимый для всех людей, в том числе и для христиан. Эту ось следует искать там, где возникли предп</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 xml:space="preserve">сылки, позволившие человеку стать таким, каков он есть; </w:t>
      </w:r>
      <w:proofErr w:type="gramStart"/>
      <w:r w:rsidRPr="00DE43BC">
        <w:rPr>
          <w:rFonts w:ascii="Times New Roman" w:eastAsia="Times New Roman" w:hAnsi="Times New Roman" w:cs="Times New Roman"/>
          <w:color w:val="444444"/>
          <w:sz w:val="32"/>
          <w:szCs w:val="32"/>
          <w:lang w:eastAsia="ru-RU"/>
        </w:rPr>
        <w:t>где с п</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разительной плодотворностью шло такое формирование человеч</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ского бытия, которое, независимо от определенного религиозного содержания, могло стать настолько убедительным – если не своей эмпирической неопровержимостью, то, во всяком случае, некоей эмпирической основой для Запада, для Азии, для всех людей в</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обще, – что тем самым для всех народов были бы найдены общие рамки понимания их исторической значимости»</w:t>
      </w:r>
      <w:r w:rsidRPr="00DE43BC">
        <w:rPr>
          <w:rStyle w:val="a5"/>
          <w:rFonts w:ascii="Times New Roman" w:eastAsia="Times New Roman" w:hAnsi="Times New Roman" w:cs="Times New Roman"/>
          <w:color w:val="444444"/>
          <w:sz w:val="32"/>
          <w:szCs w:val="32"/>
          <w:lang w:eastAsia="ru-RU"/>
        </w:rPr>
        <w:footnoteReference w:id="41"/>
      </w:r>
      <w:r w:rsidRPr="00DE43BC">
        <w:rPr>
          <w:rFonts w:ascii="Times New Roman" w:eastAsia="Times New Roman" w:hAnsi="Times New Roman" w:cs="Times New Roman"/>
          <w:color w:val="444444"/>
          <w:sz w:val="32"/>
          <w:szCs w:val="32"/>
          <w:lang w:eastAsia="ru-RU"/>
        </w:rPr>
        <w:t>. Этот период он видит около 500-го</w:t>
      </w:r>
      <w:proofErr w:type="gramEnd"/>
      <w:r w:rsidRPr="00DE43BC">
        <w:rPr>
          <w:rFonts w:ascii="Times New Roman" w:eastAsia="Times New Roman" w:hAnsi="Times New Roman" w:cs="Times New Roman"/>
          <w:color w:val="444444"/>
          <w:sz w:val="32"/>
          <w:szCs w:val="32"/>
          <w:lang w:eastAsia="ru-RU"/>
        </w:rPr>
        <w:t xml:space="preserve"> года до н. э., а более точно – в период с 800-го по 200-ый года до н. э. Это время К</w:t>
      </w:r>
      <w:r w:rsidR="0095735D">
        <w:rPr>
          <w:rFonts w:ascii="Times New Roman" w:eastAsia="Times New Roman" w:hAnsi="Times New Roman" w:cs="Times New Roman"/>
          <w:color w:val="444444"/>
          <w:sz w:val="32"/>
          <w:szCs w:val="32"/>
          <w:lang w:eastAsia="ru-RU"/>
        </w:rPr>
        <w:t>арл</w:t>
      </w:r>
      <w:r w:rsidRPr="00DE43BC">
        <w:rPr>
          <w:rFonts w:ascii="Times New Roman" w:eastAsia="Times New Roman" w:hAnsi="Times New Roman" w:cs="Times New Roman"/>
          <w:color w:val="444444"/>
          <w:sz w:val="32"/>
          <w:szCs w:val="32"/>
          <w:lang w:eastAsia="ru-RU"/>
        </w:rPr>
        <w:t xml:space="preserve"> Ясперс и обозначает ос</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вым временем истории.</w:t>
      </w:r>
    </w:p>
    <w:p w:rsidR="00F95894" w:rsidRPr="00DE43BC" w:rsidRDefault="00F95894" w:rsidP="00DE43BC">
      <w:pPr>
        <w:shd w:val="clear" w:color="auto" w:fill="FFFFFF"/>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В осевое время в мире людей происходят неожиданные изм</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нения: почти одновременно и независимо друг от друга в разных регионах происходят духовные преобразования, появляются новые мыслители, философы, идейные течения, религии и т. д. Точками притяжения осевого времени стали Китай, Индия, античная Гр</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 xml:space="preserve">ция. В это время в Китае создавали свои учения Конфуций и </w:t>
      </w:r>
      <w:proofErr w:type="spellStart"/>
      <w:r w:rsidRPr="00DE43BC">
        <w:rPr>
          <w:rFonts w:ascii="Times New Roman" w:eastAsia="Times New Roman" w:hAnsi="Times New Roman" w:cs="Times New Roman"/>
          <w:color w:val="444444"/>
          <w:sz w:val="32"/>
          <w:szCs w:val="32"/>
          <w:lang w:eastAsia="ru-RU"/>
        </w:rPr>
        <w:t>Лао-цзы</w:t>
      </w:r>
      <w:proofErr w:type="spellEnd"/>
      <w:r w:rsidRPr="00DE43BC">
        <w:rPr>
          <w:rFonts w:ascii="Times New Roman" w:eastAsia="Times New Roman" w:hAnsi="Times New Roman" w:cs="Times New Roman"/>
          <w:color w:val="444444"/>
          <w:sz w:val="32"/>
          <w:szCs w:val="32"/>
          <w:lang w:eastAsia="ru-RU"/>
        </w:rPr>
        <w:t>, творили Мо-</w:t>
      </w:r>
      <w:proofErr w:type="spellStart"/>
      <w:r w:rsidRPr="00DE43BC">
        <w:rPr>
          <w:rFonts w:ascii="Times New Roman" w:eastAsia="Times New Roman" w:hAnsi="Times New Roman" w:cs="Times New Roman"/>
          <w:color w:val="444444"/>
          <w:sz w:val="32"/>
          <w:szCs w:val="32"/>
          <w:lang w:eastAsia="ru-RU"/>
        </w:rPr>
        <w:t>цзы</w:t>
      </w:r>
      <w:proofErr w:type="spellEnd"/>
      <w:r w:rsidRPr="00DE43BC">
        <w:rPr>
          <w:rFonts w:ascii="Times New Roman" w:eastAsia="Times New Roman" w:hAnsi="Times New Roman" w:cs="Times New Roman"/>
          <w:color w:val="444444"/>
          <w:sz w:val="32"/>
          <w:szCs w:val="32"/>
          <w:lang w:eastAsia="ru-RU"/>
        </w:rPr>
        <w:t xml:space="preserve">, </w:t>
      </w:r>
      <w:proofErr w:type="spellStart"/>
      <w:r w:rsidRPr="00DE43BC">
        <w:rPr>
          <w:rFonts w:ascii="Times New Roman" w:eastAsia="Times New Roman" w:hAnsi="Times New Roman" w:cs="Times New Roman"/>
          <w:color w:val="444444"/>
          <w:sz w:val="32"/>
          <w:szCs w:val="32"/>
          <w:lang w:eastAsia="ru-RU"/>
        </w:rPr>
        <w:t>Чжуан-цзы</w:t>
      </w:r>
      <w:proofErr w:type="spellEnd"/>
      <w:r w:rsidRPr="00DE43BC">
        <w:rPr>
          <w:rFonts w:ascii="Times New Roman" w:eastAsia="Times New Roman" w:hAnsi="Times New Roman" w:cs="Times New Roman"/>
          <w:color w:val="444444"/>
          <w:sz w:val="32"/>
          <w:szCs w:val="32"/>
          <w:lang w:eastAsia="ru-RU"/>
        </w:rPr>
        <w:t xml:space="preserve"> и многие другие. В Индии фил</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lastRenderedPageBreak/>
        <w:t>софские учения затрагивали все возможные стороны действител</w:t>
      </w:r>
      <w:r w:rsidRPr="00DE43BC">
        <w:rPr>
          <w:rFonts w:ascii="Times New Roman" w:eastAsia="Times New Roman" w:hAnsi="Times New Roman" w:cs="Times New Roman"/>
          <w:color w:val="444444"/>
          <w:sz w:val="32"/>
          <w:szCs w:val="32"/>
          <w:lang w:eastAsia="ru-RU"/>
        </w:rPr>
        <w:t>ь</w:t>
      </w:r>
      <w:r w:rsidRPr="00DE43BC">
        <w:rPr>
          <w:rFonts w:ascii="Times New Roman" w:eastAsia="Times New Roman" w:hAnsi="Times New Roman" w:cs="Times New Roman"/>
          <w:color w:val="444444"/>
          <w:sz w:val="32"/>
          <w:szCs w:val="32"/>
          <w:lang w:eastAsia="ru-RU"/>
        </w:rPr>
        <w:t>ности, начиная от скептицизма и материализма, заканчивая соф</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 xml:space="preserve">стикой и нигилизмом. В Греции создает свои гениальные творения Гомер, философы </w:t>
      </w:r>
      <w:proofErr w:type="spellStart"/>
      <w:r w:rsidRPr="00DE43BC">
        <w:rPr>
          <w:rFonts w:ascii="Times New Roman" w:eastAsia="Times New Roman" w:hAnsi="Times New Roman" w:cs="Times New Roman"/>
          <w:color w:val="444444"/>
          <w:sz w:val="32"/>
          <w:szCs w:val="32"/>
          <w:lang w:eastAsia="ru-RU"/>
        </w:rPr>
        <w:t>Парменид</w:t>
      </w:r>
      <w:proofErr w:type="spellEnd"/>
      <w:r w:rsidRPr="00DE43BC">
        <w:rPr>
          <w:rFonts w:ascii="Times New Roman" w:eastAsia="Times New Roman" w:hAnsi="Times New Roman" w:cs="Times New Roman"/>
          <w:color w:val="444444"/>
          <w:sz w:val="32"/>
          <w:szCs w:val="32"/>
          <w:lang w:eastAsia="ru-RU"/>
        </w:rPr>
        <w:t>, Гераклит, Платон и другие раскр</w:t>
      </w:r>
      <w:r w:rsidRPr="00DE43BC">
        <w:rPr>
          <w:rFonts w:ascii="Times New Roman" w:eastAsia="Times New Roman" w:hAnsi="Times New Roman" w:cs="Times New Roman"/>
          <w:color w:val="444444"/>
          <w:sz w:val="32"/>
          <w:szCs w:val="32"/>
          <w:lang w:eastAsia="ru-RU"/>
        </w:rPr>
        <w:t>ы</w:t>
      </w:r>
      <w:r w:rsidRPr="00DE43BC">
        <w:rPr>
          <w:rFonts w:ascii="Times New Roman" w:eastAsia="Times New Roman" w:hAnsi="Times New Roman" w:cs="Times New Roman"/>
          <w:color w:val="444444"/>
          <w:sz w:val="32"/>
          <w:szCs w:val="32"/>
          <w:lang w:eastAsia="ru-RU"/>
        </w:rPr>
        <w:t>вают миру глубины античной философии. В Иране Заратустра учит людей добру, в Палестине начинают проповедовать пророки Илия, Исайя, Иеремия, подготавливая возникновение христианства. В Индии провозглашает новое учение Будда, охватившее впосле</w:t>
      </w:r>
      <w:r w:rsidRPr="00DE43BC">
        <w:rPr>
          <w:rFonts w:ascii="Times New Roman" w:eastAsia="Times New Roman" w:hAnsi="Times New Roman" w:cs="Times New Roman"/>
          <w:color w:val="444444"/>
          <w:sz w:val="32"/>
          <w:szCs w:val="32"/>
          <w:lang w:eastAsia="ru-RU"/>
        </w:rPr>
        <w:t>д</w:t>
      </w:r>
      <w:r w:rsidRPr="00DE43BC">
        <w:rPr>
          <w:rFonts w:ascii="Times New Roman" w:eastAsia="Times New Roman" w:hAnsi="Times New Roman" w:cs="Times New Roman"/>
          <w:color w:val="444444"/>
          <w:sz w:val="32"/>
          <w:szCs w:val="32"/>
          <w:lang w:eastAsia="ru-RU"/>
        </w:rPr>
        <w:t>ствии многие народы, в Китае появляется конфуцианство и да</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сизм, в Иране – зороастризм.  В это время начинают складываться основы многих наук. «Новое, возникшее в эту эпоху в трех упом</w:t>
      </w:r>
      <w:r w:rsidRPr="00DE43BC">
        <w:rPr>
          <w:rFonts w:ascii="Times New Roman" w:eastAsia="Times New Roman" w:hAnsi="Times New Roman" w:cs="Times New Roman"/>
          <w:color w:val="444444"/>
          <w:sz w:val="32"/>
          <w:szCs w:val="32"/>
          <w:lang w:eastAsia="ru-RU"/>
        </w:rPr>
        <w:t>я</w:t>
      </w:r>
      <w:r w:rsidRPr="00DE43BC">
        <w:rPr>
          <w:rFonts w:ascii="Times New Roman" w:eastAsia="Times New Roman" w:hAnsi="Times New Roman" w:cs="Times New Roman"/>
          <w:color w:val="444444"/>
          <w:sz w:val="32"/>
          <w:szCs w:val="32"/>
          <w:lang w:eastAsia="ru-RU"/>
        </w:rPr>
        <w:t>нутых культурах, сводится к тому, что человек осознает бытие в целом, самого себя и свои границы. Перед ним открывается ужас мира и собственная беспомощность. Стоя над пропастью, он ставит радикальные вопросы, требует освобождения и спасения. Осозн</w:t>
      </w:r>
      <w:r w:rsidRPr="00DE43BC">
        <w:rPr>
          <w:rFonts w:ascii="Times New Roman" w:eastAsia="Times New Roman" w:hAnsi="Times New Roman" w:cs="Times New Roman"/>
          <w:color w:val="444444"/>
          <w:sz w:val="32"/>
          <w:szCs w:val="32"/>
          <w:lang w:eastAsia="ru-RU"/>
        </w:rPr>
        <w:t>а</w:t>
      </w:r>
      <w:r w:rsidRPr="00DE43BC">
        <w:rPr>
          <w:rFonts w:ascii="Times New Roman" w:eastAsia="Times New Roman" w:hAnsi="Times New Roman" w:cs="Times New Roman"/>
          <w:color w:val="444444"/>
          <w:sz w:val="32"/>
          <w:szCs w:val="32"/>
          <w:lang w:eastAsia="ru-RU"/>
        </w:rPr>
        <w:t>вая свои границы, он ставит перед собой высшие цели, познает а</w:t>
      </w:r>
      <w:r w:rsidRPr="00DE43BC">
        <w:rPr>
          <w:rFonts w:ascii="Times New Roman" w:eastAsia="Times New Roman" w:hAnsi="Times New Roman" w:cs="Times New Roman"/>
          <w:color w:val="444444"/>
          <w:sz w:val="32"/>
          <w:szCs w:val="32"/>
          <w:lang w:eastAsia="ru-RU"/>
        </w:rPr>
        <w:t>б</w:t>
      </w:r>
      <w:r w:rsidRPr="00DE43BC">
        <w:rPr>
          <w:rFonts w:ascii="Times New Roman" w:eastAsia="Times New Roman" w:hAnsi="Times New Roman" w:cs="Times New Roman"/>
          <w:color w:val="444444"/>
          <w:sz w:val="32"/>
          <w:szCs w:val="32"/>
          <w:lang w:eastAsia="ru-RU"/>
        </w:rPr>
        <w:t>солютность в глубинах самосознания и в ясности трансцендентн</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го мира»</w:t>
      </w:r>
      <w:r w:rsidRPr="00DE43BC">
        <w:rPr>
          <w:rStyle w:val="a5"/>
          <w:rFonts w:ascii="Times New Roman" w:eastAsia="Times New Roman" w:hAnsi="Times New Roman" w:cs="Times New Roman"/>
          <w:color w:val="444444"/>
          <w:sz w:val="32"/>
          <w:szCs w:val="32"/>
          <w:lang w:eastAsia="ru-RU"/>
        </w:rPr>
        <w:footnoteReference w:id="42"/>
      </w:r>
      <w:r w:rsidRPr="00DE43BC">
        <w:rPr>
          <w:rFonts w:ascii="Times New Roman" w:eastAsia="Times New Roman" w:hAnsi="Times New Roman" w:cs="Times New Roman"/>
          <w:color w:val="444444"/>
          <w:sz w:val="32"/>
          <w:szCs w:val="32"/>
          <w:lang w:eastAsia="ru-RU"/>
        </w:rPr>
        <w:t>. Начинается разворачиваться духовная борьба, каждый пытается убедить другого в собственной правоте, обосновать свои идеи, передать свой опыт. Идейное брожение порождает беспоко</w:t>
      </w:r>
      <w:r w:rsidRPr="00DE43BC">
        <w:rPr>
          <w:rFonts w:ascii="Times New Roman" w:eastAsia="Times New Roman" w:hAnsi="Times New Roman" w:cs="Times New Roman"/>
          <w:color w:val="444444"/>
          <w:sz w:val="32"/>
          <w:szCs w:val="32"/>
          <w:lang w:eastAsia="ru-RU"/>
        </w:rPr>
        <w:t>й</w:t>
      </w:r>
      <w:r w:rsidRPr="00DE43BC">
        <w:rPr>
          <w:rFonts w:ascii="Times New Roman" w:eastAsia="Times New Roman" w:hAnsi="Times New Roman" w:cs="Times New Roman"/>
          <w:color w:val="444444"/>
          <w:sz w:val="32"/>
          <w:szCs w:val="32"/>
          <w:lang w:eastAsia="ru-RU"/>
        </w:rPr>
        <w:t>ство, неуверенность, творческие искания и метания становятся естественным состоянием общества. «В эту эпоху были разработ</w:t>
      </w:r>
      <w:r w:rsidRPr="00DE43BC">
        <w:rPr>
          <w:rFonts w:ascii="Times New Roman" w:eastAsia="Times New Roman" w:hAnsi="Times New Roman" w:cs="Times New Roman"/>
          <w:color w:val="444444"/>
          <w:sz w:val="32"/>
          <w:szCs w:val="32"/>
          <w:lang w:eastAsia="ru-RU"/>
        </w:rPr>
        <w:t>а</w:t>
      </w:r>
      <w:r w:rsidRPr="00DE43BC">
        <w:rPr>
          <w:rFonts w:ascii="Times New Roman" w:eastAsia="Times New Roman" w:hAnsi="Times New Roman" w:cs="Times New Roman"/>
          <w:color w:val="444444"/>
          <w:sz w:val="32"/>
          <w:szCs w:val="32"/>
          <w:lang w:eastAsia="ru-RU"/>
        </w:rPr>
        <w:t xml:space="preserve">ны основные категории, которыми мы </w:t>
      </w:r>
      <w:proofErr w:type="gramStart"/>
      <w:r w:rsidRPr="00DE43BC">
        <w:rPr>
          <w:rFonts w:ascii="Times New Roman" w:eastAsia="Times New Roman" w:hAnsi="Times New Roman" w:cs="Times New Roman"/>
          <w:color w:val="444444"/>
          <w:sz w:val="32"/>
          <w:szCs w:val="32"/>
          <w:lang w:eastAsia="ru-RU"/>
        </w:rPr>
        <w:t>мыслим по сей</w:t>
      </w:r>
      <w:proofErr w:type="gramEnd"/>
      <w:r w:rsidRPr="00DE43BC">
        <w:rPr>
          <w:rFonts w:ascii="Times New Roman" w:eastAsia="Times New Roman" w:hAnsi="Times New Roman" w:cs="Times New Roman"/>
          <w:color w:val="444444"/>
          <w:sz w:val="32"/>
          <w:szCs w:val="32"/>
          <w:lang w:eastAsia="ru-RU"/>
        </w:rPr>
        <w:t xml:space="preserve"> день, зал</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жены основы мировых религий, и сегодня определяющих жизнь людей. Во всех направлениях совершался переход к универсальн</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сти»</w:t>
      </w:r>
      <w:r w:rsidRPr="00DE43BC">
        <w:rPr>
          <w:rStyle w:val="a5"/>
          <w:rFonts w:ascii="Times New Roman" w:eastAsia="Times New Roman" w:hAnsi="Times New Roman" w:cs="Times New Roman"/>
          <w:color w:val="444444"/>
          <w:sz w:val="32"/>
          <w:szCs w:val="32"/>
          <w:lang w:eastAsia="ru-RU"/>
        </w:rPr>
        <w:footnoteReference w:id="43"/>
      </w:r>
      <w:r w:rsidRPr="00DE43BC">
        <w:rPr>
          <w:rFonts w:ascii="Times New Roman" w:eastAsia="Times New Roman" w:hAnsi="Times New Roman" w:cs="Times New Roman"/>
          <w:color w:val="444444"/>
          <w:sz w:val="32"/>
          <w:szCs w:val="32"/>
          <w:lang w:eastAsia="ru-RU"/>
        </w:rPr>
        <w:t>.</w:t>
      </w:r>
    </w:p>
    <w:p w:rsidR="00F95894" w:rsidRPr="00DE43BC" w:rsidRDefault="00F95894" w:rsidP="00DE43BC">
      <w:pPr>
        <w:shd w:val="clear" w:color="auto" w:fill="FFFFFF"/>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В это время совершился переход из эпохи мифов к эпохе науки и рационализма, мир заново обретал себя в сознании людей, стал по-другому восприниматься, постигаемый через скепсис и э</w:t>
      </w:r>
      <w:r w:rsidRPr="00DE43BC">
        <w:rPr>
          <w:rFonts w:ascii="Times New Roman" w:eastAsia="Times New Roman" w:hAnsi="Times New Roman" w:cs="Times New Roman"/>
          <w:color w:val="444444"/>
          <w:sz w:val="32"/>
          <w:szCs w:val="32"/>
          <w:lang w:eastAsia="ru-RU"/>
        </w:rPr>
        <w:t>м</w:t>
      </w:r>
      <w:r w:rsidRPr="00DE43BC">
        <w:rPr>
          <w:rFonts w:ascii="Times New Roman" w:eastAsia="Times New Roman" w:hAnsi="Times New Roman" w:cs="Times New Roman"/>
          <w:color w:val="444444"/>
          <w:sz w:val="32"/>
          <w:szCs w:val="32"/>
          <w:lang w:eastAsia="ru-RU"/>
        </w:rPr>
        <w:t>пирический опыт. В это время человек стал осознавать себя личн</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стью, и «может теперь внутренне противопоставить себя всему м</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ру. Он открыл в себе истоки, позволяющие ему возвыситься над миром и над самим собой»</w:t>
      </w:r>
      <w:r w:rsidRPr="00DE43BC">
        <w:rPr>
          <w:rStyle w:val="a5"/>
          <w:rFonts w:ascii="Times New Roman" w:eastAsia="Times New Roman" w:hAnsi="Times New Roman" w:cs="Times New Roman"/>
          <w:color w:val="444444"/>
          <w:sz w:val="32"/>
          <w:szCs w:val="32"/>
          <w:lang w:eastAsia="ru-RU"/>
        </w:rPr>
        <w:footnoteReference w:id="44"/>
      </w:r>
      <w:r w:rsidRPr="00DE43BC">
        <w:rPr>
          <w:rFonts w:ascii="Times New Roman" w:eastAsia="Times New Roman" w:hAnsi="Times New Roman" w:cs="Times New Roman"/>
          <w:color w:val="444444"/>
          <w:sz w:val="32"/>
          <w:szCs w:val="32"/>
          <w:lang w:eastAsia="ru-RU"/>
        </w:rPr>
        <w:t>.</w:t>
      </w:r>
    </w:p>
    <w:p w:rsidR="00F95894" w:rsidRPr="00DE43BC" w:rsidRDefault="00F95894" w:rsidP="00DE43BC">
      <w:pPr>
        <w:spacing w:after="0" w:line="240" w:lineRule="auto"/>
        <w:ind w:firstLine="708"/>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444444"/>
          <w:sz w:val="32"/>
          <w:szCs w:val="32"/>
          <w:lang w:eastAsia="ru-RU"/>
        </w:rPr>
        <w:t xml:space="preserve">Этот период был временем, когда происходило одновременно и уничтожение старого, и созидание нового; в это время не </w:t>
      </w:r>
      <w:proofErr w:type="gramStart"/>
      <w:r w:rsidRPr="00DE43BC">
        <w:rPr>
          <w:rFonts w:ascii="Times New Roman" w:eastAsia="Times New Roman" w:hAnsi="Times New Roman" w:cs="Times New Roman"/>
          <w:color w:val="444444"/>
          <w:sz w:val="32"/>
          <w:szCs w:val="32"/>
          <w:lang w:eastAsia="ru-RU"/>
        </w:rPr>
        <w:t>был</w:t>
      </w:r>
      <w:proofErr w:type="gramEnd"/>
      <w:r w:rsidRPr="00DE43BC">
        <w:rPr>
          <w:rFonts w:ascii="Times New Roman" w:eastAsia="Times New Roman" w:hAnsi="Times New Roman" w:cs="Times New Roman"/>
          <w:color w:val="444444"/>
          <w:sz w:val="32"/>
          <w:szCs w:val="32"/>
          <w:lang w:eastAsia="ru-RU"/>
        </w:rPr>
        <w:t xml:space="preserve"> д</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lastRenderedPageBreak/>
        <w:t>стигнут консенсус между отдельными личностями, несущими н</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вое видение мира, и между большинством, тяготевших к сохран</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нию старого уклада жизни, порождавший анархию. «Высшие во</w:t>
      </w:r>
      <w:r w:rsidRPr="00DE43BC">
        <w:rPr>
          <w:rFonts w:ascii="Times New Roman" w:eastAsia="Times New Roman" w:hAnsi="Times New Roman" w:cs="Times New Roman"/>
          <w:color w:val="444444"/>
          <w:sz w:val="32"/>
          <w:szCs w:val="32"/>
          <w:lang w:eastAsia="ru-RU"/>
        </w:rPr>
        <w:t>з</w:t>
      </w:r>
      <w:r w:rsidRPr="00DE43BC">
        <w:rPr>
          <w:rFonts w:ascii="Times New Roman" w:eastAsia="Times New Roman" w:hAnsi="Times New Roman" w:cs="Times New Roman"/>
          <w:color w:val="444444"/>
          <w:sz w:val="32"/>
          <w:szCs w:val="32"/>
          <w:lang w:eastAsia="ru-RU"/>
        </w:rPr>
        <w:t xml:space="preserve">можности мышления и практики, получившие свое осуществление в отдельных личностях, не стали общим достоянием, ибо </w:t>
      </w:r>
      <w:proofErr w:type="gramStart"/>
      <w:r w:rsidRPr="00DE43BC">
        <w:rPr>
          <w:rFonts w:ascii="Times New Roman" w:eastAsia="Times New Roman" w:hAnsi="Times New Roman" w:cs="Times New Roman"/>
          <w:color w:val="444444"/>
          <w:sz w:val="32"/>
          <w:szCs w:val="32"/>
          <w:lang w:eastAsia="ru-RU"/>
        </w:rPr>
        <w:t>больши</w:t>
      </w:r>
      <w:r w:rsidRPr="00DE43BC">
        <w:rPr>
          <w:rFonts w:ascii="Times New Roman" w:eastAsia="Times New Roman" w:hAnsi="Times New Roman" w:cs="Times New Roman"/>
          <w:color w:val="444444"/>
          <w:sz w:val="32"/>
          <w:szCs w:val="32"/>
          <w:lang w:eastAsia="ru-RU"/>
        </w:rPr>
        <w:t>н</w:t>
      </w:r>
      <w:r w:rsidRPr="00DE43BC">
        <w:rPr>
          <w:rFonts w:ascii="Times New Roman" w:eastAsia="Times New Roman" w:hAnsi="Times New Roman" w:cs="Times New Roman"/>
          <w:color w:val="444444"/>
          <w:sz w:val="32"/>
          <w:szCs w:val="32"/>
          <w:lang w:eastAsia="ru-RU"/>
        </w:rPr>
        <w:t>ство людей не могло следовать</w:t>
      </w:r>
      <w:proofErr w:type="gramEnd"/>
      <w:r w:rsidRPr="00DE43BC">
        <w:rPr>
          <w:rFonts w:ascii="Times New Roman" w:eastAsia="Times New Roman" w:hAnsi="Times New Roman" w:cs="Times New Roman"/>
          <w:color w:val="444444"/>
          <w:sz w:val="32"/>
          <w:szCs w:val="32"/>
          <w:lang w:eastAsia="ru-RU"/>
        </w:rPr>
        <w:t xml:space="preserve"> по этому пути. То, что вначале б</w:t>
      </w:r>
      <w:r w:rsidRPr="00DE43BC">
        <w:rPr>
          <w:rFonts w:ascii="Times New Roman" w:eastAsia="Times New Roman" w:hAnsi="Times New Roman" w:cs="Times New Roman"/>
          <w:color w:val="444444"/>
          <w:sz w:val="32"/>
          <w:szCs w:val="32"/>
          <w:lang w:eastAsia="ru-RU"/>
        </w:rPr>
        <w:t>ы</w:t>
      </w:r>
      <w:r w:rsidRPr="00DE43BC">
        <w:rPr>
          <w:rFonts w:ascii="Times New Roman" w:eastAsia="Times New Roman" w:hAnsi="Times New Roman" w:cs="Times New Roman"/>
          <w:color w:val="444444"/>
          <w:sz w:val="32"/>
          <w:szCs w:val="32"/>
          <w:lang w:eastAsia="ru-RU"/>
        </w:rPr>
        <w:t>ло в этом движении свободой, стало в конечном итоге анархией. …Из беспорядка, ставшего невыносимым, возникло тяготение к новому единению в деле воссоздания прочных условий жизни»</w:t>
      </w:r>
      <w:r w:rsidRPr="00DE43BC">
        <w:rPr>
          <w:rStyle w:val="a5"/>
          <w:rFonts w:ascii="Times New Roman" w:eastAsia="Times New Roman" w:hAnsi="Times New Roman" w:cs="Times New Roman"/>
          <w:color w:val="444444"/>
          <w:sz w:val="32"/>
          <w:szCs w:val="32"/>
          <w:lang w:eastAsia="ru-RU"/>
        </w:rPr>
        <w:footnoteReference w:id="45"/>
      </w:r>
      <w:r w:rsidRPr="00DE43BC">
        <w:rPr>
          <w:rFonts w:ascii="Times New Roman" w:eastAsia="Times New Roman" w:hAnsi="Times New Roman" w:cs="Times New Roman"/>
          <w:color w:val="444444"/>
          <w:sz w:val="32"/>
          <w:szCs w:val="32"/>
          <w:lang w:eastAsia="ru-RU"/>
        </w:rPr>
        <w:t>.</w:t>
      </w:r>
      <w:r w:rsidRPr="00DE43BC">
        <w:rPr>
          <w:rFonts w:ascii="Verdana" w:eastAsia="Times New Roman" w:hAnsi="Verdana" w:cs="Times New Roman"/>
          <w:color w:val="333333"/>
          <w:sz w:val="32"/>
          <w:szCs w:val="20"/>
          <w:lang w:eastAsia="ru-RU"/>
        </w:rPr>
        <w:t xml:space="preserve"> </w:t>
      </w:r>
      <w:r w:rsidRPr="00DE43BC">
        <w:rPr>
          <w:rFonts w:ascii="Times New Roman" w:eastAsia="Times New Roman" w:hAnsi="Times New Roman" w:cs="Times New Roman"/>
          <w:color w:val="333333"/>
          <w:sz w:val="32"/>
          <w:szCs w:val="32"/>
          <w:lang w:eastAsia="ru-RU"/>
        </w:rPr>
        <w:t xml:space="preserve">Стремление к обретению порядка и устойчивости в конце осевого времени завершается укреплением власти и созданием империй – в Китае возникает империя </w:t>
      </w:r>
      <w:proofErr w:type="spellStart"/>
      <w:r w:rsidRPr="00DE43BC">
        <w:rPr>
          <w:rFonts w:ascii="Times New Roman" w:eastAsia="Times New Roman" w:hAnsi="Times New Roman" w:cs="Times New Roman"/>
          <w:color w:val="333333"/>
          <w:sz w:val="32"/>
          <w:szCs w:val="32"/>
          <w:lang w:eastAsia="ru-RU"/>
        </w:rPr>
        <w:t>Цинь</w:t>
      </w:r>
      <w:proofErr w:type="spellEnd"/>
      <w:r w:rsidRPr="00DE43BC">
        <w:rPr>
          <w:rFonts w:ascii="Times New Roman" w:eastAsia="Times New Roman" w:hAnsi="Times New Roman" w:cs="Times New Roman"/>
          <w:color w:val="333333"/>
          <w:sz w:val="32"/>
          <w:szCs w:val="32"/>
          <w:lang w:eastAsia="ru-RU"/>
        </w:rPr>
        <w:t xml:space="preserve">, в Индии – династия </w:t>
      </w:r>
      <w:proofErr w:type="spellStart"/>
      <w:r w:rsidRPr="00DE43BC">
        <w:rPr>
          <w:rFonts w:ascii="Times New Roman" w:eastAsia="Times New Roman" w:hAnsi="Times New Roman" w:cs="Times New Roman"/>
          <w:color w:val="333333"/>
          <w:sz w:val="32"/>
          <w:szCs w:val="32"/>
          <w:lang w:eastAsia="ru-RU"/>
        </w:rPr>
        <w:t>Маурья</w:t>
      </w:r>
      <w:proofErr w:type="spellEnd"/>
      <w:r w:rsidRPr="00DE43BC">
        <w:rPr>
          <w:rFonts w:ascii="Times New Roman" w:eastAsia="Times New Roman" w:hAnsi="Times New Roman" w:cs="Times New Roman"/>
          <w:color w:val="333333"/>
          <w:sz w:val="32"/>
          <w:szCs w:val="32"/>
          <w:lang w:eastAsia="ru-RU"/>
        </w:rPr>
        <w:t>, в Средиземноморье – Римская империя. В новых государствах п</w:t>
      </w:r>
      <w:r w:rsidRPr="00DE43BC">
        <w:rPr>
          <w:rFonts w:ascii="Times New Roman" w:eastAsia="Times New Roman" w:hAnsi="Times New Roman" w:cs="Times New Roman"/>
          <w:color w:val="333333"/>
          <w:sz w:val="32"/>
          <w:szCs w:val="32"/>
          <w:lang w:eastAsia="ru-RU"/>
        </w:rPr>
        <w:t>о</w:t>
      </w:r>
      <w:r w:rsidRPr="00DE43BC">
        <w:rPr>
          <w:rFonts w:ascii="Times New Roman" w:eastAsia="Times New Roman" w:hAnsi="Times New Roman" w:cs="Times New Roman"/>
          <w:color w:val="333333"/>
          <w:sz w:val="32"/>
          <w:szCs w:val="32"/>
          <w:lang w:eastAsia="ru-RU"/>
        </w:rPr>
        <w:t>степенно складывался «технически и организационно планоме</w:t>
      </w:r>
      <w:r w:rsidRPr="00DE43BC">
        <w:rPr>
          <w:rFonts w:ascii="Times New Roman" w:eastAsia="Times New Roman" w:hAnsi="Times New Roman" w:cs="Times New Roman"/>
          <w:color w:val="333333"/>
          <w:sz w:val="32"/>
          <w:szCs w:val="32"/>
          <w:lang w:eastAsia="ru-RU"/>
        </w:rPr>
        <w:t>р</w:t>
      </w:r>
      <w:r w:rsidRPr="00DE43BC">
        <w:rPr>
          <w:rFonts w:ascii="Times New Roman" w:eastAsia="Times New Roman" w:hAnsi="Times New Roman" w:cs="Times New Roman"/>
          <w:color w:val="333333"/>
          <w:sz w:val="32"/>
          <w:szCs w:val="32"/>
          <w:lang w:eastAsia="ru-RU"/>
        </w:rPr>
        <w:t xml:space="preserve">ный порядок». Но, как пишет </w:t>
      </w:r>
      <w:r w:rsidR="0095735D">
        <w:rPr>
          <w:rFonts w:ascii="Times New Roman" w:eastAsia="Times New Roman" w:hAnsi="Times New Roman" w:cs="Times New Roman"/>
          <w:color w:val="333333"/>
          <w:sz w:val="32"/>
          <w:szCs w:val="32"/>
          <w:lang w:eastAsia="ru-RU"/>
        </w:rPr>
        <w:t>в своей работе Карл</w:t>
      </w:r>
      <w:r w:rsidRPr="00DE43BC">
        <w:rPr>
          <w:rFonts w:ascii="Times New Roman" w:eastAsia="Times New Roman" w:hAnsi="Times New Roman" w:cs="Times New Roman"/>
          <w:color w:val="333333"/>
          <w:sz w:val="32"/>
          <w:szCs w:val="32"/>
          <w:lang w:eastAsia="ru-RU"/>
        </w:rPr>
        <w:t xml:space="preserve"> Ясперс, восп</w:t>
      </w:r>
      <w:r w:rsidRPr="00DE43BC">
        <w:rPr>
          <w:rFonts w:ascii="Times New Roman" w:eastAsia="Times New Roman" w:hAnsi="Times New Roman" w:cs="Times New Roman"/>
          <w:color w:val="333333"/>
          <w:sz w:val="32"/>
          <w:szCs w:val="32"/>
          <w:lang w:eastAsia="ru-RU"/>
        </w:rPr>
        <w:t>о</w:t>
      </w:r>
      <w:r w:rsidRPr="00DE43BC">
        <w:rPr>
          <w:rFonts w:ascii="Times New Roman" w:eastAsia="Times New Roman" w:hAnsi="Times New Roman" w:cs="Times New Roman"/>
          <w:color w:val="333333"/>
          <w:sz w:val="32"/>
          <w:szCs w:val="32"/>
          <w:lang w:eastAsia="ru-RU"/>
        </w:rPr>
        <w:t>минания о прошлом все еще давали о себе знать, и, более того, ст</w:t>
      </w:r>
      <w:r w:rsidRPr="00DE43BC">
        <w:rPr>
          <w:rFonts w:ascii="Times New Roman" w:eastAsia="Times New Roman" w:hAnsi="Times New Roman" w:cs="Times New Roman"/>
          <w:color w:val="333333"/>
          <w:sz w:val="32"/>
          <w:szCs w:val="32"/>
          <w:lang w:eastAsia="ru-RU"/>
        </w:rPr>
        <w:t>а</w:t>
      </w:r>
      <w:r w:rsidRPr="00DE43BC">
        <w:rPr>
          <w:rFonts w:ascii="Times New Roman" w:eastAsia="Times New Roman" w:hAnsi="Times New Roman" w:cs="Times New Roman"/>
          <w:color w:val="333333"/>
          <w:sz w:val="32"/>
          <w:szCs w:val="32"/>
          <w:lang w:eastAsia="ru-RU"/>
        </w:rPr>
        <w:t xml:space="preserve">ли объектом особого почитания. Так, династия </w:t>
      </w:r>
      <w:proofErr w:type="spellStart"/>
      <w:r w:rsidRPr="00DE43BC">
        <w:rPr>
          <w:rFonts w:ascii="Times New Roman" w:eastAsia="Times New Roman" w:hAnsi="Times New Roman" w:cs="Times New Roman"/>
          <w:color w:val="333333"/>
          <w:sz w:val="32"/>
          <w:szCs w:val="32"/>
          <w:lang w:eastAsia="ru-RU"/>
        </w:rPr>
        <w:t>Хань</w:t>
      </w:r>
      <w:proofErr w:type="spellEnd"/>
      <w:r w:rsidRPr="00DE43BC">
        <w:rPr>
          <w:rFonts w:ascii="Times New Roman" w:eastAsia="Times New Roman" w:hAnsi="Times New Roman" w:cs="Times New Roman"/>
          <w:color w:val="333333"/>
          <w:sz w:val="32"/>
          <w:szCs w:val="32"/>
          <w:lang w:eastAsia="ru-RU"/>
        </w:rPr>
        <w:t xml:space="preserve"> сделала о</w:t>
      </w:r>
      <w:r w:rsidRPr="00DE43BC">
        <w:rPr>
          <w:rFonts w:ascii="Times New Roman" w:eastAsia="Times New Roman" w:hAnsi="Times New Roman" w:cs="Times New Roman"/>
          <w:color w:val="333333"/>
          <w:sz w:val="32"/>
          <w:szCs w:val="32"/>
          <w:lang w:eastAsia="ru-RU"/>
        </w:rPr>
        <w:t>б</w:t>
      </w:r>
      <w:r w:rsidRPr="00DE43BC">
        <w:rPr>
          <w:rFonts w:ascii="Times New Roman" w:eastAsia="Times New Roman" w:hAnsi="Times New Roman" w:cs="Times New Roman"/>
          <w:color w:val="333333"/>
          <w:sz w:val="32"/>
          <w:szCs w:val="32"/>
          <w:lang w:eastAsia="ru-RU"/>
        </w:rPr>
        <w:t xml:space="preserve">разцом для поклонения конфуцианство, династия </w:t>
      </w:r>
      <w:proofErr w:type="spellStart"/>
      <w:r w:rsidRPr="00DE43BC">
        <w:rPr>
          <w:rFonts w:ascii="Times New Roman" w:eastAsia="Times New Roman" w:hAnsi="Times New Roman" w:cs="Times New Roman"/>
          <w:color w:val="333333"/>
          <w:sz w:val="32"/>
          <w:szCs w:val="32"/>
          <w:lang w:eastAsia="ru-RU"/>
        </w:rPr>
        <w:t>Ашока</w:t>
      </w:r>
      <w:proofErr w:type="spellEnd"/>
      <w:r w:rsidRPr="00DE43BC">
        <w:rPr>
          <w:rFonts w:ascii="Times New Roman" w:eastAsia="Times New Roman" w:hAnsi="Times New Roman" w:cs="Times New Roman"/>
          <w:color w:val="333333"/>
          <w:sz w:val="32"/>
          <w:szCs w:val="32"/>
          <w:lang w:eastAsia="ru-RU"/>
        </w:rPr>
        <w:t xml:space="preserve"> повс</w:t>
      </w:r>
      <w:r w:rsidRPr="00DE43BC">
        <w:rPr>
          <w:rFonts w:ascii="Times New Roman" w:eastAsia="Times New Roman" w:hAnsi="Times New Roman" w:cs="Times New Roman"/>
          <w:color w:val="333333"/>
          <w:sz w:val="32"/>
          <w:szCs w:val="32"/>
          <w:lang w:eastAsia="ru-RU"/>
        </w:rPr>
        <w:t>е</w:t>
      </w:r>
      <w:r w:rsidRPr="00DE43BC">
        <w:rPr>
          <w:rFonts w:ascii="Times New Roman" w:eastAsia="Times New Roman" w:hAnsi="Times New Roman" w:cs="Times New Roman"/>
          <w:color w:val="333333"/>
          <w:sz w:val="32"/>
          <w:szCs w:val="32"/>
          <w:lang w:eastAsia="ru-RU"/>
        </w:rPr>
        <w:t>местно установила культ буддизма, а в период правления Августа эллинистическо-римская образованность становится особо почит</w:t>
      </w:r>
      <w:r w:rsidRPr="00DE43BC">
        <w:rPr>
          <w:rFonts w:ascii="Times New Roman" w:eastAsia="Times New Roman" w:hAnsi="Times New Roman" w:cs="Times New Roman"/>
          <w:color w:val="333333"/>
          <w:sz w:val="32"/>
          <w:szCs w:val="32"/>
          <w:lang w:eastAsia="ru-RU"/>
        </w:rPr>
        <w:t>а</w:t>
      </w:r>
      <w:r w:rsidRPr="00DE43BC">
        <w:rPr>
          <w:rFonts w:ascii="Times New Roman" w:eastAsia="Times New Roman" w:hAnsi="Times New Roman" w:cs="Times New Roman"/>
          <w:color w:val="333333"/>
          <w:sz w:val="32"/>
          <w:szCs w:val="32"/>
          <w:lang w:eastAsia="ru-RU"/>
        </w:rPr>
        <w:t xml:space="preserve">емой.  </w:t>
      </w:r>
    </w:p>
    <w:p w:rsidR="00F95894" w:rsidRPr="00DE43BC" w:rsidRDefault="00F95894" w:rsidP="00DE43BC">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ab/>
        <w:t>Эти новые послеосевые империи, казалось, будут жить вечно (Рим – вечный город), но эта незыблемость оказалась иллюзорной, и они так же, как и великие культуры древности, со временем с</w:t>
      </w:r>
      <w:r w:rsidRPr="00DE43BC">
        <w:rPr>
          <w:rFonts w:ascii="Times New Roman" w:eastAsia="Times New Roman" w:hAnsi="Times New Roman" w:cs="Times New Roman"/>
          <w:color w:val="333333"/>
          <w:sz w:val="32"/>
          <w:szCs w:val="32"/>
          <w:lang w:eastAsia="ru-RU"/>
        </w:rPr>
        <w:t>о</w:t>
      </w:r>
      <w:r w:rsidRPr="00DE43BC">
        <w:rPr>
          <w:rFonts w:ascii="Times New Roman" w:eastAsia="Times New Roman" w:hAnsi="Times New Roman" w:cs="Times New Roman"/>
          <w:color w:val="333333"/>
          <w:sz w:val="32"/>
          <w:szCs w:val="32"/>
          <w:lang w:eastAsia="ru-RU"/>
        </w:rPr>
        <w:t>шли с исторической сцены. В этом они, казалось бы, ничем не о</w:t>
      </w:r>
      <w:r w:rsidRPr="00DE43BC">
        <w:rPr>
          <w:rFonts w:ascii="Times New Roman" w:eastAsia="Times New Roman" w:hAnsi="Times New Roman" w:cs="Times New Roman"/>
          <w:color w:val="333333"/>
          <w:sz w:val="32"/>
          <w:szCs w:val="32"/>
          <w:lang w:eastAsia="ru-RU"/>
        </w:rPr>
        <w:t>т</w:t>
      </w:r>
      <w:r w:rsidRPr="00DE43BC">
        <w:rPr>
          <w:rFonts w:ascii="Times New Roman" w:eastAsia="Times New Roman" w:hAnsi="Times New Roman" w:cs="Times New Roman"/>
          <w:color w:val="333333"/>
          <w:sz w:val="32"/>
          <w:szCs w:val="32"/>
          <w:lang w:eastAsia="ru-RU"/>
        </w:rPr>
        <w:t>личаются от культур Египта и Вавилона, продолжая череду возн</w:t>
      </w:r>
      <w:r w:rsidRPr="00DE43BC">
        <w:rPr>
          <w:rFonts w:ascii="Times New Roman" w:eastAsia="Times New Roman" w:hAnsi="Times New Roman" w:cs="Times New Roman"/>
          <w:color w:val="333333"/>
          <w:sz w:val="32"/>
          <w:szCs w:val="32"/>
          <w:lang w:eastAsia="ru-RU"/>
        </w:rPr>
        <w:t>и</w:t>
      </w:r>
      <w:r w:rsidRPr="00DE43BC">
        <w:rPr>
          <w:rFonts w:ascii="Times New Roman" w:eastAsia="Times New Roman" w:hAnsi="Times New Roman" w:cs="Times New Roman"/>
          <w:color w:val="333333"/>
          <w:sz w:val="32"/>
          <w:szCs w:val="32"/>
          <w:lang w:eastAsia="ru-RU"/>
        </w:rPr>
        <w:t>кающих и уходящих цивилизаций в истории людей, но это не так, и отличие заключается в том, что духовное напряжение и творч</w:t>
      </w:r>
      <w:r w:rsidRPr="00DE43BC">
        <w:rPr>
          <w:rFonts w:ascii="Times New Roman" w:eastAsia="Times New Roman" w:hAnsi="Times New Roman" w:cs="Times New Roman"/>
          <w:color w:val="333333"/>
          <w:sz w:val="32"/>
          <w:szCs w:val="32"/>
          <w:lang w:eastAsia="ru-RU"/>
        </w:rPr>
        <w:t>е</w:t>
      </w:r>
      <w:r w:rsidRPr="00DE43BC">
        <w:rPr>
          <w:rFonts w:ascii="Times New Roman" w:eastAsia="Times New Roman" w:hAnsi="Times New Roman" w:cs="Times New Roman"/>
          <w:color w:val="333333"/>
          <w:sz w:val="32"/>
          <w:szCs w:val="32"/>
          <w:lang w:eastAsia="ru-RU"/>
        </w:rPr>
        <w:t>ские искания, совершившиеся в осевое время, с тех пор не иссяк</w:t>
      </w:r>
      <w:r w:rsidRPr="00DE43BC">
        <w:rPr>
          <w:rFonts w:ascii="Times New Roman" w:eastAsia="Times New Roman" w:hAnsi="Times New Roman" w:cs="Times New Roman"/>
          <w:color w:val="333333"/>
          <w:sz w:val="32"/>
          <w:szCs w:val="32"/>
          <w:lang w:eastAsia="ru-RU"/>
        </w:rPr>
        <w:t>а</w:t>
      </w:r>
      <w:r w:rsidRPr="00DE43BC">
        <w:rPr>
          <w:rFonts w:ascii="Times New Roman" w:eastAsia="Times New Roman" w:hAnsi="Times New Roman" w:cs="Times New Roman"/>
          <w:color w:val="333333"/>
          <w:sz w:val="32"/>
          <w:szCs w:val="32"/>
          <w:lang w:eastAsia="ru-RU"/>
        </w:rPr>
        <w:t>ют. Резонанс от великого осевого времени ощущается и по сег</w:t>
      </w:r>
      <w:r w:rsidRPr="00DE43BC">
        <w:rPr>
          <w:rFonts w:ascii="Times New Roman" w:eastAsia="Times New Roman" w:hAnsi="Times New Roman" w:cs="Times New Roman"/>
          <w:color w:val="333333"/>
          <w:sz w:val="32"/>
          <w:szCs w:val="32"/>
          <w:lang w:eastAsia="ru-RU"/>
        </w:rPr>
        <w:t>о</w:t>
      </w:r>
      <w:r w:rsidRPr="00DE43BC">
        <w:rPr>
          <w:rFonts w:ascii="Times New Roman" w:eastAsia="Times New Roman" w:hAnsi="Times New Roman" w:cs="Times New Roman"/>
          <w:color w:val="333333"/>
          <w:sz w:val="32"/>
          <w:szCs w:val="32"/>
          <w:lang w:eastAsia="ru-RU"/>
        </w:rPr>
        <w:t>дняшний день, определяющее состояние людей, выраженное н</w:t>
      </w:r>
      <w:r w:rsidRPr="00DE43BC">
        <w:rPr>
          <w:rFonts w:ascii="Times New Roman" w:eastAsia="Times New Roman" w:hAnsi="Times New Roman" w:cs="Times New Roman"/>
          <w:color w:val="333333"/>
          <w:sz w:val="32"/>
          <w:szCs w:val="32"/>
          <w:lang w:eastAsia="ru-RU"/>
        </w:rPr>
        <w:t>е</w:t>
      </w:r>
      <w:r w:rsidRPr="00DE43BC">
        <w:rPr>
          <w:rFonts w:ascii="Times New Roman" w:eastAsia="Times New Roman" w:hAnsi="Times New Roman" w:cs="Times New Roman"/>
          <w:color w:val="333333"/>
          <w:sz w:val="32"/>
          <w:szCs w:val="32"/>
          <w:lang w:eastAsia="ru-RU"/>
        </w:rPr>
        <w:t xml:space="preserve">удовлетворенностью бытия, духовными исканиями, стремлением к постоянному обновлению и переосмыслению себя и мироздания. «Возникшее в осевое время духовное напряжение с той поры не </w:t>
      </w:r>
      <w:r w:rsidRPr="00DE43BC">
        <w:rPr>
          <w:rFonts w:ascii="Times New Roman" w:eastAsia="Times New Roman" w:hAnsi="Times New Roman" w:cs="Times New Roman"/>
          <w:color w:val="333333"/>
          <w:sz w:val="32"/>
          <w:szCs w:val="32"/>
          <w:lang w:eastAsia="ru-RU"/>
        </w:rPr>
        <w:lastRenderedPageBreak/>
        <w:t>переставало оказывать свое воздействие на людей, придавая их д</w:t>
      </w:r>
      <w:r w:rsidRPr="00DE43BC">
        <w:rPr>
          <w:rFonts w:ascii="Times New Roman" w:eastAsia="Times New Roman" w:hAnsi="Times New Roman" w:cs="Times New Roman"/>
          <w:color w:val="333333"/>
          <w:sz w:val="32"/>
          <w:szCs w:val="32"/>
          <w:lang w:eastAsia="ru-RU"/>
        </w:rPr>
        <w:t>е</w:t>
      </w:r>
      <w:r w:rsidRPr="00DE43BC">
        <w:rPr>
          <w:rFonts w:ascii="Times New Roman" w:eastAsia="Times New Roman" w:hAnsi="Times New Roman" w:cs="Times New Roman"/>
          <w:color w:val="333333"/>
          <w:sz w:val="32"/>
          <w:szCs w:val="32"/>
          <w:lang w:eastAsia="ru-RU"/>
        </w:rPr>
        <w:t>ятельности новую неопределенность и новое значение»</w:t>
      </w:r>
      <w:r w:rsidRPr="00DE43BC">
        <w:rPr>
          <w:rStyle w:val="a5"/>
          <w:rFonts w:ascii="Times New Roman" w:eastAsia="Times New Roman" w:hAnsi="Times New Roman" w:cs="Times New Roman"/>
          <w:color w:val="333333"/>
          <w:sz w:val="32"/>
          <w:szCs w:val="32"/>
          <w:lang w:eastAsia="ru-RU"/>
        </w:rPr>
        <w:footnoteReference w:id="46"/>
      </w:r>
      <w:r w:rsidRPr="00DE43BC">
        <w:rPr>
          <w:rFonts w:ascii="Times New Roman" w:eastAsia="Times New Roman" w:hAnsi="Times New Roman" w:cs="Times New Roman"/>
          <w:color w:val="333333"/>
          <w:sz w:val="32"/>
          <w:szCs w:val="32"/>
          <w:lang w:eastAsia="ru-RU"/>
        </w:rPr>
        <w:t>.</w:t>
      </w:r>
    </w:p>
    <w:p w:rsidR="00F95894" w:rsidRPr="00DE43BC" w:rsidRDefault="00F95894" w:rsidP="00DE43BC">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ab/>
        <w:t>Осевое время, радикальным образом изменившее сознание и бытие людей, стало своего рода испытанием человечеству, и на этот Вызов сумели ответить не все. Многие народы не смогли р</w:t>
      </w:r>
      <w:r w:rsidRPr="00DE43BC">
        <w:rPr>
          <w:rFonts w:ascii="Times New Roman" w:eastAsia="Times New Roman" w:hAnsi="Times New Roman" w:cs="Times New Roman"/>
          <w:color w:val="333333"/>
          <w:sz w:val="32"/>
          <w:szCs w:val="32"/>
          <w:lang w:eastAsia="ru-RU"/>
        </w:rPr>
        <w:t>е</w:t>
      </w:r>
      <w:r w:rsidRPr="00DE43BC">
        <w:rPr>
          <w:rFonts w:ascii="Times New Roman" w:eastAsia="Times New Roman" w:hAnsi="Times New Roman" w:cs="Times New Roman"/>
          <w:color w:val="333333"/>
          <w:sz w:val="32"/>
          <w:szCs w:val="32"/>
          <w:lang w:eastAsia="ru-RU"/>
        </w:rPr>
        <w:t>шить задачи, поставленные перед ними историей, не смогли пр</w:t>
      </w:r>
      <w:r w:rsidRPr="00DE43BC">
        <w:rPr>
          <w:rFonts w:ascii="Times New Roman" w:eastAsia="Times New Roman" w:hAnsi="Times New Roman" w:cs="Times New Roman"/>
          <w:color w:val="333333"/>
          <w:sz w:val="32"/>
          <w:szCs w:val="32"/>
          <w:lang w:eastAsia="ru-RU"/>
        </w:rPr>
        <w:t>е</w:t>
      </w:r>
      <w:r w:rsidRPr="00DE43BC">
        <w:rPr>
          <w:rFonts w:ascii="Times New Roman" w:eastAsia="Times New Roman" w:hAnsi="Times New Roman" w:cs="Times New Roman"/>
          <w:color w:val="333333"/>
          <w:sz w:val="32"/>
          <w:szCs w:val="32"/>
          <w:lang w:eastAsia="ru-RU"/>
        </w:rPr>
        <w:t>одолеть осевое время, отвергнуть кажущиеся незыблемыми трад</w:t>
      </w:r>
      <w:r w:rsidRPr="00DE43BC">
        <w:rPr>
          <w:rFonts w:ascii="Times New Roman" w:eastAsia="Times New Roman" w:hAnsi="Times New Roman" w:cs="Times New Roman"/>
          <w:color w:val="333333"/>
          <w:sz w:val="32"/>
          <w:szCs w:val="32"/>
          <w:lang w:eastAsia="ru-RU"/>
        </w:rPr>
        <w:t>и</w:t>
      </w:r>
      <w:r w:rsidRPr="00DE43BC">
        <w:rPr>
          <w:rFonts w:ascii="Times New Roman" w:eastAsia="Times New Roman" w:hAnsi="Times New Roman" w:cs="Times New Roman"/>
          <w:color w:val="333333"/>
          <w:sz w:val="32"/>
          <w:szCs w:val="32"/>
          <w:lang w:eastAsia="ru-RU"/>
        </w:rPr>
        <w:t>ции прошлого, сломить инертность мифологического сознания, и такое стремление удержать прошлое предопределило их судьбу. Эти народы и культуры сошли с исторической арены и остались в прошлом. «Народы, не воспринявшие идей осевого периода, ост</w:t>
      </w:r>
      <w:r w:rsidRPr="00DE43BC">
        <w:rPr>
          <w:rFonts w:ascii="Times New Roman" w:eastAsia="Times New Roman" w:hAnsi="Times New Roman" w:cs="Times New Roman"/>
          <w:color w:val="333333"/>
          <w:sz w:val="32"/>
          <w:szCs w:val="32"/>
          <w:lang w:eastAsia="ru-RU"/>
        </w:rPr>
        <w:t>а</w:t>
      </w:r>
      <w:r w:rsidRPr="00DE43BC">
        <w:rPr>
          <w:rFonts w:ascii="Times New Roman" w:eastAsia="Times New Roman" w:hAnsi="Times New Roman" w:cs="Times New Roman"/>
          <w:color w:val="333333"/>
          <w:sz w:val="32"/>
          <w:szCs w:val="32"/>
          <w:lang w:eastAsia="ru-RU"/>
        </w:rPr>
        <w:t xml:space="preserve">ются на уровне «природного» существования, их жизнь </w:t>
      </w:r>
      <w:proofErr w:type="spellStart"/>
      <w:r w:rsidRPr="00DE43BC">
        <w:rPr>
          <w:rFonts w:ascii="Times New Roman" w:eastAsia="Times New Roman" w:hAnsi="Times New Roman" w:cs="Times New Roman"/>
          <w:color w:val="333333"/>
          <w:sz w:val="32"/>
          <w:szCs w:val="32"/>
          <w:lang w:eastAsia="ru-RU"/>
        </w:rPr>
        <w:t>неист</w:t>
      </w:r>
      <w:r w:rsidRPr="00DE43BC">
        <w:rPr>
          <w:rFonts w:ascii="Times New Roman" w:eastAsia="Times New Roman" w:hAnsi="Times New Roman" w:cs="Times New Roman"/>
          <w:color w:val="333333"/>
          <w:sz w:val="32"/>
          <w:szCs w:val="32"/>
          <w:lang w:eastAsia="ru-RU"/>
        </w:rPr>
        <w:t>о</w:t>
      </w:r>
      <w:r w:rsidRPr="00DE43BC">
        <w:rPr>
          <w:rFonts w:ascii="Times New Roman" w:eastAsia="Times New Roman" w:hAnsi="Times New Roman" w:cs="Times New Roman"/>
          <w:color w:val="333333"/>
          <w:sz w:val="32"/>
          <w:szCs w:val="32"/>
          <w:lang w:eastAsia="ru-RU"/>
        </w:rPr>
        <w:t>рична</w:t>
      </w:r>
      <w:proofErr w:type="spellEnd"/>
      <w:r w:rsidRPr="00DE43BC">
        <w:rPr>
          <w:rFonts w:ascii="Times New Roman" w:eastAsia="Times New Roman" w:hAnsi="Times New Roman" w:cs="Times New Roman"/>
          <w:color w:val="333333"/>
          <w:sz w:val="32"/>
          <w:szCs w:val="32"/>
          <w:lang w:eastAsia="ru-RU"/>
        </w:rPr>
        <w:t xml:space="preserve">, подобно жизни множества людей на протяжении десятков тысяч и сотен тысяч веков. </w:t>
      </w:r>
      <w:proofErr w:type="gramStart"/>
      <w:r w:rsidRPr="00DE43BC">
        <w:rPr>
          <w:rFonts w:ascii="Times New Roman" w:eastAsia="Times New Roman" w:hAnsi="Times New Roman" w:cs="Times New Roman"/>
          <w:color w:val="333333"/>
          <w:sz w:val="32"/>
          <w:szCs w:val="32"/>
          <w:lang w:eastAsia="ru-RU"/>
        </w:rPr>
        <w:t>Люди вне трех сфер, составляющих осевое время, либо остались в стороне, либо вошли в соприкосн</w:t>
      </w:r>
      <w:r w:rsidRPr="00DE43BC">
        <w:rPr>
          <w:rFonts w:ascii="Times New Roman" w:eastAsia="Times New Roman" w:hAnsi="Times New Roman" w:cs="Times New Roman"/>
          <w:color w:val="333333"/>
          <w:sz w:val="32"/>
          <w:szCs w:val="32"/>
          <w:lang w:eastAsia="ru-RU"/>
        </w:rPr>
        <w:t>о</w:t>
      </w:r>
      <w:r w:rsidRPr="00DE43BC">
        <w:rPr>
          <w:rFonts w:ascii="Times New Roman" w:eastAsia="Times New Roman" w:hAnsi="Times New Roman" w:cs="Times New Roman"/>
          <w:color w:val="333333"/>
          <w:sz w:val="32"/>
          <w:szCs w:val="32"/>
          <w:lang w:eastAsia="ru-RU"/>
        </w:rPr>
        <w:t>вение с каким-либо из этих трех центров духовного излучения.</w:t>
      </w:r>
      <w:proofErr w:type="gramEnd"/>
      <w:r w:rsidRPr="00DE43BC">
        <w:rPr>
          <w:rFonts w:ascii="Times New Roman" w:eastAsia="Times New Roman" w:hAnsi="Times New Roman" w:cs="Times New Roman"/>
          <w:color w:val="333333"/>
          <w:sz w:val="32"/>
          <w:szCs w:val="32"/>
          <w:lang w:eastAsia="ru-RU"/>
        </w:rPr>
        <w:t xml:space="preserve"> В последнем случае они вошли в историю! Так, в орбиту осевого времени были втянуты на Западе германские и славянские народы, на Востоке — японцы, малайцы и сиамцы. Для многих пребыва</w:t>
      </w:r>
      <w:r w:rsidRPr="00DE43BC">
        <w:rPr>
          <w:rFonts w:ascii="Times New Roman" w:eastAsia="Times New Roman" w:hAnsi="Times New Roman" w:cs="Times New Roman"/>
          <w:color w:val="333333"/>
          <w:sz w:val="32"/>
          <w:szCs w:val="32"/>
          <w:lang w:eastAsia="ru-RU"/>
        </w:rPr>
        <w:t>в</w:t>
      </w:r>
      <w:r w:rsidRPr="00DE43BC">
        <w:rPr>
          <w:rFonts w:ascii="Times New Roman" w:eastAsia="Times New Roman" w:hAnsi="Times New Roman" w:cs="Times New Roman"/>
          <w:color w:val="333333"/>
          <w:sz w:val="32"/>
          <w:szCs w:val="32"/>
          <w:lang w:eastAsia="ru-RU"/>
        </w:rPr>
        <w:t>ших на уровне природного существования народов такого рода с</w:t>
      </w:r>
      <w:r w:rsidRPr="00DE43BC">
        <w:rPr>
          <w:rFonts w:ascii="Times New Roman" w:eastAsia="Times New Roman" w:hAnsi="Times New Roman" w:cs="Times New Roman"/>
          <w:color w:val="333333"/>
          <w:sz w:val="32"/>
          <w:szCs w:val="32"/>
          <w:lang w:eastAsia="ru-RU"/>
        </w:rPr>
        <w:t>о</w:t>
      </w:r>
      <w:r w:rsidRPr="00DE43BC">
        <w:rPr>
          <w:rFonts w:ascii="Times New Roman" w:eastAsia="Times New Roman" w:hAnsi="Times New Roman" w:cs="Times New Roman"/>
          <w:color w:val="333333"/>
          <w:sz w:val="32"/>
          <w:szCs w:val="32"/>
          <w:lang w:eastAsia="ru-RU"/>
        </w:rPr>
        <w:t xml:space="preserve">прикосновение означало вымирание. </w:t>
      </w:r>
      <w:proofErr w:type="gramStart"/>
      <w:r w:rsidRPr="00DE43BC">
        <w:rPr>
          <w:rFonts w:ascii="Times New Roman" w:eastAsia="Times New Roman" w:hAnsi="Times New Roman" w:cs="Times New Roman"/>
          <w:color w:val="333333"/>
          <w:sz w:val="32"/>
          <w:szCs w:val="32"/>
          <w:lang w:eastAsia="ru-RU"/>
        </w:rPr>
        <w:t>Все жившие после осевого времени люди остались на уровне первобытных народов, либо приняли участие в новом движении — единственном, имевшем о</w:t>
      </w:r>
      <w:r w:rsidRPr="00DE43BC">
        <w:rPr>
          <w:rFonts w:ascii="Times New Roman" w:eastAsia="Times New Roman" w:hAnsi="Times New Roman" w:cs="Times New Roman"/>
          <w:color w:val="333333"/>
          <w:sz w:val="32"/>
          <w:szCs w:val="32"/>
          <w:lang w:eastAsia="ru-RU"/>
        </w:rPr>
        <w:t>с</w:t>
      </w:r>
      <w:r w:rsidRPr="00DE43BC">
        <w:rPr>
          <w:rFonts w:ascii="Times New Roman" w:eastAsia="Times New Roman" w:hAnsi="Times New Roman" w:cs="Times New Roman"/>
          <w:color w:val="333333"/>
          <w:sz w:val="32"/>
          <w:szCs w:val="32"/>
          <w:lang w:eastAsia="ru-RU"/>
        </w:rPr>
        <w:t>новополагающее значение»</w:t>
      </w:r>
      <w:r w:rsidRPr="00DE43BC">
        <w:rPr>
          <w:rStyle w:val="a5"/>
          <w:rFonts w:ascii="Times New Roman" w:eastAsia="Times New Roman" w:hAnsi="Times New Roman" w:cs="Times New Roman"/>
          <w:color w:val="333333"/>
          <w:sz w:val="32"/>
          <w:szCs w:val="32"/>
          <w:lang w:eastAsia="ru-RU"/>
        </w:rPr>
        <w:footnoteReference w:id="47"/>
      </w:r>
      <w:r w:rsidRPr="00DE43BC">
        <w:rPr>
          <w:rFonts w:ascii="Times New Roman" w:eastAsia="Times New Roman" w:hAnsi="Times New Roman" w:cs="Times New Roman"/>
          <w:color w:val="333333"/>
          <w:sz w:val="32"/>
          <w:szCs w:val="32"/>
          <w:lang w:eastAsia="ru-RU"/>
        </w:rPr>
        <w:t>. Другими словами, если вначале ос</w:t>
      </w:r>
      <w:r w:rsidRPr="00DE43BC">
        <w:rPr>
          <w:rFonts w:ascii="Times New Roman" w:eastAsia="Times New Roman" w:hAnsi="Times New Roman" w:cs="Times New Roman"/>
          <w:color w:val="333333"/>
          <w:sz w:val="32"/>
          <w:szCs w:val="32"/>
          <w:lang w:eastAsia="ru-RU"/>
        </w:rPr>
        <w:t>е</w:t>
      </w:r>
      <w:r w:rsidRPr="00DE43BC">
        <w:rPr>
          <w:rFonts w:ascii="Times New Roman" w:eastAsia="Times New Roman" w:hAnsi="Times New Roman" w:cs="Times New Roman"/>
          <w:color w:val="333333"/>
          <w:sz w:val="32"/>
          <w:szCs w:val="32"/>
          <w:lang w:eastAsia="ru-RU"/>
        </w:rPr>
        <w:t>вое время было ограниченным в пространстве, затрагивая только три региона мира, то в последующем это обновление становится всеохватывающим явлением, постепенно вытесняя народы, не стремившихся к преобразованиям, с исторической сцены, либо начиная вовлекать их в орбиту</w:t>
      </w:r>
      <w:proofErr w:type="gramEnd"/>
      <w:r w:rsidRPr="00DE43BC">
        <w:rPr>
          <w:rFonts w:ascii="Times New Roman" w:eastAsia="Times New Roman" w:hAnsi="Times New Roman" w:cs="Times New Roman"/>
          <w:color w:val="333333"/>
          <w:sz w:val="32"/>
          <w:szCs w:val="32"/>
          <w:lang w:eastAsia="ru-RU"/>
        </w:rPr>
        <w:t xml:space="preserve"> своего развития. </w:t>
      </w:r>
    </w:p>
    <w:p w:rsidR="00F95894" w:rsidRPr="00DE43BC" w:rsidRDefault="00F95894" w:rsidP="00DE43BC">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ab/>
        <w:t>Между тремя центрами осевого времени существует духовное единство и взаимопонимание, несмотря на их уединенное развитие. Если происходит встреча представителей этих культур, то они п</w:t>
      </w:r>
      <w:r w:rsidRPr="00DE43BC">
        <w:rPr>
          <w:rFonts w:ascii="Times New Roman" w:eastAsia="Times New Roman" w:hAnsi="Times New Roman" w:cs="Times New Roman"/>
          <w:color w:val="333333"/>
          <w:sz w:val="32"/>
          <w:szCs w:val="32"/>
          <w:lang w:eastAsia="ru-RU"/>
        </w:rPr>
        <w:t>о</w:t>
      </w:r>
      <w:r w:rsidRPr="00DE43BC">
        <w:rPr>
          <w:rFonts w:ascii="Times New Roman" w:eastAsia="Times New Roman" w:hAnsi="Times New Roman" w:cs="Times New Roman"/>
          <w:color w:val="333333"/>
          <w:sz w:val="32"/>
          <w:szCs w:val="32"/>
          <w:lang w:eastAsia="ru-RU"/>
        </w:rPr>
        <w:t>нимают друг друга, поскольку мыслят одними категориями и стр</w:t>
      </w:r>
      <w:r w:rsidRPr="00DE43BC">
        <w:rPr>
          <w:rFonts w:ascii="Times New Roman" w:eastAsia="Times New Roman" w:hAnsi="Times New Roman" w:cs="Times New Roman"/>
          <w:color w:val="333333"/>
          <w:sz w:val="32"/>
          <w:szCs w:val="32"/>
          <w:lang w:eastAsia="ru-RU"/>
        </w:rPr>
        <w:t>е</w:t>
      </w:r>
      <w:r w:rsidRPr="00DE43BC">
        <w:rPr>
          <w:rFonts w:ascii="Times New Roman" w:eastAsia="Times New Roman" w:hAnsi="Times New Roman" w:cs="Times New Roman"/>
          <w:color w:val="333333"/>
          <w:sz w:val="32"/>
          <w:szCs w:val="32"/>
          <w:lang w:eastAsia="ru-RU"/>
        </w:rPr>
        <w:t>мятся к общим для них идеалам. Отсюда возникает следующая л</w:t>
      </w:r>
      <w:r w:rsidRPr="00DE43BC">
        <w:rPr>
          <w:rFonts w:ascii="Times New Roman" w:eastAsia="Times New Roman" w:hAnsi="Times New Roman" w:cs="Times New Roman"/>
          <w:color w:val="333333"/>
          <w:sz w:val="32"/>
          <w:szCs w:val="32"/>
          <w:lang w:eastAsia="ru-RU"/>
        </w:rPr>
        <w:t>о</w:t>
      </w:r>
      <w:r w:rsidRPr="00DE43BC">
        <w:rPr>
          <w:rFonts w:ascii="Times New Roman" w:eastAsia="Times New Roman" w:hAnsi="Times New Roman" w:cs="Times New Roman"/>
          <w:color w:val="333333"/>
          <w:sz w:val="32"/>
          <w:szCs w:val="32"/>
          <w:lang w:eastAsia="ru-RU"/>
        </w:rPr>
        <w:t xml:space="preserve">гика развития мировой истории: народы </w:t>
      </w:r>
      <w:proofErr w:type="spellStart"/>
      <w:r w:rsidRPr="00DE43BC">
        <w:rPr>
          <w:rFonts w:ascii="Times New Roman" w:eastAsia="Times New Roman" w:hAnsi="Times New Roman" w:cs="Times New Roman"/>
          <w:color w:val="333333"/>
          <w:sz w:val="32"/>
          <w:szCs w:val="32"/>
          <w:lang w:eastAsia="ru-RU"/>
        </w:rPr>
        <w:t>доосевого</w:t>
      </w:r>
      <w:proofErr w:type="spellEnd"/>
      <w:r w:rsidRPr="00DE43BC">
        <w:rPr>
          <w:rFonts w:ascii="Times New Roman" w:eastAsia="Times New Roman" w:hAnsi="Times New Roman" w:cs="Times New Roman"/>
          <w:color w:val="333333"/>
          <w:sz w:val="32"/>
          <w:szCs w:val="32"/>
          <w:lang w:eastAsia="ru-RU"/>
        </w:rPr>
        <w:t xml:space="preserve"> периода – люди </w:t>
      </w:r>
      <w:proofErr w:type="spellStart"/>
      <w:r w:rsidRPr="00DE43BC">
        <w:rPr>
          <w:rFonts w:ascii="Times New Roman" w:eastAsia="Times New Roman" w:hAnsi="Times New Roman" w:cs="Times New Roman"/>
          <w:color w:val="333333"/>
          <w:sz w:val="32"/>
          <w:szCs w:val="32"/>
          <w:lang w:eastAsia="ru-RU"/>
        </w:rPr>
        <w:lastRenderedPageBreak/>
        <w:t>прометеевской</w:t>
      </w:r>
      <w:proofErr w:type="spellEnd"/>
      <w:r w:rsidRPr="00DE43BC">
        <w:rPr>
          <w:rFonts w:ascii="Times New Roman" w:eastAsia="Times New Roman" w:hAnsi="Times New Roman" w:cs="Times New Roman"/>
          <w:color w:val="333333"/>
          <w:sz w:val="32"/>
          <w:szCs w:val="32"/>
          <w:lang w:eastAsia="ru-RU"/>
        </w:rPr>
        <w:t xml:space="preserve"> (первобытной) эпохи, и народы великих культур древности, ведут жизнь преимущественно локальную, замкнутую в исторических и культурных рамках, но осевое время все меняет, и обновленные народы Китая, Индии и Эллады начинают проце</w:t>
      </w:r>
      <w:proofErr w:type="gramStart"/>
      <w:r w:rsidRPr="00DE43BC">
        <w:rPr>
          <w:rFonts w:ascii="Times New Roman" w:eastAsia="Times New Roman" w:hAnsi="Times New Roman" w:cs="Times New Roman"/>
          <w:color w:val="333333"/>
          <w:sz w:val="32"/>
          <w:szCs w:val="32"/>
          <w:lang w:eastAsia="ru-RU"/>
        </w:rPr>
        <w:t>сс сбл</w:t>
      </w:r>
      <w:proofErr w:type="gramEnd"/>
      <w:r w:rsidRPr="00DE43BC">
        <w:rPr>
          <w:rFonts w:ascii="Times New Roman" w:eastAsia="Times New Roman" w:hAnsi="Times New Roman" w:cs="Times New Roman"/>
          <w:color w:val="333333"/>
          <w:sz w:val="32"/>
          <w:szCs w:val="32"/>
          <w:lang w:eastAsia="ru-RU"/>
        </w:rPr>
        <w:t>ижения, придавая историческому развитию черты универсал</w:t>
      </w:r>
      <w:r w:rsidRPr="00DE43BC">
        <w:rPr>
          <w:rFonts w:ascii="Times New Roman" w:eastAsia="Times New Roman" w:hAnsi="Times New Roman" w:cs="Times New Roman"/>
          <w:color w:val="333333"/>
          <w:sz w:val="32"/>
          <w:szCs w:val="32"/>
          <w:lang w:eastAsia="ru-RU"/>
        </w:rPr>
        <w:t>ь</w:t>
      </w:r>
      <w:r w:rsidRPr="00DE43BC">
        <w:rPr>
          <w:rFonts w:ascii="Times New Roman" w:eastAsia="Times New Roman" w:hAnsi="Times New Roman" w:cs="Times New Roman"/>
          <w:color w:val="333333"/>
          <w:sz w:val="32"/>
          <w:szCs w:val="32"/>
          <w:lang w:eastAsia="ru-RU"/>
        </w:rPr>
        <w:t>ности. Таким образом, в культурологической концепц</w:t>
      </w:r>
      <w:r w:rsidR="00695C66">
        <w:rPr>
          <w:rFonts w:ascii="Times New Roman" w:eastAsia="Times New Roman" w:hAnsi="Times New Roman" w:cs="Times New Roman"/>
          <w:color w:val="333333"/>
          <w:sz w:val="32"/>
          <w:szCs w:val="32"/>
          <w:lang w:eastAsia="ru-RU"/>
        </w:rPr>
        <w:t>ии Карла</w:t>
      </w:r>
      <w:r w:rsidRPr="00DE43BC">
        <w:rPr>
          <w:rFonts w:ascii="Times New Roman" w:eastAsia="Times New Roman" w:hAnsi="Times New Roman" w:cs="Times New Roman"/>
          <w:color w:val="333333"/>
          <w:sz w:val="32"/>
          <w:szCs w:val="32"/>
          <w:lang w:eastAsia="ru-RU"/>
        </w:rPr>
        <w:t xml:space="preserve"> Ясперса удивительным образом сочетаются элементы локального развития культур и элементы универсального, линейного подхода к рассмотрению истории человечества, где ключевую роль преобр</w:t>
      </w:r>
      <w:r w:rsidRPr="00DE43BC">
        <w:rPr>
          <w:rFonts w:ascii="Times New Roman" w:eastAsia="Times New Roman" w:hAnsi="Times New Roman" w:cs="Times New Roman"/>
          <w:color w:val="333333"/>
          <w:sz w:val="32"/>
          <w:szCs w:val="32"/>
          <w:lang w:eastAsia="ru-RU"/>
        </w:rPr>
        <w:t>а</w:t>
      </w:r>
      <w:r w:rsidRPr="00DE43BC">
        <w:rPr>
          <w:rFonts w:ascii="Times New Roman" w:eastAsia="Times New Roman" w:hAnsi="Times New Roman" w:cs="Times New Roman"/>
          <w:color w:val="333333"/>
          <w:sz w:val="32"/>
          <w:szCs w:val="32"/>
          <w:lang w:eastAsia="ru-RU"/>
        </w:rPr>
        <w:t xml:space="preserve">зования мирового развития сыграло осевое время. </w:t>
      </w:r>
    </w:p>
    <w:p w:rsidR="00F949D4" w:rsidRPr="00DE43BC" w:rsidRDefault="00F949D4" w:rsidP="00DE43BC">
      <w:pPr>
        <w:spacing w:after="0" w:line="240" w:lineRule="auto"/>
        <w:rPr>
          <w:rFonts w:ascii="Verdana" w:eastAsia="Times New Roman" w:hAnsi="Verdana" w:cs="Times New Roman"/>
          <w:color w:val="333333"/>
          <w:sz w:val="32"/>
          <w:szCs w:val="20"/>
          <w:lang w:eastAsia="ru-RU"/>
        </w:rPr>
      </w:pPr>
    </w:p>
    <w:p w:rsidR="00F95894" w:rsidRPr="00B34A62" w:rsidRDefault="00527202" w:rsidP="00DE43BC">
      <w:pPr>
        <w:spacing w:after="0" w:line="240" w:lineRule="auto"/>
        <w:rPr>
          <w:rFonts w:ascii="Times New Roman" w:eastAsia="Times New Roman" w:hAnsi="Times New Roman" w:cs="Times New Roman"/>
          <w:b/>
          <w:i/>
          <w:color w:val="333333"/>
          <w:sz w:val="36"/>
          <w:szCs w:val="36"/>
          <w:lang w:eastAsia="ru-RU"/>
        </w:rPr>
      </w:pPr>
      <w:r w:rsidRPr="00B34A62">
        <w:rPr>
          <w:rFonts w:ascii="Times New Roman" w:eastAsia="Times New Roman" w:hAnsi="Times New Roman" w:cs="Times New Roman"/>
          <w:b/>
          <w:i/>
          <w:color w:val="333333"/>
          <w:sz w:val="36"/>
          <w:szCs w:val="36"/>
          <w:lang w:eastAsia="ru-RU"/>
        </w:rPr>
        <w:t>Контрольные вопросы:</w:t>
      </w:r>
    </w:p>
    <w:p w:rsidR="00B34A62" w:rsidRPr="00DE43BC" w:rsidRDefault="00B34A62" w:rsidP="00DE43BC">
      <w:pPr>
        <w:spacing w:after="0" w:line="240" w:lineRule="auto"/>
        <w:rPr>
          <w:rFonts w:ascii="Times New Roman" w:eastAsia="Times New Roman" w:hAnsi="Times New Roman" w:cs="Times New Roman"/>
          <w:b/>
          <w:i/>
          <w:color w:val="333333"/>
          <w:sz w:val="32"/>
          <w:szCs w:val="32"/>
          <w:lang w:eastAsia="ru-RU"/>
        </w:rPr>
      </w:pPr>
    </w:p>
    <w:p w:rsidR="00527202" w:rsidRPr="00DE43BC" w:rsidRDefault="00527202" w:rsidP="00DE43BC">
      <w:pPr>
        <w:spacing w:after="0" w:line="240" w:lineRule="auto"/>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1. Какая модель исторического развития культур лежит в основе культурологической концепции К. Ясперса?</w:t>
      </w:r>
    </w:p>
    <w:p w:rsidR="00527202" w:rsidRPr="00DE43BC" w:rsidRDefault="00527202" w:rsidP="00DE43BC">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2. Перечислите основные этапы развития культур, согласно поз</w:t>
      </w:r>
      <w:r w:rsidRPr="00DE43BC">
        <w:rPr>
          <w:rFonts w:ascii="Times New Roman" w:eastAsia="Times New Roman" w:hAnsi="Times New Roman" w:cs="Times New Roman"/>
          <w:color w:val="333333"/>
          <w:sz w:val="32"/>
          <w:szCs w:val="32"/>
          <w:lang w:eastAsia="ru-RU"/>
        </w:rPr>
        <w:t>и</w:t>
      </w:r>
      <w:r w:rsidRPr="00DE43BC">
        <w:rPr>
          <w:rFonts w:ascii="Times New Roman" w:eastAsia="Times New Roman" w:hAnsi="Times New Roman" w:cs="Times New Roman"/>
          <w:color w:val="333333"/>
          <w:sz w:val="32"/>
          <w:szCs w:val="32"/>
          <w:lang w:eastAsia="ru-RU"/>
        </w:rPr>
        <w:t>ции К. Ясперса.</w:t>
      </w:r>
    </w:p>
    <w:p w:rsidR="00527202" w:rsidRPr="00DE43BC" w:rsidRDefault="00527202" w:rsidP="00DE43BC">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3. Что означает «осевое время» в его концепции?</w:t>
      </w:r>
    </w:p>
    <w:p w:rsidR="00F67A01" w:rsidRPr="00DE43BC" w:rsidRDefault="00F67A01" w:rsidP="00DE43BC">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4. Почему возникновение христианства не является, с точки зрения К. Ясперса, осевым этапом истории человечества?</w:t>
      </w:r>
    </w:p>
    <w:p w:rsidR="00527202" w:rsidRPr="00DE43BC" w:rsidRDefault="00F67A01" w:rsidP="00DE43BC">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5</w:t>
      </w:r>
      <w:r w:rsidR="00527202" w:rsidRPr="00DE43BC">
        <w:rPr>
          <w:rFonts w:ascii="Times New Roman" w:eastAsia="Times New Roman" w:hAnsi="Times New Roman" w:cs="Times New Roman"/>
          <w:color w:val="333333"/>
          <w:sz w:val="32"/>
          <w:szCs w:val="32"/>
          <w:lang w:eastAsia="ru-RU"/>
        </w:rPr>
        <w:t>. Назовите культуры, ставшие «точками притяжения» осевого времени. В чем заключались фундаментальные преобразования этих</w:t>
      </w:r>
      <w:r w:rsidRPr="00DE43BC">
        <w:rPr>
          <w:rFonts w:ascii="Times New Roman" w:eastAsia="Times New Roman" w:hAnsi="Times New Roman" w:cs="Times New Roman"/>
          <w:color w:val="333333"/>
          <w:sz w:val="32"/>
          <w:szCs w:val="32"/>
          <w:lang w:eastAsia="ru-RU"/>
        </w:rPr>
        <w:t xml:space="preserve"> культур в данную эпоху</w:t>
      </w:r>
      <w:r w:rsidR="00527202" w:rsidRPr="00DE43BC">
        <w:rPr>
          <w:rFonts w:ascii="Times New Roman" w:eastAsia="Times New Roman" w:hAnsi="Times New Roman" w:cs="Times New Roman"/>
          <w:color w:val="333333"/>
          <w:sz w:val="32"/>
          <w:szCs w:val="32"/>
          <w:lang w:eastAsia="ru-RU"/>
        </w:rPr>
        <w:t>?</w:t>
      </w:r>
    </w:p>
    <w:p w:rsidR="00527202" w:rsidRPr="00DE43BC" w:rsidRDefault="00F67A01" w:rsidP="00DE43BC">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6</w:t>
      </w:r>
      <w:r w:rsidR="00527202" w:rsidRPr="00DE43BC">
        <w:rPr>
          <w:rFonts w:ascii="Times New Roman" w:eastAsia="Times New Roman" w:hAnsi="Times New Roman" w:cs="Times New Roman"/>
          <w:color w:val="333333"/>
          <w:sz w:val="32"/>
          <w:szCs w:val="32"/>
          <w:lang w:eastAsia="ru-RU"/>
        </w:rPr>
        <w:t xml:space="preserve">. </w:t>
      </w:r>
      <w:r w:rsidRPr="00DE43BC">
        <w:rPr>
          <w:rFonts w:ascii="Times New Roman" w:eastAsia="Times New Roman" w:hAnsi="Times New Roman" w:cs="Times New Roman"/>
          <w:color w:val="333333"/>
          <w:sz w:val="32"/>
          <w:szCs w:val="32"/>
          <w:lang w:eastAsia="ru-RU"/>
        </w:rPr>
        <w:t>В чем Вы видите последствия осевого времени в современную эпоху?</w:t>
      </w:r>
      <w:r w:rsidR="00527202" w:rsidRPr="00DE43BC">
        <w:rPr>
          <w:rFonts w:ascii="Times New Roman" w:eastAsia="Times New Roman" w:hAnsi="Times New Roman" w:cs="Times New Roman"/>
          <w:color w:val="333333"/>
          <w:sz w:val="32"/>
          <w:szCs w:val="32"/>
          <w:lang w:eastAsia="ru-RU"/>
        </w:rPr>
        <w:t xml:space="preserve"> </w:t>
      </w:r>
    </w:p>
    <w:p w:rsidR="00F95894" w:rsidRPr="00DE43BC" w:rsidRDefault="00F95894" w:rsidP="00DE43BC">
      <w:pPr>
        <w:shd w:val="clear" w:color="auto" w:fill="FFFFFF"/>
        <w:spacing w:after="0" w:line="240" w:lineRule="auto"/>
        <w:jc w:val="both"/>
        <w:rPr>
          <w:rFonts w:ascii="Times New Roman" w:eastAsia="Times New Roman" w:hAnsi="Times New Roman" w:cs="Times New Roman"/>
          <w:color w:val="444444"/>
          <w:sz w:val="32"/>
          <w:szCs w:val="27"/>
          <w:lang w:eastAsia="ru-RU"/>
        </w:rPr>
      </w:pPr>
      <w:r w:rsidRPr="00DE43BC">
        <w:rPr>
          <w:rFonts w:ascii="Times New Roman" w:eastAsia="Times New Roman" w:hAnsi="Times New Roman" w:cs="Times New Roman"/>
          <w:color w:val="444444"/>
          <w:sz w:val="32"/>
          <w:szCs w:val="27"/>
          <w:lang w:eastAsia="ru-RU"/>
        </w:rPr>
        <w:t>  </w:t>
      </w:r>
    </w:p>
    <w:p w:rsidR="00527202" w:rsidRPr="00DE43BC" w:rsidRDefault="00527202" w:rsidP="00DE43BC">
      <w:pPr>
        <w:shd w:val="clear" w:color="auto" w:fill="FFFFFF"/>
        <w:spacing w:after="0" w:line="240" w:lineRule="auto"/>
        <w:jc w:val="both"/>
        <w:rPr>
          <w:rFonts w:ascii="Times New Roman" w:eastAsia="Times New Roman" w:hAnsi="Times New Roman" w:cs="Times New Roman"/>
          <w:color w:val="444444"/>
          <w:sz w:val="32"/>
          <w:szCs w:val="27"/>
          <w:lang w:eastAsia="ru-RU"/>
        </w:rPr>
      </w:pPr>
    </w:p>
    <w:p w:rsidR="00527202" w:rsidRPr="00DE43BC" w:rsidRDefault="00527202" w:rsidP="00DE43BC">
      <w:pPr>
        <w:shd w:val="clear" w:color="auto" w:fill="FFFFFF"/>
        <w:spacing w:after="0" w:line="240" w:lineRule="auto"/>
        <w:jc w:val="both"/>
        <w:rPr>
          <w:rFonts w:ascii="Times New Roman" w:eastAsia="Times New Roman" w:hAnsi="Times New Roman" w:cs="Times New Roman"/>
          <w:color w:val="444444"/>
          <w:sz w:val="32"/>
          <w:szCs w:val="27"/>
          <w:lang w:eastAsia="ru-RU"/>
        </w:rPr>
      </w:pPr>
    </w:p>
    <w:p w:rsidR="00527202" w:rsidRDefault="00527202" w:rsidP="00DE43BC">
      <w:pPr>
        <w:shd w:val="clear" w:color="auto" w:fill="FFFFFF"/>
        <w:spacing w:after="0" w:line="240" w:lineRule="auto"/>
        <w:jc w:val="both"/>
        <w:rPr>
          <w:rFonts w:ascii="Arial" w:eastAsia="Times New Roman" w:hAnsi="Arial" w:cs="Arial"/>
          <w:color w:val="444444"/>
          <w:sz w:val="32"/>
          <w:szCs w:val="20"/>
          <w:lang w:eastAsia="ru-RU"/>
        </w:rPr>
      </w:pPr>
    </w:p>
    <w:p w:rsidR="00B34A62" w:rsidRDefault="00B34A62" w:rsidP="00DE43BC">
      <w:pPr>
        <w:shd w:val="clear" w:color="auto" w:fill="FFFFFF"/>
        <w:spacing w:after="0" w:line="240" w:lineRule="auto"/>
        <w:jc w:val="both"/>
        <w:rPr>
          <w:rFonts w:ascii="Arial" w:eastAsia="Times New Roman" w:hAnsi="Arial" w:cs="Arial"/>
          <w:color w:val="444444"/>
          <w:sz w:val="32"/>
          <w:szCs w:val="20"/>
          <w:lang w:eastAsia="ru-RU"/>
        </w:rPr>
      </w:pPr>
    </w:p>
    <w:p w:rsidR="00B34A62" w:rsidRDefault="00B34A62" w:rsidP="00DE43BC">
      <w:pPr>
        <w:shd w:val="clear" w:color="auto" w:fill="FFFFFF"/>
        <w:spacing w:after="0" w:line="240" w:lineRule="auto"/>
        <w:jc w:val="both"/>
        <w:rPr>
          <w:rFonts w:ascii="Arial" w:eastAsia="Times New Roman" w:hAnsi="Arial" w:cs="Arial"/>
          <w:color w:val="444444"/>
          <w:sz w:val="32"/>
          <w:szCs w:val="20"/>
          <w:lang w:eastAsia="ru-RU"/>
        </w:rPr>
      </w:pPr>
    </w:p>
    <w:p w:rsidR="00B34A62" w:rsidRDefault="00B34A62" w:rsidP="00DE43BC">
      <w:pPr>
        <w:shd w:val="clear" w:color="auto" w:fill="FFFFFF"/>
        <w:spacing w:after="0" w:line="240" w:lineRule="auto"/>
        <w:jc w:val="both"/>
        <w:rPr>
          <w:rFonts w:ascii="Arial" w:eastAsia="Times New Roman" w:hAnsi="Arial" w:cs="Arial"/>
          <w:color w:val="444444"/>
          <w:sz w:val="32"/>
          <w:szCs w:val="20"/>
          <w:lang w:eastAsia="ru-RU"/>
        </w:rPr>
      </w:pPr>
    </w:p>
    <w:p w:rsidR="00B34A62" w:rsidRDefault="00B34A62" w:rsidP="00DE43BC">
      <w:pPr>
        <w:shd w:val="clear" w:color="auto" w:fill="FFFFFF"/>
        <w:spacing w:after="0" w:line="240" w:lineRule="auto"/>
        <w:jc w:val="both"/>
        <w:rPr>
          <w:rFonts w:ascii="Arial" w:eastAsia="Times New Roman" w:hAnsi="Arial" w:cs="Arial"/>
          <w:color w:val="444444"/>
          <w:sz w:val="32"/>
          <w:szCs w:val="20"/>
          <w:lang w:eastAsia="ru-RU"/>
        </w:rPr>
      </w:pPr>
    </w:p>
    <w:p w:rsidR="00B34A62" w:rsidRDefault="00B34A62" w:rsidP="00DE43BC">
      <w:pPr>
        <w:shd w:val="clear" w:color="auto" w:fill="FFFFFF"/>
        <w:spacing w:after="0" w:line="240" w:lineRule="auto"/>
        <w:jc w:val="both"/>
        <w:rPr>
          <w:rFonts w:ascii="Arial" w:eastAsia="Times New Roman" w:hAnsi="Arial" w:cs="Arial"/>
          <w:color w:val="444444"/>
          <w:sz w:val="32"/>
          <w:szCs w:val="20"/>
          <w:lang w:eastAsia="ru-RU"/>
        </w:rPr>
      </w:pPr>
    </w:p>
    <w:p w:rsidR="00B34A62" w:rsidRDefault="00B34A62" w:rsidP="00DE43BC">
      <w:pPr>
        <w:shd w:val="clear" w:color="auto" w:fill="FFFFFF"/>
        <w:spacing w:after="0" w:line="240" w:lineRule="auto"/>
        <w:jc w:val="both"/>
        <w:rPr>
          <w:rFonts w:ascii="Arial" w:eastAsia="Times New Roman" w:hAnsi="Arial" w:cs="Arial"/>
          <w:color w:val="444444"/>
          <w:sz w:val="32"/>
          <w:szCs w:val="20"/>
          <w:lang w:eastAsia="ru-RU"/>
        </w:rPr>
      </w:pPr>
    </w:p>
    <w:p w:rsidR="00B34A62" w:rsidRDefault="00B34A62" w:rsidP="00DE43BC">
      <w:pPr>
        <w:shd w:val="clear" w:color="auto" w:fill="FFFFFF"/>
        <w:spacing w:after="0" w:line="240" w:lineRule="auto"/>
        <w:jc w:val="both"/>
        <w:rPr>
          <w:rFonts w:ascii="Arial" w:eastAsia="Times New Roman" w:hAnsi="Arial" w:cs="Arial"/>
          <w:color w:val="444444"/>
          <w:sz w:val="32"/>
          <w:szCs w:val="20"/>
          <w:lang w:eastAsia="ru-RU"/>
        </w:rPr>
      </w:pPr>
    </w:p>
    <w:p w:rsidR="00695C66" w:rsidRPr="00DE43BC" w:rsidRDefault="00695C66" w:rsidP="00DE43BC">
      <w:pPr>
        <w:shd w:val="clear" w:color="auto" w:fill="FFFFFF"/>
        <w:spacing w:after="0" w:line="240" w:lineRule="auto"/>
        <w:jc w:val="both"/>
        <w:rPr>
          <w:rFonts w:ascii="Arial" w:eastAsia="Times New Roman" w:hAnsi="Arial" w:cs="Arial"/>
          <w:color w:val="444444"/>
          <w:sz w:val="32"/>
          <w:szCs w:val="20"/>
          <w:lang w:eastAsia="ru-RU"/>
        </w:rPr>
      </w:pPr>
    </w:p>
    <w:p w:rsidR="00F95894" w:rsidRPr="00B34A62" w:rsidRDefault="00F95894" w:rsidP="00DE43BC">
      <w:pPr>
        <w:shd w:val="clear" w:color="auto" w:fill="FFFFFF"/>
        <w:spacing w:after="0" w:line="240" w:lineRule="auto"/>
        <w:ind w:left="3540"/>
        <w:jc w:val="both"/>
        <w:rPr>
          <w:rFonts w:ascii="Arial" w:eastAsia="Times New Roman" w:hAnsi="Arial" w:cs="Arial"/>
          <w:color w:val="444444"/>
          <w:sz w:val="44"/>
          <w:szCs w:val="44"/>
          <w:lang w:eastAsia="ru-RU"/>
        </w:rPr>
      </w:pPr>
      <w:r w:rsidRPr="00B34A62">
        <w:rPr>
          <w:rFonts w:ascii="Arial" w:eastAsia="Times New Roman" w:hAnsi="Arial" w:cs="Arial"/>
          <w:color w:val="444444"/>
          <w:sz w:val="44"/>
          <w:szCs w:val="44"/>
          <w:lang w:eastAsia="ru-RU"/>
        </w:rPr>
        <w:lastRenderedPageBreak/>
        <w:t xml:space="preserve"> </w:t>
      </w:r>
      <w:r w:rsidRPr="00B34A62">
        <w:rPr>
          <w:rFonts w:ascii="Times New Roman" w:eastAsia="Times New Roman" w:hAnsi="Times New Roman" w:cs="Times New Roman"/>
          <w:b/>
          <w:color w:val="333333"/>
          <w:sz w:val="44"/>
          <w:szCs w:val="44"/>
          <w:lang w:eastAsia="ru-RU"/>
        </w:rPr>
        <w:t xml:space="preserve">Йохан </w:t>
      </w:r>
      <w:proofErr w:type="spellStart"/>
      <w:r w:rsidRPr="00B34A62">
        <w:rPr>
          <w:rFonts w:ascii="Times New Roman" w:eastAsia="Times New Roman" w:hAnsi="Times New Roman" w:cs="Times New Roman"/>
          <w:b/>
          <w:color w:val="333333"/>
          <w:sz w:val="44"/>
          <w:szCs w:val="44"/>
          <w:lang w:eastAsia="ru-RU"/>
        </w:rPr>
        <w:t>Хейзинга</w:t>
      </w:r>
      <w:proofErr w:type="spellEnd"/>
    </w:p>
    <w:p w:rsidR="00F95894" w:rsidRPr="00B34A62" w:rsidRDefault="00F95894" w:rsidP="00DE43BC">
      <w:pPr>
        <w:spacing w:after="0" w:line="240" w:lineRule="auto"/>
        <w:jc w:val="center"/>
        <w:rPr>
          <w:rFonts w:ascii="Times New Roman" w:eastAsia="Times New Roman" w:hAnsi="Times New Roman" w:cs="Times New Roman"/>
          <w:b/>
          <w:color w:val="333333"/>
          <w:sz w:val="44"/>
          <w:szCs w:val="44"/>
          <w:lang w:eastAsia="ru-RU"/>
        </w:rPr>
      </w:pPr>
    </w:p>
    <w:p w:rsidR="00F95894" w:rsidRPr="00DE43BC" w:rsidRDefault="00F95894" w:rsidP="00DE43BC">
      <w:pPr>
        <w:spacing w:after="0" w:line="240" w:lineRule="auto"/>
        <w:ind w:firstLine="709"/>
        <w:jc w:val="center"/>
        <w:rPr>
          <w:rFonts w:ascii="Times New Roman" w:eastAsia="Times New Roman" w:hAnsi="Times New Roman" w:cs="Times New Roman"/>
          <w:color w:val="333333"/>
          <w:sz w:val="32"/>
          <w:szCs w:val="36"/>
          <w:lang w:eastAsia="ru-RU"/>
        </w:rPr>
      </w:pPr>
      <w:r w:rsidRPr="00DE43BC">
        <w:rPr>
          <w:noProof/>
          <w:sz w:val="32"/>
          <w:lang w:eastAsia="ru-RU"/>
        </w:rPr>
        <w:drawing>
          <wp:inline distT="0" distB="0" distL="0" distR="0" wp14:anchorId="6CD2CC5E" wp14:editId="6DF7362B">
            <wp:extent cx="2707816" cy="3600000"/>
            <wp:effectExtent l="0" t="0" r="0" b="635"/>
            <wp:docPr id="18" name="Рисунок 18" descr="Хейзинга Йох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ейзинга Йохан"/>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7816" cy="3600000"/>
                    </a:xfrm>
                    <a:prstGeom prst="rect">
                      <a:avLst/>
                    </a:prstGeom>
                    <a:noFill/>
                    <a:ln>
                      <a:noFill/>
                    </a:ln>
                  </pic:spPr>
                </pic:pic>
              </a:graphicData>
            </a:graphic>
          </wp:inline>
        </w:drawing>
      </w:r>
    </w:p>
    <w:p w:rsidR="00B34A62" w:rsidRDefault="00B34A62" w:rsidP="00DE43BC">
      <w:pPr>
        <w:spacing w:after="0" w:line="240" w:lineRule="auto"/>
        <w:ind w:firstLine="709"/>
        <w:jc w:val="center"/>
        <w:rPr>
          <w:rFonts w:ascii="Times New Roman" w:eastAsia="Times New Roman" w:hAnsi="Times New Roman" w:cs="Times New Roman"/>
          <w:b/>
          <w:color w:val="333333"/>
          <w:sz w:val="32"/>
          <w:szCs w:val="32"/>
          <w:lang w:eastAsia="ru-RU"/>
        </w:rPr>
      </w:pPr>
    </w:p>
    <w:p w:rsidR="00F95894" w:rsidRDefault="00F95894" w:rsidP="00DE43BC">
      <w:pPr>
        <w:spacing w:after="0" w:line="240" w:lineRule="auto"/>
        <w:ind w:firstLine="709"/>
        <w:jc w:val="center"/>
        <w:rPr>
          <w:rFonts w:ascii="Times New Roman" w:eastAsia="Times New Roman" w:hAnsi="Times New Roman" w:cs="Times New Roman"/>
          <w:b/>
          <w:color w:val="333333"/>
          <w:sz w:val="32"/>
          <w:szCs w:val="32"/>
          <w:lang w:eastAsia="ru-RU"/>
        </w:rPr>
      </w:pPr>
      <w:r w:rsidRPr="00DE43BC">
        <w:rPr>
          <w:rFonts w:ascii="Times New Roman" w:eastAsia="Times New Roman" w:hAnsi="Times New Roman" w:cs="Times New Roman"/>
          <w:b/>
          <w:color w:val="333333"/>
          <w:sz w:val="32"/>
          <w:szCs w:val="32"/>
          <w:lang w:eastAsia="ru-RU"/>
        </w:rPr>
        <w:t>1872—1945</w:t>
      </w:r>
    </w:p>
    <w:p w:rsidR="00B34A62" w:rsidRPr="00DE43BC" w:rsidRDefault="00B34A62" w:rsidP="00DE43BC">
      <w:pPr>
        <w:spacing w:after="0" w:line="240" w:lineRule="auto"/>
        <w:ind w:firstLine="709"/>
        <w:jc w:val="center"/>
        <w:rPr>
          <w:rFonts w:ascii="Times New Roman" w:eastAsia="Times New Roman" w:hAnsi="Times New Roman" w:cs="Times New Roman"/>
          <w:b/>
          <w:color w:val="333333"/>
          <w:sz w:val="32"/>
          <w:szCs w:val="32"/>
          <w:lang w:eastAsia="ru-RU"/>
        </w:rPr>
      </w:pPr>
    </w:p>
    <w:p w:rsidR="00F95894" w:rsidRPr="00DE43BC" w:rsidRDefault="00F95894" w:rsidP="00B34A62">
      <w:pPr>
        <w:spacing w:after="0" w:line="360" w:lineRule="auto"/>
        <w:jc w:val="right"/>
        <w:rPr>
          <w:rFonts w:ascii="Times New Roman" w:eastAsia="Times New Roman" w:hAnsi="Times New Roman" w:cs="Times New Roman"/>
          <w:b/>
          <w:i/>
          <w:color w:val="333333"/>
          <w:sz w:val="32"/>
          <w:szCs w:val="32"/>
          <w:lang w:eastAsia="ru-RU"/>
        </w:rPr>
      </w:pPr>
      <w:r w:rsidRPr="00DE43BC">
        <w:rPr>
          <w:rFonts w:ascii="Times New Roman" w:eastAsia="Times New Roman" w:hAnsi="Times New Roman" w:cs="Times New Roman"/>
          <w:b/>
          <w:i/>
          <w:color w:val="333333"/>
          <w:sz w:val="32"/>
          <w:szCs w:val="32"/>
          <w:lang w:eastAsia="ru-RU"/>
        </w:rPr>
        <w:t xml:space="preserve">«Человек играет, подобно ребенку, для удовольствия </w:t>
      </w:r>
    </w:p>
    <w:p w:rsidR="00F95894" w:rsidRPr="00DE43BC" w:rsidRDefault="00F95894" w:rsidP="00B34A62">
      <w:pPr>
        <w:spacing w:after="0" w:line="360" w:lineRule="auto"/>
        <w:jc w:val="right"/>
        <w:rPr>
          <w:rFonts w:ascii="Times New Roman" w:eastAsia="Times New Roman" w:hAnsi="Times New Roman" w:cs="Times New Roman"/>
          <w:b/>
          <w:i/>
          <w:color w:val="333333"/>
          <w:sz w:val="32"/>
          <w:szCs w:val="32"/>
          <w:lang w:eastAsia="ru-RU"/>
        </w:rPr>
      </w:pPr>
      <w:r w:rsidRPr="00DE43BC">
        <w:rPr>
          <w:rFonts w:ascii="Times New Roman" w:eastAsia="Times New Roman" w:hAnsi="Times New Roman" w:cs="Times New Roman"/>
          <w:b/>
          <w:i/>
          <w:color w:val="333333"/>
          <w:sz w:val="32"/>
          <w:szCs w:val="32"/>
          <w:lang w:eastAsia="ru-RU"/>
        </w:rPr>
        <w:t>и развлечения, ниже уровня серьезной жизни.</w:t>
      </w:r>
    </w:p>
    <w:p w:rsidR="00F95894" w:rsidRPr="00DE43BC" w:rsidRDefault="00F95894" w:rsidP="00B34A62">
      <w:pPr>
        <w:spacing w:after="0" w:line="360" w:lineRule="auto"/>
        <w:jc w:val="right"/>
        <w:rPr>
          <w:rFonts w:ascii="Times New Roman" w:eastAsia="Times New Roman" w:hAnsi="Times New Roman" w:cs="Times New Roman"/>
          <w:b/>
          <w:i/>
          <w:color w:val="333333"/>
          <w:sz w:val="32"/>
          <w:szCs w:val="32"/>
          <w:lang w:eastAsia="ru-RU"/>
        </w:rPr>
      </w:pPr>
      <w:r w:rsidRPr="00DE43BC">
        <w:rPr>
          <w:rFonts w:ascii="Times New Roman" w:eastAsia="Times New Roman" w:hAnsi="Times New Roman" w:cs="Times New Roman"/>
          <w:b/>
          <w:i/>
          <w:color w:val="333333"/>
          <w:sz w:val="32"/>
          <w:szCs w:val="32"/>
          <w:lang w:eastAsia="ru-RU"/>
        </w:rPr>
        <w:t xml:space="preserve"> Он может играть и выше этого уровня, </w:t>
      </w:r>
    </w:p>
    <w:p w:rsidR="00F95894" w:rsidRPr="00DE43BC" w:rsidRDefault="00F95894" w:rsidP="00B34A62">
      <w:pPr>
        <w:spacing w:after="0" w:line="360" w:lineRule="auto"/>
        <w:jc w:val="right"/>
        <w:rPr>
          <w:rFonts w:ascii="Times New Roman" w:eastAsia="Times New Roman" w:hAnsi="Times New Roman" w:cs="Times New Roman"/>
          <w:b/>
          <w:i/>
          <w:color w:val="333333"/>
          <w:sz w:val="32"/>
          <w:szCs w:val="32"/>
          <w:lang w:eastAsia="ru-RU"/>
        </w:rPr>
      </w:pPr>
      <w:r w:rsidRPr="00DE43BC">
        <w:rPr>
          <w:rFonts w:ascii="Times New Roman" w:eastAsia="Times New Roman" w:hAnsi="Times New Roman" w:cs="Times New Roman"/>
          <w:b/>
          <w:i/>
          <w:color w:val="333333"/>
          <w:sz w:val="32"/>
          <w:szCs w:val="32"/>
          <w:lang w:eastAsia="ru-RU"/>
        </w:rPr>
        <w:t>играть с красотой и святыней»</w:t>
      </w:r>
    </w:p>
    <w:p w:rsidR="00F95894" w:rsidRPr="00DE43BC" w:rsidRDefault="00F95894" w:rsidP="00B34A62">
      <w:pPr>
        <w:spacing w:after="0" w:line="360" w:lineRule="auto"/>
        <w:jc w:val="right"/>
        <w:rPr>
          <w:rFonts w:ascii="Times New Roman" w:eastAsia="Times New Roman" w:hAnsi="Times New Roman" w:cs="Times New Roman"/>
          <w:b/>
          <w:i/>
          <w:color w:val="333333"/>
          <w:sz w:val="32"/>
          <w:szCs w:val="32"/>
          <w:lang w:eastAsia="ru-RU"/>
        </w:rPr>
      </w:pPr>
      <w:r w:rsidRPr="00DE43BC">
        <w:rPr>
          <w:rFonts w:ascii="Times New Roman" w:eastAsia="Times New Roman" w:hAnsi="Times New Roman" w:cs="Times New Roman"/>
          <w:b/>
          <w:i/>
          <w:color w:val="333333"/>
          <w:sz w:val="32"/>
          <w:szCs w:val="32"/>
          <w:lang w:eastAsia="ru-RU"/>
        </w:rPr>
        <w:t xml:space="preserve">Й. </w:t>
      </w:r>
      <w:proofErr w:type="spellStart"/>
      <w:r w:rsidRPr="00DE43BC">
        <w:rPr>
          <w:rFonts w:ascii="Times New Roman" w:eastAsia="Times New Roman" w:hAnsi="Times New Roman" w:cs="Times New Roman"/>
          <w:b/>
          <w:i/>
          <w:color w:val="333333"/>
          <w:sz w:val="32"/>
          <w:szCs w:val="32"/>
          <w:lang w:eastAsia="ru-RU"/>
        </w:rPr>
        <w:t>Хейзинга</w:t>
      </w:r>
      <w:proofErr w:type="spellEnd"/>
    </w:p>
    <w:p w:rsidR="00F95894" w:rsidRPr="00DE43BC" w:rsidRDefault="00097C45" w:rsidP="00DE43BC">
      <w:pPr>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ab/>
        <w:t>Йохан</w:t>
      </w:r>
      <w:r w:rsidR="00F95894" w:rsidRPr="00DE43BC">
        <w:rPr>
          <w:rFonts w:ascii="Times New Roman" w:eastAsia="Times New Roman" w:hAnsi="Times New Roman" w:cs="Times New Roman"/>
          <w:color w:val="333333"/>
          <w:sz w:val="32"/>
          <w:szCs w:val="32"/>
          <w:lang w:eastAsia="ru-RU"/>
        </w:rPr>
        <w:t xml:space="preserve"> </w:t>
      </w:r>
      <w:proofErr w:type="spellStart"/>
      <w:r w:rsidR="00F95894" w:rsidRPr="00DE43BC">
        <w:rPr>
          <w:rFonts w:ascii="Times New Roman" w:eastAsia="Times New Roman" w:hAnsi="Times New Roman" w:cs="Times New Roman"/>
          <w:color w:val="333333"/>
          <w:sz w:val="32"/>
          <w:szCs w:val="32"/>
          <w:lang w:eastAsia="ru-RU"/>
        </w:rPr>
        <w:t>Хейзинга</w:t>
      </w:r>
      <w:proofErr w:type="spellEnd"/>
      <w:r w:rsidR="00F95894" w:rsidRPr="00DE43BC">
        <w:rPr>
          <w:rFonts w:ascii="Times New Roman" w:eastAsia="Times New Roman" w:hAnsi="Times New Roman" w:cs="Times New Roman"/>
          <w:color w:val="333333"/>
          <w:sz w:val="32"/>
          <w:szCs w:val="32"/>
          <w:lang w:eastAsia="ru-RU"/>
        </w:rPr>
        <w:t xml:space="preserve"> – знаменитый нидерландский ученый, фил</w:t>
      </w:r>
      <w:r w:rsidR="00F95894" w:rsidRPr="00DE43BC">
        <w:rPr>
          <w:rFonts w:ascii="Times New Roman" w:eastAsia="Times New Roman" w:hAnsi="Times New Roman" w:cs="Times New Roman"/>
          <w:color w:val="333333"/>
          <w:sz w:val="32"/>
          <w:szCs w:val="32"/>
          <w:lang w:eastAsia="ru-RU"/>
        </w:rPr>
        <w:t>о</w:t>
      </w:r>
      <w:r w:rsidR="00F95894" w:rsidRPr="00DE43BC">
        <w:rPr>
          <w:rFonts w:ascii="Times New Roman" w:eastAsia="Times New Roman" w:hAnsi="Times New Roman" w:cs="Times New Roman"/>
          <w:color w:val="333333"/>
          <w:sz w:val="32"/>
          <w:szCs w:val="32"/>
          <w:lang w:eastAsia="ru-RU"/>
        </w:rPr>
        <w:t xml:space="preserve">соф и культуролог, рассмотревший в своем творчестве культуру через феномен игры. Он родился в  1872 году в городе </w:t>
      </w:r>
      <w:proofErr w:type="spellStart"/>
      <w:r w:rsidR="00F95894" w:rsidRPr="00DE43BC">
        <w:rPr>
          <w:rFonts w:ascii="Times New Roman" w:eastAsia="Times New Roman" w:hAnsi="Times New Roman" w:cs="Times New Roman"/>
          <w:color w:val="333333"/>
          <w:sz w:val="32"/>
          <w:szCs w:val="32"/>
          <w:lang w:eastAsia="ru-RU"/>
        </w:rPr>
        <w:t>Гронингене</w:t>
      </w:r>
      <w:proofErr w:type="spellEnd"/>
      <w:r w:rsidR="00F95894" w:rsidRPr="00DE43BC">
        <w:rPr>
          <w:rFonts w:ascii="Times New Roman" w:eastAsia="Times New Roman" w:hAnsi="Times New Roman" w:cs="Times New Roman"/>
          <w:color w:val="333333"/>
          <w:sz w:val="32"/>
          <w:szCs w:val="32"/>
          <w:lang w:eastAsia="ru-RU"/>
        </w:rPr>
        <w:t xml:space="preserve"> (Ни</w:t>
      </w:r>
      <w:r>
        <w:rPr>
          <w:rFonts w:ascii="Times New Roman" w:eastAsia="Times New Roman" w:hAnsi="Times New Roman" w:cs="Times New Roman"/>
          <w:color w:val="333333"/>
          <w:sz w:val="32"/>
          <w:szCs w:val="32"/>
          <w:lang w:eastAsia="ru-RU"/>
        </w:rPr>
        <w:t xml:space="preserve">дерланды) в семье, где исповедовали религию </w:t>
      </w:r>
      <w:r w:rsidR="00F95894" w:rsidRPr="00DE43BC">
        <w:rPr>
          <w:rFonts w:ascii="Times New Roman" w:eastAsia="Times New Roman" w:hAnsi="Times New Roman" w:cs="Times New Roman"/>
          <w:color w:val="333333"/>
          <w:sz w:val="32"/>
          <w:szCs w:val="32"/>
          <w:lang w:eastAsia="ru-RU"/>
        </w:rPr>
        <w:t>меннонитов</w:t>
      </w:r>
      <w:r w:rsidR="008D6924">
        <w:rPr>
          <w:rFonts w:ascii="Times New Roman" w:eastAsia="Times New Roman" w:hAnsi="Times New Roman" w:cs="Times New Roman"/>
          <w:color w:val="333333"/>
          <w:sz w:val="32"/>
          <w:szCs w:val="32"/>
          <w:lang w:eastAsia="ru-RU"/>
        </w:rPr>
        <w:t xml:space="preserve"> (о</w:t>
      </w:r>
      <w:r w:rsidR="008D6924">
        <w:rPr>
          <w:rFonts w:ascii="Times New Roman" w:eastAsia="Times New Roman" w:hAnsi="Times New Roman" w:cs="Times New Roman"/>
          <w:color w:val="333333"/>
          <w:sz w:val="32"/>
          <w:szCs w:val="32"/>
          <w:lang w:eastAsia="ru-RU"/>
        </w:rPr>
        <w:t>д</w:t>
      </w:r>
      <w:r w:rsidR="008D6924">
        <w:rPr>
          <w:rFonts w:ascii="Times New Roman" w:eastAsia="Times New Roman" w:hAnsi="Times New Roman" w:cs="Times New Roman"/>
          <w:color w:val="333333"/>
          <w:sz w:val="32"/>
          <w:szCs w:val="32"/>
          <w:lang w:eastAsia="ru-RU"/>
        </w:rPr>
        <w:t>но из течений протестантизма)</w:t>
      </w:r>
      <w:r w:rsidR="00F95894" w:rsidRPr="00DE43BC">
        <w:rPr>
          <w:rFonts w:ascii="Times New Roman" w:eastAsia="Times New Roman" w:hAnsi="Times New Roman" w:cs="Times New Roman"/>
          <w:color w:val="333333"/>
          <w:sz w:val="32"/>
          <w:szCs w:val="32"/>
          <w:lang w:eastAsia="ru-RU"/>
        </w:rPr>
        <w:t>. Е</w:t>
      </w:r>
      <w:r w:rsidR="008D6924">
        <w:rPr>
          <w:rFonts w:ascii="Times New Roman" w:eastAsia="Times New Roman" w:hAnsi="Times New Roman" w:cs="Times New Roman"/>
          <w:color w:val="333333"/>
          <w:sz w:val="32"/>
          <w:szCs w:val="32"/>
          <w:lang w:eastAsia="ru-RU"/>
        </w:rPr>
        <w:t>го отец в молодости стремился стать священником</w:t>
      </w:r>
      <w:r w:rsidR="00F95894" w:rsidRPr="00DE43BC">
        <w:rPr>
          <w:rFonts w:ascii="Times New Roman" w:eastAsia="Times New Roman" w:hAnsi="Times New Roman" w:cs="Times New Roman"/>
          <w:color w:val="333333"/>
          <w:sz w:val="32"/>
          <w:szCs w:val="32"/>
          <w:lang w:eastAsia="ru-RU"/>
        </w:rPr>
        <w:t xml:space="preserve">, и </w:t>
      </w:r>
      <w:r w:rsidR="008D6924">
        <w:rPr>
          <w:rFonts w:ascii="Times New Roman" w:eastAsia="Times New Roman" w:hAnsi="Times New Roman" w:cs="Times New Roman"/>
          <w:color w:val="333333"/>
          <w:sz w:val="32"/>
          <w:szCs w:val="32"/>
          <w:lang w:eastAsia="ru-RU"/>
        </w:rPr>
        <w:t xml:space="preserve">даже </w:t>
      </w:r>
      <w:r w:rsidR="00F95894" w:rsidRPr="00DE43BC">
        <w:rPr>
          <w:rFonts w:ascii="Times New Roman" w:eastAsia="Times New Roman" w:hAnsi="Times New Roman" w:cs="Times New Roman"/>
          <w:color w:val="333333"/>
          <w:sz w:val="32"/>
          <w:szCs w:val="32"/>
          <w:lang w:eastAsia="ru-RU"/>
        </w:rPr>
        <w:t>поступил в духовную семина</w:t>
      </w:r>
      <w:r w:rsidR="008D6924">
        <w:rPr>
          <w:rFonts w:ascii="Times New Roman" w:eastAsia="Times New Roman" w:hAnsi="Times New Roman" w:cs="Times New Roman"/>
          <w:color w:val="333333"/>
          <w:sz w:val="32"/>
          <w:szCs w:val="32"/>
          <w:lang w:eastAsia="ru-RU"/>
        </w:rPr>
        <w:t>рию, н</w:t>
      </w:r>
      <w:r w:rsidR="008D6924">
        <w:rPr>
          <w:rFonts w:ascii="Times New Roman" w:eastAsia="Times New Roman" w:hAnsi="Times New Roman" w:cs="Times New Roman"/>
          <w:color w:val="333333"/>
          <w:sz w:val="32"/>
          <w:szCs w:val="32"/>
          <w:lang w:eastAsia="ru-RU"/>
        </w:rPr>
        <w:t>о</w:t>
      </w:r>
      <w:r w:rsidR="008D6924">
        <w:rPr>
          <w:rFonts w:ascii="Times New Roman" w:eastAsia="Times New Roman" w:hAnsi="Times New Roman" w:cs="Times New Roman"/>
          <w:color w:val="333333"/>
          <w:sz w:val="32"/>
          <w:szCs w:val="32"/>
          <w:lang w:eastAsia="ru-RU"/>
        </w:rPr>
        <w:t xml:space="preserve"> позже</w:t>
      </w:r>
      <w:r w:rsidR="00F95894" w:rsidRPr="00DE43BC">
        <w:rPr>
          <w:rFonts w:ascii="Times New Roman" w:eastAsia="Times New Roman" w:hAnsi="Times New Roman" w:cs="Times New Roman"/>
          <w:color w:val="333333"/>
          <w:sz w:val="32"/>
          <w:szCs w:val="32"/>
          <w:lang w:eastAsia="ru-RU"/>
        </w:rPr>
        <w:t xml:space="preserve"> остав</w:t>
      </w:r>
      <w:r w:rsidR="008D6924">
        <w:rPr>
          <w:rFonts w:ascii="Times New Roman" w:eastAsia="Times New Roman" w:hAnsi="Times New Roman" w:cs="Times New Roman"/>
          <w:color w:val="333333"/>
          <w:sz w:val="32"/>
          <w:szCs w:val="32"/>
          <w:lang w:eastAsia="ru-RU"/>
        </w:rPr>
        <w:t xml:space="preserve">ил ее и посвятил свою жизнь математике. Юный </w:t>
      </w:r>
      <w:r w:rsidR="00F95894" w:rsidRPr="00DE43BC">
        <w:rPr>
          <w:rFonts w:ascii="Times New Roman" w:eastAsia="Times New Roman" w:hAnsi="Times New Roman" w:cs="Times New Roman"/>
          <w:color w:val="333333"/>
          <w:sz w:val="32"/>
          <w:szCs w:val="32"/>
          <w:lang w:eastAsia="ru-RU"/>
        </w:rPr>
        <w:t>Йохан</w:t>
      </w:r>
      <w:r w:rsidR="008D6924">
        <w:rPr>
          <w:rFonts w:ascii="Times New Roman" w:eastAsia="Times New Roman" w:hAnsi="Times New Roman" w:cs="Times New Roman"/>
          <w:color w:val="333333"/>
          <w:sz w:val="32"/>
          <w:szCs w:val="32"/>
          <w:lang w:eastAsia="ru-RU"/>
        </w:rPr>
        <w:t xml:space="preserve"> с детства проявлял незаурядные способности, и, поступив учиться в гимназию, стал изучать иностранные</w:t>
      </w:r>
      <w:r w:rsidR="00F95894" w:rsidRPr="00DE43BC">
        <w:rPr>
          <w:rFonts w:ascii="Times New Roman" w:eastAsia="Times New Roman" w:hAnsi="Times New Roman" w:cs="Times New Roman"/>
          <w:color w:val="333333"/>
          <w:sz w:val="32"/>
          <w:szCs w:val="32"/>
          <w:lang w:eastAsia="ru-RU"/>
        </w:rPr>
        <w:t xml:space="preserve"> язык</w:t>
      </w:r>
      <w:r w:rsidR="008D6924">
        <w:rPr>
          <w:rFonts w:ascii="Times New Roman" w:eastAsia="Times New Roman" w:hAnsi="Times New Roman" w:cs="Times New Roman"/>
          <w:color w:val="333333"/>
          <w:sz w:val="32"/>
          <w:szCs w:val="32"/>
          <w:lang w:eastAsia="ru-RU"/>
        </w:rPr>
        <w:t>и. Э</w:t>
      </w:r>
      <w:r w:rsidR="00F95894" w:rsidRPr="00DE43BC">
        <w:rPr>
          <w:rFonts w:ascii="Times New Roman" w:eastAsia="Times New Roman" w:hAnsi="Times New Roman" w:cs="Times New Roman"/>
          <w:color w:val="333333"/>
          <w:sz w:val="32"/>
          <w:szCs w:val="32"/>
          <w:lang w:eastAsia="ru-RU"/>
        </w:rPr>
        <w:t xml:space="preserve">то увлечение он </w:t>
      </w:r>
      <w:r w:rsidR="00F95894" w:rsidRPr="00DE43BC">
        <w:rPr>
          <w:rFonts w:ascii="Times New Roman" w:eastAsia="Times New Roman" w:hAnsi="Times New Roman" w:cs="Times New Roman"/>
          <w:color w:val="333333"/>
          <w:sz w:val="32"/>
          <w:szCs w:val="32"/>
          <w:lang w:eastAsia="ru-RU"/>
        </w:rPr>
        <w:lastRenderedPageBreak/>
        <w:t>пронес через всю жизнь, изучив 8 иностранных языков, в том числе и такие</w:t>
      </w:r>
      <w:r w:rsidR="008D6924">
        <w:rPr>
          <w:rFonts w:ascii="Times New Roman" w:eastAsia="Times New Roman" w:hAnsi="Times New Roman" w:cs="Times New Roman"/>
          <w:color w:val="333333"/>
          <w:sz w:val="32"/>
          <w:szCs w:val="32"/>
          <w:lang w:eastAsia="ru-RU"/>
        </w:rPr>
        <w:t xml:space="preserve"> языки</w:t>
      </w:r>
      <w:r w:rsidR="00F95894" w:rsidRPr="00DE43BC">
        <w:rPr>
          <w:rFonts w:ascii="Times New Roman" w:eastAsia="Times New Roman" w:hAnsi="Times New Roman" w:cs="Times New Roman"/>
          <w:color w:val="333333"/>
          <w:sz w:val="32"/>
          <w:szCs w:val="32"/>
          <w:lang w:eastAsia="ru-RU"/>
        </w:rPr>
        <w:t xml:space="preserve"> как санскрит, арабский, гре</w:t>
      </w:r>
      <w:r w:rsidR="008D6924">
        <w:rPr>
          <w:rFonts w:ascii="Times New Roman" w:eastAsia="Times New Roman" w:hAnsi="Times New Roman" w:cs="Times New Roman"/>
          <w:color w:val="333333"/>
          <w:sz w:val="32"/>
          <w:szCs w:val="32"/>
          <w:lang w:eastAsia="ru-RU"/>
        </w:rPr>
        <w:t xml:space="preserve">ческий, </w:t>
      </w:r>
      <w:r w:rsidR="00F95894" w:rsidRPr="00DE43BC">
        <w:rPr>
          <w:rFonts w:ascii="Times New Roman" w:eastAsia="Times New Roman" w:hAnsi="Times New Roman" w:cs="Times New Roman"/>
          <w:color w:val="333333"/>
          <w:sz w:val="32"/>
          <w:szCs w:val="32"/>
          <w:lang w:eastAsia="ru-RU"/>
        </w:rPr>
        <w:t>иврит. Интерес к г</w:t>
      </w:r>
      <w:r w:rsidR="00F95894" w:rsidRPr="00DE43BC">
        <w:rPr>
          <w:rFonts w:ascii="Times New Roman" w:eastAsia="Times New Roman" w:hAnsi="Times New Roman" w:cs="Times New Roman"/>
          <w:color w:val="333333"/>
          <w:sz w:val="32"/>
          <w:szCs w:val="32"/>
          <w:lang w:eastAsia="ru-RU"/>
        </w:rPr>
        <w:t>е</w:t>
      </w:r>
      <w:r w:rsidR="00F95894" w:rsidRPr="00DE43BC">
        <w:rPr>
          <w:rFonts w:ascii="Times New Roman" w:eastAsia="Times New Roman" w:hAnsi="Times New Roman" w:cs="Times New Roman"/>
          <w:color w:val="333333"/>
          <w:sz w:val="32"/>
          <w:szCs w:val="32"/>
          <w:lang w:eastAsia="ru-RU"/>
        </w:rPr>
        <w:t xml:space="preserve">ральдике и нумизматике привели его и к серьезному увлечению историей, которое он </w:t>
      </w:r>
      <w:r w:rsidR="00744CE6">
        <w:rPr>
          <w:rFonts w:ascii="Times New Roman" w:eastAsia="Times New Roman" w:hAnsi="Times New Roman" w:cs="Times New Roman"/>
          <w:color w:val="333333"/>
          <w:sz w:val="32"/>
          <w:szCs w:val="32"/>
          <w:lang w:eastAsia="ru-RU"/>
        </w:rPr>
        <w:t xml:space="preserve">также </w:t>
      </w:r>
      <w:r w:rsidR="00F95894" w:rsidRPr="00DE43BC">
        <w:rPr>
          <w:rFonts w:ascii="Times New Roman" w:eastAsia="Times New Roman" w:hAnsi="Times New Roman" w:cs="Times New Roman"/>
          <w:color w:val="333333"/>
          <w:sz w:val="32"/>
          <w:szCs w:val="32"/>
          <w:lang w:eastAsia="ru-RU"/>
        </w:rPr>
        <w:t>пронес через всю жизнь. После око</w:t>
      </w:r>
      <w:r w:rsidR="00F95894" w:rsidRPr="00DE43BC">
        <w:rPr>
          <w:rFonts w:ascii="Times New Roman" w:eastAsia="Times New Roman" w:hAnsi="Times New Roman" w:cs="Times New Roman"/>
          <w:color w:val="333333"/>
          <w:sz w:val="32"/>
          <w:szCs w:val="32"/>
          <w:lang w:eastAsia="ru-RU"/>
        </w:rPr>
        <w:t>н</w:t>
      </w:r>
      <w:r w:rsidR="00F95894" w:rsidRPr="00DE43BC">
        <w:rPr>
          <w:rFonts w:ascii="Times New Roman" w:eastAsia="Times New Roman" w:hAnsi="Times New Roman" w:cs="Times New Roman"/>
          <w:color w:val="333333"/>
          <w:sz w:val="32"/>
          <w:szCs w:val="32"/>
          <w:lang w:eastAsia="ru-RU"/>
        </w:rPr>
        <w:t>чания гимна</w:t>
      </w:r>
      <w:r w:rsidR="00744CE6">
        <w:rPr>
          <w:rFonts w:ascii="Times New Roman" w:eastAsia="Times New Roman" w:hAnsi="Times New Roman" w:cs="Times New Roman"/>
          <w:color w:val="333333"/>
          <w:sz w:val="32"/>
          <w:szCs w:val="32"/>
          <w:lang w:eastAsia="ru-RU"/>
        </w:rPr>
        <w:t>зии Йохан</w:t>
      </w:r>
      <w:r w:rsidR="00F95894" w:rsidRPr="00DE43BC">
        <w:rPr>
          <w:rFonts w:ascii="Times New Roman" w:eastAsia="Times New Roman" w:hAnsi="Times New Roman" w:cs="Times New Roman"/>
          <w:color w:val="333333"/>
          <w:sz w:val="32"/>
          <w:szCs w:val="32"/>
          <w:lang w:eastAsia="ru-RU"/>
        </w:rPr>
        <w:t xml:space="preserve"> </w:t>
      </w:r>
      <w:proofErr w:type="spellStart"/>
      <w:r w:rsidR="00F95894" w:rsidRPr="00DE43BC">
        <w:rPr>
          <w:rFonts w:ascii="Times New Roman" w:eastAsia="Times New Roman" w:hAnsi="Times New Roman" w:cs="Times New Roman"/>
          <w:color w:val="333333"/>
          <w:sz w:val="32"/>
          <w:szCs w:val="32"/>
          <w:lang w:eastAsia="ru-RU"/>
        </w:rPr>
        <w:t>Хейзинга</w:t>
      </w:r>
      <w:proofErr w:type="spellEnd"/>
      <w:r w:rsidR="00F95894" w:rsidRPr="00DE43BC">
        <w:rPr>
          <w:rFonts w:ascii="Times New Roman" w:eastAsia="Times New Roman" w:hAnsi="Times New Roman" w:cs="Times New Roman"/>
          <w:color w:val="333333"/>
          <w:sz w:val="32"/>
          <w:szCs w:val="32"/>
          <w:lang w:eastAsia="ru-RU"/>
        </w:rPr>
        <w:t xml:space="preserve"> поступает в </w:t>
      </w:r>
      <w:proofErr w:type="spellStart"/>
      <w:r w:rsidR="00F95894" w:rsidRPr="00DE43BC">
        <w:rPr>
          <w:rFonts w:ascii="Times New Roman" w:eastAsia="Times New Roman" w:hAnsi="Times New Roman" w:cs="Times New Roman"/>
          <w:color w:val="333333"/>
          <w:sz w:val="32"/>
          <w:szCs w:val="32"/>
          <w:lang w:eastAsia="ru-RU"/>
        </w:rPr>
        <w:t>Гронингенский</w:t>
      </w:r>
      <w:proofErr w:type="spellEnd"/>
      <w:r w:rsidR="00F95894" w:rsidRPr="00DE43BC">
        <w:rPr>
          <w:rFonts w:ascii="Times New Roman" w:eastAsia="Times New Roman" w:hAnsi="Times New Roman" w:cs="Times New Roman"/>
          <w:color w:val="333333"/>
          <w:sz w:val="32"/>
          <w:szCs w:val="32"/>
          <w:lang w:eastAsia="ru-RU"/>
        </w:rPr>
        <w:t xml:space="preserve"> ун</w:t>
      </w:r>
      <w:r w:rsidR="00F95894" w:rsidRPr="00DE43BC">
        <w:rPr>
          <w:rFonts w:ascii="Times New Roman" w:eastAsia="Times New Roman" w:hAnsi="Times New Roman" w:cs="Times New Roman"/>
          <w:color w:val="333333"/>
          <w:sz w:val="32"/>
          <w:szCs w:val="32"/>
          <w:lang w:eastAsia="ru-RU"/>
        </w:rPr>
        <w:t>и</w:t>
      </w:r>
      <w:r w:rsidR="00F95894" w:rsidRPr="00DE43BC">
        <w:rPr>
          <w:rFonts w:ascii="Times New Roman" w:eastAsia="Times New Roman" w:hAnsi="Times New Roman" w:cs="Times New Roman"/>
          <w:color w:val="333333"/>
          <w:sz w:val="32"/>
          <w:szCs w:val="32"/>
          <w:lang w:eastAsia="ru-RU"/>
        </w:rPr>
        <w:t xml:space="preserve">верситет на факультет голландской филологии, и по его окончании он защищает диссертацию на тему «О </w:t>
      </w:r>
      <w:proofErr w:type="spellStart"/>
      <w:r w:rsidR="00F95894" w:rsidRPr="00DE43BC">
        <w:rPr>
          <w:rFonts w:ascii="Times New Roman" w:eastAsia="Times New Roman" w:hAnsi="Times New Roman" w:cs="Times New Roman"/>
          <w:color w:val="333333"/>
          <w:sz w:val="32"/>
          <w:szCs w:val="32"/>
          <w:lang w:eastAsia="ru-RU"/>
        </w:rPr>
        <w:t>видушаке</w:t>
      </w:r>
      <w:proofErr w:type="spellEnd"/>
      <w:r w:rsidR="00F95894" w:rsidRPr="00DE43BC">
        <w:rPr>
          <w:rFonts w:ascii="Times New Roman" w:eastAsia="Times New Roman" w:hAnsi="Times New Roman" w:cs="Times New Roman"/>
          <w:color w:val="333333"/>
          <w:sz w:val="32"/>
          <w:szCs w:val="32"/>
          <w:lang w:eastAsia="ru-RU"/>
        </w:rPr>
        <w:t xml:space="preserve"> (шуте) в инди</w:t>
      </w:r>
      <w:r w:rsidR="00F95894" w:rsidRPr="00DE43BC">
        <w:rPr>
          <w:rFonts w:ascii="Times New Roman" w:eastAsia="Times New Roman" w:hAnsi="Times New Roman" w:cs="Times New Roman"/>
          <w:color w:val="333333"/>
          <w:sz w:val="32"/>
          <w:szCs w:val="32"/>
          <w:lang w:eastAsia="ru-RU"/>
        </w:rPr>
        <w:t>й</w:t>
      </w:r>
      <w:r w:rsidR="00F95894" w:rsidRPr="00DE43BC">
        <w:rPr>
          <w:rFonts w:ascii="Times New Roman" w:eastAsia="Times New Roman" w:hAnsi="Times New Roman" w:cs="Times New Roman"/>
          <w:color w:val="333333"/>
          <w:sz w:val="32"/>
          <w:szCs w:val="32"/>
          <w:lang w:eastAsia="ru-RU"/>
        </w:rPr>
        <w:t>ской драме». После окончания университета он работает учителем исто</w:t>
      </w:r>
      <w:r w:rsidR="00744CE6">
        <w:rPr>
          <w:rFonts w:ascii="Times New Roman" w:eastAsia="Times New Roman" w:hAnsi="Times New Roman" w:cs="Times New Roman"/>
          <w:color w:val="333333"/>
          <w:sz w:val="32"/>
          <w:szCs w:val="32"/>
          <w:lang w:eastAsia="ru-RU"/>
        </w:rPr>
        <w:t>рии в школе</w:t>
      </w:r>
      <w:r w:rsidR="00F95894" w:rsidRPr="00DE43BC">
        <w:rPr>
          <w:rFonts w:ascii="Times New Roman" w:eastAsia="Times New Roman" w:hAnsi="Times New Roman" w:cs="Times New Roman"/>
          <w:color w:val="333333"/>
          <w:sz w:val="32"/>
          <w:szCs w:val="32"/>
          <w:lang w:eastAsia="ru-RU"/>
        </w:rPr>
        <w:t xml:space="preserve">. </w:t>
      </w:r>
    </w:p>
    <w:p w:rsidR="00F95894" w:rsidRPr="00DE43BC" w:rsidRDefault="00744CE6" w:rsidP="00DE43BC">
      <w:pPr>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ab/>
        <w:t xml:space="preserve">В 1903 году Йохан </w:t>
      </w:r>
      <w:proofErr w:type="spellStart"/>
      <w:r>
        <w:rPr>
          <w:rFonts w:ascii="Times New Roman" w:eastAsia="Times New Roman" w:hAnsi="Times New Roman" w:cs="Times New Roman"/>
          <w:color w:val="333333"/>
          <w:sz w:val="32"/>
          <w:szCs w:val="32"/>
          <w:lang w:eastAsia="ru-RU"/>
        </w:rPr>
        <w:t>Хейзинга</w:t>
      </w:r>
      <w:proofErr w:type="spellEnd"/>
      <w:r w:rsidR="00F95894" w:rsidRPr="00DE43BC">
        <w:rPr>
          <w:rFonts w:ascii="Times New Roman" w:eastAsia="Times New Roman" w:hAnsi="Times New Roman" w:cs="Times New Roman"/>
          <w:color w:val="333333"/>
          <w:sz w:val="32"/>
          <w:szCs w:val="32"/>
          <w:lang w:eastAsia="ru-RU"/>
        </w:rPr>
        <w:t xml:space="preserve"> становится приват-доцентом Амстердамского университета, </w:t>
      </w:r>
      <w:r>
        <w:rPr>
          <w:rFonts w:ascii="Times New Roman" w:eastAsia="Times New Roman" w:hAnsi="Times New Roman" w:cs="Times New Roman"/>
          <w:color w:val="333333"/>
          <w:sz w:val="32"/>
          <w:szCs w:val="32"/>
          <w:lang w:eastAsia="ru-RU"/>
        </w:rPr>
        <w:t>и читает</w:t>
      </w:r>
      <w:r w:rsidR="00F95894" w:rsidRPr="00DE43BC">
        <w:rPr>
          <w:rFonts w:ascii="Times New Roman" w:eastAsia="Times New Roman" w:hAnsi="Times New Roman" w:cs="Times New Roman"/>
          <w:color w:val="333333"/>
          <w:sz w:val="32"/>
          <w:szCs w:val="32"/>
          <w:lang w:eastAsia="ru-RU"/>
        </w:rPr>
        <w:t xml:space="preserve"> курс «</w:t>
      </w:r>
      <w:proofErr w:type="spellStart"/>
      <w:r w:rsidR="00F95894" w:rsidRPr="00DE43BC">
        <w:rPr>
          <w:rFonts w:ascii="Times New Roman" w:eastAsia="Times New Roman" w:hAnsi="Times New Roman" w:cs="Times New Roman"/>
          <w:color w:val="333333"/>
          <w:sz w:val="32"/>
          <w:szCs w:val="32"/>
          <w:lang w:eastAsia="ru-RU"/>
        </w:rPr>
        <w:t>Ведийско</w:t>
      </w:r>
      <w:proofErr w:type="spellEnd"/>
      <w:r w:rsidR="00F95894" w:rsidRPr="00DE43BC">
        <w:rPr>
          <w:rFonts w:ascii="Times New Roman" w:eastAsia="Times New Roman" w:hAnsi="Times New Roman" w:cs="Times New Roman"/>
          <w:color w:val="333333"/>
          <w:sz w:val="32"/>
          <w:szCs w:val="32"/>
          <w:lang w:eastAsia="ru-RU"/>
        </w:rPr>
        <w:t>-брахманской религии». Но постепенно круг его интересов перем</w:t>
      </w:r>
      <w:r w:rsidR="00F95894" w:rsidRPr="00DE43BC">
        <w:rPr>
          <w:rFonts w:ascii="Times New Roman" w:eastAsia="Times New Roman" w:hAnsi="Times New Roman" w:cs="Times New Roman"/>
          <w:color w:val="333333"/>
          <w:sz w:val="32"/>
          <w:szCs w:val="32"/>
          <w:lang w:eastAsia="ru-RU"/>
        </w:rPr>
        <w:t>е</w:t>
      </w:r>
      <w:r w:rsidR="00F95894" w:rsidRPr="00DE43BC">
        <w:rPr>
          <w:rFonts w:ascii="Times New Roman" w:eastAsia="Times New Roman" w:hAnsi="Times New Roman" w:cs="Times New Roman"/>
          <w:color w:val="333333"/>
          <w:sz w:val="32"/>
          <w:szCs w:val="32"/>
          <w:lang w:eastAsia="ru-RU"/>
        </w:rPr>
        <w:t>щается в сторону средневековой европейской культуры, и через год он принимает решение перейти на кафедру истории того же университета, на которой работает до 1915 года. В это время он пишет свою кн</w:t>
      </w:r>
      <w:r w:rsidR="00F95894" w:rsidRPr="00DE43BC">
        <w:rPr>
          <w:rFonts w:ascii="Times New Roman" w:eastAsia="Times New Roman" w:hAnsi="Times New Roman" w:cs="Times New Roman"/>
          <w:color w:val="333333"/>
          <w:sz w:val="32"/>
          <w:szCs w:val="32"/>
          <w:lang w:eastAsia="ru-RU"/>
        </w:rPr>
        <w:t>и</w:t>
      </w:r>
      <w:r w:rsidR="00F95894" w:rsidRPr="00DE43BC">
        <w:rPr>
          <w:rFonts w:ascii="Times New Roman" w:eastAsia="Times New Roman" w:hAnsi="Times New Roman" w:cs="Times New Roman"/>
          <w:color w:val="333333"/>
          <w:sz w:val="32"/>
          <w:szCs w:val="32"/>
          <w:lang w:eastAsia="ru-RU"/>
        </w:rPr>
        <w:t>гу «Осень Средневековья», которая публикуется в 1919 году и приносит автору всемирную известность. Она была п</w:t>
      </w:r>
      <w:r w:rsidR="00F95894" w:rsidRPr="00DE43BC">
        <w:rPr>
          <w:rFonts w:ascii="Times New Roman" w:eastAsia="Times New Roman" w:hAnsi="Times New Roman" w:cs="Times New Roman"/>
          <w:color w:val="333333"/>
          <w:sz w:val="32"/>
          <w:szCs w:val="32"/>
          <w:lang w:eastAsia="ru-RU"/>
        </w:rPr>
        <w:t>е</w:t>
      </w:r>
      <w:r w:rsidR="00F95894" w:rsidRPr="00DE43BC">
        <w:rPr>
          <w:rFonts w:ascii="Times New Roman" w:eastAsia="Times New Roman" w:hAnsi="Times New Roman" w:cs="Times New Roman"/>
          <w:color w:val="333333"/>
          <w:sz w:val="32"/>
          <w:szCs w:val="32"/>
          <w:lang w:eastAsia="ru-RU"/>
        </w:rPr>
        <w:t>реведена на мн</w:t>
      </w:r>
      <w:r w:rsidR="00F95894" w:rsidRPr="00DE43BC">
        <w:rPr>
          <w:rFonts w:ascii="Times New Roman" w:eastAsia="Times New Roman" w:hAnsi="Times New Roman" w:cs="Times New Roman"/>
          <w:color w:val="333333"/>
          <w:sz w:val="32"/>
          <w:szCs w:val="32"/>
          <w:lang w:eastAsia="ru-RU"/>
        </w:rPr>
        <w:t>о</w:t>
      </w:r>
      <w:r w:rsidR="00F95894" w:rsidRPr="00DE43BC">
        <w:rPr>
          <w:rFonts w:ascii="Times New Roman" w:eastAsia="Times New Roman" w:hAnsi="Times New Roman" w:cs="Times New Roman"/>
          <w:color w:val="333333"/>
          <w:sz w:val="32"/>
          <w:szCs w:val="32"/>
          <w:lang w:eastAsia="ru-RU"/>
        </w:rPr>
        <w:t>гие языки мира, в том числе и</w:t>
      </w:r>
      <w:r>
        <w:rPr>
          <w:rFonts w:ascii="Times New Roman" w:eastAsia="Times New Roman" w:hAnsi="Times New Roman" w:cs="Times New Roman"/>
          <w:color w:val="333333"/>
          <w:sz w:val="32"/>
          <w:szCs w:val="32"/>
          <w:lang w:eastAsia="ru-RU"/>
        </w:rPr>
        <w:t xml:space="preserve"> на русский язык. С 1916 году Йохан </w:t>
      </w:r>
      <w:proofErr w:type="spellStart"/>
      <w:r>
        <w:rPr>
          <w:rFonts w:ascii="Times New Roman" w:eastAsia="Times New Roman" w:hAnsi="Times New Roman" w:cs="Times New Roman"/>
          <w:color w:val="333333"/>
          <w:sz w:val="32"/>
          <w:szCs w:val="32"/>
          <w:lang w:eastAsia="ru-RU"/>
        </w:rPr>
        <w:t>Хейзинга</w:t>
      </w:r>
      <w:proofErr w:type="spellEnd"/>
      <w:r w:rsidR="00F95894" w:rsidRPr="00DE43BC">
        <w:rPr>
          <w:rFonts w:ascii="Times New Roman" w:eastAsia="Times New Roman" w:hAnsi="Times New Roman" w:cs="Times New Roman"/>
          <w:color w:val="333333"/>
          <w:sz w:val="32"/>
          <w:szCs w:val="32"/>
          <w:lang w:eastAsia="ru-RU"/>
        </w:rPr>
        <w:t xml:space="preserve"> переводится в Лейденский университет, где сначала возглавляет кафедру истории, а затем становится ре</w:t>
      </w:r>
      <w:r w:rsidR="00F95894" w:rsidRPr="00DE43BC">
        <w:rPr>
          <w:rFonts w:ascii="Times New Roman" w:eastAsia="Times New Roman" w:hAnsi="Times New Roman" w:cs="Times New Roman"/>
          <w:color w:val="333333"/>
          <w:sz w:val="32"/>
          <w:szCs w:val="32"/>
          <w:lang w:eastAsia="ru-RU"/>
        </w:rPr>
        <w:t>к</w:t>
      </w:r>
      <w:r w:rsidR="00F95894" w:rsidRPr="00DE43BC">
        <w:rPr>
          <w:rFonts w:ascii="Times New Roman" w:eastAsia="Times New Roman" w:hAnsi="Times New Roman" w:cs="Times New Roman"/>
          <w:color w:val="333333"/>
          <w:sz w:val="32"/>
          <w:szCs w:val="32"/>
          <w:lang w:eastAsia="ru-RU"/>
        </w:rPr>
        <w:t>тором университета вплоть до его закрытия фашистами во время оккупации в 1942 году. В своих тру</w:t>
      </w:r>
      <w:r>
        <w:rPr>
          <w:rFonts w:ascii="Times New Roman" w:eastAsia="Times New Roman" w:hAnsi="Times New Roman" w:cs="Times New Roman"/>
          <w:color w:val="333333"/>
          <w:sz w:val="32"/>
          <w:szCs w:val="32"/>
          <w:lang w:eastAsia="ru-RU"/>
        </w:rPr>
        <w:t>дах Йохан</w:t>
      </w:r>
      <w:r w:rsidR="00F95894" w:rsidRPr="00DE43BC">
        <w:rPr>
          <w:rFonts w:ascii="Times New Roman" w:eastAsia="Times New Roman" w:hAnsi="Times New Roman" w:cs="Times New Roman"/>
          <w:color w:val="333333"/>
          <w:sz w:val="32"/>
          <w:szCs w:val="32"/>
          <w:lang w:eastAsia="ru-RU"/>
        </w:rPr>
        <w:t xml:space="preserve"> </w:t>
      </w:r>
      <w:proofErr w:type="spellStart"/>
      <w:r w:rsidR="00F95894" w:rsidRPr="00DE43BC">
        <w:rPr>
          <w:rFonts w:ascii="Times New Roman" w:eastAsia="Times New Roman" w:hAnsi="Times New Roman" w:cs="Times New Roman"/>
          <w:color w:val="333333"/>
          <w:sz w:val="32"/>
          <w:szCs w:val="32"/>
          <w:lang w:eastAsia="ru-RU"/>
        </w:rPr>
        <w:t>Хейзинга</w:t>
      </w:r>
      <w:proofErr w:type="spellEnd"/>
      <w:r w:rsidR="00F95894" w:rsidRPr="00DE43BC">
        <w:rPr>
          <w:rFonts w:ascii="Times New Roman" w:eastAsia="Times New Roman" w:hAnsi="Times New Roman" w:cs="Times New Roman"/>
          <w:color w:val="333333"/>
          <w:sz w:val="32"/>
          <w:szCs w:val="32"/>
          <w:lang w:eastAsia="ru-RU"/>
        </w:rPr>
        <w:t xml:space="preserve"> постоянно обращается к современным проблемам, к взаимодействию культ</w:t>
      </w:r>
      <w:r w:rsidR="00F95894" w:rsidRPr="00DE43BC">
        <w:rPr>
          <w:rFonts w:ascii="Times New Roman" w:eastAsia="Times New Roman" w:hAnsi="Times New Roman" w:cs="Times New Roman"/>
          <w:color w:val="333333"/>
          <w:sz w:val="32"/>
          <w:szCs w:val="32"/>
          <w:lang w:eastAsia="ru-RU"/>
        </w:rPr>
        <w:t>у</w:t>
      </w:r>
      <w:r w:rsidR="00F95894" w:rsidRPr="00DE43BC">
        <w:rPr>
          <w:rFonts w:ascii="Times New Roman" w:eastAsia="Times New Roman" w:hAnsi="Times New Roman" w:cs="Times New Roman"/>
          <w:color w:val="333333"/>
          <w:sz w:val="32"/>
          <w:szCs w:val="32"/>
          <w:lang w:eastAsia="ru-RU"/>
        </w:rPr>
        <w:t>ры и власти, истокам тоталитаризма и ненависти одних народов к другим. Все эти размышления находят свое воплощение в его тр</w:t>
      </w:r>
      <w:r w:rsidR="00F95894" w:rsidRPr="00DE43BC">
        <w:rPr>
          <w:rFonts w:ascii="Times New Roman" w:eastAsia="Times New Roman" w:hAnsi="Times New Roman" w:cs="Times New Roman"/>
          <w:color w:val="333333"/>
          <w:sz w:val="32"/>
          <w:szCs w:val="32"/>
          <w:lang w:eastAsia="ru-RU"/>
        </w:rPr>
        <w:t>у</w:t>
      </w:r>
      <w:r w:rsidR="00F95894" w:rsidRPr="00DE43BC">
        <w:rPr>
          <w:rFonts w:ascii="Times New Roman" w:eastAsia="Times New Roman" w:hAnsi="Times New Roman" w:cs="Times New Roman"/>
          <w:color w:val="333333"/>
          <w:sz w:val="32"/>
          <w:szCs w:val="32"/>
          <w:lang w:eastAsia="ru-RU"/>
        </w:rPr>
        <w:t>дах «В тени завтрашнего дня. Диагноз культурного недуга нашего времени» (1935 г.), «Истерзанный мир» (1945 г.). В 30-е годы он становится президентом Академии наук в Амстердаме, а с 1938 г</w:t>
      </w:r>
      <w:r w:rsidR="00F95894" w:rsidRPr="00DE43BC">
        <w:rPr>
          <w:rFonts w:ascii="Times New Roman" w:eastAsia="Times New Roman" w:hAnsi="Times New Roman" w:cs="Times New Roman"/>
          <w:color w:val="333333"/>
          <w:sz w:val="32"/>
          <w:szCs w:val="32"/>
          <w:lang w:eastAsia="ru-RU"/>
        </w:rPr>
        <w:t>о</w:t>
      </w:r>
      <w:r w:rsidR="00F95894" w:rsidRPr="00DE43BC">
        <w:rPr>
          <w:rFonts w:ascii="Times New Roman" w:eastAsia="Times New Roman" w:hAnsi="Times New Roman" w:cs="Times New Roman"/>
          <w:color w:val="333333"/>
          <w:sz w:val="32"/>
          <w:szCs w:val="32"/>
          <w:lang w:eastAsia="ru-RU"/>
        </w:rPr>
        <w:t>да з</w:t>
      </w:r>
      <w:r w:rsidR="00F95894" w:rsidRPr="00DE43BC">
        <w:rPr>
          <w:rFonts w:ascii="Times New Roman" w:eastAsia="Times New Roman" w:hAnsi="Times New Roman" w:cs="Times New Roman"/>
          <w:color w:val="333333"/>
          <w:sz w:val="32"/>
          <w:szCs w:val="32"/>
          <w:lang w:eastAsia="ru-RU"/>
        </w:rPr>
        <w:t>а</w:t>
      </w:r>
      <w:r w:rsidR="00F95894" w:rsidRPr="00DE43BC">
        <w:rPr>
          <w:rFonts w:ascii="Times New Roman" w:eastAsia="Times New Roman" w:hAnsi="Times New Roman" w:cs="Times New Roman"/>
          <w:color w:val="333333"/>
          <w:sz w:val="32"/>
          <w:szCs w:val="32"/>
          <w:lang w:eastAsia="ru-RU"/>
        </w:rPr>
        <w:t>нимает пост председателя комитета по культурному развитию в Лиге наций. В эти же годы он создает и другие свои известные сочинения – «Голландска</w:t>
      </w:r>
      <w:r>
        <w:rPr>
          <w:rFonts w:ascii="Times New Roman" w:eastAsia="Times New Roman" w:hAnsi="Times New Roman" w:cs="Times New Roman"/>
          <w:color w:val="333333"/>
          <w:sz w:val="32"/>
          <w:szCs w:val="32"/>
          <w:lang w:eastAsia="ru-RU"/>
        </w:rPr>
        <w:t>я культура XVII века» (1933 г.) и</w:t>
      </w:r>
      <w:r w:rsidR="00F95894" w:rsidRPr="00DE43BC">
        <w:rPr>
          <w:rFonts w:ascii="Times New Roman" w:eastAsia="Times New Roman" w:hAnsi="Times New Roman" w:cs="Times New Roman"/>
          <w:color w:val="333333"/>
          <w:sz w:val="32"/>
          <w:szCs w:val="32"/>
          <w:lang w:eastAsia="ru-RU"/>
        </w:rPr>
        <w:t xml:space="preserve"> «</w:t>
      </w:r>
      <w:r w:rsidR="00F95894" w:rsidRPr="00DE43BC">
        <w:rPr>
          <w:rFonts w:ascii="Times New Roman" w:eastAsia="Times New Roman" w:hAnsi="Times New Roman" w:cs="Times New Roman"/>
          <w:color w:val="333333"/>
          <w:sz w:val="32"/>
          <w:szCs w:val="32"/>
          <w:lang w:val="en-US" w:eastAsia="ru-RU"/>
        </w:rPr>
        <w:t>Homo</w:t>
      </w:r>
      <w:r w:rsidR="00F95894" w:rsidRPr="00DE43BC">
        <w:rPr>
          <w:rFonts w:ascii="Times New Roman" w:eastAsia="Times New Roman" w:hAnsi="Times New Roman" w:cs="Times New Roman"/>
          <w:color w:val="333333"/>
          <w:sz w:val="32"/>
          <w:szCs w:val="32"/>
          <w:lang w:eastAsia="ru-RU"/>
        </w:rPr>
        <w:t xml:space="preserve"> </w:t>
      </w:r>
      <w:proofErr w:type="spellStart"/>
      <w:r w:rsidR="00F95894" w:rsidRPr="00DE43BC">
        <w:rPr>
          <w:rFonts w:ascii="Times New Roman" w:eastAsia="Times New Roman" w:hAnsi="Times New Roman" w:cs="Times New Roman"/>
          <w:color w:val="333333"/>
          <w:sz w:val="32"/>
          <w:szCs w:val="32"/>
          <w:lang w:val="en-US" w:eastAsia="ru-RU"/>
        </w:rPr>
        <w:t>l</w:t>
      </w:r>
      <w:r w:rsidR="00F95894" w:rsidRPr="00DE43BC">
        <w:rPr>
          <w:rFonts w:ascii="Times New Roman" w:eastAsia="Times New Roman" w:hAnsi="Times New Roman" w:cs="Times New Roman"/>
          <w:color w:val="333333"/>
          <w:sz w:val="32"/>
          <w:szCs w:val="32"/>
          <w:lang w:val="en-US" w:eastAsia="ru-RU"/>
        </w:rPr>
        <w:t>u</w:t>
      </w:r>
      <w:r w:rsidR="00F95894" w:rsidRPr="00DE43BC">
        <w:rPr>
          <w:rFonts w:ascii="Times New Roman" w:eastAsia="Times New Roman" w:hAnsi="Times New Roman" w:cs="Times New Roman"/>
          <w:color w:val="333333"/>
          <w:sz w:val="32"/>
          <w:szCs w:val="32"/>
          <w:lang w:val="en-US" w:eastAsia="ru-RU"/>
        </w:rPr>
        <w:t>dens</w:t>
      </w:r>
      <w:proofErr w:type="spellEnd"/>
      <w:r w:rsidR="00F95894" w:rsidRPr="00DE43BC">
        <w:rPr>
          <w:rFonts w:ascii="Times New Roman" w:eastAsia="Times New Roman" w:hAnsi="Times New Roman" w:cs="Times New Roman"/>
          <w:color w:val="333333"/>
          <w:sz w:val="32"/>
          <w:szCs w:val="32"/>
          <w:lang w:eastAsia="ru-RU"/>
        </w:rPr>
        <w:t>» (1938 г.). Последняя работа принес</w:t>
      </w:r>
      <w:r>
        <w:rPr>
          <w:rFonts w:ascii="Times New Roman" w:eastAsia="Times New Roman" w:hAnsi="Times New Roman" w:cs="Times New Roman"/>
          <w:color w:val="333333"/>
          <w:sz w:val="32"/>
          <w:szCs w:val="32"/>
          <w:lang w:eastAsia="ru-RU"/>
        </w:rPr>
        <w:t>ла большую известность Йохану</w:t>
      </w:r>
      <w:r w:rsidR="00F95894" w:rsidRPr="00DE43BC">
        <w:rPr>
          <w:rFonts w:ascii="Times New Roman" w:eastAsia="Times New Roman" w:hAnsi="Times New Roman" w:cs="Times New Roman"/>
          <w:color w:val="333333"/>
          <w:sz w:val="32"/>
          <w:szCs w:val="32"/>
          <w:lang w:eastAsia="ru-RU"/>
        </w:rPr>
        <w:t xml:space="preserve"> </w:t>
      </w:r>
      <w:proofErr w:type="spellStart"/>
      <w:r w:rsidR="00F95894" w:rsidRPr="00DE43BC">
        <w:rPr>
          <w:rFonts w:ascii="Times New Roman" w:eastAsia="Times New Roman" w:hAnsi="Times New Roman" w:cs="Times New Roman"/>
          <w:color w:val="333333"/>
          <w:sz w:val="32"/>
          <w:szCs w:val="32"/>
          <w:lang w:eastAsia="ru-RU"/>
        </w:rPr>
        <w:t>Хейзинге</w:t>
      </w:r>
      <w:proofErr w:type="spellEnd"/>
      <w:r w:rsidR="00F95894" w:rsidRPr="00DE43BC">
        <w:rPr>
          <w:rFonts w:ascii="Times New Roman" w:eastAsia="Times New Roman" w:hAnsi="Times New Roman" w:cs="Times New Roman"/>
          <w:color w:val="333333"/>
          <w:sz w:val="32"/>
          <w:szCs w:val="32"/>
          <w:lang w:eastAsia="ru-RU"/>
        </w:rPr>
        <w:t>, который увлекался игровыми свойствами кул</w:t>
      </w:r>
      <w:r w:rsidR="00F95894" w:rsidRPr="00DE43BC">
        <w:rPr>
          <w:rFonts w:ascii="Times New Roman" w:eastAsia="Times New Roman" w:hAnsi="Times New Roman" w:cs="Times New Roman"/>
          <w:color w:val="333333"/>
          <w:sz w:val="32"/>
          <w:szCs w:val="32"/>
          <w:lang w:eastAsia="ru-RU"/>
        </w:rPr>
        <w:t>ь</w:t>
      </w:r>
      <w:r w:rsidR="00F95894" w:rsidRPr="00DE43BC">
        <w:rPr>
          <w:rFonts w:ascii="Times New Roman" w:eastAsia="Times New Roman" w:hAnsi="Times New Roman" w:cs="Times New Roman"/>
          <w:color w:val="333333"/>
          <w:sz w:val="32"/>
          <w:szCs w:val="32"/>
          <w:lang w:eastAsia="ru-RU"/>
        </w:rPr>
        <w:t>туры еще с 1903 года, и даже посвятил этому вопросу свою вступ</w:t>
      </w:r>
      <w:r w:rsidR="00F95894" w:rsidRPr="00DE43BC">
        <w:rPr>
          <w:rFonts w:ascii="Times New Roman" w:eastAsia="Times New Roman" w:hAnsi="Times New Roman" w:cs="Times New Roman"/>
          <w:color w:val="333333"/>
          <w:sz w:val="32"/>
          <w:szCs w:val="32"/>
          <w:lang w:eastAsia="ru-RU"/>
        </w:rPr>
        <w:t>и</w:t>
      </w:r>
      <w:r w:rsidR="00F95894" w:rsidRPr="00DE43BC">
        <w:rPr>
          <w:rFonts w:ascii="Times New Roman" w:eastAsia="Times New Roman" w:hAnsi="Times New Roman" w:cs="Times New Roman"/>
          <w:color w:val="333333"/>
          <w:sz w:val="32"/>
          <w:szCs w:val="32"/>
          <w:lang w:eastAsia="ru-RU"/>
        </w:rPr>
        <w:t>тельную речь при  избрании его ректором в Лейденском универс</w:t>
      </w:r>
      <w:r w:rsidR="00F95894" w:rsidRPr="00DE43BC">
        <w:rPr>
          <w:rFonts w:ascii="Times New Roman" w:eastAsia="Times New Roman" w:hAnsi="Times New Roman" w:cs="Times New Roman"/>
          <w:color w:val="333333"/>
          <w:sz w:val="32"/>
          <w:szCs w:val="32"/>
          <w:lang w:eastAsia="ru-RU"/>
        </w:rPr>
        <w:t>и</w:t>
      </w:r>
      <w:r w:rsidR="00F95894" w:rsidRPr="00DE43BC">
        <w:rPr>
          <w:rFonts w:ascii="Times New Roman" w:eastAsia="Times New Roman" w:hAnsi="Times New Roman" w:cs="Times New Roman"/>
          <w:color w:val="333333"/>
          <w:sz w:val="32"/>
          <w:szCs w:val="32"/>
          <w:lang w:eastAsia="ru-RU"/>
        </w:rPr>
        <w:t>тете в 1933 году («О границах игры и серьезного в культуре»). Эта игр</w:t>
      </w:r>
      <w:r w:rsidR="00F95894" w:rsidRPr="00DE43BC">
        <w:rPr>
          <w:rFonts w:ascii="Times New Roman" w:eastAsia="Times New Roman" w:hAnsi="Times New Roman" w:cs="Times New Roman"/>
          <w:color w:val="333333"/>
          <w:sz w:val="32"/>
          <w:szCs w:val="32"/>
          <w:lang w:eastAsia="ru-RU"/>
        </w:rPr>
        <w:t>о</w:t>
      </w:r>
      <w:r w:rsidR="00F95894" w:rsidRPr="00DE43BC">
        <w:rPr>
          <w:rFonts w:ascii="Times New Roman" w:eastAsia="Times New Roman" w:hAnsi="Times New Roman" w:cs="Times New Roman"/>
          <w:color w:val="333333"/>
          <w:sz w:val="32"/>
          <w:szCs w:val="32"/>
          <w:lang w:eastAsia="ru-RU"/>
        </w:rPr>
        <w:t xml:space="preserve">вая концепция культуры затем неоднократно им излагалась в </w:t>
      </w:r>
      <w:r w:rsidR="00F95894" w:rsidRPr="00DE43BC">
        <w:rPr>
          <w:rFonts w:ascii="Times New Roman" w:eastAsia="Times New Roman" w:hAnsi="Times New Roman" w:cs="Times New Roman"/>
          <w:color w:val="333333"/>
          <w:sz w:val="32"/>
          <w:szCs w:val="32"/>
          <w:lang w:eastAsia="ru-RU"/>
        </w:rPr>
        <w:lastRenderedPageBreak/>
        <w:t>ра</w:t>
      </w:r>
      <w:r w:rsidR="00F95894" w:rsidRPr="00DE43BC">
        <w:rPr>
          <w:rFonts w:ascii="Times New Roman" w:eastAsia="Times New Roman" w:hAnsi="Times New Roman" w:cs="Times New Roman"/>
          <w:color w:val="333333"/>
          <w:sz w:val="32"/>
          <w:szCs w:val="32"/>
          <w:lang w:eastAsia="ru-RU"/>
        </w:rPr>
        <w:t>з</w:t>
      </w:r>
      <w:r w:rsidR="00F95894" w:rsidRPr="00DE43BC">
        <w:rPr>
          <w:rFonts w:ascii="Times New Roman" w:eastAsia="Times New Roman" w:hAnsi="Times New Roman" w:cs="Times New Roman"/>
          <w:color w:val="333333"/>
          <w:sz w:val="32"/>
          <w:szCs w:val="32"/>
          <w:lang w:eastAsia="ru-RU"/>
        </w:rPr>
        <w:t>личных выступлениях – в Цюрихе, Вене, Лондоне, в которой он выражал светлое, оптимистичное воспри</w:t>
      </w:r>
      <w:r w:rsidR="00F95894" w:rsidRPr="00DE43BC">
        <w:rPr>
          <w:rFonts w:ascii="Times New Roman" w:eastAsia="Times New Roman" w:hAnsi="Times New Roman" w:cs="Times New Roman"/>
          <w:color w:val="333333"/>
          <w:sz w:val="32"/>
          <w:szCs w:val="32"/>
          <w:lang w:eastAsia="ru-RU"/>
        </w:rPr>
        <w:t>я</w:t>
      </w:r>
      <w:r w:rsidR="00F95894" w:rsidRPr="00DE43BC">
        <w:rPr>
          <w:rFonts w:ascii="Times New Roman" w:eastAsia="Times New Roman" w:hAnsi="Times New Roman" w:cs="Times New Roman"/>
          <w:color w:val="333333"/>
          <w:sz w:val="32"/>
          <w:szCs w:val="32"/>
          <w:lang w:eastAsia="ru-RU"/>
        </w:rPr>
        <w:t xml:space="preserve">тие культуры.   </w:t>
      </w:r>
    </w:p>
    <w:p w:rsidR="00F95894" w:rsidRPr="00DE43BC" w:rsidRDefault="00F95894" w:rsidP="00DE43BC">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ab/>
        <w:t>Последние годы жизни оказались тяжелыми для ученого – его преследовали за антифашистские убеждения, арестовывали, и в итоге он оказался в концлагере. Благодаря усилиям международн</w:t>
      </w:r>
      <w:r w:rsidRPr="00DE43BC">
        <w:rPr>
          <w:rFonts w:ascii="Times New Roman" w:eastAsia="Times New Roman" w:hAnsi="Times New Roman" w:cs="Times New Roman"/>
          <w:color w:val="333333"/>
          <w:sz w:val="32"/>
          <w:szCs w:val="32"/>
          <w:lang w:eastAsia="ru-RU"/>
        </w:rPr>
        <w:t>о</w:t>
      </w:r>
      <w:r w:rsidRPr="00DE43BC">
        <w:rPr>
          <w:rFonts w:ascii="Times New Roman" w:eastAsia="Times New Roman" w:hAnsi="Times New Roman" w:cs="Times New Roman"/>
          <w:color w:val="333333"/>
          <w:sz w:val="32"/>
          <w:szCs w:val="32"/>
          <w:lang w:eastAsia="ru-RU"/>
        </w:rPr>
        <w:t>го сообщества ученых позже его освободили и поместили в дер</w:t>
      </w:r>
      <w:r w:rsidRPr="00DE43BC">
        <w:rPr>
          <w:rFonts w:ascii="Times New Roman" w:eastAsia="Times New Roman" w:hAnsi="Times New Roman" w:cs="Times New Roman"/>
          <w:color w:val="333333"/>
          <w:sz w:val="32"/>
          <w:szCs w:val="32"/>
          <w:lang w:eastAsia="ru-RU"/>
        </w:rPr>
        <w:t>е</w:t>
      </w:r>
      <w:r w:rsidRPr="00DE43BC">
        <w:rPr>
          <w:rFonts w:ascii="Times New Roman" w:eastAsia="Times New Roman" w:hAnsi="Times New Roman" w:cs="Times New Roman"/>
          <w:color w:val="333333"/>
          <w:sz w:val="32"/>
          <w:szCs w:val="32"/>
          <w:lang w:eastAsia="ru-RU"/>
        </w:rPr>
        <w:t>вушке</w:t>
      </w:r>
      <w:proofErr w:type="gramStart"/>
      <w:r w:rsidRPr="00DE43BC">
        <w:rPr>
          <w:rFonts w:ascii="Times New Roman" w:eastAsia="Times New Roman" w:hAnsi="Times New Roman" w:cs="Times New Roman"/>
          <w:color w:val="333333"/>
          <w:sz w:val="32"/>
          <w:szCs w:val="32"/>
          <w:lang w:eastAsia="ru-RU"/>
        </w:rPr>
        <w:t xml:space="preserve"> Д</w:t>
      </w:r>
      <w:proofErr w:type="gramEnd"/>
      <w:r w:rsidRPr="00DE43BC">
        <w:rPr>
          <w:rFonts w:ascii="Times New Roman" w:eastAsia="Times New Roman" w:hAnsi="Times New Roman" w:cs="Times New Roman"/>
          <w:color w:val="333333"/>
          <w:sz w:val="32"/>
          <w:szCs w:val="32"/>
          <w:lang w:eastAsia="ru-RU"/>
        </w:rPr>
        <w:t xml:space="preserve">е Стег под городом </w:t>
      </w:r>
      <w:proofErr w:type="spellStart"/>
      <w:r w:rsidRPr="00DE43BC">
        <w:rPr>
          <w:rFonts w:ascii="Times New Roman" w:eastAsia="Times New Roman" w:hAnsi="Times New Roman" w:cs="Times New Roman"/>
          <w:color w:val="333333"/>
          <w:sz w:val="32"/>
          <w:szCs w:val="32"/>
          <w:lang w:eastAsia="ru-RU"/>
        </w:rPr>
        <w:t>Арнем</w:t>
      </w:r>
      <w:proofErr w:type="spellEnd"/>
      <w:r w:rsidRPr="00DE43BC">
        <w:rPr>
          <w:rFonts w:ascii="Times New Roman" w:eastAsia="Times New Roman" w:hAnsi="Times New Roman" w:cs="Times New Roman"/>
          <w:color w:val="333333"/>
          <w:sz w:val="32"/>
          <w:szCs w:val="32"/>
          <w:lang w:eastAsia="ru-RU"/>
        </w:rPr>
        <w:t xml:space="preserve"> в Голландии. Там он продолжал свою научную деятельность, не имея никаких источников, и раб</w:t>
      </w:r>
      <w:r w:rsidRPr="00DE43BC">
        <w:rPr>
          <w:rFonts w:ascii="Times New Roman" w:eastAsia="Times New Roman" w:hAnsi="Times New Roman" w:cs="Times New Roman"/>
          <w:color w:val="333333"/>
          <w:sz w:val="32"/>
          <w:szCs w:val="32"/>
          <w:lang w:eastAsia="ru-RU"/>
        </w:rPr>
        <w:t>о</w:t>
      </w:r>
      <w:r w:rsidRPr="00DE43BC">
        <w:rPr>
          <w:rFonts w:ascii="Times New Roman" w:eastAsia="Times New Roman" w:hAnsi="Times New Roman" w:cs="Times New Roman"/>
          <w:color w:val="333333"/>
          <w:sz w:val="32"/>
          <w:szCs w:val="32"/>
          <w:lang w:eastAsia="ru-RU"/>
        </w:rPr>
        <w:t>тая по памяти. Он не дожил до око</w:t>
      </w:r>
      <w:r w:rsidR="00744CE6">
        <w:rPr>
          <w:rFonts w:ascii="Times New Roman" w:eastAsia="Times New Roman" w:hAnsi="Times New Roman" w:cs="Times New Roman"/>
          <w:color w:val="333333"/>
          <w:sz w:val="32"/>
          <w:szCs w:val="32"/>
          <w:lang w:eastAsia="ru-RU"/>
        </w:rPr>
        <w:t>нчания войны несколько</w:t>
      </w:r>
      <w:r w:rsidRPr="00DE43BC">
        <w:rPr>
          <w:rFonts w:ascii="Times New Roman" w:eastAsia="Times New Roman" w:hAnsi="Times New Roman" w:cs="Times New Roman"/>
          <w:color w:val="333333"/>
          <w:sz w:val="32"/>
          <w:szCs w:val="32"/>
          <w:lang w:eastAsia="ru-RU"/>
        </w:rPr>
        <w:t xml:space="preserve"> мес</w:t>
      </w:r>
      <w:r w:rsidRPr="00DE43BC">
        <w:rPr>
          <w:rFonts w:ascii="Times New Roman" w:eastAsia="Times New Roman" w:hAnsi="Times New Roman" w:cs="Times New Roman"/>
          <w:color w:val="333333"/>
          <w:sz w:val="32"/>
          <w:szCs w:val="32"/>
          <w:lang w:eastAsia="ru-RU"/>
        </w:rPr>
        <w:t>я</w:t>
      </w:r>
      <w:r w:rsidRPr="00DE43BC">
        <w:rPr>
          <w:rFonts w:ascii="Times New Roman" w:eastAsia="Times New Roman" w:hAnsi="Times New Roman" w:cs="Times New Roman"/>
          <w:color w:val="333333"/>
          <w:sz w:val="32"/>
          <w:szCs w:val="32"/>
          <w:lang w:eastAsia="ru-RU"/>
        </w:rPr>
        <w:t xml:space="preserve">цев и умер от истощения в феврале 1945 года.     </w:t>
      </w:r>
    </w:p>
    <w:p w:rsidR="00F95894" w:rsidRPr="00DE43BC" w:rsidRDefault="00F95894" w:rsidP="00DE43BC">
      <w:pPr>
        <w:spacing w:after="0" w:line="240" w:lineRule="auto"/>
        <w:ind w:firstLine="709"/>
        <w:jc w:val="both"/>
        <w:rPr>
          <w:rFonts w:ascii="Times New Roman" w:hAnsi="Times New Roman" w:cs="Times New Roman"/>
          <w:color w:val="333333"/>
          <w:sz w:val="32"/>
          <w:szCs w:val="32"/>
        </w:rPr>
      </w:pPr>
      <w:r w:rsidRPr="00DE43BC">
        <w:rPr>
          <w:rFonts w:ascii="Times New Roman" w:eastAsia="Times New Roman" w:hAnsi="Times New Roman" w:cs="Times New Roman"/>
          <w:color w:val="333333"/>
          <w:sz w:val="32"/>
          <w:szCs w:val="32"/>
          <w:lang w:eastAsia="ru-RU"/>
        </w:rPr>
        <w:t>Культура к</w:t>
      </w:r>
      <w:r w:rsidR="00744CE6">
        <w:rPr>
          <w:rFonts w:ascii="Times New Roman" w:eastAsia="Times New Roman" w:hAnsi="Times New Roman" w:cs="Times New Roman"/>
          <w:color w:val="333333"/>
          <w:sz w:val="32"/>
          <w:szCs w:val="32"/>
          <w:lang w:eastAsia="ru-RU"/>
        </w:rPr>
        <w:t>ак игра была изучена в работе Йохана</w:t>
      </w:r>
      <w:r w:rsidRPr="00DE43BC">
        <w:rPr>
          <w:rFonts w:ascii="Times New Roman" w:eastAsia="Times New Roman" w:hAnsi="Times New Roman" w:cs="Times New Roman"/>
          <w:color w:val="333333"/>
          <w:sz w:val="32"/>
          <w:szCs w:val="32"/>
          <w:lang w:eastAsia="ru-RU"/>
        </w:rPr>
        <w:t xml:space="preserve"> </w:t>
      </w:r>
      <w:proofErr w:type="spellStart"/>
      <w:r w:rsidRPr="00DE43BC">
        <w:rPr>
          <w:rFonts w:ascii="Times New Roman" w:eastAsia="Times New Roman" w:hAnsi="Times New Roman" w:cs="Times New Roman"/>
          <w:color w:val="333333"/>
          <w:sz w:val="32"/>
          <w:szCs w:val="32"/>
          <w:lang w:eastAsia="ru-RU"/>
        </w:rPr>
        <w:t>Хейзинги</w:t>
      </w:r>
      <w:proofErr w:type="spellEnd"/>
      <w:r w:rsidRPr="00DE43BC">
        <w:rPr>
          <w:rFonts w:ascii="Times New Roman" w:eastAsia="Times New Roman" w:hAnsi="Times New Roman" w:cs="Times New Roman"/>
          <w:color w:val="333333"/>
          <w:sz w:val="32"/>
          <w:szCs w:val="32"/>
          <w:lang w:eastAsia="ru-RU"/>
        </w:rPr>
        <w:t xml:space="preserve"> «</w:t>
      </w:r>
      <w:r w:rsidRPr="00DE43BC">
        <w:rPr>
          <w:rFonts w:ascii="Times New Roman" w:eastAsia="Times New Roman" w:hAnsi="Times New Roman" w:cs="Times New Roman"/>
          <w:color w:val="333333"/>
          <w:sz w:val="32"/>
          <w:szCs w:val="32"/>
          <w:lang w:val="en-US" w:eastAsia="ru-RU"/>
        </w:rPr>
        <w:t>Homo</w:t>
      </w:r>
      <w:r w:rsidRPr="00DE43BC">
        <w:rPr>
          <w:rFonts w:ascii="Times New Roman" w:eastAsia="Times New Roman" w:hAnsi="Times New Roman" w:cs="Times New Roman"/>
          <w:color w:val="333333"/>
          <w:sz w:val="32"/>
          <w:szCs w:val="32"/>
          <w:lang w:eastAsia="ru-RU"/>
        </w:rPr>
        <w:t xml:space="preserve"> </w:t>
      </w:r>
      <w:proofErr w:type="spellStart"/>
      <w:r w:rsidRPr="00DE43BC">
        <w:rPr>
          <w:rFonts w:ascii="Times New Roman" w:eastAsia="Times New Roman" w:hAnsi="Times New Roman" w:cs="Times New Roman"/>
          <w:color w:val="333333"/>
          <w:sz w:val="32"/>
          <w:szCs w:val="32"/>
          <w:lang w:val="en-US" w:eastAsia="ru-RU"/>
        </w:rPr>
        <w:t>ludens</w:t>
      </w:r>
      <w:proofErr w:type="spellEnd"/>
      <w:r w:rsidRPr="00DE43BC">
        <w:rPr>
          <w:rFonts w:ascii="Times New Roman" w:eastAsia="Times New Roman" w:hAnsi="Times New Roman" w:cs="Times New Roman"/>
          <w:color w:val="333333"/>
          <w:sz w:val="32"/>
          <w:szCs w:val="32"/>
          <w:lang w:eastAsia="ru-RU"/>
        </w:rPr>
        <w:t>», которая включает в себя 12 глав, посвященных рассмотрению игрового начала в различных культурных формах. В них ра</w:t>
      </w:r>
      <w:r w:rsidRPr="00DE43BC">
        <w:rPr>
          <w:rFonts w:ascii="Times New Roman" w:eastAsia="Times New Roman" w:hAnsi="Times New Roman" w:cs="Times New Roman"/>
          <w:color w:val="333333"/>
          <w:sz w:val="32"/>
          <w:szCs w:val="32"/>
          <w:lang w:eastAsia="ru-RU"/>
        </w:rPr>
        <w:t>с</w:t>
      </w:r>
      <w:r w:rsidRPr="00DE43BC">
        <w:rPr>
          <w:rFonts w:ascii="Times New Roman" w:eastAsia="Times New Roman" w:hAnsi="Times New Roman" w:cs="Times New Roman"/>
          <w:color w:val="333333"/>
          <w:sz w:val="32"/>
          <w:szCs w:val="32"/>
          <w:lang w:eastAsia="ru-RU"/>
        </w:rPr>
        <w:t>смотрены следующие вопросы:</w:t>
      </w:r>
      <w:r w:rsidRPr="00DE43BC">
        <w:rPr>
          <w:rFonts w:ascii="Times New Roman" w:hAnsi="Times New Roman" w:cs="Times New Roman"/>
          <w:color w:val="333333"/>
          <w:sz w:val="32"/>
          <w:szCs w:val="32"/>
        </w:rPr>
        <w:t xml:space="preserve"> </w:t>
      </w:r>
    </w:p>
    <w:p w:rsidR="00F95894" w:rsidRPr="00DE43BC" w:rsidRDefault="00F95894" w:rsidP="00DE43BC">
      <w:pPr>
        <w:spacing w:after="0" w:line="240" w:lineRule="auto"/>
        <w:jc w:val="both"/>
        <w:rPr>
          <w:rFonts w:ascii="Times New Roman" w:hAnsi="Times New Roman" w:cs="Times New Roman"/>
          <w:color w:val="333333"/>
          <w:sz w:val="32"/>
          <w:szCs w:val="32"/>
        </w:rPr>
      </w:pPr>
      <w:r w:rsidRPr="00DE43BC">
        <w:rPr>
          <w:rFonts w:ascii="Times New Roman" w:hAnsi="Times New Roman" w:cs="Times New Roman"/>
          <w:color w:val="333333"/>
          <w:sz w:val="32"/>
          <w:szCs w:val="32"/>
        </w:rPr>
        <w:t>1. Природа и значение игры как явления культуры.</w:t>
      </w:r>
    </w:p>
    <w:p w:rsidR="00F95894" w:rsidRPr="00DE43BC" w:rsidRDefault="00F95894" w:rsidP="00DE43BC">
      <w:pPr>
        <w:spacing w:after="0" w:line="240" w:lineRule="auto"/>
        <w:jc w:val="both"/>
        <w:rPr>
          <w:rFonts w:ascii="Times New Roman" w:hAnsi="Times New Roman" w:cs="Times New Roman"/>
          <w:color w:val="333333"/>
          <w:sz w:val="32"/>
          <w:szCs w:val="32"/>
        </w:rPr>
      </w:pPr>
      <w:r w:rsidRPr="00DE43BC">
        <w:rPr>
          <w:rFonts w:ascii="Times New Roman" w:hAnsi="Times New Roman" w:cs="Times New Roman"/>
          <w:color w:val="333333"/>
          <w:sz w:val="32"/>
          <w:szCs w:val="32"/>
        </w:rPr>
        <w:t>2. Концепция и выражение понятия игры в языке.</w:t>
      </w:r>
    </w:p>
    <w:p w:rsidR="00F95894" w:rsidRPr="00DE43BC" w:rsidRDefault="00F95894" w:rsidP="00DE43BC">
      <w:pPr>
        <w:spacing w:after="0" w:line="240" w:lineRule="auto"/>
        <w:jc w:val="both"/>
        <w:rPr>
          <w:rFonts w:ascii="Times New Roman" w:hAnsi="Times New Roman" w:cs="Times New Roman"/>
          <w:color w:val="333333"/>
          <w:sz w:val="32"/>
          <w:szCs w:val="32"/>
        </w:rPr>
      </w:pPr>
      <w:r w:rsidRPr="00DE43BC">
        <w:rPr>
          <w:rFonts w:ascii="Times New Roman" w:hAnsi="Times New Roman" w:cs="Times New Roman"/>
          <w:color w:val="333333"/>
          <w:sz w:val="32"/>
          <w:szCs w:val="32"/>
        </w:rPr>
        <w:t xml:space="preserve">3. Игра и состязание как </w:t>
      </w:r>
      <w:proofErr w:type="spellStart"/>
      <w:r w:rsidRPr="00DE43BC">
        <w:rPr>
          <w:rFonts w:ascii="Times New Roman" w:hAnsi="Times New Roman" w:cs="Times New Roman"/>
          <w:color w:val="333333"/>
          <w:sz w:val="32"/>
          <w:szCs w:val="32"/>
        </w:rPr>
        <w:t>культуросозидающая</w:t>
      </w:r>
      <w:proofErr w:type="spellEnd"/>
      <w:r w:rsidRPr="00DE43BC">
        <w:rPr>
          <w:rFonts w:ascii="Times New Roman" w:hAnsi="Times New Roman" w:cs="Times New Roman"/>
          <w:color w:val="333333"/>
          <w:sz w:val="32"/>
          <w:szCs w:val="32"/>
        </w:rPr>
        <w:t xml:space="preserve"> функция.</w:t>
      </w:r>
    </w:p>
    <w:p w:rsidR="00F95894" w:rsidRPr="00DE43BC" w:rsidRDefault="00F95894" w:rsidP="00DE43BC">
      <w:pPr>
        <w:spacing w:after="0" w:line="240" w:lineRule="auto"/>
        <w:jc w:val="both"/>
        <w:rPr>
          <w:rFonts w:ascii="Times New Roman" w:hAnsi="Times New Roman" w:cs="Times New Roman"/>
          <w:color w:val="333333"/>
          <w:sz w:val="32"/>
          <w:szCs w:val="32"/>
        </w:rPr>
      </w:pPr>
      <w:r w:rsidRPr="00DE43BC">
        <w:rPr>
          <w:rFonts w:ascii="Times New Roman" w:hAnsi="Times New Roman" w:cs="Times New Roman"/>
          <w:color w:val="333333"/>
          <w:sz w:val="32"/>
          <w:szCs w:val="32"/>
        </w:rPr>
        <w:t>4. Игра и правосудие.</w:t>
      </w:r>
    </w:p>
    <w:p w:rsidR="00F95894" w:rsidRPr="00DE43BC" w:rsidRDefault="00F95894" w:rsidP="00DE43BC">
      <w:pPr>
        <w:spacing w:after="0" w:line="240" w:lineRule="auto"/>
        <w:jc w:val="both"/>
        <w:rPr>
          <w:rFonts w:ascii="Times New Roman" w:hAnsi="Times New Roman" w:cs="Times New Roman"/>
          <w:color w:val="333333"/>
          <w:sz w:val="32"/>
          <w:szCs w:val="32"/>
        </w:rPr>
      </w:pPr>
      <w:r w:rsidRPr="00DE43BC">
        <w:rPr>
          <w:rFonts w:ascii="Times New Roman" w:hAnsi="Times New Roman" w:cs="Times New Roman"/>
          <w:color w:val="333333"/>
          <w:sz w:val="32"/>
          <w:szCs w:val="32"/>
        </w:rPr>
        <w:t>5. Игра и война.</w:t>
      </w:r>
    </w:p>
    <w:p w:rsidR="00F95894" w:rsidRPr="00DE43BC" w:rsidRDefault="00F95894" w:rsidP="00DE43BC">
      <w:pPr>
        <w:spacing w:after="0" w:line="240" w:lineRule="auto"/>
        <w:jc w:val="both"/>
        <w:rPr>
          <w:rFonts w:ascii="Times New Roman" w:hAnsi="Times New Roman" w:cs="Times New Roman"/>
          <w:color w:val="333333"/>
          <w:sz w:val="32"/>
          <w:szCs w:val="32"/>
        </w:rPr>
      </w:pPr>
      <w:r w:rsidRPr="00DE43BC">
        <w:rPr>
          <w:rFonts w:ascii="Times New Roman" w:hAnsi="Times New Roman" w:cs="Times New Roman"/>
          <w:color w:val="333333"/>
          <w:sz w:val="32"/>
          <w:szCs w:val="32"/>
        </w:rPr>
        <w:t>6. Игра и мудрствование.</w:t>
      </w:r>
    </w:p>
    <w:p w:rsidR="00F95894" w:rsidRPr="00DE43BC" w:rsidRDefault="00F95894" w:rsidP="00DE43BC">
      <w:pPr>
        <w:spacing w:after="0" w:line="240" w:lineRule="auto"/>
        <w:jc w:val="both"/>
        <w:rPr>
          <w:rFonts w:ascii="Times New Roman" w:hAnsi="Times New Roman" w:cs="Times New Roman"/>
          <w:color w:val="333333"/>
          <w:sz w:val="32"/>
          <w:szCs w:val="32"/>
        </w:rPr>
      </w:pPr>
      <w:r w:rsidRPr="00DE43BC">
        <w:rPr>
          <w:rFonts w:ascii="Times New Roman" w:hAnsi="Times New Roman" w:cs="Times New Roman"/>
          <w:color w:val="333333"/>
          <w:sz w:val="32"/>
          <w:szCs w:val="32"/>
        </w:rPr>
        <w:t>7. Игра и поэзия.</w:t>
      </w:r>
    </w:p>
    <w:p w:rsidR="00F95894" w:rsidRPr="00DE43BC" w:rsidRDefault="00F95894" w:rsidP="00DE43BC">
      <w:pPr>
        <w:spacing w:after="0" w:line="240" w:lineRule="auto"/>
        <w:jc w:val="both"/>
        <w:rPr>
          <w:rFonts w:ascii="Times New Roman" w:hAnsi="Times New Roman" w:cs="Times New Roman"/>
          <w:color w:val="333333"/>
          <w:sz w:val="32"/>
          <w:szCs w:val="32"/>
        </w:rPr>
      </w:pPr>
      <w:r w:rsidRPr="00DE43BC">
        <w:rPr>
          <w:rFonts w:ascii="Times New Roman" w:hAnsi="Times New Roman" w:cs="Times New Roman"/>
          <w:color w:val="333333"/>
          <w:sz w:val="32"/>
          <w:szCs w:val="32"/>
        </w:rPr>
        <w:t>8. Игра и воображение.</w:t>
      </w:r>
    </w:p>
    <w:p w:rsidR="00F95894" w:rsidRPr="00DE43BC" w:rsidRDefault="00F95894" w:rsidP="00DE43BC">
      <w:pPr>
        <w:spacing w:after="0" w:line="240" w:lineRule="auto"/>
        <w:jc w:val="both"/>
        <w:rPr>
          <w:rFonts w:ascii="Times New Roman" w:hAnsi="Times New Roman" w:cs="Times New Roman"/>
          <w:color w:val="333333"/>
          <w:sz w:val="32"/>
          <w:szCs w:val="32"/>
        </w:rPr>
      </w:pPr>
      <w:r w:rsidRPr="00DE43BC">
        <w:rPr>
          <w:rFonts w:ascii="Times New Roman" w:hAnsi="Times New Roman" w:cs="Times New Roman"/>
          <w:color w:val="333333"/>
          <w:sz w:val="32"/>
          <w:szCs w:val="32"/>
        </w:rPr>
        <w:t>9. Игровые формы философии.</w:t>
      </w:r>
    </w:p>
    <w:p w:rsidR="00F95894" w:rsidRPr="00DE43BC" w:rsidRDefault="00F95894" w:rsidP="00DE43BC">
      <w:pPr>
        <w:spacing w:after="0" w:line="240" w:lineRule="auto"/>
        <w:jc w:val="both"/>
        <w:rPr>
          <w:rFonts w:ascii="Times New Roman" w:hAnsi="Times New Roman" w:cs="Times New Roman"/>
          <w:color w:val="333333"/>
          <w:sz w:val="32"/>
          <w:szCs w:val="32"/>
        </w:rPr>
      </w:pPr>
      <w:r w:rsidRPr="00DE43BC">
        <w:rPr>
          <w:rFonts w:ascii="Times New Roman" w:hAnsi="Times New Roman" w:cs="Times New Roman"/>
          <w:color w:val="333333"/>
          <w:sz w:val="32"/>
          <w:szCs w:val="32"/>
        </w:rPr>
        <w:t>10. Игровые формы искусства.</w:t>
      </w:r>
    </w:p>
    <w:p w:rsidR="00F95894" w:rsidRPr="00DE43BC" w:rsidRDefault="00F95894" w:rsidP="00DE43BC">
      <w:pPr>
        <w:pStyle w:val="a8"/>
        <w:spacing w:after="0" w:line="240" w:lineRule="auto"/>
        <w:jc w:val="both"/>
        <w:rPr>
          <w:rFonts w:eastAsia="Times New Roman"/>
          <w:bCs/>
          <w:color w:val="000000"/>
          <w:sz w:val="32"/>
          <w:szCs w:val="32"/>
          <w:lang w:eastAsia="ru-RU"/>
        </w:rPr>
      </w:pPr>
      <w:r w:rsidRPr="00DE43BC">
        <w:rPr>
          <w:color w:val="333333"/>
          <w:sz w:val="32"/>
          <w:szCs w:val="32"/>
        </w:rPr>
        <w:t>11.</w:t>
      </w:r>
      <w:r w:rsidRPr="00DE43BC">
        <w:rPr>
          <w:rFonts w:eastAsia="Times New Roman"/>
          <w:bCs/>
          <w:color w:val="000000"/>
          <w:sz w:val="32"/>
          <w:szCs w:val="32"/>
          <w:lang w:eastAsia="ru-RU"/>
        </w:rPr>
        <w:t xml:space="preserve"> Культуры и эпохи </w:t>
      </w:r>
      <w:r w:rsidRPr="00DE43BC">
        <w:rPr>
          <w:rFonts w:eastAsia="Times New Roman"/>
          <w:bCs/>
          <w:color w:val="000000"/>
          <w:sz w:val="32"/>
          <w:szCs w:val="32"/>
          <w:lang w:val="en-US" w:eastAsia="ru-RU"/>
        </w:rPr>
        <w:t>sub</w:t>
      </w:r>
      <w:r w:rsidRPr="00DE43BC">
        <w:rPr>
          <w:rFonts w:eastAsia="Times New Roman"/>
          <w:bCs/>
          <w:color w:val="000000"/>
          <w:sz w:val="32"/>
          <w:szCs w:val="32"/>
          <w:lang w:eastAsia="ru-RU"/>
        </w:rPr>
        <w:t xml:space="preserve"> </w:t>
      </w:r>
      <w:r w:rsidRPr="00DE43BC">
        <w:rPr>
          <w:rFonts w:eastAsia="Times New Roman"/>
          <w:bCs/>
          <w:color w:val="000000"/>
          <w:sz w:val="32"/>
          <w:szCs w:val="32"/>
          <w:lang w:val="en-US" w:eastAsia="ru-RU"/>
        </w:rPr>
        <w:t>specie</w:t>
      </w:r>
      <w:r w:rsidRPr="00DE43BC">
        <w:rPr>
          <w:rFonts w:eastAsia="Times New Roman"/>
          <w:bCs/>
          <w:color w:val="000000"/>
          <w:sz w:val="32"/>
          <w:szCs w:val="32"/>
          <w:lang w:eastAsia="ru-RU"/>
        </w:rPr>
        <w:t xml:space="preserve"> </w:t>
      </w:r>
      <w:proofErr w:type="spellStart"/>
      <w:r w:rsidRPr="00DE43BC">
        <w:rPr>
          <w:rFonts w:eastAsia="Times New Roman"/>
          <w:bCs/>
          <w:color w:val="000000"/>
          <w:sz w:val="32"/>
          <w:szCs w:val="32"/>
          <w:lang w:val="en-US" w:eastAsia="ru-RU"/>
        </w:rPr>
        <w:t>ludi</w:t>
      </w:r>
      <w:proofErr w:type="spellEnd"/>
      <w:r w:rsidRPr="00DE43BC">
        <w:rPr>
          <w:rFonts w:eastAsia="Times New Roman"/>
          <w:bCs/>
          <w:color w:val="000000"/>
          <w:sz w:val="32"/>
          <w:szCs w:val="32"/>
          <w:lang w:eastAsia="ru-RU"/>
        </w:rPr>
        <w:t>.</w:t>
      </w:r>
    </w:p>
    <w:p w:rsidR="00F95894" w:rsidRPr="00DE43BC" w:rsidRDefault="00F95894" w:rsidP="00DE43BC">
      <w:pPr>
        <w:pStyle w:val="a8"/>
        <w:spacing w:after="0" w:line="240" w:lineRule="auto"/>
        <w:jc w:val="both"/>
        <w:rPr>
          <w:rFonts w:eastAsia="Times New Roman"/>
          <w:bCs/>
          <w:color w:val="000000"/>
          <w:sz w:val="32"/>
          <w:szCs w:val="32"/>
          <w:lang w:eastAsia="ru-RU"/>
        </w:rPr>
      </w:pPr>
      <w:r w:rsidRPr="00DE43BC">
        <w:rPr>
          <w:rFonts w:eastAsia="Times New Roman"/>
          <w:bCs/>
          <w:color w:val="000000"/>
          <w:sz w:val="32"/>
          <w:szCs w:val="32"/>
          <w:lang w:eastAsia="ru-RU"/>
        </w:rPr>
        <w:t>12. Игровой элемент современной культуры.</w:t>
      </w:r>
    </w:p>
    <w:p w:rsidR="00F95894" w:rsidRPr="00DE43BC" w:rsidRDefault="00744CE6" w:rsidP="00DE43BC">
      <w:pPr>
        <w:pStyle w:val="a8"/>
        <w:spacing w:after="0" w:line="240" w:lineRule="auto"/>
        <w:jc w:val="both"/>
        <w:rPr>
          <w:rFonts w:eastAsia="Times New Roman"/>
          <w:bCs/>
          <w:color w:val="000000"/>
          <w:sz w:val="32"/>
          <w:szCs w:val="32"/>
          <w:lang w:eastAsia="ru-RU"/>
        </w:rPr>
      </w:pPr>
      <w:r>
        <w:rPr>
          <w:rFonts w:eastAsia="Times New Roman"/>
          <w:bCs/>
          <w:color w:val="000000"/>
          <w:sz w:val="32"/>
          <w:szCs w:val="32"/>
          <w:lang w:eastAsia="ru-RU"/>
        </w:rPr>
        <w:tab/>
        <w:t>Основной посыл концепции Йохана</w:t>
      </w:r>
      <w:r w:rsidR="00F95894" w:rsidRPr="00DE43BC">
        <w:rPr>
          <w:rFonts w:eastAsia="Times New Roman"/>
          <w:bCs/>
          <w:color w:val="000000"/>
          <w:sz w:val="32"/>
          <w:szCs w:val="32"/>
          <w:lang w:eastAsia="ru-RU"/>
        </w:rPr>
        <w:t xml:space="preserve"> </w:t>
      </w:r>
      <w:proofErr w:type="spellStart"/>
      <w:r w:rsidR="00F95894" w:rsidRPr="00DE43BC">
        <w:rPr>
          <w:rFonts w:eastAsia="Times New Roman"/>
          <w:bCs/>
          <w:color w:val="000000"/>
          <w:sz w:val="32"/>
          <w:szCs w:val="32"/>
          <w:lang w:eastAsia="ru-RU"/>
        </w:rPr>
        <w:t>Хейзинги</w:t>
      </w:r>
      <w:proofErr w:type="spellEnd"/>
      <w:r w:rsidR="00F95894" w:rsidRPr="00DE43BC">
        <w:rPr>
          <w:rFonts w:eastAsia="Times New Roman"/>
          <w:bCs/>
          <w:color w:val="000000"/>
          <w:sz w:val="32"/>
          <w:szCs w:val="32"/>
          <w:lang w:eastAsia="ru-RU"/>
        </w:rPr>
        <w:t xml:space="preserve"> заключается в том, что культура возникла у людей не</w:t>
      </w:r>
      <w:r>
        <w:rPr>
          <w:rFonts w:eastAsia="Times New Roman"/>
          <w:bCs/>
          <w:color w:val="000000"/>
          <w:sz w:val="32"/>
          <w:szCs w:val="32"/>
          <w:lang w:eastAsia="ru-RU"/>
        </w:rPr>
        <w:t xml:space="preserve"> на пустом месте, а опир</w:t>
      </w:r>
      <w:r>
        <w:rPr>
          <w:rFonts w:eastAsia="Times New Roman"/>
          <w:bCs/>
          <w:color w:val="000000"/>
          <w:sz w:val="32"/>
          <w:szCs w:val="32"/>
          <w:lang w:eastAsia="ru-RU"/>
        </w:rPr>
        <w:t>а</w:t>
      </w:r>
      <w:r>
        <w:rPr>
          <w:rFonts w:eastAsia="Times New Roman"/>
          <w:bCs/>
          <w:color w:val="000000"/>
          <w:sz w:val="32"/>
          <w:szCs w:val="32"/>
          <w:lang w:eastAsia="ru-RU"/>
        </w:rPr>
        <w:t>ла</w:t>
      </w:r>
      <w:r w:rsidR="00F95894" w:rsidRPr="00DE43BC">
        <w:rPr>
          <w:rFonts w:eastAsia="Times New Roman"/>
          <w:bCs/>
          <w:color w:val="000000"/>
          <w:sz w:val="32"/>
          <w:szCs w:val="32"/>
          <w:lang w:eastAsia="ru-RU"/>
        </w:rPr>
        <w:t>сь на существующие образцы поведения в животном сообществе.</w:t>
      </w:r>
      <w:r>
        <w:rPr>
          <w:rFonts w:eastAsia="Times New Roman"/>
          <w:bCs/>
          <w:color w:val="000000"/>
          <w:sz w:val="32"/>
          <w:szCs w:val="32"/>
          <w:lang w:eastAsia="ru-RU"/>
        </w:rPr>
        <w:t xml:space="preserve"> И к таким образцам поведения Йохан</w:t>
      </w:r>
      <w:r w:rsidR="00F95894" w:rsidRPr="00DE43BC">
        <w:rPr>
          <w:rFonts w:eastAsia="Times New Roman"/>
          <w:bCs/>
          <w:color w:val="000000"/>
          <w:sz w:val="32"/>
          <w:szCs w:val="32"/>
          <w:lang w:eastAsia="ru-RU"/>
        </w:rPr>
        <w:t xml:space="preserve"> </w:t>
      </w:r>
      <w:proofErr w:type="spellStart"/>
      <w:r w:rsidR="00F95894" w:rsidRPr="00DE43BC">
        <w:rPr>
          <w:rFonts w:eastAsia="Times New Roman"/>
          <w:bCs/>
          <w:color w:val="000000"/>
          <w:sz w:val="32"/>
          <w:szCs w:val="32"/>
          <w:lang w:eastAsia="ru-RU"/>
        </w:rPr>
        <w:t>Хейзинга</w:t>
      </w:r>
      <w:proofErr w:type="spellEnd"/>
      <w:r w:rsidR="00F95894" w:rsidRPr="00DE43BC">
        <w:rPr>
          <w:rFonts w:eastAsia="Times New Roman"/>
          <w:bCs/>
          <w:color w:val="000000"/>
          <w:sz w:val="32"/>
          <w:szCs w:val="32"/>
          <w:lang w:eastAsia="ru-RU"/>
        </w:rPr>
        <w:t xml:space="preserve"> относит игру. Именно игра, предвосхищая появление культуры, формировала у человека особые игровые навыки, которые он переносил затем в социальные и культурные отношения. Можно сказать, что культ</w:t>
      </w:r>
      <w:r w:rsidR="00F95894" w:rsidRPr="00DE43BC">
        <w:rPr>
          <w:rFonts w:eastAsia="Times New Roman"/>
          <w:bCs/>
          <w:color w:val="000000"/>
          <w:sz w:val="32"/>
          <w:szCs w:val="32"/>
          <w:lang w:eastAsia="ru-RU"/>
        </w:rPr>
        <w:t>у</w:t>
      </w:r>
      <w:r w:rsidR="00F95894" w:rsidRPr="00DE43BC">
        <w:rPr>
          <w:rFonts w:eastAsia="Times New Roman"/>
          <w:bCs/>
          <w:color w:val="000000"/>
          <w:sz w:val="32"/>
          <w:szCs w:val="32"/>
          <w:lang w:eastAsia="ru-RU"/>
        </w:rPr>
        <w:t>ра возникла в игре и развива</w:t>
      </w:r>
      <w:r>
        <w:rPr>
          <w:rFonts w:eastAsia="Times New Roman"/>
          <w:bCs/>
          <w:color w:val="000000"/>
          <w:sz w:val="32"/>
          <w:szCs w:val="32"/>
          <w:lang w:eastAsia="ru-RU"/>
        </w:rPr>
        <w:t>ется как игра. В своей работе Йохан</w:t>
      </w:r>
      <w:r w:rsidR="00F95894" w:rsidRPr="00DE43BC">
        <w:rPr>
          <w:rFonts w:eastAsia="Times New Roman"/>
          <w:bCs/>
          <w:color w:val="000000"/>
          <w:sz w:val="32"/>
          <w:szCs w:val="32"/>
          <w:lang w:eastAsia="ru-RU"/>
        </w:rPr>
        <w:t xml:space="preserve"> </w:t>
      </w:r>
      <w:proofErr w:type="spellStart"/>
      <w:r w:rsidR="00F95894" w:rsidRPr="00DE43BC">
        <w:rPr>
          <w:rFonts w:eastAsia="Times New Roman"/>
          <w:bCs/>
          <w:color w:val="000000"/>
          <w:sz w:val="32"/>
          <w:szCs w:val="32"/>
          <w:lang w:eastAsia="ru-RU"/>
        </w:rPr>
        <w:t>Хейзинг</w:t>
      </w:r>
      <w:r>
        <w:rPr>
          <w:rFonts w:eastAsia="Times New Roman"/>
          <w:bCs/>
          <w:color w:val="000000"/>
          <w:sz w:val="32"/>
          <w:szCs w:val="32"/>
          <w:lang w:eastAsia="ru-RU"/>
        </w:rPr>
        <w:t>а</w:t>
      </w:r>
      <w:proofErr w:type="spellEnd"/>
      <w:r>
        <w:rPr>
          <w:rFonts w:eastAsia="Times New Roman"/>
          <w:bCs/>
          <w:color w:val="000000"/>
          <w:sz w:val="32"/>
          <w:szCs w:val="32"/>
          <w:lang w:eastAsia="ru-RU"/>
        </w:rPr>
        <w:t xml:space="preserve"> задается вопросом – а что такое</w:t>
      </w:r>
      <w:r w:rsidR="00F95894" w:rsidRPr="00DE43BC">
        <w:rPr>
          <w:rFonts w:eastAsia="Times New Roman"/>
          <w:bCs/>
          <w:color w:val="000000"/>
          <w:sz w:val="32"/>
          <w:szCs w:val="32"/>
          <w:lang w:eastAsia="ru-RU"/>
        </w:rPr>
        <w:t xml:space="preserve"> игра? Чисто биологич</w:t>
      </w:r>
      <w:r w:rsidR="00F95894" w:rsidRPr="00DE43BC">
        <w:rPr>
          <w:rFonts w:eastAsia="Times New Roman"/>
          <w:bCs/>
          <w:color w:val="000000"/>
          <w:sz w:val="32"/>
          <w:szCs w:val="32"/>
          <w:lang w:eastAsia="ru-RU"/>
        </w:rPr>
        <w:t>е</w:t>
      </w:r>
      <w:r w:rsidR="00F95894" w:rsidRPr="00DE43BC">
        <w:rPr>
          <w:rFonts w:eastAsia="Times New Roman"/>
          <w:bCs/>
          <w:color w:val="000000"/>
          <w:sz w:val="32"/>
          <w:szCs w:val="32"/>
          <w:lang w:eastAsia="ru-RU"/>
        </w:rPr>
        <w:t>ское обоснование, к которым можно отнести высвобождение жи</w:t>
      </w:r>
      <w:r w:rsidR="00F95894" w:rsidRPr="00DE43BC">
        <w:rPr>
          <w:rFonts w:eastAsia="Times New Roman"/>
          <w:bCs/>
          <w:color w:val="000000"/>
          <w:sz w:val="32"/>
          <w:szCs w:val="32"/>
          <w:lang w:eastAsia="ru-RU"/>
        </w:rPr>
        <w:t>з</w:t>
      </w:r>
      <w:r w:rsidR="00F95894" w:rsidRPr="00DE43BC">
        <w:rPr>
          <w:rFonts w:eastAsia="Times New Roman"/>
          <w:bCs/>
          <w:color w:val="000000"/>
          <w:sz w:val="32"/>
          <w:szCs w:val="32"/>
          <w:lang w:eastAsia="ru-RU"/>
        </w:rPr>
        <w:t>ненной энергии, разрядка, инстинкт подражания, подготовка к б</w:t>
      </w:r>
      <w:r w:rsidR="00F95894" w:rsidRPr="00DE43BC">
        <w:rPr>
          <w:rFonts w:eastAsia="Times New Roman"/>
          <w:bCs/>
          <w:color w:val="000000"/>
          <w:sz w:val="32"/>
          <w:szCs w:val="32"/>
          <w:lang w:eastAsia="ru-RU"/>
        </w:rPr>
        <w:t>у</w:t>
      </w:r>
      <w:r w:rsidR="00F95894" w:rsidRPr="00DE43BC">
        <w:rPr>
          <w:rFonts w:eastAsia="Times New Roman"/>
          <w:bCs/>
          <w:color w:val="000000"/>
          <w:sz w:val="32"/>
          <w:szCs w:val="32"/>
          <w:lang w:eastAsia="ru-RU"/>
        </w:rPr>
        <w:t>дущим сур</w:t>
      </w:r>
      <w:r w:rsidR="00F95894" w:rsidRPr="00DE43BC">
        <w:rPr>
          <w:rFonts w:eastAsia="Times New Roman"/>
          <w:bCs/>
          <w:color w:val="000000"/>
          <w:sz w:val="32"/>
          <w:szCs w:val="32"/>
          <w:lang w:eastAsia="ru-RU"/>
        </w:rPr>
        <w:t>о</w:t>
      </w:r>
      <w:r w:rsidR="00F95894" w:rsidRPr="00DE43BC">
        <w:rPr>
          <w:rFonts w:eastAsia="Times New Roman"/>
          <w:bCs/>
          <w:color w:val="000000"/>
          <w:sz w:val="32"/>
          <w:szCs w:val="32"/>
          <w:lang w:eastAsia="ru-RU"/>
        </w:rPr>
        <w:t xml:space="preserve">вым испытаниям, избавление от опасных влечений и т. </w:t>
      </w:r>
      <w:r>
        <w:rPr>
          <w:rFonts w:eastAsia="Times New Roman"/>
          <w:bCs/>
          <w:color w:val="000000"/>
          <w:sz w:val="32"/>
          <w:szCs w:val="32"/>
          <w:lang w:eastAsia="ru-RU"/>
        </w:rPr>
        <w:lastRenderedPageBreak/>
        <w:t>д., Йохан</w:t>
      </w:r>
      <w:r w:rsidR="00F95894" w:rsidRPr="00DE43BC">
        <w:rPr>
          <w:rFonts w:eastAsia="Times New Roman"/>
          <w:bCs/>
          <w:color w:val="000000"/>
          <w:sz w:val="32"/>
          <w:szCs w:val="32"/>
          <w:lang w:eastAsia="ru-RU"/>
        </w:rPr>
        <w:t xml:space="preserve"> </w:t>
      </w:r>
      <w:proofErr w:type="spellStart"/>
      <w:r w:rsidR="00F95894" w:rsidRPr="00DE43BC">
        <w:rPr>
          <w:rFonts w:eastAsia="Times New Roman"/>
          <w:bCs/>
          <w:color w:val="000000"/>
          <w:sz w:val="32"/>
          <w:szCs w:val="32"/>
          <w:lang w:eastAsia="ru-RU"/>
        </w:rPr>
        <w:t>Хейзинга</w:t>
      </w:r>
      <w:proofErr w:type="spellEnd"/>
      <w:r w:rsidR="00F95894" w:rsidRPr="00DE43BC">
        <w:rPr>
          <w:rFonts w:eastAsia="Times New Roman"/>
          <w:bCs/>
          <w:color w:val="000000"/>
          <w:sz w:val="32"/>
          <w:szCs w:val="32"/>
          <w:lang w:eastAsia="ru-RU"/>
        </w:rPr>
        <w:t xml:space="preserve"> называет неу</w:t>
      </w:r>
      <w:r>
        <w:rPr>
          <w:rFonts w:eastAsia="Times New Roman"/>
          <w:bCs/>
          <w:color w:val="000000"/>
          <w:sz w:val="32"/>
          <w:szCs w:val="32"/>
          <w:lang w:eastAsia="ru-RU"/>
        </w:rPr>
        <w:t xml:space="preserve">довлетворительными. </w:t>
      </w:r>
      <w:r w:rsidR="00386FBF">
        <w:rPr>
          <w:rFonts w:eastAsia="Times New Roman"/>
          <w:bCs/>
          <w:color w:val="000000"/>
          <w:sz w:val="32"/>
          <w:szCs w:val="32"/>
          <w:lang w:eastAsia="ru-RU"/>
        </w:rPr>
        <w:t>Б</w:t>
      </w:r>
      <w:r w:rsidR="00F95894" w:rsidRPr="00DE43BC">
        <w:rPr>
          <w:rFonts w:eastAsia="Times New Roman"/>
          <w:bCs/>
          <w:color w:val="000000"/>
          <w:sz w:val="32"/>
          <w:szCs w:val="32"/>
          <w:lang w:eastAsia="ru-RU"/>
        </w:rPr>
        <w:t>иологи</w:t>
      </w:r>
      <w:r w:rsidR="00386FBF">
        <w:rPr>
          <w:rFonts w:eastAsia="Times New Roman"/>
          <w:bCs/>
          <w:color w:val="000000"/>
          <w:sz w:val="32"/>
          <w:szCs w:val="32"/>
          <w:lang w:eastAsia="ru-RU"/>
        </w:rPr>
        <w:t>ч</w:t>
      </w:r>
      <w:r w:rsidR="00386FBF">
        <w:rPr>
          <w:rFonts w:eastAsia="Times New Roman"/>
          <w:bCs/>
          <w:color w:val="000000"/>
          <w:sz w:val="32"/>
          <w:szCs w:val="32"/>
          <w:lang w:eastAsia="ru-RU"/>
        </w:rPr>
        <w:t>е</w:t>
      </w:r>
      <w:r w:rsidR="00386FBF">
        <w:rPr>
          <w:rFonts w:eastAsia="Times New Roman"/>
          <w:bCs/>
          <w:color w:val="000000"/>
          <w:sz w:val="32"/>
          <w:szCs w:val="32"/>
          <w:lang w:eastAsia="ru-RU"/>
        </w:rPr>
        <w:t>ские элементы</w:t>
      </w:r>
      <w:r w:rsidR="00F95894" w:rsidRPr="00DE43BC">
        <w:rPr>
          <w:rFonts w:eastAsia="Times New Roman"/>
          <w:bCs/>
          <w:color w:val="000000"/>
          <w:sz w:val="32"/>
          <w:szCs w:val="32"/>
          <w:lang w:eastAsia="ru-RU"/>
        </w:rPr>
        <w:t>, безусловно, присутствуют в игре, но не исчерп</w:t>
      </w:r>
      <w:r w:rsidR="00F95894" w:rsidRPr="00DE43BC">
        <w:rPr>
          <w:rFonts w:eastAsia="Times New Roman"/>
          <w:bCs/>
          <w:color w:val="000000"/>
          <w:sz w:val="32"/>
          <w:szCs w:val="32"/>
          <w:lang w:eastAsia="ru-RU"/>
        </w:rPr>
        <w:t>ы</w:t>
      </w:r>
      <w:r w:rsidR="00F95894" w:rsidRPr="00DE43BC">
        <w:rPr>
          <w:rFonts w:eastAsia="Times New Roman"/>
          <w:bCs/>
          <w:color w:val="000000"/>
          <w:sz w:val="32"/>
          <w:szCs w:val="32"/>
          <w:lang w:eastAsia="ru-RU"/>
        </w:rPr>
        <w:t>ваются ими. Более того, игра, как полагает автор, опирается не только на биологическое и инстинктивное начало в человеке, –  но и содержит в себе дух, поскольку она есть нечто нематериальное, избыточное и постигаемое. Уже в животном сообществе игра в</w:t>
      </w:r>
      <w:r w:rsidR="00F95894" w:rsidRPr="00DE43BC">
        <w:rPr>
          <w:rFonts w:eastAsia="Times New Roman"/>
          <w:bCs/>
          <w:color w:val="000000"/>
          <w:sz w:val="32"/>
          <w:szCs w:val="32"/>
          <w:lang w:eastAsia="ru-RU"/>
        </w:rPr>
        <w:t>ы</w:t>
      </w:r>
      <w:r w:rsidR="00F95894" w:rsidRPr="00DE43BC">
        <w:rPr>
          <w:rFonts w:eastAsia="Times New Roman"/>
          <w:bCs/>
          <w:color w:val="000000"/>
          <w:sz w:val="32"/>
          <w:szCs w:val="32"/>
          <w:lang w:eastAsia="ru-RU"/>
        </w:rPr>
        <w:t>рывается за пределы физического существования, и, например, щенки, играя, понимают, что они вовлечены в игру, и безумно р</w:t>
      </w:r>
      <w:r w:rsidR="00F95894" w:rsidRPr="00DE43BC">
        <w:rPr>
          <w:rFonts w:eastAsia="Times New Roman"/>
          <w:bCs/>
          <w:color w:val="000000"/>
          <w:sz w:val="32"/>
          <w:szCs w:val="32"/>
          <w:lang w:eastAsia="ru-RU"/>
        </w:rPr>
        <w:t>а</w:t>
      </w:r>
      <w:r w:rsidR="00F95894" w:rsidRPr="00DE43BC">
        <w:rPr>
          <w:rFonts w:eastAsia="Times New Roman"/>
          <w:bCs/>
          <w:color w:val="000000"/>
          <w:sz w:val="32"/>
          <w:szCs w:val="32"/>
          <w:lang w:eastAsia="ru-RU"/>
        </w:rPr>
        <w:t xml:space="preserve">дуются этому состоянию. </w:t>
      </w:r>
      <w:proofErr w:type="gramStart"/>
      <w:r w:rsidR="00F95894" w:rsidRPr="00DE43BC">
        <w:rPr>
          <w:rFonts w:eastAsia="Times New Roman"/>
          <w:bCs/>
          <w:color w:val="000000"/>
          <w:sz w:val="32"/>
          <w:szCs w:val="32"/>
          <w:lang w:eastAsia="ru-RU"/>
        </w:rPr>
        <w:t>Кроме того, игра отделена от обыденн</w:t>
      </w:r>
      <w:r w:rsidR="00F95894" w:rsidRPr="00DE43BC">
        <w:rPr>
          <w:rFonts w:eastAsia="Times New Roman"/>
          <w:bCs/>
          <w:color w:val="000000"/>
          <w:sz w:val="32"/>
          <w:szCs w:val="32"/>
          <w:lang w:eastAsia="ru-RU"/>
        </w:rPr>
        <w:t>о</w:t>
      </w:r>
      <w:r w:rsidR="00F95894" w:rsidRPr="00DE43BC">
        <w:rPr>
          <w:rFonts w:eastAsia="Times New Roman"/>
          <w:bCs/>
          <w:color w:val="000000"/>
          <w:sz w:val="32"/>
          <w:szCs w:val="32"/>
          <w:lang w:eastAsia="ru-RU"/>
        </w:rPr>
        <w:t>сти, особым обр</w:t>
      </w:r>
      <w:r w:rsidR="00F95894" w:rsidRPr="00DE43BC">
        <w:rPr>
          <w:rFonts w:eastAsia="Times New Roman"/>
          <w:bCs/>
          <w:color w:val="000000"/>
          <w:sz w:val="32"/>
          <w:szCs w:val="32"/>
          <w:lang w:eastAsia="ru-RU"/>
        </w:rPr>
        <w:t>а</w:t>
      </w:r>
      <w:r w:rsidR="00F95894" w:rsidRPr="00DE43BC">
        <w:rPr>
          <w:rFonts w:eastAsia="Times New Roman"/>
          <w:bCs/>
          <w:color w:val="000000"/>
          <w:sz w:val="32"/>
          <w:szCs w:val="32"/>
          <w:lang w:eastAsia="ru-RU"/>
        </w:rPr>
        <w:t xml:space="preserve">зом возвышается над нею, и играющие понимают это. </w:t>
      </w:r>
      <w:proofErr w:type="gramEnd"/>
    </w:p>
    <w:p w:rsidR="00F95894" w:rsidRPr="00DE43BC" w:rsidRDefault="00F95894" w:rsidP="00DE43BC">
      <w:pPr>
        <w:pStyle w:val="a8"/>
        <w:spacing w:after="0" w:line="240" w:lineRule="auto"/>
        <w:jc w:val="both"/>
        <w:rPr>
          <w:rFonts w:eastAsia="Times New Roman"/>
          <w:bCs/>
          <w:color w:val="000000"/>
          <w:sz w:val="32"/>
          <w:szCs w:val="32"/>
          <w:lang w:eastAsia="ru-RU"/>
        </w:rPr>
      </w:pPr>
      <w:r w:rsidRPr="00DE43BC">
        <w:rPr>
          <w:rFonts w:eastAsia="Times New Roman"/>
          <w:bCs/>
          <w:color w:val="000000"/>
          <w:sz w:val="32"/>
          <w:szCs w:val="32"/>
          <w:lang w:eastAsia="ru-RU"/>
        </w:rPr>
        <w:tab/>
        <w:t>В самых ранних формах культура уже воплощает этот игр</w:t>
      </w:r>
      <w:r w:rsidRPr="00DE43BC">
        <w:rPr>
          <w:rFonts w:eastAsia="Times New Roman"/>
          <w:bCs/>
          <w:color w:val="000000"/>
          <w:sz w:val="32"/>
          <w:szCs w:val="32"/>
          <w:lang w:eastAsia="ru-RU"/>
        </w:rPr>
        <w:t>о</w:t>
      </w:r>
      <w:r w:rsidR="00386FBF">
        <w:rPr>
          <w:rFonts w:eastAsia="Times New Roman"/>
          <w:bCs/>
          <w:color w:val="000000"/>
          <w:sz w:val="32"/>
          <w:szCs w:val="32"/>
          <w:lang w:eastAsia="ru-RU"/>
        </w:rPr>
        <w:t>вой характер, и Йохан</w:t>
      </w:r>
      <w:r w:rsidRPr="00DE43BC">
        <w:rPr>
          <w:rFonts w:eastAsia="Times New Roman"/>
          <w:bCs/>
          <w:color w:val="000000"/>
          <w:sz w:val="32"/>
          <w:szCs w:val="32"/>
          <w:lang w:eastAsia="ru-RU"/>
        </w:rPr>
        <w:t xml:space="preserve"> </w:t>
      </w:r>
      <w:proofErr w:type="spellStart"/>
      <w:r w:rsidRPr="00DE43BC">
        <w:rPr>
          <w:rFonts w:eastAsia="Times New Roman"/>
          <w:bCs/>
          <w:color w:val="000000"/>
          <w:sz w:val="32"/>
          <w:szCs w:val="32"/>
          <w:lang w:eastAsia="ru-RU"/>
        </w:rPr>
        <w:t>Хейзинга</w:t>
      </w:r>
      <w:proofErr w:type="spellEnd"/>
      <w:r w:rsidRPr="00DE43BC">
        <w:rPr>
          <w:rFonts w:eastAsia="Times New Roman"/>
          <w:bCs/>
          <w:color w:val="000000"/>
          <w:sz w:val="32"/>
          <w:szCs w:val="32"/>
          <w:lang w:eastAsia="ru-RU"/>
        </w:rPr>
        <w:t xml:space="preserve"> доказывает это, приводя разли</w:t>
      </w:r>
      <w:r w:rsidRPr="00DE43BC">
        <w:rPr>
          <w:rFonts w:eastAsia="Times New Roman"/>
          <w:bCs/>
          <w:color w:val="000000"/>
          <w:sz w:val="32"/>
          <w:szCs w:val="32"/>
          <w:lang w:eastAsia="ru-RU"/>
        </w:rPr>
        <w:t>ч</w:t>
      </w:r>
      <w:r w:rsidRPr="00DE43BC">
        <w:rPr>
          <w:rFonts w:eastAsia="Times New Roman"/>
          <w:bCs/>
          <w:color w:val="000000"/>
          <w:sz w:val="32"/>
          <w:szCs w:val="32"/>
          <w:lang w:eastAsia="ru-RU"/>
        </w:rPr>
        <w:t xml:space="preserve">ные примеры. Так, язык, речь – древнейшее средство </w:t>
      </w:r>
      <w:proofErr w:type="spellStart"/>
      <w:r w:rsidRPr="00DE43BC">
        <w:rPr>
          <w:rFonts w:eastAsia="Times New Roman"/>
          <w:bCs/>
          <w:color w:val="000000"/>
          <w:sz w:val="32"/>
          <w:szCs w:val="32"/>
          <w:lang w:eastAsia="ru-RU"/>
        </w:rPr>
        <w:t>культуротв</w:t>
      </w:r>
      <w:r w:rsidRPr="00DE43BC">
        <w:rPr>
          <w:rFonts w:eastAsia="Times New Roman"/>
          <w:bCs/>
          <w:color w:val="000000"/>
          <w:sz w:val="32"/>
          <w:szCs w:val="32"/>
          <w:lang w:eastAsia="ru-RU"/>
        </w:rPr>
        <w:t>о</w:t>
      </w:r>
      <w:r w:rsidRPr="00DE43BC">
        <w:rPr>
          <w:rFonts w:eastAsia="Times New Roman"/>
          <w:bCs/>
          <w:color w:val="000000"/>
          <w:sz w:val="32"/>
          <w:szCs w:val="32"/>
          <w:lang w:eastAsia="ru-RU"/>
        </w:rPr>
        <w:t>рения</w:t>
      </w:r>
      <w:proofErr w:type="spellEnd"/>
      <w:r w:rsidRPr="00DE43BC">
        <w:rPr>
          <w:rFonts w:eastAsia="Times New Roman"/>
          <w:bCs/>
          <w:color w:val="000000"/>
          <w:sz w:val="32"/>
          <w:szCs w:val="32"/>
          <w:lang w:eastAsia="ru-RU"/>
        </w:rPr>
        <w:t xml:space="preserve"> – воплощает игру, так как в языке человек постоянно пер</w:t>
      </w:r>
      <w:r w:rsidRPr="00DE43BC">
        <w:rPr>
          <w:rFonts w:eastAsia="Times New Roman"/>
          <w:bCs/>
          <w:color w:val="000000"/>
          <w:sz w:val="32"/>
          <w:szCs w:val="32"/>
          <w:lang w:eastAsia="ru-RU"/>
        </w:rPr>
        <w:t>е</w:t>
      </w:r>
      <w:r w:rsidRPr="00DE43BC">
        <w:rPr>
          <w:rFonts w:eastAsia="Times New Roman"/>
          <w:bCs/>
          <w:color w:val="000000"/>
          <w:sz w:val="32"/>
          <w:szCs w:val="32"/>
          <w:lang w:eastAsia="ru-RU"/>
        </w:rPr>
        <w:t>скакивает с уровня конкретного, материального в область а</w:t>
      </w:r>
      <w:r w:rsidRPr="00DE43BC">
        <w:rPr>
          <w:rFonts w:eastAsia="Times New Roman"/>
          <w:bCs/>
          <w:color w:val="000000"/>
          <w:sz w:val="32"/>
          <w:szCs w:val="32"/>
          <w:lang w:eastAsia="ru-RU"/>
        </w:rPr>
        <w:t>б</w:t>
      </w:r>
      <w:r w:rsidRPr="00DE43BC">
        <w:rPr>
          <w:rFonts w:eastAsia="Times New Roman"/>
          <w:bCs/>
          <w:color w:val="000000"/>
          <w:sz w:val="32"/>
          <w:szCs w:val="32"/>
          <w:lang w:eastAsia="ru-RU"/>
        </w:rPr>
        <w:t>страктного и условного. Кроме того, в речи человек играет слов</w:t>
      </w:r>
      <w:r w:rsidRPr="00DE43BC">
        <w:rPr>
          <w:rFonts w:eastAsia="Times New Roman"/>
          <w:bCs/>
          <w:color w:val="000000"/>
          <w:sz w:val="32"/>
          <w:szCs w:val="32"/>
          <w:lang w:eastAsia="ru-RU"/>
        </w:rPr>
        <w:t>а</w:t>
      </w:r>
      <w:r w:rsidRPr="00DE43BC">
        <w:rPr>
          <w:rFonts w:eastAsia="Times New Roman"/>
          <w:bCs/>
          <w:color w:val="000000"/>
          <w:sz w:val="32"/>
          <w:szCs w:val="32"/>
          <w:lang w:eastAsia="ru-RU"/>
        </w:rPr>
        <w:t>ми, образами, понятиями, и выражает свои мысли каждый раз ос</w:t>
      </w:r>
      <w:r w:rsidRPr="00DE43BC">
        <w:rPr>
          <w:rFonts w:eastAsia="Times New Roman"/>
          <w:bCs/>
          <w:color w:val="000000"/>
          <w:sz w:val="32"/>
          <w:szCs w:val="32"/>
          <w:lang w:eastAsia="ru-RU"/>
        </w:rPr>
        <w:t>о</w:t>
      </w:r>
      <w:r w:rsidRPr="00DE43BC">
        <w:rPr>
          <w:rFonts w:eastAsia="Times New Roman"/>
          <w:bCs/>
          <w:color w:val="000000"/>
          <w:sz w:val="32"/>
          <w:szCs w:val="32"/>
          <w:lang w:eastAsia="ru-RU"/>
        </w:rPr>
        <w:t>бым образом, что приносит человеку несомненное удовольствие и развивает его.</w:t>
      </w:r>
    </w:p>
    <w:p w:rsidR="00F95894" w:rsidRPr="00DE43BC" w:rsidRDefault="00F95894" w:rsidP="00DE43BC">
      <w:pPr>
        <w:pStyle w:val="a8"/>
        <w:spacing w:after="0" w:line="240" w:lineRule="auto"/>
        <w:jc w:val="both"/>
        <w:rPr>
          <w:rFonts w:eastAsia="Times New Roman"/>
          <w:bCs/>
          <w:color w:val="000000"/>
          <w:sz w:val="32"/>
          <w:szCs w:val="32"/>
          <w:lang w:eastAsia="ru-RU"/>
        </w:rPr>
      </w:pPr>
      <w:r w:rsidRPr="00DE43BC">
        <w:rPr>
          <w:rFonts w:eastAsia="Times New Roman"/>
          <w:bCs/>
          <w:color w:val="000000"/>
          <w:sz w:val="32"/>
          <w:szCs w:val="32"/>
          <w:lang w:eastAsia="ru-RU"/>
        </w:rPr>
        <w:tab/>
        <w:t>В мифах мы также видим эту игру воображения и предста</w:t>
      </w:r>
      <w:r w:rsidRPr="00DE43BC">
        <w:rPr>
          <w:rFonts w:eastAsia="Times New Roman"/>
          <w:bCs/>
          <w:color w:val="000000"/>
          <w:sz w:val="32"/>
          <w:szCs w:val="32"/>
          <w:lang w:eastAsia="ru-RU"/>
        </w:rPr>
        <w:t>в</w:t>
      </w:r>
      <w:r w:rsidRPr="00DE43BC">
        <w:rPr>
          <w:rFonts w:eastAsia="Times New Roman"/>
          <w:bCs/>
          <w:color w:val="000000"/>
          <w:sz w:val="32"/>
          <w:szCs w:val="32"/>
          <w:lang w:eastAsia="ru-RU"/>
        </w:rPr>
        <w:t xml:space="preserve">ления, но на более высоком уровне, чем просто слово. Как и любая игра, миф это творчество человека, его мир, в котором все явления и события реальности получают свою интерпретацию, и согласно этим объяснениям он выстраивает свою жизнь. То есть как в игре.  </w:t>
      </w:r>
    </w:p>
    <w:p w:rsidR="00F95894" w:rsidRPr="00DE43BC" w:rsidRDefault="00F95894" w:rsidP="00DE43BC">
      <w:pPr>
        <w:pStyle w:val="a8"/>
        <w:spacing w:after="0" w:line="240" w:lineRule="auto"/>
        <w:jc w:val="both"/>
        <w:rPr>
          <w:rFonts w:eastAsia="Times New Roman"/>
          <w:bCs/>
          <w:color w:val="000000"/>
          <w:sz w:val="32"/>
          <w:szCs w:val="32"/>
          <w:lang w:eastAsia="ru-RU"/>
        </w:rPr>
      </w:pPr>
      <w:r w:rsidRPr="00DE43BC">
        <w:rPr>
          <w:rFonts w:eastAsia="Times New Roman"/>
          <w:bCs/>
          <w:color w:val="000000"/>
          <w:sz w:val="32"/>
          <w:szCs w:val="32"/>
          <w:lang w:eastAsia="ru-RU"/>
        </w:rPr>
        <w:tab/>
        <w:t>Культ божества – это тоже форма игры. Люди, веруя, покл</w:t>
      </w:r>
      <w:r w:rsidRPr="00DE43BC">
        <w:rPr>
          <w:rFonts w:eastAsia="Times New Roman"/>
          <w:bCs/>
          <w:color w:val="000000"/>
          <w:sz w:val="32"/>
          <w:szCs w:val="32"/>
          <w:lang w:eastAsia="ru-RU"/>
        </w:rPr>
        <w:t>о</w:t>
      </w:r>
      <w:r w:rsidRPr="00DE43BC">
        <w:rPr>
          <w:rFonts w:eastAsia="Times New Roman"/>
          <w:bCs/>
          <w:color w:val="000000"/>
          <w:sz w:val="32"/>
          <w:szCs w:val="32"/>
          <w:lang w:eastAsia="ru-RU"/>
        </w:rPr>
        <w:t>няются им с помощью особых ритуалов, в которые вкладывают с</w:t>
      </w:r>
      <w:r w:rsidRPr="00DE43BC">
        <w:rPr>
          <w:rFonts w:eastAsia="Times New Roman"/>
          <w:bCs/>
          <w:color w:val="000000"/>
          <w:sz w:val="32"/>
          <w:szCs w:val="32"/>
          <w:lang w:eastAsia="ru-RU"/>
        </w:rPr>
        <w:t>а</w:t>
      </w:r>
      <w:r w:rsidRPr="00DE43BC">
        <w:rPr>
          <w:rFonts w:eastAsia="Times New Roman"/>
          <w:bCs/>
          <w:color w:val="000000"/>
          <w:sz w:val="32"/>
          <w:szCs w:val="32"/>
          <w:lang w:eastAsia="ru-RU"/>
        </w:rPr>
        <w:t xml:space="preserve">кральный смысл. И такая </w:t>
      </w:r>
      <w:proofErr w:type="spellStart"/>
      <w:r w:rsidRPr="00DE43BC">
        <w:rPr>
          <w:rFonts w:eastAsia="Times New Roman"/>
          <w:bCs/>
          <w:color w:val="000000"/>
          <w:sz w:val="32"/>
          <w:szCs w:val="32"/>
          <w:lang w:eastAsia="ru-RU"/>
        </w:rPr>
        <w:t>ритуализированность</w:t>
      </w:r>
      <w:proofErr w:type="spellEnd"/>
      <w:r w:rsidRPr="00DE43BC">
        <w:rPr>
          <w:rFonts w:eastAsia="Times New Roman"/>
          <w:bCs/>
          <w:color w:val="000000"/>
          <w:sz w:val="32"/>
          <w:szCs w:val="32"/>
          <w:lang w:eastAsia="ru-RU"/>
        </w:rPr>
        <w:t xml:space="preserve"> феномена религии заимствована из игры, где очень важно соблюдать особые правила и каноны, иначе игра будет разрушена. Мифы и культы дают то</w:t>
      </w:r>
      <w:r w:rsidRPr="00DE43BC">
        <w:rPr>
          <w:rFonts w:eastAsia="Times New Roman"/>
          <w:bCs/>
          <w:color w:val="000000"/>
          <w:sz w:val="32"/>
          <w:szCs w:val="32"/>
          <w:lang w:eastAsia="ru-RU"/>
        </w:rPr>
        <w:t>л</w:t>
      </w:r>
      <w:r w:rsidRPr="00DE43BC">
        <w:rPr>
          <w:rFonts w:eastAsia="Times New Roman"/>
          <w:bCs/>
          <w:color w:val="000000"/>
          <w:sz w:val="32"/>
          <w:szCs w:val="32"/>
          <w:lang w:eastAsia="ru-RU"/>
        </w:rPr>
        <w:t>чок людям в сотворении и других культурных деяний – праву, науке, искусству, науке, морали и другим разнообразным видам деятельности, без которых мы уже не мыслим культуру.</w:t>
      </w:r>
    </w:p>
    <w:p w:rsidR="00F95894" w:rsidRPr="00DE43BC" w:rsidRDefault="00386FBF" w:rsidP="00DE43BC">
      <w:pPr>
        <w:pStyle w:val="a8"/>
        <w:spacing w:after="0" w:line="240" w:lineRule="auto"/>
        <w:jc w:val="both"/>
        <w:rPr>
          <w:rFonts w:eastAsia="Times New Roman"/>
          <w:bCs/>
          <w:color w:val="000000"/>
          <w:sz w:val="32"/>
          <w:szCs w:val="32"/>
          <w:lang w:eastAsia="ru-RU"/>
        </w:rPr>
      </w:pPr>
      <w:r>
        <w:rPr>
          <w:rFonts w:eastAsia="Times New Roman"/>
          <w:bCs/>
          <w:color w:val="000000"/>
          <w:sz w:val="32"/>
          <w:szCs w:val="32"/>
          <w:lang w:eastAsia="ru-RU"/>
        </w:rPr>
        <w:tab/>
        <w:t>Далее Йохан</w:t>
      </w:r>
      <w:r w:rsidR="00F95894" w:rsidRPr="00DE43BC">
        <w:rPr>
          <w:rFonts w:eastAsia="Times New Roman"/>
          <w:bCs/>
          <w:color w:val="000000"/>
          <w:sz w:val="32"/>
          <w:szCs w:val="32"/>
          <w:lang w:eastAsia="ru-RU"/>
        </w:rPr>
        <w:t xml:space="preserve"> </w:t>
      </w:r>
      <w:proofErr w:type="spellStart"/>
      <w:r w:rsidR="00F95894" w:rsidRPr="00DE43BC">
        <w:rPr>
          <w:rFonts w:eastAsia="Times New Roman"/>
          <w:bCs/>
          <w:color w:val="000000"/>
          <w:sz w:val="32"/>
          <w:szCs w:val="32"/>
          <w:lang w:eastAsia="ru-RU"/>
        </w:rPr>
        <w:t>Хейзинга</w:t>
      </w:r>
      <w:proofErr w:type="spellEnd"/>
      <w:r w:rsidR="00F95894" w:rsidRPr="00DE43BC">
        <w:rPr>
          <w:rFonts w:eastAsia="Times New Roman"/>
          <w:bCs/>
          <w:color w:val="000000"/>
          <w:sz w:val="32"/>
          <w:szCs w:val="32"/>
          <w:lang w:eastAsia="ru-RU"/>
        </w:rPr>
        <w:t xml:space="preserve"> размышляет о характере игры, при этом сопоставляя ее с основными категориями бытия людей – с</w:t>
      </w:r>
      <w:r w:rsidR="00F95894" w:rsidRPr="00DE43BC">
        <w:rPr>
          <w:rFonts w:eastAsia="Times New Roman"/>
          <w:bCs/>
          <w:color w:val="000000"/>
          <w:sz w:val="32"/>
          <w:szCs w:val="32"/>
          <w:lang w:eastAsia="ru-RU"/>
        </w:rPr>
        <w:t>е</w:t>
      </w:r>
      <w:r w:rsidR="00F95894" w:rsidRPr="00DE43BC">
        <w:rPr>
          <w:rFonts w:eastAsia="Times New Roman"/>
          <w:bCs/>
          <w:color w:val="000000"/>
          <w:sz w:val="32"/>
          <w:szCs w:val="32"/>
          <w:lang w:eastAsia="ru-RU"/>
        </w:rPr>
        <w:t>рьезное, комическое, добро, зло, истина, красота. Если говорить о том, что игра это нечто несерьезное, то с этим, с одной стороны, можно согласиться, а с другой – нет. Ведь, например, дети, шахм</w:t>
      </w:r>
      <w:r w:rsidR="00F95894" w:rsidRPr="00DE43BC">
        <w:rPr>
          <w:rFonts w:eastAsia="Times New Roman"/>
          <w:bCs/>
          <w:color w:val="000000"/>
          <w:sz w:val="32"/>
          <w:szCs w:val="32"/>
          <w:lang w:eastAsia="ru-RU"/>
        </w:rPr>
        <w:t>а</w:t>
      </w:r>
      <w:r w:rsidR="00F95894" w:rsidRPr="00DE43BC">
        <w:rPr>
          <w:rFonts w:eastAsia="Times New Roman"/>
          <w:bCs/>
          <w:color w:val="000000"/>
          <w:sz w:val="32"/>
          <w:szCs w:val="32"/>
          <w:lang w:eastAsia="ru-RU"/>
        </w:rPr>
        <w:lastRenderedPageBreak/>
        <w:t>тисты, артисты играют чрезвычайно серьезно. Игра может быть комична, но не сама по себе, а из-за ее содержания – например, и</w:t>
      </w:r>
      <w:r w:rsidR="00F95894" w:rsidRPr="00DE43BC">
        <w:rPr>
          <w:rFonts w:eastAsia="Times New Roman"/>
          <w:bCs/>
          <w:color w:val="000000"/>
          <w:sz w:val="32"/>
          <w:szCs w:val="32"/>
          <w:lang w:eastAsia="ru-RU"/>
        </w:rPr>
        <w:t>г</w:t>
      </w:r>
      <w:r w:rsidR="00F95894" w:rsidRPr="00DE43BC">
        <w:rPr>
          <w:rFonts w:eastAsia="Times New Roman"/>
          <w:bCs/>
          <w:color w:val="000000"/>
          <w:sz w:val="32"/>
          <w:szCs w:val="32"/>
          <w:lang w:eastAsia="ru-RU"/>
        </w:rPr>
        <w:t>ра комедианта или клоуна. Рассматривая игр</w:t>
      </w:r>
      <w:r>
        <w:rPr>
          <w:rFonts w:eastAsia="Times New Roman"/>
          <w:bCs/>
          <w:color w:val="000000"/>
          <w:sz w:val="32"/>
          <w:szCs w:val="32"/>
          <w:lang w:eastAsia="ru-RU"/>
        </w:rPr>
        <w:t>у в категориях добра или зла, Йохан</w:t>
      </w:r>
      <w:r w:rsidR="00F95894" w:rsidRPr="00DE43BC">
        <w:rPr>
          <w:rFonts w:eastAsia="Times New Roman"/>
          <w:bCs/>
          <w:color w:val="000000"/>
          <w:sz w:val="32"/>
          <w:szCs w:val="32"/>
          <w:lang w:eastAsia="ru-RU"/>
        </w:rPr>
        <w:t xml:space="preserve"> </w:t>
      </w:r>
      <w:proofErr w:type="spellStart"/>
      <w:r w:rsidR="00F95894" w:rsidRPr="00DE43BC">
        <w:rPr>
          <w:rFonts w:eastAsia="Times New Roman"/>
          <w:bCs/>
          <w:color w:val="000000"/>
          <w:sz w:val="32"/>
          <w:szCs w:val="32"/>
          <w:lang w:eastAsia="ru-RU"/>
        </w:rPr>
        <w:t>Хе</w:t>
      </w:r>
      <w:r w:rsidR="00F95894" w:rsidRPr="00DE43BC">
        <w:rPr>
          <w:rFonts w:eastAsia="Times New Roman"/>
          <w:bCs/>
          <w:color w:val="000000"/>
          <w:sz w:val="32"/>
          <w:szCs w:val="32"/>
          <w:lang w:eastAsia="ru-RU"/>
        </w:rPr>
        <w:t>й</w:t>
      </w:r>
      <w:r w:rsidR="00F95894" w:rsidRPr="00DE43BC">
        <w:rPr>
          <w:rFonts w:eastAsia="Times New Roman"/>
          <w:bCs/>
          <w:color w:val="000000"/>
          <w:sz w:val="32"/>
          <w:szCs w:val="32"/>
          <w:lang w:eastAsia="ru-RU"/>
        </w:rPr>
        <w:t>зинга</w:t>
      </w:r>
      <w:proofErr w:type="spellEnd"/>
      <w:r w:rsidR="00F95894" w:rsidRPr="00DE43BC">
        <w:rPr>
          <w:rFonts w:eastAsia="Times New Roman"/>
          <w:bCs/>
          <w:color w:val="000000"/>
          <w:sz w:val="32"/>
          <w:szCs w:val="32"/>
          <w:lang w:eastAsia="ru-RU"/>
        </w:rPr>
        <w:t xml:space="preserve"> приходит к выводу, что игра сама по себе не несет этих начал, находясь вне морали. В отношении эстетичн</w:t>
      </w:r>
      <w:r w:rsidR="00F95894" w:rsidRPr="00DE43BC">
        <w:rPr>
          <w:rFonts w:eastAsia="Times New Roman"/>
          <w:bCs/>
          <w:color w:val="000000"/>
          <w:sz w:val="32"/>
          <w:szCs w:val="32"/>
          <w:lang w:eastAsia="ru-RU"/>
        </w:rPr>
        <w:t>о</w:t>
      </w:r>
      <w:r>
        <w:rPr>
          <w:rFonts w:eastAsia="Times New Roman"/>
          <w:bCs/>
          <w:color w:val="000000"/>
          <w:sz w:val="32"/>
          <w:szCs w:val="32"/>
          <w:lang w:eastAsia="ru-RU"/>
        </w:rPr>
        <w:t>сти игры Йохан</w:t>
      </w:r>
      <w:r w:rsidR="00F95894" w:rsidRPr="00DE43BC">
        <w:rPr>
          <w:rFonts w:eastAsia="Times New Roman"/>
          <w:bCs/>
          <w:color w:val="000000"/>
          <w:sz w:val="32"/>
          <w:szCs w:val="32"/>
          <w:lang w:eastAsia="ru-RU"/>
        </w:rPr>
        <w:t xml:space="preserve"> </w:t>
      </w:r>
      <w:proofErr w:type="spellStart"/>
      <w:r w:rsidR="00F95894" w:rsidRPr="00DE43BC">
        <w:rPr>
          <w:rFonts w:eastAsia="Times New Roman"/>
          <w:bCs/>
          <w:color w:val="000000"/>
          <w:sz w:val="32"/>
          <w:szCs w:val="32"/>
          <w:lang w:eastAsia="ru-RU"/>
        </w:rPr>
        <w:t>Хейзинга</w:t>
      </w:r>
      <w:proofErr w:type="spellEnd"/>
      <w:r w:rsidR="00F95894" w:rsidRPr="00DE43BC">
        <w:rPr>
          <w:rFonts w:eastAsia="Times New Roman"/>
          <w:bCs/>
          <w:color w:val="000000"/>
          <w:sz w:val="32"/>
          <w:szCs w:val="32"/>
          <w:lang w:eastAsia="ru-RU"/>
        </w:rPr>
        <w:t xml:space="preserve"> высказывается утвердительно, ибо в игре всегда присутствует свой ритм и гармония, движения человеческ</w:t>
      </w:r>
      <w:r w:rsidR="00F95894" w:rsidRPr="00DE43BC">
        <w:rPr>
          <w:rFonts w:eastAsia="Times New Roman"/>
          <w:bCs/>
          <w:color w:val="000000"/>
          <w:sz w:val="32"/>
          <w:szCs w:val="32"/>
          <w:lang w:eastAsia="ru-RU"/>
        </w:rPr>
        <w:t>о</w:t>
      </w:r>
      <w:r w:rsidR="00F95894" w:rsidRPr="00DE43BC">
        <w:rPr>
          <w:rFonts w:eastAsia="Times New Roman"/>
          <w:bCs/>
          <w:color w:val="000000"/>
          <w:sz w:val="32"/>
          <w:szCs w:val="32"/>
          <w:lang w:eastAsia="ru-RU"/>
        </w:rPr>
        <w:t>го тела в игре обретают красоту, ловкость. Поэтому связь между игрой и эстети</w:t>
      </w:r>
      <w:r>
        <w:rPr>
          <w:rFonts w:eastAsia="Times New Roman"/>
          <w:bCs/>
          <w:color w:val="000000"/>
          <w:sz w:val="32"/>
          <w:szCs w:val="32"/>
          <w:lang w:eastAsia="ru-RU"/>
        </w:rPr>
        <w:t>кой, по мнению Йохана</w:t>
      </w:r>
      <w:r w:rsidR="00F95894" w:rsidRPr="00DE43BC">
        <w:rPr>
          <w:rFonts w:eastAsia="Times New Roman"/>
          <w:bCs/>
          <w:color w:val="000000"/>
          <w:sz w:val="32"/>
          <w:szCs w:val="32"/>
          <w:lang w:eastAsia="ru-RU"/>
        </w:rPr>
        <w:t xml:space="preserve"> </w:t>
      </w:r>
      <w:proofErr w:type="spellStart"/>
      <w:r w:rsidR="00F95894" w:rsidRPr="00DE43BC">
        <w:rPr>
          <w:rFonts w:eastAsia="Times New Roman"/>
          <w:bCs/>
          <w:color w:val="000000"/>
          <w:sz w:val="32"/>
          <w:szCs w:val="32"/>
          <w:lang w:eastAsia="ru-RU"/>
        </w:rPr>
        <w:t>Хейзинги</w:t>
      </w:r>
      <w:proofErr w:type="spellEnd"/>
      <w:r w:rsidR="00F95894" w:rsidRPr="00DE43BC">
        <w:rPr>
          <w:rFonts w:eastAsia="Times New Roman"/>
          <w:bCs/>
          <w:color w:val="000000"/>
          <w:sz w:val="32"/>
          <w:szCs w:val="32"/>
          <w:lang w:eastAsia="ru-RU"/>
        </w:rPr>
        <w:t>, является прочной и многоо</w:t>
      </w:r>
      <w:r w:rsidR="00F95894" w:rsidRPr="00DE43BC">
        <w:rPr>
          <w:rFonts w:eastAsia="Times New Roman"/>
          <w:bCs/>
          <w:color w:val="000000"/>
          <w:sz w:val="32"/>
          <w:szCs w:val="32"/>
          <w:lang w:eastAsia="ru-RU"/>
        </w:rPr>
        <w:t>б</w:t>
      </w:r>
      <w:r w:rsidR="00F95894" w:rsidRPr="00DE43BC">
        <w:rPr>
          <w:rFonts w:eastAsia="Times New Roman"/>
          <w:bCs/>
          <w:color w:val="000000"/>
          <w:sz w:val="32"/>
          <w:szCs w:val="32"/>
          <w:lang w:eastAsia="ru-RU"/>
        </w:rPr>
        <w:t xml:space="preserve">разной. </w:t>
      </w:r>
    </w:p>
    <w:p w:rsidR="00F95894" w:rsidRPr="00DE43BC" w:rsidRDefault="00F95894" w:rsidP="00DE43BC">
      <w:pPr>
        <w:pStyle w:val="a8"/>
        <w:spacing w:after="0" w:line="240" w:lineRule="auto"/>
        <w:jc w:val="both"/>
        <w:rPr>
          <w:rFonts w:eastAsia="Times New Roman"/>
          <w:color w:val="000000"/>
          <w:sz w:val="32"/>
          <w:szCs w:val="32"/>
          <w:lang w:eastAsia="ru-RU"/>
        </w:rPr>
      </w:pPr>
      <w:r w:rsidRPr="00DE43BC">
        <w:rPr>
          <w:rFonts w:eastAsia="Times New Roman"/>
          <w:color w:val="000000"/>
          <w:sz w:val="32"/>
          <w:szCs w:val="27"/>
          <w:lang w:eastAsia="ru-RU"/>
        </w:rPr>
        <w:tab/>
      </w:r>
      <w:r w:rsidRPr="00DE43BC">
        <w:rPr>
          <w:rFonts w:eastAsia="Times New Roman"/>
          <w:color w:val="000000"/>
          <w:sz w:val="32"/>
          <w:szCs w:val="32"/>
          <w:lang w:eastAsia="ru-RU"/>
        </w:rPr>
        <w:t>Кроме того, игра может быть самой разнообразной по уро</w:t>
      </w:r>
      <w:r w:rsidRPr="00DE43BC">
        <w:rPr>
          <w:rFonts w:eastAsia="Times New Roman"/>
          <w:color w:val="000000"/>
          <w:sz w:val="32"/>
          <w:szCs w:val="32"/>
          <w:lang w:eastAsia="ru-RU"/>
        </w:rPr>
        <w:t>в</w:t>
      </w:r>
      <w:r w:rsidRPr="00DE43BC">
        <w:rPr>
          <w:rFonts w:eastAsia="Times New Roman"/>
          <w:color w:val="000000"/>
          <w:sz w:val="32"/>
          <w:szCs w:val="32"/>
          <w:lang w:eastAsia="ru-RU"/>
        </w:rPr>
        <w:t>ню, и наиболее сложными являются социальные игры. К основным признакам игры относятся следующие.</w:t>
      </w:r>
    </w:p>
    <w:p w:rsidR="00F95894" w:rsidRPr="00DE43BC" w:rsidRDefault="00F95894" w:rsidP="00DE43BC">
      <w:pPr>
        <w:pStyle w:val="a8"/>
        <w:spacing w:after="0" w:line="240" w:lineRule="auto"/>
        <w:jc w:val="both"/>
        <w:rPr>
          <w:rFonts w:eastAsia="Times New Roman"/>
          <w:color w:val="000000"/>
          <w:sz w:val="32"/>
          <w:szCs w:val="32"/>
          <w:lang w:eastAsia="ru-RU"/>
        </w:rPr>
      </w:pPr>
      <w:r w:rsidRPr="00DE43BC">
        <w:rPr>
          <w:rFonts w:eastAsia="Times New Roman"/>
          <w:color w:val="000000"/>
          <w:sz w:val="32"/>
          <w:szCs w:val="32"/>
          <w:lang w:eastAsia="ru-RU"/>
        </w:rPr>
        <w:tab/>
        <w:t xml:space="preserve">1. </w:t>
      </w:r>
      <w:r w:rsidRPr="00DE43BC">
        <w:rPr>
          <w:rFonts w:eastAsia="Times New Roman"/>
          <w:i/>
          <w:color w:val="000000"/>
          <w:sz w:val="32"/>
          <w:szCs w:val="32"/>
          <w:lang w:eastAsia="ru-RU"/>
        </w:rPr>
        <w:t>Игра – это свободная деятельность.</w:t>
      </w:r>
      <w:r w:rsidRPr="00DE43BC">
        <w:rPr>
          <w:rFonts w:eastAsia="Times New Roman"/>
          <w:color w:val="000000"/>
          <w:sz w:val="32"/>
          <w:szCs w:val="32"/>
          <w:lang w:eastAsia="ru-RU"/>
        </w:rPr>
        <w:t xml:space="preserve"> Игра вне свободы т</w:t>
      </w:r>
      <w:r w:rsidRPr="00DE43BC">
        <w:rPr>
          <w:rFonts w:eastAsia="Times New Roman"/>
          <w:color w:val="000000"/>
          <w:sz w:val="32"/>
          <w:szCs w:val="32"/>
          <w:lang w:eastAsia="ru-RU"/>
        </w:rPr>
        <w:t>е</w:t>
      </w:r>
      <w:r w:rsidRPr="00DE43BC">
        <w:rPr>
          <w:rFonts w:eastAsia="Times New Roman"/>
          <w:color w:val="000000"/>
          <w:sz w:val="32"/>
          <w:szCs w:val="32"/>
          <w:lang w:eastAsia="ru-RU"/>
        </w:rPr>
        <w:t>ряет смысл, ибо играть по принуждению означает лишь ее имит</w:t>
      </w:r>
      <w:r w:rsidRPr="00DE43BC">
        <w:rPr>
          <w:rFonts w:eastAsia="Times New Roman"/>
          <w:color w:val="000000"/>
          <w:sz w:val="32"/>
          <w:szCs w:val="32"/>
          <w:lang w:eastAsia="ru-RU"/>
        </w:rPr>
        <w:t>а</w:t>
      </w:r>
      <w:r w:rsidRPr="00DE43BC">
        <w:rPr>
          <w:rFonts w:eastAsia="Times New Roman"/>
          <w:color w:val="000000"/>
          <w:sz w:val="32"/>
          <w:szCs w:val="32"/>
          <w:lang w:eastAsia="ru-RU"/>
        </w:rPr>
        <w:t>цию. Игру можно отложить, но люди стремятся играть, и эта тяга вызвана тем наслаждением и удовольствием, которое она несет и</w:t>
      </w:r>
      <w:r w:rsidRPr="00DE43BC">
        <w:rPr>
          <w:rFonts w:eastAsia="Times New Roman"/>
          <w:color w:val="000000"/>
          <w:sz w:val="32"/>
          <w:szCs w:val="32"/>
          <w:lang w:eastAsia="ru-RU"/>
        </w:rPr>
        <w:t>г</w:t>
      </w:r>
      <w:r w:rsidRPr="00DE43BC">
        <w:rPr>
          <w:rFonts w:eastAsia="Times New Roman"/>
          <w:color w:val="000000"/>
          <w:sz w:val="32"/>
          <w:szCs w:val="32"/>
          <w:lang w:eastAsia="ru-RU"/>
        </w:rPr>
        <w:t>рающим. Игра чаще связывается со свободным временем, но пр</w:t>
      </w:r>
      <w:r w:rsidRPr="00DE43BC">
        <w:rPr>
          <w:rFonts w:eastAsia="Times New Roman"/>
          <w:color w:val="000000"/>
          <w:sz w:val="32"/>
          <w:szCs w:val="32"/>
          <w:lang w:eastAsia="ru-RU"/>
        </w:rPr>
        <w:t>е</w:t>
      </w:r>
      <w:r w:rsidRPr="00DE43BC">
        <w:rPr>
          <w:rFonts w:eastAsia="Times New Roman"/>
          <w:color w:val="000000"/>
          <w:sz w:val="32"/>
          <w:szCs w:val="32"/>
          <w:lang w:eastAsia="ru-RU"/>
        </w:rPr>
        <w:t>вращаясь в одну из функций культуры, она начинает приобретать характер долженствования.</w:t>
      </w:r>
    </w:p>
    <w:p w:rsidR="00F95894" w:rsidRPr="00DE43BC" w:rsidRDefault="00F95894" w:rsidP="00DE43BC">
      <w:pPr>
        <w:pStyle w:val="a8"/>
        <w:spacing w:after="0" w:line="240" w:lineRule="auto"/>
        <w:ind w:firstLine="708"/>
        <w:jc w:val="both"/>
        <w:rPr>
          <w:rFonts w:eastAsia="Times New Roman"/>
          <w:color w:val="000000"/>
          <w:sz w:val="32"/>
          <w:szCs w:val="32"/>
          <w:lang w:eastAsia="ru-RU"/>
        </w:rPr>
      </w:pPr>
      <w:r w:rsidRPr="00DE43BC">
        <w:rPr>
          <w:rFonts w:eastAsia="Times New Roman"/>
          <w:color w:val="000000"/>
          <w:sz w:val="32"/>
          <w:szCs w:val="32"/>
          <w:lang w:eastAsia="ru-RU"/>
        </w:rPr>
        <w:t xml:space="preserve">2. </w:t>
      </w:r>
      <w:r w:rsidRPr="00DE43BC">
        <w:rPr>
          <w:rFonts w:eastAsia="Times New Roman"/>
          <w:i/>
          <w:color w:val="000000"/>
          <w:sz w:val="32"/>
          <w:szCs w:val="32"/>
          <w:lang w:eastAsia="ru-RU"/>
        </w:rPr>
        <w:t>Игра отделяется от обыденности и настоящей жизни. Она имеет значение и смыслы</w:t>
      </w:r>
      <w:proofErr w:type="gramStart"/>
      <w:r w:rsidR="00386FBF">
        <w:rPr>
          <w:rFonts w:eastAsia="Times New Roman"/>
          <w:color w:val="000000"/>
          <w:sz w:val="32"/>
          <w:szCs w:val="32"/>
          <w:lang w:eastAsia="ru-RU"/>
        </w:rPr>
        <w:t>.</w:t>
      </w:r>
      <w:proofErr w:type="gramEnd"/>
      <w:r w:rsidR="00386FBF">
        <w:rPr>
          <w:rFonts w:eastAsia="Times New Roman"/>
          <w:color w:val="000000"/>
          <w:sz w:val="32"/>
          <w:szCs w:val="32"/>
          <w:lang w:eastAsia="ru-RU"/>
        </w:rPr>
        <w:t xml:space="preserve"> Игра</w:t>
      </w:r>
      <w:r w:rsidRPr="00DE43BC">
        <w:rPr>
          <w:rFonts w:eastAsia="Times New Roman"/>
          <w:color w:val="000000"/>
          <w:sz w:val="32"/>
          <w:szCs w:val="32"/>
          <w:lang w:eastAsia="ru-RU"/>
        </w:rPr>
        <w:t xml:space="preserve"> является неким выходом из реальных условий жизни, когда в ходе повседневного бытия чел</w:t>
      </w:r>
      <w:r w:rsidRPr="00DE43BC">
        <w:rPr>
          <w:rFonts w:eastAsia="Times New Roman"/>
          <w:color w:val="000000"/>
          <w:sz w:val="32"/>
          <w:szCs w:val="32"/>
          <w:lang w:eastAsia="ru-RU"/>
        </w:rPr>
        <w:t>о</w:t>
      </w:r>
      <w:r w:rsidRPr="00DE43BC">
        <w:rPr>
          <w:rFonts w:eastAsia="Times New Roman"/>
          <w:color w:val="000000"/>
          <w:sz w:val="32"/>
          <w:szCs w:val="32"/>
          <w:lang w:eastAsia="ru-RU"/>
        </w:rPr>
        <w:t>век стремится отдохнуть от суеты и разнообразить свою жизнь н</w:t>
      </w:r>
      <w:r w:rsidRPr="00DE43BC">
        <w:rPr>
          <w:rFonts w:eastAsia="Times New Roman"/>
          <w:color w:val="000000"/>
          <w:sz w:val="32"/>
          <w:szCs w:val="32"/>
          <w:lang w:eastAsia="ru-RU"/>
        </w:rPr>
        <w:t>о</w:t>
      </w:r>
      <w:r w:rsidRPr="00DE43BC">
        <w:rPr>
          <w:rFonts w:eastAsia="Times New Roman"/>
          <w:color w:val="000000"/>
          <w:sz w:val="32"/>
          <w:szCs w:val="32"/>
          <w:lang w:eastAsia="ru-RU"/>
        </w:rPr>
        <w:t>вой реальностью. Она украшает жизнь, наполняет ее новыми эм</w:t>
      </w:r>
      <w:r w:rsidRPr="00DE43BC">
        <w:rPr>
          <w:rFonts w:eastAsia="Times New Roman"/>
          <w:color w:val="000000"/>
          <w:sz w:val="32"/>
          <w:szCs w:val="32"/>
          <w:lang w:eastAsia="ru-RU"/>
        </w:rPr>
        <w:t>о</w:t>
      </w:r>
      <w:r w:rsidRPr="00DE43BC">
        <w:rPr>
          <w:rFonts w:eastAsia="Times New Roman"/>
          <w:color w:val="000000"/>
          <w:sz w:val="32"/>
          <w:szCs w:val="32"/>
          <w:lang w:eastAsia="ru-RU"/>
        </w:rPr>
        <w:t>циями и смыслами, всегда что-то значит, поэтому у человека поя</w:t>
      </w:r>
      <w:r w:rsidRPr="00DE43BC">
        <w:rPr>
          <w:rFonts w:eastAsia="Times New Roman"/>
          <w:color w:val="000000"/>
          <w:sz w:val="32"/>
          <w:szCs w:val="32"/>
          <w:lang w:eastAsia="ru-RU"/>
        </w:rPr>
        <w:t>в</w:t>
      </w:r>
      <w:r w:rsidRPr="00DE43BC">
        <w:rPr>
          <w:rFonts w:eastAsia="Times New Roman"/>
          <w:color w:val="000000"/>
          <w:sz w:val="32"/>
          <w:szCs w:val="32"/>
          <w:lang w:eastAsia="ru-RU"/>
        </w:rPr>
        <w:t>ляется потребность все время возвращаться к игре. В ней человек получ</w:t>
      </w:r>
      <w:r w:rsidRPr="00DE43BC">
        <w:rPr>
          <w:rFonts w:eastAsia="Times New Roman"/>
          <w:color w:val="000000"/>
          <w:sz w:val="32"/>
          <w:szCs w:val="32"/>
          <w:lang w:eastAsia="ru-RU"/>
        </w:rPr>
        <w:t>а</w:t>
      </w:r>
      <w:r w:rsidRPr="00DE43BC">
        <w:rPr>
          <w:rFonts w:eastAsia="Times New Roman"/>
          <w:color w:val="000000"/>
          <w:sz w:val="32"/>
          <w:szCs w:val="32"/>
          <w:lang w:eastAsia="ru-RU"/>
        </w:rPr>
        <w:t>ет возможность индивидуального самовыражения, а также укрепления социальных и духовных взаимосвязей с другими игр</w:t>
      </w:r>
      <w:r w:rsidRPr="00DE43BC">
        <w:rPr>
          <w:rFonts w:eastAsia="Times New Roman"/>
          <w:color w:val="000000"/>
          <w:sz w:val="32"/>
          <w:szCs w:val="32"/>
          <w:lang w:eastAsia="ru-RU"/>
        </w:rPr>
        <w:t>а</w:t>
      </w:r>
      <w:r w:rsidRPr="00DE43BC">
        <w:rPr>
          <w:rFonts w:eastAsia="Times New Roman"/>
          <w:color w:val="000000"/>
          <w:sz w:val="32"/>
          <w:szCs w:val="32"/>
          <w:lang w:eastAsia="ru-RU"/>
        </w:rPr>
        <w:t>ющ</w:t>
      </w:r>
      <w:r w:rsidRPr="00DE43BC">
        <w:rPr>
          <w:rFonts w:eastAsia="Times New Roman"/>
          <w:color w:val="000000"/>
          <w:sz w:val="32"/>
          <w:szCs w:val="32"/>
          <w:lang w:eastAsia="ru-RU"/>
        </w:rPr>
        <w:t>и</w:t>
      </w:r>
      <w:r w:rsidRPr="00DE43BC">
        <w:rPr>
          <w:rFonts w:eastAsia="Times New Roman"/>
          <w:color w:val="000000"/>
          <w:sz w:val="32"/>
          <w:szCs w:val="32"/>
          <w:lang w:eastAsia="ru-RU"/>
        </w:rPr>
        <w:t xml:space="preserve">ми. </w:t>
      </w:r>
    </w:p>
    <w:p w:rsidR="00F95894" w:rsidRPr="00DE43BC" w:rsidRDefault="00F95894" w:rsidP="00DE43BC">
      <w:pPr>
        <w:pStyle w:val="a8"/>
        <w:spacing w:after="0" w:line="240" w:lineRule="auto"/>
        <w:ind w:firstLine="360"/>
        <w:jc w:val="both"/>
        <w:rPr>
          <w:rFonts w:eastAsia="Times New Roman"/>
          <w:color w:val="000000"/>
          <w:sz w:val="32"/>
          <w:szCs w:val="32"/>
          <w:lang w:eastAsia="ru-RU"/>
        </w:rPr>
      </w:pPr>
      <w:r w:rsidRPr="00DE43BC">
        <w:rPr>
          <w:rFonts w:eastAsia="Times New Roman"/>
          <w:color w:val="000000"/>
          <w:sz w:val="32"/>
          <w:szCs w:val="32"/>
          <w:lang w:eastAsia="ru-RU"/>
        </w:rPr>
        <w:tab/>
        <w:t xml:space="preserve">3. </w:t>
      </w:r>
      <w:r w:rsidRPr="00DE43BC">
        <w:rPr>
          <w:rFonts w:eastAsia="Times New Roman"/>
          <w:i/>
          <w:color w:val="000000"/>
          <w:sz w:val="32"/>
          <w:szCs w:val="32"/>
          <w:lang w:eastAsia="ru-RU"/>
        </w:rPr>
        <w:t>Игра обособляется от повседневности временем и местом ее проведения.</w:t>
      </w:r>
      <w:r w:rsidRPr="00DE43BC">
        <w:rPr>
          <w:rFonts w:eastAsia="Times New Roman"/>
          <w:color w:val="000000"/>
          <w:sz w:val="32"/>
          <w:szCs w:val="32"/>
          <w:lang w:eastAsia="ru-RU"/>
        </w:rPr>
        <w:t xml:space="preserve"> Желание играть не всегда может быть реализовано немедленно, для этого нужна подготовка, настрой, свободное вр</w:t>
      </w:r>
      <w:r w:rsidRPr="00DE43BC">
        <w:rPr>
          <w:rFonts w:eastAsia="Times New Roman"/>
          <w:color w:val="000000"/>
          <w:sz w:val="32"/>
          <w:szCs w:val="32"/>
          <w:lang w:eastAsia="ru-RU"/>
        </w:rPr>
        <w:t>е</w:t>
      </w:r>
      <w:r w:rsidRPr="00DE43BC">
        <w:rPr>
          <w:rFonts w:eastAsia="Times New Roman"/>
          <w:color w:val="000000"/>
          <w:sz w:val="32"/>
          <w:szCs w:val="32"/>
          <w:lang w:eastAsia="ru-RU"/>
        </w:rPr>
        <w:t>мя, партнеры, атрибуты и т. д., то есть, для ее проведения нужны условия. Кроме того, игра не может длиться вечно и когда-то з</w:t>
      </w:r>
      <w:r w:rsidRPr="00DE43BC">
        <w:rPr>
          <w:rFonts w:eastAsia="Times New Roman"/>
          <w:color w:val="000000"/>
          <w:sz w:val="32"/>
          <w:szCs w:val="32"/>
          <w:lang w:eastAsia="ru-RU"/>
        </w:rPr>
        <w:t>а</w:t>
      </w:r>
      <w:r w:rsidRPr="00DE43BC">
        <w:rPr>
          <w:rFonts w:eastAsia="Times New Roman"/>
          <w:color w:val="000000"/>
          <w:sz w:val="32"/>
          <w:szCs w:val="32"/>
          <w:lang w:eastAsia="ru-RU"/>
        </w:rPr>
        <w:t xml:space="preserve">канчивается. </w:t>
      </w:r>
      <w:proofErr w:type="gramStart"/>
      <w:r w:rsidRPr="00DE43BC">
        <w:rPr>
          <w:rFonts w:eastAsia="Times New Roman"/>
          <w:color w:val="000000"/>
          <w:sz w:val="32"/>
          <w:szCs w:val="32"/>
          <w:lang w:eastAsia="ru-RU"/>
        </w:rPr>
        <w:t>Также необходимо определенное место для игры – арена, игральный стол, сцена, киноэкран, стадион, храм и т. д. Др</w:t>
      </w:r>
      <w:r w:rsidRPr="00DE43BC">
        <w:rPr>
          <w:rFonts w:eastAsia="Times New Roman"/>
          <w:color w:val="000000"/>
          <w:sz w:val="32"/>
          <w:szCs w:val="32"/>
          <w:lang w:eastAsia="ru-RU"/>
        </w:rPr>
        <w:t>у</w:t>
      </w:r>
      <w:r w:rsidRPr="00DE43BC">
        <w:rPr>
          <w:rFonts w:eastAsia="Times New Roman"/>
          <w:color w:val="000000"/>
          <w:sz w:val="32"/>
          <w:szCs w:val="32"/>
          <w:lang w:eastAsia="ru-RU"/>
        </w:rPr>
        <w:t>гими словами, отличительный признак игры – наличие в ней гр</w:t>
      </w:r>
      <w:r w:rsidRPr="00DE43BC">
        <w:rPr>
          <w:rFonts w:eastAsia="Times New Roman"/>
          <w:color w:val="000000"/>
          <w:sz w:val="32"/>
          <w:szCs w:val="32"/>
          <w:lang w:eastAsia="ru-RU"/>
        </w:rPr>
        <w:t>а</w:t>
      </w:r>
      <w:r w:rsidRPr="00DE43BC">
        <w:rPr>
          <w:rFonts w:eastAsia="Times New Roman"/>
          <w:color w:val="000000"/>
          <w:sz w:val="32"/>
          <w:szCs w:val="32"/>
          <w:lang w:eastAsia="ru-RU"/>
        </w:rPr>
        <w:lastRenderedPageBreak/>
        <w:t>ниц, временных и территориальных, позволяющих обособить ее от других повседневных занятий.</w:t>
      </w:r>
      <w:proofErr w:type="gramEnd"/>
    </w:p>
    <w:p w:rsidR="00F95894" w:rsidRPr="00DE43BC" w:rsidRDefault="00F95894" w:rsidP="00DE43BC">
      <w:pPr>
        <w:pStyle w:val="a8"/>
        <w:spacing w:after="0" w:line="240" w:lineRule="auto"/>
        <w:ind w:firstLine="708"/>
        <w:jc w:val="both"/>
        <w:rPr>
          <w:rFonts w:eastAsia="Times New Roman"/>
          <w:color w:val="000000"/>
          <w:sz w:val="32"/>
          <w:szCs w:val="32"/>
          <w:lang w:eastAsia="ru-RU"/>
        </w:rPr>
      </w:pPr>
      <w:r w:rsidRPr="00DE43BC">
        <w:rPr>
          <w:rFonts w:eastAsia="Times New Roman"/>
          <w:color w:val="000000"/>
          <w:sz w:val="32"/>
          <w:szCs w:val="32"/>
          <w:lang w:eastAsia="ru-RU"/>
        </w:rPr>
        <w:t xml:space="preserve">4. </w:t>
      </w:r>
      <w:r w:rsidRPr="00DE43BC">
        <w:rPr>
          <w:rFonts w:eastAsia="Times New Roman"/>
          <w:i/>
          <w:color w:val="000000"/>
          <w:sz w:val="32"/>
          <w:szCs w:val="32"/>
          <w:lang w:eastAsia="ru-RU"/>
        </w:rPr>
        <w:t>Каждой игре присущ свой порядок, свои правила.</w:t>
      </w:r>
      <w:r w:rsidRPr="00DE43BC">
        <w:rPr>
          <w:rFonts w:eastAsia="Times New Roman"/>
          <w:color w:val="000000"/>
          <w:sz w:val="32"/>
          <w:szCs w:val="32"/>
          <w:lang w:eastAsia="ru-RU"/>
        </w:rPr>
        <w:t xml:space="preserve"> Любая игра может состояться только тогда, когда в ней имеются те или иные правила. Это фундаментальное свойство игры, которое не может быть отвергнуто. Если нарушаются правила игры, то разр</w:t>
      </w:r>
      <w:r w:rsidRPr="00DE43BC">
        <w:rPr>
          <w:rFonts w:eastAsia="Times New Roman"/>
          <w:color w:val="000000"/>
          <w:sz w:val="32"/>
          <w:szCs w:val="32"/>
          <w:lang w:eastAsia="ru-RU"/>
        </w:rPr>
        <w:t>у</w:t>
      </w:r>
      <w:r w:rsidRPr="00DE43BC">
        <w:rPr>
          <w:rFonts w:eastAsia="Times New Roman"/>
          <w:color w:val="000000"/>
          <w:sz w:val="32"/>
          <w:szCs w:val="32"/>
          <w:lang w:eastAsia="ru-RU"/>
        </w:rPr>
        <w:t>шается сама игра, и поэтому нарушитель наказывается, либо вовсе изгоняется из игры (</w:t>
      </w:r>
      <w:proofErr w:type="spellStart"/>
      <w:r w:rsidRPr="00DE43BC">
        <w:rPr>
          <w:rFonts w:eastAsia="Times New Roman"/>
          <w:color w:val="000000"/>
          <w:sz w:val="32"/>
          <w:szCs w:val="32"/>
          <w:lang w:eastAsia="ru-RU"/>
        </w:rPr>
        <w:t>шпильбрехеры</w:t>
      </w:r>
      <w:proofErr w:type="spellEnd"/>
      <w:r w:rsidRPr="00DE43BC">
        <w:rPr>
          <w:rFonts w:eastAsia="Times New Roman"/>
          <w:color w:val="000000"/>
          <w:sz w:val="32"/>
          <w:szCs w:val="32"/>
          <w:lang w:eastAsia="ru-RU"/>
        </w:rPr>
        <w:t>). Кроме того, правила игры должны быть понятны и приняты всеми играющими. Это то сво</w:t>
      </w:r>
      <w:r w:rsidRPr="00DE43BC">
        <w:rPr>
          <w:rFonts w:eastAsia="Times New Roman"/>
          <w:color w:val="000000"/>
          <w:sz w:val="32"/>
          <w:szCs w:val="32"/>
          <w:lang w:eastAsia="ru-RU"/>
        </w:rPr>
        <w:t>й</w:t>
      </w:r>
      <w:r w:rsidRPr="00DE43BC">
        <w:rPr>
          <w:rFonts w:eastAsia="Times New Roman"/>
          <w:color w:val="000000"/>
          <w:sz w:val="32"/>
          <w:szCs w:val="32"/>
          <w:lang w:eastAsia="ru-RU"/>
        </w:rPr>
        <w:t>ство игры, которое принимает форму всеобщности и в культуре. Любая культура опирается на определенный социальный порядок, выраженный в нормах, правилах поведения, и общество стремится строго следить за их соблюдением (социальный контроль). Любое нарушение должно наказываться, и для этого существуют разли</w:t>
      </w:r>
      <w:r w:rsidRPr="00DE43BC">
        <w:rPr>
          <w:rFonts w:eastAsia="Times New Roman"/>
          <w:color w:val="000000"/>
          <w:sz w:val="32"/>
          <w:szCs w:val="32"/>
          <w:lang w:eastAsia="ru-RU"/>
        </w:rPr>
        <w:t>ч</w:t>
      </w:r>
      <w:r w:rsidRPr="00DE43BC">
        <w:rPr>
          <w:rFonts w:eastAsia="Times New Roman"/>
          <w:color w:val="000000"/>
          <w:sz w:val="32"/>
          <w:szCs w:val="32"/>
          <w:lang w:eastAsia="ru-RU"/>
        </w:rPr>
        <w:t>ные санкции. Детей с раннего возраста приобщают к этим соц</w:t>
      </w:r>
      <w:r w:rsidRPr="00DE43BC">
        <w:rPr>
          <w:rFonts w:eastAsia="Times New Roman"/>
          <w:color w:val="000000"/>
          <w:sz w:val="32"/>
          <w:szCs w:val="32"/>
          <w:lang w:eastAsia="ru-RU"/>
        </w:rPr>
        <w:t>и</w:t>
      </w:r>
      <w:r w:rsidRPr="00DE43BC">
        <w:rPr>
          <w:rFonts w:eastAsia="Times New Roman"/>
          <w:color w:val="000000"/>
          <w:sz w:val="32"/>
          <w:szCs w:val="32"/>
          <w:lang w:eastAsia="ru-RU"/>
        </w:rPr>
        <w:t>альным нормам, прививают мысль о важности их соблюдения, то есть, процесс социализации есть и проце</w:t>
      </w:r>
      <w:proofErr w:type="gramStart"/>
      <w:r w:rsidRPr="00DE43BC">
        <w:rPr>
          <w:rFonts w:eastAsia="Times New Roman"/>
          <w:color w:val="000000"/>
          <w:sz w:val="32"/>
          <w:szCs w:val="32"/>
          <w:lang w:eastAsia="ru-RU"/>
        </w:rPr>
        <w:t>сс вкл</w:t>
      </w:r>
      <w:proofErr w:type="gramEnd"/>
      <w:r w:rsidRPr="00DE43BC">
        <w:rPr>
          <w:rFonts w:eastAsia="Times New Roman"/>
          <w:color w:val="000000"/>
          <w:sz w:val="32"/>
          <w:szCs w:val="32"/>
          <w:lang w:eastAsia="ru-RU"/>
        </w:rPr>
        <w:t>ючения детей в большую социальную игру.</w:t>
      </w:r>
    </w:p>
    <w:p w:rsidR="00F95894" w:rsidRPr="00DE43BC" w:rsidRDefault="00F95894" w:rsidP="00DE43BC">
      <w:pPr>
        <w:pStyle w:val="a8"/>
        <w:spacing w:after="0" w:line="240" w:lineRule="auto"/>
        <w:ind w:firstLine="708"/>
        <w:jc w:val="both"/>
        <w:rPr>
          <w:rFonts w:eastAsia="Times New Roman"/>
          <w:color w:val="000000"/>
          <w:sz w:val="32"/>
          <w:szCs w:val="32"/>
          <w:lang w:eastAsia="ru-RU"/>
        </w:rPr>
      </w:pPr>
      <w:r w:rsidRPr="00DE43BC">
        <w:rPr>
          <w:rFonts w:eastAsia="Times New Roman"/>
          <w:color w:val="000000"/>
          <w:sz w:val="32"/>
          <w:szCs w:val="32"/>
          <w:lang w:eastAsia="ru-RU"/>
        </w:rPr>
        <w:t>5</w:t>
      </w:r>
      <w:r w:rsidRPr="00DE43BC">
        <w:rPr>
          <w:rFonts w:eastAsia="Times New Roman"/>
          <w:i/>
          <w:color w:val="000000"/>
          <w:sz w:val="32"/>
          <w:szCs w:val="32"/>
          <w:lang w:eastAsia="ru-RU"/>
        </w:rPr>
        <w:t>. Для игры необходимо наличие партнеров, игрового сообщ</w:t>
      </w:r>
      <w:r w:rsidRPr="00DE43BC">
        <w:rPr>
          <w:rFonts w:eastAsia="Times New Roman"/>
          <w:i/>
          <w:color w:val="000000"/>
          <w:sz w:val="32"/>
          <w:szCs w:val="32"/>
          <w:lang w:eastAsia="ru-RU"/>
        </w:rPr>
        <w:t>е</w:t>
      </w:r>
      <w:r w:rsidRPr="00DE43BC">
        <w:rPr>
          <w:rFonts w:eastAsia="Times New Roman"/>
          <w:i/>
          <w:color w:val="000000"/>
          <w:sz w:val="32"/>
          <w:szCs w:val="32"/>
          <w:lang w:eastAsia="ru-RU"/>
        </w:rPr>
        <w:t>ства</w:t>
      </w:r>
      <w:r w:rsidRPr="00DE43BC">
        <w:rPr>
          <w:rFonts w:eastAsia="Times New Roman"/>
          <w:color w:val="000000"/>
          <w:sz w:val="32"/>
          <w:szCs w:val="32"/>
          <w:lang w:eastAsia="ru-RU"/>
        </w:rPr>
        <w:t>. Нередко игра по своему содержанию требует наличие прот</w:t>
      </w:r>
      <w:r w:rsidRPr="00DE43BC">
        <w:rPr>
          <w:rFonts w:eastAsia="Times New Roman"/>
          <w:color w:val="000000"/>
          <w:sz w:val="32"/>
          <w:szCs w:val="32"/>
          <w:lang w:eastAsia="ru-RU"/>
        </w:rPr>
        <w:t>и</w:t>
      </w:r>
      <w:r w:rsidRPr="00DE43BC">
        <w:rPr>
          <w:rFonts w:eastAsia="Times New Roman"/>
          <w:color w:val="000000"/>
          <w:sz w:val="32"/>
          <w:szCs w:val="32"/>
          <w:lang w:eastAsia="ru-RU"/>
        </w:rPr>
        <w:t>воположной стороны, соперника, иначе в ней пропадает идея с</w:t>
      </w:r>
      <w:r w:rsidRPr="00DE43BC">
        <w:rPr>
          <w:rFonts w:eastAsia="Times New Roman"/>
          <w:color w:val="000000"/>
          <w:sz w:val="32"/>
          <w:szCs w:val="32"/>
          <w:lang w:eastAsia="ru-RU"/>
        </w:rPr>
        <w:t>о</w:t>
      </w:r>
      <w:r w:rsidRPr="00DE43BC">
        <w:rPr>
          <w:rFonts w:eastAsia="Times New Roman"/>
          <w:color w:val="000000"/>
          <w:sz w:val="32"/>
          <w:szCs w:val="32"/>
          <w:lang w:eastAsia="ru-RU"/>
        </w:rPr>
        <w:t>стязательности. Очень часто, даже после окончания игры, ее участники сохраняют связи для будущего партнерства в послед</w:t>
      </w:r>
      <w:r w:rsidRPr="00DE43BC">
        <w:rPr>
          <w:rFonts w:eastAsia="Times New Roman"/>
          <w:color w:val="000000"/>
          <w:sz w:val="32"/>
          <w:szCs w:val="32"/>
          <w:lang w:eastAsia="ru-RU"/>
        </w:rPr>
        <w:t>у</w:t>
      </w:r>
      <w:r w:rsidRPr="00DE43BC">
        <w:rPr>
          <w:rFonts w:eastAsia="Times New Roman"/>
          <w:color w:val="000000"/>
          <w:sz w:val="32"/>
          <w:szCs w:val="32"/>
          <w:lang w:eastAsia="ru-RU"/>
        </w:rPr>
        <w:t>ющих играх. Формируется некое игровое братство. Конечно же, существуют игры, требующие и присутствия зрителей, которые своей страстью болельщиков повышают значимость игры, ее напряжение, и цена победы в таких состязаниях становится неи</w:t>
      </w:r>
      <w:r w:rsidRPr="00DE43BC">
        <w:rPr>
          <w:rFonts w:eastAsia="Times New Roman"/>
          <w:color w:val="000000"/>
          <w:sz w:val="32"/>
          <w:szCs w:val="32"/>
          <w:lang w:eastAsia="ru-RU"/>
        </w:rPr>
        <w:t>з</w:t>
      </w:r>
      <w:r w:rsidRPr="00DE43BC">
        <w:rPr>
          <w:rFonts w:eastAsia="Times New Roman"/>
          <w:color w:val="000000"/>
          <w:sz w:val="32"/>
          <w:szCs w:val="32"/>
          <w:lang w:eastAsia="ru-RU"/>
        </w:rPr>
        <w:t>меримо выше. Зрители не только поддерживают и придают знач</w:t>
      </w:r>
      <w:r w:rsidRPr="00DE43BC">
        <w:rPr>
          <w:rFonts w:eastAsia="Times New Roman"/>
          <w:color w:val="000000"/>
          <w:sz w:val="32"/>
          <w:szCs w:val="32"/>
          <w:lang w:eastAsia="ru-RU"/>
        </w:rPr>
        <w:t>и</w:t>
      </w:r>
      <w:r w:rsidRPr="00DE43BC">
        <w:rPr>
          <w:rFonts w:eastAsia="Times New Roman"/>
          <w:color w:val="000000"/>
          <w:sz w:val="32"/>
          <w:szCs w:val="32"/>
          <w:lang w:eastAsia="ru-RU"/>
        </w:rPr>
        <w:t xml:space="preserve">мость игре, но и осуществляют своеобразный общественный </w:t>
      </w:r>
      <w:proofErr w:type="gramStart"/>
      <w:r w:rsidRPr="00DE43BC">
        <w:rPr>
          <w:rFonts w:eastAsia="Times New Roman"/>
          <w:color w:val="000000"/>
          <w:sz w:val="32"/>
          <w:szCs w:val="32"/>
          <w:lang w:eastAsia="ru-RU"/>
        </w:rPr>
        <w:t>ко</w:t>
      </w:r>
      <w:r w:rsidRPr="00DE43BC">
        <w:rPr>
          <w:rFonts w:eastAsia="Times New Roman"/>
          <w:color w:val="000000"/>
          <w:sz w:val="32"/>
          <w:szCs w:val="32"/>
          <w:lang w:eastAsia="ru-RU"/>
        </w:rPr>
        <w:t>н</w:t>
      </w:r>
      <w:r w:rsidRPr="00DE43BC">
        <w:rPr>
          <w:rFonts w:eastAsia="Times New Roman"/>
          <w:color w:val="000000"/>
          <w:sz w:val="32"/>
          <w:szCs w:val="32"/>
          <w:lang w:eastAsia="ru-RU"/>
        </w:rPr>
        <w:t>троль за</w:t>
      </w:r>
      <w:proofErr w:type="gramEnd"/>
      <w:r w:rsidRPr="00DE43BC">
        <w:rPr>
          <w:rFonts w:eastAsia="Times New Roman"/>
          <w:color w:val="000000"/>
          <w:sz w:val="32"/>
          <w:szCs w:val="32"/>
          <w:lang w:eastAsia="ru-RU"/>
        </w:rPr>
        <w:t xml:space="preserve"> соблюдением правил.     </w:t>
      </w:r>
    </w:p>
    <w:p w:rsidR="00F95894" w:rsidRPr="00DE43BC" w:rsidRDefault="00F95894" w:rsidP="00DE43BC">
      <w:pPr>
        <w:pStyle w:val="a8"/>
        <w:spacing w:after="0" w:line="240" w:lineRule="auto"/>
        <w:ind w:firstLine="708"/>
        <w:jc w:val="both"/>
        <w:rPr>
          <w:rFonts w:eastAsia="Times New Roman"/>
          <w:color w:val="000000"/>
          <w:sz w:val="32"/>
          <w:szCs w:val="32"/>
          <w:lang w:eastAsia="ru-RU"/>
        </w:rPr>
      </w:pPr>
      <w:r w:rsidRPr="00DE43BC">
        <w:rPr>
          <w:rFonts w:eastAsia="Times New Roman"/>
          <w:color w:val="000000"/>
          <w:sz w:val="32"/>
          <w:szCs w:val="32"/>
          <w:lang w:eastAsia="ru-RU"/>
        </w:rPr>
        <w:t xml:space="preserve">6. </w:t>
      </w:r>
      <w:r w:rsidRPr="00DE43BC">
        <w:rPr>
          <w:rFonts w:eastAsia="Times New Roman"/>
          <w:i/>
          <w:color w:val="000000"/>
          <w:sz w:val="32"/>
          <w:szCs w:val="32"/>
          <w:lang w:eastAsia="ru-RU"/>
        </w:rPr>
        <w:t xml:space="preserve">Игре </w:t>
      </w:r>
      <w:proofErr w:type="gramStart"/>
      <w:r w:rsidRPr="00DE43BC">
        <w:rPr>
          <w:rFonts w:eastAsia="Times New Roman"/>
          <w:i/>
          <w:color w:val="000000"/>
          <w:sz w:val="32"/>
          <w:szCs w:val="32"/>
          <w:lang w:eastAsia="ru-RU"/>
        </w:rPr>
        <w:t>присущи</w:t>
      </w:r>
      <w:proofErr w:type="gramEnd"/>
      <w:r w:rsidRPr="00DE43BC">
        <w:rPr>
          <w:rFonts w:eastAsia="Times New Roman"/>
          <w:i/>
          <w:color w:val="000000"/>
          <w:sz w:val="32"/>
          <w:szCs w:val="32"/>
          <w:lang w:eastAsia="ru-RU"/>
        </w:rPr>
        <w:t xml:space="preserve"> атрибутивность, </w:t>
      </w:r>
      <w:proofErr w:type="spellStart"/>
      <w:r w:rsidRPr="00DE43BC">
        <w:rPr>
          <w:rFonts w:eastAsia="Times New Roman"/>
          <w:i/>
          <w:color w:val="000000"/>
          <w:sz w:val="32"/>
          <w:szCs w:val="32"/>
          <w:lang w:eastAsia="ru-RU"/>
        </w:rPr>
        <w:t>церемониальность</w:t>
      </w:r>
      <w:proofErr w:type="spellEnd"/>
      <w:r w:rsidRPr="00DE43BC">
        <w:rPr>
          <w:rFonts w:eastAsia="Times New Roman"/>
          <w:i/>
          <w:color w:val="000000"/>
          <w:sz w:val="32"/>
          <w:szCs w:val="32"/>
          <w:lang w:eastAsia="ru-RU"/>
        </w:rPr>
        <w:t>, та</w:t>
      </w:r>
      <w:r w:rsidRPr="00DE43BC">
        <w:rPr>
          <w:rFonts w:eastAsia="Times New Roman"/>
          <w:i/>
          <w:color w:val="000000"/>
          <w:sz w:val="32"/>
          <w:szCs w:val="32"/>
          <w:lang w:eastAsia="ru-RU"/>
        </w:rPr>
        <w:t>й</w:t>
      </w:r>
      <w:r w:rsidRPr="00DE43BC">
        <w:rPr>
          <w:rFonts w:eastAsia="Times New Roman"/>
          <w:i/>
          <w:color w:val="000000"/>
          <w:sz w:val="32"/>
          <w:szCs w:val="32"/>
          <w:lang w:eastAsia="ru-RU"/>
        </w:rPr>
        <w:t xml:space="preserve">ный язык, символика. </w:t>
      </w:r>
      <w:proofErr w:type="gramStart"/>
      <w:r w:rsidRPr="00DE43BC">
        <w:rPr>
          <w:rFonts w:eastAsia="Times New Roman"/>
          <w:color w:val="000000"/>
          <w:sz w:val="32"/>
          <w:szCs w:val="32"/>
          <w:lang w:eastAsia="ru-RU"/>
        </w:rPr>
        <w:t>Игра требует особых атрибутов – мяч, ша</w:t>
      </w:r>
      <w:r w:rsidRPr="00DE43BC">
        <w:rPr>
          <w:rFonts w:eastAsia="Times New Roman"/>
          <w:color w:val="000000"/>
          <w:sz w:val="32"/>
          <w:szCs w:val="32"/>
          <w:lang w:eastAsia="ru-RU"/>
        </w:rPr>
        <w:t>х</w:t>
      </w:r>
      <w:r w:rsidRPr="00DE43BC">
        <w:rPr>
          <w:rFonts w:eastAsia="Times New Roman"/>
          <w:color w:val="000000"/>
          <w:sz w:val="32"/>
          <w:szCs w:val="32"/>
          <w:lang w:eastAsia="ru-RU"/>
        </w:rPr>
        <w:t>маты, клюшки, костюмы, маски и т. д., которые являются частью игры, условием ее разворачивания.</w:t>
      </w:r>
      <w:proofErr w:type="gramEnd"/>
      <w:r w:rsidRPr="00DE43BC">
        <w:rPr>
          <w:rFonts w:eastAsia="Times New Roman"/>
          <w:color w:val="000000"/>
          <w:sz w:val="32"/>
          <w:szCs w:val="32"/>
          <w:lang w:eastAsia="ru-RU"/>
        </w:rPr>
        <w:t xml:space="preserve"> Также игре присуща </w:t>
      </w:r>
      <w:proofErr w:type="spellStart"/>
      <w:r w:rsidRPr="00DE43BC">
        <w:rPr>
          <w:rFonts w:eastAsia="Times New Roman"/>
          <w:color w:val="000000"/>
          <w:sz w:val="32"/>
          <w:szCs w:val="32"/>
          <w:lang w:eastAsia="ru-RU"/>
        </w:rPr>
        <w:t>церемон</w:t>
      </w:r>
      <w:r w:rsidRPr="00DE43BC">
        <w:rPr>
          <w:rFonts w:eastAsia="Times New Roman"/>
          <w:color w:val="000000"/>
          <w:sz w:val="32"/>
          <w:szCs w:val="32"/>
          <w:lang w:eastAsia="ru-RU"/>
        </w:rPr>
        <w:t>и</w:t>
      </w:r>
      <w:r w:rsidRPr="00DE43BC">
        <w:rPr>
          <w:rFonts w:eastAsia="Times New Roman"/>
          <w:color w:val="000000"/>
          <w:sz w:val="32"/>
          <w:szCs w:val="32"/>
          <w:lang w:eastAsia="ru-RU"/>
        </w:rPr>
        <w:t>альность</w:t>
      </w:r>
      <w:proofErr w:type="spellEnd"/>
      <w:r w:rsidRPr="00DE43BC">
        <w:rPr>
          <w:rFonts w:eastAsia="Times New Roman"/>
          <w:color w:val="000000"/>
          <w:sz w:val="32"/>
          <w:szCs w:val="32"/>
          <w:lang w:eastAsia="ru-RU"/>
        </w:rPr>
        <w:t xml:space="preserve">, придающая ей особую торжественность и значимость. Играющие владеют тайным языком этой игры: актеры обретают мастерство перевоплощения, спортсмены – умения и навыки этой игры, те тонкости и нюансы, которые позволяют им выигрывать </w:t>
      </w:r>
      <w:r w:rsidRPr="00DE43BC">
        <w:rPr>
          <w:rFonts w:eastAsia="Times New Roman"/>
          <w:color w:val="000000"/>
          <w:sz w:val="32"/>
          <w:szCs w:val="32"/>
          <w:lang w:eastAsia="ru-RU"/>
        </w:rPr>
        <w:lastRenderedPageBreak/>
        <w:t xml:space="preserve">состязания. Переодевания и скрывания лиц за масками во время карнавалов, сатурналий, маскарадов придает этим представлениям особую таинственность, интригу и т. д. </w:t>
      </w:r>
    </w:p>
    <w:p w:rsidR="00F95894" w:rsidRPr="00DE43BC" w:rsidRDefault="00F95894" w:rsidP="00DE43BC">
      <w:pPr>
        <w:pStyle w:val="a8"/>
        <w:spacing w:after="0" w:line="240" w:lineRule="auto"/>
        <w:ind w:firstLine="708"/>
        <w:jc w:val="both"/>
        <w:rPr>
          <w:rFonts w:eastAsia="Times New Roman"/>
          <w:color w:val="000000"/>
          <w:sz w:val="32"/>
          <w:szCs w:val="32"/>
          <w:lang w:eastAsia="ru-RU"/>
        </w:rPr>
      </w:pPr>
      <w:r w:rsidRPr="00DE43BC">
        <w:rPr>
          <w:rFonts w:eastAsia="Times New Roman"/>
          <w:color w:val="000000"/>
          <w:sz w:val="32"/>
          <w:szCs w:val="32"/>
          <w:lang w:eastAsia="ru-RU"/>
        </w:rPr>
        <w:t xml:space="preserve">7. </w:t>
      </w:r>
      <w:r w:rsidRPr="00DE43BC">
        <w:rPr>
          <w:rFonts w:eastAsia="Times New Roman"/>
          <w:i/>
          <w:color w:val="000000"/>
          <w:sz w:val="32"/>
          <w:szCs w:val="32"/>
          <w:lang w:eastAsia="ru-RU"/>
        </w:rPr>
        <w:t xml:space="preserve">Игра – это борьба за что-то или показ чего-либо. </w:t>
      </w:r>
      <w:r w:rsidRPr="00DE43BC">
        <w:rPr>
          <w:rFonts w:eastAsia="Times New Roman"/>
          <w:color w:val="000000"/>
          <w:sz w:val="32"/>
          <w:szCs w:val="32"/>
          <w:lang w:eastAsia="ru-RU"/>
        </w:rPr>
        <w:t>Игра как состязание превращается в демонстрацию играющим своих особых способностей и достоинств, которые должны привести его к победе над соперником. Показ чего-либо превращается в действо, спе</w:t>
      </w:r>
      <w:r w:rsidRPr="00DE43BC">
        <w:rPr>
          <w:rFonts w:eastAsia="Times New Roman"/>
          <w:color w:val="000000"/>
          <w:sz w:val="32"/>
          <w:szCs w:val="32"/>
          <w:lang w:eastAsia="ru-RU"/>
        </w:rPr>
        <w:t>к</w:t>
      </w:r>
      <w:r w:rsidRPr="00DE43BC">
        <w:rPr>
          <w:rFonts w:eastAsia="Times New Roman"/>
          <w:color w:val="000000"/>
          <w:sz w:val="32"/>
          <w:szCs w:val="32"/>
          <w:lang w:eastAsia="ru-RU"/>
        </w:rPr>
        <w:t xml:space="preserve">такль, демонстрацию особого исполнительского мастерства, что в определенной степени также напоминает состязание.   </w:t>
      </w:r>
    </w:p>
    <w:p w:rsidR="00F95894" w:rsidRPr="00DE43BC" w:rsidRDefault="00F95894" w:rsidP="00DE4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bCs/>
          <w:color w:val="000000"/>
          <w:sz w:val="32"/>
          <w:szCs w:val="32"/>
          <w:lang w:eastAsia="ru-RU"/>
        </w:rPr>
      </w:pPr>
      <w:r w:rsidRPr="00DE43BC">
        <w:rPr>
          <w:rFonts w:ascii="Times New Roman" w:eastAsia="Times New Roman" w:hAnsi="Times New Roman" w:cs="Times New Roman"/>
          <w:bCs/>
          <w:color w:val="000000"/>
          <w:sz w:val="32"/>
          <w:szCs w:val="32"/>
          <w:lang w:eastAsia="ru-RU"/>
        </w:rPr>
        <w:t xml:space="preserve"> В </w:t>
      </w:r>
      <w:r w:rsidR="00386FBF">
        <w:rPr>
          <w:rFonts w:ascii="Times New Roman" w:eastAsia="Times New Roman" w:hAnsi="Times New Roman" w:cs="Times New Roman"/>
          <w:bCs/>
          <w:color w:val="000000"/>
          <w:sz w:val="32"/>
          <w:szCs w:val="32"/>
          <w:lang w:eastAsia="ru-RU"/>
        </w:rPr>
        <w:t>современной культуре, считает Йохан</w:t>
      </w:r>
      <w:r w:rsidRPr="00DE43BC">
        <w:rPr>
          <w:rFonts w:ascii="Times New Roman" w:eastAsia="Times New Roman" w:hAnsi="Times New Roman" w:cs="Times New Roman"/>
          <w:bCs/>
          <w:color w:val="000000"/>
          <w:sz w:val="32"/>
          <w:szCs w:val="32"/>
          <w:lang w:eastAsia="ru-RU"/>
        </w:rPr>
        <w:t xml:space="preserve"> </w:t>
      </w:r>
      <w:proofErr w:type="spellStart"/>
      <w:r w:rsidRPr="00DE43BC">
        <w:rPr>
          <w:rFonts w:ascii="Times New Roman" w:eastAsia="Times New Roman" w:hAnsi="Times New Roman" w:cs="Times New Roman"/>
          <w:bCs/>
          <w:color w:val="000000"/>
          <w:sz w:val="32"/>
          <w:szCs w:val="32"/>
          <w:lang w:eastAsia="ru-RU"/>
        </w:rPr>
        <w:t>Хейзинга</w:t>
      </w:r>
      <w:proofErr w:type="spellEnd"/>
      <w:r w:rsidRPr="00DE43BC">
        <w:rPr>
          <w:rFonts w:ascii="Times New Roman" w:eastAsia="Times New Roman" w:hAnsi="Times New Roman" w:cs="Times New Roman"/>
          <w:bCs/>
          <w:color w:val="000000"/>
          <w:sz w:val="32"/>
          <w:szCs w:val="32"/>
          <w:lang w:eastAsia="ru-RU"/>
        </w:rPr>
        <w:t>, постепенно выхолащиваются игровые элементы, хотя, на первый взгляд, это не так. Двадцатый век принес всеобщее увлечение спортом, рассма</w:t>
      </w:r>
      <w:r w:rsidRPr="00DE43BC">
        <w:rPr>
          <w:rFonts w:ascii="Times New Roman" w:eastAsia="Times New Roman" w:hAnsi="Times New Roman" w:cs="Times New Roman"/>
          <w:bCs/>
          <w:color w:val="000000"/>
          <w:sz w:val="32"/>
          <w:szCs w:val="32"/>
          <w:lang w:eastAsia="ru-RU"/>
        </w:rPr>
        <w:t>т</w:t>
      </w:r>
      <w:r w:rsidRPr="00DE43BC">
        <w:rPr>
          <w:rFonts w:ascii="Times New Roman" w:eastAsia="Times New Roman" w:hAnsi="Times New Roman" w:cs="Times New Roman"/>
          <w:bCs/>
          <w:color w:val="000000"/>
          <w:sz w:val="32"/>
          <w:szCs w:val="32"/>
          <w:lang w:eastAsia="ru-RU"/>
        </w:rPr>
        <w:t>риваемое как компенсаторное явление, когда происходит замена одних форм игры другими. Спорт в ХХ веке значительно расширил свое влияние благодаря таким качествам, как невероятная увлече</w:t>
      </w:r>
      <w:r w:rsidRPr="00DE43BC">
        <w:rPr>
          <w:rFonts w:ascii="Times New Roman" w:eastAsia="Times New Roman" w:hAnsi="Times New Roman" w:cs="Times New Roman"/>
          <w:bCs/>
          <w:color w:val="000000"/>
          <w:sz w:val="32"/>
          <w:szCs w:val="32"/>
          <w:lang w:eastAsia="ru-RU"/>
        </w:rPr>
        <w:t>н</w:t>
      </w:r>
      <w:r w:rsidRPr="00DE43BC">
        <w:rPr>
          <w:rFonts w:ascii="Times New Roman" w:eastAsia="Times New Roman" w:hAnsi="Times New Roman" w:cs="Times New Roman"/>
          <w:bCs/>
          <w:color w:val="000000"/>
          <w:sz w:val="32"/>
          <w:szCs w:val="32"/>
          <w:lang w:eastAsia="ru-RU"/>
        </w:rPr>
        <w:t>ность людей тем или иным видом спорта («феномен болельщика»), зрелищность, и даже некоторая театральность. Но правила игры становятся все более строгими, требования к спортсменам стан</w:t>
      </w:r>
      <w:r w:rsidRPr="00DE43BC">
        <w:rPr>
          <w:rFonts w:ascii="Times New Roman" w:eastAsia="Times New Roman" w:hAnsi="Times New Roman" w:cs="Times New Roman"/>
          <w:bCs/>
          <w:color w:val="000000"/>
          <w:sz w:val="32"/>
          <w:szCs w:val="32"/>
          <w:lang w:eastAsia="ru-RU"/>
        </w:rPr>
        <w:t>о</w:t>
      </w:r>
      <w:r w:rsidRPr="00DE43BC">
        <w:rPr>
          <w:rFonts w:ascii="Times New Roman" w:eastAsia="Times New Roman" w:hAnsi="Times New Roman" w:cs="Times New Roman"/>
          <w:bCs/>
          <w:color w:val="000000"/>
          <w:sz w:val="32"/>
          <w:szCs w:val="32"/>
          <w:lang w:eastAsia="ru-RU"/>
        </w:rPr>
        <w:t>вятся жестче, спортивные достижения начинают расти, и спорт становится привилегией профессионалов. Любительский элемент, когда в игру могут быть вовлечены все желающие, минимизируе</w:t>
      </w:r>
      <w:r w:rsidRPr="00DE43BC">
        <w:rPr>
          <w:rFonts w:ascii="Times New Roman" w:eastAsia="Times New Roman" w:hAnsi="Times New Roman" w:cs="Times New Roman"/>
          <w:bCs/>
          <w:color w:val="000000"/>
          <w:sz w:val="32"/>
          <w:szCs w:val="32"/>
          <w:lang w:eastAsia="ru-RU"/>
        </w:rPr>
        <w:t>т</w:t>
      </w:r>
      <w:r w:rsidRPr="00DE43BC">
        <w:rPr>
          <w:rFonts w:ascii="Times New Roman" w:eastAsia="Times New Roman" w:hAnsi="Times New Roman" w:cs="Times New Roman"/>
          <w:bCs/>
          <w:color w:val="000000"/>
          <w:sz w:val="32"/>
          <w:szCs w:val="32"/>
          <w:lang w:eastAsia="ru-RU"/>
        </w:rPr>
        <w:t>ся, и появляются те, для кого игра – зрелище, и те, для кого она – дело жизни. Массовая культура, приобретающая всеобщий хара</w:t>
      </w:r>
      <w:r w:rsidRPr="00DE43BC">
        <w:rPr>
          <w:rFonts w:ascii="Times New Roman" w:eastAsia="Times New Roman" w:hAnsi="Times New Roman" w:cs="Times New Roman"/>
          <w:bCs/>
          <w:color w:val="000000"/>
          <w:sz w:val="32"/>
          <w:szCs w:val="32"/>
          <w:lang w:eastAsia="ru-RU"/>
        </w:rPr>
        <w:t>к</w:t>
      </w:r>
      <w:r w:rsidRPr="00DE43BC">
        <w:rPr>
          <w:rFonts w:ascii="Times New Roman" w:eastAsia="Times New Roman" w:hAnsi="Times New Roman" w:cs="Times New Roman"/>
          <w:bCs/>
          <w:color w:val="000000"/>
          <w:sz w:val="32"/>
          <w:szCs w:val="32"/>
          <w:lang w:eastAsia="ru-RU"/>
        </w:rPr>
        <w:t>тер в ХХ веке, настроена именно на такие формы игры. Игра обр</w:t>
      </w:r>
      <w:r w:rsidRPr="00DE43BC">
        <w:rPr>
          <w:rFonts w:ascii="Times New Roman" w:eastAsia="Times New Roman" w:hAnsi="Times New Roman" w:cs="Times New Roman"/>
          <w:bCs/>
          <w:color w:val="000000"/>
          <w:sz w:val="32"/>
          <w:szCs w:val="32"/>
          <w:lang w:eastAsia="ru-RU"/>
        </w:rPr>
        <w:t>е</w:t>
      </w:r>
      <w:r w:rsidRPr="00DE43BC">
        <w:rPr>
          <w:rFonts w:ascii="Times New Roman" w:eastAsia="Times New Roman" w:hAnsi="Times New Roman" w:cs="Times New Roman"/>
          <w:bCs/>
          <w:color w:val="000000"/>
          <w:sz w:val="32"/>
          <w:szCs w:val="32"/>
          <w:lang w:eastAsia="ru-RU"/>
        </w:rPr>
        <w:t>тает серьезность, становится профессией, бизнесом, а значит, это уже не та игра, которую люди знали ранее. Из нее исчезает досту</w:t>
      </w:r>
      <w:r w:rsidRPr="00DE43BC">
        <w:rPr>
          <w:rFonts w:ascii="Times New Roman" w:eastAsia="Times New Roman" w:hAnsi="Times New Roman" w:cs="Times New Roman"/>
          <w:bCs/>
          <w:color w:val="000000"/>
          <w:sz w:val="32"/>
          <w:szCs w:val="32"/>
          <w:lang w:eastAsia="ru-RU"/>
        </w:rPr>
        <w:t>п</w:t>
      </w:r>
      <w:r w:rsidRPr="00DE43BC">
        <w:rPr>
          <w:rFonts w:ascii="Times New Roman" w:eastAsia="Times New Roman" w:hAnsi="Times New Roman" w:cs="Times New Roman"/>
          <w:bCs/>
          <w:color w:val="000000"/>
          <w:sz w:val="32"/>
          <w:szCs w:val="32"/>
          <w:lang w:eastAsia="ru-RU"/>
        </w:rPr>
        <w:t>ность, легкость и свобода, ставки в современной игре становятся слишком высокими, чтобы допускать в нее дилетантов. Несмотря на шумный успех олимпиад, международных соревнований и ун</w:t>
      </w:r>
      <w:r w:rsidRPr="00DE43BC">
        <w:rPr>
          <w:rFonts w:ascii="Times New Roman" w:eastAsia="Times New Roman" w:hAnsi="Times New Roman" w:cs="Times New Roman"/>
          <w:bCs/>
          <w:color w:val="000000"/>
          <w:sz w:val="32"/>
          <w:szCs w:val="32"/>
          <w:lang w:eastAsia="ru-RU"/>
        </w:rPr>
        <w:t>и</w:t>
      </w:r>
      <w:r w:rsidRPr="00DE43BC">
        <w:rPr>
          <w:rFonts w:ascii="Times New Roman" w:eastAsia="Times New Roman" w:hAnsi="Times New Roman" w:cs="Times New Roman"/>
          <w:bCs/>
          <w:color w:val="000000"/>
          <w:sz w:val="32"/>
          <w:szCs w:val="32"/>
          <w:lang w:eastAsia="ru-RU"/>
        </w:rPr>
        <w:t>верситетских состязаний, спорт уже не в состоянии «возвыситься до уровня, творящего</w:t>
      </w:r>
      <w:r w:rsidR="00386FBF">
        <w:rPr>
          <w:rFonts w:ascii="Times New Roman" w:eastAsia="Times New Roman" w:hAnsi="Times New Roman" w:cs="Times New Roman"/>
          <w:bCs/>
          <w:color w:val="000000"/>
          <w:sz w:val="32"/>
          <w:szCs w:val="32"/>
          <w:lang w:eastAsia="ru-RU"/>
        </w:rPr>
        <w:t xml:space="preserve"> стиль и культуру». Как пишет Йохан</w:t>
      </w:r>
      <w:r w:rsidRPr="00DE43BC">
        <w:rPr>
          <w:rFonts w:ascii="Times New Roman" w:eastAsia="Times New Roman" w:hAnsi="Times New Roman" w:cs="Times New Roman"/>
          <w:bCs/>
          <w:color w:val="000000"/>
          <w:sz w:val="32"/>
          <w:szCs w:val="32"/>
          <w:lang w:eastAsia="ru-RU"/>
        </w:rPr>
        <w:t xml:space="preserve"> </w:t>
      </w:r>
      <w:proofErr w:type="spellStart"/>
      <w:r w:rsidRPr="00DE43BC">
        <w:rPr>
          <w:rFonts w:ascii="Times New Roman" w:eastAsia="Times New Roman" w:hAnsi="Times New Roman" w:cs="Times New Roman"/>
          <w:bCs/>
          <w:color w:val="000000"/>
          <w:sz w:val="32"/>
          <w:szCs w:val="32"/>
          <w:lang w:eastAsia="ru-RU"/>
        </w:rPr>
        <w:t>Хе</w:t>
      </w:r>
      <w:r w:rsidRPr="00DE43BC">
        <w:rPr>
          <w:rFonts w:ascii="Times New Roman" w:eastAsia="Times New Roman" w:hAnsi="Times New Roman" w:cs="Times New Roman"/>
          <w:bCs/>
          <w:color w:val="000000"/>
          <w:sz w:val="32"/>
          <w:szCs w:val="32"/>
          <w:lang w:eastAsia="ru-RU"/>
        </w:rPr>
        <w:t>й</w:t>
      </w:r>
      <w:r w:rsidRPr="00DE43BC">
        <w:rPr>
          <w:rFonts w:ascii="Times New Roman" w:eastAsia="Times New Roman" w:hAnsi="Times New Roman" w:cs="Times New Roman"/>
          <w:bCs/>
          <w:color w:val="000000"/>
          <w:sz w:val="32"/>
          <w:szCs w:val="32"/>
          <w:lang w:eastAsia="ru-RU"/>
        </w:rPr>
        <w:t>зинга</w:t>
      </w:r>
      <w:proofErr w:type="spellEnd"/>
      <w:r w:rsidRPr="00DE43BC">
        <w:rPr>
          <w:rFonts w:ascii="Times New Roman" w:eastAsia="Times New Roman" w:hAnsi="Times New Roman" w:cs="Times New Roman"/>
          <w:bCs/>
          <w:color w:val="000000"/>
          <w:sz w:val="32"/>
          <w:szCs w:val="32"/>
          <w:lang w:eastAsia="ru-RU"/>
        </w:rPr>
        <w:t>, современную культуру практически уже не играют, и если кажется, что ее все же играют, то игра эта является имитацией (притво</w:t>
      </w:r>
      <w:r w:rsidRPr="00DE43BC">
        <w:rPr>
          <w:rFonts w:ascii="Times New Roman" w:eastAsia="Times New Roman" w:hAnsi="Times New Roman" w:cs="Times New Roman"/>
          <w:bCs/>
          <w:color w:val="000000"/>
          <w:sz w:val="32"/>
          <w:szCs w:val="32"/>
          <w:lang w:eastAsia="ru-RU"/>
        </w:rPr>
        <w:t>р</w:t>
      </w:r>
      <w:r w:rsidRPr="00DE43BC">
        <w:rPr>
          <w:rFonts w:ascii="Times New Roman" w:eastAsia="Times New Roman" w:hAnsi="Times New Roman" w:cs="Times New Roman"/>
          <w:bCs/>
          <w:color w:val="000000"/>
          <w:sz w:val="32"/>
          <w:szCs w:val="32"/>
          <w:lang w:eastAsia="ru-RU"/>
        </w:rPr>
        <w:t>ством). Различать игру и не-игру ста</w:t>
      </w:r>
      <w:r w:rsidR="00386FBF">
        <w:rPr>
          <w:rFonts w:ascii="Times New Roman" w:eastAsia="Times New Roman" w:hAnsi="Times New Roman" w:cs="Times New Roman"/>
          <w:bCs/>
          <w:color w:val="000000"/>
          <w:sz w:val="32"/>
          <w:szCs w:val="32"/>
          <w:lang w:eastAsia="ru-RU"/>
        </w:rPr>
        <w:t>новится все труднее, и в этом Йохан</w:t>
      </w:r>
      <w:r w:rsidRPr="00DE43BC">
        <w:rPr>
          <w:rFonts w:ascii="Times New Roman" w:eastAsia="Times New Roman" w:hAnsi="Times New Roman" w:cs="Times New Roman"/>
          <w:bCs/>
          <w:color w:val="000000"/>
          <w:sz w:val="32"/>
          <w:szCs w:val="32"/>
          <w:lang w:eastAsia="ru-RU"/>
        </w:rPr>
        <w:t xml:space="preserve"> </w:t>
      </w:r>
      <w:proofErr w:type="spellStart"/>
      <w:r w:rsidRPr="00DE43BC">
        <w:rPr>
          <w:rFonts w:ascii="Times New Roman" w:eastAsia="Times New Roman" w:hAnsi="Times New Roman" w:cs="Times New Roman"/>
          <w:bCs/>
          <w:color w:val="000000"/>
          <w:sz w:val="32"/>
          <w:szCs w:val="32"/>
          <w:lang w:eastAsia="ru-RU"/>
        </w:rPr>
        <w:t>Хейзинга</w:t>
      </w:r>
      <w:proofErr w:type="spellEnd"/>
      <w:r w:rsidRPr="00DE43BC">
        <w:rPr>
          <w:rFonts w:ascii="Times New Roman" w:eastAsia="Times New Roman" w:hAnsi="Times New Roman" w:cs="Times New Roman"/>
          <w:bCs/>
          <w:color w:val="000000"/>
          <w:sz w:val="32"/>
          <w:szCs w:val="32"/>
          <w:lang w:eastAsia="ru-RU"/>
        </w:rPr>
        <w:t xml:space="preserve"> видит кризисные явления в культуре, приводящие ее к деградации. Так, в промышленности, политике и торговле состязательный элемент начинает переступать границы разумного: экономики стран состязаются за рост ВВП, промы</w:t>
      </w:r>
      <w:r w:rsidRPr="00DE43BC">
        <w:rPr>
          <w:rFonts w:ascii="Times New Roman" w:eastAsia="Times New Roman" w:hAnsi="Times New Roman" w:cs="Times New Roman"/>
          <w:bCs/>
          <w:color w:val="000000"/>
          <w:sz w:val="32"/>
          <w:szCs w:val="32"/>
          <w:lang w:eastAsia="ru-RU"/>
        </w:rPr>
        <w:t>ш</w:t>
      </w:r>
      <w:r w:rsidRPr="00DE43BC">
        <w:rPr>
          <w:rFonts w:ascii="Times New Roman" w:eastAsia="Times New Roman" w:hAnsi="Times New Roman" w:cs="Times New Roman"/>
          <w:bCs/>
          <w:color w:val="000000"/>
          <w:sz w:val="32"/>
          <w:szCs w:val="32"/>
          <w:lang w:eastAsia="ru-RU"/>
        </w:rPr>
        <w:lastRenderedPageBreak/>
        <w:t>ленность стр</w:t>
      </w:r>
      <w:r w:rsidRPr="00DE43BC">
        <w:rPr>
          <w:rFonts w:ascii="Times New Roman" w:eastAsia="Times New Roman" w:hAnsi="Times New Roman" w:cs="Times New Roman"/>
          <w:bCs/>
          <w:color w:val="000000"/>
          <w:sz w:val="32"/>
          <w:szCs w:val="32"/>
          <w:lang w:eastAsia="ru-RU"/>
        </w:rPr>
        <w:t>е</w:t>
      </w:r>
      <w:r w:rsidRPr="00DE43BC">
        <w:rPr>
          <w:rFonts w:ascii="Times New Roman" w:eastAsia="Times New Roman" w:hAnsi="Times New Roman" w:cs="Times New Roman"/>
          <w:bCs/>
          <w:color w:val="000000"/>
          <w:sz w:val="32"/>
          <w:szCs w:val="32"/>
          <w:lang w:eastAsia="ru-RU"/>
        </w:rPr>
        <w:t>мится поразить мир созданием гигантских кораблей  с немыслимым водоизмещением, политики готовы на все, чтобы завоевать симпатии электората. В духовной сфере также многое начинает измеряться категориями прибыли.</w:t>
      </w:r>
    </w:p>
    <w:p w:rsidR="00F95894" w:rsidRPr="00DE43BC" w:rsidRDefault="00F95894" w:rsidP="00DE4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bCs/>
          <w:color w:val="000000"/>
          <w:sz w:val="32"/>
          <w:szCs w:val="32"/>
          <w:lang w:eastAsia="ru-RU"/>
        </w:rPr>
      </w:pPr>
      <w:r w:rsidRPr="00DE43BC">
        <w:rPr>
          <w:rFonts w:ascii="Times New Roman" w:eastAsia="Times New Roman" w:hAnsi="Times New Roman" w:cs="Times New Roman"/>
          <w:bCs/>
          <w:color w:val="000000"/>
          <w:sz w:val="32"/>
          <w:szCs w:val="32"/>
          <w:lang w:eastAsia="ru-RU"/>
        </w:rPr>
        <w:tab/>
        <w:t>Таким образо</w:t>
      </w:r>
      <w:r w:rsidR="00745400">
        <w:rPr>
          <w:rFonts w:ascii="Times New Roman" w:eastAsia="Times New Roman" w:hAnsi="Times New Roman" w:cs="Times New Roman"/>
          <w:bCs/>
          <w:color w:val="000000"/>
          <w:sz w:val="32"/>
          <w:szCs w:val="32"/>
          <w:lang w:eastAsia="ru-RU"/>
        </w:rPr>
        <w:t>м, игровая концепция культуры Йохана</w:t>
      </w:r>
      <w:r w:rsidRPr="00DE43BC">
        <w:rPr>
          <w:rFonts w:ascii="Times New Roman" w:eastAsia="Times New Roman" w:hAnsi="Times New Roman" w:cs="Times New Roman"/>
          <w:bCs/>
          <w:color w:val="000000"/>
          <w:sz w:val="32"/>
          <w:szCs w:val="32"/>
          <w:lang w:eastAsia="ru-RU"/>
        </w:rPr>
        <w:t xml:space="preserve"> </w:t>
      </w:r>
      <w:proofErr w:type="spellStart"/>
      <w:r w:rsidRPr="00DE43BC">
        <w:rPr>
          <w:rFonts w:ascii="Times New Roman" w:eastAsia="Times New Roman" w:hAnsi="Times New Roman" w:cs="Times New Roman"/>
          <w:bCs/>
          <w:color w:val="000000"/>
          <w:sz w:val="32"/>
          <w:szCs w:val="32"/>
          <w:lang w:eastAsia="ru-RU"/>
        </w:rPr>
        <w:t>Хе</w:t>
      </w:r>
      <w:r w:rsidRPr="00DE43BC">
        <w:rPr>
          <w:rFonts w:ascii="Times New Roman" w:eastAsia="Times New Roman" w:hAnsi="Times New Roman" w:cs="Times New Roman"/>
          <w:bCs/>
          <w:color w:val="000000"/>
          <w:sz w:val="32"/>
          <w:szCs w:val="32"/>
          <w:lang w:eastAsia="ru-RU"/>
        </w:rPr>
        <w:t>й</w:t>
      </w:r>
      <w:r w:rsidRPr="00DE43BC">
        <w:rPr>
          <w:rFonts w:ascii="Times New Roman" w:eastAsia="Times New Roman" w:hAnsi="Times New Roman" w:cs="Times New Roman"/>
          <w:bCs/>
          <w:color w:val="000000"/>
          <w:sz w:val="32"/>
          <w:szCs w:val="32"/>
          <w:lang w:eastAsia="ru-RU"/>
        </w:rPr>
        <w:t>зинги</w:t>
      </w:r>
      <w:proofErr w:type="spellEnd"/>
      <w:r w:rsidRPr="00DE43BC">
        <w:rPr>
          <w:rFonts w:ascii="Times New Roman" w:eastAsia="Times New Roman" w:hAnsi="Times New Roman" w:cs="Times New Roman"/>
          <w:bCs/>
          <w:color w:val="000000"/>
          <w:sz w:val="32"/>
          <w:szCs w:val="32"/>
          <w:lang w:eastAsia="ru-RU"/>
        </w:rPr>
        <w:t xml:space="preserve"> замечательна тем, что сквозь игру он попытался рассмотреть сущность самой культуры, подчеркнуть значимость истинной игры для ее развития, и опасность превращения Игры в не-игру в кул</w:t>
      </w:r>
      <w:r w:rsidRPr="00DE43BC">
        <w:rPr>
          <w:rFonts w:ascii="Times New Roman" w:eastAsia="Times New Roman" w:hAnsi="Times New Roman" w:cs="Times New Roman"/>
          <w:bCs/>
          <w:color w:val="000000"/>
          <w:sz w:val="32"/>
          <w:szCs w:val="32"/>
          <w:lang w:eastAsia="ru-RU"/>
        </w:rPr>
        <w:t>ь</w:t>
      </w:r>
      <w:r w:rsidRPr="00DE43BC">
        <w:rPr>
          <w:rFonts w:ascii="Times New Roman" w:eastAsia="Times New Roman" w:hAnsi="Times New Roman" w:cs="Times New Roman"/>
          <w:bCs/>
          <w:color w:val="000000"/>
          <w:sz w:val="32"/>
          <w:szCs w:val="32"/>
          <w:lang w:eastAsia="ru-RU"/>
        </w:rPr>
        <w:t>туре.</w:t>
      </w:r>
    </w:p>
    <w:p w:rsidR="00B34A62" w:rsidRDefault="00B34A62" w:rsidP="00DE43BC">
      <w:pPr>
        <w:spacing w:after="0" w:line="240" w:lineRule="auto"/>
        <w:jc w:val="both"/>
        <w:rPr>
          <w:rFonts w:ascii="Times New Roman" w:hAnsi="Times New Roman" w:cs="Times New Roman"/>
          <w:b/>
          <w:i/>
          <w:sz w:val="32"/>
          <w:szCs w:val="32"/>
        </w:rPr>
      </w:pPr>
    </w:p>
    <w:p w:rsidR="00F67A01" w:rsidRPr="00B34A62" w:rsidRDefault="00F67A01" w:rsidP="00DE43BC">
      <w:pPr>
        <w:spacing w:after="0" w:line="240" w:lineRule="auto"/>
        <w:jc w:val="both"/>
        <w:rPr>
          <w:rFonts w:ascii="Times New Roman" w:hAnsi="Times New Roman" w:cs="Times New Roman"/>
          <w:b/>
          <w:i/>
          <w:sz w:val="36"/>
          <w:szCs w:val="36"/>
        </w:rPr>
      </w:pPr>
      <w:r w:rsidRPr="00B34A62">
        <w:rPr>
          <w:rFonts w:ascii="Times New Roman" w:hAnsi="Times New Roman" w:cs="Times New Roman"/>
          <w:b/>
          <w:i/>
          <w:sz w:val="36"/>
          <w:szCs w:val="36"/>
        </w:rPr>
        <w:t>Контрольные вопросы:</w:t>
      </w:r>
    </w:p>
    <w:p w:rsidR="00B34A62" w:rsidRPr="00DE43BC" w:rsidRDefault="00B34A62" w:rsidP="00DE43BC">
      <w:pPr>
        <w:spacing w:after="0" w:line="240" w:lineRule="auto"/>
        <w:jc w:val="both"/>
        <w:rPr>
          <w:rFonts w:ascii="Times New Roman" w:hAnsi="Times New Roman" w:cs="Times New Roman"/>
          <w:b/>
          <w:i/>
          <w:sz w:val="32"/>
          <w:szCs w:val="32"/>
        </w:rPr>
      </w:pPr>
    </w:p>
    <w:p w:rsidR="00F67A01" w:rsidRPr="00DE43BC" w:rsidRDefault="00F67A01" w:rsidP="00DE43BC">
      <w:pPr>
        <w:spacing w:after="0" w:line="240" w:lineRule="auto"/>
        <w:jc w:val="both"/>
        <w:rPr>
          <w:rFonts w:ascii="Times New Roman" w:hAnsi="Times New Roman" w:cs="Times New Roman"/>
          <w:sz w:val="32"/>
          <w:szCs w:val="32"/>
        </w:rPr>
      </w:pPr>
      <w:r w:rsidRPr="00DE43BC">
        <w:rPr>
          <w:rFonts w:ascii="Times New Roman" w:hAnsi="Times New Roman" w:cs="Times New Roman"/>
          <w:sz w:val="32"/>
          <w:szCs w:val="32"/>
        </w:rPr>
        <w:t xml:space="preserve">1. Как Вы понимаете высказывание Й. </w:t>
      </w:r>
      <w:proofErr w:type="spellStart"/>
      <w:r w:rsidRPr="00DE43BC">
        <w:rPr>
          <w:rFonts w:ascii="Times New Roman" w:hAnsi="Times New Roman" w:cs="Times New Roman"/>
          <w:sz w:val="32"/>
          <w:szCs w:val="32"/>
        </w:rPr>
        <w:t>Хейзинги</w:t>
      </w:r>
      <w:proofErr w:type="spellEnd"/>
      <w:r w:rsidRPr="00DE43BC">
        <w:rPr>
          <w:rFonts w:ascii="Times New Roman" w:hAnsi="Times New Roman" w:cs="Times New Roman"/>
          <w:sz w:val="32"/>
          <w:szCs w:val="32"/>
        </w:rPr>
        <w:t xml:space="preserve"> «культура возни</w:t>
      </w:r>
      <w:r w:rsidRPr="00DE43BC">
        <w:rPr>
          <w:rFonts w:ascii="Times New Roman" w:hAnsi="Times New Roman" w:cs="Times New Roman"/>
          <w:sz w:val="32"/>
          <w:szCs w:val="32"/>
        </w:rPr>
        <w:t>к</w:t>
      </w:r>
      <w:r w:rsidRPr="00DE43BC">
        <w:rPr>
          <w:rFonts w:ascii="Times New Roman" w:hAnsi="Times New Roman" w:cs="Times New Roman"/>
          <w:sz w:val="32"/>
          <w:szCs w:val="32"/>
        </w:rPr>
        <w:t>ла в игре и развивалась как игра»?</w:t>
      </w:r>
    </w:p>
    <w:p w:rsidR="004D115B" w:rsidRPr="00DE43BC" w:rsidRDefault="004D115B" w:rsidP="00DE43BC">
      <w:pPr>
        <w:spacing w:after="0" w:line="240" w:lineRule="auto"/>
        <w:jc w:val="both"/>
        <w:rPr>
          <w:rFonts w:ascii="Times New Roman" w:hAnsi="Times New Roman" w:cs="Times New Roman"/>
          <w:sz w:val="32"/>
          <w:szCs w:val="32"/>
        </w:rPr>
      </w:pPr>
      <w:r w:rsidRPr="00DE43BC">
        <w:rPr>
          <w:rFonts w:ascii="Times New Roman" w:hAnsi="Times New Roman" w:cs="Times New Roman"/>
          <w:sz w:val="32"/>
          <w:szCs w:val="32"/>
        </w:rPr>
        <w:t xml:space="preserve">2. Как определяет Й. </w:t>
      </w:r>
      <w:proofErr w:type="spellStart"/>
      <w:r w:rsidRPr="00DE43BC">
        <w:rPr>
          <w:rFonts w:ascii="Times New Roman" w:hAnsi="Times New Roman" w:cs="Times New Roman"/>
          <w:sz w:val="32"/>
          <w:szCs w:val="32"/>
        </w:rPr>
        <w:t>Хейзинга</w:t>
      </w:r>
      <w:proofErr w:type="spellEnd"/>
      <w:r w:rsidRPr="00DE43BC">
        <w:rPr>
          <w:rFonts w:ascii="Times New Roman" w:hAnsi="Times New Roman" w:cs="Times New Roman"/>
          <w:sz w:val="32"/>
          <w:szCs w:val="32"/>
        </w:rPr>
        <w:t xml:space="preserve"> сущность Игры (является ли она природным инстинктом, проявлением разума, способом высвобо</w:t>
      </w:r>
      <w:r w:rsidRPr="00DE43BC">
        <w:rPr>
          <w:rFonts w:ascii="Times New Roman" w:hAnsi="Times New Roman" w:cs="Times New Roman"/>
          <w:sz w:val="32"/>
          <w:szCs w:val="32"/>
        </w:rPr>
        <w:t>ж</w:t>
      </w:r>
      <w:r w:rsidRPr="00DE43BC">
        <w:rPr>
          <w:rFonts w:ascii="Times New Roman" w:hAnsi="Times New Roman" w:cs="Times New Roman"/>
          <w:sz w:val="32"/>
          <w:szCs w:val="32"/>
        </w:rPr>
        <w:t>дения энергии и т. д)?</w:t>
      </w:r>
    </w:p>
    <w:p w:rsidR="00F67A01" w:rsidRPr="00DE43BC" w:rsidRDefault="004D115B" w:rsidP="00DE43BC">
      <w:pPr>
        <w:spacing w:after="0" w:line="240" w:lineRule="auto"/>
        <w:jc w:val="both"/>
        <w:rPr>
          <w:rFonts w:ascii="Times New Roman" w:hAnsi="Times New Roman" w:cs="Times New Roman"/>
          <w:sz w:val="32"/>
          <w:szCs w:val="32"/>
        </w:rPr>
      </w:pPr>
      <w:r w:rsidRPr="00DE43BC">
        <w:rPr>
          <w:rFonts w:ascii="Times New Roman" w:hAnsi="Times New Roman" w:cs="Times New Roman"/>
          <w:sz w:val="32"/>
          <w:szCs w:val="32"/>
        </w:rPr>
        <w:t>3</w:t>
      </w:r>
      <w:r w:rsidR="00F67A01" w:rsidRPr="00DE43BC">
        <w:rPr>
          <w:rFonts w:ascii="Times New Roman" w:hAnsi="Times New Roman" w:cs="Times New Roman"/>
          <w:sz w:val="32"/>
          <w:szCs w:val="32"/>
        </w:rPr>
        <w:t>. На примере какой-либо формы культуры пояснит</w:t>
      </w:r>
      <w:r w:rsidRPr="00DE43BC">
        <w:rPr>
          <w:rFonts w:ascii="Times New Roman" w:hAnsi="Times New Roman" w:cs="Times New Roman"/>
          <w:sz w:val="32"/>
          <w:szCs w:val="32"/>
        </w:rPr>
        <w:t>е ее игровое содержание.</w:t>
      </w:r>
    </w:p>
    <w:p w:rsidR="00F67A01" w:rsidRPr="00DE43BC" w:rsidRDefault="004D115B" w:rsidP="00DE43BC">
      <w:pPr>
        <w:spacing w:after="0" w:line="240" w:lineRule="auto"/>
        <w:jc w:val="both"/>
        <w:rPr>
          <w:rFonts w:ascii="Times New Roman" w:hAnsi="Times New Roman" w:cs="Times New Roman"/>
          <w:sz w:val="32"/>
          <w:szCs w:val="32"/>
        </w:rPr>
      </w:pPr>
      <w:r w:rsidRPr="00DE43BC">
        <w:rPr>
          <w:rFonts w:ascii="Times New Roman" w:hAnsi="Times New Roman" w:cs="Times New Roman"/>
          <w:sz w:val="32"/>
          <w:szCs w:val="32"/>
        </w:rPr>
        <w:t xml:space="preserve">4. </w:t>
      </w:r>
      <w:r w:rsidR="00F67A01" w:rsidRPr="00DE43BC">
        <w:rPr>
          <w:rFonts w:ascii="Times New Roman" w:hAnsi="Times New Roman" w:cs="Times New Roman"/>
          <w:sz w:val="32"/>
          <w:szCs w:val="32"/>
        </w:rPr>
        <w:t>Перечислите основные признаки Игры</w:t>
      </w:r>
      <w:r w:rsidRPr="00DE43BC">
        <w:rPr>
          <w:rFonts w:ascii="Times New Roman" w:hAnsi="Times New Roman" w:cs="Times New Roman"/>
          <w:sz w:val="32"/>
          <w:szCs w:val="32"/>
        </w:rPr>
        <w:t>.</w:t>
      </w:r>
    </w:p>
    <w:p w:rsidR="00906BD1" w:rsidRDefault="004D115B" w:rsidP="00DE43BC">
      <w:pPr>
        <w:spacing w:after="0" w:line="240" w:lineRule="auto"/>
        <w:jc w:val="both"/>
        <w:rPr>
          <w:rFonts w:ascii="Times New Roman" w:hAnsi="Times New Roman" w:cs="Times New Roman"/>
          <w:sz w:val="32"/>
          <w:szCs w:val="32"/>
        </w:rPr>
      </w:pPr>
      <w:r w:rsidRPr="00DE43BC">
        <w:rPr>
          <w:rFonts w:ascii="Times New Roman" w:hAnsi="Times New Roman" w:cs="Times New Roman"/>
          <w:sz w:val="32"/>
          <w:szCs w:val="32"/>
        </w:rPr>
        <w:t xml:space="preserve">5. Почему, по мнению Й. </w:t>
      </w:r>
      <w:proofErr w:type="spellStart"/>
      <w:r w:rsidRPr="00DE43BC">
        <w:rPr>
          <w:rFonts w:ascii="Times New Roman" w:hAnsi="Times New Roman" w:cs="Times New Roman"/>
          <w:sz w:val="32"/>
          <w:szCs w:val="32"/>
        </w:rPr>
        <w:t>Хейзинги</w:t>
      </w:r>
      <w:proofErr w:type="spellEnd"/>
      <w:r w:rsidRPr="00DE43BC">
        <w:rPr>
          <w:rFonts w:ascii="Times New Roman" w:hAnsi="Times New Roman" w:cs="Times New Roman"/>
          <w:sz w:val="32"/>
          <w:szCs w:val="32"/>
        </w:rPr>
        <w:t>, современная культура все больш</w:t>
      </w:r>
      <w:r w:rsidR="00906BD1" w:rsidRPr="00DE43BC">
        <w:rPr>
          <w:rFonts w:ascii="Times New Roman" w:hAnsi="Times New Roman" w:cs="Times New Roman"/>
          <w:sz w:val="32"/>
          <w:szCs w:val="32"/>
        </w:rPr>
        <w:t>е теряет свои игровые качества?</w:t>
      </w:r>
    </w:p>
    <w:p w:rsidR="00B34A62" w:rsidRDefault="00B34A62" w:rsidP="00DE43BC">
      <w:pPr>
        <w:spacing w:after="0" w:line="240" w:lineRule="auto"/>
        <w:jc w:val="both"/>
        <w:rPr>
          <w:rFonts w:ascii="Times New Roman" w:hAnsi="Times New Roman" w:cs="Times New Roman"/>
          <w:sz w:val="32"/>
          <w:szCs w:val="32"/>
        </w:rPr>
      </w:pPr>
    </w:p>
    <w:p w:rsidR="00B34A62" w:rsidRDefault="00B34A62" w:rsidP="00DE43BC">
      <w:pPr>
        <w:spacing w:after="0" w:line="240" w:lineRule="auto"/>
        <w:jc w:val="both"/>
        <w:rPr>
          <w:rFonts w:ascii="Times New Roman" w:hAnsi="Times New Roman" w:cs="Times New Roman"/>
          <w:sz w:val="32"/>
          <w:szCs w:val="32"/>
        </w:rPr>
      </w:pPr>
    </w:p>
    <w:p w:rsidR="00B34A62" w:rsidRDefault="00B34A62" w:rsidP="00DE43BC">
      <w:pPr>
        <w:spacing w:after="0" w:line="240" w:lineRule="auto"/>
        <w:jc w:val="both"/>
        <w:rPr>
          <w:rFonts w:ascii="Times New Roman" w:hAnsi="Times New Roman" w:cs="Times New Roman"/>
          <w:sz w:val="32"/>
          <w:szCs w:val="32"/>
        </w:rPr>
      </w:pPr>
    </w:p>
    <w:p w:rsidR="00B34A62" w:rsidRDefault="00B34A62" w:rsidP="00DE43BC">
      <w:pPr>
        <w:spacing w:after="0" w:line="240" w:lineRule="auto"/>
        <w:jc w:val="both"/>
        <w:rPr>
          <w:rFonts w:ascii="Times New Roman" w:hAnsi="Times New Roman" w:cs="Times New Roman"/>
          <w:sz w:val="32"/>
          <w:szCs w:val="32"/>
        </w:rPr>
      </w:pPr>
    </w:p>
    <w:p w:rsidR="00B34A62" w:rsidRDefault="00B34A62" w:rsidP="00DE43BC">
      <w:pPr>
        <w:spacing w:after="0" w:line="240" w:lineRule="auto"/>
        <w:jc w:val="both"/>
        <w:rPr>
          <w:rFonts w:ascii="Times New Roman" w:hAnsi="Times New Roman" w:cs="Times New Roman"/>
          <w:sz w:val="32"/>
          <w:szCs w:val="32"/>
        </w:rPr>
      </w:pPr>
    </w:p>
    <w:p w:rsidR="00B34A62" w:rsidRDefault="00B34A62" w:rsidP="00DE43BC">
      <w:pPr>
        <w:spacing w:after="0" w:line="240" w:lineRule="auto"/>
        <w:jc w:val="both"/>
        <w:rPr>
          <w:rFonts w:ascii="Times New Roman" w:hAnsi="Times New Roman" w:cs="Times New Roman"/>
          <w:sz w:val="32"/>
          <w:szCs w:val="32"/>
        </w:rPr>
      </w:pPr>
    </w:p>
    <w:p w:rsidR="00B34A62" w:rsidRDefault="00B34A62" w:rsidP="00DE43BC">
      <w:pPr>
        <w:spacing w:after="0" w:line="240" w:lineRule="auto"/>
        <w:jc w:val="both"/>
        <w:rPr>
          <w:rFonts w:ascii="Times New Roman" w:hAnsi="Times New Roman" w:cs="Times New Roman"/>
          <w:sz w:val="32"/>
          <w:szCs w:val="32"/>
        </w:rPr>
      </w:pPr>
    </w:p>
    <w:p w:rsidR="00B34A62" w:rsidRDefault="00B34A62" w:rsidP="00DE43BC">
      <w:pPr>
        <w:spacing w:after="0" w:line="240" w:lineRule="auto"/>
        <w:jc w:val="both"/>
        <w:rPr>
          <w:rFonts w:ascii="Times New Roman" w:hAnsi="Times New Roman" w:cs="Times New Roman"/>
          <w:sz w:val="32"/>
          <w:szCs w:val="32"/>
        </w:rPr>
      </w:pPr>
    </w:p>
    <w:p w:rsidR="00B34A62" w:rsidRDefault="00B34A62" w:rsidP="00DE43BC">
      <w:pPr>
        <w:spacing w:after="0" w:line="240" w:lineRule="auto"/>
        <w:jc w:val="both"/>
        <w:rPr>
          <w:rFonts w:ascii="Times New Roman" w:hAnsi="Times New Roman" w:cs="Times New Roman"/>
          <w:sz w:val="32"/>
          <w:szCs w:val="32"/>
        </w:rPr>
      </w:pPr>
    </w:p>
    <w:p w:rsidR="00B34A62" w:rsidRDefault="00B34A62" w:rsidP="00DE43BC">
      <w:pPr>
        <w:spacing w:after="0" w:line="240" w:lineRule="auto"/>
        <w:jc w:val="both"/>
        <w:rPr>
          <w:rFonts w:ascii="Times New Roman" w:hAnsi="Times New Roman" w:cs="Times New Roman"/>
          <w:sz w:val="32"/>
          <w:szCs w:val="32"/>
        </w:rPr>
      </w:pPr>
    </w:p>
    <w:p w:rsidR="00B34A62" w:rsidRDefault="00B34A62" w:rsidP="00DE43BC">
      <w:pPr>
        <w:spacing w:after="0" w:line="240" w:lineRule="auto"/>
        <w:jc w:val="both"/>
        <w:rPr>
          <w:rFonts w:ascii="Times New Roman" w:hAnsi="Times New Roman" w:cs="Times New Roman"/>
          <w:sz w:val="32"/>
          <w:szCs w:val="32"/>
        </w:rPr>
      </w:pPr>
    </w:p>
    <w:p w:rsidR="00B34A62" w:rsidRDefault="00B34A62" w:rsidP="00DE43BC">
      <w:pPr>
        <w:spacing w:after="0" w:line="240" w:lineRule="auto"/>
        <w:jc w:val="both"/>
        <w:rPr>
          <w:rFonts w:ascii="Times New Roman" w:hAnsi="Times New Roman" w:cs="Times New Roman"/>
          <w:sz w:val="32"/>
          <w:szCs w:val="32"/>
        </w:rPr>
      </w:pPr>
    </w:p>
    <w:p w:rsidR="00B34A62" w:rsidRDefault="00B34A62" w:rsidP="00DE43BC">
      <w:pPr>
        <w:spacing w:after="0" w:line="240" w:lineRule="auto"/>
        <w:jc w:val="both"/>
        <w:rPr>
          <w:rFonts w:ascii="Times New Roman" w:hAnsi="Times New Roman" w:cs="Times New Roman"/>
          <w:sz w:val="32"/>
          <w:szCs w:val="32"/>
        </w:rPr>
      </w:pPr>
    </w:p>
    <w:p w:rsidR="00B34A62" w:rsidRDefault="00B34A62" w:rsidP="00DE43BC">
      <w:pPr>
        <w:spacing w:after="0" w:line="240" w:lineRule="auto"/>
        <w:jc w:val="both"/>
        <w:rPr>
          <w:rFonts w:ascii="Times New Roman" w:hAnsi="Times New Roman" w:cs="Times New Roman"/>
          <w:sz w:val="32"/>
          <w:szCs w:val="32"/>
        </w:rPr>
      </w:pPr>
    </w:p>
    <w:p w:rsidR="00745400" w:rsidRPr="00DE43BC" w:rsidRDefault="00745400" w:rsidP="00DE43BC">
      <w:pPr>
        <w:spacing w:after="0" w:line="240" w:lineRule="auto"/>
        <w:jc w:val="both"/>
        <w:rPr>
          <w:rFonts w:ascii="Times New Roman" w:hAnsi="Times New Roman" w:cs="Times New Roman"/>
          <w:sz w:val="32"/>
          <w:szCs w:val="32"/>
        </w:rPr>
      </w:pPr>
    </w:p>
    <w:p w:rsidR="00C15C2D" w:rsidRPr="00B34A62" w:rsidRDefault="00E46BFA" w:rsidP="00DE43BC">
      <w:pPr>
        <w:spacing w:after="0" w:line="240" w:lineRule="auto"/>
        <w:ind w:left="708" w:firstLine="708"/>
        <w:jc w:val="both"/>
        <w:rPr>
          <w:rFonts w:ascii="Times New Roman" w:hAnsi="Times New Roman" w:cs="Times New Roman"/>
          <w:sz w:val="44"/>
          <w:szCs w:val="44"/>
        </w:rPr>
      </w:pPr>
      <w:r w:rsidRPr="00B34A62">
        <w:rPr>
          <w:rFonts w:ascii="Times New Roman" w:hAnsi="Times New Roman" w:cs="Times New Roman"/>
          <w:b/>
          <w:sz w:val="44"/>
          <w:szCs w:val="44"/>
        </w:rPr>
        <w:lastRenderedPageBreak/>
        <w:t>Николай Яковлевич Данилевский</w:t>
      </w:r>
    </w:p>
    <w:p w:rsidR="00980872" w:rsidRPr="00B34A62" w:rsidRDefault="00980872" w:rsidP="00DE43BC">
      <w:pPr>
        <w:spacing w:after="0" w:line="240" w:lineRule="auto"/>
        <w:ind w:firstLine="708"/>
        <w:jc w:val="both"/>
        <w:rPr>
          <w:rFonts w:ascii="Times New Roman" w:hAnsi="Times New Roman" w:cs="Times New Roman"/>
          <w:b/>
          <w:sz w:val="44"/>
          <w:szCs w:val="44"/>
        </w:rPr>
      </w:pPr>
    </w:p>
    <w:p w:rsidR="00DD55A3" w:rsidRPr="00DE43BC" w:rsidRDefault="00980872" w:rsidP="00DE43BC">
      <w:pPr>
        <w:spacing w:after="0" w:line="240" w:lineRule="auto"/>
        <w:ind w:firstLine="708"/>
        <w:jc w:val="both"/>
        <w:rPr>
          <w:rFonts w:ascii="Times New Roman" w:hAnsi="Times New Roman" w:cs="Times New Roman"/>
          <w:b/>
          <w:sz w:val="32"/>
          <w:szCs w:val="36"/>
        </w:rPr>
      </w:pPr>
      <w:r w:rsidRPr="00DE43BC">
        <w:rPr>
          <w:rFonts w:ascii="Times New Roman" w:hAnsi="Times New Roman" w:cs="Times New Roman"/>
          <w:b/>
          <w:sz w:val="32"/>
          <w:szCs w:val="36"/>
        </w:rPr>
        <w:tab/>
      </w:r>
      <w:r w:rsidRPr="00DE43BC">
        <w:rPr>
          <w:rFonts w:ascii="Times New Roman" w:hAnsi="Times New Roman" w:cs="Times New Roman"/>
          <w:b/>
          <w:sz w:val="32"/>
          <w:szCs w:val="36"/>
        </w:rPr>
        <w:tab/>
      </w:r>
      <w:r w:rsidRPr="00DE43BC">
        <w:rPr>
          <w:rFonts w:ascii="Times New Roman" w:hAnsi="Times New Roman" w:cs="Times New Roman"/>
          <w:b/>
          <w:sz w:val="32"/>
          <w:szCs w:val="36"/>
        </w:rPr>
        <w:tab/>
      </w:r>
      <w:r w:rsidR="00B34A62">
        <w:rPr>
          <w:rFonts w:ascii="Times New Roman" w:hAnsi="Times New Roman" w:cs="Times New Roman"/>
          <w:b/>
          <w:sz w:val="32"/>
          <w:szCs w:val="36"/>
        </w:rPr>
        <w:t xml:space="preserve">   </w:t>
      </w:r>
      <w:r w:rsidR="00DD55A3" w:rsidRPr="00DE43BC">
        <w:rPr>
          <w:noProof/>
          <w:sz w:val="32"/>
          <w:lang w:eastAsia="ru-RU"/>
        </w:rPr>
        <w:drawing>
          <wp:inline distT="0" distB="0" distL="0" distR="0" wp14:anchorId="3FE611EC" wp14:editId="784A5FC6">
            <wp:extent cx="2580512" cy="3600000"/>
            <wp:effectExtent l="0" t="0" r="0" b="635"/>
            <wp:docPr id="4" name="Рисунок 4" descr="http://im3-tub-ru.yandex.net/i?id=7d7e02d6beaa4f397db0f71eb440bd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3-tub-ru.yandex.net/i?id=7d7e02d6beaa4f397db0f71eb440bd5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80512" cy="3600000"/>
                    </a:xfrm>
                    <a:prstGeom prst="rect">
                      <a:avLst/>
                    </a:prstGeom>
                    <a:noFill/>
                    <a:ln>
                      <a:noFill/>
                    </a:ln>
                  </pic:spPr>
                </pic:pic>
              </a:graphicData>
            </a:graphic>
          </wp:inline>
        </w:drawing>
      </w:r>
      <w:r w:rsidRPr="00DE43BC">
        <w:rPr>
          <w:rFonts w:ascii="Times New Roman" w:hAnsi="Times New Roman" w:cs="Times New Roman"/>
          <w:b/>
          <w:sz w:val="32"/>
          <w:szCs w:val="36"/>
        </w:rPr>
        <w:tab/>
      </w:r>
    </w:p>
    <w:p w:rsidR="00B34A62" w:rsidRDefault="00AC108F" w:rsidP="00DE43BC">
      <w:pPr>
        <w:spacing w:after="0" w:line="240" w:lineRule="auto"/>
        <w:ind w:firstLine="708"/>
        <w:jc w:val="both"/>
        <w:rPr>
          <w:rFonts w:ascii="Times New Roman" w:hAnsi="Times New Roman" w:cs="Times New Roman"/>
          <w:b/>
          <w:sz w:val="32"/>
          <w:szCs w:val="36"/>
        </w:rPr>
      </w:pPr>
      <w:r w:rsidRPr="00DE43BC">
        <w:rPr>
          <w:rFonts w:ascii="Times New Roman" w:hAnsi="Times New Roman" w:cs="Times New Roman"/>
          <w:b/>
          <w:sz w:val="32"/>
          <w:szCs w:val="36"/>
        </w:rPr>
        <w:tab/>
      </w:r>
      <w:r w:rsidRPr="00DE43BC">
        <w:rPr>
          <w:rFonts w:ascii="Times New Roman" w:hAnsi="Times New Roman" w:cs="Times New Roman"/>
          <w:b/>
          <w:sz w:val="32"/>
          <w:szCs w:val="36"/>
        </w:rPr>
        <w:tab/>
      </w:r>
      <w:r w:rsidRPr="00DE43BC">
        <w:rPr>
          <w:rFonts w:ascii="Times New Roman" w:hAnsi="Times New Roman" w:cs="Times New Roman"/>
          <w:b/>
          <w:sz w:val="32"/>
          <w:szCs w:val="36"/>
        </w:rPr>
        <w:tab/>
      </w:r>
      <w:r w:rsidRPr="00DE43BC">
        <w:rPr>
          <w:rFonts w:ascii="Times New Roman" w:hAnsi="Times New Roman" w:cs="Times New Roman"/>
          <w:b/>
          <w:sz w:val="32"/>
          <w:szCs w:val="36"/>
        </w:rPr>
        <w:tab/>
      </w:r>
      <w:r w:rsidR="005F26C2" w:rsidRPr="00DE43BC">
        <w:rPr>
          <w:rFonts w:ascii="Times New Roman" w:hAnsi="Times New Roman" w:cs="Times New Roman"/>
          <w:b/>
          <w:sz w:val="32"/>
          <w:szCs w:val="36"/>
        </w:rPr>
        <w:t xml:space="preserve">   </w:t>
      </w:r>
      <w:r w:rsidR="005E3D3F" w:rsidRPr="00DE43BC">
        <w:rPr>
          <w:rFonts w:ascii="Times New Roman" w:hAnsi="Times New Roman" w:cs="Times New Roman"/>
          <w:b/>
          <w:sz w:val="32"/>
          <w:szCs w:val="36"/>
        </w:rPr>
        <w:t xml:space="preserve">  </w:t>
      </w:r>
    </w:p>
    <w:p w:rsidR="008D3D0C" w:rsidRDefault="005E3D3F" w:rsidP="00B34A62">
      <w:pPr>
        <w:spacing w:after="0" w:line="240" w:lineRule="auto"/>
        <w:ind w:firstLine="709"/>
        <w:jc w:val="center"/>
        <w:rPr>
          <w:rFonts w:ascii="Times New Roman" w:hAnsi="Times New Roman" w:cs="Times New Roman"/>
          <w:b/>
          <w:sz w:val="32"/>
          <w:szCs w:val="32"/>
        </w:rPr>
      </w:pPr>
      <w:r w:rsidRPr="00DE43BC">
        <w:rPr>
          <w:rFonts w:ascii="Times New Roman" w:hAnsi="Times New Roman" w:cs="Times New Roman"/>
          <w:b/>
          <w:sz w:val="32"/>
          <w:szCs w:val="36"/>
        </w:rPr>
        <w:t xml:space="preserve"> </w:t>
      </w:r>
      <w:r w:rsidRPr="00DE43BC">
        <w:rPr>
          <w:rFonts w:ascii="Times New Roman" w:hAnsi="Times New Roman" w:cs="Times New Roman"/>
          <w:b/>
          <w:sz w:val="32"/>
          <w:szCs w:val="32"/>
        </w:rPr>
        <w:t>1822 – 1885</w:t>
      </w:r>
    </w:p>
    <w:p w:rsidR="00B34A62" w:rsidRPr="00DE43BC" w:rsidRDefault="00B34A62" w:rsidP="00B34A62">
      <w:pPr>
        <w:spacing w:after="0" w:line="240" w:lineRule="auto"/>
        <w:ind w:firstLine="709"/>
        <w:jc w:val="center"/>
        <w:rPr>
          <w:rFonts w:ascii="Times New Roman" w:hAnsi="Times New Roman" w:cs="Times New Roman"/>
          <w:b/>
          <w:sz w:val="32"/>
          <w:szCs w:val="32"/>
        </w:rPr>
      </w:pPr>
    </w:p>
    <w:p w:rsidR="00B34A62" w:rsidRDefault="00752D6F" w:rsidP="00B34A62">
      <w:pPr>
        <w:spacing w:after="0" w:line="360" w:lineRule="auto"/>
        <w:jc w:val="right"/>
        <w:rPr>
          <w:rFonts w:ascii="Times New Roman" w:hAnsi="Times New Roman" w:cs="Times New Roman"/>
          <w:b/>
          <w:i/>
          <w:sz w:val="32"/>
          <w:szCs w:val="32"/>
        </w:rPr>
      </w:pPr>
      <w:r w:rsidRPr="00DE43BC">
        <w:rPr>
          <w:rFonts w:ascii="Times New Roman" w:hAnsi="Times New Roman" w:cs="Times New Roman"/>
          <w:b/>
          <w:i/>
          <w:sz w:val="32"/>
          <w:szCs w:val="32"/>
        </w:rPr>
        <w:t>«Прогресс состоит не в том, чтобы идти всем в</w:t>
      </w:r>
      <w:r w:rsidR="00BB0C5F" w:rsidRPr="00DE43BC">
        <w:rPr>
          <w:rFonts w:ascii="Times New Roman" w:hAnsi="Times New Roman" w:cs="Times New Roman"/>
          <w:b/>
          <w:i/>
          <w:sz w:val="32"/>
          <w:szCs w:val="32"/>
        </w:rPr>
        <w:t xml:space="preserve"> </w:t>
      </w:r>
      <w:r w:rsidR="00B34A62">
        <w:rPr>
          <w:rFonts w:ascii="Times New Roman" w:hAnsi="Times New Roman" w:cs="Times New Roman"/>
          <w:b/>
          <w:i/>
          <w:sz w:val="32"/>
          <w:szCs w:val="32"/>
        </w:rPr>
        <w:t>одном</w:t>
      </w:r>
      <w:r w:rsidR="00BB0C5F" w:rsidRPr="00DE43BC">
        <w:rPr>
          <w:rFonts w:ascii="Times New Roman" w:hAnsi="Times New Roman" w:cs="Times New Roman"/>
          <w:b/>
          <w:i/>
          <w:sz w:val="32"/>
          <w:szCs w:val="32"/>
        </w:rPr>
        <w:t xml:space="preserve"> </w:t>
      </w:r>
    </w:p>
    <w:p w:rsidR="00F22F11" w:rsidRPr="00DE43BC" w:rsidRDefault="00752D6F" w:rsidP="00B34A62">
      <w:pPr>
        <w:spacing w:after="0" w:line="360" w:lineRule="auto"/>
        <w:jc w:val="right"/>
        <w:rPr>
          <w:rFonts w:ascii="Times New Roman" w:hAnsi="Times New Roman" w:cs="Times New Roman"/>
          <w:b/>
          <w:i/>
          <w:sz w:val="32"/>
          <w:szCs w:val="32"/>
        </w:rPr>
      </w:pPr>
      <w:proofErr w:type="gramStart"/>
      <w:r w:rsidRPr="00DE43BC">
        <w:rPr>
          <w:rFonts w:ascii="Times New Roman" w:hAnsi="Times New Roman" w:cs="Times New Roman"/>
          <w:b/>
          <w:i/>
          <w:sz w:val="32"/>
          <w:szCs w:val="32"/>
        </w:rPr>
        <w:t>направлении</w:t>
      </w:r>
      <w:proofErr w:type="gramEnd"/>
      <w:r w:rsidRPr="00DE43BC">
        <w:rPr>
          <w:rFonts w:ascii="Times New Roman" w:hAnsi="Times New Roman" w:cs="Times New Roman"/>
          <w:b/>
          <w:i/>
          <w:sz w:val="32"/>
          <w:szCs w:val="32"/>
        </w:rPr>
        <w:t>, а в том,</w:t>
      </w:r>
      <w:r w:rsidR="00BB0C5F" w:rsidRPr="00DE43BC">
        <w:rPr>
          <w:rFonts w:ascii="Times New Roman" w:hAnsi="Times New Roman" w:cs="Times New Roman"/>
          <w:b/>
          <w:i/>
          <w:sz w:val="32"/>
          <w:szCs w:val="32"/>
        </w:rPr>
        <w:t xml:space="preserve"> </w:t>
      </w:r>
      <w:r w:rsidRPr="00DE43BC">
        <w:rPr>
          <w:rFonts w:ascii="Times New Roman" w:hAnsi="Times New Roman" w:cs="Times New Roman"/>
          <w:b/>
          <w:i/>
          <w:sz w:val="32"/>
          <w:szCs w:val="32"/>
        </w:rPr>
        <w:t>чтобы исходить все поле,</w:t>
      </w:r>
    </w:p>
    <w:p w:rsidR="00B34A62" w:rsidRDefault="00752D6F" w:rsidP="00B34A62">
      <w:pPr>
        <w:spacing w:after="0" w:line="360" w:lineRule="auto"/>
        <w:jc w:val="right"/>
        <w:rPr>
          <w:rFonts w:ascii="Times New Roman" w:hAnsi="Times New Roman" w:cs="Times New Roman"/>
          <w:b/>
          <w:i/>
          <w:sz w:val="32"/>
          <w:szCs w:val="32"/>
        </w:rPr>
      </w:pPr>
      <w:r w:rsidRPr="00DE43BC">
        <w:rPr>
          <w:rFonts w:ascii="Times New Roman" w:hAnsi="Times New Roman" w:cs="Times New Roman"/>
          <w:b/>
          <w:i/>
          <w:sz w:val="32"/>
          <w:szCs w:val="32"/>
        </w:rPr>
        <w:t xml:space="preserve">составляющее поприще </w:t>
      </w:r>
      <w:proofErr w:type="gramStart"/>
      <w:r w:rsidRPr="00DE43BC">
        <w:rPr>
          <w:rFonts w:ascii="Times New Roman" w:hAnsi="Times New Roman" w:cs="Times New Roman"/>
          <w:b/>
          <w:i/>
          <w:sz w:val="32"/>
          <w:szCs w:val="32"/>
        </w:rPr>
        <w:t>исторической</w:t>
      </w:r>
      <w:proofErr w:type="gramEnd"/>
      <w:r w:rsidRPr="00DE43BC">
        <w:rPr>
          <w:rFonts w:ascii="Times New Roman" w:hAnsi="Times New Roman" w:cs="Times New Roman"/>
          <w:b/>
          <w:i/>
          <w:sz w:val="32"/>
          <w:szCs w:val="32"/>
        </w:rPr>
        <w:t xml:space="preserve"> </w:t>
      </w:r>
    </w:p>
    <w:p w:rsidR="00BB0C5F" w:rsidRPr="00DE43BC" w:rsidRDefault="00752D6F" w:rsidP="00B34A62">
      <w:pPr>
        <w:spacing w:after="0" w:line="360" w:lineRule="auto"/>
        <w:jc w:val="right"/>
        <w:rPr>
          <w:rFonts w:ascii="Times New Roman" w:hAnsi="Times New Roman" w:cs="Times New Roman"/>
          <w:b/>
          <w:i/>
          <w:sz w:val="32"/>
          <w:szCs w:val="32"/>
        </w:rPr>
      </w:pPr>
      <w:r w:rsidRPr="00DE43BC">
        <w:rPr>
          <w:rFonts w:ascii="Times New Roman" w:hAnsi="Times New Roman" w:cs="Times New Roman"/>
          <w:b/>
          <w:i/>
          <w:sz w:val="32"/>
          <w:szCs w:val="32"/>
        </w:rPr>
        <w:t xml:space="preserve">деятельности человечества, </w:t>
      </w:r>
    </w:p>
    <w:p w:rsidR="00980872" w:rsidRPr="00DE43BC" w:rsidRDefault="00752D6F" w:rsidP="00B34A62">
      <w:pPr>
        <w:spacing w:after="0" w:line="360" w:lineRule="auto"/>
        <w:jc w:val="right"/>
        <w:rPr>
          <w:rFonts w:ascii="Times New Roman" w:hAnsi="Times New Roman" w:cs="Times New Roman"/>
          <w:b/>
          <w:i/>
          <w:sz w:val="32"/>
          <w:szCs w:val="32"/>
        </w:rPr>
      </w:pPr>
      <w:r w:rsidRPr="00DE43BC">
        <w:rPr>
          <w:rFonts w:ascii="Times New Roman" w:hAnsi="Times New Roman" w:cs="Times New Roman"/>
          <w:b/>
          <w:i/>
          <w:sz w:val="32"/>
          <w:szCs w:val="32"/>
        </w:rPr>
        <w:t>во всех направлениях»</w:t>
      </w:r>
    </w:p>
    <w:p w:rsidR="008D3D0C" w:rsidRPr="00DE43BC" w:rsidRDefault="00BB0C5F" w:rsidP="00B34A62">
      <w:pPr>
        <w:spacing w:after="0" w:line="360" w:lineRule="auto"/>
        <w:jc w:val="right"/>
        <w:rPr>
          <w:rFonts w:ascii="Times New Roman" w:hAnsi="Times New Roman" w:cs="Times New Roman"/>
          <w:b/>
          <w:i/>
          <w:sz w:val="32"/>
          <w:szCs w:val="32"/>
        </w:rPr>
      </w:pPr>
      <w:r w:rsidRPr="00DE43BC">
        <w:rPr>
          <w:rFonts w:ascii="Times New Roman" w:hAnsi="Times New Roman" w:cs="Times New Roman"/>
          <w:b/>
          <w:i/>
          <w:sz w:val="32"/>
          <w:szCs w:val="32"/>
        </w:rPr>
        <w:t>Н. Данилевский</w:t>
      </w:r>
    </w:p>
    <w:p w:rsidR="00DB1F48" w:rsidRPr="00DE43BC" w:rsidRDefault="00DB1F48" w:rsidP="00DE43BC">
      <w:pPr>
        <w:spacing w:after="0" w:line="240" w:lineRule="auto"/>
        <w:jc w:val="right"/>
        <w:rPr>
          <w:rFonts w:ascii="Times New Roman" w:hAnsi="Times New Roman" w:cs="Times New Roman"/>
          <w:b/>
          <w:i/>
          <w:sz w:val="32"/>
          <w:szCs w:val="32"/>
        </w:rPr>
      </w:pPr>
    </w:p>
    <w:p w:rsidR="0084241B" w:rsidRPr="00DE43BC" w:rsidRDefault="00EB12A5" w:rsidP="00DE43BC">
      <w:pPr>
        <w:spacing w:after="0" w:line="240" w:lineRule="auto"/>
        <w:ind w:firstLine="708"/>
        <w:jc w:val="both"/>
        <w:rPr>
          <w:rFonts w:ascii="Times New Roman" w:hAnsi="Times New Roman" w:cs="Times New Roman"/>
          <w:sz w:val="32"/>
          <w:szCs w:val="32"/>
        </w:rPr>
      </w:pPr>
      <w:r w:rsidRPr="00DE43BC">
        <w:rPr>
          <w:rFonts w:ascii="Times New Roman" w:hAnsi="Times New Roman" w:cs="Times New Roman"/>
          <w:sz w:val="32"/>
          <w:szCs w:val="32"/>
        </w:rPr>
        <w:t xml:space="preserve">Николай Яковлевич Данилевский – русский </w:t>
      </w:r>
      <w:r w:rsidR="00721DDC" w:rsidRPr="00DE43BC">
        <w:rPr>
          <w:rFonts w:ascii="Times New Roman" w:hAnsi="Times New Roman" w:cs="Times New Roman"/>
          <w:sz w:val="32"/>
          <w:szCs w:val="32"/>
        </w:rPr>
        <w:t>ученый-естествоиспытатель, философ, культуролог, автор известной ко</w:t>
      </w:r>
      <w:r w:rsidR="00721DDC" w:rsidRPr="00DE43BC">
        <w:rPr>
          <w:rFonts w:ascii="Times New Roman" w:hAnsi="Times New Roman" w:cs="Times New Roman"/>
          <w:sz w:val="32"/>
          <w:szCs w:val="32"/>
        </w:rPr>
        <w:t>н</w:t>
      </w:r>
      <w:r w:rsidR="00721DDC" w:rsidRPr="00DE43BC">
        <w:rPr>
          <w:rFonts w:ascii="Times New Roman" w:hAnsi="Times New Roman" w:cs="Times New Roman"/>
          <w:sz w:val="32"/>
          <w:szCs w:val="32"/>
        </w:rPr>
        <w:t xml:space="preserve">цепции культурно-исторических типов. Он родился в </w:t>
      </w:r>
      <w:r w:rsidR="00353E41" w:rsidRPr="00DE43BC">
        <w:rPr>
          <w:rFonts w:ascii="Times New Roman" w:hAnsi="Times New Roman" w:cs="Times New Roman"/>
          <w:sz w:val="32"/>
          <w:szCs w:val="32"/>
        </w:rPr>
        <w:t>Орловской губернии, его отцом был генерал-майор, участник</w:t>
      </w:r>
      <w:r w:rsidR="00745400">
        <w:rPr>
          <w:rFonts w:ascii="Times New Roman" w:hAnsi="Times New Roman" w:cs="Times New Roman"/>
          <w:sz w:val="32"/>
          <w:szCs w:val="32"/>
        </w:rPr>
        <w:t xml:space="preserve"> севастопольской кампании, мать происходила</w:t>
      </w:r>
      <w:r w:rsidR="00483773" w:rsidRPr="00DE43BC">
        <w:rPr>
          <w:rFonts w:ascii="Times New Roman" w:hAnsi="Times New Roman" w:cs="Times New Roman"/>
          <w:sz w:val="32"/>
          <w:szCs w:val="32"/>
        </w:rPr>
        <w:t xml:space="preserve"> из </w:t>
      </w:r>
      <w:r w:rsidR="00353E41" w:rsidRPr="00DE43BC">
        <w:rPr>
          <w:rFonts w:ascii="Times New Roman" w:hAnsi="Times New Roman" w:cs="Times New Roman"/>
          <w:sz w:val="32"/>
          <w:szCs w:val="32"/>
        </w:rPr>
        <w:t xml:space="preserve">старинного </w:t>
      </w:r>
      <w:r w:rsidR="00745400">
        <w:rPr>
          <w:rFonts w:ascii="Times New Roman" w:hAnsi="Times New Roman" w:cs="Times New Roman"/>
          <w:sz w:val="32"/>
          <w:szCs w:val="32"/>
        </w:rPr>
        <w:t xml:space="preserve">дворянского </w:t>
      </w:r>
      <w:r w:rsidR="00483773" w:rsidRPr="00DE43BC">
        <w:rPr>
          <w:rFonts w:ascii="Times New Roman" w:hAnsi="Times New Roman" w:cs="Times New Roman"/>
          <w:sz w:val="32"/>
          <w:szCs w:val="32"/>
        </w:rPr>
        <w:t xml:space="preserve">рода </w:t>
      </w:r>
      <w:proofErr w:type="gramStart"/>
      <w:r w:rsidR="00483773" w:rsidRPr="00DE43BC">
        <w:rPr>
          <w:rFonts w:ascii="Times New Roman" w:hAnsi="Times New Roman" w:cs="Times New Roman"/>
          <w:sz w:val="32"/>
          <w:szCs w:val="32"/>
        </w:rPr>
        <w:t>М</w:t>
      </w:r>
      <w:r w:rsidR="00483773" w:rsidRPr="00DE43BC">
        <w:rPr>
          <w:rFonts w:ascii="Times New Roman" w:hAnsi="Times New Roman" w:cs="Times New Roman"/>
          <w:sz w:val="32"/>
          <w:szCs w:val="32"/>
        </w:rPr>
        <w:t>и</w:t>
      </w:r>
      <w:r w:rsidR="00483773" w:rsidRPr="00DE43BC">
        <w:rPr>
          <w:rFonts w:ascii="Times New Roman" w:hAnsi="Times New Roman" w:cs="Times New Roman"/>
          <w:sz w:val="32"/>
          <w:szCs w:val="32"/>
        </w:rPr>
        <w:t>шиных</w:t>
      </w:r>
      <w:proofErr w:type="gramEnd"/>
      <w:r w:rsidR="00483773" w:rsidRPr="00DE43BC">
        <w:rPr>
          <w:rFonts w:ascii="Times New Roman" w:hAnsi="Times New Roman" w:cs="Times New Roman"/>
          <w:sz w:val="32"/>
          <w:szCs w:val="32"/>
        </w:rPr>
        <w:t>. Образова</w:t>
      </w:r>
      <w:r w:rsidR="00745400">
        <w:rPr>
          <w:rFonts w:ascii="Times New Roman" w:hAnsi="Times New Roman" w:cs="Times New Roman"/>
          <w:sz w:val="32"/>
          <w:szCs w:val="32"/>
        </w:rPr>
        <w:t>ние Николай Данилевский</w:t>
      </w:r>
      <w:r w:rsidR="00483773" w:rsidRPr="00DE43BC">
        <w:rPr>
          <w:rFonts w:ascii="Times New Roman" w:hAnsi="Times New Roman" w:cs="Times New Roman"/>
          <w:sz w:val="32"/>
          <w:szCs w:val="32"/>
        </w:rPr>
        <w:t xml:space="preserve"> получил вначале в </w:t>
      </w:r>
      <w:r w:rsidR="00483773" w:rsidRPr="00DE43BC">
        <w:rPr>
          <w:rFonts w:ascii="Times New Roman" w:hAnsi="Times New Roman" w:cs="Times New Roman"/>
          <w:sz w:val="32"/>
          <w:szCs w:val="32"/>
        </w:rPr>
        <w:lastRenderedPageBreak/>
        <w:t>Царскосельском лицее (окончил в 1842 году), а затем на факульт</w:t>
      </w:r>
      <w:r w:rsidR="00483773" w:rsidRPr="00DE43BC">
        <w:rPr>
          <w:rFonts w:ascii="Times New Roman" w:hAnsi="Times New Roman" w:cs="Times New Roman"/>
          <w:sz w:val="32"/>
          <w:szCs w:val="32"/>
        </w:rPr>
        <w:t>е</w:t>
      </w:r>
      <w:r w:rsidR="00483773" w:rsidRPr="00DE43BC">
        <w:rPr>
          <w:rFonts w:ascii="Times New Roman" w:hAnsi="Times New Roman" w:cs="Times New Roman"/>
          <w:sz w:val="32"/>
          <w:szCs w:val="32"/>
        </w:rPr>
        <w:t>те естественных наук Санкт-Петербургского университета. В 1849 г</w:t>
      </w:r>
      <w:r w:rsidR="00483773" w:rsidRPr="00DE43BC">
        <w:rPr>
          <w:rFonts w:ascii="Times New Roman" w:hAnsi="Times New Roman" w:cs="Times New Roman"/>
          <w:sz w:val="32"/>
          <w:szCs w:val="32"/>
        </w:rPr>
        <w:t>о</w:t>
      </w:r>
      <w:r w:rsidR="00483773" w:rsidRPr="00DE43BC">
        <w:rPr>
          <w:rFonts w:ascii="Times New Roman" w:hAnsi="Times New Roman" w:cs="Times New Roman"/>
          <w:sz w:val="32"/>
          <w:szCs w:val="32"/>
        </w:rPr>
        <w:t>ду он</w:t>
      </w:r>
      <w:r w:rsidR="00C41C40" w:rsidRPr="00DE43BC">
        <w:rPr>
          <w:rFonts w:ascii="Times New Roman" w:hAnsi="Times New Roman" w:cs="Times New Roman"/>
          <w:sz w:val="32"/>
          <w:szCs w:val="32"/>
        </w:rPr>
        <w:t xml:space="preserve"> защитил степень магистра ботаники, и в этом же году он был арестован за свои увлечения социалистическими идеями Фурье. Доказав свою невинов</w:t>
      </w:r>
      <w:r w:rsidR="00745400">
        <w:rPr>
          <w:rFonts w:ascii="Times New Roman" w:hAnsi="Times New Roman" w:cs="Times New Roman"/>
          <w:sz w:val="32"/>
          <w:szCs w:val="32"/>
        </w:rPr>
        <w:t>ность, Николай</w:t>
      </w:r>
      <w:r w:rsidR="00C41C40" w:rsidRPr="00DE43BC">
        <w:rPr>
          <w:rFonts w:ascii="Times New Roman" w:hAnsi="Times New Roman" w:cs="Times New Roman"/>
          <w:sz w:val="32"/>
          <w:szCs w:val="32"/>
        </w:rPr>
        <w:t xml:space="preserve"> Данилевский через 100 дней после ареста покинул Петропавловскую крепость, и в п</w:t>
      </w:r>
      <w:r w:rsidR="00C41C40" w:rsidRPr="00DE43BC">
        <w:rPr>
          <w:rFonts w:ascii="Times New Roman" w:hAnsi="Times New Roman" w:cs="Times New Roman"/>
          <w:sz w:val="32"/>
          <w:szCs w:val="32"/>
        </w:rPr>
        <w:t>о</w:t>
      </w:r>
      <w:r w:rsidR="00C41C40" w:rsidRPr="00DE43BC">
        <w:rPr>
          <w:rFonts w:ascii="Times New Roman" w:hAnsi="Times New Roman" w:cs="Times New Roman"/>
          <w:sz w:val="32"/>
          <w:szCs w:val="32"/>
        </w:rPr>
        <w:t>сл</w:t>
      </w:r>
      <w:r w:rsidR="00C41C40" w:rsidRPr="00DE43BC">
        <w:rPr>
          <w:rFonts w:ascii="Times New Roman" w:hAnsi="Times New Roman" w:cs="Times New Roman"/>
          <w:sz w:val="32"/>
          <w:szCs w:val="32"/>
        </w:rPr>
        <w:t>е</w:t>
      </w:r>
      <w:r w:rsidR="00C41C40" w:rsidRPr="00DE43BC">
        <w:rPr>
          <w:rFonts w:ascii="Times New Roman" w:hAnsi="Times New Roman" w:cs="Times New Roman"/>
          <w:sz w:val="32"/>
          <w:szCs w:val="32"/>
        </w:rPr>
        <w:t>дующем критически относился к леволиберальным течениям, сч</w:t>
      </w:r>
      <w:r w:rsidR="00C41C40" w:rsidRPr="00DE43BC">
        <w:rPr>
          <w:rFonts w:ascii="Times New Roman" w:hAnsi="Times New Roman" w:cs="Times New Roman"/>
          <w:sz w:val="32"/>
          <w:szCs w:val="32"/>
        </w:rPr>
        <w:t>и</w:t>
      </w:r>
      <w:r w:rsidR="00C41C40" w:rsidRPr="00DE43BC">
        <w:rPr>
          <w:rFonts w:ascii="Times New Roman" w:hAnsi="Times New Roman" w:cs="Times New Roman"/>
          <w:sz w:val="32"/>
          <w:szCs w:val="32"/>
        </w:rPr>
        <w:t>тая русский нигил</w:t>
      </w:r>
      <w:r w:rsidR="00E9276E" w:rsidRPr="00DE43BC">
        <w:rPr>
          <w:rFonts w:ascii="Times New Roman" w:hAnsi="Times New Roman" w:cs="Times New Roman"/>
          <w:sz w:val="32"/>
          <w:szCs w:val="32"/>
        </w:rPr>
        <w:t>изм подражательством западной протестной идеологии.</w:t>
      </w:r>
      <w:r w:rsidR="0012394D" w:rsidRPr="00DE43BC">
        <w:rPr>
          <w:rFonts w:ascii="Times New Roman" w:hAnsi="Times New Roman" w:cs="Times New Roman"/>
          <w:sz w:val="32"/>
          <w:szCs w:val="32"/>
        </w:rPr>
        <w:t xml:space="preserve"> После освобожде</w:t>
      </w:r>
      <w:r w:rsidR="00745400">
        <w:rPr>
          <w:rFonts w:ascii="Times New Roman" w:hAnsi="Times New Roman" w:cs="Times New Roman"/>
          <w:sz w:val="32"/>
          <w:szCs w:val="32"/>
        </w:rPr>
        <w:t xml:space="preserve">ния </w:t>
      </w:r>
      <w:r w:rsidR="0012394D" w:rsidRPr="00DE43BC">
        <w:rPr>
          <w:rFonts w:ascii="Times New Roman" w:hAnsi="Times New Roman" w:cs="Times New Roman"/>
          <w:sz w:val="32"/>
          <w:szCs w:val="32"/>
        </w:rPr>
        <w:t>он уезжает работать сначала в В</w:t>
      </w:r>
      <w:r w:rsidR="0012394D" w:rsidRPr="00DE43BC">
        <w:rPr>
          <w:rFonts w:ascii="Times New Roman" w:hAnsi="Times New Roman" w:cs="Times New Roman"/>
          <w:sz w:val="32"/>
          <w:szCs w:val="32"/>
        </w:rPr>
        <w:t>о</w:t>
      </w:r>
      <w:r w:rsidR="0012394D" w:rsidRPr="00DE43BC">
        <w:rPr>
          <w:rFonts w:ascii="Times New Roman" w:hAnsi="Times New Roman" w:cs="Times New Roman"/>
          <w:sz w:val="32"/>
          <w:szCs w:val="32"/>
        </w:rPr>
        <w:t>логду, а затем  в Са</w:t>
      </w:r>
      <w:r w:rsidR="00745400">
        <w:rPr>
          <w:rFonts w:ascii="Times New Roman" w:hAnsi="Times New Roman" w:cs="Times New Roman"/>
          <w:sz w:val="32"/>
          <w:szCs w:val="32"/>
        </w:rPr>
        <w:t xml:space="preserve">мару, и </w:t>
      </w:r>
      <w:r w:rsidR="0012394D" w:rsidRPr="00DE43BC">
        <w:rPr>
          <w:rFonts w:ascii="Times New Roman" w:hAnsi="Times New Roman" w:cs="Times New Roman"/>
          <w:sz w:val="32"/>
          <w:szCs w:val="32"/>
        </w:rPr>
        <w:t>участвовал в научных экспедициях на Волге, Каспии, побывал на многих озерах</w:t>
      </w:r>
      <w:r w:rsidR="00DE092A" w:rsidRPr="00DE43BC">
        <w:rPr>
          <w:rFonts w:ascii="Times New Roman" w:hAnsi="Times New Roman" w:cs="Times New Roman"/>
          <w:sz w:val="32"/>
          <w:szCs w:val="32"/>
        </w:rPr>
        <w:t>, морях</w:t>
      </w:r>
      <w:r w:rsidR="0012394D" w:rsidRPr="00DE43BC">
        <w:rPr>
          <w:rFonts w:ascii="Times New Roman" w:hAnsi="Times New Roman" w:cs="Times New Roman"/>
          <w:sz w:val="32"/>
          <w:szCs w:val="32"/>
        </w:rPr>
        <w:t xml:space="preserve"> и реках Рос</w:t>
      </w:r>
      <w:r w:rsidR="00745400">
        <w:rPr>
          <w:rFonts w:ascii="Times New Roman" w:hAnsi="Times New Roman" w:cs="Times New Roman"/>
          <w:sz w:val="32"/>
          <w:szCs w:val="32"/>
        </w:rPr>
        <w:t>сии</w:t>
      </w:r>
      <w:proofErr w:type="gramStart"/>
      <w:r w:rsidR="00745400">
        <w:rPr>
          <w:rFonts w:ascii="Times New Roman" w:hAnsi="Times New Roman" w:cs="Times New Roman"/>
          <w:sz w:val="32"/>
          <w:szCs w:val="32"/>
        </w:rPr>
        <w:t>.</w:t>
      </w:r>
      <w:proofErr w:type="gramEnd"/>
      <w:r w:rsidR="0012394D" w:rsidRPr="00DE43BC">
        <w:rPr>
          <w:rFonts w:ascii="Times New Roman" w:hAnsi="Times New Roman" w:cs="Times New Roman"/>
          <w:sz w:val="32"/>
          <w:szCs w:val="32"/>
        </w:rPr>
        <w:t xml:space="preserve"> </w:t>
      </w:r>
      <w:r w:rsidR="00745400">
        <w:rPr>
          <w:rFonts w:ascii="Times New Roman" w:hAnsi="Times New Roman" w:cs="Times New Roman"/>
          <w:sz w:val="32"/>
          <w:szCs w:val="32"/>
        </w:rPr>
        <w:t>Я</w:t>
      </w:r>
      <w:r w:rsidR="00DE092A" w:rsidRPr="00DE43BC">
        <w:rPr>
          <w:rFonts w:ascii="Times New Roman" w:hAnsi="Times New Roman" w:cs="Times New Roman"/>
          <w:sz w:val="32"/>
          <w:szCs w:val="32"/>
        </w:rPr>
        <w:t>в</w:t>
      </w:r>
      <w:r w:rsidR="00745400">
        <w:rPr>
          <w:rFonts w:ascii="Times New Roman" w:hAnsi="Times New Roman" w:cs="Times New Roman"/>
          <w:sz w:val="32"/>
          <w:szCs w:val="32"/>
        </w:rPr>
        <w:t>ляясь</w:t>
      </w:r>
      <w:r w:rsidR="00DE092A" w:rsidRPr="00DE43BC">
        <w:rPr>
          <w:rFonts w:ascii="Times New Roman" w:hAnsi="Times New Roman" w:cs="Times New Roman"/>
          <w:sz w:val="32"/>
          <w:szCs w:val="32"/>
        </w:rPr>
        <w:t xml:space="preserve"> членом Русско</w:t>
      </w:r>
      <w:r w:rsidR="00014136" w:rsidRPr="00DE43BC">
        <w:rPr>
          <w:rFonts w:ascii="Times New Roman" w:hAnsi="Times New Roman" w:cs="Times New Roman"/>
          <w:sz w:val="32"/>
          <w:szCs w:val="32"/>
        </w:rPr>
        <w:t>го географического общ</w:t>
      </w:r>
      <w:r w:rsidR="00745400">
        <w:rPr>
          <w:rFonts w:ascii="Times New Roman" w:hAnsi="Times New Roman" w:cs="Times New Roman"/>
          <w:sz w:val="32"/>
          <w:szCs w:val="32"/>
        </w:rPr>
        <w:t>ества, Николай Д</w:t>
      </w:r>
      <w:r w:rsidR="00745400">
        <w:rPr>
          <w:rFonts w:ascii="Times New Roman" w:hAnsi="Times New Roman" w:cs="Times New Roman"/>
          <w:sz w:val="32"/>
          <w:szCs w:val="32"/>
        </w:rPr>
        <w:t>а</w:t>
      </w:r>
      <w:r w:rsidR="00745400">
        <w:rPr>
          <w:rFonts w:ascii="Times New Roman" w:hAnsi="Times New Roman" w:cs="Times New Roman"/>
          <w:sz w:val="32"/>
          <w:szCs w:val="32"/>
        </w:rPr>
        <w:t>нилевский п</w:t>
      </w:r>
      <w:r w:rsidR="0012394D" w:rsidRPr="00DE43BC">
        <w:rPr>
          <w:rFonts w:ascii="Times New Roman" w:hAnsi="Times New Roman" w:cs="Times New Roman"/>
          <w:sz w:val="32"/>
          <w:szCs w:val="32"/>
        </w:rPr>
        <w:t>ринимал участие в разработке законодательства о р</w:t>
      </w:r>
      <w:r w:rsidR="0012394D" w:rsidRPr="00DE43BC">
        <w:rPr>
          <w:rFonts w:ascii="Times New Roman" w:hAnsi="Times New Roman" w:cs="Times New Roman"/>
          <w:sz w:val="32"/>
          <w:szCs w:val="32"/>
        </w:rPr>
        <w:t>ы</w:t>
      </w:r>
      <w:r w:rsidR="0012394D" w:rsidRPr="00DE43BC">
        <w:rPr>
          <w:rFonts w:ascii="Times New Roman" w:hAnsi="Times New Roman" w:cs="Times New Roman"/>
          <w:sz w:val="32"/>
          <w:szCs w:val="32"/>
        </w:rPr>
        <w:t>болов</w:t>
      </w:r>
      <w:r w:rsidR="00DE092A" w:rsidRPr="00DE43BC">
        <w:rPr>
          <w:rFonts w:ascii="Times New Roman" w:hAnsi="Times New Roman" w:cs="Times New Roman"/>
          <w:sz w:val="32"/>
          <w:szCs w:val="32"/>
        </w:rPr>
        <w:t>стве в России. В 1864 году он перебирается в Крым, где пр</w:t>
      </w:r>
      <w:r w:rsidR="00DE092A" w:rsidRPr="00DE43BC">
        <w:rPr>
          <w:rFonts w:ascii="Times New Roman" w:hAnsi="Times New Roman" w:cs="Times New Roman"/>
          <w:sz w:val="32"/>
          <w:szCs w:val="32"/>
        </w:rPr>
        <w:t>и</w:t>
      </w:r>
      <w:r w:rsidR="00DE092A" w:rsidRPr="00DE43BC">
        <w:rPr>
          <w:rFonts w:ascii="Times New Roman" w:hAnsi="Times New Roman" w:cs="Times New Roman"/>
          <w:sz w:val="32"/>
          <w:szCs w:val="32"/>
        </w:rPr>
        <w:t>о</w:t>
      </w:r>
      <w:r w:rsidR="00BB20C7" w:rsidRPr="00DE43BC">
        <w:rPr>
          <w:rFonts w:ascii="Times New Roman" w:hAnsi="Times New Roman" w:cs="Times New Roman"/>
          <w:sz w:val="32"/>
          <w:szCs w:val="32"/>
        </w:rPr>
        <w:t xml:space="preserve">бретает имение на южном берегу в </w:t>
      </w:r>
      <w:proofErr w:type="spellStart"/>
      <w:r w:rsidR="00BB20C7" w:rsidRPr="00DE43BC">
        <w:rPr>
          <w:rFonts w:ascii="Times New Roman" w:hAnsi="Times New Roman" w:cs="Times New Roman"/>
          <w:sz w:val="32"/>
          <w:szCs w:val="32"/>
        </w:rPr>
        <w:t>Мшатке</w:t>
      </w:r>
      <w:proofErr w:type="spellEnd"/>
      <w:r w:rsidR="00BB20C7" w:rsidRPr="00DE43BC">
        <w:rPr>
          <w:rFonts w:ascii="Times New Roman" w:hAnsi="Times New Roman" w:cs="Times New Roman"/>
          <w:sz w:val="32"/>
          <w:szCs w:val="32"/>
        </w:rPr>
        <w:t xml:space="preserve">, </w:t>
      </w:r>
      <w:r w:rsidR="00745400">
        <w:rPr>
          <w:rFonts w:ascii="Times New Roman" w:hAnsi="Times New Roman" w:cs="Times New Roman"/>
          <w:sz w:val="32"/>
          <w:szCs w:val="32"/>
        </w:rPr>
        <w:t xml:space="preserve">и куда приезжали </w:t>
      </w:r>
      <w:r w:rsidR="00DE092A" w:rsidRPr="00DE43BC">
        <w:rPr>
          <w:rFonts w:ascii="Times New Roman" w:hAnsi="Times New Roman" w:cs="Times New Roman"/>
          <w:sz w:val="32"/>
          <w:szCs w:val="32"/>
        </w:rPr>
        <w:t>мно</w:t>
      </w:r>
      <w:r w:rsidR="00745400">
        <w:rPr>
          <w:rFonts w:ascii="Times New Roman" w:hAnsi="Times New Roman" w:cs="Times New Roman"/>
          <w:sz w:val="32"/>
          <w:szCs w:val="32"/>
        </w:rPr>
        <w:t>гие</w:t>
      </w:r>
      <w:r w:rsidR="00DE092A" w:rsidRPr="00DE43BC">
        <w:rPr>
          <w:rFonts w:ascii="Times New Roman" w:hAnsi="Times New Roman" w:cs="Times New Roman"/>
          <w:sz w:val="32"/>
          <w:szCs w:val="32"/>
        </w:rPr>
        <w:t xml:space="preserve"> извест</w:t>
      </w:r>
      <w:r w:rsidR="00745400">
        <w:rPr>
          <w:rFonts w:ascii="Times New Roman" w:hAnsi="Times New Roman" w:cs="Times New Roman"/>
          <w:sz w:val="32"/>
          <w:szCs w:val="32"/>
        </w:rPr>
        <w:t>ные люди</w:t>
      </w:r>
      <w:r w:rsidR="00DE092A" w:rsidRPr="00DE43BC">
        <w:rPr>
          <w:rFonts w:ascii="Times New Roman" w:hAnsi="Times New Roman" w:cs="Times New Roman"/>
          <w:sz w:val="32"/>
          <w:szCs w:val="32"/>
        </w:rPr>
        <w:t xml:space="preserve"> – Л. Толсто</w:t>
      </w:r>
      <w:r w:rsidR="00745400">
        <w:rPr>
          <w:rFonts w:ascii="Times New Roman" w:hAnsi="Times New Roman" w:cs="Times New Roman"/>
          <w:sz w:val="32"/>
          <w:szCs w:val="32"/>
        </w:rPr>
        <w:t>й</w:t>
      </w:r>
      <w:r w:rsidR="00DE092A" w:rsidRPr="00DE43BC">
        <w:rPr>
          <w:rFonts w:ascii="Times New Roman" w:hAnsi="Times New Roman" w:cs="Times New Roman"/>
          <w:sz w:val="32"/>
          <w:szCs w:val="32"/>
        </w:rPr>
        <w:t>, Н.</w:t>
      </w:r>
      <w:r w:rsidR="00745400">
        <w:rPr>
          <w:rFonts w:ascii="Times New Roman" w:hAnsi="Times New Roman" w:cs="Times New Roman"/>
          <w:sz w:val="32"/>
          <w:szCs w:val="32"/>
        </w:rPr>
        <w:t xml:space="preserve"> Страхов</w:t>
      </w:r>
      <w:r w:rsidR="00BB20C7" w:rsidRPr="00DE43BC">
        <w:rPr>
          <w:rFonts w:ascii="Times New Roman" w:hAnsi="Times New Roman" w:cs="Times New Roman"/>
          <w:sz w:val="32"/>
          <w:szCs w:val="32"/>
        </w:rPr>
        <w:t>, И. Акса</w:t>
      </w:r>
      <w:r w:rsidR="00745400">
        <w:rPr>
          <w:rFonts w:ascii="Times New Roman" w:hAnsi="Times New Roman" w:cs="Times New Roman"/>
          <w:sz w:val="32"/>
          <w:szCs w:val="32"/>
        </w:rPr>
        <w:t>ков</w:t>
      </w:r>
      <w:r w:rsidR="00BB20C7" w:rsidRPr="00DE43BC">
        <w:rPr>
          <w:rFonts w:ascii="Times New Roman" w:hAnsi="Times New Roman" w:cs="Times New Roman"/>
          <w:sz w:val="32"/>
          <w:szCs w:val="32"/>
        </w:rPr>
        <w:t xml:space="preserve"> и дру</w:t>
      </w:r>
      <w:r w:rsidR="00745400">
        <w:rPr>
          <w:rFonts w:ascii="Times New Roman" w:hAnsi="Times New Roman" w:cs="Times New Roman"/>
          <w:sz w:val="32"/>
          <w:szCs w:val="32"/>
        </w:rPr>
        <w:t>гие</w:t>
      </w:r>
      <w:r w:rsidR="00BB20C7" w:rsidRPr="00DE43BC">
        <w:rPr>
          <w:rFonts w:ascii="Times New Roman" w:hAnsi="Times New Roman" w:cs="Times New Roman"/>
          <w:sz w:val="32"/>
          <w:szCs w:val="32"/>
        </w:rPr>
        <w:t>.</w:t>
      </w:r>
      <w:r w:rsidR="00DE092A" w:rsidRPr="00DE43BC">
        <w:rPr>
          <w:rFonts w:ascii="Times New Roman" w:hAnsi="Times New Roman" w:cs="Times New Roman"/>
          <w:sz w:val="32"/>
          <w:szCs w:val="32"/>
        </w:rPr>
        <w:t xml:space="preserve"> </w:t>
      </w:r>
      <w:r w:rsidR="00BB20C7" w:rsidRPr="00DE43BC">
        <w:rPr>
          <w:rFonts w:ascii="Times New Roman" w:hAnsi="Times New Roman" w:cs="Times New Roman"/>
          <w:sz w:val="32"/>
          <w:szCs w:val="32"/>
        </w:rPr>
        <w:t>С Крымом связано и создание известных ра</w:t>
      </w:r>
      <w:r w:rsidR="00745400">
        <w:rPr>
          <w:rFonts w:ascii="Times New Roman" w:hAnsi="Times New Roman" w:cs="Times New Roman"/>
          <w:sz w:val="32"/>
          <w:szCs w:val="32"/>
        </w:rPr>
        <w:t>бот Николая</w:t>
      </w:r>
      <w:r w:rsidR="00BB20C7" w:rsidRPr="00DE43BC">
        <w:rPr>
          <w:rFonts w:ascii="Times New Roman" w:hAnsi="Times New Roman" w:cs="Times New Roman"/>
          <w:sz w:val="32"/>
          <w:szCs w:val="32"/>
        </w:rPr>
        <w:t xml:space="preserve"> Данилевского – «</w:t>
      </w:r>
      <w:r w:rsidR="00F673BE" w:rsidRPr="00DE43BC">
        <w:rPr>
          <w:rFonts w:ascii="Times New Roman" w:hAnsi="Times New Roman" w:cs="Times New Roman"/>
          <w:sz w:val="32"/>
          <w:szCs w:val="32"/>
        </w:rPr>
        <w:t>Ро</w:t>
      </w:r>
      <w:r w:rsidR="00745400">
        <w:rPr>
          <w:rFonts w:ascii="Times New Roman" w:hAnsi="Times New Roman" w:cs="Times New Roman"/>
          <w:sz w:val="32"/>
          <w:szCs w:val="32"/>
        </w:rPr>
        <w:t>ссия и Европа» (1871)</w:t>
      </w:r>
      <w:r w:rsidR="00BB20C7" w:rsidRPr="00DE43BC">
        <w:rPr>
          <w:rFonts w:ascii="Times New Roman" w:hAnsi="Times New Roman" w:cs="Times New Roman"/>
          <w:sz w:val="32"/>
          <w:szCs w:val="32"/>
        </w:rPr>
        <w:t xml:space="preserve"> и «Дарви</w:t>
      </w:r>
      <w:r w:rsidR="00F673BE" w:rsidRPr="00DE43BC">
        <w:rPr>
          <w:rFonts w:ascii="Times New Roman" w:hAnsi="Times New Roman" w:cs="Times New Roman"/>
          <w:sz w:val="32"/>
          <w:szCs w:val="32"/>
        </w:rPr>
        <w:t>низм. Критич</w:t>
      </w:r>
      <w:r w:rsidR="00F673BE" w:rsidRPr="00DE43BC">
        <w:rPr>
          <w:rFonts w:ascii="Times New Roman" w:hAnsi="Times New Roman" w:cs="Times New Roman"/>
          <w:sz w:val="32"/>
          <w:szCs w:val="32"/>
        </w:rPr>
        <w:t>е</w:t>
      </w:r>
      <w:r w:rsidR="00F673BE" w:rsidRPr="00DE43BC">
        <w:rPr>
          <w:rFonts w:ascii="Times New Roman" w:hAnsi="Times New Roman" w:cs="Times New Roman"/>
          <w:sz w:val="32"/>
          <w:szCs w:val="32"/>
        </w:rPr>
        <w:t>ское исследование». Последнюю работу</w:t>
      </w:r>
      <w:r w:rsidR="00BB20C7" w:rsidRPr="00DE43BC">
        <w:rPr>
          <w:rFonts w:ascii="Times New Roman" w:hAnsi="Times New Roman" w:cs="Times New Roman"/>
          <w:sz w:val="32"/>
          <w:szCs w:val="32"/>
        </w:rPr>
        <w:t xml:space="preserve"> ему не удалось заве</w:t>
      </w:r>
      <w:r w:rsidR="00BB20C7" w:rsidRPr="00DE43BC">
        <w:rPr>
          <w:rFonts w:ascii="Times New Roman" w:hAnsi="Times New Roman" w:cs="Times New Roman"/>
          <w:sz w:val="32"/>
          <w:szCs w:val="32"/>
        </w:rPr>
        <w:t>р</w:t>
      </w:r>
      <w:r w:rsidR="00BB20C7" w:rsidRPr="00DE43BC">
        <w:rPr>
          <w:rFonts w:ascii="Times New Roman" w:hAnsi="Times New Roman" w:cs="Times New Roman"/>
          <w:sz w:val="32"/>
          <w:szCs w:val="32"/>
        </w:rPr>
        <w:t>шить из-за скоропостижной смерти от сердечного пр</w:t>
      </w:r>
      <w:r w:rsidR="00BB20C7" w:rsidRPr="00DE43BC">
        <w:rPr>
          <w:rFonts w:ascii="Times New Roman" w:hAnsi="Times New Roman" w:cs="Times New Roman"/>
          <w:sz w:val="32"/>
          <w:szCs w:val="32"/>
        </w:rPr>
        <w:t>и</w:t>
      </w:r>
      <w:r w:rsidR="00BB20C7" w:rsidRPr="00DE43BC">
        <w:rPr>
          <w:rFonts w:ascii="Times New Roman" w:hAnsi="Times New Roman" w:cs="Times New Roman"/>
          <w:sz w:val="32"/>
          <w:szCs w:val="32"/>
        </w:rPr>
        <w:t xml:space="preserve">ступа. </w:t>
      </w:r>
    </w:p>
    <w:p w:rsidR="00014136" w:rsidRPr="00DE43BC" w:rsidRDefault="00BB20C7" w:rsidP="00DE43BC">
      <w:pPr>
        <w:spacing w:after="0" w:line="240" w:lineRule="auto"/>
        <w:ind w:firstLine="708"/>
        <w:jc w:val="both"/>
        <w:rPr>
          <w:rFonts w:ascii="Times New Roman" w:hAnsi="Times New Roman" w:cs="Times New Roman"/>
          <w:sz w:val="32"/>
          <w:szCs w:val="32"/>
        </w:rPr>
      </w:pPr>
      <w:r w:rsidRPr="00DE43BC">
        <w:rPr>
          <w:rFonts w:ascii="Times New Roman" w:hAnsi="Times New Roman" w:cs="Times New Roman"/>
          <w:sz w:val="32"/>
          <w:szCs w:val="32"/>
        </w:rPr>
        <w:t xml:space="preserve">Основные </w:t>
      </w:r>
      <w:r w:rsidR="00877E47" w:rsidRPr="00DE43BC">
        <w:rPr>
          <w:rFonts w:ascii="Times New Roman" w:hAnsi="Times New Roman" w:cs="Times New Roman"/>
          <w:sz w:val="32"/>
          <w:szCs w:val="32"/>
        </w:rPr>
        <w:t>куль</w:t>
      </w:r>
      <w:r w:rsidRPr="00DE43BC">
        <w:rPr>
          <w:rFonts w:ascii="Times New Roman" w:hAnsi="Times New Roman" w:cs="Times New Roman"/>
          <w:sz w:val="32"/>
          <w:szCs w:val="32"/>
        </w:rPr>
        <w:t>т</w:t>
      </w:r>
      <w:r w:rsidR="00877E47" w:rsidRPr="00DE43BC">
        <w:rPr>
          <w:rFonts w:ascii="Times New Roman" w:hAnsi="Times New Roman" w:cs="Times New Roman"/>
          <w:sz w:val="32"/>
          <w:szCs w:val="32"/>
        </w:rPr>
        <w:t>у</w:t>
      </w:r>
      <w:r w:rsidRPr="00DE43BC">
        <w:rPr>
          <w:rFonts w:ascii="Times New Roman" w:hAnsi="Times New Roman" w:cs="Times New Roman"/>
          <w:sz w:val="32"/>
          <w:szCs w:val="32"/>
        </w:rPr>
        <w:t>рологические взгляды</w:t>
      </w:r>
      <w:r w:rsidR="00745400">
        <w:rPr>
          <w:rFonts w:ascii="Times New Roman" w:hAnsi="Times New Roman" w:cs="Times New Roman"/>
          <w:sz w:val="32"/>
          <w:szCs w:val="32"/>
        </w:rPr>
        <w:t xml:space="preserve"> Николая </w:t>
      </w:r>
      <w:r w:rsidR="00877E47" w:rsidRPr="00DE43BC">
        <w:rPr>
          <w:rFonts w:ascii="Times New Roman" w:hAnsi="Times New Roman" w:cs="Times New Roman"/>
          <w:sz w:val="32"/>
          <w:szCs w:val="32"/>
        </w:rPr>
        <w:t>Данилевск</w:t>
      </w:r>
      <w:r w:rsidR="00877E47" w:rsidRPr="00DE43BC">
        <w:rPr>
          <w:rFonts w:ascii="Times New Roman" w:hAnsi="Times New Roman" w:cs="Times New Roman"/>
          <w:sz w:val="32"/>
          <w:szCs w:val="32"/>
        </w:rPr>
        <w:t>о</w:t>
      </w:r>
      <w:r w:rsidR="00877E47" w:rsidRPr="00DE43BC">
        <w:rPr>
          <w:rFonts w:ascii="Times New Roman" w:hAnsi="Times New Roman" w:cs="Times New Roman"/>
          <w:sz w:val="32"/>
          <w:szCs w:val="32"/>
        </w:rPr>
        <w:t>го изло</w:t>
      </w:r>
      <w:r w:rsidR="00014136" w:rsidRPr="00DE43BC">
        <w:rPr>
          <w:rFonts w:ascii="Times New Roman" w:hAnsi="Times New Roman" w:cs="Times New Roman"/>
          <w:sz w:val="32"/>
          <w:szCs w:val="32"/>
        </w:rPr>
        <w:t xml:space="preserve">жены в работе «Россия и Европа», которая больше известна  как концепция культурно-исторических типов. </w:t>
      </w:r>
      <w:r w:rsidR="00F673BE" w:rsidRPr="00DE43BC">
        <w:rPr>
          <w:rFonts w:ascii="Times New Roman" w:hAnsi="Times New Roman" w:cs="Times New Roman"/>
          <w:sz w:val="32"/>
          <w:szCs w:val="32"/>
        </w:rPr>
        <w:t>Работа содержит глуб</w:t>
      </w:r>
      <w:r w:rsidR="00F673BE" w:rsidRPr="00DE43BC">
        <w:rPr>
          <w:rFonts w:ascii="Times New Roman" w:hAnsi="Times New Roman" w:cs="Times New Roman"/>
          <w:sz w:val="32"/>
          <w:szCs w:val="32"/>
        </w:rPr>
        <w:t>о</w:t>
      </w:r>
      <w:r w:rsidR="00F673BE" w:rsidRPr="00DE43BC">
        <w:rPr>
          <w:rFonts w:ascii="Times New Roman" w:hAnsi="Times New Roman" w:cs="Times New Roman"/>
          <w:sz w:val="32"/>
          <w:szCs w:val="32"/>
        </w:rPr>
        <w:t>кий анализ культур прошлого и настоящего, и особое место в да</w:t>
      </w:r>
      <w:r w:rsidR="00F673BE" w:rsidRPr="00DE43BC">
        <w:rPr>
          <w:rFonts w:ascii="Times New Roman" w:hAnsi="Times New Roman" w:cs="Times New Roman"/>
          <w:sz w:val="32"/>
          <w:szCs w:val="32"/>
        </w:rPr>
        <w:t>н</w:t>
      </w:r>
      <w:r w:rsidR="00F673BE" w:rsidRPr="00DE43BC">
        <w:rPr>
          <w:rFonts w:ascii="Times New Roman" w:hAnsi="Times New Roman" w:cs="Times New Roman"/>
          <w:sz w:val="32"/>
          <w:szCs w:val="32"/>
        </w:rPr>
        <w:t>ном осмыслении принадлежит двум великим культурам России и Европы.</w:t>
      </w:r>
    </w:p>
    <w:p w:rsidR="00713108" w:rsidRPr="00DE43BC" w:rsidRDefault="00745400" w:rsidP="00DE43BC">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t>По мнению Николая</w:t>
      </w:r>
      <w:r w:rsidR="00F673BE" w:rsidRPr="00DE43BC">
        <w:rPr>
          <w:rFonts w:ascii="Times New Roman" w:hAnsi="Times New Roman" w:cs="Times New Roman"/>
          <w:sz w:val="32"/>
          <w:szCs w:val="32"/>
        </w:rPr>
        <w:t xml:space="preserve"> Данилевского, распространенный взгляд на европейскую (западную) культуру как </w:t>
      </w:r>
      <w:r w:rsidR="009A79F1" w:rsidRPr="00DE43BC">
        <w:rPr>
          <w:rFonts w:ascii="Times New Roman" w:hAnsi="Times New Roman" w:cs="Times New Roman"/>
          <w:sz w:val="32"/>
          <w:szCs w:val="32"/>
        </w:rPr>
        <w:t>наиболее прогрессивную и воплощающую общечеловеческие ценности, и, следовательно, претендующую на роль мирового лидера в культурном ра</w:t>
      </w:r>
      <w:r w:rsidR="00353E41" w:rsidRPr="00DE43BC">
        <w:rPr>
          <w:rFonts w:ascii="Times New Roman" w:hAnsi="Times New Roman" w:cs="Times New Roman"/>
          <w:sz w:val="32"/>
          <w:szCs w:val="32"/>
        </w:rPr>
        <w:t>звитии, является несостоятельным</w:t>
      </w:r>
      <w:r w:rsidR="009A79F1" w:rsidRPr="00DE43BC">
        <w:rPr>
          <w:rFonts w:ascii="Times New Roman" w:hAnsi="Times New Roman" w:cs="Times New Roman"/>
          <w:sz w:val="32"/>
          <w:szCs w:val="32"/>
        </w:rPr>
        <w:t>. Такие взгляды отражают линейный, универсалистский подход</w:t>
      </w:r>
      <w:r w:rsidR="001E3DBB" w:rsidRPr="00DE43BC">
        <w:rPr>
          <w:rFonts w:ascii="Times New Roman" w:hAnsi="Times New Roman" w:cs="Times New Roman"/>
          <w:sz w:val="32"/>
          <w:szCs w:val="32"/>
        </w:rPr>
        <w:t>, воплощением которого является гег</w:t>
      </w:r>
      <w:r w:rsidR="001E3DBB" w:rsidRPr="00DE43BC">
        <w:rPr>
          <w:rFonts w:ascii="Times New Roman" w:hAnsi="Times New Roman" w:cs="Times New Roman"/>
          <w:sz w:val="32"/>
          <w:szCs w:val="32"/>
        </w:rPr>
        <w:t>е</w:t>
      </w:r>
      <w:r w:rsidR="001E3DBB" w:rsidRPr="00DE43BC">
        <w:rPr>
          <w:rFonts w:ascii="Times New Roman" w:hAnsi="Times New Roman" w:cs="Times New Roman"/>
          <w:sz w:val="32"/>
          <w:szCs w:val="32"/>
        </w:rPr>
        <w:t>левская философия истории. В представлениях немецкого фи</w:t>
      </w:r>
      <w:r w:rsidR="001F1B69" w:rsidRPr="00DE43BC">
        <w:rPr>
          <w:rFonts w:ascii="Times New Roman" w:hAnsi="Times New Roman" w:cs="Times New Roman"/>
          <w:sz w:val="32"/>
          <w:szCs w:val="32"/>
        </w:rPr>
        <w:t>лос</w:t>
      </w:r>
      <w:r w:rsidR="001F1B69" w:rsidRPr="00DE43BC">
        <w:rPr>
          <w:rFonts w:ascii="Times New Roman" w:hAnsi="Times New Roman" w:cs="Times New Roman"/>
          <w:sz w:val="32"/>
          <w:szCs w:val="32"/>
        </w:rPr>
        <w:t>о</w:t>
      </w:r>
      <w:r w:rsidR="001F1B69" w:rsidRPr="00DE43BC">
        <w:rPr>
          <w:rFonts w:ascii="Times New Roman" w:hAnsi="Times New Roman" w:cs="Times New Roman"/>
          <w:sz w:val="32"/>
          <w:szCs w:val="32"/>
        </w:rPr>
        <w:t>фа движущей силой мировой истории является «мировой дух», к</w:t>
      </w:r>
      <w:r w:rsidR="001F1B69" w:rsidRPr="00DE43BC">
        <w:rPr>
          <w:rFonts w:ascii="Times New Roman" w:hAnsi="Times New Roman" w:cs="Times New Roman"/>
          <w:sz w:val="32"/>
          <w:szCs w:val="32"/>
        </w:rPr>
        <w:t>о</w:t>
      </w:r>
      <w:r w:rsidR="001F1B69" w:rsidRPr="00DE43BC">
        <w:rPr>
          <w:rFonts w:ascii="Times New Roman" w:hAnsi="Times New Roman" w:cs="Times New Roman"/>
          <w:sz w:val="32"/>
          <w:szCs w:val="32"/>
        </w:rPr>
        <w:t>торый придает всеобщность и универса</w:t>
      </w:r>
      <w:r w:rsidR="00353E41" w:rsidRPr="00DE43BC">
        <w:rPr>
          <w:rFonts w:ascii="Times New Roman" w:hAnsi="Times New Roman" w:cs="Times New Roman"/>
          <w:sz w:val="32"/>
          <w:szCs w:val="32"/>
        </w:rPr>
        <w:t>льность истории человеч</w:t>
      </w:r>
      <w:r w:rsidR="00353E41" w:rsidRPr="00DE43BC">
        <w:rPr>
          <w:rFonts w:ascii="Times New Roman" w:hAnsi="Times New Roman" w:cs="Times New Roman"/>
          <w:sz w:val="32"/>
          <w:szCs w:val="32"/>
        </w:rPr>
        <w:t>е</w:t>
      </w:r>
      <w:r w:rsidR="00C0441B" w:rsidRPr="00DE43BC">
        <w:rPr>
          <w:rFonts w:ascii="Times New Roman" w:hAnsi="Times New Roman" w:cs="Times New Roman"/>
          <w:sz w:val="32"/>
          <w:szCs w:val="32"/>
        </w:rPr>
        <w:t xml:space="preserve">ства. Согласно позиции </w:t>
      </w:r>
      <w:r>
        <w:rPr>
          <w:rFonts w:ascii="Times New Roman" w:hAnsi="Times New Roman" w:cs="Times New Roman"/>
          <w:sz w:val="32"/>
          <w:szCs w:val="32"/>
        </w:rPr>
        <w:t xml:space="preserve">Г. </w:t>
      </w:r>
      <w:r w:rsidR="00C0441B" w:rsidRPr="00DE43BC">
        <w:rPr>
          <w:rFonts w:ascii="Times New Roman" w:hAnsi="Times New Roman" w:cs="Times New Roman"/>
          <w:sz w:val="32"/>
          <w:szCs w:val="32"/>
        </w:rPr>
        <w:t>Гегеля,</w:t>
      </w:r>
      <w:r w:rsidR="001F1B69" w:rsidRPr="00DE43BC">
        <w:rPr>
          <w:rFonts w:ascii="Times New Roman" w:hAnsi="Times New Roman" w:cs="Times New Roman"/>
          <w:sz w:val="32"/>
          <w:szCs w:val="32"/>
        </w:rPr>
        <w:t xml:space="preserve"> </w:t>
      </w:r>
      <w:r w:rsidR="00353E41" w:rsidRPr="00DE43BC">
        <w:rPr>
          <w:rFonts w:ascii="Times New Roman" w:hAnsi="Times New Roman" w:cs="Times New Roman"/>
          <w:sz w:val="32"/>
          <w:szCs w:val="32"/>
        </w:rPr>
        <w:t xml:space="preserve">мировой </w:t>
      </w:r>
      <w:r w:rsidR="001F1B69" w:rsidRPr="00DE43BC">
        <w:rPr>
          <w:rFonts w:ascii="Times New Roman" w:hAnsi="Times New Roman" w:cs="Times New Roman"/>
          <w:sz w:val="32"/>
          <w:szCs w:val="32"/>
        </w:rPr>
        <w:t>дух воплощается не во вс</w:t>
      </w:r>
      <w:r w:rsidR="00C0441B" w:rsidRPr="00DE43BC">
        <w:rPr>
          <w:rFonts w:ascii="Times New Roman" w:hAnsi="Times New Roman" w:cs="Times New Roman"/>
          <w:sz w:val="32"/>
          <w:szCs w:val="32"/>
        </w:rPr>
        <w:t>ех народах, а только в избранных, имеющих всемирно-историческое значение</w:t>
      </w:r>
      <w:r w:rsidR="001F1B69" w:rsidRPr="00DE43BC">
        <w:rPr>
          <w:rFonts w:ascii="Times New Roman" w:hAnsi="Times New Roman" w:cs="Times New Roman"/>
          <w:sz w:val="32"/>
          <w:szCs w:val="32"/>
        </w:rPr>
        <w:t>. По</w:t>
      </w:r>
      <w:r w:rsidR="00C0441B" w:rsidRPr="00DE43BC">
        <w:rPr>
          <w:rFonts w:ascii="Times New Roman" w:hAnsi="Times New Roman" w:cs="Times New Roman"/>
          <w:sz w:val="32"/>
          <w:szCs w:val="32"/>
        </w:rPr>
        <w:t xml:space="preserve">следний этап </w:t>
      </w:r>
      <w:r w:rsidR="00F76B63" w:rsidRPr="00DE43BC">
        <w:rPr>
          <w:rFonts w:ascii="Times New Roman" w:hAnsi="Times New Roman" w:cs="Times New Roman"/>
          <w:sz w:val="32"/>
          <w:szCs w:val="32"/>
        </w:rPr>
        <w:t>мир</w:t>
      </w:r>
      <w:r w:rsidR="00C0441B" w:rsidRPr="00DE43BC">
        <w:rPr>
          <w:rFonts w:ascii="Times New Roman" w:hAnsi="Times New Roman" w:cs="Times New Roman"/>
          <w:sz w:val="32"/>
          <w:szCs w:val="32"/>
        </w:rPr>
        <w:t>ов</w:t>
      </w:r>
      <w:r w:rsidR="00F76B63" w:rsidRPr="00DE43BC">
        <w:rPr>
          <w:rFonts w:ascii="Times New Roman" w:hAnsi="Times New Roman" w:cs="Times New Roman"/>
          <w:sz w:val="32"/>
          <w:szCs w:val="32"/>
        </w:rPr>
        <w:t>ой истории, обозн</w:t>
      </w:r>
      <w:r w:rsidR="00F76B63" w:rsidRPr="00DE43BC">
        <w:rPr>
          <w:rFonts w:ascii="Times New Roman" w:hAnsi="Times New Roman" w:cs="Times New Roman"/>
          <w:sz w:val="32"/>
          <w:szCs w:val="32"/>
        </w:rPr>
        <w:t>а</w:t>
      </w:r>
      <w:r w:rsidR="00F76B63" w:rsidRPr="00DE43BC">
        <w:rPr>
          <w:rFonts w:ascii="Times New Roman" w:hAnsi="Times New Roman" w:cs="Times New Roman"/>
          <w:sz w:val="32"/>
          <w:szCs w:val="32"/>
        </w:rPr>
        <w:lastRenderedPageBreak/>
        <w:t>ченный как</w:t>
      </w:r>
      <w:r w:rsidR="001F1B69" w:rsidRPr="00DE43BC">
        <w:rPr>
          <w:rFonts w:ascii="Times New Roman" w:hAnsi="Times New Roman" w:cs="Times New Roman"/>
          <w:sz w:val="32"/>
          <w:szCs w:val="32"/>
        </w:rPr>
        <w:t xml:space="preserve"> германский мир</w:t>
      </w:r>
      <w:r w:rsidR="00F76B63" w:rsidRPr="00DE43BC">
        <w:rPr>
          <w:rFonts w:ascii="Times New Roman" w:hAnsi="Times New Roman" w:cs="Times New Roman"/>
          <w:sz w:val="32"/>
          <w:szCs w:val="32"/>
        </w:rPr>
        <w:t xml:space="preserve">, и воплощает такую избранность и мессианство европейской цивилизации. </w:t>
      </w:r>
    </w:p>
    <w:p w:rsidR="00A83557" w:rsidRPr="00DE43BC" w:rsidRDefault="00745400" w:rsidP="00DE43BC">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t>Николай</w:t>
      </w:r>
      <w:r w:rsidR="00F76B63" w:rsidRPr="00DE43BC">
        <w:rPr>
          <w:rFonts w:ascii="Times New Roman" w:hAnsi="Times New Roman" w:cs="Times New Roman"/>
          <w:sz w:val="32"/>
          <w:szCs w:val="32"/>
        </w:rPr>
        <w:t xml:space="preserve"> Данилевский</w:t>
      </w:r>
      <w:r w:rsidR="00353E41" w:rsidRPr="00DE43BC">
        <w:rPr>
          <w:rFonts w:ascii="Times New Roman" w:hAnsi="Times New Roman" w:cs="Times New Roman"/>
          <w:sz w:val="32"/>
          <w:szCs w:val="32"/>
        </w:rPr>
        <w:t xml:space="preserve">, вопреки этому мнению, </w:t>
      </w:r>
      <w:r w:rsidR="00713108" w:rsidRPr="00DE43BC">
        <w:rPr>
          <w:rFonts w:ascii="Times New Roman" w:hAnsi="Times New Roman" w:cs="Times New Roman"/>
          <w:sz w:val="32"/>
          <w:szCs w:val="32"/>
        </w:rPr>
        <w:t xml:space="preserve">отрицает </w:t>
      </w:r>
      <w:r w:rsidR="00AD0C72" w:rsidRPr="00DE43BC">
        <w:rPr>
          <w:rFonts w:ascii="Times New Roman" w:hAnsi="Times New Roman" w:cs="Times New Roman"/>
          <w:sz w:val="32"/>
          <w:szCs w:val="32"/>
        </w:rPr>
        <w:t>с</w:t>
      </w:r>
      <w:r w:rsidR="00AD0C72" w:rsidRPr="00DE43BC">
        <w:rPr>
          <w:rFonts w:ascii="Times New Roman" w:hAnsi="Times New Roman" w:cs="Times New Roman"/>
          <w:sz w:val="32"/>
          <w:szCs w:val="32"/>
        </w:rPr>
        <w:t>у</w:t>
      </w:r>
      <w:r w:rsidR="00AD0C72" w:rsidRPr="00DE43BC">
        <w:rPr>
          <w:rFonts w:ascii="Times New Roman" w:hAnsi="Times New Roman" w:cs="Times New Roman"/>
          <w:sz w:val="32"/>
          <w:szCs w:val="32"/>
        </w:rPr>
        <w:t xml:space="preserve">ществование </w:t>
      </w:r>
      <w:r w:rsidR="00713108" w:rsidRPr="00DE43BC">
        <w:rPr>
          <w:rFonts w:ascii="Times New Roman" w:hAnsi="Times New Roman" w:cs="Times New Roman"/>
          <w:sz w:val="32"/>
          <w:szCs w:val="32"/>
        </w:rPr>
        <w:t>в истории человечест</w:t>
      </w:r>
      <w:r w:rsidR="00AD0C72" w:rsidRPr="00DE43BC">
        <w:rPr>
          <w:rFonts w:ascii="Times New Roman" w:hAnsi="Times New Roman" w:cs="Times New Roman"/>
          <w:sz w:val="32"/>
          <w:szCs w:val="32"/>
        </w:rPr>
        <w:t>ва всеобщих законов развития</w:t>
      </w:r>
      <w:r w:rsidR="00A83557" w:rsidRPr="00DE43BC">
        <w:rPr>
          <w:rFonts w:ascii="Times New Roman" w:hAnsi="Times New Roman" w:cs="Times New Roman"/>
          <w:sz w:val="32"/>
          <w:szCs w:val="32"/>
        </w:rPr>
        <w:t>,</w:t>
      </w:r>
      <w:r w:rsidR="00713108" w:rsidRPr="00DE43BC">
        <w:rPr>
          <w:rFonts w:ascii="Times New Roman" w:hAnsi="Times New Roman" w:cs="Times New Roman"/>
          <w:sz w:val="32"/>
          <w:szCs w:val="32"/>
        </w:rPr>
        <w:t xml:space="preserve"> </w:t>
      </w:r>
      <w:r w:rsidR="00353E41" w:rsidRPr="00DE43BC">
        <w:rPr>
          <w:rFonts w:ascii="Times New Roman" w:hAnsi="Times New Roman" w:cs="Times New Roman"/>
          <w:sz w:val="32"/>
          <w:szCs w:val="32"/>
        </w:rPr>
        <w:t xml:space="preserve">и вместо этого </w:t>
      </w:r>
      <w:r w:rsidR="00713108" w:rsidRPr="00DE43BC">
        <w:rPr>
          <w:rFonts w:ascii="Times New Roman" w:hAnsi="Times New Roman" w:cs="Times New Roman"/>
          <w:sz w:val="32"/>
          <w:szCs w:val="32"/>
        </w:rPr>
        <w:t>видит многообразные культурно-исторические типы, которые имеют свою собственную логику развития, связанную с</w:t>
      </w:r>
      <w:r w:rsidR="00A83557" w:rsidRPr="00DE43BC">
        <w:rPr>
          <w:rFonts w:ascii="Times New Roman" w:hAnsi="Times New Roman" w:cs="Times New Roman"/>
          <w:sz w:val="32"/>
          <w:szCs w:val="32"/>
        </w:rPr>
        <w:t xml:space="preserve"> воз</w:t>
      </w:r>
      <w:r>
        <w:rPr>
          <w:rFonts w:ascii="Times New Roman" w:hAnsi="Times New Roman" w:cs="Times New Roman"/>
          <w:sz w:val="32"/>
          <w:szCs w:val="32"/>
        </w:rPr>
        <w:t xml:space="preserve">можностями </w:t>
      </w:r>
      <w:r w:rsidR="00A83557" w:rsidRPr="00DE43BC">
        <w:rPr>
          <w:rFonts w:ascii="Times New Roman" w:hAnsi="Times New Roman" w:cs="Times New Roman"/>
          <w:sz w:val="32"/>
          <w:szCs w:val="32"/>
        </w:rPr>
        <w:t>той или иной</w:t>
      </w:r>
      <w:r w:rsidR="00713108" w:rsidRPr="00DE43BC">
        <w:rPr>
          <w:rFonts w:ascii="Times New Roman" w:hAnsi="Times New Roman" w:cs="Times New Roman"/>
          <w:sz w:val="32"/>
          <w:szCs w:val="32"/>
        </w:rPr>
        <w:t xml:space="preserve"> культуры</w:t>
      </w:r>
      <w:r w:rsidR="00A83557" w:rsidRPr="00DE43BC">
        <w:rPr>
          <w:rFonts w:ascii="Times New Roman" w:hAnsi="Times New Roman" w:cs="Times New Roman"/>
          <w:sz w:val="32"/>
          <w:szCs w:val="32"/>
        </w:rPr>
        <w:t xml:space="preserve">, </w:t>
      </w:r>
      <w:r w:rsidR="00353E41" w:rsidRPr="00DE43BC">
        <w:rPr>
          <w:rFonts w:ascii="Times New Roman" w:hAnsi="Times New Roman" w:cs="Times New Roman"/>
          <w:sz w:val="32"/>
          <w:szCs w:val="32"/>
        </w:rPr>
        <w:t xml:space="preserve">и </w:t>
      </w:r>
      <w:r w:rsidR="004670EF" w:rsidRPr="00DE43BC">
        <w:rPr>
          <w:rFonts w:ascii="Times New Roman" w:hAnsi="Times New Roman" w:cs="Times New Roman"/>
          <w:sz w:val="32"/>
          <w:szCs w:val="32"/>
        </w:rPr>
        <w:t>условиями их разв</w:t>
      </w:r>
      <w:r w:rsidR="004670EF" w:rsidRPr="00DE43BC">
        <w:rPr>
          <w:rFonts w:ascii="Times New Roman" w:hAnsi="Times New Roman" w:cs="Times New Roman"/>
          <w:sz w:val="32"/>
          <w:szCs w:val="32"/>
        </w:rPr>
        <w:t>и</w:t>
      </w:r>
      <w:r w:rsidR="004670EF" w:rsidRPr="00DE43BC">
        <w:rPr>
          <w:rFonts w:ascii="Times New Roman" w:hAnsi="Times New Roman" w:cs="Times New Roman"/>
          <w:sz w:val="32"/>
          <w:szCs w:val="32"/>
        </w:rPr>
        <w:t xml:space="preserve">тия. </w:t>
      </w:r>
      <w:r w:rsidR="00353E41" w:rsidRPr="00DE43BC">
        <w:rPr>
          <w:rFonts w:ascii="Times New Roman" w:hAnsi="Times New Roman" w:cs="Times New Roman"/>
          <w:sz w:val="32"/>
          <w:szCs w:val="32"/>
        </w:rPr>
        <w:t>Т</w:t>
      </w:r>
      <w:r w:rsidR="00A83557" w:rsidRPr="00DE43BC">
        <w:rPr>
          <w:rFonts w:ascii="Times New Roman" w:hAnsi="Times New Roman" w:cs="Times New Roman"/>
          <w:sz w:val="32"/>
          <w:szCs w:val="32"/>
        </w:rPr>
        <w:t xml:space="preserve">аких культурно-исторических типов он насчитывает 10, </w:t>
      </w:r>
      <w:r w:rsidR="004670EF" w:rsidRPr="00DE43BC">
        <w:rPr>
          <w:rFonts w:ascii="Times New Roman" w:hAnsi="Times New Roman" w:cs="Times New Roman"/>
          <w:sz w:val="32"/>
          <w:szCs w:val="32"/>
        </w:rPr>
        <w:t>к</w:t>
      </w:r>
      <w:r w:rsidR="004670EF" w:rsidRPr="00DE43BC">
        <w:rPr>
          <w:rFonts w:ascii="Times New Roman" w:hAnsi="Times New Roman" w:cs="Times New Roman"/>
          <w:sz w:val="32"/>
          <w:szCs w:val="32"/>
        </w:rPr>
        <w:t>о</w:t>
      </w:r>
      <w:r w:rsidR="004670EF" w:rsidRPr="00DE43BC">
        <w:rPr>
          <w:rFonts w:ascii="Times New Roman" w:hAnsi="Times New Roman" w:cs="Times New Roman"/>
          <w:sz w:val="32"/>
          <w:szCs w:val="32"/>
        </w:rPr>
        <w:t>торые</w:t>
      </w:r>
      <w:r w:rsidR="00353E41" w:rsidRPr="00DE43BC">
        <w:rPr>
          <w:rFonts w:ascii="Times New Roman" w:hAnsi="Times New Roman" w:cs="Times New Roman"/>
          <w:sz w:val="32"/>
          <w:szCs w:val="32"/>
        </w:rPr>
        <w:t xml:space="preserve"> в мировой истории</w:t>
      </w:r>
      <w:r w:rsidR="004670EF" w:rsidRPr="00DE43BC">
        <w:rPr>
          <w:rFonts w:ascii="Times New Roman" w:hAnsi="Times New Roman" w:cs="Times New Roman"/>
          <w:sz w:val="32"/>
          <w:szCs w:val="32"/>
        </w:rPr>
        <w:t xml:space="preserve"> появляются в следующем </w:t>
      </w:r>
      <w:r w:rsidR="00A83557" w:rsidRPr="00DE43BC">
        <w:rPr>
          <w:rFonts w:ascii="Times New Roman" w:hAnsi="Times New Roman" w:cs="Times New Roman"/>
          <w:sz w:val="32"/>
          <w:szCs w:val="32"/>
        </w:rPr>
        <w:t>хронологическом п</w:t>
      </w:r>
      <w:r w:rsidR="00A83557" w:rsidRPr="00DE43BC">
        <w:rPr>
          <w:rFonts w:ascii="Times New Roman" w:hAnsi="Times New Roman" w:cs="Times New Roman"/>
          <w:sz w:val="32"/>
          <w:szCs w:val="32"/>
        </w:rPr>
        <w:t>о</w:t>
      </w:r>
      <w:r w:rsidR="00A83557" w:rsidRPr="00DE43BC">
        <w:rPr>
          <w:rFonts w:ascii="Times New Roman" w:hAnsi="Times New Roman" w:cs="Times New Roman"/>
          <w:sz w:val="32"/>
          <w:szCs w:val="32"/>
        </w:rPr>
        <w:t>рядке:</w:t>
      </w:r>
    </w:p>
    <w:p w:rsidR="00A83557" w:rsidRPr="00DE43BC" w:rsidRDefault="00A83557" w:rsidP="00DE3A84">
      <w:pPr>
        <w:spacing w:after="0" w:line="240" w:lineRule="auto"/>
        <w:ind w:firstLine="708"/>
        <w:jc w:val="both"/>
        <w:rPr>
          <w:rFonts w:ascii="Times New Roman" w:hAnsi="Times New Roman" w:cs="Times New Roman"/>
          <w:sz w:val="32"/>
          <w:szCs w:val="32"/>
        </w:rPr>
      </w:pPr>
      <w:r w:rsidRPr="00DE43BC">
        <w:rPr>
          <w:rFonts w:ascii="Times New Roman" w:hAnsi="Times New Roman" w:cs="Times New Roman"/>
          <w:sz w:val="32"/>
          <w:szCs w:val="32"/>
        </w:rPr>
        <w:t xml:space="preserve">1) египетский; </w:t>
      </w:r>
    </w:p>
    <w:p w:rsidR="00A83557" w:rsidRPr="00DE43BC" w:rsidRDefault="00A83557" w:rsidP="00DE3A84">
      <w:pPr>
        <w:spacing w:after="0" w:line="240" w:lineRule="auto"/>
        <w:ind w:firstLine="708"/>
        <w:jc w:val="both"/>
        <w:rPr>
          <w:rFonts w:ascii="Times New Roman" w:hAnsi="Times New Roman" w:cs="Times New Roman"/>
          <w:sz w:val="32"/>
          <w:szCs w:val="32"/>
        </w:rPr>
      </w:pPr>
      <w:r w:rsidRPr="00DE43BC">
        <w:rPr>
          <w:rFonts w:ascii="Times New Roman" w:hAnsi="Times New Roman" w:cs="Times New Roman"/>
          <w:sz w:val="32"/>
          <w:szCs w:val="32"/>
        </w:rPr>
        <w:t>2) китайский;</w:t>
      </w:r>
    </w:p>
    <w:p w:rsidR="00A83557" w:rsidRPr="00DE43BC" w:rsidRDefault="00A83557" w:rsidP="00DE3A84">
      <w:pPr>
        <w:spacing w:after="0" w:line="240" w:lineRule="auto"/>
        <w:ind w:left="708"/>
        <w:rPr>
          <w:rFonts w:ascii="Times New Roman" w:hAnsi="Times New Roman" w:cs="Times New Roman"/>
          <w:sz w:val="32"/>
          <w:szCs w:val="32"/>
        </w:rPr>
      </w:pPr>
      <w:r w:rsidRPr="00DE43BC">
        <w:rPr>
          <w:rFonts w:ascii="Times New Roman" w:hAnsi="Times New Roman" w:cs="Times New Roman"/>
          <w:sz w:val="32"/>
          <w:szCs w:val="32"/>
        </w:rPr>
        <w:t xml:space="preserve">3) </w:t>
      </w:r>
      <w:proofErr w:type="spellStart"/>
      <w:r w:rsidRPr="00DE43BC">
        <w:rPr>
          <w:rFonts w:ascii="Times New Roman" w:hAnsi="Times New Roman" w:cs="Times New Roman"/>
          <w:sz w:val="32"/>
          <w:szCs w:val="32"/>
        </w:rPr>
        <w:t>ассирийско</w:t>
      </w:r>
      <w:proofErr w:type="spellEnd"/>
      <w:r w:rsidRPr="00DE43BC">
        <w:rPr>
          <w:rFonts w:ascii="Times New Roman" w:hAnsi="Times New Roman" w:cs="Times New Roman"/>
          <w:sz w:val="32"/>
          <w:szCs w:val="32"/>
        </w:rPr>
        <w:t xml:space="preserve">-вавилоно-финикийский, халдейский или </w:t>
      </w:r>
      <w:proofErr w:type="spellStart"/>
      <w:proofErr w:type="gramStart"/>
      <w:r w:rsidRPr="00DE43BC">
        <w:rPr>
          <w:rFonts w:ascii="Times New Roman" w:hAnsi="Times New Roman" w:cs="Times New Roman"/>
          <w:sz w:val="32"/>
          <w:szCs w:val="32"/>
        </w:rPr>
        <w:t>древнесе</w:t>
      </w:r>
      <w:r w:rsidR="004670EF" w:rsidRPr="00DE43BC">
        <w:rPr>
          <w:rFonts w:ascii="Times New Roman" w:hAnsi="Times New Roman" w:cs="Times New Roman"/>
          <w:sz w:val="32"/>
          <w:szCs w:val="32"/>
        </w:rPr>
        <w:t>-</w:t>
      </w:r>
      <w:r w:rsidRPr="00DE43BC">
        <w:rPr>
          <w:rFonts w:ascii="Times New Roman" w:hAnsi="Times New Roman" w:cs="Times New Roman"/>
          <w:sz w:val="32"/>
          <w:szCs w:val="32"/>
        </w:rPr>
        <w:t>ми</w:t>
      </w:r>
      <w:r w:rsidR="004670EF" w:rsidRPr="00DE43BC">
        <w:rPr>
          <w:rFonts w:ascii="Times New Roman" w:hAnsi="Times New Roman" w:cs="Times New Roman"/>
          <w:sz w:val="32"/>
          <w:szCs w:val="32"/>
        </w:rPr>
        <w:t>тский</w:t>
      </w:r>
      <w:proofErr w:type="spellEnd"/>
      <w:proofErr w:type="gramEnd"/>
      <w:r w:rsidRPr="00DE43BC">
        <w:rPr>
          <w:rFonts w:ascii="Times New Roman" w:hAnsi="Times New Roman" w:cs="Times New Roman"/>
          <w:sz w:val="32"/>
          <w:szCs w:val="32"/>
        </w:rPr>
        <w:t>;</w:t>
      </w:r>
    </w:p>
    <w:p w:rsidR="00A83557" w:rsidRPr="00DE43BC" w:rsidRDefault="00A83557" w:rsidP="00DE3A84">
      <w:pPr>
        <w:spacing w:after="0" w:line="240" w:lineRule="auto"/>
        <w:ind w:firstLine="708"/>
        <w:jc w:val="both"/>
        <w:rPr>
          <w:rFonts w:ascii="Times New Roman" w:hAnsi="Times New Roman" w:cs="Times New Roman"/>
          <w:sz w:val="32"/>
          <w:szCs w:val="32"/>
        </w:rPr>
      </w:pPr>
      <w:r w:rsidRPr="00DE43BC">
        <w:rPr>
          <w:rFonts w:ascii="Times New Roman" w:hAnsi="Times New Roman" w:cs="Times New Roman"/>
          <w:sz w:val="32"/>
          <w:szCs w:val="32"/>
        </w:rPr>
        <w:t>4) индийский;</w:t>
      </w:r>
    </w:p>
    <w:p w:rsidR="004670EF" w:rsidRPr="00DE43BC" w:rsidRDefault="004670EF" w:rsidP="00DE3A84">
      <w:pPr>
        <w:spacing w:after="0" w:line="240" w:lineRule="auto"/>
        <w:ind w:firstLine="708"/>
        <w:jc w:val="both"/>
        <w:rPr>
          <w:rFonts w:ascii="Times New Roman" w:hAnsi="Times New Roman" w:cs="Times New Roman"/>
          <w:sz w:val="32"/>
          <w:szCs w:val="32"/>
        </w:rPr>
      </w:pPr>
      <w:r w:rsidRPr="00DE43BC">
        <w:rPr>
          <w:rFonts w:ascii="Times New Roman" w:hAnsi="Times New Roman" w:cs="Times New Roman"/>
          <w:sz w:val="32"/>
          <w:szCs w:val="32"/>
        </w:rPr>
        <w:t>5) иранский;</w:t>
      </w:r>
    </w:p>
    <w:p w:rsidR="004670EF" w:rsidRPr="00DE43BC" w:rsidRDefault="00A83557" w:rsidP="00DE3A84">
      <w:pPr>
        <w:spacing w:after="0" w:line="240" w:lineRule="auto"/>
        <w:ind w:firstLine="708"/>
        <w:jc w:val="both"/>
        <w:rPr>
          <w:rFonts w:ascii="Times New Roman" w:hAnsi="Times New Roman" w:cs="Times New Roman"/>
          <w:sz w:val="32"/>
          <w:szCs w:val="32"/>
        </w:rPr>
      </w:pPr>
      <w:r w:rsidRPr="00DE43BC">
        <w:rPr>
          <w:rFonts w:ascii="Times New Roman" w:hAnsi="Times New Roman" w:cs="Times New Roman"/>
          <w:sz w:val="32"/>
          <w:szCs w:val="32"/>
        </w:rPr>
        <w:t>6) ев</w:t>
      </w:r>
      <w:r w:rsidR="004670EF" w:rsidRPr="00DE43BC">
        <w:rPr>
          <w:rFonts w:ascii="Times New Roman" w:hAnsi="Times New Roman" w:cs="Times New Roman"/>
          <w:sz w:val="32"/>
          <w:szCs w:val="32"/>
        </w:rPr>
        <w:t>рейский;</w:t>
      </w:r>
    </w:p>
    <w:p w:rsidR="004670EF" w:rsidRPr="00DE43BC" w:rsidRDefault="004670EF" w:rsidP="00DE3A84">
      <w:pPr>
        <w:spacing w:after="0" w:line="240" w:lineRule="auto"/>
        <w:ind w:firstLine="708"/>
        <w:jc w:val="both"/>
        <w:rPr>
          <w:rFonts w:ascii="Times New Roman" w:hAnsi="Times New Roman" w:cs="Times New Roman"/>
          <w:sz w:val="32"/>
          <w:szCs w:val="32"/>
        </w:rPr>
      </w:pPr>
      <w:r w:rsidRPr="00DE43BC">
        <w:rPr>
          <w:rFonts w:ascii="Times New Roman" w:hAnsi="Times New Roman" w:cs="Times New Roman"/>
          <w:sz w:val="32"/>
          <w:szCs w:val="32"/>
        </w:rPr>
        <w:t>7) греческий;</w:t>
      </w:r>
    </w:p>
    <w:p w:rsidR="004670EF" w:rsidRPr="00DE43BC" w:rsidRDefault="004670EF" w:rsidP="00DE3A84">
      <w:pPr>
        <w:spacing w:after="0" w:line="240" w:lineRule="auto"/>
        <w:ind w:firstLine="708"/>
        <w:jc w:val="both"/>
        <w:rPr>
          <w:rFonts w:ascii="Times New Roman" w:hAnsi="Times New Roman" w:cs="Times New Roman"/>
          <w:sz w:val="32"/>
          <w:szCs w:val="32"/>
        </w:rPr>
      </w:pPr>
      <w:r w:rsidRPr="00DE43BC">
        <w:rPr>
          <w:rFonts w:ascii="Times New Roman" w:hAnsi="Times New Roman" w:cs="Times New Roman"/>
          <w:sz w:val="32"/>
          <w:szCs w:val="32"/>
        </w:rPr>
        <w:t>8) римский;</w:t>
      </w:r>
    </w:p>
    <w:p w:rsidR="004670EF" w:rsidRPr="00DE43BC" w:rsidRDefault="004670EF" w:rsidP="00DE3A84">
      <w:pPr>
        <w:spacing w:after="0" w:line="240" w:lineRule="auto"/>
        <w:ind w:firstLine="708"/>
        <w:jc w:val="both"/>
        <w:rPr>
          <w:rFonts w:ascii="Times New Roman" w:hAnsi="Times New Roman" w:cs="Times New Roman"/>
          <w:sz w:val="32"/>
          <w:szCs w:val="32"/>
        </w:rPr>
      </w:pPr>
      <w:r w:rsidRPr="00DE43BC">
        <w:rPr>
          <w:rFonts w:ascii="Times New Roman" w:hAnsi="Times New Roman" w:cs="Times New Roman"/>
          <w:sz w:val="32"/>
          <w:szCs w:val="32"/>
        </w:rPr>
        <w:t xml:space="preserve">9) аравийский или </w:t>
      </w:r>
      <w:proofErr w:type="spellStart"/>
      <w:r w:rsidRPr="00DE43BC">
        <w:rPr>
          <w:rFonts w:ascii="Times New Roman" w:hAnsi="Times New Roman" w:cs="Times New Roman"/>
          <w:sz w:val="32"/>
          <w:szCs w:val="32"/>
        </w:rPr>
        <w:t>новосемитский</w:t>
      </w:r>
      <w:proofErr w:type="spellEnd"/>
      <w:r w:rsidRPr="00DE43BC">
        <w:rPr>
          <w:rFonts w:ascii="Times New Roman" w:hAnsi="Times New Roman" w:cs="Times New Roman"/>
          <w:sz w:val="32"/>
          <w:szCs w:val="32"/>
        </w:rPr>
        <w:t>;</w:t>
      </w:r>
    </w:p>
    <w:p w:rsidR="00F673BE" w:rsidRPr="00DE43BC" w:rsidRDefault="004670EF" w:rsidP="00DE3A84">
      <w:pPr>
        <w:spacing w:after="0" w:line="240" w:lineRule="auto"/>
        <w:ind w:firstLine="708"/>
        <w:jc w:val="both"/>
        <w:rPr>
          <w:rFonts w:ascii="Times New Roman" w:hAnsi="Times New Roman" w:cs="Times New Roman"/>
          <w:sz w:val="32"/>
          <w:szCs w:val="32"/>
        </w:rPr>
      </w:pPr>
      <w:r w:rsidRPr="00DE43BC">
        <w:rPr>
          <w:rFonts w:ascii="Times New Roman" w:hAnsi="Times New Roman" w:cs="Times New Roman"/>
          <w:sz w:val="32"/>
          <w:szCs w:val="32"/>
        </w:rPr>
        <w:t>10) германо-романский</w:t>
      </w:r>
      <w:r w:rsidR="00A83557" w:rsidRPr="00DE43BC">
        <w:rPr>
          <w:rFonts w:ascii="Times New Roman" w:hAnsi="Times New Roman" w:cs="Times New Roman"/>
          <w:sz w:val="32"/>
          <w:szCs w:val="32"/>
        </w:rPr>
        <w:t xml:space="preserve"> или европейский.</w:t>
      </w:r>
    </w:p>
    <w:p w:rsidR="00353E41" w:rsidRPr="00DE43BC" w:rsidRDefault="00353E41" w:rsidP="00DE43BC">
      <w:pPr>
        <w:spacing w:after="0" w:line="240" w:lineRule="auto"/>
        <w:ind w:firstLine="708"/>
        <w:jc w:val="both"/>
        <w:rPr>
          <w:rFonts w:ascii="Times New Roman" w:hAnsi="Times New Roman" w:cs="Times New Roman"/>
          <w:sz w:val="32"/>
          <w:szCs w:val="32"/>
        </w:rPr>
      </w:pPr>
      <w:r w:rsidRPr="00DE43BC">
        <w:rPr>
          <w:rFonts w:ascii="Times New Roman" w:hAnsi="Times New Roman" w:cs="Times New Roman"/>
          <w:sz w:val="32"/>
          <w:szCs w:val="32"/>
        </w:rPr>
        <w:t>К представленным культурно-историческим типам он доба</w:t>
      </w:r>
      <w:r w:rsidRPr="00DE43BC">
        <w:rPr>
          <w:rFonts w:ascii="Times New Roman" w:hAnsi="Times New Roman" w:cs="Times New Roman"/>
          <w:sz w:val="32"/>
          <w:szCs w:val="32"/>
        </w:rPr>
        <w:t>в</w:t>
      </w:r>
      <w:r w:rsidRPr="00DE43BC">
        <w:rPr>
          <w:rFonts w:ascii="Times New Roman" w:hAnsi="Times New Roman" w:cs="Times New Roman"/>
          <w:sz w:val="32"/>
          <w:szCs w:val="32"/>
        </w:rPr>
        <w:t>ляет еще два типа – перуанский и мексиканский, не завершившие своего развития</w:t>
      </w:r>
      <w:r w:rsidR="00E46115" w:rsidRPr="00DE43BC">
        <w:rPr>
          <w:rFonts w:ascii="Times New Roman" w:hAnsi="Times New Roman" w:cs="Times New Roman"/>
          <w:sz w:val="32"/>
          <w:szCs w:val="32"/>
        </w:rPr>
        <w:t>, и погибшие преждевременно от внешних причин.</w:t>
      </w:r>
    </w:p>
    <w:p w:rsidR="00014136" w:rsidRPr="00DE43BC" w:rsidRDefault="00DE3A84" w:rsidP="00DE43BC">
      <w:pPr>
        <w:spacing w:after="0" w:line="240" w:lineRule="auto"/>
        <w:ind w:firstLine="708"/>
        <w:jc w:val="both"/>
        <w:rPr>
          <w:rFonts w:ascii="Times New Roman" w:eastAsia="Times New Roman" w:hAnsi="Times New Roman" w:cs="Times New Roman"/>
          <w:color w:val="444444"/>
          <w:sz w:val="32"/>
          <w:szCs w:val="32"/>
          <w:lang w:eastAsia="ru-RU"/>
        </w:rPr>
      </w:pPr>
      <w:r>
        <w:rPr>
          <w:rFonts w:ascii="Times New Roman" w:eastAsia="Times New Roman" w:hAnsi="Times New Roman" w:cs="Times New Roman"/>
          <w:color w:val="444444"/>
          <w:sz w:val="32"/>
          <w:szCs w:val="32"/>
          <w:lang w:eastAsia="ru-RU"/>
        </w:rPr>
        <w:t xml:space="preserve">Николай </w:t>
      </w:r>
      <w:r w:rsidR="004670EF" w:rsidRPr="00DE43BC">
        <w:rPr>
          <w:rFonts w:ascii="Times New Roman" w:eastAsia="Times New Roman" w:hAnsi="Times New Roman" w:cs="Times New Roman"/>
          <w:color w:val="444444"/>
          <w:sz w:val="32"/>
          <w:szCs w:val="32"/>
          <w:lang w:eastAsia="ru-RU"/>
        </w:rPr>
        <w:t xml:space="preserve">Данилевский </w:t>
      </w:r>
      <w:r w:rsidR="00353E41" w:rsidRPr="00DE43BC">
        <w:rPr>
          <w:rFonts w:ascii="Times New Roman" w:eastAsia="Times New Roman" w:hAnsi="Times New Roman" w:cs="Times New Roman"/>
          <w:color w:val="444444"/>
          <w:sz w:val="32"/>
          <w:szCs w:val="32"/>
          <w:lang w:eastAsia="ru-RU"/>
        </w:rPr>
        <w:t xml:space="preserve">понимает, что культуры </w:t>
      </w:r>
      <w:r w:rsidR="00E46115" w:rsidRPr="00DE43BC">
        <w:rPr>
          <w:rFonts w:ascii="Times New Roman" w:eastAsia="Times New Roman" w:hAnsi="Times New Roman" w:cs="Times New Roman"/>
          <w:color w:val="444444"/>
          <w:sz w:val="32"/>
          <w:szCs w:val="32"/>
          <w:lang w:eastAsia="ru-RU"/>
        </w:rPr>
        <w:t>не вечны, и рано или поздно им предстоит уйти с исторической арены, дав возможность развиваться и расцвести другим культурам. Он так пишет об этом: «</w:t>
      </w:r>
      <w:r w:rsidR="00F07C89" w:rsidRPr="00DE43BC">
        <w:rPr>
          <w:rFonts w:ascii="Times New Roman" w:eastAsia="Times New Roman" w:hAnsi="Times New Roman" w:cs="Times New Roman"/>
          <w:color w:val="444444"/>
          <w:sz w:val="32"/>
          <w:szCs w:val="32"/>
          <w:lang w:eastAsia="ru-RU"/>
        </w:rPr>
        <w:t>Народу одряхлевшему, отжившему, свое дело сделавшему и которому пришла пора со сцены долой, ничто не п</w:t>
      </w:r>
      <w:r w:rsidR="00F07C89" w:rsidRPr="00DE43BC">
        <w:rPr>
          <w:rFonts w:ascii="Times New Roman" w:eastAsia="Times New Roman" w:hAnsi="Times New Roman" w:cs="Times New Roman"/>
          <w:color w:val="444444"/>
          <w:sz w:val="32"/>
          <w:szCs w:val="32"/>
          <w:lang w:eastAsia="ru-RU"/>
        </w:rPr>
        <w:t>о</w:t>
      </w:r>
      <w:r w:rsidR="00F07C89" w:rsidRPr="00DE43BC">
        <w:rPr>
          <w:rFonts w:ascii="Times New Roman" w:eastAsia="Times New Roman" w:hAnsi="Times New Roman" w:cs="Times New Roman"/>
          <w:color w:val="444444"/>
          <w:sz w:val="32"/>
          <w:szCs w:val="32"/>
          <w:lang w:eastAsia="ru-RU"/>
        </w:rPr>
        <w:t>может, совершенно независимо от того, где он живет – на Востоке или на Зап</w:t>
      </w:r>
      <w:r w:rsidR="00F07C89" w:rsidRPr="00DE43BC">
        <w:rPr>
          <w:rFonts w:ascii="Times New Roman" w:eastAsia="Times New Roman" w:hAnsi="Times New Roman" w:cs="Times New Roman"/>
          <w:color w:val="444444"/>
          <w:sz w:val="32"/>
          <w:szCs w:val="32"/>
          <w:lang w:eastAsia="ru-RU"/>
        </w:rPr>
        <w:t>а</w:t>
      </w:r>
      <w:r w:rsidR="00F07C89" w:rsidRPr="00DE43BC">
        <w:rPr>
          <w:rFonts w:ascii="Times New Roman" w:eastAsia="Times New Roman" w:hAnsi="Times New Roman" w:cs="Times New Roman"/>
          <w:color w:val="444444"/>
          <w:sz w:val="32"/>
          <w:szCs w:val="32"/>
          <w:lang w:eastAsia="ru-RU"/>
        </w:rPr>
        <w:t>де. Всему живущему, как отдельному неделимому, так и целым видам, родам, отрядам животных или растений, дается только сумма жизни, с истощением которой они должны умереть. Геология и палеонтология показывают, как для разных видов, р</w:t>
      </w:r>
      <w:r w:rsidR="00F07C89" w:rsidRPr="00DE43BC">
        <w:rPr>
          <w:rFonts w:ascii="Times New Roman" w:eastAsia="Times New Roman" w:hAnsi="Times New Roman" w:cs="Times New Roman"/>
          <w:color w:val="444444"/>
          <w:sz w:val="32"/>
          <w:szCs w:val="32"/>
          <w:lang w:eastAsia="ru-RU"/>
        </w:rPr>
        <w:t>о</w:t>
      </w:r>
      <w:r w:rsidR="00F07C89" w:rsidRPr="00DE43BC">
        <w:rPr>
          <w:rFonts w:ascii="Times New Roman" w:eastAsia="Times New Roman" w:hAnsi="Times New Roman" w:cs="Times New Roman"/>
          <w:color w:val="444444"/>
          <w:sz w:val="32"/>
          <w:szCs w:val="32"/>
          <w:lang w:eastAsia="ru-RU"/>
        </w:rPr>
        <w:t>дов и отрядов живых существ было время зарождения, наивысшего развития, постепенного уменьшения и, наконец, совершенного и</w:t>
      </w:r>
      <w:r w:rsidR="00F07C89" w:rsidRPr="00DE43BC">
        <w:rPr>
          <w:rFonts w:ascii="Times New Roman" w:eastAsia="Times New Roman" w:hAnsi="Times New Roman" w:cs="Times New Roman"/>
          <w:color w:val="444444"/>
          <w:sz w:val="32"/>
          <w:szCs w:val="32"/>
          <w:lang w:eastAsia="ru-RU"/>
        </w:rPr>
        <w:t>с</w:t>
      </w:r>
      <w:r w:rsidR="00F07C89" w:rsidRPr="00DE43BC">
        <w:rPr>
          <w:rFonts w:ascii="Times New Roman" w:eastAsia="Times New Roman" w:hAnsi="Times New Roman" w:cs="Times New Roman"/>
          <w:color w:val="444444"/>
          <w:sz w:val="32"/>
          <w:szCs w:val="32"/>
          <w:lang w:eastAsia="ru-RU"/>
        </w:rPr>
        <w:lastRenderedPageBreak/>
        <w:t>чезновения. Как и почему это так делается – никто не знает, хотя и</w:t>
      </w:r>
      <w:r w:rsidR="00A71E4F" w:rsidRPr="00DE43BC">
        <w:rPr>
          <w:rFonts w:ascii="Times New Roman" w:eastAsia="Times New Roman" w:hAnsi="Times New Roman" w:cs="Times New Roman"/>
          <w:color w:val="444444"/>
          <w:sz w:val="32"/>
          <w:szCs w:val="32"/>
          <w:lang w:eastAsia="ru-RU"/>
        </w:rPr>
        <w:t xml:space="preserve"> стараются объяснить на разные лады»</w:t>
      </w:r>
      <w:r w:rsidR="00A71E4F" w:rsidRPr="00DE43BC">
        <w:rPr>
          <w:rStyle w:val="a5"/>
          <w:rFonts w:ascii="Times New Roman" w:eastAsia="Times New Roman" w:hAnsi="Times New Roman" w:cs="Times New Roman"/>
          <w:color w:val="444444"/>
          <w:sz w:val="32"/>
          <w:szCs w:val="32"/>
          <w:lang w:eastAsia="ru-RU"/>
        </w:rPr>
        <w:footnoteReference w:id="48"/>
      </w:r>
      <w:r w:rsidR="00356E51" w:rsidRPr="00DE43BC">
        <w:rPr>
          <w:rFonts w:ascii="Times New Roman" w:eastAsia="Times New Roman" w:hAnsi="Times New Roman" w:cs="Times New Roman"/>
          <w:color w:val="444444"/>
          <w:sz w:val="32"/>
          <w:szCs w:val="32"/>
          <w:lang w:eastAsia="ru-RU"/>
        </w:rPr>
        <w:t xml:space="preserve">. </w:t>
      </w:r>
    </w:p>
    <w:p w:rsidR="00014136" w:rsidRPr="00DE3A84" w:rsidRDefault="00356E51" w:rsidP="00DE3A84">
      <w:pPr>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 xml:space="preserve"> Не всякая культура может быть отнесена к культурно-историческому типу, а только та, которая проявила яркую сам</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быт</w:t>
      </w:r>
      <w:r w:rsidR="00DE3A84">
        <w:rPr>
          <w:rFonts w:ascii="Times New Roman" w:eastAsia="Times New Roman" w:hAnsi="Times New Roman" w:cs="Times New Roman"/>
          <w:color w:val="444444"/>
          <w:sz w:val="32"/>
          <w:szCs w:val="32"/>
          <w:lang w:eastAsia="ru-RU"/>
        </w:rPr>
        <w:t>ность, раскрыла заложенный в ней</w:t>
      </w:r>
      <w:r w:rsidRPr="00DE43BC">
        <w:rPr>
          <w:rFonts w:ascii="Times New Roman" w:eastAsia="Times New Roman" w:hAnsi="Times New Roman" w:cs="Times New Roman"/>
          <w:color w:val="444444"/>
          <w:sz w:val="32"/>
          <w:szCs w:val="32"/>
          <w:lang w:eastAsia="ru-RU"/>
        </w:rPr>
        <w:t xml:space="preserve"> потенциал</w:t>
      </w:r>
      <w:r w:rsidR="00C0441B" w:rsidRPr="00DE43BC">
        <w:rPr>
          <w:rFonts w:ascii="Times New Roman" w:eastAsia="Times New Roman" w:hAnsi="Times New Roman" w:cs="Times New Roman"/>
          <w:color w:val="444444"/>
          <w:sz w:val="32"/>
          <w:szCs w:val="32"/>
          <w:lang w:eastAsia="ru-RU"/>
        </w:rPr>
        <w:t>, и</w:t>
      </w:r>
      <w:r w:rsidRPr="00DE43BC">
        <w:rPr>
          <w:rFonts w:ascii="Times New Roman" w:eastAsia="Times New Roman" w:hAnsi="Times New Roman" w:cs="Times New Roman"/>
          <w:color w:val="444444"/>
          <w:sz w:val="32"/>
          <w:szCs w:val="32"/>
          <w:lang w:eastAsia="ru-RU"/>
        </w:rPr>
        <w:t xml:space="preserve"> внесла знач</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 xml:space="preserve">тельный </w:t>
      </w:r>
      <w:r w:rsidR="00C4151D" w:rsidRPr="00DE43BC">
        <w:rPr>
          <w:rFonts w:ascii="Times New Roman" w:eastAsia="Times New Roman" w:hAnsi="Times New Roman" w:cs="Times New Roman"/>
          <w:color w:val="444444"/>
          <w:sz w:val="32"/>
          <w:szCs w:val="32"/>
          <w:lang w:eastAsia="ru-RU"/>
        </w:rPr>
        <w:t xml:space="preserve">вклад </w:t>
      </w:r>
      <w:r w:rsidRPr="00DE43BC">
        <w:rPr>
          <w:rFonts w:ascii="Times New Roman" w:eastAsia="Times New Roman" w:hAnsi="Times New Roman" w:cs="Times New Roman"/>
          <w:color w:val="444444"/>
          <w:sz w:val="32"/>
          <w:szCs w:val="32"/>
          <w:lang w:eastAsia="ru-RU"/>
        </w:rPr>
        <w:t>в мировое культурное развитие.</w:t>
      </w:r>
      <w:r w:rsidR="00C0441B" w:rsidRPr="00DE43BC">
        <w:rPr>
          <w:rFonts w:ascii="Times New Roman" w:eastAsia="Times New Roman" w:hAnsi="Times New Roman" w:cs="Times New Roman"/>
          <w:color w:val="444444"/>
          <w:sz w:val="32"/>
          <w:szCs w:val="32"/>
          <w:lang w:eastAsia="ru-RU"/>
        </w:rPr>
        <w:t xml:space="preserve"> Все ку</w:t>
      </w:r>
      <w:r w:rsidR="00DE3A84">
        <w:rPr>
          <w:rFonts w:ascii="Times New Roman" w:eastAsia="Times New Roman" w:hAnsi="Times New Roman" w:cs="Times New Roman"/>
          <w:color w:val="444444"/>
          <w:sz w:val="32"/>
          <w:szCs w:val="32"/>
          <w:lang w:eastAsia="ru-RU"/>
        </w:rPr>
        <w:t xml:space="preserve">льтурно-исторические типы Николая </w:t>
      </w:r>
      <w:r w:rsidR="00C0441B" w:rsidRPr="00DE43BC">
        <w:rPr>
          <w:rFonts w:ascii="Times New Roman" w:eastAsia="Times New Roman" w:hAnsi="Times New Roman" w:cs="Times New Roman"/>
          <w:color w:val="444444"/>
          <w:sz w:val="32"/>
          <w:szCs w:val="32"/>
          <w:lang w:eastAsia="ru-RU"/>
        </w:rPr>
        <w:t xml:space="preserve">Данилевский подразделяет </w:t>
      </w:r>
      <w:proofErr w:type="gramStart"/>
      <w:r w:rsidR="00C0441B" w:rsidRPr="00DE43BC">
        <w:rPr>
          <w:rFonts w:ascii="Times New Roman" w:eastAsia="Times New Roman" w:hAnsi="Times New Roman" w:cs="Times New Roman"/>
          <w:color w:val="444444"/>
          <w:sz w:val="32"/>
          <w:szCs w:val="32"/>
          <w:lang w:eastAsia="ru-RU"/>
        </w:rPr>
        <w:t>на</w:t>
      </w:r>
      <w:proofErr w:type="gramEnd"/>
      <w:r w:rsidR="00C0441B" w:rsidRPr="00DE43BC">
        <w:rPr>
          <w:rFonts w:ascii="Times New Roman" w:eastAsia="Times New Roman" w:hAnsi="Times New Roman" w:cs="Times New Roman"/>
          <w:color w:val="444444"/>
          <w:sz w:val="32"/>
          <w:szCs w:val="32"/>
          <w:lang w:eastAsia="ru-RU"/>
        </w:rPr>
        <w:t xml:space="preserve"> уед</w:t>
      </w:r>
      <w:r w:rsidR="00C0441B" w:rsidRPr="00DE43BC">
        <w:rPr>
          <w:rFonts w:ascii="Times New Roman" w:eastAsia="Times New Roman" w:hAnsi="Times New Roman" w:cs="Times New Roman"/>
          <w:color w:val="444444"/>
          <w:sz w:val="32"/>
          <w:szCs w:val="32"/>
          <w:lang w:eastAsia="ru-RU"/>
        </w:rPr>
        <w:t>и</w:t>
      </w:r>
      <w:r w:rsidR="00C0441B" w:rsidRPr="00DE43BC">
        <w:rPr>
          <w:rFonts w:ascii="Times New Roman" w:eastAsia="Times New Roman" w:hAnsi="Times New Roman" w:cs="Times New Roman"/>
          <w:color w:val="444444"/>
          <w:sz w:val="32"/>
          <w:szCs w:val="32"/>
          <w:lang w:eastAsia="ru-RU"/>
        </w:rPr>
        <w:t>ненные и преемственные. К преемственным типам он относит</w:t>
      </w:r>
      <w:r w:rsidR="00DE3A84">
        <w:rPr>
          <w:rFonts w:ascii="Times New Roman" w:eastAsia="Times New Roman" w:hAnsi="Times New Roman" w:cs="Times New Roman"/>
          <w:color w:val="444444"/>
          <w:sz w:val="32"/>
          <w:szCs w:val="32"/>
          <w:lang w:eastAsia="ru-RU"/>
        </w:rPr>
        <w:t xml:space="preserve"> </w:t>
      </w:r>
      <w:r w:rsidR="00C0441B" w:rsidRPr="00DE43BC">
        <w:rPr>
          <w:rFonts w:ascii="Times New Roman" w:eastAsia="Times New Roman" w:hAnsi="Times New Roman" w:cs="Times New Roman"/>
          <w:color w:val="000000"/>
          <w:sz w:val="32"/>
          <w:szCs w:val="32"/>
          <w:lang w:eastAsia="ru-RU"/>
        </w:rPr>
        <w:t>ег</w:t>
      </w:r>
      <w:r w:rsidR="00C0441B" w:rsidRPr="00DE43BC">
        <w:rPr>
          <w:rFonts w:ascii="Times New Roman" w:eastAsia="Times New Roman" w:hAnsi="Times New Roman" w:cs="Times New Roman"/>
          <w:color w:val="000000"/>
          <w:sz w:val="32"/>
          <w:szCs w:val="32"/>
          <w:lang w:eastAsia="ru-RU"/>
        </w:rPr>
        <w:t>и</w:t>
      </w:r>
      <w:r w:rsidR="00C0441B" w:rsidRPr="00DE43BC">
        <w:rPr>
          <w:rFonts w:ascii="Times New Roman" w:eastAsia="Times New Roman" w:hAnsi="Times New Roman" w:cs="Times New Roman"/>
          <w:color w:val="000000"/>
          <w:sz w:val="32"/>
          <w:szCs w:val="32"/>
          <w:lang w:eastAsia="ru-RU"/>
        </w:rPr>
        <w:t>пе</w:t>
      </w:r>
      <w:r w:rsidR="00C0441B" w:rsidRPr="00DE43BC">
        <w:rPr>
          <w:rFonts w:ascii="Times New Roman" w:eastAsia="Times New Roman" w:hAnsi="Times New Roman" w:cs="Times New Roman"/>
          <w:color w:val="000000"/>
          <w:sz w:val="32"/>
          <w:szCs w:val="32"/>
          <w:lang w:eastAsia="ru-RU"/>
        </w:rPr>
        <w:t>т</w:t>
      </w:r>
      <w:r w:rsidR="00C0441B" w:rsidRPr="00DE43BC">
        <w:rPr>
          <w:rFonts w:ascii="Times New Roman" w:eastAsia="Times New Roman" w:hAnsi="Times New Roman" w:cs="Times New Roman"/>
          <w:color w:val="000000"/>
          <w:sz w:val="32"/>
          <w:szCs w:val="32"/>
          <w:lang w:eastAsia="ru-RU"/>
        </w:rPr>
        <w:t xml:space="preserve">ский, </w:t>
      </w:r>
      <w:proofErr w:type="spellStart"/>
      <w:r w:rsidR="00C0441B" w:rsidRPr="00DE43BC">
        <w:rPr>
          <w:rFonts w:ascii="Times New Roman" w:eastAsia="Times New Roman" w:hAnsi="Times New Roman" w:cs="Times New Roman"/>
          <w:color w:val="000000"/>
          <w:sz w:val="32"/>
          <w:szCs w:val="32"/>
          <w:lang w:eastAsia="ru-RU"/>
        </w:rPr>
        <w:t>ассирийско</w:t>
      </w:r>
      <w:proofErr w:type="spellEnd"/>
      <w:r w:rsidR="00C0441B" w:rsidRPr="00DE43BC">
        <w:rPr>
          <w:rFonts w:ascii="Times New Roman" w:eastAsia="Times New Roman" w:hAnsi="Times New Roman" w:cs="Times New Roman"/>
          <w:color w:val="000000"/>
          <w:sz w:val="32"/>
          <w:szCs w:val="32"/>
          <w:lang w:eastAsia="ru-RU"/>
        </w:rPr>
        <w:t>-вавилоно-финикийский, греческий, римский, еврейский и германо-романский</w:t>
      </w:r>
      <w:r w:rsidR="006273BC" w:rsidRPr="00DE43BC">
        <w:rPr>
          <w:rFonts w:ascii="Times New Roman" w:eastAsia="Times New Roman" w:hAnsi="Times New Roman" w:cs="Times New Roman"/>
          <w:color w:val="000000"/>
          <w:sz w:val="32"/>
          <w:szCs w:val="32"/>
          <w:lang w:eastAsia="ru-RU"/>
        </w:rPr>
        <w:t>, или европейский. Эти кул</w:t>
      </w:r>
      <w:r w:rsidR="006273BC" w:rsidRPr="00DE43BC">
        <w:rPr>
          <w:rFonts w:ascii="Times New Roman" w:eastAsia="Times New Roman" w:hAnsi="Times New Roman" w:cs="Times New Roman"/>
          <w:color w:val="000000"/>
          <w:sz w:val="32"/>
          <w:szCs w:val="32"/>
          <w:lang w:eastAsia="ru-RU"/>
        </w:rPr>
        <w:t>ь</w:t>
      </w:r>
      <w:r w:rsidR="006273BC" w:rsidRPr="00DE43BC">
        <w:rPr>
          <w:rFonts w:ascii="Times New Roman" w:eastAsia="Times New Roman" w:hAnsi="Times New Roman" w:cs="Times New Roman"/>
          <w:color w:val="000000"/>
          <w:sz w:val="32"/>
          <w:szCs w:val="32"/>
          <w:lang w:eastAsia="ru-RU"/>
        </w:rPr>
        <w:t>турно-исторические типы, передававшие результаты своего труда посл</w:t>
      </w:r>
      <w:r w:rsidR="006273BC" w:rsidRPr="00DE43BC">
        <w:rPr>
          <w:rFonts w:ascii="Times New Roman" w:eastAsia="Times New Roman" w:hAnsi="Times New Roman" w:cs="Times New Roman"/>
          <w:color w:val="000000"/>
          <w:sz w:val="32"/>
          <w:szCs w:val="32"/>
          <w:lang w:eastAsia="ru-RU"/>
        </w:rPr>
        <w:t>е</w:t>
      </w:r>
      <w:r w:rsidR="006273BC" w:rsidRPr="00DE43BC">
        <w:rPr>
          <w:rFonts w:ascii="Times New Roman" w:eastAsia="Times New Roman" w:hAnsi="Times New Roman" w:cs="Times New Roman"/>
          <w:color w:val="000000"/>
          <w:sz w:val="32"/>
          <w:szCs w:val="32"/>
          <w:lang w:eastAsia="ru-RU"/>
        </w:rPr>
        <w:t xml:space="preserve">дующим, сменявшим друг друга цивилизациям, </w:t>
      </w:r>
      <w:r w:rsidR="00C4151D" w:rsidRPr="00DE43BC">
        <w:rPr>
          <w:rFonts w:ascii="Times New Roman" w:eastAsia="Times New Roman" w:hAnsi="Times New Roman" w:cs="Times New Roman"/>
          <w:color w:val="000000"/>
          <w:sz w:val="32"/>
          <w:szCs w:val="32"/>
          <w:lang w:eastAsia="ru-RU"/>
        </w:rPr>
        <w:t>и получившим вдобавок</w:t>
      </w:r>
      <w:r w:rsidR="006273BC" w:rsidRPr="00DE43BC">
        <w:rPr>
          <w:rFonts w:ascii="Times New Roman" w:eastAsia="Times New Roman" w:hAnsi="Times New Roman" w:cs="Times New Roman"/>
          <w:color w:val="000000"/>
          <w:sz w:val="32"/>
          <w:szCs w:val="32"/>
          <w:lang w:eastAsia="ru-RU"/>
        </w:rPr>
        <w:t xml:space="preserve"> сверхъестественный дар – христианство</w:t>
      </w:r>
      <w:r w:rsidR="00C4151D" w:rsidRPr="00DE43BC">
        <w:rPr>
          <w:rFonts w:ascii="Times New Roman" w:eastAsia="Times New Roman" w:hAnsi="Times New Roman" w:cs="Times New Roman"/>
          <w:color w:val="000000"/>
          <w:sz w:val="32"/>
          <w:szCs w:val="32"/>
          <w:lang w:eastAsia="ru-RU"/>
        </w:rPr>
        <w:t>, должны были превзойти такие уединенные культуры как индийская и к</w:t>
      </w:r>
      <w:r w:rsidR="00C4151D" w:rsidRPr="00DE43BC">
        <w:rPr>
          <w:rFonts w:ascii="Times New Roman" w:eastAsia="Times New Roman" w:hAnsi="Times New Roman" w:cs="Times New Roman"/>
          <w:color w:val="000000"/>
          <w:sz w:val="32"/>
          <w:szCs w:val="32"/>
          <w:lang w:eastAsia="ru-RU"/>
        </w:rPr>
        <w:t>и</w:t>
      </w:r>
      <w:r w:rsidR="00C4151D" w:rsidRPr="00DE43BC">
        <w:rPr>
          <w:rFonts w:ascii="Times New Roman" w:eastAsia="Times New Roman" w:hAnsi="Times New Roman" w:cs="Times New Roman"/>
          <w:color w:val="000000"/>
          <w:sz w:val="32"/>
          <w:szCs w:val="32"/>
          <w:lang w:eastAsia="ru-RU"/>
        </w:rPr>
        <w:t xml:space="preserve">тайская. </w:t>
      </w:r>
      <w:r w:rsidR="00DE3A84">
        <w:rPr>
          <w:rFonts w:ascii="Times New Roman" w:eastAsia="Times New Roman" w:hAnsi="Times New Roman" w:cs="Times New Roman"/>
          <w:color w:val="000000"/>
          <w:sz w:val="32"/>
          <w:szCs w:val="32"/>
          <w:lang w:eastAsia="ru-RU"/>
        </w:rPr>
        <w:t xml:space="preserve">В этом, по мнению Николая </w:t>
      </w:r>
      <w:r w:rsidR="00C4151D" w:rsidRPr="00DE43BC">
        <w:rPr>
          <w:rFonts w:ascii="Times New Roman" w:eastAsia="Times New Roman" w:hAnsi="Times New Roman" w:cs="Times New Roman"/>
          <w:color w:val="000000"/>
          <w:sz w:val="32"/>
          <w:szCs w:val="32"/>
          <w:lang w:eastAsia="ru-RU"/>
        </w:rPr>
        <w:t>Данилевского, и заключается объясн</w:t>
      </w:r>
      <w:r w:rsidR="00C4151D" w:rsidRPr="00DE43BC">
        <w:rPr>
          <w:rFonts w:ascii="Times New Roman" w:eastAsia="Times New Roman" w:hAnsi="Times New Roman" w:cs="Times New Roman"/>
          <w:color w:val="000000"/>
          <w:sz w:val="32"/>
          <w:szCs w:val="32"/>
          <w:lang w:eastAsia="ru-RU"/>
        </w:rPr>
        <w:t>е</w:t>
      </w:r>
      <w:r w:rsidR="00C4151D" w:rsidRPr="00DE43BC">
        <w:rPr>
          <w:rFonts w:ascii="Times New Roman" w:eastAsia="Times New Roman" w:hAnsi="Times New Roman" w:cs="Times New Roman"/>
          <w:color w:val="000000"/>
          <w:sz w:val="32"/>
          <w:szCs w:val="32"/>
          <w:lang w:eastAsia="ru-RU"/>
        </w:rPr>
        <w:t>ние западного прогресса и восточного застоя.</w:t>
      </w:r>
    </w:p>
    <w:p w:rsidR="00C4151D" w:rsidRPr="00DE43BC" w:rsidRDefault="00DE3A84" w:rsidP="00DE43BC">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t>Николай</w:t>
      </w:r>
      <w:r w:rsidR="00C4151D" w:rsidRPr="00DE43BC">
        <w:rPr>
          <w:rFonts w:ascii="Times New Roman" w:eastAsia="Times New Roman" w:hAnsi="Times New Roman" w:cs="Times New Roman"/>
          <w:color w:val="000000"/>
          <w:sz w:val="32"/>
          <w:szCs w:val="32"/>
          <w:lang w:eastAsia="ru-RU"/>
        </w:rPr>
        <w:t xml:space="preserve"> Данилевский также</w:t>
      </w:r>
      <w:r w:rsidR="00FF7E5D" w:rsidRPr="00DE43BC">
        <w:rPr>
          <w:rFonts w:ascii="Times New Roman" w:eastAsia="Times New Roman" w:hAnsi="Times New Roman" w:cs="Times New Roman"/>
          <w:color w:val="000000"/>
          <w:sz w:val="32"/>
          <w:szCs w:val="32"/>
          <w:lang w:eastAsia="ru-RU"/>
        </w:rPr>
        <w:t xml:space="preserve"> выделяет народы</w:t>
      </w:r>
      <w:r w:rsidR="00C4151D" w:rsidRPr="00DE43BC">
        <w:rPr>
          <w:rFonts w:ascii="Times New Roman" w:eastAsia="Times New Roman" w:hAnsi="Times New Roman" w:cs="Times New Roman"/>
          <w:color w:val="000000"/>
          <w:sz w:val="32"/>
          <w:szCs w:val="32"/>
          <w:lang w:eastAsia="ru-RU"/>
        </w:rPr>
        <w:t>, являющиеся положительными деятелями в истории человечества</w:t>
      </w:r>
      <w:r w:rsidR="00FF7E5D" w:rsidRPr="00DE43BC">
        <w:rPr>
          <w:rFonts w:ascii="Times New Roman" w:eastAsia="Times New Roman" w:hAnsi="Times New Roman" w:cs="Times New Roman"/>
          <w:color w:val="000000"/>
          <w:sz w:val="32"/>
          <w:szCs w:val="32"/>
          <w:lang w:eastAsia="ru-RU"/>
        </w:rPr>
        <w:t>,</w:t>
      </w:r>
      <w:r w:rsidR="00E04A45" w:rsidRPr="00DE43BC">
        <w:rPr>
          <w:rFonts w:ascii="Times New Roman" w:eastAsia="Times New Roman" w:hAnsi="Times New Roman" w:cs="Times New Roman"/>
          <w:color w:val="000000"/>
          <w:sz w:val="32"/>
          <w:szCs w:val="32"/>
          <w:lang w:eastAsia="ru-RU"/>
        </w:rPr>
        <w:t xml:space="preserve"> народы-разрушители и народы этнографического поряд</w:t>
      </w:r>
      <w:r>
        <w:rPr>
          <w:rFonts w:ascii="Times New Roman" w:eastAsia="Times New Roman" w:hAnsi="Times New Roman" w:cs="Times New Roman"/>
          <w:color w:val="000000"/>
          <w:sz w:val="32"/>
          <w:szCs w:val="32"/>
          <w:lang w:eastAsia="ru-RU"/>
        </w:rPr>
        <w:t>ка. Первые, по мнению Николая</w:t>
      </w:r>
      <w:r w:rsidR="00E04A45" w:rsidRPr="00DE43BC">
        <w:rPr>
          <w:rFonts w:ascii="Times New Roman" w:eastAsia="Times New Roman" w:hAnsi="Times New Roman" w:cs="Times New Roman"/>
          <w:color w:val="000000"/>
          <w:sz w:val="32"/>
          <w:szCs w:val="32"/>
          <w:lang w:eastAsia="ru-RU"/>
        </w:rPr>
        <w:t xml:space="preserve"> Данилевского, являются созидателями, выстра</w:t>
      </w:r>
      <w:r w:rsidR="00E04A45" w:rsidRPr="00DE43BC">
        <w:rPr>
          <w:rFonts w:ascii="Times New Roman" w:eastAsia="Times New Roman" w:hAnsi="Times New Roman" w:cs="Times New Roman"/>
          <w:color w:val="000000"/>
          <w:sz w:val="32"/>
          <w:szCs w:val="32"/>
          <w:lang w:eastAsia="ru-RU"/>
        </w:rPr>
        <w:t>и</w:t>
      </w:r>
      <w:r w:rsidR="00E04A45" w:rsidRPr="00DE43BC">
        <w:rPr>
          <w:rFonts w:ascii="Times New Roman" w:eastAsia="Times New Roman" w:hAnsi="Times New Roman" w:cs="Times New Roman"/>
          <w:color w:val="000000"/>
          <w:sz w:val="32"/>
          <w:szCs w:val="32"/>
          <w:lang w:eastAsia="ru-RU"/>
        </w:rPr>
        <w:t>вают свою культуру в соответствии со своими возможностями, расцветают, оставляя память о себе н</w:t>
      </w:r>
      <w:r>
        <w:rPr>
          <w:rFonts w:ascii="Times New Roman" w:eastAsia="Times New Roman" w:hAnsi="Times New Roman" w:cs="Times New Roman"/>
          <w:color w:val="000000"/>
          <w:sz w:val="32"/>
          <w:szCs w:val="32"/>
          <w:lang w:eastAsia="ru-RU"/>
        </w:rPr>
        <w:t>а долгие века и тысячелетия</w:t>
      </w:r>
      <w:proofErr w:type="gramStart"/>
      <w:r>
        <w:rPr>
          <w:rFonts w:ascii="Times New Roman" w:eastAsia="Times New Roman" w:hAnsi="Times New Roman" w:cs="Times New Roman"/>
          <w:color w:val="000000"/>
          <w:sz w:val="32"/>
          <w:szCs w:val="32"/>
          <w:lang w:eastAsia="ru-RU"/>
        </w:rPr>
        <w:t>.</w:t>
      </w:r>
      <w:proofErr w:type="gramEnd"/>
      <w:r>
        <w:rPr>
          <w:rFonts w:ascii="Times New Roman" w:eastAsia="Times New Roman" w:hAnsi="Times New Roman" w:cs="Times New Roman"/>
          <w:color w:val="000000"/>
          <w:sz w:val="32"/>
          <w:szCs w:val="32"/>
          <w:lang w:eastAsia="ru-RU"/>
        </w:rPr>
        <w:t xml:space="preserve"> Именно их ученый называет</w:t>
      </w:r>
      <w:r w:rsidR="00E04A45" w:rsidRPr="00DE43BC">
        <w:rPr>
          <w:rFonts w:ascii="Times New Roman" w:eastAsia="Times New Roman" w:hAnsi="Times New Roman" w:cs="Times New Roman"/>
          <w:color w:val="000000"/>
          <w:sz w:val="32"/>
          <w:szCs w:val="32"/>
          <w:lang w:eastAsia="ru-RU"/>
        </w:rPr>
        <w:t xml:space="preserve"> культур</w:t>
      </w:r>
      <w:r>
        <w:rPr>
          <w:rFonts w:ascii="Times New Roman" w:eastAsia="Times New Roman" w:hAnsi="Times New Roman" w:cs="Times New Roman"/>
          <w:color w:val="000000"/>
          <w:sz w:val="32"/>
          <w:szCs w:val="32"/>
          <w:lang w:eastAsia="ru-RU"/>
        </w:rPr>
        <w:t>но-историческими типами</w:t>
      </w:r>
      <w:r w:rsidR="00E04A45" w:rsidRPr="00DE43BC">
        <w:rPr>
          <w:rFonts w:ascii="Times New Roman" w:eastAsia="Times New Roman" w:hAnsi="Times New Roman" w:cs="Times New Roman"/>
          <w:color w:val="000000"/>
          <w:sz w:val="32"/>
          <w:szCs w:val="32"/>
          <w:lang w:eastAsia="ru-RU"/>
        </w:rPr>
        <w:t>. Народы-разрушители как бы «помогают» уйти одряхлевшим нар</w:t>
      </w:r>
      <w:r w:rsidR="00E04A45" w:rsidRPr="00DE43BC">
        <w:rPr>
          <w:rFonts w:ascii="Times New Roman" w:eastAsia="Times New Roman" w:hAnsi="Times New Roman" w:cs="Times New Roman"/>
          <w:color w:val="000000"/>
          <w:sz w:val="32"/>
          <w:szCs w:val="32"/>
          <w:lang w:eastAsia="ru-RU"/>
        </w:rPr>
        <w:t>о</w:t>
      </w:r>
      <w:r w:rsidR="00E04A45" w:rsidRPr="00DE43BC">
        <w:rPr>
          <w:rFonts w:ascii="Times New Roman" w:eastAsia="Times New Roman" w:hAnsi="Times New Roman" w:cs="Times New Roman"/>
          <w:color w:val="000000"/>
          <w:sz w:val="32"/>
          <w:szCs w:val="32"/>
          <w:lang w:eastAsia="ru-RU"/>
        </w:rPr>
        <w:t>дам с мировой арены, и больше ничем положительным о себе не заявля</w:t>
      </w:r>
      <w:r>
        <w:rPr>
          <w:rFonts w:ascii="Times New Roman" w:eastAsia="Times New Roman" w:hAnsi="Times New Roman" w:cs="Times New Roman"/>
          <w:color w:val="000000"/>
          <w:sz w:val="32"/>
          <w:szCs w:val="32"/>
          <w:lang w:eastAsia="ru-RU"/>
        </w:rPr>
        <w:t>ют. К ним Николай</w:t>
      </w:r>
      <w:r w:rsidR="00E04A45" w:rsidRPr="00DE43BC">
        <w:rPr>
          <w:rFonts w:ascii="Times New Roman" w:eastAsia="Times New Roman" w:hAnsi="Times New Roman" w:cs="Times New Roman"/>
          <w:color w:val="000000"/>
          <w:sz w:val="32"/>
          <w:szCs w:val="32"/>
          <w:lang w:eastAsia="ru-RU"/>
        </w:rPr>
        <w:t xml:space="preserve"> Данилевский относит гуннов, монголов, </w:t>
      </w:r>
      <w:proofErr w:type="spellStart"/>
      <w:r w:rsidR="00E04A45" w:rsidRPr="00DE43BC">
        <w:rPr>
          <w:rFonts w:ascii="Times New Roman" w:eastAsia="Times New Roman" w:hAnsi="Times New Roman" w:cs="Times New Roman"/>
          <w:color w:val="000000"/>
          <w:sz w:val="32"/>
          <w:szCs w:val="32"/>
          <w:lang w:eastAsia="ru-RU"/>
        </w:rPr>
        <w:t>турков</w:t>
      </w:r>
      <w:proofErr w:type="spellEnd"/>
      <w:r w:rsidR="00E04A45" w:rsidRPr="00DE43BC">
        <w:rPr>
          <w:rFonts w:ascii="Times New Roman" w:eastAsia="Times New Roman" w:hAnsi="Times New Roman" w:cs="Times New Roman"/>
          <w:color w:val="000000"/>
          <w:sz w:val="32"/>
          <w:szCs w:val="32"/>
          <w:lang w:eastAsia="ru-RU"/>
        </w:rPr>
        <w:t>. Народы этнографические составляют лишь материал, по</w:t>
      </w:r>
      <w:r w:rsidR="00E04A45" w:rsidRPr="00DE43BC">
        <w:rPr>
          <w:rFonts w:ascii="Times New Roman" w:eastAsia="Times New Roman" w:hAnsi="Times New Roman" w:cs="Times New Roman"/>
          <w:color w:val="000000"/>
          <w:sz w:val="32"/>
          <w:szCs w:val="32"/>
          <w:lang w:eastAsia="ru-RU"/>
        </w:rPr>
        <w:t>ч</w:t>
      </w:r>
      <w:r w:rsidR="00E04A45" w:rsidRPr="00DE43BC">
        <w:rPr>
          <w:rFonts w:ascii="Times New Roman" w:eastAsia="Times New Roman" w:hAnsi="Times New Roman" w:cs="Times New Roman"/>
          <w:color w:val="000000"/>
          <w:sz w:val="32"/>
          <w:szCs w:val="32"/>
          <w:lang w:eastAsia="ru-RU"/>
        </w:rPr>
        <w:t>ву для последующих поколений, которые увеличивают богатство и разнообразие культурно-исторических типов. К ним он относит, напри</w:t>
      </w:r>
      <w:r>
        <w:rPr>
          <w:rFonts w:ascii="Times New Roman" w:eastAsia="Times New Roman" w:hAnsi="Times New Roman" w:cs="Times New Roman"/>
          <w:color w:val="000000"/>
          <w:sz w:val="32"/>
          <w:szCs w:val="32"/>
          <w:lang w:eastAsia="ru-RU"/>
        </w:rPr>
        <w:t xml:space="preserve">мер, </w:t>
      </w:r>
      <w:r w:rsidR="00E04A45" w:rsidRPr="00DE43BC">
        <w:rPr>
          <w:rFonts w:ascii="Times New Roman" w:eastAsia="Times New Roman" w:hAnsi="Times New Roman" w:cs="Times New Roman"/>
          <w:color w:val="000000"/>
          <w:sz w:val="32"/>
          <w:szCs w:val="32"/>
          <w:lang w:eastAsia="ru-RU"/>
        </w:rPr>
        <w:t xml:space="preserve">финские </w:t>
      </w:r>
      <w:r>
        <w:rPr>
          <w:rFonts w:ascii="Times New Roman" w:eastAsia="Times New Roman" w:hAnsi="Times New Roman" w:cs="Times New Roman"/>
          <w:color w:val="000000"/>
          <w:sz w:val="32"/>
          <w:szCs w:val="32"/>
          <w:lang w:eastAsia="ru-RU"/>
        </w:rPr>
        <w:t>племена</w:t>
      </w:r>
      <w:r w:rsidR="007854F6" w:rsidRPr="00DE43BC">
        <w:rPr>
          <w:rFonts w:ascii="Times New Roman" w:eastAsia="Times New Roman" w:hAnsi="Times New Roman" w:cs="Times New Roman"/>
          <w:color w:val="000000"/>
          <w:sz w:val="32"/>
          <w:szCs w:val="32"/>
          <w:lang w:eastAsia="ru-RU"/>
        </w:rPr>
        <w:t xml:space="preserve">. </w:t>
      </w:r>
      <w:r w:rsidR="00E04A45" w:rsidRPr="00DE43BC">
        <w:rPr>
          <w:rFonts w:ascii="Times New Roman" w:eastAsia="Times New Roman" w:hAnsi="Times New Roman" w:cs="Times New Roman"/>
          <w:color w:val="000000"/>
          <w:sz w:val="32"/>
          <w:szCs w:val="32"/>
          <w:lang w:eastAsia="ru-RU"/>
        </w:rPr>
        <w:t>«Итак, или положительная деятел</w:t>
      </w:r>
      <w:r w:rsidR="00E04A45" w:rsidRPr="00DE43BC">
        <w:rPr>
          <w:rFonts w:ascii="Times New Roman" w:eastAsia="Times New Roman" w:hAnsi="Times New Roman" w:cs="Times New Roman"/>
          <w:color w:val="000000"/>
          <w:sz w:val="32"/>
          <w:szCs w:val="32"/>
          <w:lang w:eastAsia="ru-RU"/>
        </w:rPr>
        <w:t>ь</w:t>
      </w:r>
      <w:r w:rsidR="00E04A45" w:rsidRPr="00DE43BC">
        <w:rPr>
          <w:rFonts w:ascii="Times New Roman" w:eastAsia="Times New Roman" w:hAnsi="Times New Roman" w:cs="Times New Roman"/>
          <w:color w:val="000000"/>
          <w:sz w:val="32"/>
          <w:szCs w:val="32"/>
          <w:lang w:eastAsia="ru-RU"/>
        </w:rPr>
        <w:t>ность самобытного культурно-исторического типа</w:t>
      </w:r>
      <w:r w:rsidR="007854F6" w:rsidRPr="00DE43BC">
        <w:rPr>
          <w:rFonts w:ascii="Times New Roman" w:eastAsia="Times New Roman" w:hAnsi="Times New Roman" w:cs="Times New Roman"/>
          <w:color w:val="000000"/>
          <w:sz w:val="32"/>
          <w:szCs w:val="32"/>
          <w:lang w:eastAsia="ru-RU"/>
        </w:rPr>
        <w:t>, или разруш</w:t>
      </w:r>
      <w:r w:rsidR="007854F6" w:rsidRPr="00DE43BC">
        <w:rPr>
          <w:rFonts w:ascii="Times New Roman" w:eastAsia="Times New Roman" w:hAnsi="Times New Roman" w:cs="Times New Roman"/>
          <w:color w:val="000000"/>
          <w:sz w:val="32"/>
          <w:szCs w:val="32"/>
          <w:lang w:eastAsia="ru-RU"/>
        </w:rPr>
        <w:t>и</w:t>
      </w:r>
      <w:r w:rsidR="007854F6" w:rsidRPr="00DE43BC">
        <w:rPr>
          <w:rFonts w:ascii="Times New Roman" w:eastAsia="Times New Roman" w:hAnsi="Times New Roman" w:cs="Times New Roman"/>
          <w:color w:val="000000"/>
          <w:sz w:val="32"/>
          <w:szCs w:val="32"/>
          <w:lang w:eastAsia="ru-RU"/>
        </w:rPr>
        <w:t>тельная деятельность так называемых бичей Божьих, преда</w:t>
      </w:r>
      <w:r w:rsidR="007854F6" w:rsidRPr="00DE43BC">
        <w:rPr>
          <w:rFonts w:ascii="Times New Roman" w:eastAsia="Times New Roman" w:hAnsi="Times New Roman" w:cs="Times New Roman"/>
          <w:color w:val="000000"/>
          <w:sz w:val="32"/>
          <w:szCs w:val="32"/>
          <w:lang w:eastAsia="ru-RU"/>
        </w:rPr>
        <w:t>ю</w:t>
      </w:r>
      <w:r w:rsidR="007854F6" w:rsidRPr="00DE43BC">
        <w:rPr>
          <w:rFonts w:ascii="Times New Roman" w:eastAsia="Times New Roman" w:hAnsi="Times New Roman" w:cs="Times New Roman"/>
          <w:color w:val="000000"/>
          <w:sz w:val="32"/>
          <w:szCs w:val="32"/>
          <w:lang w:eastAsia="ru-RU"/>
        </w:rPr>
        <w:t>щих смерти дряхлые (томящиеся в агонии) цивилизации, или сл</w:t>
      </w:r>
      <w:r w:rsidR="007854F6" w:rsidRPr="00DE43BC">
        <w:rPr>
          <w:rFonts w:ascii="Times New Roman" w:eastAsia="Times New Roman" w:hAnsi="Times New Roman" w:cs="Times New Roman"/>
          <w:color w:val="000000"/>
          <w:sz w:val="32"/>
          <w:szCs w:val="32"/>
          <w:lang w:eastAsia="ru-RU"/>
        </w:rPr>
        <w:t>у</w:t>
      </w:r>
      <w:r w:rsidR="007854F6" w:rsidRPr="00DE43BC">
        <w:rPr>
          <w:rFonts w:ascii="Times New Roman" w:eastAsia="Times New Roman" w:hAnsi="Times New Roman" w:cs="Times New Roman"/>
          <w:color w:val="000000"/>
          <w:sz w:val="32"/>
          <w:szCs w:val="32"/>
          <w:lang w:eastAsia="ru-RU"/>
        </w:rPr>
        <w:t>женье чужим целям в качестве этнографического материала – вот три р</w:t>
      </w:r>
      <w:r w:rsidR="007854F6" w:rsidRPr="00DE43BC">
        <w:rPr>
          <w:rFonts w:ascii="Times New Roman" w:eastAsia="Times New Roman" w:hAnsi="Times New Roman" w:cs="Times New Roman"/>
          <w:color w:val="000000"/>
          <w:sz w:val="32"/>
          <w:szCs w:val="32"/>
          <w:lang w:eastAsia="ru-RU"/>
        </w:rPr>
        <w:t>о</w:t>
      </w:r>
      <w:r w:rsidR="007854F6" w:rsidRPr="00DE43BC">
        <w:rPr>
          <w:rFonts w:ascii="Times New Roman" w:eastAsia="Times New Roman" w:hAnsi="Times New Roman" w:cs="Times New Roman"/>
          <w:color w:val="000000"/>
          <w:sz w:val="32"/>
          <w:szCs w:val="32"/>
          <w:lang w:eastAsia="ru-RU"/>
        </w:rPr>
        <w:t>ли, к</w:t>
      </w:r>
      <w:r w:rsidR="007854F6" w:rsidRPr="00DE43BC">
        <w:rPr>
          <w:rFonts w:ascii="Times New Roman" w:eastAsia="Times New Roman" w:hAnsi="Times New Roman" w:cs="Times New Roman"/>
          <w:color w:val="000000"/>
          <w:sz w:val="32"/>
          <w:szCs w:val="32"/>
          <w:lang w:eastAsia="ru-RU"/>
        </w:rPr>
        <w:t>о</w:t>
      </w:r>
      <w:r w:rsidR="007854F6" w:rsidRPr="00DE43BC">
        <w:rPr>
          <w:rFonts w:ascii="Times New Roman" w:eastAsia="Times New Roman" w:hAnsi="Times New Roman" w:cs="Times New Roman"/>
          <w:color w:val="000000"/>
          <w:sz w:val="32"/>
          <w:szCs w:val="32"/>
          <w:lang w:eastAsia="ru-RU"/>
        </w:rPr>
        <w:t>торые могут выпасть на долю народа»</w:t>
      </w:r>
      <w:r w:rsidR="007854F6" w:rsidRPr="00DE43BC">
        <w:rPr>
          <w:rStyle w:val="a5"/>
          <w:rFonts w:ascii="Times New Roman" w:eastAsia="Times New Roman" w:hAnsi="Times New Roman" w:cs="Times New Roman"/>
          <w:color w:val="000000"/>
          <w:sz w:val="32"/>
          <w:szCs w:val="32"/>
          <w:lang w:eastAsia="ru-RU"/>
        </w:rPr>
        <w:footnoteReference w:id="49"/>
      </w:r>
      <w:r w:rsidR="007854F6" w:rsidRPr="00DE43BC">
        <w:rPr>
          <w:rFonts w:ascii="Times New Roman" w:eastAsia="Times New Roman" w:hAnsi="Times New Roman" w:cs="Times New Roman"/>
          <w:color w:val="000000"/>
          <w:sz w:val="32"/>
          <w:szCs w:val="32"/>
          <w:lang w:eastAsia="ru-RU"/>
        </w:rPr>
        <w:t>.</w:t>
      </w:r>
    </w:p>
    <w:p w:rsidR="00B6015F" w:rsidRPr="00DE43BC" w:rsidRDefault="00B6015F" w:rsidP="00DE43BC">
      <w:pPr>
        <w:spacing w:after="0" w:line="240" w:lineRule="auto"/>
        <w:jc w:val="both"/>
        <w:rPr>
          <w:rFonts w:ascii="Times New Roman" w:eastAsia="Times New Roman" w:hAnsi="Times New Roman" w:cs="Times New Roman"/>
          <w:color w:val="000000"/>
          <w:sz w:val="32"/>
          <w:szCs w:val="32"/>
          <w:lang w:eastAsia="ru-RU"/>
        </w:rPr>
      </w:pPr>
      <w:r w:rsidRPr="00DE43BC">
        <w:rPr>
          <w:rFonts w:ascii="Times New Roman" w:eastAsia="Times New Roman" w:hAnsi="Times New Roman" w:cs="Times New Roman"/>
          <w:color w:val="000000"/>
          <w:sz w:val="32"/>
          <w:szCs w:val="32"/>
          <w:lang w:eastAsia="ru-RU"/>
        </w:rPr>
        <w:lastRenderedPageBreak/>
        <w:tab/>
        <w:t>Появление культурно-исторического типа связано с перех</w:t>
      </w:r>
      <w:r w:rsidRPr="00DE43BC">
        <w:rPr>
          <w:rFonts w:ascii="Times New Roman" w:eastAsia="Times New Roman" w:hAnsi="Times New Roman" w:cs="Times New Roman"/>
          <w:color w:val="000000"/>
          <w:sz w:val="32"/>
          <w:szCs w:val="32"/>
          <w:lang w:eastAsia="ru-RU"/>
        </w:rPr>
        <w:t>о</w:t>
      </w:r>
      <w:r w:rsidRPr="00DE43BC">
        <w:rPr>
          <w:rFonts w:ascii="Times New Roman" w:eastAsia="Times New Roman" w:hAnsi="Times New Roman" w:cs="Times New Roman"/>
          <w:color w:val="000000"/>
          <w:sz w:val="32"/>
          <w:szCs w:val="32"/>
          <w:lang w:eastAsia="ru-RU"/>
        </w:rPr>
        <w:t xml:space="preserve">дом из этнографического состояния </w:t>
      </w:r>
      <w:proofErr w:type="gramStart"/>
      <w:r w:rsidRPr="00DE43BC">
        <w:rPr>
          <w:rFonts w:ascii="Times New Roman" w:eastAsia="Times New Roman" w:hAnsi="Times New Roman" w:cs="Times New Roman"/>
          <w:color w:val="000000"/>
          <w:sz w:val="32"/>
          <w:szCs w:val="32"/>
          <w:lang w:eastAsia="ru-RU"/>
        </w:rPr>
        <w:t>в</w:t>
      </w:r>
      <w:proofErr w:type="gramEnd"/>
      <w:r w:rsidRPr="00DE43BC">
        <w:rPr>
          <w:rFonts w:ascii="Times New Roman" w:eastAsia="Times New Roman" w:hAnsi="Times New Roman" w:cs="Times New Roman"/>
          <w:color w:val="000000"/>
          <w:sz w:val="32"/>
          <w:szCs w:val="32"/>
          <w:lang w:eastAsia="ru-RU"/>
        </w:rPr>
        <w:t xml:space="preserve"> государственное, а затем и цивилизационное. Такая эволюция поддерживается внешними фа</w:t>
      </w:r>
      <w:r w:rsidRPr="00DE43BC">
        <w:rPr>
          <w:rFonts w:ascii="Times New Roman" w:eastAsia="Times New Roman" w:hAnsi="Times New Roman" w:cs="Times New Roman"/>
          <w:color w:val="000000"/>
          <w:sz w:val="32"/>
          <w:szCs w:val="32"/>
          <w:lang w:eastAsia="ru-RU"/>
        </w:rPr>
        <w:t>к</w:t>
      </w:r>
      <w:r w:rsidRPr="00DE43BC">
        <w:rPr>
          <w:rFonts w:ascii="Times New Roman" w:eastAsia="Times New Roman" w:hAnsi="Times New Roman" w:cs="Times New Roman"/>
          <w:color w:val="000000"/>
          <w:sz w:val="32"/>
          <w:szCs w:val="32"/>
          <w:lang w:eastAsia="ru-RU"/>
        </w:rPr>
        <w:t xml:space="preserve">торами, </w:t>
      </w:r>
      <w:r w:rsidR="009029B8" w:rsidRPr="00DE43BC">
        <w:rPr>
          <w:rFonts w:ascii="Times New Roman" w:eastAsia="Times New Roman" w:hAnsi="Times New Roman" w:cs="Times New Roman"/>
          <w:color w:val="000000"/>
          <w:sz w:val="32"/>
          <w:szCs w:val="32"/>
          <w:lang w:eastAsia="ru-RU"/>
        </w:rPr>
        <w:t xml:space="preserve">историческими </w:t>
      </w:r>
      <w:r w:rsidRPr="00DE43BC">
        <w:rPr>
          <w:rFonts w:ascii="Times New Roman" w:eastAsia="Times New Roman" w:hAnsi="Times New Roman" w:cs="Times New Roman"/>
          <w:color w:val="000000"/>
          <w:sz w:val="32"/>
          <w:szCs w:val="32"/>
          <w:lang w:eastAsia="ru-RU"/>
        </w:rPr>
        <w:t xml:space="preserve">событиями, </w:t>
      </w:r>
      <w:r w:rsidR="00DE3A84">
        <w:rPr>
          <w:rFonts w:ascii="Times New Roman" w:eastAsia="Times New Roman" w:hAnsi="Times New Roman" w:cs="Times New Roman"/>
          <w:color w:val="000000"/>
          <w:sz w:val="32"/>
          <w:szCs w:val="32"/>
          <w:lang w:eastAsia="ru-RU"/>
        </w:rPr>
        <w:t>стимулирующими</w:t>
      </w:r>
      <w:r w:rsidR="009029B8" w:rsidRPr="00DE43BC">
        <w:rPr>
          <w:rFonts w:ascii="Times New Roman" w:eastAsia="Times New Roman" w:hAnsi="Times New Roman" w:cs="Times New Roman"/>
          <w:color w:val="000000"/>
          <w:sz w:val="32"/>
          <w:szCs w:val="32"/>
          <w:lang w:eastAsia="ru-RU"/>
        </w:rPr>
        <w:t xml:space="preserve"> развитие культуры в необходимом направлении. Только совокупность  внешних условий и внутреннего потенциала самой культуры сп</w:t>
      </w:r>
      <w:r w:rsidR="009029B8" w:rsidRPr="00DE43BC">
        <w:rPr>
          <w:rFonts w:ascii="Times New Roman" w:eastAsia="Times New Roman" w:hAnsi="Times New Roman" w:cs="Times New Roman"/>
          <w:color w:val="000000"/>
          <w:sz w:val="32"/>
          <w:szCs w:val="32"/>
          <w:lang w:eastAsia="ru-RU"/>
        </w:rPr>
        <w:t>о</w:t>
      </w:r>
      <w:r w:rsidR="009029B8" w:rsidRPr="00DE43BC">
        <w:rPr>
          <w:rFonts w:ascii="Times New Roman" w:eastAsia="Times New Roman" w:hAnsi="Times New Roman" w:cs="Times New Roman"/>
          <w:color w:val="000000"/>
          <w:sz w:val="32"/>
          <w:szCs w:val="32"/>
          <w:lang w:eastAsia="ru-RU"/>
        </w:rPr>
        <w:t>собны сформиров</w:t>
      </w:r>
      <w:r w:rsidR="00DE3A84">
        <w:rPr>
          <w:rFonts w:ascii="Times New Roman" w:eastAsia="Times New Roman" w:hAnsi="Times New Roman" w:cs="Times New Roman"/>
          <w:color w:val="000000"/>
          <w:sz w:val="32"/>
          <w:szCs w:val="32"/>
          <w:lang w:eastAsia="ru-RU"/>
        </w:rPr>
        <w:t>ать из племени или народа культ</w:t>
      </w:r>
      <w:r w:rsidR="009029B8" w:rsidRPr="00DE43BC">
        <w:rPr>
          <w:rFonts w:ascii="Times New Roman" w:eastAsia="Times New Roman" w:hAnsi="Times New Roman" w:cs="Times New Roman"/>
          <w:color w:val="000000"/>
          <w:sz w:val="32"/>
          <w:szCs w:val="32"/>
          <w:lang w:eastAsia="ru-RU"/>
        </w:rPr>
        <w:t xml:space="preserve">урно-исторический тип. </w:t>
      </w:r>
    </w:p>
    <w:p w:rsidR="007854F6" w:rsidRPr="00DE43BC" w:rsidRDefault="00DE3A84" w:rsidP="00DE43BC">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t>Все культурно-исторические типы развивались по определе</w:t>
      </w:r>
      <w:r>
        <w:rPr>
          <w:rFonts w:ascii="Times New Roman" w:eastAsia="Times New Roman" w:hAnsi="Times New Roman" w:cs="Times New Roman"/>
          <w:color w:val="000000"/>
          <w:sz w:val="32"/>
          <w:szCs w:val="32"/>
          <w:lang w:eastAsia="ru-RU"/>
        </w:rPr>
        <w:t>н</w:t>
      </w:r>
      <w:r>
        <w:rPr>
          <w:rFonts w:ascii="Times New Roman" w:eastAsia="Times New Roman" w:hAnsi="Times New Roman" w:cs="Times New Roman"/>
          <w:color w:val="000000"/>
          <w:sz w:val="32"/>
          <w:szCs w:val="32"/>
          <w:lang w:eastAsia="ru-RU"/>
        </w:rPr>
        <w:t>ным законам развития</w:t>
      </w:r>
      <w:r w:rsidR="007854F6" w:rsidRPr="00DE43BC">
        <w:rPr>
          <w:rFonts w:ascii="Times New Roman" w:eastAsia="Times New Roman" w:hAnsi="Times New Roman" w:cs="Times New Roman"/>
          <w:color w:val="000000"/>
          <w:sz w:val="32"/>
          <w:szCs w:val="32"/>
          <w:lang w:eastAsia="ru-RU"/>
        </w:rPr>
        <w:t>. Они заключаются в следующем.</w:t>
      </w:r>
    </w:p>
    <w:p w:rsidR="00C26360" w:rsidRPr="00DE43BC" w:rsidRDefault="007854F6" w:rsidP="00DE43BC">
      <w:pPr>
        <w:spacing w:after="0" w:line="240" w:lineRule="auto"/>
        <w:jc w:val="both"/>
        <w:rPr>
          <w:rFonts w:ascii="Times New Roman" w:eastAsia="Times New Roman" w:hAnsi="Times New Roman" w:cs="Times New Roman"/>
          <w:color w:val="000000"/>
          <w:sz w:val="32"/>
          <w:szCs w:val="32"/>
          <w:lang w:eastAsia="ru-RU"/>
        </w:rPr>
      </w:pPr>
      <w:r w:rsidRPr="00DE43BC">
        <w:rPr>
          <w:rFonts w:ascii="Times New Roman" w:eastAsia="Times New Roman" w:hAnsi="Times New Roman" w:cs="Times New Roman"/>
          <w:color w:val="000000"/>
          <w:sz w:val="32"/>
          <w:szCs w:val="32"/>
          <w:lang w:eastAsia="ru-RU"/>
        </w:rPr>
        <w:tab/>
      </w:r>
      <w:r w:rsidRPr="00DE43BC">
        <w:rPr>
          <w:rFonts w:ascii="Times New Roman" w:eastAsia="Times New Roman" w:hAnsi="Times New Roman" w:cs="Times New Roman"/>
          <w:i/>
          <w:color w:val="000000"/>
          <w:sz w:val="32"/>
          <w:szCs w:val="32"/>
          <w:lang w:eastAsia="ru-RU"/>
        </w:rPr>
        <w:t>Закон</w:t>
      </w:r>
      <w:r w:rsidR="00E954E0" w:rsidRPr="00DE43BC">
        <w:rPr>
          <w:rFonts w:ascii="Times New Roman" w:eastAsia="Times New Roman" w:hAnsi="Times New Roman" w:cs="Times New Roman"/>
          <w:i/>
          <w:color w:val="000000"/>
          <w:sz w:val="32"/>
          <w:szCs w:val="32"/>
          <w:lang w:eastAsia="ru-RU"/>
        </w:rPr>
        <w:t xml:space="preserve"> 1.</w:t>
      </w:r>
      <w:r w:rsidR="00E954E0" w:rsidRPr="00DE43BC">
        <w:rPr>
          <w:rFonts w:ascii="Times New Roman" w:eastAsia="Times New Roman" w:hAnsi="Times New Roman" w:cs="Times New Roman"/>
          <w:color w:val="000000"/>
          <w:sz w:val="32"/>
          <w:szCs w:val="32"/>
          <w:lang w:eastAsia="ru-RU"/>
        </w:rPr>
        <w:t xml:space="preserve"> Значение языка в развитии культуры. Любое </w:t>
      </w:r>
      <w:r w:rsidRPr="00DE43BC">
        <w:rPr>
          <w:rFonts w:ascii="Times New Roman" w:eastAsia="Times New Roman" w:hAnsi="Times New Roman" w:cs="Times New Roman"/>
          <w:color w:val="000000"/>
          <w:sz w:val="32"/>
          <w:szCs w:val="32"/>
          <w:lang w:eastAsia="ru-RU"/>
        </w:rPr>
        <w:t xml:space="preserve">племя или семейство народов, </w:t>
      </w:r>
      <w:r w:rsidR="00E954E0" w:rsidRPr="00DE43BC">
        <w:rPr>
          <w:rFonts w:ascii="Times New Roman" w:eastAsia="Times New Roman" w:hAnsi="Times New Roman" w:cs="Times New Roman"/>
          <w:color w:val="000000"/>
          <w:sz w:val="32"/>
          <w:szCs w:val="32"/>
          <w:lang w:eastAsia="ru-RU"/>
        </w:rPr>
        <w:t>если оно способно к историческому разв</w:t>
      </w:r>
      <w:r w:rsidR="00E954E0" w:rsidRPr="00DE43BC">
        <w:rPr>
          <w:rFonts w:ascii="Times New Roman" w:eastAsia="Times New Roman" w:hAnsi="Times New Roman" w:cs="Times New Roman"/>
          <w:color w:val="000000"/>
          <w:sz w:val="32"/>
          <w:szCs w:val="32"/>
          <w:lang w:eastAsia="ru-RU"/>
        </w:rPr>
        <w:t>и</w:t>
      </w:r>
      <w:r w:rsidR="00E954E0" w:rsidRPr="00DE43BC">
        <w:rPr>
          <w:rFonts w:ascii="Times New Roman" w:eastAsia="Times New Roman" w:hAnsi="Times New Roman" w:cs="Times New Roman"/>
          <w:color w:val="000000"/>
          <w:sz w:val="32"/>
          <w:szCs w:val="32"/>
          <w:lang w:eastAsia="ru-RU"/>
        </w:rPr>
        <w:t>тию и вышло из младенчества, должно обладать</w:t>
      </w:r>
      <w:r w:rsidRPr="00DE43BC">
        <w:rPr>
          <w:rFonts w:ascii="Times New Roman" w:eastAsia="Times New Roman" w:hAnsi="Times New Roman" w:cs="Times New Roman"/>
          <w:color w:val="000000"/>
          <w:sz w:val="32"/>
          <w:szCs w:val="32"/>
          <w:lang w:eastAsia="ru-RU"/>
        </w:rPr>
        <w:t xml:space="preserve"> отдельным языком или группой языков, довольно близких между собо</w:t>
      </w:r>
      <w:r w:rsidR="00C26360" w:rsidRPr="00DE43BC">
        <w:rPr>
          <w:rFonts w:ascii="Times New Roman" w:eastAsia="Times New Roman" w:hAnsi="Times New Roman" w:cs="Times New Roman"/>
          <w:color w:val="000000"/>
          <w:sz w:val="32"/>
          <w:szCs w:val="32"/>
          <w:lang w:eastAsia="ru-RU"/>
        </w:rPr>
        <w:t>й, способств</w:t>
      </w:r>
      <w:r w:rsidR="00C26360" w:rsidRPr="00DE43BC">
        <w:rPr>
          <w:rFonts w:ascii="Times New Roman" w:eastAsia="Times New Roman" w:hAnsi="Times New Roman" w:cs="Times New Roman"/>
          <w:color w:val="000000"/>
          <w:sz w:val="32"/>
          <w:szCs w:val="32"/>
          <w:lang w:eastAsia="ru-RU"/>
        </w:rPr>
        <w:t>у</w:t>
      </w:r>
      <w:r w:rsidR="00C26360" w:rsidRPr="00DE43BC">
        <w:rPr>
          <w:rFonts w:ascii="Times New Roman" w:eastAsia="Times New Roman" w:hAnsi="Times New Roman" w:cs="Times New Roman"/>
          <w:color w:val="000000"/>
          <w:sz w:val="32"/>
          <w:szCs w:val="32"/>
          <w:lang w:eastAsia="ru-RU"/>
        </w:rPr>
        <w:t>ющим</w:t>
      </w:r>
      <w:r w:rsidR="00E954E0" w:rsidRPr="00DE43BC">
        <w:rPr>
          <w:rFonts w:ascii="Times New Roman" w:eastAsia="Times New Roman" w:hAnsi="Times New Roman" w:cs="Times New Roman"/>
          <w:color w:val="000000"/>
          <w:sz w:val="32"/>
          <w:szCs w:val="32"/>
          <w:lang w:eastAsia="ru-RU"/>
        </w:rPr>
        <w:t xml:space="preserve"> их становлению как культурно-исторического тип</w:t>
      </w:r>
      <w:r w:rsidR="00C26360" w:rsidRPr="00DE43BC">
        <w:rPr>
          <w:rFonts w:ascii="Times New Roman" w:eastAsia="Times New Roman" w:hAnsi="Times New Roman" w:cs="Times New Roman"/>
          <w:color w:val="000000"/>
          <w:sz w:val="32"/>
          <w:szCs w:val="32"/>
          <w:lang w:eastAsia="ru-RU"/>
        </w:rPr>
        <w:t>а.</w:t>
      </w:r>
    </w:p>
    <w:p w:rsidR="00E954E0" w:rsidRPr="00DE43BC" w:rsidRDefault="00E954E0" w:rsidP="00DE43BC">
      <w:pPr>
        <w:spacing w:after="0" w:line="240" w:lineRule="auto"/>
        <w:ind w:firstLine="708"/>
        <w:jc w:val="both"/>
        <w:rPr>
          <w:rFonts w:ascii="Times New Roman" w:eastAsia="Times New Roman" w:hAnsi="Times New Roman" w:cs="Times New Roman"/>
          <w:color w:val="000000"/>
          <w:sz w:val="32"/>
          <w:szCs w:val="32"/>
          <w:lang w:eastAsia="ru-RU"/>
        </w:rPr>
      </w:pPr>
      <w:r w:rsidRPr="00DE43BC">
        <w:rPr>
          <w:rFonts w:ascii="Times New Roman" w:eastAsia="Times New Roman" w:hAnsi="Times New Roman" w:cs="Times New Roman"/>
          <w:i/>
          <w:color w:val="000000"/>
          <w:sz w:val="32"/>
          <w:szCs w:val="32"/>
          <w:lang w:eastAsia="ru-RU"/>
        </w:rPr>
        <w:t>Закон 2.</w:t>
      </w:r>
      <w:r w:rsidR="00C26360" w:rsidRPr="00DE43BC">
        <w:rPr>
          <w:rFonts w:ascii="Times New Roman" w:eastAsia="Times New Roman" w:hAnsi="Times New Roman" w:cs="Times New Roman"/>
          <w:color w:val="000000"/>
          <w:sz w:val="32"/>
          <w:szCs w:val="32"/>
          <w:lang w:eastAsia="ru-RU"/>
        </w:rPr>
        <w:t xml:space="preserve"> Закон политической свободы.</w:t>
      </w:r>
      <w:r w:rsidRPr="00DE43BC">
        <w:rPr>
          <w:rFonts w:ascii="Times New Roman" w:eastAsia="Times New Roman" w:hAnsi="Times New Roman" w:cs="Times New Roman"/>
          <w:color w:val="000000"/>
          <w:sz w:val="32"/>
          <w:szCs w:val="32"/>
          <w:lang w:eastAsia="ru-RU"/>
        </w:rPr>
        <w:t xml:space="preserve"> </w:t>
      </w:r>
      <w:r w:rsidR="00C26360" w:rsidRPr="00DE43BC">
        <w:rPr>
          <w:rFonts w:ascii="Times New Roman" w:eastAsia="Times New Roman" w:hAnsi="Times New Roman" w:cs="Times New Roman"/>
          <w:color w:val="000000"/>
          <w:sz w:val="32"/>
          <w:szCs w:val="32"/>
          <w:lang w:eastAsia="ru-RU"/>
        </w:rPr>
        <w:t>Цивилизации, спосо</w:t>
      </w:r>
      <w:r w:rsidR="00C26360" w:rsidRPr="00DE43BC">
        <w:rPr>
          <w:rFonts w:ascii="Times New Roman" w:eastAsia="Times New Roman" w:hAnsi="Times New Roman" w:cs="Times New Roman"/>
          <w:color w:val="000000"/>
          <w:sz w:val="32"/>
          <w:szCs w:val="32"/>
          <w:lang w:eastAsia="ru-RU"/>
        </w:rPr>
        <w:t>б</w:t>
      </w:r>
      <w:r w:rsidR="00C26360" w:rsidRPr="00DE43BC">
        <w:rPr>
          <w:rFonts w:ascii="Times New Roman" w:eastAsia="Times New Roman" w:hAnsi="Times New Roman" w:cs="Times New Roman"/>
          <w:color w:val="000000"/>
          <w:sz w:val="32"/>
          <w:szCs w:val="32"/>
          <w:lang w:eastAsia="ru-RU"/>
        </w:rPr>
        <w:t>ной</w:t>
      </w:r>
      <w:r w:rsidRPr="00DE43BC">
        <w:rPr>
          <w:rFonts w:ascii="Times New Roman" w:eastAsia="Times New Roman" w:hAnsi="Times New Roman" w:cs="Times New Roman"/>
          <w:color w:val="000000"/>
          <w:sz w:val="32"/>
          <w:szCs w:val="32"/>
          <w:lang w:eastAsia="ru-RU"/>
        </w:rPr>
        <w:t xml:space="preserve"> стать культурно-историческим типом</w:t>
      </w:r>
      <w:r w:rsidR="00C26360" w:rsidRPr="00DE43BC">
        <w:rPr>
          <w:rFonts w:ascii="Times New Roman" w:eastAsia="Times New Roman" w:hAnsi="Times New Roman" w:cs="Times New Roman"/>
          <w:color w:val="000000"/>
          <w:sz w:val="32"/>
          <w:szCs w:val="32"/>
          <w:lang w:eastAsia="ru-RU"/>
        </w:rPr>
        <w:t>, необходимо свободное зарождение и последующее развитие, в котором она не будет и</w:t>
      </w:r>
      <w:r w:rsidR="00C26360" w:rsidRPr="00DE43BC">
        <w:rPr>
          <w:rFonts w:ascii="Times New Roman" w:eastAsia="Times New Roman" w:hAnsi="Times New Roman" w:cs="Times New Roman"/>
          <w:color w:val="000000"/>
          <w:sz w:val="32"/>
          <w:szCs w:val="32"/>
          <w:lang w:eastAsia="ru-RU"/>
        </w:rPr>
        <w:t>с</w:t>
      </w:r>
      <w:r w:rsidR="00C26360" w:rsidRPr="00DE43BC">
        <w:rPr>
          <w:rFonts w:ascii="Times New Roman" w:eastAsia="Times New Roman" w:hAnsi="Times New Roman" w:cs="Times New Roman"/>
          <w:color w:val="000000"/>
          <w:sz w:val="32"/>
          <w:szCs w:val="32"/>
          <w:lang w:eastAsia="ru-RU"/>
        </w:rPr>
        <w:t>пытывать внешнего давления.</w:t>
      </w:r>
    </w:p>
    <w:p w:rsidR="002457FC" w:rsidRPr="00DE43BC" w:rsidRDefault="00C26360" w:rsidP="00DE43BC">
      <w:pPr>
        <w:spacing w:after="0" w:line="240" w:lineRule="auto"/>
        <w:ind w:firstLine="708"/>
        <w:jc w:val="both"/>
        <w:rPr>
          <w:rFonts w:ascii="Times New Roman" w:eastAsia="Times New Roman" w:hAnsi="Times New Roman" w:cs="Times New Roman"/>
          <w:color w:val="000000"/>
          <w:sz w:val="32"/>
          <w:szCs w:val="32"/>
          <w:lang w:eastAsia="ru-RU"/>
        </w:rPr>
      </w:pPr>
      <w:r w:rsidRPr="00DE43BC">
        <w:rPr>
          <w:rFonts w:ascii="Times New Roman" w:eastAsia="Times New Roman" w:hAnsi="Times New Roman" w:cs="Times New Roman"/>
          <w:i/>
          <w:color w:val="000000"/>
          <w:sz w:val="32"/>
          <w:szCs w:val="32"/>
          <w:lang w:eastAsia="ru-RU"/>
        </w:rPr>
        <w:t>Закон 3.</w:t>
      </w:r>
      <w:r w:rsidRPr="00DE43BC">
        <w:rPr>
          <w:rFonts w:ascii="Times New Roman" w:eastAsia="Times New Roman" w:hAnsi="Times New Roman" w:cs="Times New Roman"/>
          <w:color w:val="000000"/>
          <w:sz w:val="32"/>
          <w:szCs w:val="32"/>
          <w:lang w:eastAsia="ru-RU"/>
        </w:rPr>
        <w:t xml:space="preserve"> Закон уникального развития культур. Начала одного культурно-исторического типа не передаются народам другого </w:t>
      </w:r>
      <w:r w:rsidR="002457FC" w:rsidRPr="00DE43BC">
        <w:rPr>
          <w:rFonts w:ascii="Times New Roman" w:eastAsia="Times New Roman" w:hAnsi="Times New Roman" w:cs="Times New Roman"/>
          <w:color w:val="000000"/>
          <w:sz w:val="32"/>
          <w:szCs w:val="32"/>
          <w:lang w:eastAsia="ru-RU"/>
        </w:rPr>
        <w:t>т</w:t>
      </w:r>
      <w:r w:rsidR="002457FC" w:rsidRPr="00DE43BC">
        <w:rPr>
          <w:rFonts w:ascii="Times New Roman" w:eastAsia="Times New Roman" w:hAnsi="Times New Roman" w:cs="Times New Roman"/>
          <w:color w:val="000000"/>
          <w:sz w:val="32"/>
          <w:szCs w:val="32"/>
          <w:lang w:eastAsia="ru-RU"/>
        </w:rPr>
        <w:t>и</w:t>
      </w:r>
      <w:r w:rsidR="002457FC" w:rsidRPr="00DE43BC">
        <w:rPr>
          <w:rFonts w:ascii="Times New Roman" w:eastAsia="Times New Roman" w:hAnsi="Times New Roman" w:cs="Times New Roman"/>
          <w:color w:val="000000"/>
          <w:sz w:val="32"/>
          <w:szCs w:val="32"/>
          <w:lang w:eastAsia="ru-RU"/>
        </w:rPr>
        <w:t>па, и каждый развивает свою самобытность, своеобразие при большем или меньшем влиянии прошлых и современных культур.</w:t>
      </w:r>
    </w:p>
    <w:p w:rsidR="00C26360" w:rsidRPr="00DE43BC" w:rsidRDefault="002457FC" w:rsidP="00DE43BC">
      <w:pPr>
        <w:spacing w:after="0" w:line="240" w:lineRule="auto"/>
        <w:ind w:firstLine="708"/>
        <w:jc w:val="both"/>
        <w:rPr>
          <w:rFonts w:ascii="Times New Roman" w:eastAsia="Times New Roman" w:hAnsi="Times New Roman" w:cs="Times New Roman"/>
          <w:color w:val="000000"/>
          <w:sz w:val="32"/>
          <w:szCs w:val="32"/>
          <w:lang w:eastAsia="ru-RU"/>
        </w:rPr>
      </w:pPr>
      <w:r w:rsidRPr="00DE43BC">
        <w:rPr>
          <w:rFonts w:ascii="Times New Roman" w:eastAsia="Times New Roman" w:hAnsi="Times New Roman" w:cs="Times New Roman"/>
          <w:i/>
          <w:color w:val="000000"/>
          <w:sz w:val="32"/>
          <w:szCs w:val="32"/>
          <w:lang w:eastAsia="ru-RU"/>
        </w:rPr>
        <w:t>Закон 4.</w:t>
      </w:r>
      <w:r w:rsidRPr="00DE43BC">
        <w:rPr>
          <w:rFonts w:ascii="Times New Roman" w:eastAsia="Times New Roman" w:hAnsi="Times New Roman" w:cs="Times New Roman"/>
          <w:color w:val="000000"/>
          <w:sz w:val="32"/>
          <w:szCs w:val="32"/>
          <w:lang w:eastAsia="ru-RU"/>
        </w:rPr>
        <w:t xml:space="preserve"> Закон культурно-этнографического разнообразия. Цивилизация тогда достигает полноты, разнообразия и богатства, когда этнографические</w:t>
      </w:r>
      <w:r w:rsidR="00C26360" w:rsidRPr="00DE43BC">
        <w:rPr>
          <w:rFonts w:ascii="Times New Roman" w:eastAsia="Times New Roman" w:hAnsi="Times New Roman" w:cs="Times New Roman"/>
          <w:color w:val="000000"/>
          <w:sz w:val="32"/>
          <w:szCs w:val="32"/>
          <w:lang w:eastAsia="ru-RU"/>
        </w:rPr>
        <w:t xml:space="preserve"> </w:t>
      </w:r>
      <w:r w:rsidRPr="00DE43BC">
        <w:rPr>
          <w:rFonts w:ascii="Times New Roman" w:eastAsia="Times New Roman" w:hAnsi="Times New Roman" w:cs="Times New Roman"/>
          <w:color w:val="000000"/>
          <w:sz w:val="32"/>
          <w:szCs w:val="32"/>
          <w:lang w:eastAsia="ru-RU"/>
        </w:rPr>
        <w:t>элементы, ее составляющие, не поглощ</w:t>
      </w:r>
      <w:r w:rsidRPr="00DE43BC">
        <w:rPr>
          <w:rFonts w:ascii="Times New Roman" w:eastAsia="Times New Roman" w:hAnsi="Times New Roman" w:cs="Times New Roman"/>
          <w:color w:val="000000"/>
          <w:sz w:val="32"/>
          <w:szCs w:val="32"/>
          <w:lang w:eastAsia="ru-RU"/>
        </w:rPr>
        <w:t>а</w:t>
      </w:r>
      <w:r w:rsidRPr="00DE43BC">
        <w:rPr>
          <w:rFonts w:ascii="Times New Roman" w:eastAsia="Times New Roman" w:hAnsi="Times New Roman" w:cs="Times New Roman"/>
          <w:color w:val="000000"/>
          <w:sz w:val="32"/>
          <w:szCs w:val="32"/>
          <w:lang w:eastAsia="ru-RU"/>
        </w:rPr>
        <w:t>ются одним целым, а пре</w:t>
      </w:r>
      <w:r w:rsidR="008F12B1" w:rsidRPr="00DE43BC">
        <w:rPr>
          <w:rFonts w:ascii="Times New Roman" w:eastAsia="Times New Roman" w:hAnsi="Times New Roman" w:cs="Times New Roman"/>
          <w:color w:val="000000"/>
          <w:sz w:val="32"/>
          <w:szCs w:val="32"/>
          <w:lang w:eastAsia="ru-RU"/>
        </w:rPr>
        <w:t>дставляют федерацию или политич</w:t>
      </w:r>
      <w:r w:rsidRPr="00DE43BC">
        <w:rPr>
          <w:rFonts w:ascii="Times New Roman" w:eastAsia="Times New Roman" w:hAnsi="Times New Roman" w:cs="Times New Roman"/>
          <w:color w:val="000000"/>
          <w:sz w:val="32"/>
          <w:szCs w:val="32"/>
          <w:lang w:eastAsia="ru-RU"/>
        </w:rPr>
        <w:t>ескую систему государств</w:t>
      </w:r>
      <w:r w:rsidR="008F12B1" w:rsidRPr="00DE43BC">
        <w:rPr>
          <w:rFonts w:ascii="Times New Roman" w:eastAsia="Times New Roman" w:hAnsi="Times New Roman" w:cs="Times New Roman"/>
          <w:color w:val="000000"/>
          <w:sz w:val="32"/>
          <w:szCs w:val="32"/>
          <w:lang w:eastAsia="ru-RU"/>
        </w:rPr>
        <w:t>, то есть, обладают некоторой независимостью.</w:t>
      </w:r>
      <w:r w:rsidR="00C26360" w:rsidRPr="00DE43BC">
        <w:rPr>
          <w:rFonts w:ascii="Times New Roman" w:eastAsia="Times New Roman" w:hAnsi="Times New Roman" w:cs="Times New Roman"/>
          <w:color w:val="000000"/>
          <w:sz w:val="32"/>
          <w:szCs w:val="32"/>
          <w:lang w:eastAsia="ru-RU"/>
        </w:rPr>
        <w:t xml:space="preserve"> </w:t>
      </w:r>
    </w:p>
    <w:p w:rsidR="00D16C96" w:rsidRPr="00DE43BC" w:rsidRDefault="008F12B1" w:rsidP="00DE43BC">
      <w:pPr>
        <w:spacing w:after="0" w:line="240" w:lineRule="auto"/>
        <w:ind w:firstLine="708"/>
        <w:jc w:val="both"/>
        <w:rPr>
          <w:rFonts w:ascii="Times New Roman" w:eastAsia="Times New Roman" w:hAnsi="Times New Roman" w:cs="Times New Roman"/>
          <w:color w:val="000000"/>
          <w:sz w:val="32"/>
          <w:szCs w:val="32"/>
          <w:lang w:eastAsia="ru-RU"/>
        </w:rPr>
      </w:pPr>
      <w:r w:rsidRPr="00DE43BC">
        <w:rPr>
          <w:rFonts w:ascii="Times New Roman" w:eastAsia="Times New Roman" w:hAnsi="Times New Roman" w:cs="Times New Roman"/>
          <w:i/>
          <w:color w:val="000000"/>
          <w:sz w:val="32"/>
          <w:szCs w:val="32"/>
          <w:lang w:eastAsia="ru-RU"/>
        </w:rPr>
        <w:t>Закон 5.</w:t>
      </w:r>
      <w:r w:rsidRPr="00DE43BC">
        <w:rPr>
          <w:rFonts w:ascii="Times New Roman" w:eastAsia="Times New Roman" w:hAnsi="Times New Roman" w:cs="Times New Roman"/>
          <w:color w:val="000000"/>
          <w:sz w:val="32"/>
          <w:szCs w:val="32"/>
          <w:lang w:eastAsia="ru-RU"/>
        </w:rPr>
        <w:t xml:space="preserve"> Закон органического соответствия. Развитие кул</w:t>
      </w:r>
      <w:r w:rsidRPr="00DE43BC">
        <w:rPr>
          <w:rFonts w:ascii="Times New Roman" w:eastAsia="Times New Roman" w:hAnsi="Times New Roman" w:cs="Times New Roman"/>
          <w:color w:val="000000"/>
          <w:sz w:val="32"/>
          <w:szCs w:val="32"/>
          <w:lang w:eastAsia="ru-RU"/>
        </w:rPr>
        <w:t>ь</w:t>
      </w:r>
      <w:r w:rsidRPr="00DE43BC">
        <w:rPr>
          <w:rFonts w:ascii="Times New Roman" w:eastAsia="Times New Roman" w:hAnsi="Times New Roman" w:cs="Times New Roman"/>
          <w:color w:val="000000"/>
          <w:sz w:val="32"/>
          <w:szCs w:val="32"/>
          <w:lang w:eastAsia="ru-RU"/>
        </w:rPr>
        <w:t>турно-исторических типов более всего уподобляется развитию многолетних одноплодных растений, у которых рост и созревание является достаточно долгим, а цветение и плодоношение коротким, и случается один раз.</w:t>
      </w:r>
    </w:p>
    <w:p w:rsidR="008F12B1" w:rsidRPr="00DE43BC" w:rsidRDefault="00D16C96" w:rsidP="00DE43BC">
      <w:pPr>
        <w:spacing w:after="0" w:line="240" w:lineRule="auto"/>
        <w:ind w:firstLine="708"/>
        <w:jc w:val="both"/>
        <w:rPr>
          <w:rFonts w:ascii="Times New Roman" w:eastAsia="Times New Roman" w:hAnsi="Times New Roman" w:cs="Times New Roman"/>
          <w:color w:val="000000"/>
          <w:sz w:val="32"/>
          <w:szCs w:val="32"/>
          <w:lang w:eastAsia="ru-RU"/>
        </w:rPr>
      </w:pPr>
      <w:proofErr w:type="gramStart"/>
      <w:r w:rsidRPr="00DE43BC">
        <w:rPr>
          <w:rFonts w:ascii="Times New Roman" w:eastAsia="Times New Roman" w:hAnsi="Times New Roman" w:cs="Times New Roman"/>
          <w:color w:val="000000"/>
          <w:sz w:val="32"/>
          <w:szCs w:val="32"/>
          <w:lang w:eastAsia="ru-RU"/>
        </w:rPr>
        <w:t xml:space="preserve">Говоря </w:t>
      </w:r>
      <w:r w:rsidR="00A51ED4" w:rsidRPr="00DE43BC">
        <w:rPr>
          <w:rFonts w:ascii="Times New Roman" w:eastAsia="Times New Roman" w:hAnsi="Times New Roman" w:cs="Times New Roman"/>
          <w:color w:val="000000"/>
          <w:sz w:val="32"/>
          <w:szCs w:val="32"/>
          <w:lang w:eastAsia="ru-RU"/>
        </w:rPr>
        <w:t>о необходимости уникального развитии культу</w:t>
      </w:r>
      <w:r w:rsidR="007E131A" w:rsidRPr="00DE43BC">
        <w:rPr>
          <w:rFonts w:ascii="Times New Roman" w:eastAsia="Times New Roman" w:hAnsi="Times New Roman" w:cs="Times New Roman"/>
          <w:color w:val="000000"/>
          <w:sz w:val="32"/>
          <w:szCs w:val="32"/>
          <w:lang w:eastAsia="ru-RU"/>
        </w:rPr>
        <w:t>р</w:t>
      </w:r>
      <w:r w:rsidR="00DE3A84">
        <w:rPr>
          <w:rFonts w:ascii="Times New Roman" w:eastAsia="Times New Roman" w:hAnsi="Times New Roman" w:cs="Times New Roman"/>
          <w:color w:val="000000"/>
          <w:sz w:val="32"/>
          <w:szCs w:val="32"/>
          <w:lang w:eastAsia="ru-RU"/>
        </w:rPr>
        <w:t>, Н</w:t>
      </w:r>
      <w:r w:rsidR="00DE3A84">
        <w:rPr>
          <w:rFonts w:ascii="Times New Roman" w:eastAsia="Times New Roman" w:hAnsi="Times New Roman" w:cs="Times New Roman"/>
          <w:color w:val="000000"/>
          <w:sz w:val="32"/>
          <w:szCs w:val="32"/>
          <w:lang w:eastAsia="ru-RU"/>
        </w:rPr>
        <w:t>и</w:t>
      </w:r>
      <w:r w:rsidR="00DE3A84">
        <w:rPr>
          <w:rFonts w:ascii="Times New Roman" w:eastAsia="Times New Roman" w:hAnsi="Times New Roman" w:cs="Times New Roman"/>
          <w:color w:val="000000"/>
          <w:sz w:val="32"/>
          <w:szCs w:val="32"/>
          <w:lang w:eastAsia="ru-RU"/>
        </w:rPr>
        <w:t>колай</w:t>
      </w:r>
      <w:r w:rsidR="00A51ED4" w:rsidRPr="00DE43BC">
        <w:rPr>
          <w:rFonts w:ascii="Times New Roman" w:eastAsia="Times New Roman" w:hAnsi="Times New Roman" w:cs="Times New Roman"/>
          <w:color w:val="000000"/>
          <w:sz w:val="32"/>
          <w:szCs w:val="32"/>
          <w:lang w:eastAsia="ru-RU"/>
        </w:rPr>
        <w:t xml:space="preserve"> Данилевский допускает воздействие культур друг на друга, которое совершается преимущественно ме</w:t>
      </w:r>
      <w:r w:rsidR="007E131A" w:rsidRPr="00DE43BC">
        <w:rPr>
          <w:rFonts w:ascii="Times New Roman" w:eastAsia="Times New Roman" w:hAnsi="Times New Roman" w:cs="Times New Roman"/>
          <w:color w:val="000000"/>
          <w:sz w:val="32"/>
          <w:szCs w:val="32"/>
          <w:lang w:eastAsia="ru-RU"/>
        </w:rPr>
        <w:t>жду преемственными типами.</w:t>
      </w:r>
      <w:proofErr w:type="gramEnd"/>
      <w:r w:rsidR="007E131A" w:rsidRPr="00DE43BC">
        <w:rPr>
          <w:rFonts w:ascii="Times New Roman" w:eastAsia="Times New Roman" w:hAnsi="Times New Roman" w:cs="Times New Roman"/>
          <w:color w:val="000000"/>
          <w:sz w:val="32"/>
          <w:szCs w:val="32"/>
          <w:lang w:eastAsia="ru-RU"/>
        </w:rPr>
        <w:t xml:space="preserve"> </w:t>
      </w:r>
      <w:r w:rsidR="00A51ED4" w:rsidRPr="00DE43BC">
        <w:rPr>
          <w:rFonts w:ascii="Times New Roman" w:eastAsia="Times New Roman" w:hAnsi="Times New Roman" w:cs="Times New Roman"/>
          <w:color w:val="000000"/>
          <w:sz w:val="32"/>
          <w:szCs w:val="32"/>
          <w:lang w:eastAsia="ru-RU"/>
        </w:rPr>
        <w:t xml:space="preserve">Он выделяет такие способы </w:t>
      </w:r>
      <w:r w:rsidR="007E131A" w:rsidRPr="00DE43BC">
        <w:rPr>
          <w:rFonts w:ascii="Times New Roman" w:eastAsia="Times New Roman" w:hAnsi="Times New Roman" w:cs="Times New Roman"/>
          <w:color w:val="000000"/>
          <w:sz w:val="32"/>
          <w:szCs w:val="32"/>
          <w:lang w:eastAsia="ru-RU"/>
        </w:rPr>
        <w:t xml:space="preserve">воздействия одних культур на другие </w:t>
      </w:r>
      <w:r w:rsidR="00A51ED4" w:rsidRPr="00DE43BC">
        <w:rPr>
          <w:rFonts w:ascii="Times New Roman" w:eastAsia="Times New Roman" w:hAnsi="Times New Roman" w:cs="Times New Roman"/>
          <w:color w:val="000000"/>
          <w:sz w:val="32"/>
          <w:szCs w:val="32"/>
          <w:lang w:eastAsia="ru-RU"/>
        </w:rPr>
        <w:t>как пересадка, прививка и удобрение.</w:t>
      </w:r>
      <w:r w:rsidR="008F12B1" w:rsidRPr="00DE43BC">
        <w:rPr>
          <w:rFonts w:ascii="Times New Roman" w:eastAsia="Times New Roman" w:hAnsi="Times New Roman" w:cs="Times New Roman"/>
          <w:color w:val="000000"/>
          <w:sz w:val="32"/>
          <w:szCs w:val="32"/>
          <w:lang w:eastAsia="ru-RU"/>
        </w:rPr>
        <w:t xml:space="preserve"> </w:t>
      </w:r>
    </w:p>
    <w:p w:rsidR="007E131A" w:rsidRPr="00DE43BC" w:rsidRDefault="00DC2FA0" w:rsidP="00DE43BC">
      <w:pPr>
        <w:spacing w:after="0" w:line="240" w:lineRule="auto"/>
        <w:ind w:firstLine="708"/>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lastRenderedPageBreak/>
        <w:t>Пересадка у Николая</w:t>
      </w:r>
      <w:r w:rsidR="007E131A" w:rsidRPr="00DE43BC">
        <w:rPr>
          <w:rFonts w:ascii="Times New Roman" w:eastAsia="Times New Roman" w:hAnsi="Times New Roman" w:cs="Times New Roman"/>
          <w:color w:val="000000"/>
          <w:sz w:val="32"/>
          <w:szCs w:val="32"/>
          <w:lang w:eastAsia="ru-RU"/>
        </w:rPr>
        <w:t xml:space="preserve"> Данилевского подразумевает колониз</w:t>
      </w:r>
      <w:r w:rsidR="007E131A" w:rsidRPr="00DE43BC">
        <w:rPr>
          <w:rFonts w:ascii="Times New Roman" w:eastAsia="Times New Roman" w:hAnsi="Times New Roman" w:cs="Times New Roman"/>
          <w:color w:val="000000"/>
          <w:sz w:val="32"/>
          <w:szCs w:val="32"/>
          <w:lang w:eastAsia="ru-RU"/>
        </w:rPr>
        <w:t>а</w:t>
      </w:r>
      <w:r w:rsidR="007E131A" w:rsidRPr="00DE43BC">
        <w:rPr>
          <w:rFonts w:ascii="Times New Roman" w:eastAsia="Times New Roman" w:hAnsi="Times New Roman" w:cs="Times New Roman"/>
          <w:color w:val="000000"/>
          <w:sz w:val="32"/>
          <w:szCs w:val="32"/>
          <w:lang w:eastAsia="ru-RU"/>
        </w:rPr>
        <w:t>цию. По его мнению, именно так передала Финикия свою цивил</w:t>
      </w:r>
      <w:r w:rsidR="007E131A" w:rsidRPr="00DE43BC">
        <w:rPr>
          <w:rFonts w:ascii="Times New Roman" w:eastAsia="Times New Roman" w:hAnsi="Times New Roman" w:cs="Times New Roman"/>
          <w:color w:val="000000"/>
          <w:sz w:val="32"/>
          <w:szCs w:val="32"/>
          <w:lang w:eastAsia="ru-RU"/>
        </w:rPr>
        <w:t>и</w:t>
      </w:r>
      <w:r w:rsidR="007E131A" w:rsidRPr="00DE43BC">
        <w:rPr>
          <w:rFonts w:ascii="Times New Roman" w:eastAsia="Times New Roman" w:hAnsi="Times New Roman" w:cs="Times New Roman"/>
          <w:color w:val="000000"/>
          <w:sz w:val="32"/>
          <w:szCs w:val="32"/>
          <w:lang w:eastAsia="ru-RU"/>
        </w:rPr>
        <w:t>зацию Карфагену, Древняя Греция – Риму, Англия – Северной Америке и Австралии.</w:t>
      </w:r>
    </w:p>
    <w:p w:rsidR="007E131A" w:rsidRPr="00DE43BC" w:rsidRDefault="00B6015F" w:rsidP="00DE43BC">
      <w:pPr>
        <w:spacing w:after="0" w:line="240" w:lineRule="auto"/>
        <w:ind w:firstLine="708"/>
        <w:jc w:val="both"/>
        <w:rPr>
          <w:rFonts w:ascii="Times New Roman" w:eastAsia="Times New Roman" w:hAnsi="Times New Roman" w:cs="Times New Roman"/>
          <w:color w:val="000000"/>
          <w:sz w:val="32"/>
          <w:szCs w:val="32"/>
          <w:lang w:eastAsia="ru-RU"/>
        </w:rPr>
      </w:pPr>
      <w:r w:rsidRPr="00DE43BC">
        <w:rPr>
          <w:rFonts w:ascii="Times New Roman" w:eastAsia="Times New Roman" w:hAnsi="Times New Roman" w:cs="Times New Roman"/>
          <w:color w:val="000000"/>
          <w:sz w:val="32"/>
          <w:szCs w:val="32"/>
          <w:lang w:eastAsia="ru-RU"/>
        </w:rPr>
        <w:t>Прививка</w:t>
      </w:r>
      <w:r w:rsidR="00DC2FA0">
        <w:rPr>
          <w:rFonts w:ascii="Times New Roman" w:eastAsia="Times New Roman" w:hAnsi="Times New Roman" w:cs="Times New Roman"/>
          <w:color w:val="000000"/>
          <w:sz w:val="32"/>
          <w:szCs w:val="32"/>
          <w:lang w:eastAsia="ru-RU"/>
        </w:rPr>
        <w:t xml:space="preserve"> рассматривается Николаем</w:t>
      </w:r>
      <w:r w:rsidR="000F1EBC" w:rsidRPr="00DE43BC">
        <w:rPr>
          <w:rFonts w:ascii="Times New Roman" w:eastAsia="Times New Roman" w:hAnsi="Times New Roman" w:cs="Times New Roman"/>
          <w:color w:val="000000"/>
          <w:sz w:val="32"/>
          <w:szCs w:val="32"/>
          <w:lang w:eastAsia="ru-RU"/>
        </w:rPr>
        <w:t xml:space="preserve"> Данилевским в качестве малоэффективного средства, так как не приносит </w:t>
      </w:r>
      <w:proofErr w:type="gramStart"/>
      <w:r w:rsidR="000F1EBC" w:rsidRPr="00DE43BC">
        <w:rPr>
          <w:rFonts w:ascii="Times New Roman" w:eastAsia="Times New Roman" w:hAnsi="Times New Roman" w:cs="Times New Roman"/>
          <w:color w:val="000000"/>
          <w:sz w:val="32"/>
          <w:szCs w:val="32"/>
          <w:lang w:eastAsia="ru-RU"/>
        </w:rPr>
        <w:t>пользы</w:t>
      </w:r>
      <w:proofErr w:type="gramEnd"/>
      <w:r w:rsidR="000F1EBC" w:rsidRPr="00DE43BC">
        <w:rPr>
          <w:rFonts w:ascii="Times New Roman" w:eastAsia="Times New Roman" w:hAnsi="Times New Roman" w:cs="Times New Roman"/>
          <w:color w:val="000000"/>
          <w:sz w:val="32"/>
          <w:szCs w:val="32"/>
          <w:lang w:eastAsia="ru-RU"/>
        </w:rPr>
        <w:t xml:space="preserve"> привив</w:t>
      </w:r>
      <w:r w:rsidR="000F1EBC" w:rsidRPr="00DE43BC">
        <w:rPr>
          <w:rFonts w:ascii="Times New Roman" w:eastAsia="Times New Roman" w:hAnsi="Times New Roman" w:cs="Times New Roman"/>
          <w:color w:val="000000"/>
          <w:sz w:val="32"/>
          <w:szCs w:val="32"/>
          <w:lang w:eastAsia="ru-RU"/>
        </w:rPr>
        <w:t>а</w:t>
      </w:r>
      <w:r w:rsidR="000F1EBC" w:rsidRPr="00DE43BC">
        <w:rPr>
          <w:rFonts w:ascii="Times New Roman" w:eastAsia="Times New Roman" w:hAnsi="Times New Roman" w:cs="Times New Roman"/>
          <w:color w:val="000000"/>
          <w:sz w:val="32"/>
          <w:szCs w:val="32"/>
          <w:lang w:eastAsia="ru-RU"/>
        </w:rPr>
        <w:t>емой культуре. По сути, она просто становится материалом, сре</w:t>
      </w:r>
      <w:r w:rsidR="000F1EBC" w:rsidRPr="00DE43BC">
        <w:rPr>
          <w:rFonts w:ascii="Times New Roman" w:eastAsia="Times New Roman" w:hAnsi="Times New Roman" w:cs="Times New Roman"/>
          <w:color w:val="000000"/>
          <w:sz w:val="32"/>
          <w:szCs w:val="32"/>
          <w:lang w:eastAsia="ru-RU"/>
        </w:rPr>
        <w:t>д</w:t>
      </w:r>
      <w:r w:rsidR="000F1EBC" w:rsidRPr="00DE43BC">
        <w:rPr>
          <w:rFonts w:ascii="Times New Roman" w:eastAsia="Times New Roman" w:hAnsi="Times New Roman" w:cs="Times New Roman"/>
          <w:color w:val="000000"/>
          <w:sz w:val="32"/>
          <w:szCs w:val="32"/>
          <w:lang w:eastAsia="ru-RU"/>
        </w:rPr>
        <w:t>ством для развития привитой культуры, и обе они продолжают оставаться чужеродными элементами. Таким привитым черенком</w:t>
      </w:r>
      <w:r w:rsidR="00034A7F" w:rsidRPr="00DE43BC">
        <w:rPr>
          <w:rFonts w:ascii="Times New Roman" w:eastAsia="Times New Roman" w:hAnsi="Times New Roman" w:cs="Times New Roman"/>
          <w:color w:val="000000"/>
          <w:sz w:val="32"/>
          <w:szCs w:val="32"/>
          <w:lang w:eastAsia="ru-RU"/>
        </w:rPr>
        <w:t xml:space="preserve"> стала греческая </w:t>
      </w:r>
      <w:r w:rsidR="000F1EBC" w:rsidRPr="00DE43BC">
        <w:rPr>
          <w:rFonts w:ascii="Times New Roman" w:eastAsia="Times New Roman" w:hAnsi="Times New Roman" w:cs="Times New Roman"/>
          <w:color w:val="000000"/>
          <w:sz w:val="32"/>
          <w:szCs w:val="32"/>
          <w:lang w:eastAsia="ru-RU"/>
        </w:rPr>
        <w:t>Александрия</w:t>
      </w:r>
      <w:r w:rsidR="00034A7F" w:rsidRPr="00DE43BC">
        <w:rPr>
          <w:rFonts w:ascii="Times New Roman" w:eastAsia="Times New Roman" w:hAnsi="Times New Roman" w:cs="Times New Roman"/>
          <w:color w:val="000000"/>
          <w:sz w:val="32"/>
          <w:szCs w:val="32"/>
          <w:lang w:eastAsia="ru-RU"/>
        </w:rPr>
        <w:t xml:space="preserve"> на египетском дереве, точно так пр</w:t>
      </w:r>
      <w:r w:rsidR="00034A7F" w:rsidRPr="00DE43BC">
        <w:rPr>
          <w:rFonts w:ascii="Times New Roman" w:eastAsia="Times New Roman" w:hAnsi="Times New Roman" w:cs="Times New Roman"/>
          <w:color w:val="000000"/>
          <w:sz w:val="32"/>
          <w:szCs w:val="32"/>
          <w:lang w:eastAsia="ru-RU"/>
        </w:rPr>
        <w:t>и</w:t>
      </w:r>
      <w:r w:rsidR="00034A7F" w:rsidRPr="00DE43BC">
        <w:rPr>
          <w:rFonts w:ascii="Times New Roman" w:eastAsia="Times New Roman" w:hAnsi="Times New Roman" w:cs="Times New Roman"/>
          <w:color w:val="000000"/>
          <w:sz w:val="32"/>
          <w:szCs w:val="32"/>
          <w:lang w:eastAsia="ru-RU"/>
        </w:rPr>
        <w:t>вил Цезарь римскую культуру кельтам.</w:t>
      </w:r>
    </w:p>
    <w:p w:rsidR="00034A7F" w:rsidRPr="00DE43BC" w:rsidRDefault="00B6015F" w:rsidP="00DE43BC">
      <w:pPr>
        <w:spacing w:after="0" w:line="240" w:lineRule="auto"/>
        <w:ind w:firstLine="708"/>
        <w:jc w:val="both"/>
        <w:rPr>
          <w:rFonts w:ascii="Times New Roman" w:eastAsia="Times New Roman" w:hAnsi="Times New Roman" w:cs="Times New Roman"/>
          <w:color w:val="000000"/>
          <w:sz w:val="32"/>
          <w:szCs w:val="32"/>
          <w:lang w:eastAsia="ru-RU"/>
        </w:rPr>
      </w:pPr>
      <w:r w:rsidRPr="00DE43BC">
        <w:rPr>
          <w:rFonts w:ascii="Times New Roman" w:eastAsia="Times New Roman" w:hAnsi="Times New Roman" w:cs="Times New Roman"/>
          <w:color w:val="000000"/>
          <w:sz w:val="32"/>
          <w:szCs w:val="32"/>
          <w:lang w:eastAsia="ru-RU"/>
        </w:rPr>
        <w:t>Удобрение</w:t>
      </w:r>
      <w:r w:rsidR="00034A7F" w:rsidRPr="00DE43BC">
        <w:rPr>
          <w:rFonts w:ascii="Times New Roman" w:eastAsia="Times New Roman" w:hAnsi="Times New Roman" w:cs="Times New Roman"/>
          <w:color w:val="000000"/>
          <w:sz w:val="32"/>
          <w:szCs w:val="32"/>
          <w:lang w:eastAsia="ru-RU"/>
        </w:rPr>
        <w:t xml:space="preserve"> весьма полезн</w:t>
      </w:r>
      <w:r w:rsidR="00DC2FA0">
        <w:rPr>
          <w:rFonts w:ascii="Times New Roman" w:eastAsia="Times New Roman" w:hAnsi="Times New Roman" w:cs="Times New Roman"/>
          <w:color w:val="000000"/>
          <w:sz w:val="32"/>
          <w:szCs w:val="32"/>
          <w:lang w:eastAsia="ru-RU"/>
        </w:rPr>
        <w:t>о и плодотворно, по мнению Ник</w:t>
      </w:r>
      <w:r w:rsidR="00DC2FA0">
        <w:rPr>
          <w:rFonts w:ascii="Times New Roman" w:eastAsia="Times New Roman" w:hAnsi="Times New Roman" w:cs="Times New Roman"/>
          <w:color w:val="000000"/>
          <w:sz w:val="32"/>
          <w:szCs w:val="32"/>
          <w:lang w:eastAsia="ru-RU"/>
        </w:rPr>
        <w:t>о</w:t>
      </w:r>
      <w:r w:rsidR="00DC2FA0">
        <w:rPr>
          <w:rFonts w:ascii="Times New Roman" w:eastAsia="Times New Roman" w:hAnsi="Times New Roman" w:cs="Times New Roman"/>
          <w:color w:val="000000"/>
          <w:sz w:val="32"/>
          <w:szCs w:val="32"/>
          <w:lang w:eastAsia="ru-RU"/>
        </w:rPr>
        <w:t>лая</w:t>
      </w:r>
      <w:r w:rsidR="00034A7F" w:rsidRPr="00DE43BC">
        <w:rPr>
          <w:rFonts w:ascii="Times New Roman" w:eastAsia="Times New Roman" w:hAnsi="Times New Roman" w:cs="Times New Roman"/>
          <w:color w:val="000000"/>
          <w:sz w:val="32"/>
          <w:szCs w:val="32"/>
          <w:lang w:eastAsia="ru-RU"/>
        </w:rPr>
        <w:t xml:space="preserve"> Данилевского, так как оно не разрушает природу культуры, а тол</w:t>
      </w:r>
      <w:r w:rsidR="00034A7F" w:rsidRPr="00DE43BC">
        <w:rPr>
          <w:rFonts w:ascii="Times New Roman" w:eastAsia="Times New Roman" w:hAnsi="Times New Roman" w:cs="Times New Roman"/>
          <w:color w:val="000000"/>
          <w:sz w:val="32"/>
          <w:szCs w:val="32"/>
          <w:lang w:eastAsia="ru-RU"/>
        </w:rPr>
        <w:t>ь</w:t>
      </w:r>
      <w:r w:rsidR="00034A7F" w:rsidRPr="00DE43BC">
        <w:rPr>
          <w:rFonts w:ascii="Times New Roman" w:eastAsia="Times New Roman" w:hAnsi="Times New Roman" w:cs="Times New Roman"/>
          <w:color w:val="000000"/>
          <w:sz w:val="32"/>
          <w:szCs w:val="32"/>
          <w:lang w:eastAsia="ru-RU"/>
        </w:rPr>
        <w:t>ко ее подпитывает. Этим способом воздействовали Финикия и Египет на Грецию, Греция на Рим, Рим и Греция совместно – на германо-романскую культуру Европы.</w:t>
      </w:r>
    </w:p>
    <w:p w:rsidR="00935591" w:rsidRPr="00DE43BC" w:rsidRDefault="009029B8" w:rsidP="00DE43BC">
      <w:pPr>
        <w:spacing w:after="0" w:line="240" w:lineRule="auto"/>
        <w:ind w:firstLine="708"/>
        <w:jc w:val="both"/>
        <w:rPr>
          <w:rFonts w:ascii="Times New Roman" w:eastAsia="Times New Roman" w:hAnsi="Times New Roman" w:cs="Times New Roman"/>
          <w:color w:val="000000"/>
          <w:sz w:val="32"/>
          <w:szCs w:val="32"/>
          <w:lang w:eastAsia="ru-RU"/>
        </w:rPr>
      </w:pPr>
      <w:r w:rsidRPr="00DE43BC">
        <w:rPr>
          <w:rFonts w:ascii="Times New Roman" w:eastAsia="Times New Roman" w:hAnsi="Times New Roman" w:cs="Times New Roman"/>
          <w:color w:val="000000"/>
          <w:sz w:val="32"/>
          <w:szCs w:val="32"/>
          <w:lang w:eastAsia="ru-RU"/>
        </w:rPr>
        <w:t>Потенциал любого культурно-историческо</w:t>
      </w:r>
      <w:r w:rsidR="002E0844" w:rsidRPr="00DE43BC">
        <w:rPr>
          <w:rFonts w:ascii="Times New Roman" w:eastAsia="Times New Roman" w:hAnsi="Times New Roman" w:cs="Times New Roman"/>
          <w:color w:val="000000"/>
          <w:sz w:val="32"/>
          <w:szCs w:val="32"/>
          <w:lang w:eastAsia="ru-RU"/>
        </w:rPr>
        <w:t>го типа проявляе</w:t>
      </w:r>
      <w:r w:rsidR="002E0844" w:rsidRPr="00DE43BC">
        <w:rPr>
          <w:rFonts w:ascii="Times New Roman" w:eastAsia="Times New Roman" w:hAnsi="Times New Roman" w:cs="Times New Roman"/>
          <w:color w:val="000000"/>
          <w:sz w:val="32"/>
          <w:szCs w:val="32"/>
          <w:lang w:eastAsia="ru-RU"/>
        </w:rPr>
        <w:t>т</w:t>
      </w:r>
      <w:r w:rsidR="002E0844" w:rsidRPr="00DE43BC">
        <w:rPr>
          <w:rFonts w:ascii="Times New Roman" w:eastAsia="Times New Roman" w:hAnsi="Times New Roman" w:cs="Times New Roman"/>
          <w:color w:val="000000"/>
          <w:sz w:val="32"/>
          <w:szCs w:val="32"/>
          <w:lang w:eastAsia="ru-RU"/>
        </w:rPr>
        <w:t>ся в различных разрядах человеческой деятельности, которые об</w:t>
      </w:r>
      <w:r w:rsidR="002E0844" w:rsidRPr="00DE43BC">
        <w:rPr>
          <w:rFonts w:ascii="Times New Roman" w:eastAsia="Times New Roman" w:hAnsi="Times New Roman" w:cs="Times New Roman"/>
          <w:color w:val="000000"/>
          <w:sz w:val="32"/>
          <w:szCs w:val="32"/>
          <w:lang w:eastAsia="ru-RU"/>
        </w:rPr>
        <w:t>о</w:t>
      </w:r>
      <w:r w:rsidR="00DC2FA0">
        <w:rPr>
          <w:rFonts w:ascii="Times New Roman" w:eastAsia="Times New Roman" w:hAnsi="Times New Roman" w:cs="Times New Roman"/>
          <w:color w:val="000000"/>
          <w:sz w:val="32"/>
          <w:szCs w:val="32"/>
          <w:lang w:eastAsia="ru-RU"/>
        </w:rPr>
        <w:t>значены Николаем</w:t>
      </w:r>
      <w:r w:rsidR="002E0844" w:rsidRPr="00DE43BC">
        <w:rPr>
          <w:rFonts w:ascii="Times New Roman" w:eastAsia="Times New Roman" w:hAnsi="Times New Roman" w:cs="Times New Roman"/>
          <w:color w:val="000000"/>
          <w:sz w:val="32"/>
          <w:szCs w:val="32"/>
          <w:lang w:eastAsia="ru-RU"/>
        </w:rPr>
        <w:t xml:space="preserve"> Данилевским как</w:t>
      </w:r>
      <w:r w:rsidRPr="00DE43BC">
        <w:rPr>
          <w:rFonts w:ascii="Times New Roman" w:eastAsia="Times New Roman" w:hAnsi="Times New Roman" w:cs="Times New Roman"/>
          <w:color w:val="000000"/>
          <w:sz w:val="32"/>
          <w:szCs w:val="32"/>
          <w:lang w:eastAsia="ru-RU"/>
        </w:rPr>
        <w:t xml:space="preserve"> политическая, общественно-экономическая, культурная и религиозная.</w:t>
      </w:r>
      <w:r w:rsidR="00935591" w:rsidRPr="00DE43BC">
        <w:rPr>
          <w:rFonts w:ascii="Times New Roman" w:eastAsia="Times New Roman" w:hAnsi="Times New Roman" w:cs="Times New Roman"/>
          <w:color w:val="000000"/>
          <w:sz w:val="32"/>
          <w:szCs w:val="32"/>
          <w:lang w:eastAsia="ru-RU"/>
        </w:rPr>
        <w:t xml:space="preserve"> </w:t>
      </w:r>
    </w:p>
    <w:p w:rsidR="00935591" w:rsidRPr="00DE43BC" w:rsidRDefault="00254286" w:rsidP="00DE43BC">
      <w:pPr>
        <w:spacing w:after="0" w:line="240" w:lineRule="auto"/>
        <w:ind w:firstLine="708"/>
        <w:jc w:val="both"/>
        <w:rPr>
          <w:rFonts w:ascii="Times New Roman" w:eastAsia="Times New Roman" w:hAnsi="Times New Roman" w:cs="Times New Roman"/>
          <w:color w:val="000000"/>
          <w:sz w:val="32"/>
          <w:szCs w:val="32"/>
          <w:lang w:eastAsia="ru-RU"/>
        </w:rPr>
      </w:pPr>
      <w:r w:rsidRPr="00DE43BC">
        <w:rPr>
          <w:rFonts w:ascii="Times New Roman" w:eastAsia="Times New Roman" w:hAnsi="Times New Roman" w:cs="Times New Roman"/>
          <w:color w:val="000000"/>
          <w:sz w:val="32"/>
          <w:szCs w:val="32"/>
          <w:lang w:eastAsia="ru-RU"/>
        </w:rPr>
        <w:t>Политическая деятельность</w:t>
      </w:r>
      <w:r w:rsidRPr="00DE43BC">
        <w:rPr>
          <w:rFonts w:ascii="Arial" w:eastAsia="Times New Roman" w:hAnsi="Arial" w:cs="Arial"/>
          <w:color w:val="000000"/>
          <w:sz w:val="32"/>
          <w:szCs w:val="24"/>
          <w:lang w:eastAsia="ru-RU"/>
        </w:rPr>
        <w:t xml:space="preserve"> </w:t>
      </w:r>
      <w:r w:rsidRPr="00DE43BC">
        <w:rPr>
          <w:rFonts w:ascii="Times New Roman" w:eastAsia="Times New Roman" w:hAnsi="Times New Roman" w:cs="Times New Roman"/>
          <w:color w:val="000000"/>
          <w:sz w:val="32"/>
          <w:szCs w:val="32"/>
          <w:lang w:eastAsia="ru-RU"/>
        </w:rPr>
        <w:t>подразумевает отношения людей между</w:t>
      </w:r>
      <w:r w:rsidR="004134DE" w:rsidRPr="00DE43BC">
        <w:rPr>
          <w:rFonts w:ascii="Times New Roman" w:eastAsia="Times New Roman" w:hAnsi="Times New Roman" w:cs="Times New Roman"/>
          <w:color w:val="000000"/>
          <w:sz w:val="32"/>
          <w:szCs w:val="32"/>
          <w:lang w:eastAsia="ru-RU"/>
        </w:rPr>
        <w:t xml:space="preserve"> собой как представителей</w:t>
      </w:r>
      <w:r w:rsidRPr="00DE43BC">
        <w:rPr>
          <w:rFonts w:ascii="Times New Roman" w:eastAsia="Times New Roman" w:hAnsi="Times New Roman" w:cs="Times New Roman"/>
          <w:color w:val="000000"/>
          <w:sz w:val="32"/>
          <w:szCs w:val="32"/>
          <w:lang w:eastAsia="ru-RU"/>
        </w:rPr>
        <w:t xml:space="preserve"> одного народа</w:t>
      </w:r>
      <w:r w:rsidR="00935591" w:rsidRPr="00DE43BC">
        <w:rPr>
          <w:rFonts w:ascii="Times New Roman" w:eastAsia="Times New Roman" w:hAnsi="Times New Roman" w:cs="Times New Roman"/>
          <w:color w:val="000000"/>
          <w:sz w:val="32"/>
          <w:szCs w:val="32"/>
          <w:lang w:eastAsia="ru-RU"/>
        </w:rPr>
        <w:t>, а также</w:t>
      </w:r>
      <w:r w:rsidRPr="00DE43BC">
        <w:rPr>
          <w:rFonts w:ascii="Times New Roman" w:eastAsia="Times New Roman" w:hAnsi="Times New Roman" w:cs="Times New Roman"/>
          <w:color w:val="000000"/>
          <w:sz w:val="32"/>
          <w:szCs w:val="32"/>
          <w:lang w:eastAsia="ru-RU"/>
        </w:rPr>
        <w:t xml:space="preserve"> отнош</w:t>
      </w:r>
      <w:r w:rsidRPr="00DE43BC">
        <w:rPr>
          <w:rFonts w:ascii="Times New Roman" w:eastAsia="Times New Roman" w:hAnsi="Times New Roman" w:cs="Times New Roman"/>
          <w:color w:val="000000"/>
          <w:sz w:val="32"/>
          <w:szCs w:val="32"/>
          <w:lang w:eastAsia="ru-RU"/>
        </w:rPr>
        <w:t>е</w:t>
      </w:r>
      <w:r w:rsidRPr="00DE43BC">
        <w:rPr>
          <w:rFonts w:ascii="Times New Roman" w:eastAsia="Times New Roman" w:hAnsi="Times New Roman" w:cs="Times New Roman"/>
          <w:color w:val="000000"/>
          <w:sz w:val="32"/>
          <w:szCs w:val="32"/>
          <w:lang w:eastAsia="ru-RU"/>
        </w:rPr>
        <w:t>ние этого народа к другим народам.</w:t>
      </w:r>
      <w:r w:rsidR="00935591" w:rsidRPr="00DE43BC">
        <w:rPr>
          <w:rFonts w:ascii="Times New Roman" w:eastAsia="Times New Roman" w:hAnsi="Times New Roman" w:cs="Times New Roman"/>
          <w:color w:val="000000"/>
          <w:sz w:val="32"/>
          <w:szCs w:val="32"/>
          <w:lang w:eastAsia="ru-RU"/>
        </w:rPr>
        <w:t xml:space="preserve"> </w:t>
      </w:r>
    </w:p>
    <w:p w:rsidR="00254286" w:rsidRPr="00DE43BC" w:rsidRDefault="00935591" w:rsidP="00DE43BC">
      <w:pPr>
        <w:spacing w:after="0" w:line="240" w:lineRule="auto"/>
        <w:ind w:firstLine="708"/>
        <w:jc w:val="both"/>
        <w:rPr>
          <w:rFonts w:ascii="Times New Roman" w:eastAsia="Times New Roman" w:hAnsi="Times New Roman" w:cs="Times New Roman"/>
          <w:color w:val="000000"/>
          <w:sz w:val="32"/>
          <w:szCs w:val="32"/>
          <w:lang w:eastAsia="ru-RU"/>
        </w:rPr>
      </w:pPr>
      <w:r w:rsidRPr="00DE43BC">
        <w:rPr>
          <w:rFonts w:ascii="Times New Roman" w:eastAsia="Times New Roman" w:hAnsi="Times New Roman" w:cs="Times New Roman"/>
          <w:color w:val="000000"/>
          <w:sz w:val="32"/>
          <w:szCs w:val="32"/>
          <w:lang w:eastAsia="ru-RU"/>
        </w:rPr>
        <w:t xml:space="preserve">Общественно-экономическая деятельность включает в себя отношения людей, складывающихся в процессе </w:t>
      </w:r>
      <w:r w:rsidR="00DC2FA0">
        <w:rPr>
          <w:rFonts w:ascii="Times New Roman" w:eastAsia="Times New Roman" w:hAnsi="Times New Roman" w:cs="Times New Roman"/>
          <w:color w:val="000000"/>
          <w:sz w:val="32"/>
          <w:szCs w:val="32"/>
          <w:lang w:eastAsia="ru-RU"/>
        </w:rPr>
        <w:t xml:space="preserve">хозяйственной и </w:t>
      </w:r>
      <w:r w:rsidRPr="00DE43BC">
        <w:rPr>
          <w:rFonts w:ascii="Times New Roman" w:eastAsia="Times New Roman" w:hAnsi="Times New Roman" w:cs="Times New Roman"/>
          <w:color w:val="000000"/>
          <w:sz w:val="32"/>
          <w:szCs w:val="32"/>
          <w:lang w:eastAsia="ru-RU"/>
        </w:rPr>
        <w:t>техническо-промышленной деятельности</w:t>
      </w:r>
      <w:r w:rsidR="002E7FA3" w:rsidRPr="00DE43BC">
        <w:rPr>
          <w:rFonts w:ascii="Times New Roman" w:eastAsia="Times New Roman" w:hAnsi="Times New Roman" w:cs="Times New Roman"/>
          <w:color w:val="000000"/>
          <w:sz w:val="32"/>
          <w:szCs w:val="32"/>
          <w:lang w:eastAsia="ru-RU"/>
        </w:rPr>
        <w:t>.</w:t>
      </w:r>
    </w:p>
    <w:p w:rsidR="002E7FA3" w:rsidRPr="00DE43BC" w:rsidRDefault="002E7FA3" w:rsidP="00DE43BC">
      <w:pPr>
        <w:spacing w:after="0" w:line="240" w:lineRule="auto"/>
        <w:ind w:firstLine="708"/>
        <w:jc w:val="both"/>
        <w:rPr>
          <w:rFonts w:ascii="Times New Roman" w:eastAsia="Times New Roman" w:hAnsi="Times New Roman" w:cs="Times New Roman"/>
          <w:color w:val="000000"/>
          <w:sz w:val="32"/>
          <w:szCs w:val="32"/>
          <w:lang w:eastAsia="ru-RU"/>
        </w:rPr>
      </w:pPr>
      <w:proofErr w:type="gramStart"/>
      <w:r w:rsidRPr="00DE43BC">
        <w:rPr>
          <w:rFonts w:ascii="Times New Roman" w:eastAsia="Times New Roman" w:hAnsi="Times New Roman" w:cs="Times New Roman"/>
          <w:color w:val="000000"/>
          <w:sz w:val="32"/>
          <w:szCs w:val="32"/>
          <w:lang w:eastAsia="ru-RU"/>
        </w:rPr>
        <w:t>Культурная деятельность складывается через отношение ч</w:t>
      </w:r>
      <w:r w:rsidRPr="00DE43BC">
        <w:rPr>
          <w:rFonts w:ascii="Times New Roman" w:eastAsia="Times New Roman" w:hAnsi="Times New Roman" w:cs="Times New Roman"/>
          <w:color w:val="000000"/>
          <w:sz w:val="32"/>
          <w:szCs w:val="32"/>
          <w:lang w:eastAsia="ru-RU"/>
        </w:rPr>
        <w:t>е</w:t>
      </w:r>
      <w:r w:rsidRPr="00DE43BC">
        <w:rPr>
          <w:rFonts w:ascii="Times New Roman" w:eastAsia="Times New Roman" w:hAnsi="Times New Roman" w:cs="Times New Roman"/>
          <w:color w:val="000000"/>
          <w:sz w:val="32"/>
          <w:szCs w:val="32"/>
          <w:lang w:eastAsia="ru-RU"/>
        </w:rPr>
        <w:t>ловека к окружающему миру: теоретическо-научном, эстетическо-художественном (к внешнему миру относится и сам человек как предмет исследования, мышления и художественного воспроизв</w:t>
      </w:r>
      <w:r w:rsidRPr="00DE43BC">
        <w:rPr>
          <w:rFonts w:ascii="Times New Roman" w:eastAsia="Times New Roman" w:hAnsi="Times New Roman" w:cs="Times New Roman"/>
          <w:color w:val="000000"/>
          <w:sz w:val="32"/>
          <w:szCs w:val="32"/>
          <w:lang w:eastAsia="ru-RU"/>
        </w:rPr>
        <w:t>е</w:t>
      </w:r>
      <w:r w:rsidRPr="00DE43BC">
        <w:rPr>
          <w:rFonts w:ascii="Times New Roman" w:eastAsia="Times New Roman" w:hAnsi="Times New Roman" w:cs="Times New Roman"/>
          <w:color w:val="000000"/>
          <w:sz w:val="32"/>
          <w:szCs w:val="32"/>
          <w:lang w:eastAsia="ru-RU"/>
        </w:rPr>
        <w:t>дения), техническо-промышленном (добывание и обработка пре</w:t>
      </w:r>
      <w:r w:rsidRPr="00DE43BC">
        <w:rPr>
          <w:rFonts w:ascii="Times New Roman" w:eastAsia="Times New Roman" w:hAnsi="Times New Roman" w:cs="Times New Roman"/>
          <w:color w:val="000000"/>
          <w:sz w:val="32"/>
          <w:szCs w:val="32"/>
          <w:lang w:eastAsia="ru-RU"/>
        </w:rPr>
        <w:t>д</w:t>
      </w:r>
      <w:r w:rsidRPr="00DE43BC">
        <w:rPr>
          <w:rFonts w:ascii="Times New Roman" w:eastAsia="Times New Roman" w:hAnsi="Times New Roman" w:cs="Times New Roman"/>
          <w:color w:val="000000"/>
          <w:sz w:val="32"/>
          <w:szCs w:val="32"/>
          <w:lang w:eastAsia="ru-RU"/>
        </w:rPr>
        <w:t>метов внешнего мира в применении к потребностям человека в с</w:t>
      </w:r>
      <w:r w:rsidRPr="00DE43BC">
        <w:rPr>
          <w:rFonts w:ascii="Times New Roman" w:eastAsia="Times New Roman" w:hAnsi="Times New Roman" w:cs="Times New Roman"/>
          <w:color w:val="000000"/>
          <w:sz w:val="32"/>
          <w:szCs w:val="32"/>
          <w:lang w:eastAsia="ru-RU"/>
        </w:rPr>
        <w:t>о</w:t>
      </w:r>
      <w:r w:rsidRPr="00DE43BC">
        <w:rPr>
          <w:rFonts w:ascii="Times New Roman" w:eastAsia="Times New Roman" w:hAnsi="Times New Roman" w:cs="Times New Roman"/>
          <w:color w:val="000000"/>
          <w:sz w:val="32"/>
          <w:szCs w:val="32"/>
          <w:lang w:eastAsia="ru-RU"/>
        </w:rPr>
        <w:t xml:space="preserve">ответствии с пониманием </w:t>
      </w:r>
      <w:r w:rsidR="00DC2FA0">
        <w:rPr>
          <w:rFonts w:ascii="Times New Roman" w:eastAsia="Times New Roman" w:hAnsi="Times New Roman" w:cs="Times New Roman"/>
          <w:color w:val="000000"/>
          <w:sz w:val="32"/>
          <w:szCs w:val="32"/>
          <w:lang w:eastAsia="ru-RU"/>
        </w:rPr>
        <w:t xml:space="preserve">необходимости </w:t>
      </w:r>
      <w:r w:rsidRPr="00DE43BC">
        <w:rPr>
          <w:rFonts w:ascii="Times New Roman" w:eastAsia="Times New Roman" w:hAnsi="Times New Roman" w:cs="Times New Roman"/>
          <w:color w:val="000000"/>
          <w:sz w:val="32"/>
          <w:szCs w:val="32"/>
          <w:lang w:eastAsia="ru-RU"/>
        </w:rPr>
        <w:t>этих потребностей).</w:t>
      </w:r>
      <w:proofErr w:type="gramEnd"/>
    </w:p>
    <w:p w:rsidR="002E7FA3" w:rsidRPr="00DE43BC" w:rsidRDefault="002E7FA3" w:rsidP="00DE43BC">
      <w:pPr>
        <w:spacing w:after="0" w:line="240" w:lineRule="auto"/>
        <w:ind w:firstLine="708"/>
        <w:jc w:val="both"/>
        <w:rPr>
          <w:rFonts w:ascii="Times New Roman" w:eastAsia="Times New Roman" w:hAnsi="Times New Roman" w:cs="Times New Roman"/>
          <w:color w:val="000000"/>
          <w:sz w:val="32"/>
          <w:szCs w:val="32"/>
          <w:lang w:eastAsia="ru-RU"/>
        </w:rPr>
      </w:pPr>
      <w:r w:rsidRPr="00DE43BC">
        <w:rPr>
          <w:rFonts w:ascii="Times New Roman" w:eastAsia="Times New Roman" w:hAnsi="Times New Roman" w:cs="Times New Roman"/>
          <w:color w:val="000000"/>
          <w:sz w:val="32"/>
          <w:szCs w:val="32"/>
          <w:lang w:eastAsia="ru-RU"/>
        </w:rPr>
        <w:t>Религиозная деятельность проявляется через отношение чел</w:t>
      </w:r>
      <w:r w:rsidRPr="00DE43BC">
        <w:rPr>
          <w:rFonts w:ascii="Times New Roman" w:eastAsia="Times New Roman" w:hAnsi="Times New Roman" w:cs="Times New Roman"/>
          <w:color w:val="000000"/>
          <w:sz w:val="32"/>
          <w:szCs w:val="32"/>
          <w:lang w:eastAsia="ru-RU"/>
        </w:rPr>
        <w:t>о</w:t>
      </w:r>
      <w:r w:rsidRPr="00DE43BC">
        <w:rPr>
          <w:rFonts w:ascii="Times New Roman" w:eastAsia="Times New Roman" w:hAnsi="Times New Roman" w:cs="Times New Roman"/>
          <w:color w:val="000000"/>
          <w:sz w:val="32"/>
          <w:szCs w:val="32"/>
          <w:lang w:eastAsia="ru-RU"/>
        </w:rPr>
        <w:t>века к Богу, и понимание неделимости  судьбы человечества и Вселенной. В основе религиозной деятельности лежит народное мировоззрение, опирающееся на твердую веру и составляющее ж</w:t>
      </w:r>
      <w:r w:rsidRPr="00DE43BC">
        <w:rPr>
          <w:rFonts w:ascii="Times New Roman" w:eastAsia="Times New Roman" w:hAnsi="Times New Roman" w:cs="Times New Roman"/>
          <w:color w:val="000000"/>
          <w:sz w:val="32"/>
          <w:szCs w:val="32"/>
          <w:lang w:eastAsia="ru-RU"/>
        </w:rPr>
        <w:t>и</w:t>
      </w:r>
      <w:r w:rsidRPr="00DE43BC">
        <w:rPr>
          <w:rFonts w:ascii="Times New Roman" w:eastAsia="Times New Roman" w:hAnsi="Times New Roman" w:cs="Times New Roman"/>
          <w:color w:val="000000"/>
          <w:sz w:val="32"/>
          <w:szCs w:val="32"/>
          <w:lang w:eastAsia="ru-RU"/>
        </w:rPr>
        <w:t>вую основу всей нравственной деятельности человека.</w:t>
      </w:r>
    </w:p>
    <w:p w:rsidR="002E7FA3" w:rsidRPr="00DE43BC" w:rsidRDefault="00697B5E" w:rsidP="00DE43BC">
      <w:pPr>
        <w:spacing w:after="0" w:line="240" w:lineRule="auto"/>
        <w:ind w:firstLine="708"/>
        <w:jc w:val="both"/>
        <w:rPr>
          <w:rFonts w:ascii="Times New Roman" w:eastAsia="Times New Roman" w:hAnsi="Times New Roman" w:cs="Times New Roman"/>
          <w:color w:val="000000"/>
          <w:sz w:val="32"/>
          <w:szCs w:val="32"/>
          <w:lang w:eastAsia="ru-RU"/>
        </w:rPr>
      </w:pPr>
      <w:r w:rsidRPr="00DE43BC">
        <w:rPr>
          <w:rFonts w:ascii="Times New Roman" w:eastAsia="Times New Roman" w:hAnsi="Times New Roman" w:cs="Times New Roman"/>
          <w:color w:val="000000"/>
          <w:sz w:val="32"/>
          <w:szCs w:val="32"/>
          <w:lang w:eastAsia="ru-RU"/>
        </w:rPr>
        <w:lastRenderedPageBreak/>
        <w:t>Каждая цивилизация, развивая тот или иной вид деятельн</w:t>
      </w:r>
      <w:r w:rsidRPr="00DE43BC">
        <w:rPr>
          <w:rFonts w:ascii="Times New Roman" w:eastAsia="Times New Roman" w:hAnsi="Times New Roman" w:cs="Times New Roman"/>
          <w:color w:val="000000"/>
          <w:sz w:val="32"/>
          <w:szCs w:val="32"/>
          <w:lang w:eastAsia="ru-RU"/>
        </w:rPr>
        <w:t>о</w:t>
      </w:r>
      <w:r w:rsidRPr="00DE43BC">
        <w:rPr>
          <w:rFonts w:ascii="Times New Roman" w:eastAsia="Times New Roman" w:hAnsi="Times New Roman" w:cs="Times New Roman"/>
          <w:color w:val="000000"/>
          <w:sz w:val="32"/>
          <w:szCs w:val="32"/>
          <w:lang w:eastAsia="ru-RU"/>
        </w:rPr>
        <w:t>сти, достигает определенных резу</w:t>
      </w:r>
      <w:r w:rsidR="00DC2FA0">
        <w:rPr>
          <w:rFonts w:ascii="Times New Roman" w:eastAsia="Times New Roman" w:hAnsi="Times New Roman" w:cs="Times New Roman"/>
          <w:color w:val="000000"/>
          <w:sz w:val="32"/>
          <w:szCs w:val="32"/>
          <w:lang w:eastAsia="ru-RU"/>
        </w:rPr>
        <w:t>льтатов на этом поприще, и Н</w:t>
      </w:r>
      <w:r w:rsidR="00DC2FA0">
        <w:rPr>
          <w:rFonts w:ascii="Times New Roman" w:eastAsia="Times New Roman" w:hAnsi="Times New Roman" w:cs="Times New Roman"/>
          <w:color w:val="000000"/>
          <w:sz w:val="32"/>
          <w:szCs w:val="32"/>
          <w:lang w:eastAsia="ru-RU"/>
        </w:rPr>
        <w:t>и</w:t>
      </w:r>
      <w:r w:rsidR="00DC2FA0">
        <w:rPr>
          <w:rFonts w:ascii="Times New Roman" w:eastAsia="Times New Roman" w:hAnsi="Times New Roman" w:cs="Times New Roman"/>
          <w:color w:val="000000"/>
          <w:sz w:val="32"/>
          <w:szCs w:val="32"/>
          <w:lang w:eastAsia="ru-RU"/>
        </w:rPr>
        <w:t>колай</w:t>
      </w:r>
      <w:r w:rsidRPr="00DE43BC">
        <w:rPr>
          <w:rFonts w:ascii="Times New Roman" w:eastAsia="Times New Roman" w:hAnsi="Times New Roman" w:cs="Times New Roman"/>
          <w:color w:val="000000"/>
          <w:sz w:val="32"/>
          <w:szCs w:val="32"/>
          <w:lang w:eastAsia="ru-RU"/>
        </w:rPr>
        <w:t xml:space="preserve"> Данилевский подробно исследует эти достижения цивилиз</w:t>
      </w:r>
      <w:r w:rsidRPr="00DE43BC">
        <w:rPr>
          <w:rFonts w:ascii="Times New Roman" w:eastAsia="Times New Roman" w:hAnsi="Times New Roman" w:cs="Times New Roman"/>
          <w:color w:val="000000"/>
          <w:sz w:val="32"/>
          <w:szCs w:val="32"/>
          <w:lang w:eastAsia="ru-RU"/>
        </w:rPr>
        <w:t>а</w:t>
      </w:r>
      <w:r w:rsidRPr="00DE43BC">
        <w:rPr>
          <w:rFonts w:ascii="Times New Roman" w:eastAsia="Times New Roman" w:hAnsi="Times New Roman" w:cs="Times New Roman"/>
          <w:color w:val="000000"/>
          <w:sz w:val="32"/>
          <w:szCs w:val="32"/>
          <w:lang w:eastAsia="ru-RU"/>
        </w:rPr>
        <w:t>ций.</w:t>
      </w:r>
    </w:p>
    <w:p w:rsidR="002E7FA3" w:rsidRPr="00DE43BC" w:rsidRDefault="002E0844" w:rsidP="00DE43BC">
      <w:pPr>
        <w:spacing w:after="0" w:line="240" w:lineRule="auto"/>
        <w:ind w:firstLine="708"/>
        <w:jc w:val="both"/>
        <w:rPr>
          <w:rFonts w:ascii="Times New Roman" w:eastAsia="Times New Roman" w:hAnsi="Times New Roman" w:cs="Times New Roman"/>
          <w:color w:val="000000"/>
          <w:sz w:val="32"/>
          <w:szCs w:val="32"/>
          <w:lang w:eastAsia="ru-RU"/>
        </w:rPr>
      </w:pPr>
      <w:r w:rsidRPr="00DE43BC">
        <w:rPr>
          <w:rFonts w:ascii="Times New Roman" w:eastAsia="Times New Roman" w:hAnsi="Times New Roman" w:cs="Times New Roman"/>
          <w:color w:val="000000"/>
          <w:sz w:val="32"/>
          <w:szCs w:val="32"/>
          <w:lang w:eastAsia="ru-RU"/>
        </w:rPr>
        <w:t>Самые ранние культуры – египетскую, китайскую, вавило</w:t>
      </w:r>
      <w:r w:rsidRPr="00DE43BC">
        <w:rPr>
          <w:rFonts w:ascii="Times New Roman" w:eastAsia="Times New Roman" w:hAnsi="Times New Roman" w:cs="Times New Roman"/>
          <w:color w:val="000000"/>
          <w:sz w:val="32"/>
          <w:szCs w:val="32"/>
          <w:lang w:eastAsia="ru-RU"/>
        </w:rPr>
        <w:t>н</w:t>
      </w:r>
      <w:r w:rsidRPr="00DE43BC">
        <w:rPr>
          <w:rFonts w:ascii="Times New Roman" w:eastAsia="Times New Roman" w:hAnsi="Times New Roman" w:cs="Times New Roman"/>
          <w:color w:val="000000"/>
          <w:sz w:val="32"/>
          <w:szCs w:val="32"/>
          <w:lang w:eastAsia="ru-RU"/>
        </w:rPr>
        <w:t>скую, ин</w:t>
      </w:r>
      <w:r w:rsidR="00DC2FA0">
        <w:rPr>
          <w:rFonts w:ascii="Times New Roman" w:eastAsia="Times New Roman" w:hAnsi="Times New Roman" w:cs="Times New Roman"/>
          <w:color w:val="000000"/>
          <w:sz w:val="32"/>
          <w:szCs w:val="32"/>
          <w:lang w:eastAsia="ru-RU"/>
        </w:rPr>
        <w:t xml:space="preserve">дийскую и иранскую,  – Николай </w:t>
      </w:r>
      <w:r w:rsidRPr="00DE43BC">
        <w:rPr>
          <w:rFonts w:ascii="Times New Roman" w:eastAsia="Times New Roman" w:hAnsi="Times New Roman" w:cs="Times New Roman"/>
          <w:color w:val="000000"/>
          <w:sz w:val="32"/>
          <w:szCs w:val="32"/>
          <w:lang w:eastAsia="ru-RU"/>
        </w:rPr>
        <w:t xml:space="preserve">Данилевский называет первичными, или автохтонными, которые создали сами себя. Эти культуры не проявили себя ни </w:t>
      </w:r>
      <w:r w:rsidR="00DC2FA0">
        <w:rPr>
          <w:rFonts w:ascii="Times New Roman" w:eastAsia="Times New Roman" w:hAnsi="Times New Roman" w:cs="Times New Roman"/>
          <w:color w:val="000000"/>
          <w:sz w:val="32"/>
          <w:szCs w:val="32"/>
          <w:lang w:eastAsia="ru-RU"/>
        </w:rPr>
        <w:t xml:space="preserve">в </w:t>
      </w:r>
      <w:r w:rsidRPr="00DE43BC">
        <w:rPr>
          <w:rFonts w:ascii="Times New Roman" w:eastAsia="Times New Roman" w:hAnsi="Times New Roman" w:cs="Times New Roman"/>
          <w:color w:val="000000"/>
          <w:sz w:val="32"/>
          <w:szCs w:val="32"/>
          <w:lang w:eastAsia="ru-RU"/>
        </w:rPr>
        <w:t>одной из сторон человеческой де</w:t>
      </w:r>
      <w:r w:rsidRPr="00DE43BC">
        <w:rPr>
          <w:rFonts w:ascii="Times New Roman" w:eastAsia="Times New Roman" w:hAnsi="Times New Roman" w:cs="Times New Roman"/>
          <w:color w:val="000000"/>
          <w:sz w:val="32"/>
          <w:szCs w:val="32"/>
          <w:lang w:eastAsia="ru-RU"/>
        </w:rPr>
        <w:t>я</w:t>
      </w:r>
      <w:r w:rsidRPr="00DE43BC">
        <w:rPr>
          <w:rFonts w:ascii="Times New Roman" w:eastAsia="Times New Roman" w:hAnsi="Times New Roman" w:cs="Times New Roman"/>
          <w:color w:val="000000"/>
          <w:sz w:val="32"/>
          <w:szCs w:val="32"/>
          <w:lang w:eastAsia="ru-RU"/>
        </w:rPr>
        <w:t>тельности, а были всего лишь культурами подготовительными, п</w:t>
      </w:r>
      <w:r w:rsidRPr="00DE43BC">
        <w:rPr>
          <w:rFonts w:ascii="Times New Roman" w:eastAsia="Times New Roman" w:hAnsi="Times New Roman" w:cs="Times New Roman"/>
          <w:color w:val="000000"/>
          <w:sz w:val="32"/>
          <w:szCs w:val="32"/>
          <w:lang w:eastAsia="ru-RU"/>
        </w:rPr>
        <w:t>е</w:t>
      </w:r>
      <w:r w:rsidRPr="00DE43BC">
        <w:rPr>
          <w:rFonts w:ascii="Times New Roman" w:eastAsia="Times New Roman" w:hAnsi="Times New Roman" w:cs="Times New Roman"/>
          <w:color w:val="000000"/>
          <w:sz w:val="32"/>
          <w:szCs w:val="32"/>
          <w:lang w:eastAsia="ru-RU"/>
        </w:rPr>
        <w:t>ред которыми стояла</w:t>
      </w:r>
      <w:r w:rsidR="00DE019C" w:rsidRPr="00DE43BC">
        <w:rPr>
          <w:rFonts w:ascii="Times New Roman" w:eastAsia="Times New Roman" w:hAnsi="Times New Roman" w:cs="Times New Roman"/>
          <w:color w:val="000000"/>
          <w:sz w:val="32"/>
          <w:szCs w:val="32"/>
          <w:lang w:eastAsia="ru-RU"/>
        </w:rPr>
        <w:t xml:space="preserve"> задача выработать такие</w:t>
      </w:r>
      <w:r w:rsidRPr="00DE43BC">
        <w:rPr>
          <w:rFonts w:ascii="Times New Roman" w:eastAsia="Times New Roman" w:hAnsi="Times New Roman" w:cs="Times New Roman"/>
          <w:color w:val="000000"/>
          <w:sz w:val="32"/>
          <w:szCs w:val="32"/>
          <w:lang w:eastAsia="ru-RU"/>
        </w:rPr>
        <w:t xml:space="preserve"> условия, при </w:t>
      </w:r>
      <w:r w:rsidR="00DE019C" w:rsidRPr="00DE43BC">
        <w:rPr>
          <w:rFonts w:ascii="Times New Roman" w:eastAsia="Times New Roman" w:hAnsi="Times New Roman" w:cs="Times New Roman"/>
          <w:color w:val="000000"/>
          <w:sz w:val="32"/>
          <w:szCs w:val="32"/>
          <w:lang w:eastAsia="ru-RU"/>
        </w:rPr>
        <w:t>кот</w:t>
      </w:r>
      <w:r w:rsidR="00DE019C" w:rsidRPr="00DE43BC">
        <w:rPr>
          <w:rFonts w:ascii="Times New Roman" w:eastAsia="Times New Roman" w:hAnsi="Times New Roman" w:cs="Times New Roman"/>
          <w:color w:val="000000"/>
          <w:sz w:val="32"/>
          <w:szCs w:val="32"/>
          <w:lang w:eastAsia="ru-RU"/>
        </w:rPr>
        <w:t>о</w:t>
      </w:r>
      <w:r w:rsidR="00DE019C" w:rsidRPr="00DE43BC">
        <w:rPr>
          <w:rFonts w:ascii="Times New Roman" w:eastAsia="Times New Roman" w:hAnsi="Times New Roman" w:cs="Times New Roman"/>
          <w:color w:val="000000"/>
          <w:sz w:val="32"/>
          <w:szCs w:val="32"/>
          <w:lang w:eastAsia="ru-RU"/>
        </w:rPr>
        <w:t>рых п</w:t>
      </w:r>
      <w:r w:rsidR="00DE019C" w:rsidRPr="00DE43BC">
        <w:rPr>
          <w:rFonts w:ascii="Times New Roman" w:eastAsia="Times New Roman" w:hAnsi="Times New Roman" w:cs="Times New Roman"/>
          <w:color w:val="000000"/>
          <w:sz w:val="32"/>
          <w:szCs w:val="32"/>
          <w:lang w:eastAsia="ru-RU"/>
        </w:rPr>
        <w:t>о</w:t>
      </w:r>
      <w:r w:rsidR="00DE019C" w:rsidRPr="00DE43BC">
        <w:rPr>
          <w:rFonts w:ascii="Times New Roman" w:eastAsia="Times New Roman" w:hAnsi="Times New Roman" w:cs="Times New Roman"/>
          <w:color w:val="000000"/>
          <w:sz w:val="32"/>
          <w:szCs w:val="32"/>
          <w:lang w:eastAsia="ru-RU"/>
        </w:rPr>
        <w:t xml:space="preserve">является возможность организации жизни в </w:t>
      </w:r>
      <w:r w:rsidRPr="00DE43BC">
        <w:rPr>
          <w:rFonts w:ascii="Times New Roman" w:eastAsia="Times New Roman" w:hAnsi="Times New Roman" w:cs="Times New Roman"/>
          <w:color w:val="000000"/>
          <w:sz w:val="32"/>
          <w:szCs w:val="32"/>
          <w:lang w:eastAsia="ru-RU"/>
        </w:rPr>
        <w:t>обществе.</w:t>
      </w:r>
    </w:p>
    <w:p w:rsidR="00254286" w:rsidRPr="00DE43BC" w:rsidRDefault="00D146BE" w:rsidP="00DE43BC">
      <w:pPr>
        <w:spacing w:after="0" w:line="240" w:lineRule="auto"/>
        <w:ind w:firstLine="708"/>
        <w:jc w:val="both"/>
        <w:rPr>
          <w:rFonts w:ascii="Times New Roman" w:eastAsia="Times New Roman" w:hAnsi="Times New Roman" w:cs="Times New Roman"/>
          <w:color w:val="000000"/>
          <w:sz w:val="32"/>
          <w:szCs w:val="32"/>
          <w:lang w:eastAsia="ru-RU"/>
        </w:rPr>
      </w:pPr>
      <w:r w:rsidRPr="00DE43BC">
        <w:rPr>
          <w:rFonts w:ascii="Times New Roman" w:eastAsia="Times New Roman" w:hAnsi="Times New Roman" w:cs="Times New Roman"/>
          <w:color w:val="000000"/>
          <w:sz w:val="32"/>
          <w:szCs w:val="32"/>
          <w:lang w:eastAsia="ru-RU"/>
        </w:rPr>
        <w:t xml:space="preserve">Еврейская культура стала первой религиозной культурой, где религия становится всепроникающим началом и которая налагала свою печать на все стороны жизни, оставляя в «пренебрежении другие». </w:t>
      </w:r>
    </w:p>
    <w:p w:rsidR="00D146BE" w:rsidRPr="00DE43BC" w:rsidRDefault="00D146BE" w:rsidP="00DE43BC">
      <w:pPr>
        <w:spacing w:after="0" w:line="240" w:lineRule="auto"/>
        <w:ind w:firstLine="708"/>
        <w:jc w:val="both"/>
        <w:rPr>
          <w:rFonts w:ascii="Times New Roman" w:eastAsia="Times New Roman" w:hAnsi="Times New Roman" w:cs="Times New Roman"/>
          <w:color w:val="000000"/>
          <w:sz w:val="32"/>
          <w:szCs w:val="32"/>
          <w:lang w:eastAsia="ru-RU"/>
        </w:rPr>
      </w:pPr>
      <w:r w:rsidRPr="00DE43BC">
        <w:rPr>
          <w:rFonts w:ascii="Times New Roman" w:eastAsia="Times New Roman" w:hAnsi="Times New Roman" w:cs="Times New Roman"/>
          <w:color w:val="000000"/>
          <w:sz w:val="32"/>
          <w:szCs w:val="32"/>
          <w:lang w:eastAsia="ru-RU"/>
        </w:rPr>
        <w:t>Эллинский тип культуры является преимущественно худож</w:t>
      </w:r>
      <w:r w:rsidRPr="00DE43BC">
        <w:rPr>
          <w:rFonts w:ascii="Times New Roman" w:eastAsia="Times New Roman" w:hAnsi="Times New Roman" w:cs="Times New Roman"/>
          <w:color w:val="000000"/>
          <w:sz w:val="32"/>
          <w:szCs w:val="32"/>
          <w:lang w:eastAsia="ru-RU"/>
        </w:rPr>
        <w:t>е</w:t>
      </w:r>
      <w:r w:rsidR="00DC2FA0">
        <w:rPr>
          <w:rFonts w:ascii="Times New Roman" w:eastAsia="Times New Roman" w:hAnsi="Times New Roman" w:cs="Times New Roman"/>
          <w:color w:val="000000"/>
          <w:sz w:val="32"/>
          <w:szCs w:val="32"/>
          <w:lang w:eastAsia="ru-RU"/>
        </w:rPr>
        <w:t>ственно-культурным: греки</w:t>
      </w:r>
      <w:r w:rsidR="00113A96" w:rsidRPr="00DE43BC">
        <w:rPr>
          <w:rFonts w:ascii="Times New Roman" w:eastAsia="Times New Roman" w:hAnsi="Times New Roman" w:cs="Times New Roman"/>
          <w:color w:val="000000"/>
          <w:sz w:val="32"/>
          <w:szCs w:val="32"/>
          <w:lang w:eastAsia="ru-RU"/>
        </w:rPr>
        <w:t xml:space="preserve"> достигли необычайных высот в иску</w:t>
      </w:r>
      <w:r w:rsidR="00113A96" w:rsidRPr="00DE43BC">
        <w:rPr>
          <w:rFonts w:ascii="Times New Roman" w:eastAsia="Times New Roman" w:hAnsi="Times New Roman" w:cs="Times New Roman"/>
          <w:color w:val="000000"/>
          <w:sz w:val="32"/>
          <w:szCs w:val="32"/>
          <w:lang w:eastAsia="ru-RU"/>
        </w:rPr>
        <w:t>с</w:t>
      </w:r>
      <w:r w:rsidR="00113A96" w:rsidRPr="00DE43BC">
        <w:rPr>
          <w:rFonts w:ascii="Times New Roman" w:eastAsia="Times New Roman" w:hAnsi="Times New Roman" w:cs="Times New Roman"/>
          <w:color w:val="000000"/>
          <w:sz w:val="32"/>
          <w:szCs w:val="32"/>
          <w:lang w:eastAsia="ru-RU"/>
        </w:rPr>
        <w:t xml:space="preserve">стве и философии, </w:t>
      </w:r>
      <w:r w:rsidRPr="00DE43BC">
        <w:rPr>
          <w:rFonts w:ascii="Times New Roman" w:eastAsia="Times New Roman" w:hAnsi="Times New Roman" w:cs="Times New Roman"/>
          <w:color w:val="000000"/>
          <w:sz w:val="32"/>
          <w:szCs w:val="32"/>
          <w:lang w:eastAsia="ru-RU"/>
        </w:rPr>
        <w:t>и перед этой стороной развития другие сто</w:t>
      </w:r>
      <w:r w:rsidR="00DC2FA0">
        <w:rPr>
          <w:rFonts w:ascii="Times New Roman" w:eastAsia="Times New Roman" w:hAnsi="Times New Roman" w:cs="Times New Roman"/>
          <w:color w:val="000000"/>
          <w:sz w:val="32"/>
          <w:szCs w:val="32"/>
          <w:lang w:eastAsia="ru-RU"/>
        </w:rPr>
        <w:t>роны их жизни</w:t>
      </w:r>
      <w:r w:rsidR="005924D8" w:rsidRPr="00DE43BC">
        <w:rPr>
          <w:rFonts w:ascii="Times New Roman" w:eastAsia="Times New Roman" w:hAnsi="Times New Roman" w:cs="Times New Roman"/>
          <w:color w:val="000000"/>
          <w:sz w:val="32"/>
          <w:szCs w:val="32"/>
          <w:lang w:eastAsia="ru-RU"/>
        </w:rPr>
        <w:t xml:space="preserve"> просто меркнут</w:t>
      </w:r>
      <w:r w:rsidRPr="00DE43BC">
        <w:rPr>
          <w:rFonts w:ascii="Times New Roman" w:eastAsia="Times New Roman" w:hAnsi="Times New Roman" w:cs="Times New Roman"/>
          <w:color w:val="000000"/>
          <w:sz w:val="32"/>
          <w:szCs w:val="32"/>
          <w:lang w:eastAsia="ru-RU"/>
        </w:rPr>
        <w:t>.</w:t>
      </w:r>
    </w:p>
    <w:p w:rsidR="00257EC6" w:rsidRPr="00DE43BC" w:rsidRDefault="005924D8" w:rsidP="00DE43BC">
      <w:pPr>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Римский культурно-исторический тип лучше всего проявил себя  на полит</w:t>
      </w:r>
      <w:r w:rsidR="00DC2FA0">
        <w:rPr>
          <w:rFonts w:ascii="Times New Roman" w:eastAsia="Times New Roman" w:hAnsi="Times New Roman" w:cs="Times New Roman"/>
          <w:color w:val="444444"/>
          <w:sz w:val="32"/>
          <w:szCs w:val="32"/>
          <w:lang w:eastAsia="ru-RU"/>
        </w:rPr>
        <w:t>ическом поприще. Как пишет Николай</w:t>
      </w:r>
      <w:r w:rsidRPr="00DE43BC">
        <w:rPr>
          <w:rFonts w:ascii="Times New Roman" w:eastAsia="Times New Roman" w:hAnsi="Times New Roman" w:cs="Times New Roman"/>
          <w:color w:val="444444"/>
          <w:sz w:val="32"/>
          <w:szCs w:val="32"/>
          <w:lang w:eastAsia="ru-RU"/>
        </w:rPr>
        <w:t xml:space="preserve"> Данилевский, «политический смысл римлян не имеет себе подобного». Они с</w:t>
      </w:r>
      <w:r w:rsidRPr="00DE43BC">
        <w:rPr>
          <w:rFonts w:ascii="Times New Roman" w:eastAsia="Times New Roman" w:hAnsi="Times New Roman" w:cs="Times New Roman"/>
          <w:color w:val="444444"/>
          <w:sz w:val="32"/>
          <w:szCs w:val="32"/>
          <w:lang w:eastAsia="ru-RU"/>
        </w:rPr>
        <w:t>у</w:t>
      </w:r>
      <w:r w:rsidRPr="00DE43BC">
        <w:rPr>
          <w:rFonts w:ascii="Times New Roman" w:eastAsia="Times New Roman" w:hAnsi="Times New Roman" w:cs="Times New Roman"/>
          <w:color w:val="444444"/>
          <w:sz w:val="32"/>
          <w:szCs w:val="32"/>
          <w:lang w:eastAsia="ru-RU"/>
        </w:rPr>
        <w:t>мели подчинить себе весь бассейн Средиземного моря и западную окраину Атлантики, сумели изменить формы правления (с респу</w:t>
      </w:r>
      <w:r w:rsidRPr="00DE43BC">
        <w:rPr>
          <w:rFonts w:ascii="Times New Roman" w:eastAsia="Times New Roman" w:hAnsi="Times New Roman" w:cs="Times New Roman"/>
          <w:color w:val="444444"/>
          <w:sz w:val="32"/>
          <w:szCs w:val="32"/>
          <w:lang w:eastAsia="ru-RU"/>
        </w:rPr>
        <w:t>б</w:t>
      </w:r>
      <w:r w:rsidRPr="00DE43BC">
        <w:rPr>
          <w:rFonts w:ascii="Times New Roman" w:eastAsia="Times New Roman" w:hAnsi="Times New Roman" w:cs="Times New Roman"/>
          <w:color w:val="444444"/>
          <w:sz w:val="32"/>
          <w:szCs w:val="32"/>
          <w:lang w:eastAsia="ru-RU"/>
        </w:rPr>
        <w:t xml:space="preserve">лики на империю), разработали совершенный кодекс </w:t>
      </w:r>
      <w:r w:rsidR="00257EC6" w:rsidRPr="00DE43BC">
        <w:rPr>
          <w:rFonts w:ascii="Times New Roman" w:eastAsia="Times New Roman" w:hAnsi="Times New Roman" w:cs="Times New Roman"/>
          <w:color w:val="444444"/>
          <w:sz w:val="32"/>
          <w:szCs w:val="32"/>
          <w:lang w:eastAsia="ru-RU"/>
        </w:rPr>
        <w:t>гражданских зак</w:t>
      </w:r>
      <w:r w:rsidR="00257EC6" w:rsidRPr="00DE43BC">
        <w:rPr>
          <w:rFonts w:ascii="Times New Roman" w:eastAsia="Times New Roman" w:hAnsi="Times New Roman" w:cs="Times New Roman"/>
          <w:color w:val="444444"/>
          <w:sz w:val="32"/>
          <w:szCs w:val="32"/>
          <w:lang w:eastAsia="ru-RU"/>
        </w:rPr>
        <w:t>о</w:t>
      </w:r>
      <w:r w:rsidR="00257EC6" w:rsidRPr="00DE43BC">
        <w:rPr>
          <w:rFonts w:ascii="Times New Roman" w:eastAsia="Times New Roman" w:hAnsi="Times New Roman" w:cs="Times New Roman"/>
          <w:color w:val="444444"/>
          <w:sz w:val="32"/>
          <w:szCs w:val="32"/>
          <w:lang w:eastAsia="ru-RU"/>
        </w:rPr>
        <w:t>нов.</w:t>
      </w:r>
      <w:r w:rsidR="00104C44" w:rsidRPr="00DE43BC">
        <w:rPr>
          <w:rFonts w:ascii="Times New Roman" w:eastAsia="Times New Roman" w:hAnsi="Times New Roman" w:cs="Times New Roman"/>
          <w:color w:val="444444"/>
          <w:sz w:val="32"/>
          <w:szCs w:val="32"/>
          <w:lang w:eastAsia="ru-RU"/>
        </w:rPr>
        <w:t xml:space="preserve"> </w:t>
      </w:r>
    </w:p>
    <w:p w:rsidR="00104C44" w:rsidRPr="00DE43BC" w:rsidRDefault="00104C44" w:rsidP="00DE43BC">
      <w:pPr>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Еврейский, греческий и римский культурно-исторические т</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пы можно обозначить как одноосновные культурные типы, так как они более ориентированы на указанные виды деятельности. В св</w:t>
      </w:r>
      <w:r w:rsidRPr="00DE43BC">
        <w:rPr>
          <w:rFonts w:ascii="Times New Roman" w:eastAsia="Times New Roman" w:hAnsi="Times New Roman" w:cs="Times New Roman"/>
          <w:color w:val="444444"/>
          <w:sz w:val="32"/>
          <w:szCs w:val="32"/>
          <w:lang w:eastAsia="ru-RU"/>
        </w:rPr>
        <w:t>о</w:t>
      </w:r>
      <w:r w:rsidR="00DC2FA0">
        <w:rPr>
          <w:rFonts w:ascii="Times New Roman" w:eastAsia="Times New Roman" w:hAnsi="Times New Roman" w:cs="Times New Roman"/>
          <w:color w:val="444444"/>
          <w:sz w:val="32"/>
          <w:szCs w:val="32"/>
          <w:lang w:eastAsia="ru-RU"/>
        </w:rPr>
        <w:t>ей работе Николай</w:t>
      </w:r>
      <w:r w:rsidRPr="00DE43BC">
        <w:rPr>
          <w:rFonts w:ascii="Times New Roman" w:eastAsia="Times New Roman" w:hAnsi="Times New Roman" w:cs="Times New Roman"/>
          <w:color w:val="444444"/>
          <w:sz w:val="32"/>
          <w:szCs w:val="32"/>
          <w:lang w:eastAsia="ru-RU"/>
        </w:rPr>
        <w:t xml:space="preserve"> Данилевский опускает рассмотрение арави</w:t>
      </w:r>
      <w:r w:rsidRPr="00DE43BC">
        <w:rPr>
          <w:rFonts w:ascii="Times New Roman" w:eastAsia="Times New Roman" w:hAnsi="Times New Roman" w:cs="Times New Roman"/>
          <w:color w:val="444444"/>
          <w:sz w:val="32"/>
          <w:szCs w:val="32"/>
          <w:lang w:eastAsia="ru-RU"/>
        </w:rPr>
        <w:t>й</w:t>
      </w:r>
      <w:r w:rsidRPr="00DE43BC">
        <w:rPr>
          <w:rFonts w:ascii="Times New Roman" w:eastAsia="Times New Roman" w:hAnsi="Times New Roman" w:cs="Times New Roman"/>
          <w:color w:val="444444"/>
          <w:sz w:val="32"/>
          <w:szCs w:val="32"/>
          <w:lang w:eastAsia="ru-RU"/>
        </w:rPr>
        <w:t>ского ти</w:t>
      </w:r>
      <w:r w:rsidR="00DC2FA0">
        <w:rPr>
          <w:rFonts w:ascii="Times New Roman" w:eastAsia="Times New Roman" w:hAnsi="Times New Roman" w:cs="Times New Roman"/>
          <w:color w:val="444444"/>
          <w:sz w:val="32"/>
          <w:szCs w:val="32"/>
          <w:lang w:eastAsia="ru-RU"/>
        </w:rPr>
        <w:t>па культуры, но</w:t>
      </w:r>
      <w:r w:rsidRPr="00DE43BC">
        <w:rPr>
          <w:rFonts w:ascii="Times New Roman" w:eastAsia="Times New Roman" w:hAnsi="Times New Roman" w:cs="Times New Roman"/>
          <w:color w:val="444444"/>
          <w:sz w:val="32"/>
          <w:szCs w:val="32"/>
          <w:lang w:eastAsia="ru-RU"/>
        </w:rPr>
        <w:t>, скорее всего, он также является одноо</w:t>
      </w:r>
      <w:r w:rsidRPr="00DE43BC">
        <w:rPr>
          <w:rFonts w:ascii="Times New Roman" w:eastAsia="Times New Roman" w:hAnsi="Times New Roman" w:cs="Times New Roman"/>
          <w:color w:val="444444"/>
          <w:sz w:val="32"/>
          <w:szCs w:val="32"/>
          <w:lang w:eastAsia="ru-RU"/>
        </w:rPr>
        <w:t>с</w:t>
      </w:r>
      <w:r w:rsidRPr="00DE43BC">
        <w:rPr>
          <w:rFonts w:ascii="Times New Roman" w:eastAsia="Times New Roman" w:hAnsi="Times New Roman" w:cs="Times New Roman"/>
          <w:color w:val="444444"/>
          <w:sz w:val="32"/>
          <w:szCs w:val="32"/>
          <w:lang w:eastAsia="ru-RU"/>
        </w:rPr>
        <w:t>новным, где приоритет отдается религиозной деятельности.</w:t>
      </w:r>
    </w:p>
    <w:p w:rsidR="00014136" w:rsidRPr="00DE43BC" w:rsidRDefault="00257EC6" w:rsidP="00DE43BC">
      <w:pPr>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Германо-</w:t>
      </w:r>
      <w:r w:rsidR="00104C44" w:rsidRPr="00DE43BC">
        <w:rPr>
          <w:rFonts w:ascii="Times New Roman" w:eastAsia="Times New Roman" w:hAnsi="Times New Roman" w:cs="Times New Roman"/>
          <w:color w:val="444444"/>
          <w:sz w:val="32"/>
          <w:szCs w:val="32"/>
          <w:lang w:eastAsia="ru-RU"/>
        </w:rPr>
        <w:t>романский</w:t>
      </w:r>
      <w:r w:rsidRPr="00DE43BC">
        <w:rPr>
          <w:rFonts w:ascii="Times New Roman" w:eastAsia="Times New Roman" w:hAnsi="Times New Roman" w:cs="Times New Roman"/>
          <w:color w:val="444444"/>
          <w:sz w:val="32"/>
          <w:szCs w:val="32"/>
          <w:lang w:eastAsia="ru-RU"/>
        </w:rPr>
        <w:t xml:space="preserve"> тип</w:t>
      </w:r>
      <w:r w:rsidR="00DC2FA0">
        <w:rPr>
          <w:rFonts w:ascii="Times New Roman" w:eastAsia="Times New Roman" w:hAnsi="Times New Roman" w:cs="Times New Roman"/>
          <w:color w:val="444444"/>
          <w:sz w:val="32"/>
          <w:szCs w:val="32"/>
          <w:lang w:eastAsia="ru-RU"/>
        </w:rPr>
        <w:t>, по мнению Николая</w:t>
      </w:r>
      <w:r w:rsidR="00104C44" w:rsidRPr="00DE43BC">
        <w:rPr>
          <w:rFonts w:ascii="Times New Roman" w:eastAsia="Times New Roman" w:hAnsi="Times New Roman" w:cs="Times New Roman"/>
          <w:color w:val="444444"/>
          <w:sz w:val="32"/>
          <w:szCs w:val="32"/>
          <w:lang w:eastAsia="ru-RU"/>
        </w:rPr>
        <w:t xml:space="preserve"> Данилевского, следует </w:t>
      </w:r>
      <w:r w:rsidRPr="00DE43BC">
        <w:rPr>
          <w:rFonts w:ascii="Times New Roman" w:eastAsia="Times New Roman" w:hAnsi="Times New Roman" w:cs="Times New Roman"/>
          <w:color w:val="444444"/>
          <w:sz w:val="32"/>
          <w:szCs w:val="32"/>
          <w:lang w:eastAsia="ru-RU"/>
        </w:rPr>
        <w:t xml:space="preserve">назвать </w:t>
      </w:r>
      <w:proofErr w:type="spellStart"/>
      <w:r w:rsidRPr="00DE43BC">
        <w:rPr>
          <w:rFonts w:ascii="Times New Roman" w:eastAsia="Times New Roman" w:hAnsi="Times New Roman" w:cs="Times New Roman"/>
          <w:color w:val="444444"/>
          <w:sz w:val="32"/>
          <w:szCs w:val="32"/>
          <w:lang w:eastAsia="ru-RU"/>
        </w:rPr>
        <w:t>двуосновным</w:t>
      </w:r>
      <w:proofErr w:type="spellEnd"/>
      <w:r w:rsidR="00104C44" w:rsidRPr="00DE43BC">
        <w:rPr>
          <w:rFonts w:ascii="Times New Roman" w:eastAsia="Times New Roman" w:hAnsi="Times New Roman" w:cs="Times New Roman"/>
          <w:color w:val="444444"/>
          <w:sz w:val="32"/>
          <w:szCs w:val="32"/>
          <w:lang w:eastAsia="ru-RU"/>
        </w:rPr>
        <w:t>, в котором развиваются политич</w:t>
      </w:r>
      <w:r w:rsidR="00104C44" w:rsidRPr="00DE43BC">
        <w:rPr>
          <w:rFonts w:ascii="Times New Roman" w:eastAsia="Times New Roman" w:hAnsi="Times New Roman" w:cs="Times New Roman"/>
          <w:color w:val="444444"/>
          <w:sz w:val="32"/>
          <w:szCs w:val="32"/>
          <w:lang w:eastAsia="ru-RU"/>
        </w:rPr>
        <w:t>е</w:t>
      </w:r>
      <w:r w:rsidR="00DC2FA0">
        <w:rPr>
          <w:rFonts w:ascii="Times New Roman" w:eastAsia="Times New Roman" w:hAnsi="Times New Roman" w:cs="Times New Roman"/>
          <w:color w:val="444444"/>
          <w:sz w:val="32"/>
          <w:szCs w:val="32"/>
          <w:lang w:eastAsia="ru-RU"/>
        </w:rPr>
        <w:t>ское и культурное направление</w:t>
      </w:r>
      <w:r w:rsidRPr="00DE43BC">
        <w:rPr>
          <w:rFonts w:ascii="Times New Roman" w:eastAsia="Times New Roman" w:hAnsi="Times New Roman" w:cs="Times New Roman"/>
          <w:color w:val="444444"/>
          <w:sz w:val="32"/>
          <w:szCs w:val="32"/>
          <w:lang w:eastAsia="ru-RU"/>
        </w:rPr>
        <w:t xml:space="preserve">, </w:t>
      </w:r>
      <w:r w:rsidR="00DC2FA0">
        <w:rPr>
          <w:rFonts w:ascii="Times New Roman" w:eastAsia="Times New Roman" w:hAnsi="Times New Roman" w:cs="Times New Roman"/>
          <w:color w:val="444444"/>
          <w:sz w:val="32"/>
          <w:szCs w:val="32"/>
          <w:lang w:eastAsia="ru-RU"/>
        </w:rPr>
        <w:t xml:space="preserve">и где </w:t>
      </w:r>
      <w:r w:rsidR="000B7F4B">
        <w:rPr>
          <w:rFonts w:ascii="Times New Roman" w:eastAsia="Times New Roman" w:hAnsi="Times New Roman" w:cs="Times New Roman"/>
          <w:color w:val="444444"/>
          <w:sz w:val="32"/>
          <w:szCs w:val="32"/>
          <w:lang w:eastAsia="ru-RU"/>
        </w:rPr>
        <w:t xml:space="preserve">в последнем направлении </w:t>
      </w:r>
      <w:r w:rsidR="00DC2FA0">
        <w:rPr>
          <w:rFonts w:ascii="Times New Roman" w:eastAsia="Times New Roman" w:hAnsi="Times New Roman" w:cs="Times New Roman"/>
          <w:color w:val="444444"/>
          <w:sz w:val="32"/>
          <w:szCs w:val="32"/>
          <w:lang w:eastAsia="ru-RU"/>
        </w:rPr>
        <w:t>преимущество имеют</w:t>
      </w:r>
      <w:r w:rsidRPr="00DE43BC">
        <w:rPr>
          <w:rFonts w:ascii="Times New Roman" w:eastAsia="Times New Roman" w:hAnsi="Times New Roman" w:cs="Times New Roman"/>
          <w:color w:val="444444"/>
          <w:sz w:val="32"/>
          <w:szCs w:val="32"/>
          <w:lang w:eastAsia="ru-RU"/>
        </w:rPr>
        <w:t xml:space="preserve"> нау</w:t>
      </w:r>
      <w:r w:rsidR="000B7F4B">
        <w:rPr>
          <w:rFonts w:ascii="Times New Roman" w:eastAsia="Times New Roman" w:hAnsi="Times New Roman" w:cs="Times New Roman"/>
          <w:color w:val="444444"/>
          <w:sz w:val="32"/>
          <w:szCs w:val="32"/>
          <w:lang w:eastAsia="ru-RU"/>
        </w:rPr>
        <w:t>ка</w:t>
      </w:r>
      <w:r w:rsidRPr="00DE43BC">
        <w:rPr>
          <w:rFonts w:ascii="Times New Roman" w:eastAsia="Times New Roman" w:hAnsi="Times New Roman" w:cs="Times New Roman"/>
          <w:color w:val="444444"/>
          <w:sz w:val="32"/>
          <w:szCs w:val="32"/>
          <w:lang w:eastAsia="ru-RU"/>
        </w:rPr>
        <w:t xml:space="preserve"> и промыш</w:t>
      </w:r>
      <w:r w:rsidR="000B7F4B">
        <w:rPr>
          <w:rFonts w:ascii="Times New Roman" w:eastAsia="Times New Roman" w:hAnsi="Times New Roman" w:cs="Times New Roman"/>
          <w:color w:val="444444"/>
          <w:sz w:val="32"/>
          <w:szCs w:val="32"/>
          <w:lang w:eastAsia="ru-RU"/>
        </w:rPr>
        <w:t>ленность.</w:t>
      </w:r>
    </w:p>
    <w:p w:rsidR="00104C44" w:rsidRPr="00DE43BC" w:rsidRDefault="000B7F4B" w:rsidP="00DE43BC">
      <w:pPr>
        <w:spacing w:after="0" w:line="240" w:lineRule="auto"/>
        <w:ind w:firstLine="708"/>
        <w:jc w:val="both"/>
        <w:rPr>
          <w:rFonts w:ascii="Times New Roman" w:eastAsia="Times New Roman" w:hAnsi="Times New Roman" w:cs="Times New Roman"/>
          <w:color w:val="444444"/>
          <w:sz w:val="32"/>
          <w:szCs w:val="32"/>
          <w:lang w:eastAsia="ru-RU"/>
        </w:rPr>
      </w:pPr>
      <w:r>
        <w:rPr>
          <w:rFonts w:ascii="Times New Roman" w:eastAsia="Times New Roman" w:hAnsi="Times New Roman" w:cs="Times New Roman"/>
          <w:color w:val="444444"/>
          <w:sz w:val="32"/>
          <w:szCs w:val="32"/>
          <w:lang w:eastAsia="ru-RU"/>
        </w:rPr>
        <w:t>Особое место в работе Николай</w:t>
      </w:r>
      <w:r w:rsidR="00104C44" w:rsidRPr="00DE43BC">
        <w:rPr>
          <w:rFonts w:ascii="Times New Roman" w:eastAsia="Times New Roman" w:hAnsi="Times New Roman" w:cs="Times New Roman"/>
          <w:color w:val="444444"/>
          <w:sz w:val="32"/>
          <w:szCs w:val="32"/>
          <w:lang w:eastAsia="ru-RU"/>
        </w:rPr>
        <w:t xml:space="preserve"> Данилевский </w:t>
      </w:r>
      <w:r w:rsidR="001F6516" w:rsidRPr="00DE43BC">
        <w:rPr>
          <w:rFonts w:ascii="Times New Roman" w:eastAsia="Times New Roman" w:hAnsi="Times New Roman" w:cs="Times New Roman"/>
          <w:color w:val="444444"/>
          <w:sz w:val="32"/>
          <w:szCs w:val="32"/>
          <w:lang w:eastAsia="ru-RU"/>
        </w:rPr>
        <w:t>уделяет славя</w:t>
      </w:r>
      <w:r w:rsidR="001F6516" w:rsidRPr="00DE43BC">
        <w:rPr>
          <w:rFonts w:ascii="Times New Roman" w:eastAsia="Times New Roman" w:hAnsi="Times New Roman" w:cs="Times New Roman"/>
          <w:color w:val="444444"/>
          <w:sz w:val="32"/>
          <w:szCs w:val="32"/>
          <w:lang w:eastAsia="ru-RU"/>
        </w:rPr>
        <w:t>н</w:t>
      </w:r>
      <w:r w:rsidR="001F6516" w:rsidRPr="00DE43BC">
        <w:rPr>
          <w:rFonts w:ascii="Times New Roman" w:eastAsia="Times New Roman" w:hAnsi="Times New Roman" w:cs="Times New Roman"/>
          <w:color w:val="444444"/>
          <w:sz w:val="32"/>
          <w:szCs w:val="32"/>
          <w:lang w:eastAsia="ru-RU"/>
        </w:rPr>
        <w:t xml:space="preserve">ской и, конечно же, русской культуре. Он считает, что славянский </w:t>
      </w:r>
      <w:r w:rsidR="001F6516" w:rsidRPr="00DE43BC">
        <w:rPr>
          <w:rFonts w:ascii="Times New Roman" w:eastAsia="Times New Roman" w:hAnsi="Times New Roman" w:cs="Times New Roman"/>
          <w:color w:val="444444"/>
          <w:sz w:val="32"/>
          <w:szCs w:val="32"/>
          <w:lang w:eastAsia="ru-RU"/>
        </w:rPr>
        <w:lastRenderedPageBreak/>
        <w:t xml:space="preserve">культурно-исторический тип </w:t>
      </w:r>
      <w:r w:rsidR="00D22E76" w:rsidRPr="00DE43BC">
        <w:rPr>
          <w:rFonts w:ascii="Times New Roman" w:eastAsia="Times New Roman" w:hAnsi="Times New Roman" w:cs="Times New Roman"/>
          <w:color w:val="444444"/>
          <w:sz w:val="32"/>
          <w:szCs w:val="32"/>
          <w:lang w:eastAsia="ru-RU"/>
        </w:rPr>
        <w:t>только формируется, и задатки, л</w:t>
      </w:r>
      <w:r w:rsidR="00D22E76" w:rsidRPr="00DE43BC">
        <w:rPr>
          <w:rFonts w:ascii="Times New Roman" w:eastAsia="Times New Roman" w:hAnsi="Times New Roman" w:cs="Times New Roman"/>
          <w:color w:val="444444"/>
          <w:sz w:val="32"/>
          <w:szCs w:val="32"/>
          <w:lang w:eastAsia="ru-RU"/>
        </w:rPr>
        <w:t>е</w:t>
      </w:r>
      <w:r w:rsidR="00D22E76" w:rsidRPr="00DE43BC">
        <w:rPr>
          <w:rFonts w:ascii="Times New Roman" w:eastAsia="Times New Roman" w:hAnsi="Times New Roman" w:cs="Times New Roman"/>
          <w:color w:val="444444"/>
          <w:sz w:val="32"/>
          <w:szCs w:val="32"/>
          <w:lang w:eastAsia="ru-RU"/>
        </w:rPr>
        <w:t>жащие в основе этого типа, превосходят все ожидания. Особое м</w:t>
      </w:r>
      <w:r w:rsidR="00D22E76" w:rsidRPr="00DE43BC">
        <w:rPr>
          <w:rFonts w:ascii="Times New Roman" w:eastAsia="Times New Roman" w:hAnsi="Times New Roman" w:cs="Times New Roman"/>
          <w:color w:val="444444"/>
          <w:sz w:val="32"/>
          <w:szCs w:val="32"/>
          <w:lang w:eastAsia="ru-RU"/>
        </w:rPr>
        <w:t>е</w:t>
      </w:r>
      <w:r w:rsidR="00D22E76" w:rsidRPr="00DE43BC">
        <w:rPr>
          <w:rFonts w:ascii="Times New Roman" w:eastAsia="Times New Roman" w:hAnsi="Times New Roman" w:cs="Times New Roman"/>
          <w:color w:val="444444"/>
          <w:sz w:val="32"/>
          <w:szCs w:val="32"/>
          <w:lang w:eastAsia="ru-RU"/>
        </w:rPr>
        <w:t>сто среди славянских культур занимает русская культура, охват</w:t>
      </w:r>
      <w:r w:rsidR="00D22E76" w:rsidRPr="00DE43BC">
        <w:rPr>
          <w:rFonts w:ascii="Times New Roman" w:eastAsia="Times New Roman" w:hAnsi="Times New Roman" w:cs="Times New Roman"/>
          <w:color w:val="444444"/>
          <w:sz w:val="32"/>
          <w:szCs w:val="32"/>
          <w:lang w:eastAsia="ru-RU"/>
        </w:rPr>
        <w:t>ы</w:t>
      </w:r>
      <w:r w:rsidR="00D22E76" w:rsidRPr="00DE43BC">
        <w:rPr>
          <w:rFonts w:ascii="Times New Roman" w:eastAsia="Times New Roman" w:hAnsi="Times New Roman" w:cs="Times New Roman"/>
          <w:color w:val="444444"/>
          <w:sz w:val="32"/>
          <w:szCs w:val="32"/>
          <w:lang w:eastAsia="ru-RU"/>
        </w:rPr>
        <w:t>вающая две трети всего славянства, и имеющая политическую н</w:t>
      </w:r>
      <w:r w:rsidR="00D22E76" w:rsidRPr="00DE43BC">
        <w:rPr>
          <w:rFonts w:ascii="Times New Roman" w:eastAsia="Times New Roman" w:hAnsi="Times New Roman" w:cs="Times New Roman"/>
          <w:color w:val="444444"/>
          <w:sz w:val="32"/>
          <w:szCs w:val="32"/>
          <w:lang w:eastAsia="ru-RU"/>
        </w:rPr>
        <w:t>е</w:t>
      </w:r>
      <w:r w:rsidR="00D22E76" w:rsidRPr="00DE43BC">
        <w:rPr>
          <w:rFonts w:ascii="Times New Roman" w:eastAsia="Times New Roman" w:hAnsi="Times New Roman" w:cs="Times New Roman"/>
          <w:color w:val="444444"/>
          <w:sz w:val="32"/>
          <w:szCs w:val="32"/>
          <w:lang w:eastAsia="ru-RU"/>
        </w:rPr>
        <w:t>зависимость. Это культурно-исторический тип, который, по мн</w:t>
      </w:r>
      <w:r w:rsidR="00D22E76" w:rsidRPr="00DE43BC">
        <w:rPr>
          <w:rFonts w:ascii="Times New Roman" w:eastAsia="Times New Roman" w:hAnsi="Times New Roman" w:cs="Times New Roman"/>
          <w:color w:val="444444"/>
          <w:sz w:val="32"/>
          <w:szCs w:val="32"/>
          <w:lang w:eastAsia="ru-RU"/>
        </w:rPr>
        <w:t>е</w:t>
      </w:r>
      <w:r>
        <w:rPr>
          <w:rFonts w:ascii="Times New Roman" w:eastAsia="Times New Roman" w:hAnsi="Times New Roman" w:cs="Times New Roman"/>
          <w:color w:val="444444"/>
          <w:sz w:val="32"/>
          <w:szCs w:val="32"/>
          <w:lang w:eastAsia="ru-RU"/>
        </w:rPr>
        <w:t xml:space="preserve">нию Николая </w:t>
      </w:r>
      <w:r w:rsidR="00D22E76" w:rsidRPr="00DE43BC">
        <w:rPr>
          <w:rFonts w:ascii="Times New Roman" w:eastAsia="Times New Roman" w:hAnsi="Times New Roman" w:cs="Times New Roman"/>
          <w:color w:val="444444"/>
          <w:sz w:val="32"/>
          <w:szCs w:val="32"/>
          <w:lang w:eastAsia="ru-RU"/>
        </w:rPr>
        <w:t>Данилевского, станет носителем всех четырех осн</w:t>
      </w:r>
      <w:r w:rsidR="00D22E76" w:rsidRPr="00DE43BC">
        <w:rPr>
          <w:rFonts w:ascii="Times New Roman" w:eastAsia="Times New Roman" w:hAnsi="Times New Roman" w:cs="Times New Roman"/>
          <w:color w:val="444444"/>
          <w:sz w:val="32"/>
          <w:szCs w:val="32"/>
          <w:lang w:eastAsia="ru-RU"/>
        </w:rPr>
        <w:t>о</w:t>
      </w:r>
      <w:r w:rsidR="00D22E76" w:rsidRPr="00DE43BC">
        <w:rPr>
          <w:rFonts w:ascii="Times New Roman" w:eastAsia="Times New Roman" w:hAnsi="Times New Roman" w:cs="Times New Roman"/>
          <w:color w:val="444444"/>
          <w:sz w:val="32"/>
          <w:szCs w:val="32"/>
          <w:lang w:eastAsia="ru-RU"/>
        </w:rPr>
        <w:t>ваний, поскольку для этого у нее есть все задатки.</w:t>
      </w:r>
    </w:p>
    <w:p w:rsidR="00024AEB" w:rsidRPr="00DE43BC" w:rsidRDefault="00024AEB" w:rsidP="00DE43BC">
      <w:pPr>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 xml:space="preserve">Религия составляет сущность, господствующее содержание русской </w:t>
      </w:r>
      <w:proofErr w:type="gramStart"/>
      <w:r w:rsidRPr="00DE43BC">
        <w:rPr>
          <w:rFonts w:ascii="Times New Roman" w:eastAsia="Times New Roman" w:hAnsi="Times New Roman" w:cs="Times New Roman"/>
          <w:color w:val="444444"/>
          <w:sz w:val="32"/>
          <w:szCs w:val="32"/>
          <w:lang w:eastAsia="ru-RU"/>
        </w:rPr>
        <w:t>жизни</w:t>
      </w:r>
      <w:proofErr w:type="gramEnd"/>
      <w:r w:rsidRPr="00DE43BC">
        <w:rPr>
          <w:rFonts w:ascii="Times New Roman" w:eastAsia="Times New Roman" w:hAnsi="Times New Roman" w:cs="Times New Roman"/>
          <w:color w:val="444444"/>
          <w:sz w:val="32"/>
          <w:szCs w:val="32"/>
          <w:lang w:eastAsia="ru-RU"/>
        </w:rPr>
        <w:t xml:space="preserve"> как в древности, так и в настоящее время.</w:t>
      </w:r>
      <w:r w:rsidR="00355F63" w:rsidRPr="00DE43BC">
        <w:rPr>
          <w:rFonts w:ascii="Times New Roman" w:eastAsia="Times New Roman" w:hAnsi="Times New Roman" w:cs="Times New Roman"/>
          <w:color w:val="444444"/>
          <w:sz w:val="32"/>
          <w:szCs w:val="32"/>
          <w:lang w:eastAsia="ru-RU"/>
        </w:rPr>
        <w:t xml:space="preserve"> «Итак, мы можем сказать, что религиозная сторона культурной деятельн</w:t>
      </w:r>
      <w:r w:rsidR="00355F63" w:rsidRPr="00DE43BC">
        <w:rPr>
          <w:rFonts w:ascii="Times New Roman" w:eastAsia="Times New Roman" w:hAnsi="Times New Roman" w:cs="Times New Roman"/>
          <w:color w:val="444444"/>
          <w:sz w:val="32"/>
          <w:szCs w:val="32"/>
          <w:lang w:eastAsia="ru-RU"/>
        </w:rPr>
        <w:t>о</w:t>
      </w:r>
      <w:r w:rsidR="00355F63" w:rsidRPr="00DE43BC">
        <w:rPr>
          <w:rFonts w:ascii="Times New Roman" w:eastAsia="Times New Roman" w:hAnsi="Times New Roman" w:cs="Times New Roman"/>
          <w:color w:val="444444"/>
          <w:sz w:val="32"/>
          <w:szCs w:val="32"/>
          <w:lang w:eastAsia="ru-RU"/>
        </w:rPr>
        <w:t xml:space="preserve">сти составляет принадлежность славянского культурного типа, и России в особенности, </w:t>
      </w:r>
      <w:r w:rsidR="000B7F4B">
        <w:rPr>
          <w:rFonts w:ascii="Times New Roman" w:eastAsia="Times New Roman" w:hAnsi="Times New Roman" w:cs="Times New Roman"/>
          <w:color w:val="444444"/>
          <w:sz w:val="32"/>
          <w:szCs w:val="32"/>
          <w:lang w:eastAsia="ru-RU"/>
        </w:rPr>
        <w:t xml:space="preserve">и </w:t>
      </w:r>
      <w:proofErr w:type="spellStart"/>
      <w:r w:rsidR="000B7F4B">
        <w:rPr>
          <w:rFonts w:ascii="Times New Roman" w:eastAsia="Times New Roman" w:hAnsi="Times New Roman" w:cs="Times New Roman"/>
          <w:color w:val="444444"/>
          <w:sz w:val="32"/>
          <w:szCs w:val="32"/>
          <w:lang w:eastAsia="ru-RU"/>
        </w:rPr>
        <w:t>она</w:t>
      </w:r>
      <w:r w:rsidR="00355F63" w:rsidRPr="00DE43BC">
        <w:rPr>
          <w:rFonts w:ascii="Times New Roman" w:eastAsia="Times New Roman" w:hAnsi="Times New Roman" w:cs="Times New Roman"/>
          <w:color w:val="444444"/>
          <w:sz w:val="32"/>
          <w:szCs w:val="32"/>
          <w:lang w:eastAsia="ru-RU"/>
        </w:rPr>
        <w:t>е</w:t>
      </w:r>
      <w:proofErr w:type="spellEnd"/>
      <w:r w:rsidR="000B7F4B">
        <w:rPr>
          <w:rFonts w:ascii="Times New Roman" w:eastAsia="Times New Roman" w:hAnsi="Times New Roman" w:cs="Times New Roman"/>
          <w:color w:val="444444"/>
          <w:sz w:val="32"/>
          <w:szCs w:val="32"/>
          <w:lang w:eastAsia="ru-RU"/>
        </w:rPr>
        <w:t xml:space="preserve"> </w:t>
      </w:r>
      <w:proofErr w:type="spellStart"/>
      <w:r w:rsidR="00355F63" w:rsidRPr="00DE43BC">
        <w:rPr>
          <w:rFonts w:ascii="Times New Roman" w:eastAsia="Times New Roman" w:hAnsi="Times New Roman" w:cs="Times New Roman"/>
          <w:color w:val="444444"/>
          <w:sz w:val="32"/>
          <w:szCs w:val="32"/>
          <w:lang w:eastAsia="ru-RU"/>
        </w:rPr>
        <w:t>сть</w:t>
      </w:r>
      <w:proofErr w:type="spellEnd"/>
      <w:r w:rsidR="00355F63" w:rsidRPr="00DE43BC">
        <w:rPr>
          <w:rFonts w:ascii="Times New Roman" w:eastAsia="Times New Roman" w:hAnsi="Times New Roman" w:cs="Times New Roman"/>
          <w:color w:val="444444"/>
          <w:sz w:val="32"/>
          <w:szCs w:val="32"/>
          <w:lang w:eastAsia="ru-RU"/>
        </w:rPr>
        <w:t xml:space="preserve"> неотъемлемое его </w:t>
      </w:r>
      <w:proofErr w:type="gramStart"/>
      <w:r w:rsidR="00355F63" w:rsidRPr="00DE43BC">
        <w:rPr>
          <w:rFonts w:ascii="Times New Roman" w:eastAsia="Times New Roman" w:hAnsi="Times New Roman" w:cs="Times New Roman"/>
          <w:color w:val="444444"/>
          <w:sz w:val="32"/>
          <w:szCs w:val="32"/>
          <w:lang w:eastAsia="ru-RU"/>
        </w:rPr>
        <w:t>достояние</w:t>
      </w:r>
      <w:proofErr w:type="gramEnd"/>
      <w:r w:rsidR="00355F63" w:rsidRPr="00DE43BC">
        <w:rPr>
          <w:rFonts w:ascii="Times New Roman" w:eastAsia="Times New Roman" w:hAnsi="Times New Roman" w:cs="Times New Roman"/>
          <w:color w:val="444444"/>
          <w:sz w:val="32"/>
          <w:szCs w:val="32"/>
          <w:lang w:eastAsia="ru-RU"/>
        </w:rPr>
        <w:t xml:space="preserve"> как по психологическому строю составляющих его народов, так и п</w:t>
      </w:r>
      <w:r w:rsidR="00355F63" w:rsidRPr="00DE43BC">
        <w:rPr>
          <w:rFonts w:ascii="Times New Roman" w:eastAsia="Times New Roman" w:hAnsi="Times New Roman" w:cs="Times New Roman"/>
          <w:color w:val="444444"/>
          <w:sz w:val="32"/>
          <w:szCs w:val="32"/>
          <w:lang w:eastAsia="ru-RU"/>
        </w:rPr>
        <w:t>о</w:t>
      </w:r>
      <w:r w:rsidR="00355F63" w:rsidRPr="00DE43BC">
        <w:rPr>
          <w:rFonts w:ascii="Times New Roman" w:eastAsia="Times New Roman" w:hAnsi="Times New Roman" w:cs="Times New Roman"/>
          <w:color w:val="444444"/>
          <w:sz w:val="32"/>
          <w:szCs w:val="32"/>
          <w:lang w:eastAsia="ru-RU"/>
        </w:rPr>
        <w:t>тому, что им досталось хранение религиозной истины; это доказ</w:t>
      </w:r>
      <w:r w:rsidR="00355F63" w:rsidRPr="00DE43BC">
        <w:rPr>
          <w:rFonts w:ascii="Times New Roman" w:eastAsia="Times New Roman" w:hAnsi="Times New Roman" w:cs="Times New Roman"/>
          <w:color w:val="444444"/>
          <w:sz w:val="32"/>
          <w:szCs w:val="32"/>
          <w:lang w:eastAsia="ru-RU"/>
        </w:rPr>
        <w:t>ы</w:t>
      </w:r>
      <w:r w:rsidR="00355F63" w:rsidRPr="00DE43BC">
        <w:rPr>
          <w:rFonts w:ascii="Times New Roman" w:eastAsia="Times New Roman" w:hAnsi="Times New Roman" w:cs="Times New Roman"/>
          <w:color w:val="444444"/>
          <w:sz w:val="32"/>
          <w:szCs w:val="32"/>
          <w:lang w:eastAsia="ru-RU"/>
        </w:rPr>
        <w:t>вается как положительною, так и отрицательною стороною религ</w:t>
      </w:r>
      <w:r w:rsidR="00355F63" w:rsidRPr="00DE43BC">
        <w:rPr>
          <w:rFonts w:ascii="Times New Roman" w:eastAsia="Times New Roman" w:hAnsi="Times New Roman" w:cs="Times New Roman"/>
          <w:color w:val="444444"/>
          <w:sz w:val="32"/>
          <w:szCs w:val="32"/>
          <w:lang w:eastAsia="ru-RU"/>
        </w:rPr>
        <w:t>и</w:t>
      </w:r>
      <w:r w:rsidR="00355F63" w:rsidRPr="00DE43BC">
        <w:rPr>
          <w:rFonts w:ascii="Times New Roman" w:eastAsia="Times New Roman" w:hAnsi="Times New Roman" w:cs="Times New Roman"/>
          <w:color w:val="444444"/>
          <w:sz w:val="32"/>
          <w:szCs w:val="32"/>
          <w:lang w:eastAsia="ru-RU"/>
        </w:rPr>
        <w:t>озной жизни России и Славянства»</w:t>
      </w:r>
      <w:r w:rsidR="00355F63" w:rsidRPr="00DE43BC">
        <w:rPr>
          <w:rStyle w:val="a5"/>
          <w:rFonts w:ascii="Times New Roman" w:eastAsia="Times New Roman" w:hAnsi="Times New Roman" w:cs="Times New Roman"/>
          <w:color w:val="444444"/>
          <w:sz w:val="32"/>
          <w:szCs w:val="32"/>
          <w:lang w:eastAsia="ru-RU"/>
        </w:rPr>
        <w:footnoteReference w:id="50"/>
      </w:r>
      <w:r w:rsidR="00355F63" w:rsidRPr="00DE43BC">
        <w:rPr>
          <w:rFonts w:ascii="Times New Roman" w:eastAsia="Times New Roman" w:hAnsi="Times New Roman" w:cs="Times New Roman"/>
          <w:color w:val="444444"/>
          <w:sz w:val="32"/>
          <w:szCs w:val="32"/>
          <w:lang w:eastAsia="ru-RU"/>
        </w:rPr>
        <w:t>.</w:t>
      </w:r>
    </w:p>
    <w:p w:rsidR="00024AEB" w:rsidRPr="00DE43BC" w:rsidRDefault="009A5DDA" w:rsidP="00DE43BC">
      <w:pPr>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 xml:space="preserve">Политическая деятельность, заключающаяся в особом строе государственности, создана, в основном, русским народом; Россия никогда не имела </w:t>
      </w:r>
      <w:proofErr w:type="gramStart"/>
      <w:r w:rsidRPr="00DE43BC">
        <w:rPr>
          <w:rFonts w:ascii="Times New Roman" w:eastAsia="Times New Roman" w:hAnsi="Times New Roman" w:cs="Times New Roman"/>
          <w:color w:val="444444"/>
          <w:sz w:val="32"/>
          <w:szCs w:val="32"/>
          <w:lang w:eastAsia="ru-RU"/>
        </w:rPr>
        <w:t>колоний</w:t>
      </w:r>
      <w:proofErr w:type="gramEnd"/>
      <w:r w:rsidRPr="00DE43BC">
        <w:rPr>
          <w:rFonts w:ascii="Times New Roman" w:eastAsia="Times New Roman" w:hAnsi="Times New Roman" w:cs="Times New Roman"/>
          <w:color w:val="444444"/>
          <w:sz w:val="32"/>
          <w:szCs w:val="32"/>
          <w:lang w:eastAsia="ru-RU"/>
        </w:rPr>
        <w:t xml:space="preserve"> и расширение ее территории основано </w:t>
      </w:r>
      <w:r w:rsidR="000B7F4B">
        <w:rPr>
          <w:rFonts w:ascii="Times New Roman" w:eastAsia="Times New Roman" w:hAnsi="Times New Roman" w:cs="Times New Roman"/>
          <w:color w:val="444444"/>
          <w:sz w:val="32"/>
          <w:szCs w:val="32"/>
          <w:lang w:eastAsia="ru-RU"/>
        </w:rPr>
        <w:t xml:space="preserve">на </w:t>
      </w:r>
      <w:r w:rsidRPr="00DE43BC">
        <w:rPr>
          <w:rFonts w:ascii="Times New Roman" w:eastAsia="Times New Roman" w:hAnsi="Times New Roman" w:cs="Times New Roman"/>
          <w:color w:val="444444"/>
          <w:sz w:val="32"/>
          <w:szCs w:val="32"/>
          <w:lang w:eastAsia="ru-RU"/>
        </w:rPr>
        <w:t>естественном заселении незанятых земель, мирном включении народов тех территорий, которые оказывались заселенными, в о</w:t>
      </w:r>
      <w:r w:rsidRPr="00DE43BC">
        <w:rPr>
          <w:rFonts w:ascii="Times New Roman" w:eastAsia="Times New Roman" w:hAnsi="Times New Roman" w:cs="Times New Roman"/>
          <w:color w:val="444444"/>
          <w:sz w:val="32"/>
          <w:szCs w:val="32"/>
          <w:lang w:eastAsia="ru-RU"/>
        </w:rPr>
        <w:t>р</w:t>
      </w:r>
      <w:r w:rsidRPr="00DE43BC">
        <w:rPr>
          <w:rFonts w:ascii="Times New Roman" w:eastAsia="Times New Roman" w:hAnsi="Times New Roman" w:cs="Times New Roman"/>
          <w:color w:val="444444"/>
          <w:sz w:val="32"/>
          <w:szCs w:val="32"/>
          <w:lang w:eastAsia="ru-RU"/>
        </w:rPr>
        <w:t>биту русского мира; характер русского народа отличается верн</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стью и преданностью целям государства и народа, бесстрашием в защите интересов России. «Итак, заключаем мы, и по отношению к силе и могуществу государства, по способности жертвовать ему всеми личными благами, и по отношению к пользованию госуда</w:t>
      </w:r>
      <w:r w:rsidRPr="00DE43BC">
        <w:rPr>
          <w:rFonts w:ascii="Times New Roman" w:eastAsia="Times New Roman" w:hAnsi="Times New Roman" w:cs="Times New Roman"/>
          <w:color w:val="444444"/>
          <w:sz w:val="32"/>
          <w:szCs w:val="32"/>
          <w:lang w:eastAsia="ru-RU"/>
        </w:rPr>
        <w:t>р</w:t>
      </w:r>
      <w:r w:rsidRPr="00DE43BC">
        <w:rPr>
          <w:rFonts w:ascii="Times New Roman" w:eastAsia="Times New Roman" w:hAnsi="Times New Roman" w:cs="Times New Roman"/>
          <w:color w:val="444444"/>
          <w:sz w:val="32"/>
          <w:szCs w:val="32"/>
          <w:lang w:eastAsia="ru-RU"/>
        </w:rPr>
        <w:t xml:space="preserve">ственною и гражданскою свободою </w:t>
      </w:r>
      <w:r w:rsidR="00267EED" w:rsidRPr="00DE43BC">
        <w:rPr>
          <w:rFonts w:ascii="Times New Roman" w:eastAsia="Times New Roman" w:hAnsi="Times New Roman" w:cs="Times New Roman"/>
          <w:color w:val="444444"/>
          <w:sz w:val="32"/>
          <w:szCs w:val="32"/>
          <w:lang w:eastAsia="ru-RU"/>
        </w:rPr>
        <w:t>–</w:t>
      </w:r>
      <w:r w:rsidRPr="00DE43BC">
        <w:rPr>
          <w:rFonts w:ascii="Times New Roman" w:eastAsia="Times New Roman" w:hAnsi="Times New Roman" w:cs="Times New Roman"/>
          <w:color w:val="444444"/>
          <w:sz w:val="32"/>
          <w:szCs w:val="32"/>
          <w:lang w:eastAsia="ru-RU"/>
        </w:rPr>
        <w:t xml:space="preserve"> русский народ одарен зам</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 xml:space="preserve">чательным политическим смыслом. По чертам верности и </w:t>
      </w:r>
      <w:proofErr w:type="gramStart"/>
      <w:r w:rsidRPr="00DE43BC">
        <w:rPr>
          <w:rFonts w:ascii="Times New Roman" w:eastAsia="Times New Roman" w:hAnsi="Times New Roman" w:cs="Times New Roman"/>
          <w:color w:val="444444"/>
          <w:sz w:val="32"/>
          <w:szCs w:val="32"/>
          <w:lang w:eastAsia="ru-RU"/>
        </w:rPr>
        <w:t>преда</w:t>
      </w:r>
      <w:r w:rsidRPr="00DE43BC">
        <w:rPr>
          <w:rFonts w:ascii="Times New Roman" w:eastAsia="Times New Roman" w:hAnsi="Times New Roman" w:cs="Times New Roman"/>
          <w:color w:val="444444"/>
          <w:sz w:val="32"/>
          <w:szCs w:val="32"/>
          <w:lang w:eastAsia="ru-RU"/>
        </w:rPr>
        <w:t>н</w:t>
      </w:r>
      <w:r w:rsidRPr="00DE43BC">
        <w:rPr>
          <w:rFonts w:ascii="Times New Roman" w:eastAsia="Times New Roman" w:hAnsi="Times New Roman" w:cs="Times New Roman"/>
          <w:color w:val="444444"/>
          <w:sz w:val="32"/>
          <w:szCs w:val="32"/>
          <w:lang w:eastAsia="ru-RU"/>
        </w:rPr>
        <w:t>ности</w:t>
      </w:r>
      <w:proofErr w:type="gramEnd"/>
      <w:r w:rsidRPr="00DE43BC">
        <w:rPr>
          <w:rFonts w:ascii="Times New Roman" w:eastAsia="Times New Roman" w:hAnsi="Times New Roman" w:cs="Times New Roman"/>
          <w:color w:val="444444"/>
          <w:sz w:val="32"/>
          <w:szCs w:val="32"/>
          <w:lang w:eastAsia="ru-RU"/>
        </w:rPr>
        <w:t xml:space="preserve"> государственным интересам, беспритязательности, умере</w:t>
      </w:r>
      <w:r w:rsidRPr="00DE43BC">
        <w:rPr>
          <w:rFonts w:ascii="Times New Roman" w:eastAsia="Times New Roman" w:hAnsi="Times New Roman" w:cs="Times New Roman"/>
          <w:color w:val="444444"/>
          <w:sz w:val="32"/>
          <w:szCs w:val="32"/>
          <w:lang w:eastAsia="ru-RU"/>
        </w:rPr>
        <w:t>н</w:t>
      </w:r>
      <w:r w:rsidRPr="00DE43BC">
        <w:rPr>
          <w:rFonts w:ascii="Times New Roman" w:eastAsia="Times New Roman" w:hAnsi="Times New Roman" w:cs="Times New Roman"/>
          <w:color w:val="444444"/>
          <w:sz w:val="32"/>
          <w:szCs w:val="32"/>
          <w:lang w:eastAsia="ru-RU"/>
        </w:rPr>
        <w:t>ности в пользовании свободою, выказанным славянскими народ</w:t>
      </w:r>
      <w:r w:rsidRPr="00DE43BC">
        <w:rPr>
          <w:rFonts w:ascii="Times New Roman" w:eastAsia="Times New Roman" w:hAnsi="Times New Roman" w:cs="Times New Roman"/>
          <w:color w:val="444444"/>
          <w:sz w:val="32"/>
          <w:szCs w:val="32"/>
          <w:lang w:eastAsia="ru-RU"/>
        </w:rPr>
        <w:t>а</w:t>
      </w:r>
      <w:r w:rsidRPr="00DE43BC">
        <w:rPr>
          <w:rFonts w:ascii="Times New Roman" w:eastAsia="Times New Roman" w:hAnsi="Times New Roman" w:cs="Times New Roman"/>
          <w:color w:val="444444"/>
          <w:sz w:val="32"/>
          <w:szCs w:val="32"/>
          <w:lang w:eastAsia="ru-RU"/>
        </w:rPr>
        <w:t>ми в Австрии, и в особенности в Сербии, мы можем распростр</w:t>
      </w:r>
      <w:r w:rsidRPr="00DE43BC">
        <w:rPr>
          <w:rFonts w:ascii="Times New Roman" w:eastAsia="Times New Roman" w:hAnsi="Times New Roman" w:cs="Times New Roman"/>
          <w:color w:val="444444"/>
          <w:sz w:val="32"/>
          <w:szCs w:val="32"/>
          <w:lang w:eastAsia="ru-RU"/>
        </w:rPr>
        <w:t>а</w:t>
      </w:r>
      <w:r w:rsidRPr="00DE43BC">
        <w:rPr>
          <w:rFonts w:ascii="Times New Roman" w:eastAsia="Times New Roman" w:hAnsi="Times New Roman" w:cs="Times New Roman"/>
          <w:color w:val="444444"/>
          <w:sz w:val="32"/>
          <w:szCs w:val="32"/>
          <w:lang w:eastAsia="ru-RU"/>
        </w:rPr>
        <w:t>нить это же свойство и на других славян»</w:t>
      </w:r>
      <w:r w:rsidRPr="00DE43BC">
        <w:rPr>
          <w:rStyle w:val="a5"/>
          <w:rFonts w:ascii="Times New Roman" w:eastAsia="Times New Roman" w:hAnsi="Times New Roman" w:cs="Times New Roman"/>
          <w:color w:val="444444"/>
          <w:sz w:val="32"/>
          <w:szCs w:val="32"/>
          <w:lang w:eastAsia="ru-RU"/>
        </w:rPr>
        <w:footnoteReference w:id="51"/>
      </w:r>
      <w:r w:rsidRPr="00DE43BC">
        <w:rPr>
          <w:rFonts w:ascii="Times New Roman" w:eastAsia="Times New Roman" w:hAnsi="Times New Roman" w:cs="Times New Roman"/>
          <w:color w:val="444444"/>
          <w:sz w:val="32"/>
          <w:szCs w:val="32"/>
          <w:lang w:eastAsia="ru-RU"/>
        </w:rPr>
        <w:t xml:space="preserve">. </w:t>
      </w:r>
    </w:p>
    <w:p w:rsidR="00962B0C" w:rsidRPr="00DE43BC" w:rsidRDefault="00962B0C" w:rsidP="00DE43BC">
      <w:pPr>
        <w:spacing w:after="0" w:line="240" w:lineRule="auto"/>
        <w:ind w:firstLine="708"/>
        <w:jc w:val="both"/>
        <w:rPr>
          <w:rFonts w:ascii="Times New Roman" w:eastAsia="Times New Roman" w:hAnsi="Times New Roman" w:cs="Times New Roman"/>
          <w:color w:val="444444"/>
          <w:sz w:val="32"/>
          <w:szCs w:val="32"/>
          <w:lang w:eastAsia="ru-RU"/>
        </w:rPr>
      </w:pPr>
      <w:proofErr w:type="gramStart"/>
      <w:r w:rsidRPr="00DE43BC">
        <w:rPr>
          <w:rFonts w:ascii="Times New Roman" w:eastAsia="Times New Roman" w:hAnsi="Times New Roman" w:cs="Times New Roman"/>
          <w:color w:val="444444"/>
          <w:sz w:val="32"/>
          <w:szCs w:val="32"/>
          <w:lang w:eastAsia="ru-RU"/>
        </w:rPr>
        <w:t>Общественно-экономический уклад России имеет все основ</w:t>
      </w:r>
      <w:r w:rsidRPr="00DE43BC">
        <w:rPr>
          <w:rFonts w:ascii="Times New Roman" w:eastAsia="Times New Roman" w:hAnsi="Times New Roman" w:cs="Times New Roman"/>
          <w:color w:val="444444"/>
          <w:sz w:val="32"/>
          <w:szCs w:val="32"/>
          <w:lang w:eastAsia="ru-RU"/>
        </w:rPr>
        <w:t>а</w:t>
      </w:r>
      <w:r w:rsidRPr="00DE43BC">
        <w:rPr>
          <w:rFonts w:ascii="Times New Roman" w:eastAsia="Times New Roman" w:hAnsi="Times New Roman" w:cs="Times New Roman"/>
          <w:color w:val="444444"/>
          <w:sz w:val="32"/>
          <w:szCs w:val="32"/>
          <w:lang w:eastAsia="ru-RU"/>
        </w:rPr>
        <w:t>ния реализации самых значительных преобразований, как в р</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сурсном, так и в плане трудовом, человеческом.</w:t>
      </w:r>
      <w:proofErr w:type="gramEnd"/>
      <w:r w:rsidRPr="00DE43BC">
        <w:rPr>
          <w:rFonts w:ascii="Times New Roman" w:eastAsia="Times New Roman" w:hAnsi="Times New Roman" w:cs="Times New Roman"/>
          <w:color w:val="444444"/>
          <w:sz w:val="32"/>
          <w:szCs w:val="32"/>
          <w:lang w:eastAsia="ru-RU"/>
        </w:rPr>
        <w:t xml:space="preserve"> «В отношении к </w:t>
      </w:r>
      <w:r w:rsidRPr="00DE43BC">
        <w:rPr>
          <w:rFonts w:ascii="Times New Roman" w:eastAsia="Times New Roman" w:hAnsi="Times New Roman" w:cs="Times New Roman"/>
          <w:color w:val="444444"/>
          <w:sz w:val="32"/>
          <w:szCs w:val="32"/>
          <w:lang w:eastAsia="ru-RU"/>
        </w:rPr>
        <w:lastRenderedPageBreak/>
        <w:t>общественно-экономическому строю Россия составляет еди</w:t>
      </w:r>
      <w:r w:rsidRPr="00DE43BC">
        <w:rPr>
          <w:rFonts w:ascii="Times New Roman" w:eastAsia="Times New Roman" w:hAnsi="Times New Roman" w:cs="Times New Roman"/>
          <w:color w:val="444444"/>
          <w:sz w:val="32"/>
          <w:szCs w:val="32"/>
          <w:lang w:eastAsia="ru-RU"/>
        </w:rPr>
        <w:t>н</w:t>
      </w:r>
      <w:r w:rsidRPr="00DE43BC">
        <w:rPr>
          <w:rFonts w:ascii="Times New Roman" w:eastAsia="Times New Roman" w:hAnsi="Times New Roman" w:cs="Times New Roman"/>
          <w:color w:val="444444"/>
          <w:sz w:val="32"/>
          <w:szCs w:val="32"/>
          <w:lang w:eastAsia="ru-RU"/>
        </w:rPr>
        <w:t>ственное обширное государство, имеющее под ногами твердую почву, в котором нет обезземеленной массы, в котором, следов</w:t>
      </w:r>
      <w:r w:rsidRPr="00DE43BC">
        <w:rPr>
          <w:rFonts w:ascii="Times New Roman" w:eastAsia="Times New Roman" w:hAnsi="Times New Roman" w:cs="Times New Roman"/>
          <w:color w:val="444444"/>
          <w:sz w:val="32"/>
          <w:szCs w:val="32"/>
          <w:lang w:eastAsia="ru-RU"/>
        </w:rPr>
        <w:t>а</w:t>
      </w:r>
      <w:r w:rsidRPr="00DE43BC">
        <w:rPr>
          <w:rFonts w:ascii="Times New Roman" w:eastAsia="Times New Roman" w:hAnsi="Times New Roman" w:cs="Times New Roman"/>
          <w:color w:val="444444"/>
          <w:sz w:val="32"/>
          <w:szCs w:val="32"/>
          <w:lang w:eastAsia="ru-RU"/>
        </w:rPr>
        <w:t>тельно, общественное здание зиждется не на нужде большинства граждан, не на необеспеченности их положения, где нет против</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речия между идеалами политическими и экономическими»</w:t>
      </w:r>
      <w:r w:rsidRPr="00DE43BC">
        <w:rPr>
          <w:rStyle w:val="a5"/>
          <w:rFonts w:ascii="Times New Roman" w:eastAsia="Times New Roman" w:hAnsi="Times New Roman" w:cs="Times New Roman"/>
          <w:color w:val="444444"/>
          <w:sz w:val="32"/>
          <w:szCs w:val="32"/>
          <w:lang w:eastAsia="ru-RU"/>
        </w:rPr>
        <w:footnoteReference w:id="52"/>
      </w:r>
      <w:r w:rsidRPr="00DE43BC">
        <w:rPr>
          <w:rFonts w:ascii="Times New Roman" w:eastAsia="Times New Roman" w:hAnsi="Times New Roman" w:cs="Times New Roman"/>
          <w:color w:val="444444"/>
          <w:sz w:val="32"/>
          <w:szCs w:val="32"/>
          <w:lang w:eastAsia="ru-RU"/>
        </w:rPr>
        <w:t>. </w:t>
      </w:r>
    </w:p>
    <w:p w:rsidR="00675411" w:rsidRPr="00DE43BC" w:rsidRDefault="00675411" w:rsidP="00DE43BC">
      <w:pPr>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В области культурн</w:t>
      </w:r>
      <w:r w:rsidR="000B7F4B">
        <w:rPr>
          <w:rFonts w:ascii="Times New Roman" w:eastAsia="Times New Roman" w:hAnsi="Times New Roman" w:cs="Times New Roman"/>
          <w:color w:val="444444"/>
          <w:sz w:val="32"/>
          <w:szCs w:val="32"/>
          <w:lang w:eastAsia="ru-RU"/>
        </w:rPr>
        <w:t>ой деятельности, по мнению Николая</w:t>
      </w:r>
      <w:r w:rsidRPr="00DE43BC">
        <w:rPr>
          <w:rFonts w:ascii="Times New Roman" w:eastAsia="Times New Roman" w:hAnsi="Times New Roman" w:cs="Times New Roman"/>
          <w:color w:val="444444"/>
          <w:sz w:val="32"/>
          <w:szCs w:val="32"/>
          <w:lang w:eastAsia="ru-RU"/>
        </w:rPr>
        <w:t xml:space="preserve"> Д</w:t>
      </w:r>
      <w:r w:rsidRPr="00DE43BC">
        <w:rPr>
          <w:rFonts w:ascii="Times New Roman" w:eastAsia="Times New Roman" w:hAnsi="Times New Roman" w:cs="Times New Roman"/>
          <w:color w:val="444444"/>
          <w:sz w:val="32"/>
          <w:szCs w:val="32"/>
          <w:lang w:eastAsia="ru-RU"/>
        </w:rPr>
        <w:t>а</w:t>
      </w:r>
      <w:r w:rsidRPr="00DE43BC">
        <w:rPr>
          <w:rFonts w:ascii="Times New Roman" w:eastAsia="Times New Roman" w:hAnsi="Times New Roman" w:cs="Times New Roman"/>
          <w:color w:val="444444"/>
          <w:sz w:val="32"/>
          <w:szCs w:val="32"/>
          <w:lang w:eastAsia="ru-RU"/>
        </w:rPr>
        <w:t>нилевского, русский народ еще не преуспел так, как, допустим, преуспел на этом поприще греческий или римский народ, но уже достигнутое в науке, литературе, живописи, музыке и других и</w:t>
      </w:r>
      <w:r w:rsidRPr="00DE43BC">
        <w:rPr>
          <w:rFonts w:ascii="Times New Roman" w:eastAsia="Times New Roman" w:hAnsi="Times New Roman" w:cs="Times New Roman"/>
          <w:color w:val="444444"/>
          <w:sz w:val="32"/>
          <w:szCs w:val="32"/>
          <w:lang w:eastAsia="ru-RU"/>
        </w:rPr>
        <w:t>с</w:t>
      </w:r>
      <w:r w:rsidRPr="00DE43BC">
        <w:rPr>
          <w:rFonts w:ascii="Times New Roman" w:eastAsia="Times New Roman" w:hAnsi="Times New Roman" w:cs="Times New Roman"/>
          <w:color w:val="444444"/>
          <w:sz w:val="32"/>
          <w:szCs w:val="32"/>
          <w:lang w:eastAsia="ru-RU"/>
        </w:rPr>
        <w:t>кусс</w:t>
      </w:r>
      <w:r w:rsidR="000B7F4B">
        <w:rPr>
          <w:rFonts w:ascii="Times New Roman" w:eastAsia="Times New Roman" w:hAnsi="Times New Roman" w:cs="Times New Roman"/>
          <w:color w:val="444444"/>
          <w:sz w:val="32"/>
          <w:szCs w:val="32"/>
          <w:lang w:eastAsia="ru-RU"/>
        </w:rPr>
        <w:t xml:space="preserve">твах поражает воображение. Николай Данилевский считает, что </w:t>
      </w:r>
      <w:r w:rsidRPr="00DE43BC">
        <w:rPr>
          <w:rFonts w:ascii="Times New Roman" w:eastAsia="Times New Roman" w:hAnsi="Times New Roman" w:cs="Times New Roman"/>
          <w:color w:val="444444"/>
          <w:sz w:val="32"/>
          <w:szCs w:val="32"/>
          <w:lang w:eastAsia="ru-RU"/>
        </w:rPr>
        <w:t>достиг</w:t>
      </w:r>
      <w:r w:rsidR="000B7F4B">
        <w:rPr>
          <w:rFonts w:ascii="Times New Roman" w:eastAsia="Times New Roman" w:hAnsi="Times New Roman" w:cs="Times New Roman"/>
          <w:color w:val="444444"/>
          <w:sz w:val="32"/>
          <w:szCs w:val="32"/>
          <w:lang w:eastAsia="ru-RU"/>
        </w:rPr>
        <w:t>нутое славянским типом культуры</w:t>
      </w:r>
      <w:r w:rsidRPr="00DE43BC">
        <w:rPr>
          <w:rFonts w:ascii="Times New Roman" w:eastAsia="Times New Roman" w:hAnsi="Times New Roman" w:cs="Times New Roman"/>
          <w:color w:val="444444"/>
          <w:sz w:val="32"/>
          <w:szCs w:val="32"/>
          <w:lang w:eastAsia="ru-RU"/>
        </w:rPr>
        <w:t xml:space="preserve"> в столь молодом во</w:t>
      </w:r>
      <w:r w:rsidRPr="00DE43BC">
        <w:rPr>
          <w:rFonts w:ascii="Times New Roman" w:eastAsia="Times New Roman" w:hAnsi="Times New Roman" w:cs="Times New Roman"/>
          <w:color w:val="444444"/>
          <w:sz w:val="32"/>
          <w:szCs w:val="32"/>
          <w:lang w:eastAsia="ru-RU"/>
        </w:rPr>
        <w:t>з</w:t>
      </w:r>
      <w:r w:rsidRPr="00DE43BC">
        <w:rPr>
          <w:rFonts w:ascii="Times New Roman" w:eastAsia="Times New Roman" w:hAnsi="Times New Roman" w:cs="Times New Roman"/>
          <w:color w:val="444444"/>
          <w:sz w:val="32"/>
          <w:szCs w:val="32"/>
          <w:lang w:eastAsia="ru-RU"/>
        </w:rPr>
        <w:t xml:space="preserve">расте, может свидетельствовать о значительных </w:t>
      </w:r>
      <w:r w:rsidR="002B060F" w:rsidRPr="00DE43BC">
        <w:rPr>
          <w:rFonts w:ascii="Times New Roman" w:eastAsia="Times New Roman" w:hAnsi="Times New Roman" w:cs="Times New Roman"/>
          <w:color w:val="444444"/>
          <w:sz w:val="32"/>
          <w:szCs w:val="32"/>
          <w:lang w:eastAsia="ru-RU"/>
        </w:rPr>
        <w:t xml:space="preserve">ее </w:t>
      </w:r>
      <w:r w:rsidRPr="00DE43BC">
        <w:rPr>
          <w:rFonts w:ascii="Times New Roman" w:eastAsia="Times New Roman" w:hAnsi="Times New Roman" w:cs="Times New Roman"/>
          <w:color w:val="444444"/>
          <w:sz w:val="32"/>
          <w:szCs w:val="32"/>
          <w:lang w:eastAsia="ru-RU"/>
        </w:rPr>
        <w:t>возможностях</w:t>
      </w:r>
      <w:r w:rsidR="002B060F" w:rsidRPr="00DE43BC">
        <w:rPr>
          <w:rFonts w:ascii="Times New Roman" w:eastAsia="Times New Roman" w:hAnsi="Times New Roman" w:cs="Times New Roman"/>
          <w:color w:val="444444"/>
          <w:sz w:val="32"/>
          <w:szCs w:val="32"/>
          <w:lang w:eastAsia="ru-RU"/>
        </w:rPr>
        <w:t xml:space="preserve"> в будущем, в эпоху зрелости и расцвета.</w:t>
      </w:r>
      <w:r w:rsidRPr="00DE43BC">
        <w:rPr>
          <w:rFonts w:ascii="Times New Roman" w:eastAsia="Times New Roman" w:hAnsi="Times New Roman" w:cs="Times New Roman"/>
          <w:color w:val="444444"/>
          <w:sz w:val="32"/>
          <w:szCs w:val="32"/>
          <w:lang w:eastAsia="ru-RU"/>
        </w:rPr>
        <w:t xml:space="preserve"> </w:t>
      </w:r>
      <w:proofErr w:type="gramStart"/>
      <w:r w:rsidR="002B060F" w:rsidRPr="00DE43BC">
        <w:rPr>
          <w:rFonts w:ascii="Times New Roman" w:eastAsia="Times New Roman" w:hAnsi="Times New Roman" w:cs="Times New Roman"/>
          <w:color w:val="444444"/>
          <w:sz w:val="32"/>
          <w:szCs w:val="32"/>
          <w:lang w:eastAsia="ru-RU"/>
        </w:rPr>
        <w:t>«</w:t>
      </w:r>
      <w:r w:rsidRPr="00DE43BC">
        <w:rPr>
          <w:rFonts w:ascii="Times New Roman" w:eastAsia="Times New Roman" w:hAnsi="Times New Roman" w:cs="Times New Roman"/>
          <w:color w:val="444444"/>
          <w:sz w:val="32"/>
          <w:szCs w:val="32"/>
          <w:lang w:eastAsia="ru-RU"/>
        </w:rPr>
        <w:t>Итак, мы видим, что сл</w:t>
      </w:r>
      <w:r w:rsidRPr="00DE43BC">
        <w:rPr>
          <w:rFonts w:ascii="Times New Roman" w:eastAsia="Times New Roman" w:hAnsi="Times New Roman" w:cs="Times New Roman"/>
          <w:color w:val="444444"/>
          <w:sz w:val="32"/>
          <w:szCs w:val="32"/>
          <w:lang w:eastAsia="ru-RU"/>
        </w:rPr>
        <w:t>а</w:t>
      </w:r>
      <w:r w:rsidRPr="00DE43BC">
        <w:rPr>
          <w:rFonts w:ascii="Times New Roman" w:eastAsia="Times New Roman" w:hAnsi="Times New Roman" w:cs="Times New Roman"/>
          <w:color w:val="444444"/>
          <w:sz w:val="32"/>
          <w:szCs w:val="32"/>
          <w:lang w:eastAsia="ru-RU"/>
        </w:rPr>
        <w:t>вянский культурный тип представил уже достаточно задатков х</w:t>
      </w:r>
      <w:r w:rsidRPr="00DE43BC">
        <w:rPr>
          <w:rFonts w:ascii="Times New Roman" w:eastAsia="Times New Roman" w:hAnsi="Times New Roman" w:cs="Times New Roman"/>
          <w:color w:val="444444"/>
          <w:sz w:val="32"/>
          <w:szCs w:val="32"/>
          <w:lang w:eastAsia="ru-RU"/>
        </w:rPr>
        <w:t>у</w:t>
      </w:r>
      <w:r w:rsidRPr="00DE43BC">
        <w:rPr>
          <w:rFonts w:ascii="Times New Roman" w:eastAsia="Times New Roman" w:hAnsi="Times New Roman" w:cs="Times New Roman"/>
          <w:color w:val="444444"/>
          <w:sz w:val="32"/>
          <w:szCs w:val="32"/>
          <w:lang w:eastAsia="ru-RU"/>
        </w:rPr>
        <w:t>дож</w:t>
      </w:r>
      <w:r w:rsidR="002B060F" w:rsidRPr="00DE43BC">
        <w:rPr>
          <w:rFonts w:ascii="Times New Roman" w:eastAsia="Times New Roman" w:hAnsi="Times New Roman" w:cs="Times New Roman"/>
          <w:color w:val="444444"/>
          <w:sz w:val="32"/>
          <w:szCs w:val="32"/>
          <w:lang w:eastAsia="ru-RU"/>
        </w:rPr>
        <w:t xml:space="preserve">ественного </w:t>
      </w:r>
      <w:r w:rsidRPr="00DE43BC">
        <w:rPr>
          <w:rFonts w:ascii="Times New Roman" w:eastAsia="Times New Roman" w:hAnsi="Times New Roman" w:cs="Times New Roman"/>
          <w:color w:val="444444"/>
          <w:sz w:val="32"/>
          <w:szCs w:val="32"/>
          <w:lang w:eastAsia="ru-RU"/>
        </w:rPr>
        <w:t>и научного развития, по которым мы можем, во всяком случае, заключить о его способности достигнуть и в этом отношении значительной степени развития, и что только относ</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тельная молодость племени, устремление всех сил его на другие, более насущные ст</w:t>
      </w:r>
      <w:r w:rsidRPr="00DE43BC">
        <w:rPr>
          <w:rFonts w:ascii="Times New Roman" w:eastAsia="Times New Roman" w:hAnsi="Times New Roman" w:cs="Times New Roman"/>
          <w:color w:val="444444"/>
          <w:sz w:val="32"/>
          <w:szCs w:val="32"/>
          <w:lang w:eastAsia="ru-RU"/>
        </w:rPr>
        <w:t>о</w:t>
      </w:r>
      <w:r w:rsidRPr="00DE43BC">
        <w:rPr>
          <w:rFonts w:ascii="Times New Roman" w:eastAsia="Times New Roman" w:hAnsi="Times New Roman" w:cs="Times New Roman"/>
          <w:color w:val="444444"/>
          <w:sz w:val="32"/>
          <w:szCs w:val="32"/>
          <w:lang w:eastAsia="ru-RU"/>
        </w:rPr>
        <w:t>роны деятельности, которые их поглощали, не дали славянам возможности приобрести до сих</w:t>
      </w:r>
      <w:proofErr w:type="gramEnd"/>
      <w:r w:rsidRPr="00DE43BC">
        <w:rPr>
          <w:rFonts w:ascii="Times New Roman" w:eastAsia="Times New Roman" w:hAnsi="Times New Roman" w:cs="Times New Roman"/>
          <w:color w:val="444444"/>
          <w:sz w:val="32"/>
          <w:szCs w:val="32"/>
          <w:lang w:eastAsia="ru-RU"/>
        </w:rPr>
        <w:t xml:space="preserve"> пор культурного знач</w:t>
      </w:r>
      <w:r w:rsidRPr="00DE43BC">
        <w:rPr>
          <w:rFonts w:ascii="Times New Roman" w:eastAsia="Times New Roman" w:hAnsi="Times New Roman" w:cs="Times New Roman"/>
          <w:color w:val="444444"/>
          <w:sz w:val="32"/>
          <w:szCs w:val="32"/>
          <w:lang w:eastAsia="ru-RU"/>
        </w:rPr>
        <w:t>е</w:t>
      </w:r>
      <w:r w:rsidRPr="00DE43BC">
        <w:rPr>
          <w:rFonts w:ascii="Times New Roman" w:eastAsia="Times New Roman" w:hAnsi="Times New Roman" w:cs="Times New Roman"/>
          <w:color w:val="444444"/>
          <w:sz w:val="32"/>
          <w:szCs w:val="32"/>
          <w:lang w:eastAsia="ru-RU"/>
        </w:rPr>
        <w:t>ния в тесном смысле этого слова. Это не должно и не может приводить нас в смущение, ибо указывает на правильность хода разв</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тия</w:t>
      </w:r>
      <w:r w:rsidR="002B060F" w:rsidRPr="00DE43BC">
        <w:rPr>
          <w:rFonts w:ascii="Times New Roman" w:eastAsia="Times New Roman" w:hAnsi="Times New Roman" w:cs="Times New Roman"/>
          <w:color w:val="444444"/>
          <w:sz w:val="32"/>
          <w:szCs w:val="32"/>
          <w:lang w:eastAsia="ru-RU"/>
        </w:rPr>
        <w:t>»</w:t>
      </w:r>
      <w:r w:rsidR="002B060F" w:rsidRPr="00DE43BC">
        <w:rPr>
          <w:rStyle w:val="a5"/>
          <w:rFonts w:ascii="Times New Roman" w:eastAsia="Times New Roman" w:hAnsi="Times New Roman" w:cs="Times New Roman"/>
          <w:color w:val="444444"/>
          <w:sz w:val="32"/>
          <w:szCs w:val="32"/>
          <w:lang w:eastAsia="ru-RU"/>
        </w:rPr>
        <w:footnoteReference w:id="53"/>
      </w:r>
      <w:r w:rsidRPr="00DE43BC">
        <w:rPr>
          <w:rFonts w:ascii="Times New Roman" w:eastAsia="Times New Roman" w:hAnsi="Times New Roman" w:cs="Times New Roman"/>
          <w:color w:val="444444"/>
          <w:sz w:val="32"/>
          <w:szCs w:val="32"/>
          <w:lang w:eastAsia="ru-RU"/>
        </w:rPr>
        <w:t>.</w:t>
      </w:r>
    </w:p>
    <w:p w:rsidR="00E46BFA" w:rsidRPr="00DE43BC" w:rsidRDefault="002B060F" w:rsidP="00DE43BC">
      <w:pPr>
        <w:spacing w:after="0" w:line="240" w:lineRule="auto"/>
        <w:ind w:firstLine="708"/>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Таковы основные положения кул</w:t>
      </w:r>
      <w:r w:rsidR="000B7F4B">
        <w:rPr>
          <w:rFonts w:ascii="Times New Roman" w:eastAsia="Times New Roman" w:hAnsi="Times New Roman" w:cs="Times New Roman"/>
          <w:color w:val="444444"/>
          <w:sz w:val="32"/>
          <w:szCs w:val="32"/>
          <w:lang w:eastAsia="ru-RU"/>
        </w:rPr>
        <w:t xml:space="preserve">ьтурологической концепции Николая </w:t>
      </w:r>
      <w:r w:rsidRPr="00DE43BC">
        <w:rPr>
          <w:rFonts w:ascii="Times New Roman" w:eastAsia="Times New Roman" w:hAnsi="Times New Roman" w:cs="Times New Roman"/>
          <w:color w:val="444444"/>
          <w:sz w:val="32"/>
          <w:szCs w:val="32"/>
          <w:lang w:eastAsia="ru-RU"/>
        </w:rPr>
        <w:t>Данилевского, которая вызвала как восторженные</w:t>
      </w:r>
      <w:r w:rsidR="00D36C40" w:rsidRPr="00DE43BC">
        <w:rPr>
          <w:rFonts w:ascii="Times New Roman" w:eastAsia="Times New Roman" w:hAnsi="Times New Roman" w:cs="Times New Roman"/>
          <w:color w:val="444444"/>
          <w:sz w:val="32"/>
          <w:szCs w:val="32"/>
          <w:lang w:eastAsia="ru-RU"/>
        </w:rPr>
        <w:t xml:space="preserve"> отз</w:t>
      </w:r>
      <w:r w:rsidR="00D36C40" w:rsidRPr="00DE43BC">
        <w:rPr>
          <w:rFonts w:ascii="Times New Roman" w:eastAsia="Times New Roman" w:hAnsi="Times New Roman" w:cs="Times New Roman"/>
          <w:color w:val="444444"/>
          <w:sz w:val="32"/>
          <w:szCs w:val="32"/>
          <w:lang w:eastAsia="ru-RU"/>
        </w:rPr>
        <w:t>ы</w:t>
      </w:r>
      <w:r w:rsidR="00D36C40" w:rsidRPr="00DE43BC">
        <w:rPr>
          <w:rFonts w:ascii="Times New Roman" w:eastAsia="Times New Roman" w:hAnsi="Times New Roman" w:cs="Times New Roman"/>
          <w:color w:val="444444"/>
          <w:sz w:val="32"/>
          <w:szCs w:val="32"/>
          <w:lang w:eastAsia="ru-RU"/>
        </w:rPr>
        <w:t>вы, так и резкую критику. В некотором смысле п</w:t>
      </w:r>
      <w:r w:rsidR="000B7F4B">
        <w:rPr>
          <w:rFonts w:ascii="Times New Roman" w:eastAsia="Times New Roman" w:hAnsi="Times New Roman" w:cs="Times New Roman"/>
          <w:color w:val="444444"/>
          <w:sz w:val="32"/>
          <w:szCs w:val="32"/>
          <w:lang w:eastAsia="ru-RU"/>
        </w:rPr>
        <w:t>оследователями Николая</w:t>
      </w:r>
      <w:r w:rsidRPr="00DE43BC">
        <w:rPr>
          <w:rFonts w:ascii="Times New Roman" w:eastAsia="Times New Roman" w:hAnsi="Times New Roman" w:cs="Times New Roman"/>
          <w:color w:val="444444"/>
          <w:sz w:val="32"/>
          <w:szCs w:val="32"/>
          <w:lang w:eastAsia="ru-RU"/>
        </w:rPr>
        <w:t xml:space="preserve"> Данилевского стали такие мыслители ХХ века как О. Шпенглер, А. Тойнби</w:t>
      </w:r>
      <w:r w:rsidR="00F954B8" w:rsidRPr="00DE43BC">
        <w:rPr>
          <w:rFonts w:ascii="Times New Roman" w:eastAsia="Times New Roman" w:hAnsi="Times New Roman" w:cs="Times New Roman"/>
          <w:color w:val="444444"/>
          <w:sz w:val="32"/>
          <w:szCs w:val="32"/>
          <w:lang w:eastAsia="ru-RU"/>
        </w:rPr>
        <w:t>, в русской культурологической мысли ап</w:t>
      </w:r>
      <w:r w:rsidR="00F954B8" w:rsidRPr="00DE43BC">
        <w:rPr>
          <w:rFonts w:ascii="Times New Roman" w:eastAsia="Times New Roman" w:hAnsi="Times New Roman" w:cs="Times New Roman"/>
          <w:color w:val="444444"/>
          <w:sz w:val="32"/>
          <w:szCs w:val="32"/>
          <w:lang w:eastAsia="ru-RU"/>
        </w:rPr>
        <w:t>о</w:t>
      </w:r>
      <w:r w:rsidR="00F954B8" w:rsidRPr="00DE43BC">
        <w:rPr>
          <w:rFonts w:ascii="Times New Roman" w:eastAsia="Times New Roman" w:hAnsi="Times New Roman" w:cs="Times New Roman"/>
          <w:color w:val="444444"/>
          <w:sz w:val="32"/>
          <w:szCs w:val="32"/>
          <w:lang w:eastAsia="ru-RU"/>
        </w:rPr>
        <w:t>логет</w:t>
      </w:r>
      <w:r w:rsidR="00F954B8" w:rsidRPr="00DE43BC">
        <w:rPr>
          <w:rFonts w:ascii="Times New Roman" w:eastAsia="Times New Roman" w:hAnsi="Times New Roman" w:cs="Times New Roman"/>
          <w:color w:val="444444"/>
          <w:sz w:val="32"/>
          <w:szCs w:val="32"/>
          <w:lang w:eastAsia="ru-RU"/>
        </w:rPr>
        <w:t>а</w:t>
      </w:r>
      <w:r w:rsidR="00F954B8" w:rsidRPr="00DE43BC">
        <w:rPr>
          <w:rFonts w:ascii="Times New Roman" w:eastAsia="Times New Roman" w:hAnsi="Times New Roman" w:cs="Times New Roman"/>
          <w:color w:val="444444"/>
          <w:sz w:val="32"/>
          <w:szCs w:val="32"/>
          <w:lang w:eastAsia="ru-RU"/>
        </w:rPr>
        <w:t>ми его учения были Н. Страхов, К. Леонтьев.</w:t>
      </w:r>
    </w:p>
    <w:p w:rsidR="000B7F4B" w:rsidRPr="00DE43BC" w:rsidRDefault="000B7F4B" w:rsidP="00DE43BC">
      <w:pPr>
        <w:spacing w:after="0" w:line="240" w:lineRule="auto"/>
        <w:ind w:firstLine="708"/>
        <w:jc w:val="both"/>
        <w:rPr>
          <w:rFonts w:ascii="Times New Roman" w:eastAsia="Times New Roman" w:hAnsi="Times New Roman" w:cs="Times New Roman"/>
          <w:color w:val="444444"/>
          <w:sz w:val="32"/>
          <w:szCs w:val="32"/>
          <w:lang w:eastAsia="ru-RU"/>
        </w:rPr>
      </w:pPr>
    </w:p>
    <w:p w:rsidR="00DB1F48" w:rsidRDefault="004D115B" w:rsidP="00DE43BC">
      <w:pPr>
        <w:spacing w:after="0" w:line="240" w:lineRule="auto"/>
        <w:ind w:firstLine="708"/>
        <w:jc w:val="both"/>
        <w:rPr>
          <w:rFonts w:ascii="Times New Roman" w:eastAsia="Times New Roman" w:hAnsi="Times New Roman" w:cs="Times New Roman"/>
          <w:b/>
          <w:i/>
          <w:color w:val="444444"/>
          <w:sz w:val="36"/>
          <w:szCs w:val="36"/>
          <w:lang w:eastAsia="ru-RU"/>
        </w:rPr>
      </w:pPr>
      <w:r w:rsidRPr="00B34A62">
        <w:rPr>
          <w:rFonts w:ascii="Times New Roman" w:eastAsia="Times New Roman" w:hAnsi="Times New Roman" w:cs="Times New Roman"/>
          <w:b/>
          <w:i/>
          <w:color w:val="444444"/>
          <w:sz w:val="36"/>
          <w:szCs w:val="36"/>
          <w:lang w:eastAsia="ru-RU"/>
        </w:rPr>
        <w:t>Контрольные вопросы:</w:t>
      </w:r>
    </w:p>
    <w:p w:rsidR="00B34A62" w:rsidRPr="00B34A62" w:rsidRDefault="00B34A62" w:rsidP="00DE43BC">
      <w:pPr>
        <w:spacing w:after="0" w:line="240" w:lineRule="auto"/>
        <w:ind w:firstLine="708"/>
        <w:jc w:val="both"/>
        <w:rPr>
          <w:rFonts w:ascii="Times New Roman" w:eastAsia="Times New Roman" w:hAnsi="Times New Roman" w:cs="Times New Roman"/>
          <w:b/>
          <w:i/>
          <w:color w:val="444444"/>
          <w:sz w:val="36"/>
          <w:szCs w:val="36"/>
          <w:lang w:eastAsia="ru-RU"/>
        </w:rPr>
      </w:pPr>
    </w:p>
    <w:p w:rsidR="0032292F" w:rsidRPr="00DE43BC" w:rsidRDefault="004D115B" w:rsidP="00DE43BC">
      <w:pPr>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 xml:space="preserve">1. Какой модели исторического развития </w:t>
      </w:r>
      <w:r w:rsidR="0032292F" w:rsidRPr="00DE43BC">
        <w:rPr>
          <w:rFonts w:ascii="Times New Roman" w:eastAsia="Times New Roman" w:hAnsi="Times New Roman" w:cs="Times New Roman"/>
          <w:color w:val="444444"/>
          <w:sz w:val="32"/>
          <w:szCs w:val="32"/>
          <w:lang w:eastAsia="ru-RU"/>
        </w:rPr>
        <w:t xml:space="preserve">культур </w:t>
      </w:r>
      <w:r w:rsidRPr="00DE43BC">
        <w:rPr>
          <w:rFonts w:ascii="Times New Roman" w:eastAsia="Times New Roman" w:hAnsi="Times New Roman" w:cs="Times New Roman"/>
          <w:color w:val="444444"/>
          <w:sz w:val="32"/>
          <w:szCs w:val="32"/>
          <w:lang w:eastAsia="ru-RU"/>
        </w:rPr>
        <w:t>придерживается Н. Данилевский</w:t>
      </w:r>
      <w:r w:rsidR="0032292F" w:rsidRPr="00DE43BC">
        <w:rPr>
          <w:rFonts w:ascii="Times New Roman" w:eastAsia="Times New Roman" w:hAnsi="Times New Roman" w:cs="Times New Roman"/>
          <w:color w:val="444444"/>
          <w:sz w:val="32"/>
          <w:szCs w:val="32"/>
          <w:lang w:eastAsia="ru-RU"/>
        </w:rPr>
        <w:t xml:space="preserve"> в своей концепции?</w:t>
      </w:r>
    </w:p>
    <w:p w:rsidR="0032292F" w:rsidRPr="00DE43BC" w:rsidRDefault="0032292F" w:rsidP="00DE43BC">
      <w:pPr>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lastRenderedPageBreak/>
        <w:t>2. Почему не каждая культура способна стать культурно-историческим типом? Охарактеризуйте основные черты такой культуры.</w:t>
      </w:r>
    </w:p>
    <w:p w:rsidR="00F949D4" w:rsidRPr="00DE43BC" w:rsidRDefault="0032292F" w:rsidP="00DE43BC">
      <w:pPr>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3. Перечислите культуры, которые Н. Данилевский выделяет в к</w:t>
      </w:r>
      <w:r w:rsidRPr="00DE43BC">
        <w:rPr>
          <w:rFonts w:ascii="Times New Roman" w:eastAsia="Times New Roman" w:hAnsi="Times New Roman" w:cs="Times New Roman"/>
          <w:color w:val="444444"/>
          <w:sz w:val="32"/>
          <w:szCs w:val="32"/>
          <w:lang w:eastAsia="ru-RU"/>
        </w:rPr>
        <w:t>а</w:t>
      </w:r>
      <w:r w:rsidRPr="00DE43BC">
        <w:rPr>
          <w:rFonts w:ascii="Times New Roman" w:eastAsia="Times New Roman" w:hAnsi="Times New Roman" w:cs="Times New Roman"/>
          <w:color w:val="444444"/>
          <w:sz w:val="32"/>
          <w:szCs w:val="32"/>
          <w:lang w:eastAsia="ru-RU"/>
        </w:rPr>
        <w:t>честве культурно-исторических типов в своей концепции?</w:t>
      </w:r>
    </w:p>
    <w:p w:rsidR="0032292F" w:rsidRPr="00DE43BC" w:rsidRDefault="0032292F" w:rsidP="00DE43BC">
      <w:pPr>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4. Какие законы развития являются основой для становления кул</w:t>
      </w:r>
      <w:r w:rsidRPr="00DE43BC">
        <w:rPr>
          <w:rFonts w:ascii="Times New Roman" w:eastAsia="Times New Roman" w:hAnsi="Times New Roman" w:cs="Times New Roman"/>
          <w:color w:val="444444"/>
          <w:sz w:val="32"/>
          <w:szCs w:val="32"/>
          <w:lang w:eastAsia="ru-RU"/>
        </w:rPr>
        <w:t>ь</w:t>
      </w:r>
      <w:r w:rsidRPr="00DE43BC">
        <w:rPr>
          <w:rFonts w:ascii="Times New Roman" w:eastAsia="Times New Roman" w:hAnsi="Times New Roman" w:cs="Times New Roman"/>
          <w:color w:val="444444"/>
          <w:sz w:val="32"/>
          <w:szCs w:val="32"/>
          <w:lang w:eastAsia="ru-RU"/>
        </w:rPr>
        <w:t>турно-исторических типов?</w:t>
      </w:r>
    </w:p>
    <w:p w:rsidR="0032292F" w:rsidRPr="00DE43BC" w:rsidRDefault="0032292F" w:rsidP="00DE43BC">
      <w:pPr>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 xml:space="preserve">5. Какие виды человеческой деятельности стали критерием для </w:t>
      </w:r>
      <w:proofErr w:type="spellStart"/>
      <w:r w:rsidRPr="00DE43BC">
        <w:rPr>
          <w:rFonts w:ascii="Times New Roman" w:eastAsia="Times New Roman" w:hAnsi="Times New Roman" w:cs="Times New Roman"/>
          <w:color w:val="444444"/>
          <w:sz w:val="32"/>
          <w:szCs w:val="32"/>
          <w:lang w:eastAsia="ru-RU"/>
        </w:rPr>
        <w:t>т</w:t>
      </w:r>
      <w:r w:rsidRPr="00DE43BC">
        <w:rPr>
          <w:rFonts w:ascii="Times New Roman" w:eastAsia="Times New Roman" w:hAnsi="Times New Roman" w:cs="Times New Roman"/>
          <w:color w:val="444444"/>
          <w:sz w:val="32"/>
          <w:szCs w:val="32"/>
          <w:lang w:eastAsia="ru-RU"/>
        </w:rPr>
        <w:t>и</w:t>
      </w:r>
      <w:r w:rsidRPr="00DE43BC">
        <w:rPr>
          <w:rFonts w:ascii="Times New Roman" w:eastAsia="Times New Roman" w:hAnsi="Times New Roman" w:cs="Times New Roman"/>
          <w:color w:val="444444"/>
          <w:sz w:val="32"/>
          <w:szCs w:val="32"/>
          <w:lang w:eastAsia="ru-RU"/>
        </w:rPr>
        <w:t>пологизации</w:t>
      </w:r>
      <w:proofErr w:type="spellEnd"/>
      <w:r w:rsidRPr="00DE43BC">
        <w:rPr>
          <w:rFonts w:ascii="Times New Roman" w:eastAsia="Times New Roman" w:hAnsi="Times New Roman" w:cs="Times New Roman"/>
          <w:color w:val="444444"/>
          <w:sz w:val="32"/>
          <w:szCs w:val="32"/>
          <w:lang w:eastAsia="ru-RU"/>
        </w:rPr>
        <w:t xml:space="preserve"> культур в концепции Н. Данилевского?</w:t>
      </w:r>
    </w:p>
    <w:p w:rsidR="0032292F" w:rsidRPr="00DE43BC" w:rsidRDefault="0032292F" w:rsidP="00DE43BC">
      <w:pPr>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6. Какие культуры, по мнению Н. Данилевского, являются одноо</w:t>
      </w:r>
      <w:r w:rsidRPr="00DE43BC">
        <w:rPr>
          <w:rFonts w:ascii="Times New Roman" w:eastAsia="Times New Roman" w:hAnsi="Times New Roman" w:cs="Times New Roman"/>
          <w:color w:val="444444"/>
          <w:sz w:val="32"/>
          <w:szCs w:val="32"/>
          <w:lang w:eastAsia="ru-RU"/>
        </w:rPr>
        <w:t>с</w:t>
      </w:r>
      <w:r w:rsidRPr="00DE43BC">
        <w:rPr>
          <w:rFonts w:ascii="Times New Roman" w:eastAsia="Times New Roman" w:hAnsi="Times New Roman" w:cs="Times New Roman"/>
          <w:color w:val="444444"/>
          <w:sz w:val="32"/>
          <w:szCs w:val="32"/>
          <w:lang w:eastAsia="ru-RU"/>
        </w:rPr>
        <w:t xml:space="preserve">новными и </w:t>
      </w:r>
      <w:proofErr w:type="spellStart"/>
      <w:r w:rsidRPr="00DE43BC">
        <w:rPr>
          <w:rFonts w:ascii="Times New Roman" w:eastAsia="Times New Roman" w:hAnsi="Times New Roman" w:cs="Times New Roman"/>
          <w:color w:val="444444"/>
          <w:sz w:val="32"/>
          <w:szCs w:val="32"/>
          <w:lang w:eastAsia="ru-RU"/>
        </w:rPr>
        <w:t>двуосновными</w:t>
      </w:r>
      <w:proofErr w:type="spellEnd"/>
      <w:r w:rsidR="00042E51" w:rsidRPr="00DE43BC">
        <w:rPr>
          <w:rFonts w:ascii="Times New Roman" w:eastAsia="Times New Roman" w:hAnsi="Times New Roman" w:cs="Times New Roman"/>
          <w:color w:val="444444"/>
          <w:sz w:val="32"/>
          <w:szCs w:val="32"/>
          <w:lang w:eastAsia="ru-RU"/>
        </w:rPr>
        <w:t>, и чем состоят эти основания</w:t>
      </w:r>
      <w:r w:rsidRPr="00DE43BC">
        <w:rPr>
          <w:rFonts w:ascii="Times New Roman" w:eastAsia="Times New Roman" w:hAnsi="Times New Roman" w:cs="Times New Roman"/>
          <w:color w:val="444444"/>
          <w:sz w:val="32"/>
          <w:szCs w:val="32"/>
          <w:lang w:eastAsia="ru-RU"/>
        </w:rPr>
        <w:t>?</w:t>
      </w:r>
    </w:p>
    <w:p w:rsidR="00DB1F48" w:rsidRPr="00DE43BC" w:rsidRDefault="0032292F" w:rsidP="00DE43BC">
      <w:pPr>
        <w:spacing w:after="0" w:line="240" w:lineRule="auto"/>
        <w:jc w:val="both"/>
        <w:rPr>
          <w:rFonts w:ascii="Times New Roman" w:eastAsia="Times New Roman" w:hAnsi="Times New Roman" w:cs="Times New Roman"/>
          <w:color w:val="444444"/>
          <w:sz w:val="32"/>
          <w:szCs w:val="32"/>
          <w:lang w:eastAsia="ru-RU"/>
        </w:rPr>
      </w:pPr>
      <w:r w:rsidRPr="00DE43BC">
        <w:rPr>
          <w:rFonts w:ascii="Times New Roman" w:eastAsia="Times New Roman" w:hAnsi="Times New Roman" w:cs="Times New Roman"/>
          <w:color w:val="444444"/>
          <w:sz w:val="32"/>
          <w:szCs w:val="32"/>
          <w:lang w:eastAsia="ru-RU"/>
        </w:rPr>
        <w:t>7. Поя</w:t>
      </w:r>
      <w:r w:rsidR="00042E51" w:rsidRPr="00DE43BC">
        <w:rPr>
          <w:rFonts w:ascii="Times New Roman" w:eastAsia="Times New Roman" w:hAnsi="Times New Roman" w:cs="Times New Roman"/>
          <w:color w:val="444444"/>
          <w:sz w:val="32"/>
          <w:szCs w:val="32"/>
          <w:lang w:eastAsia="ru-RU"/>
        </w:rPr>
        <w:t>сните позицию Н. Данилевского в отношении русской кул</w:t>
      </w:r>
      <w:r w:rsidR="00042E51" w:rsidRPr="00DE43BC">
        <w:rPr>
          <w:rFonts w:ascii="Times New Roman" w:eastAsia="Times New Roman" w:hAnsi="Times New Roman" w:cs="Times New Roman"/>
          <w:color w:val="444444"/>
          <w:sz w:val="32"/>
          <w:szCs w:val="32"/>
          <w:lang w:eastAsia="ru-RU"/>
        </w:rPr>
        <w:t>ь</w:t>
      </w:r>
      <w:r w:rsidR="00042E51" w:rsidRPr="00DE43BC">
        <w:rPr>
          <w:rFonts w:ascii="Times New Roman" w:eastAsia="Times New Roman" w:hAnsi="Times New Roman" w:cs="Times New Roman"/>
          <w:color w:val="444444"/>
          <w:sz w:val="32"/>
          <w:szCs w:val="32"/>
          <w:lang w:eastAsia="ru-RU"/>
        </w:rPr>
        <w:t>туры и отнесения ее к единственной четырехосновной культуре в перечне культурно-исторических типов.</w:t>
      </w:r>
      <w:r w:rsidRPr="00DE43BC">
        <w:rPr>
          <w:rFonts w:ascii="Times New Roman" w:eastAsia="Times New Roman" w:hAnsi="Times New Roman" w:cs="Times New Roman"/>
          <w:color w:val="444444"/>
          <w:sz w:val="32"/>
          <w:szCs w:val="32"/>
          <w:lang w:eastAsia="ru-RU"/>
        </w:rPr>
        <w:t xml:space="preserve"> </w:t>
      </w:r>
      <w:r w:rsidR="004D115B" w:rsidRPr="00DE43BC">
        <w:rPr>
          <w:rFonts w:ascii="Times New Roman" w:eastAsia="Times New Roman" w:hAnsi="Times New Roman" w:cs="Times New Roman"/>
          <w:color w:val="444444"/>
          <w:sz w:val="32"/>
          <w:szCs w:val="32"/>
          <w:lang w:eastAsia="ru-RU"/>
        </w:rPr>
        <w:t xml:space="preserve"> </w:t>
      </w:r>
    </w:p>
    <w:p w:rsidR="00DB1F48" w:rsidRPr="00DE43BC" w:rsidRDefault="00DB1F48" w:rsidP="00DE43BC">
      <w:pPr>
        <w:spacing w:after="0" w:line="240" w:lineRule="auto"/>
        <w:ind w:firstLine="708"/>
        <w:jc w:val="both"/>
        <w:rPr>
          <w:rFonts w:ascii="Times New Roman" w:eastAsia="Times New Roman" w:hAnsi="Times New Roman" w:cs="Times New Roman"/>
          <w:color w:val="444444"/>
          <w:sz w:val="32"/>
          <w:szCs w:val="32"/>
          <w:lang w:eastAsia="ru-RU"/>
        </w:rPr>
      </w:pPr>
    </w:p>
    <w:p w:rsidR="00DB1F48" w:rsidRPr="00DE43BC" w:rsidRDefault="00DB1F48" w:rsidP="00DE43BC">
      <w:pPr>
        <w:spacing w:after="0" w:line="240" w:lineRule="auto"/>
        <w:ind w:firstLine="708"/>
        <w:jc w:val="both"/>
        <w:rPr>
          <w:rFonts w:ascii="Times New Roman" w:eastAsia="Times New Roman" w:hAnsi="Times New Roman" w:cs="Times New Roman"/>
          <w:color w:val="444444"/>
          <w:sz w:val="32"/>
          <w:szCs w:val="32"/>
          <w:lang w:eastAsia="ru-RU"/>
        </w:rPr>
      </w:pPr>
    </w:p>
    <w:p w:rsidR="00DB1F48" w:rsidRPr="00DE43BC" w:rsidRDefault="00DB1F48" w:rsidP="00DE43BC">
      <w:pPr>
        <w:spacing w:after="0" w:line="240" w:lineRule="auto"/>
        <w:ind w:firstLine="708"/>
        <w:jc w:val="both"/>
        <w:rPr>
          <w:rFonts w:ascii="Times New Roman" w:eastAsia="Times New Roman" w:hAnsi="Times New Roman" w:cs="Times New Roman"/>
          <w:color w:val="444444"/>
          <w:sz w:val="32"/>
          <w:szCs w:val="32"/>
          <w:lang w:eastAsia="ru-RU"/>
        </w:rPr>
      </w:pPr>
    </w:p>
    <w:p w:rsidR="00DB1F48" w:rsidRPr="00DE43BC" w:rsidRDefault="00DB1F48" w:rsidP="00DE43BC">
      <w:pPr>
        <w:spacing w:after="0" w:line="240" w:lineRule="auto"/>
        <w:ind w:firstLine="708"/>
        <w:jc w:val="both"/>
        <w:rPr>
          <w:rFonts w:ascii="Times New Roman" w:eastAsia="Times New Roman" w:hAnsi="Times New Roman" w:cs="Times New Roman"/>
          <w:color w:val="444444"/>
          <w:sz w:val="32"/>
          <w:szCs w:val="32"/>
          <w:lang w:eastAsia="ru-RU"/>
        </w:rPr>
      </w:pPr>
    </w:p>
    <w:p w:rsidR="00BA285D" w:rsidRPr="00DE43BC" w:rsidRDefault="00BA285D" w:rsidP="00DE43BC">
      <w:pPr>
        <w:spacing w:after="0" w:line="240" w:lineRule="auto"/>
        <w:rPr>
          <w:rFonts w:ascii="Times New Roman" w:eastAsia="Times New Roman" w:hAnsi="Times New Roman" w:cs="Times New Roman"/>
          <w:color w:val="444444"/>
          <w:sz w:val="32"/>
          <w:szCs w:val="32"/>
          <w:lang w:eastAsia="ru-RU"/>
        </w:rPr>
      </w:pPr>
    </w:p>
    <w:p w:rsidR="00F95894" w:rsidRDefault="00F95894" w:rsidP="00DE43BC">
      <w:pPr>
        <w:spacing w:after="0" w:line="240" w:lineRule="auto"/>
        <w:rPr>
          <w:rFonts w:ascii="Times New Roman" w:hAnsi="Times New Roman" w:cs="Times New Roman"/>
          <w:b/>
          <w:color w:val="333333"/>
          <w:sz w:val="32"/>
          <w:szCs w:val="40"/>
        </w:rPr>
      </w:pPr>
    </w:p>
    <w:p w:rsidR="00041BBD" w:rsidRDefault="00041BBD" w:rsidP="00DE43BC">
      <w:pPr>
        <w:spacing w:after="0" w:line="240" w:lineRule="auto"/>
        <w:rPr>
          <w:rFonts w:ascii="Times New Roman" w:hAnsi="Times New Roman" w:cs="Times New Roman"/>
          <w:b/>
          <w:color w:val="333333"/>
          <w:sz w:val="32"/>
          <w:szCs w:val="40"/>
        </w:rPr>
      </w:pPr>
    </w:p>
    <w:p w:rsidR="00041BBD" w:rsidRDefault="00041BBD" w:rsidP="00DE43BC">
      <w:pPr>
        <w:spacing w:after="0" w:line="240" w:lineRule="auto"/>
        <w:rPr>
          <w:rFonts w:ascii="Times New Roman" w:hAnsi="Times New Roman" w:cs="Times New Roman"/>
          <w:b/>
          <w:color w:val="333333"/>
          <w:sz w:val="32"/>
          <w:szCs w:val="40"/>
        </w:rPr>
      </w:pPr>
    </w:p>
    <w:p w:rsidR="00041BBD" w:rsidRDefault="00041BBD" w:rsidP="00DE43BC">
      <w:pPr>
        <w:spacing w:after="0" w:line="240" w:lineRule="auto"/>
        <w:rPr>
          <w:rFonts w:ascii="Times New Roman" w:hAnsi="Times New Roman" w:cs="Times New Roman"/>
          <w:b/>
          <w:color w:val="333333"/>
          <w:sz w:val="32"/>
          <w:szCs w:val="40"/>
        </w:rPr>
      </w:pPr>
    </w:p>
    <w:p w:rsidR="00041BBD" w:rsidRDefault="00041BBD" w:rsidP="00DE43BC">
      <w:pPr>
        <w:spacing w:after="0" w:line="240" w:lineRule="auto"/>
        <w:rPr>
          <w:rFonts w:ascii="Times New Roman" w:hAnsi="Times New Roman" w:cs="Times New Roman"/>
          <w:b/>
          <w:color w:val="333333"/>
          <w:sz w:val="32"/>
          <w:szCs w:val="40"/>
        </w:rPr>
      </w:pPr>
    </w:p>
    <w:p w:rsidR="00041BBD" w:rsidRDefault="00041BBD" w:rsidP="00DE43BC">
      <w:pPr>
        <w:spacing w:after="0" w:line="240" w:lineRule="auto"/>
        <w:rPr>
          <w:rFonts w:ascii="Times New Roman" w:hAnsi="Times New Roman" w:cs="Times New Roman"/>
          <w:b/>
          <w:color w:val="333333"/>
          <w:sz w:val="32"/>
          <w:szCs w:val="40"/>
        </w:rPr>
      </w:pPr>
    </w:p>
    <w:p w:rsidR="00041BBD" w:rsidRDefault="00041BBD" w:rsidP="00DE43BC">
      <w:pPr>
        <w:spacing w:after="0" w:line="240" w:lineRule="auto"/>
        <w:rPr>
          <w:rFonts w:ascii="Times New Roman" w:hAnsi="Times New Roman" w:cs="Times New Roman"/>
          <w:b/>
          <w:color w:val="333333"/>
          <w:sz w:val="32"/>
          <w:szCs w:val="40"/>
        </w:rPr>
      </w:pPr>
    </w:p>
    <w:p w:rsidR="00041BBD" w:rsidRDefault="00041BBD" w:rsidP="00DE43BC">
      <w:pPr>
        <w:spacing w:after="0" w:line="240" w:lineRule="auto"/>
        <w:rPr>
          <w:rFonts w:ascii="Times New Roman" w:hAnsi="Times New Roman" w:cs="Times New Roman"/>
          <w:b/>
          <w:color w:val="333333"/>
          <w:sz w:val="32"/>
          <w:szCs w:val="40"/>
        </w:rPr>
      </w:pPr>
    </w:p>
    <w:p w:rsidR="00041BBD" w:rsidRDefault="00041BBD" w:rsidP="00DE43BC">
      <w:pPr>
        <w:spacing w:after="0" w:line="240" w:lineRule="auto"/>
        <w:rPr>
          <w:rFonts w:ascii="Times New Roman" w:hAnsi="Times New Roman" w:cs="Times New Roman"/>
          <w:b/>
          <w:color w:val="333333"/>
          <w:sz w:val="32"/>
          <w:szCs w:val="40"/>
        </w:rPr>
      </w:pPr>
    </w:p>
    <w:p w:rsidR="00041BBD" w:rsidRDefault="00041BBD" w:rsidP="00DE43BC">
      <w:pPr>
        <w:spacing w:after="0" w:line="240" w:lineRule="auto"/>
        <w:rPr>
          <w:rFonts w:ascii="Times New Roman" w:hAnsi="Times New Roman" w:cs="Times New Roman"/>
          <w:b/>
          <w:color w:val="333333"/>
          <w:sz w:val="32"/>
          <w:szCs w:val="40"/>
        </w:rPr>
      </w:pPr>
    </w:p>
    <w:p w:rsidR="00041BBD" w:rsidRDefault="00041BBD" w:rsidP="00DE43BC">
      <w:pPr>
        <w:spacing w:after="0" w:line="240" w:lineRule="auto"/>
        <w:rPr>
          <w:rFonts w:ascii="Times New Roman" w:hAnsi="Times New Roman" w:cs="Times New Roman"/>
          <w:b/>
          <w:color w:val="333333"/>
          <w:sz w:val="32"/>
          <w:szCs w:val="40"/>
        </w:rPr>
      </w:pPr>
    </w:p>
    <w:p w:rsidR="00041BBD" w:rsidRDefault="00041BBD" w:rsidP="00DE43BC">
      <w:pPr>
        <w:spacing w:after="0" w:line="240" w:lineRule="auto"/>
        <w:rPr>
          <w:rFonts w:ascii="Times New Roman" w:hAnsi="Times New Roman" w:cs="Times New Roman"/>
          <w:b/>
          <w:color w:val="333333"/>
          <w:sz w:val="32"/>
          <w:szCs w:val="40"/>
        </w:rPr>
      </w:pPr>
    </w:p>
    <w:p w:rsidR="00041BBD" w:rsidRDefault="00041BBD" w:rsidP="00DE43BC">
      <w:pPr>
        <w:spacing w:after="0" w:line="240" w:lineRule="auto"/>
        <w:rPr>
          <w:rFonts w:ascii="Times New Roman" w:hAnsi="Times New Roman" w:cs="Times New Roman"/>
          <w:b/>
          <w:color w:val="333333"/>
          <w:sz w:val="32"/>
          <w:szCs w:val="40"/>
        </w:rPr>
      </w:pPr>
    </w:p>
    <w:p w:rsidR="00041BBD" w:rsidRDefault="00041BBD" w:rsidP="00DE43BC">
      <w:pPr>
        <w:spacing w:after="0" w:line="240" w:lineRule="auto"/>
        <w:rPr>
          <w:rFonts w:ascii="Times New Roman" w:hAnsi="Times New Roman" w:cs="Times New Roman"/>
          <w:b/>
          <w:color w:val="333333"/>
          <w:sz w:val="32"/>
          <w:szCs w:val="40"/>
        </w:rPr>
      </w:pPr>
    </w:p>
    <w:p w:rsidR="000B7F4B" w:rsidRDefault="000B7F4B" w:rsidP="00DE43BC">
      <w:pPr>
        <w:spacing w:after="0" w:line="240" w:lineRule="auto"/>
        <w:rPr>
          <w:rFonts w:ascii="Times New Roman" w:hAnsi="Times New Roman" w:cs="Times New Roman"/>
          <w:b/>
          <w:color w:val="333333"/>
          <w:sz w:val="32"/>
          <w:szCs w:val="40"/>
        </w:rPr>
      </w:pPr>
    </w:p>
    <w:p w:rsidR="000B7F4B" w:rsidRDefault="000B7F4B" w:rsidP="00DE43BC">
      <w:pPr>
        <w:spacing w:after="0" w:line="240" w:lineRule="auto"/>
        <w:rPr>
          <w:rFonts w:ascii="Times New Roman" w:hAnsi="Times New Roman" w:cs="Times New Roman"/>
          <w:b/>
          <w:color w:val="333333"/>
          <w:sz w:val="32"/>
          <w:szCs w:val="40"/>
        </w:rPr>
      </w:pPr>
    </w:p>
    <w:p w:rsidR="000B7F4B" w:rsidRDefault="000B7F4B" w:rsidP="00DE43BC">
      <w:pPr>
        <w:spacing w:after="0" w:line="240" w:lineRule="auto"/>
        <w:rPr>
          <w:rFonts w:ascii="Times New Roman" w:hAnsi="Times New Roman" w:cs="Times New Roman"/>
          <w:b/>
          <w:color w:val="333333"/>
          <w:sz w:val="32"/>
          <w:szCs w:val="40"/>
        </w:rPr>
      </w:pPr>
    </w:p>
    <w:p w:rsidR="000B7F4B" w:rsidRDefault="000B7F4B" w:rsidP="00DE43BC">
      <w:pPr>
        <w:spacing w:after="0" w:line="240" w:lineRule="auto"/>
        <w:rPr>
          <w:rFonts w:ascii="Times New Roman" w:hAnsi="Times New Roman" w:cs="Times New Roman"/>
          <w:b/>
          <w:color w:val="333333"/>
          <w:sz w:val="32"/>
          <w:szCs w:val="40"/>
        </w:rPr>
      </w:pPr>
    </w:p>
    <w:p w:rsidR="00041BBD" w:rsidRPr="002360B2" w:rsidRDefault="002360B2" w:rsidP="002360B2">
      <w:pPr>
        <w:spacing w:after="0" w:line="240" w:lineRule="auto"/>
        <w:jc w:val="center"/>
        <w:rPr>
          <w:rFonts w:ascii="Times New Roman" w:hAnsi="Times New Roman" w:cs="Times New Roman"/>
          <w:b/>
          <w:color w:val="333333"/>
          <w:sz w:val="44"/>
          <w:szCs w:val="44"/>
        </w:rPr>
      </w:pPr>
      <w:r w:rsidRPr="002360B2">
        <w:rPr>
          <w:rFonts w:ascii="Times New Roman" w:hAnsi="Times New Roman" w:cs="Times New Roman"/>
          <w:b/>
          <w:color w:val="333333"/>
          <w:sz w:val="44"/>
          <w:szCs w:val="44"/>
        </w:rPr>
        <w:lastRenderedPageBreak/>
        <w:t>Лев Ильич Мечников</w:t>
      </w:r>
    </w:p>
    <w:p w:rsidR="002360B2" w:rsidRDefault="002360B2" w:rsidP="00DE43BC">
      <w:pPr>
        <w:spacing w:after="0" w:line="240" w:lineRule="auto"/>
        <w:rPr>
          <w:rFonts w:ascii="Times New Roman" w:hAnsi="Times New Roman" w:cs="Times New Roman"/>
          <w:b/>
          <w:color w:val="333333"/>
          <w:sz w:val="32"/>
          <w:szCs w:val="40"/>
        </w:rPr>
      </w:pPr>
    </w:p>
    <w:p w:rsidR="002360B2" w:rsidRDefault="002360B2" w:rsidP="00DE43BC">
      <w:pPr>
        <w:spacing w:after="0" w:line="240" w:lineRule="auto"/>
        <w:rPr>
          <w:rFonts w:ascii="Times New Roman" w:hAnsi="Times New Roman" w:cs="Times New Roman"/>
          <w:b/>
          <w:color w:val="333333"/>
          <w:sz w:val="32"/>
          <w:szCs w:val="40"/>
        </w:rPr>
      </w:pPr>
    </w:p>
    <w:p w:rsidR="00041BBD" w:rsidRDefault="002360B2" w:rsidP="002360B2">
      <w:pPr>
        <w:spacing w:after="0" w:line="240" w:lineRule="auto"/>
        <w:ind w:left="2124" w:firstLine="708"/>
        <w:rPr>
          <w:rFonts w:ascii="Times New Roman" w:hAnsi="Times New Roman" w:cs="Times New Roman"/>
          <w:b/>
          <w:color w:val="333333"/>
          <w:sz w:val="32"/>
          <w:szCs w:val="40"/>
        </w:rPr>
      </w:pPr>
      <w:r>
        <w:rPr>
          <w:noProof/>
          <w:lang w:eastAsia="ru-RU"/>
        </w:rPr>
        <w:drawing>
          <wp:inline distT="0" distB="0" distL="0" distR="0" wp14:anchorId="51F306FA" wp14:editId="2114D155">
            <wp:extent cx="2808384" cy="3600000"/>
            <wp:effectExtent l="0" t="0" r="0" b="635"/>
            <wp:docPr id="2" name="Рисунок 2" descr="Картинки по запросу Мечников Лев Иль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Мечников Лев Ильич"/>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8384" cy="3600000"/>
                    </a:xfrm>
                    <a:prstGeom prst="rect">
                      <a:avLst/>
                    </a:prstGeom>
                    <a:noFill/>
                    <a:ln>
                      <a:noFill/>
                    </a:ln>
                  </pic:spPr>
                </pic:pic>
              </a:graphicData>
            </a:graphic>
          </wp:inline>
        </w:drawing>
      </w:r>
    </w:p>
    <w:p w:rsidR="00041BBD" w:rsidRDefault="00041BBD" w:rsidP="00DE43BC">
      <w:pPr>
        <w:spacing w:after="0" w:line="240" w:lineRule="auto"/>
        <w:rPr>
          <w:rFonts w:ascii="Times New Roman" w:hAnsi="Times New Roman" w:cs="Times New Roman"/>
          <w:b/>
          <w:color w:val="333333"/>
          <w:sz w:val="32"/>
          <w:szCs w:val="40"/>
        </w:rPr>
      </w:pPr>
    </w:p>
    <w:p w:rsidR="00041BBD" w:rsidRDefault="002360B2" w:rsidP="0091779D">
      <w:pPr>
        <w:spacing w:after="0" w:line="240" w:lineRule="auto"/>
        <w:ind w:left="4248"/>
        <w:rPr>
          <w:rFonts w:ascii="Times New Roman" w:hAnsi="Times New Roman" w:cs="Times New Roman"/>
          <w:b/>
          <w:color w:val="333333"/>
          <w:sz w:val="32"/>
          <w:szCs w:val="40"/>
        </w:rPr>
      </w:pPr>
      <w:r>
        <w:rPr>
          <w:rFonts w:ascii="Times New Roman" w:hAnsi="Times New Roman" w:cs="Times New Roman"/>
          <w:b/>
          <w:color w:val="333333"/>
          <w:sz w:val="32"/>
          <w:szCs w:val="40"/>
        </w:rPr>
        <w:t>1838-1888</w:t>
      </w:r>
    </w:p>
    <w:p w:rsidR="00041BBD" w:rsidRDefault="00041BBD" w:rsidP="00DE43BC">
      <w:pPr>
        <w:spacing w:after="0" w:line="240" w:lineRule="auto"/>
        <w:rPr>
          <w:rFonts w:ascii="Times New Roman" w:hAnsi="Times New Roman" w:cs="Times New Roman"/>
          <w:b/>
          <w:color w:val="333333"/>
          <w:sz w:val="32"/>
          <w:szCs w:val="40"/>
        </w:rPr>
      </w:pPr>
    </w:p>
    <w:p w:rsidR="00041BBD" w:rsidRPr="009F780F" w:rsidRDefault="00041BBD" w:rsidP="00DE43BC">
      <w:pPr>
        <w:spacing w:after="0" w:line="240" w:lineRule="auto"/>
        <w:rPr>
          <w:rFonts w:ascii="Times New Roman" w:hAnsi="Times New Roman" w:cs="Times New Roman"/>
          <w:b/>
          <w:i/>
          <w:color w:val="333333"/>
          <w:sz w:val="32"/>
          <w:szCs w:val="32"/>
        </w:rPr>
      </w:pPr>
    </w:p>
    <w:p w:rsidR="009F780F" w:rsidRDefault="009F780F" w:rsidP="009F780F">
      <w:pPr>
        <w:spacing w:after="0" w:line="360" w:lineRule="auto"/>
        <w:jc w:val="right"/>
        <w:rPr>
          <w:rFonts w:ascii="HelveticaNeueCyrRoman" w:hAnsi="HelveticaNeueCyrRoman"/>
          <w:b/>
          <w:i/>
          <w:color w:val="333333"/>
          <w:sz w:val="32"/>
          <w:szCs w:val="32"/>
          <w:shd w:val="clear" w:color="auto" w:fill="FFFFFF"/>
        </w:rPr>
      </w:pPr>
      <w:r>
        <w:rPr>
          <w:rFonts w:ascii="HelveticaNeueCyrRoman" w:hAnsi="HelveticaNeueCyrRoman"/>
          <w:b/>
          <w:i/>
          <w:color w:val="333333"/>
          <w:sz w:val="32"/>
          <w:szCs w:val="32"/>
          <w:shd w:val="clear" w:color="auto" w:fill="FFFFFF"/>
        </w:rPr>
        <w:t>«</w:t>
      </w:r>
      <w:r w:rsidRPr="009F780F">
        <w:rPr>
          <w:rFonts w:ascii="HelveticaNeueCyrRoman" w:hAnsi="HelveticaNeueCyrRoman"/>
          <w:b/>
          <w:i/>
          <w:color w:val="333333"/>
          <w:sz w:val="32"/>
          <w:szCs w:val="32"/>
          <w:shd w:val="clear" w:color="auto" w:fill="FFFFFF"/>
        </w:rPr>
        <w:t>Вода оказывается животворящим и оживляющим элементом не только в природе, но и истинной двигательной силой</w:t>
      </w:r>
    </w:p>
    <w:p w:rsidR="009F780F" w:rsidRDefault="009F780F" w:rsidP="009F780F">
      <w:pPr>
        <w:spacing w:after="0" w:line="360" w:lineRule="auto"/>
        <w:jc w:val="right"/>
        <w:rPr>
          <w:rFonts w:ascii="HelveticaNeueCyrRoman" w:hAnsi="HelveticaNeueCyrRoman"/>
          <w:b/>
          <w:i/>
          <w:color w:val="333333"/>
          <w:sz w:val="32"/>
          <w:szCs w:val="32"/>
          <w:shd w:val="clear" w:color="auto" w:fill="FFFFFF"/>
        </w:rPr>
      </w:pPr>
      <w:r w:rsidRPr="009F780F">
        <w:rPr>
          <w:rFonts w:ascii="HelveticaNeueCyrRoman" w:hAnsi="HelveticaNeueCyrRoman"/>
          <w:b/>
          <w:i/>
          <w:color w:val="333333"/>
          <w:sz w:val="32"/>
          <w:szCs w:val="32"/>
          <w:shd w:val="clear" w:color="auto" w:fill="FFFFFF"/>
        </w:rPr>
        <w:t xml:space="preserve"> в истории. </w:t>
      </w:r>
      <w:proofErr w:type="spellStart"/>
      <w:r w:rsidRPr="009F780F">
        <w:rPr>
          <w:rFonts w:ascii="HelveticaNeueCyrRoman" w:hAnsi="HelveticaNeueCyrRoman"/>
          <w:b/>
          <w:i/>
          <w:color w:val="333333"/>
          <w:sz w:val="32"/>
          <w:szCs w:val="32"/>
          <w:shd w:val="clear" w:color="auto" w:fill="FFFFFF"/>
        </w:rPr>
        <w:t>He</w:t>
      </w:r>
      <w:proofErr w:type="spellEnd"/>
      <w:r w:rsidRPr="009F780F">
        <w:rPr>
          <w:rFonts w:ascii="HelveticaNeueCyrRoman" w:hAnsi="HelveticaNeueCyrRoman"/>
          <w:b/>
          <w:i/>
          <w:color w:val="333333"/>
          <w:sz w:val="32"/>
          <w:szCs w:val="32"/>
          <w:shd w:val="clear" w:color="auto" w:fill="FFFFFF"/>
        </w:rPr>
        <w:t xml:space="preserve"> только в области геологических явлений</w:t>
      </w:r>
    </w:p>
    <w:p w:rsidR="009F780F" w:rsidRDefault="009F780F" w:rsidP="009F780F">
      <w:pPr>
        <w:spacing w:after="0" w:line="360" w:lineRule="auto"/>
        <w:jc w:val="right"/>
        <w:rPr>
          <w:rFonts w:ascii="HelveticaNeueCyrRoman" w:hAnsi="HelveticaNeueCyrRoman"/>
          <w:b/>
          <w:i/>
          <w:color w:val="333333"/>
          <w:sz w:val="32"/>
          <w:szCs w:val="32"/>
          <w:shd w:val="clear" w:color="auto" w:fill="FFFFFF"/>
        </w:rPr>
      </w:pPr>
      <w:r w:rsidRPr="009F780F">
        <w:rPr>
          <w:rFonts w:ascii="HelveticaNeueCyrRoman" w:hAnsi="HelveticaNeueCyrRoman"/>
          <w:b/>
          <w:i/>
          <w:color w:val="333333"/>
          <w:sz w:val="32"/>
          <w:szCs w:val="32"/>
          <w:shd w:val="clear" w:color="auto" w:fill="FFFFFF"/>
        </w:rPr>
        <w:t xml:space="preserve"> и в мире растений, но и в истории животных и </w:t>
      </w:r>
    </w:p>
    <w:p w:rsidR="009F780F" w:rsidRDefault="009F780F" w:rsidP="009F780F">
      <w:pPr>
        <w:spacing w:after="0" w:line="360" w:lineRule="auto"/>
        <w:jc w:val="right"/>
        <w:rPr>
          <w:rFonts w:ascii="HelveticaNeueCyrRoman" w:hAnsi="HelveticaNeueCyrRoman"/>
          <w:b/>
          <w:i/>
          <w:color w:val="333333"/>
          <w:sz w:val="32"/>
          <w:szCs w:val="32"/>
          <w:shd w:val="clear" w:color="auto" w:fill="FFFFFF"/>
        </w:rPr>
      </w:pPr>
      <w:r w:rsidRPr="009F780F">
        <w:rPr>
          <w:rFonts w:ascii="HelveticaNeueCyrRoman" w:hAnsi="HelveticaNeueCyrRoman"/>
          <w:b/>
          <w:i/>
          <w:color w:val="333333"/>
          <w:sz w:val="32"/>
          <w:szCs w:val="32"/>
          <w:shd w:val="clear" w:color="auto" w:fill="FFFFFF"/>
        </w:rPr>
        <w:t xml:space="preserve">человека вода является силой, побуждающей </w:t>
      </w:r>
    </w:p>
    <w:p w:rsidR="009F780F" w:rsidRDefault="009F780F" w:rsidP="009F780F">
      <w:pPr>
        <w:spacing w:after="0" w:line="360" w:lineRule="auto"/>
        <w:jc w:val="right"/>
        <w:rPr>
          <w:rFonts w:ascii="HelveticaNeueCyrRoman" w:hAnsi="HelveticaNeueCyrRoman"/>
          <w:b/>
          <w:i/>
          <w:color w:val="333333"/>
          <w:sz w:val="32"/>
          <w:szCs w:val="32"/>
          <w:shd w:val="clear" w:color="auto" w:fill="FFFFFF"/>
        </w:rPr>
      </w:pPr>
      <w:r w:rsidRPr="009F780F">
        <w:rPr>
          <w:rFonts w:ascii="HelveticaNeueCyrRoman" w:hAnsi="HelveticaNeueCyrRoman"/>
          <w:b/>
          <w:i/>
          <w:color w:val="333333"/>
          <w:sz w:val="32"/>
          <w:szCs w:val="32"/>
          <w:shd w:val="clear" w:color="auto" w:fill="FFFFFF"/>
        </w:rPr>
        <w:t>цивилизацию</w:t>
      </w:r>
      <w:r>
        <w:rPr>
          <w:rFonts w:ascii="HelveticaNeueCyrRoman" w:hAnsi="HelveticaNeueCyrRoman"/>
          <w:b/>
          <w:i/>
          <w:color w:val="333333"/>
          <w:sz w:val="32"/>
          <w:szCs w:val="32"/>
          <w:shd w:val="clear" w:color="auto" w:fill="FFFFFF"/>
        </w:rPr>
        <w:t xml:space="preserve"> </w:t>
      </w:r>
      <w:r w:rsidRPr="009F780F">
        <w:rPr>
          <w:rFonts w:ascii="HelveticaNeueCyrRoman" w:hAnsi="HelveticaNeueCyrRoman"/>
          <w:b/>
          <w:i/>
          <w:color w:val="333333"/>
          <w:sz w:val="32"/>
          <w:szCs w:val="32"/>
          <w:shd w:val="clear" w:color="auto" w:fill="FFFFFF"/>
        </w:rPr>
        <w:t xml:space="preserve">развиваться и переходить </w:t>
      </w:r>
      <w:proofErr w:type="gramStart"/>
      <w:r w:rsidRPr="009F780F">
        <w:rPr>
          <w:rFonts w:ascii="HelveticaNeueCyrRoman" w:hAnsi="HelveticaNeueCyrRoman"/>
          <w:b/>
          <w:i/>
          <w:color w:val="333333"/>
          <w:sz w:val="32"/>
          <w:szCs w:val="32"/>
          <w:shd w:val="clear" w:color="auto" w:fill="FFFFFF"/>
        </w:rPr>
        <w:t>из</w:t>
      </w:r>
      <w:proofErr w:type="gramEnd"/>
      <w:r w:rsidRPr="009F780F">
        <w:rPr>
          <w:rFonts w:ascii="HelveticaNeueCyrRoman" w:hAnsi="HelveticaNeueCyrRoman"/>
          <w:b/>
          <w:i/>
          <w:color w:val="333333"/>
          <w:sz w:val="32"/>
          <w:szCs w:val="32"/>
          <w:shd w:val="clear" w:color="auto" w:fill="FFFFFF"/>
        </w:rPr>
        <w:t xml:space="preserve"> </w:t>
      </w:r>
    </w:p>
    <w:p w:rsidR="009F780F" w:rsidRDefault="009F780F" w:rsidP="009F780F">
      <w:pPr>
        <w:spacing w:after="0" w:line="360" w:lineRule="auto"/>
        <w:jc w:val="right"/>
        <w:rPr>
          <w:rFonts w:ascii="HelveticaNeueCyrRoman" w:hAnsi="HelveticaNeueCyrRoman"/>
          <w:b/>
          <w:i/>
          <w:color w:val="333333"/>
          <w:sz w:val="32"/>
          <w:szCs w:val="32"/>
          <w:shd w:val="clear" w:color="auto" w:fill="FFFFFF"/>
        </w:rPr>
      </w:pPr>
      <w:r w:rsidRPr="009F780F">
        <w:rPr>
          <w:rFonts w:ascii="HelveticaNeueCyrRoman" w:hAnsi="HelveticaNeueCyrRoman"/>
          <w:b/>
          <w:i/>
          <w:color w:val="333333"/>
          <w:sz w:val="32"/>
          <w:szCs w:val="32"/>
          <w:shd w:val="clear" w:color="auto" w:fill="FFFFFF"/>
        </w:rPr>
        <w:t>области речных бассейнов и долин</w:t>
      </w:r>
    </w:p>
    <w:p w:rsidR="00041BBD" w:rsidRPr="009F780F" w:rsidRDefault="009F780F" w:rsidP="009F780F">
      <w:pPr>
        <w:spacing w:after="0" w:line="360" w:lineRule="auto"/>
        <w:jc w:val="right"/>
        <w:rPr>
          <w:rFonts w:ascii="HelveticaNeueCyrRoman" w:hAnsi="HelveticaNeueCyrRoman"/>
          <w:b/>
          <w:i/>
          <w:color w:val="333333"/>
          <w:sz w:val="32"/>
          <w:szCs w:val="32"/>
          <w:shd w:val="clear" w:color="auto" w:fill="FFFFFF"/>
        </w:rPr>
      </w:pPr>
      <w:r w:rsidRPr="009F780F">
        <w:rPr>
          <w:rFonts w:ascii="HelveticaNeueCyrRoman" w:hAnsi="HelveticaNeueCyrRoman"/>
          <w:b/>
          <w:i/>
          <w:color w:val="333333"/>
          <w:sz w:val="32"/>
          <w:szCs w:val="32"/>
          <w:shd w:val="clear" w:color="auto" w:fill="FFFFFF"/>
        </w:rPr>
        <w:t xml:space="preserve"> на берега морей и океанов</w:t>
      </w:r>
      <w:r>
        <w:rPr>
          <w:rFonts w:ascii="HelveticaNeueCyrRoman" w:hAnsi="HelveticaNeueCyrRoman"/>
          <w:b/>
          <w:i/>
          <w:color w:val="333333"/>
          <w:sz w:val="32"/>
          <w:szCs w:val="32"/>
          <w:shd w:val="clear" w:color="auto" w:fill="FFFFFF"/>
        </w:rPr>
        <w:t>»</w:t>
      </w:r>
    </w:p>
    <w:p w:rsidR="00041BBD" w:rsidRPr="009F780F" w:rsidRDefault="00DD65E9" w:rsidP="00DD65E9">
      <w:pPr>
        <w:spacing w:after="0" w:line="240" w:lineRule="auto"/>
        <w:jc w:val="right"/>
        <w:rPr>
          <w:rFonts w:ascii="Times New Roman" w:hAnsi="Times New Roman" w:cs="Times New Roman"/>
          <w:b/>
          <w:i/>
          <w:color w:val="333333"/>
          <w:sz w:val="32"/>
          <w:szCs w:val="32"/>
        </w:rPr>
      </w:pPr>
      <w:r>
        <w:rPr>
          <w:rFonts w:ascii="Times New Roman" w:hAnsi="Times New Roman" w:cs="Times New Roman"/>
          <w:b/>
          <w:i/>
          <w:color w:val="333333"/>
          <w:sz w:val="32"/>
          <w:szCs w:val="32"/>
        </w:rPr>
        <w:t>Л. Мечников</w:t>
      </w:r>
    </w:p>
    <w:p w:rsidR="00041BBD" w:rsidRDefault="00041BBD" w:rsidP="00DE43BC">
      <w:pPr>
        <w:spacing w:after="0" w:line="240" w:lineRule="auto"/>
        <w:rPr>
          <w:rFonts w:ascii="Times New Roman" w:hAnsi="Times New Roman" w:cs="Times New Roman"/>
          <w:b/>
          <w:color w:val="333333"/>
          <w:sz w:val="32"/>
          <w:szCs w:val="40"/>
        </w:rPr>
      </w:pPr>
    </w:p>
    <w:p w:rsidR="004C7164" w:rsidRDefault="00DD65E9" w:rsidP="004C7164">
      <w:pPr>
        <w:spacing w:after="0" w:line="240" w:lineRule="auto"/>
        <w:ind w:firstLine="708"/>
        <w:jc w:val="both"/>
        <w:rPr>
          <w:rFonts w:ascii="Times New Roman" w:hAnsi="Times New Roman" w:cs="Times New Roman"/>
          <w:color w:val="333333"/>
          <w:sz w:val="32"/>
          <w:szCs w:val="40"/>
        </w:rPr>
      </w:pPr>
      <w:r w:rsidRPr="00DD65E9">
        <w:rPr>
          <w:rFonts w:ascii="Times New Roman" w:hAnsi="Times New Roman" w:cs="Times New Roman"/>
          <w:color w:val="333333"/>
          <w:sz w:val="32"/>
          <w:szCs w:val="40"/>
        </w:rPr>
        <w:lastRenderedPageBreak/>
        <w:t xml:space="preserve">Лев Ильич Мечников </w:t>
      </w:r>
      <w:r>
        <w:rPr>
          <w:rFonts w:ascii="Times New Roman" w:hAnsi="Times New Roman" w:cs="Times New Roman"/>
          <w:color w:val="333333"/>
          <w:sz w:val="32"/>
          <w:szCs w:val="40"/>
        </w:rPr>
        <w:t>– замечательный русский ученый, ге</w:t>
      </w:r>
      <w:r>
        <w:rPr>
          <w:rFonts w:ascii="Times New Roman" w:hAnsi="Times New Roman" w:cs="Times New Roman"/>
          <w:color w:val="333333"/>
          <w:sz w:val="32"/>
          <w:szCs w:val="40"/>
        </w:rPr>
        <w:t>о</w:t>
      </w:r>
      <w:r>
        <w:rPr>
          <w:rFonts w:ascii="Times New Roman" w:hAnsi="Times New Roman" w:cs="Times New Roman"/>
          <w:color w:val="333333"/>
          <w:sz w:val="32"/>
          <w:szCs w:val="40"/>
        </w:rPr>
        <w:t>граф, социолог и исследователь культуры, приверженец географ</w:t>
      </w:r>
      <w:r>
        <w:rPr>
          <w:rFonts w:ascii="Times New Roman" w:hAnsi="Times New Roman" w:cs="Times New Roman"/>
          <w:color w:val="333333"/>
          <w:sz w:val="32"/>
          <w:szCs w:val="40"/>
        </w:rPr>
        <w:t>и</w:t>
      </w:r>
      <w:r>
        <w:rPr>
          <w:rFonts w:ascii="Times New Roman" w:hAnsi="Times New Roman" w:cs="Times New Roman"/>
          <w:color w:val="333333"/>
          <w:sz w:val="32"/>
          <w:szCs w:val="40"/>
        </w:rPr>
        <w:t>ческого детерминизма в обосновании движущей силы развития общества и цивилизации. Он родился в 1838 году в Санкт-Петербурге, и был назван в честь своего деда по материнской л</w:t>
      </w:r>
      <w:r>
        <w:rPr>
          <w:rFonts w:ascii="Times New Roman" w:hAnsi="Times New Roman" w:cs="Times New Roman"/>
          <w:color w:val="333333"/>
          <w:sz w:val="32"/>
          <w:szCs w:val="40"/>
        </w:rPr>
        <w:t>и</w:t>
      </w:r>
      <w:r>
        <w:rPr>
          <w:rFonts w:ascii="Times New Roman" w:hAnsi="Times New Roman" w:cs="Times New Roman"/>
          <w:color w:val="333333"/>
          <w:sz w:val="32"/>
          <w:szCs w:val="40"/>
        </w:rPr>
        <w:t xml:space="preserve">нии </w:t>
      </w:r>
      <w:proofErr w:type="spellStart"/>
      <w:r>
        <w:rPr>
          <w:rFonts w:ascii="Times New Roman" w:hAnsi="Times New Roman" w:cs="Times New Roman"/>
          <w:color w:val="333333"/>
          <w:sz w:val="32"/>
          <w:szCs w:val="40"/>
        </w:rPr>
        <w:t>Иехуды</w:t>
      </w:r>
      <w:proofErr w:type="spellEnd"/>
      <w:r>
        <w:rPr>
          <w:rFonts w:ascii="Times New Roman" w:hAnsi="Times New Roman" w:cs="Times New Roman"/>
          <w:color w:val="333333"/>
          <w:sz w:val="32"/>
          <w:szCs w:val="40"/>
        </w:rPr>
        <w:t xml:space="preserve"> </w:t>
      </w:r>
      <w:proofErr w:type="spellStart"/>
      <w:r>
        <w:rPr>
          <w:rFonts w:ascii="Times New Roman" w:hAnsi="Times New Roman" w:cs="Times New Roman"/>
          <w:color w:val="333333"/>
          <w:sz w:val="32"/>
          <w:szCs w:val="40"/>
        </w:rPr>
        <w:t>Лейба</w:t>
      </w:r>
      <w:proofErr w:type="spellEnd"/>
      <w:r>
        <w:rPr>
          <w:rFonts w:ascii="Times New Roman" w:hAnsi="Times New Roman" w:cs="Times New Roman"/>
          <w:color w:val="333333"/>
          <w:sz w:val="32"/>
          <w:szCs w:val="40"/>
        </w:rPr>
        <w:t xml:space="preserve"> (после крещения – Льва) </w:t>
      </w:r>
      <w:proofErr w:type="spellStart"/>
      <w:r>
        <w:rPr>
          <w:rFonts w:ascii="Times New Roman" w:hAnsi="Times New Roman" w:cs="Times New Roman"/>
          <w:color w:val="333333"/>
          <w:sz w:val="32"/>
          <w:szCs w:val="40"/>
        </w:rPr>
        <w:t>Неваховича</w:t>
      </w:r>
      <w:proofErr w:type="spellEnd"/>
      <w:r>
        <w:rPr>
          <w:rFonts w:ascii="Times New Roman" w:hAnsi="Times New Roman" w:cs="Times New Roman"/>
          <w:color w:val="333333"/>
          <w:sz w:val="32"/>
          <w:szCs w:val="40"/>
        </w:rPr>
        <w:t>. С детства он отличался слабым здоровьем, которое помешало ему стать юр</w:t>
      </w:r>
      <w:r>
        <w:rPr>
          <w:rFonts w:ascii="Times New Roman" w:hAnsi="Times New Roman" w:cs="Times New Roman"/>
          <w:color w:val="333333"/>
          <w:sz w:val="32"/>
          <w:szCs w:val="40"/>
        </w:rPr>
        <w:t>и</w:t>
      </w:r>
      <w:r>
        <w:rPr>
          <w:rFonts w:ascii="Times New Roman" w:hAnsi="Times New Roman" w:cs="Times New Roman"/>
          <w:color w:val="333333"/>
          <w:sz w:val="32"/>
          <w:szCs w:val="40"/>
        </w:rPr>
        <w:t xml:space="preserve">стом. В возрасте 12 лет Лев Мечников был отдан </w:t>
      </w:r>
      <w:r w:rsidR="00981B38">
        <w:rPr>
          <w:rFonts w:ascii="Times New Roman" w:hAnsi="Times New Roman" w:cs="Times New Roman"/>
          <w:color w:val="333333"/>
          <w:sz w:val="32"/>
          <w:szCs w:val="40"/>
        </w:rPr>
        <w:t>в училище прав</w:t>
      </w:r>
      <w:r w:rsidR="00981B38">
        <w:rPr>
          <w:rFonts w:ascii="Times New Roman" w:hAnsi="Times New Roman" w:cs="Times New Roman"/>
          <w:color w:val="333333"/>
          <w:sz w:val="32"/>
          <w:szCs w:val="40"/>
        </w:rPr>
        <w:t>о</w:t>
      </w:r>
      <w:r w:rsidR="00981B38">
        <w:rPr>
          <w:rFonts w:ascii="Times New Roman" w:hAnsi="Times New Roman" w:cs="Times New Roman"/>
          <w:color w:val="333333"/>
          <w:sz w:val="32"/>
          <w:szCs w:val="40"/>
        </w:rPr>
        <w:t>ведения, которое не смог закончить, так как у него был обнаружен коксит (воспаление в тазобедренном суставе), впоследствии пр</w:t>
      </w:r>
      <w:r w:rsidR="00981B38">
        <w:rPr>
          <w:rFonts w:ascii="Times New Roman" w:hAnsi="Times New Roman" w:cs="Times New Roman"/>
          <w:color w:val="333333"/>
          <w:sz w:val="32"/>
          <w:szCs w:val="40"/>
        </w:rPr>
        <w:t>и</w:t>
      </w:r>
      <w:r w:rsidR="00981B38">
        <w:rPr>
          <w:rFonts w:ascii="Times New Roman" w:hAnsi="Times New Roman" w:cs="Times New Roman"/>
          <w:color w:val="333333"/>
          <w:sz w:val="32"/>
          <w:szCs w:val="40"/>
        </w:rPr>
        <w:t>ведший к хромот</w:t>
      </w:r>
      <w:r w:rsidR="0091779D">
        <w:rPr>
          <w:rFonts w:ascii="Times New Roman" w:hAnsi="Times New Roman" w:cs="Times New Roman"/>
          <w:color w:val="333333"/>
          <w:sz w:val="32"/>
          <w:szCs w:val="40"/>
        </w:rPr>
        <w:t>е. Несмотря на это</w:t>
      </w:r>
      <w:r w:rsidR="00981B38">
        <w:rPr>
          <w:rFonts w:ascii="Times New Roman" w:hAnsi="Times New Roman" w:cs="Times New Roman"/>
          <w:color w:val="333333"/>
          <w:sz w:val="32"/>
          <w:szCs w:val="40"/>
        </w:rPr>
        <w:t>, он отличался сильным хара</w:t>
      </w:r>
      <w:r w:rsidR="00981B38">
        <w:rPr>
          <w:rFonts w:ascii="Times New Roman" w:hAnsi="Times New Roman" w:cs="Times New Roman"/>
          <w:color w:val="333333"/>
          <w:sz w:val="32"/>
          <w:szCs w:val="40"/>
        </w:rPr>
        <w:t>к</w:t>
      </w:r>
      <w:r w:rsidR="00981B38">
        <w:rPr>
          <w:rFonts w:ascii="Times New Roman" w:hAnsi="Times New Roman" w:cs="Times New Roman"/>
          <w:color w:val="333333"/>
          <w:sz w:val="32"/>
          <w:szCs w:val="40"/>
        </w:rPr>
        <w:t>тером, романтичностью натуры и стремлением заявить о себе. Н</w:t>
      </w:r>
      <w:r w:rsidR="00981B38">
        <w:rPr>
          <w:rFonts w:ascii="Times New Roman" w:hAnsi="Times New Roman" w:cs="Times New Roman"/>
          <w:color w:val="333333"/>
          <w:sz w:val="32"/>
          <w:szCs w:val="40"/>
        </w:rPr>
        <w:t>е</w:t>
      </w:r>
      <w:r w:rsidR="00981B38">
        <w:rPr>
          <w:rFonts w:ascii="Times New Roman" w:hAnsi="Times New Roman" w:cs="Times New Roman"/>
          <w:color w:val="333333"/>
          <w:sz w:val="32"/>
          <w:szCs w:val="40"/>
        </w:rPr>
        <w:t>сколько примеров из его детских лет явно свид</w:t>
      </w:r>
      <w:r w:rsidR="00981B38">
        <w:rPr>
          <w:rFonts w:ascii="Times New Roman" w:hAnsi="Times New Roman" w:cs="Times New Roman"/>
          <w:color w:val="333333"/>
          <w:sz w:val="32"/>
          <w:szCs w:val="40"/>
        </w:rPr>
        <w:t>е</w:t>
      </w:r>
      <w:r w:rsidR="00981B38">
        <w:rPr>
          <w:rFonts w:ascii="Times New Roman" w:hAnsi="Times New Roman" w:cs="Times New Roman"/>
          <w:color w:val="333333"/>
          <w:sz w:val="32"/>
          <w:szCs w:val="40"/>
        </w:rPr>
        <w:t xml:space="preserve">тельствуют об этих чертах натуры юного Льва Мечникова. </w:t>
      </w:r>
    </w:p>
    <w:p w:rsidR="00041BBD" w:rsidRPr="00DD65E9" w:rsidRDefault="00981B38" w:rsidP="004C7164">
      <w:pPr>
        <w:spacing w:after="0" w:line="240" w:lineRule="auto"/>
        <w:ind w:firstLine="708"/>
        <w:jc w:val="both"/>
        <w:rPr>
          <w:rFonts w:ascii="Times New Roman" w:hAnsi="Times New Roman" w:cs="Times New Roman"/>
          <w:color w:val="333333"/>
          <w:sz w:val="32"/>
          <w:szCs w:val="40"/>
        </w:rPr>
      </w:pPr>
      <w:r>
        <w:rPr>
          <w:rFonts w:ascii="Times New Roman" w:hAnsi="Times New Roman" w:cs="Times New Roman"/>
          <w:color w:val="333333"/>
          <w:sz w:val="32"/>
          <w:szCs w:val="40"/>
        </w:rPr>
        <w:t xml:space="preserve">Так, узнав о своем выдающемся предке </w:t>
      </w:r>
      <w:proofErr w:type="spellStart"/>
      <w:r>
        <w:rPr>
          <w:rFonts w:ascii="Times New Roman" w:hAnsi="Times New Roman" w:cs="Times New Roman"/>
          <w:color w:val="333333"/>
          <w:sz w:val="32"/>
          <w:szCs w:val="40"/>
        </w:rPr>
        <w:t>Милеску-Спафарии</w:t>
      </w:r>
      <w:proofErr w:type="spellEnd"/>
      <w:r>
        <w:rPr>
          <w:rFonts w:ascii="Times New Roman" w:hAnsi="Times New Roman" w:cs="Times New Roman"/>
          <w:color w:val="333333"/>
          <w:sz w:val="32"/>
          <w:szCs w:val="40"/>
        </w:rPr>
        <w:t>, в 17</w:t>
      </w:r>
      <w:r w:rsidR="00915547">
        <w:rPr>
          <w:rFonts w:ascii="Times New Roman" w:hAnsi="Times New Roman" w:cs="Times New Roman"/>
          <w:color w:val="333333"/>
          <w:sz w:val="32"/>
          <w:szCs w:val="40"/>
        </w:rPr>
        <w:t>-ом</w:t>
      </w:r>
      <w:r>
        <w:rPr>
          <w:rFonts w:ascii="Times New Roman" w:hAnsi="Times New Roman" w:cs="Times New Roman"/>
          <w:color w:val="333333"/>
          <w:sz w:val="32"/>
          <w:szCs w:val="40"/>
        </w:rPr>
        <w:t xml:space="preserve"> </w:t>
      </w:r>
      <w:proofErr w:type="gramStart"/>
      <w:r>
        <w:rPr>
          <w:rFonts w:ascii="Times New Roman" w:hAnsi="Times New Roman" w:cs="Times New Roman"/>
          <w:color w:val="333333"/>
          <w:sz w:val="32"/>
          <w:szCs w:val="40"/>
        </w:rPr>
        <w:t>веке</w:t>
      </w:r>
      <w:proofErr w:type="gramEnd"/>
      <w:r>
        <w:rPr>
          <w:rFonts w:ascii="Times New Roman" w:hAnsi="Times New Roman" w:cs="Times New Roman"/>
          <w:color w:val="333333"/>
          <w:sz w:val="32"/>
          <w:szCs w:val="40"/>
        </w:rPr>
        <w:t xml:space="preserve"> перебравшемся в Россию из Молдавии, и ставшим во</w:t>
      </w:r>
      <w:r>
        <w:rPr>
          <w:rFonts w:ascii="Times New Roman" w:hAnsi="Times New Roman" w:cs="Times New Roman"/>
          <w:color w:val="333333"/>
          <w:sz w:val="32"/>
          <w:szCs w:val="40"/>
        </w:rPr>
        <w:t>с</w:t>
      </w:r>
      <w:r>
        <w:rPr>
          <w:rFonts w:ascii="Times New Roman" w:hAnsi="Times New Roman" w:cs="Times New Roman"/>
          <w:color w:val="333333"/>
          <w:sz w:val="32"/>
          <w:szCs w:val="40"/>
        </w:rPr>
        <w:t>питателем и сподвижником Петра I, Лев Мечников тайком решил от</w:t>
      </w:r>
      <w:r w:rsidR="004C7164">
        <w:rPr>
          <w:rFonts w:ascii="Times New Roman" w:hAnsi="Times New Roman" w:cs="Times New Roman"/>
          <w:color w:val="333333"/>
          <w:sz w:val="32"/>
          <w:szCs w:val="40"/>
        </w:rPr>
        <w:t>правиться в Молдавию, чтобы захватить там престол и стать го</w:t>
      </w:r>
      <w:r w:rsidR="004C7164">
        <w:rPr>
          <w:rFonts w:ascii="Times New Roman" w:hAnsi="Times New Roman" w:cs="Times New Roman"/>
          <w:color w:val="333333"/>
          <w:sz w:val="32"/>
          <w:szCs w:val="40"/>
        </w:rPr>
        <w:t>с</w:t>
      </w:r>
      <w:r w:rsidR="004C7164">
        <w:rPr>
          <w:rFonts w:ascii="Times New Roman" w:hAnsi="Times New Roman" w:cs="Times New Roman"/>
          <w:color w:val="333333"/>
          <w:sz w:val="32"/>
          <w:szCs w:val="40"/>
        </w:rPr>
        <w:t>ударем. Или другой пример, когда в 15-летнем возрасте Лев Ме</w:t>
      </w:r>
      <w:r w:rsidR="004C7164">
        <w:rPr>
          <w:rFonts w:ascii="Times New Roman" w:hAnsi="Times New Roman" w:cs="Times New Roman"/>
          <w:color w:val="333333"/>
          <w:sz w:val="32"/>
          <w:szCs w:val="40"/>
        </w:rPr>
        <w:t>ч</w:t>
      </w:r>
      <w:r w:rsidR="004C7164">
        <w:rPr>
          <w:rFonts w:ascii="Times New Roman" w:hAnsi="Times New Roman" w:cs="Times New Roman"/>
          <w:color w:val="333333"/>
          <w:sz w:val="32"/>
          <w:szCs w:val="40"/>
        </w:rPr>
        <w:t>ников во время Крымской войны опять сбегает из дома с целью попасть в осажденный Севастополь, чтобы защищать его. Этот случай не пов</w:t>
      </w:r>
      <w:r w:rsidR="003D4DEF">
        <w:rPr>
          <w:rFonts w:ascii="Times New Roman" w:hAnsi="Times New Roman" w:cs="Times New Roman"/>
          <w:color w:val="333333"/>
          <w:sz w:val="32"/>
          <w:szCs w:val="40"/>
        </w:rPr>
        <w:t>лек за собой особых последствий</w:t>
      </w:r>
      <w:r w:rsidR="004C7164">
        <w:rPr>
          <w:rFonts w:ascii="Times New Roman" w:hAnsi="Times New Roman" w:cs="Times New Roman"/>
          <w:color w:val="333333"/>
          <w:sz w:val="32"/>
          <w:szCs w:val="40"/>
        </w:rPr>
        <w:t xml:space="preserve"> для Льва Мечник</w:t>
      </w:r>
      <w:r w:rsidR="004C7164">
        <w:rPr>
          <w:rFonts w:ascii="Times New Roman" w:hAnsi="Times New Roman" w:cs="Times New Roman"/>
          <w:color w:val="333333"/>
          <w:sz w:val="32"/>
          <w:szCs w:val="40"/>
        </w:rPr>
        <w:t>о</w:t>
      </w:r>
      <w:r w:rsidR="004C7164">
        <w:rPr>
          <w:rFonts w:ascii="Times New Roman" w:hAnsi="Times New Roman" w:cs="Times New Roman"/>
          <w:color w:val="333333"/>
          <w:sz w:val="32"/>
          <w:szCs w:val="40"/>
        </w:rPr>
        <w:t>ва</w:t>
      </w:r>
      <w:r w:rsidR="003D4DEF">
        <w:rPr>
          <w:rFonts w:ascii="Times New Roman" w:hAnsi="Times New Roman" w:cs="Times New Roman"/>
          <w:color w:val="333333"/>
          <w:sz w:val="32"/>
          <w:szCs w:val="40"/>
        </w:rPr>
        <w:t>, так как гимназическое начальство снисходительно отнеслось к</w:t>
      </w:r>
      <w:r w:rsidR="004C7164">
        <w:rPr>
          <w:rFonts w:ascii="Times New Roman" w:hAnsi="Times New Roman" w:cs="Times New Roman"/>
          <w:color w:val="333333"/>
          <w:sz w:val="32"/>
          <w:szCs w:val="40"/>
        </w:rPr>
        <w:t xml:space="preserve"> патриотиче</w:t>
      </w:r>
      <w:r w:rsidR="003D4DEF">
        <w:rPr>
          <w:rFonts w:ascii="Times New Roman" w:hAnsi="Times New Roman" w:cs="Times New Roman"/>
          <w:color w:val="333333"/>
          <w:sz w:val="32"/>
          <w:szCs w:val="40"/>
        </w:rPr>
        <w:t>ским</w:t>
      </w:r>
      <w:r w:rsidR="004C7164">
        <w:rPr>
          <w:rFonts w:ascii="Times New Roman" w:hAnsi="Times New Roman" w:cs="Times New Roman"/>
          <w:color w:val="333333"/>
          <w:sz w:val="32"/>
          <w:szCs w:val="40"/>
        </w:rPr>
        <w:t xml:space="preserve"> чувств</w:t>
      </w:r>
      <w:r w:rsidR="003D4DEF">
        <w:rPr>
          <w:rFonts w:ascii="Times New Roman" w:hAnsi="Times New Roman" w:cs="Times New Roman"/>
          <w:color w:val="333333"/>
          <w:sz w:val="32"/>
          <w:szCs w:val="40"/>
        </w:rPr>
        <w:t>ам</w:t>
      </w:r>
      <w:r w:rsidR="004C7164">
        <w:rPr>
          <w:rFonts w:ascii="Times New Roman" w:hAnsi="Times New Roman" w:cs="Times New Roman"/>
          <w:color w:val="333333"/>
          <w:sz w:val="32"/>
          <w:szCs w:val="40"/>
        </w:rPr>
        <w:t xml:space="preserve"> подростка</w:t>
      </w:r>
      <w:r w:rsidR="003D4DEF">
        <w:rPr>
          <w:rFonts w:ascii="Times New Roman" w:hAnsi="Times New Roman" w:cs="Times New Roman"/>
          <w:color w:val="333333"/>
          <w:sz w:val="32"/>
          <w:szCs w:val="40"/>
        </w:rPr>
        <w:t>. Но когда Лев Мечников р</w:t>
      </w:r>
      <w:r w:rsidR="003D4DEF">
        <w:rPr>
          <w:rFonts w:ascii="Times New Roman" w:hAnsi="Times New Roman" w:cs="Times New Roman"/>
          <w:color w:val="333333"/>
          <w:sz w:val="32"/>
          <w:szCs w:val="40"/>
        </w:rPr>
        <w:t>е</w:t>
      </w:r>
      <w:r w:rsidR="003D4DEF">
        <w:rPr>
          <w:rFonts w:ascii="Times New Roman" w:hAnsi="Times New Roman" w:cs="Times New Roman"/>
          <w:color w:val="333333"/>
          <w:sz w:val="32"/>
          <w:szCs w:val="40"/>
        </w:rPr>
        <w:t>шил вступиться, как ему казалось, за поруганную чест</w:t>
      </w:r>
      <w:r w:rsidR="00915547">
        <w:rPr>
          <w:rFonts w:ascii="Times New Roman" w:hAnsi="Times New Roman" w:cs="Times New Roman"/>
          <w:color w:val="333333"/>
          <w:sz w:val="32"/>
          <w:szCs w:val="40"/>
        </w:rPr>
        <w:t>ь молодой учительницы и стрелял</w:t>
      </w:r>
      <w:r w:rsidR="003D4DEF">
        <w:rPr>
          <w:rFonts w:ascii="Times New Roman" w:hAnsi="Times New Roman" w:cs="Times New Roman"/>
          <w:color w:val="333333"/>
          <w:sz w:val="32"/>
          <w:szCs w:val="40"/>
        </w:rPr>
        <w:t>ся со своим одноклассником, это стало п</w:t>
      </w:r>
      <w:r w:rsidR="003D4DEF">
        <w:rPr>
          <w:rFonts w:ascii="Times New Roman" w:hAnsi="Times New Roman" w:cs="Times New Roman"/>
          <w:color w:val="333333"/>
          <w:sz w:val="32"/>
          <w:szCs w:val="40"/>
        </w:rPr>
        <w:t>о</w:t>
      </w:r>
      <w:r w:rsidR="003D4DEF">
        <w:rPr>
          <w:rFonts w:ascii="Times New Roman" w:hAnsi="Times New Roman" w:cs="Times New Roman"/>
          <w:color w:val="333333"/>
          <w:sz w:val="32"/>
          <w:szCs w:val="40"/>
        </w:rPr>
        <w:t>следней каплей терпения директ</w:t>
      </w:r>
      <w:r w:rsidR="00915547">
        <w:rPr>
          <w:rFonts w:ascii="Times New Roman" w:hAnsi="Times New Roman" w:cs="Times New Roman"/>
          <w:color w:val="333333"/>
          <w:sz w:val="32"/>
          <w:szCs w:val="40"/>
        </w:rPr>
        <w:t>ора гимназии. После</w:t>
      </w:r>
      <w:r w:rsidR="003D4DEF">
        <w:rPr>
          <w:rFonts w:ascii="Times New Roman" w:hAnsi="Times New Roman" w:cs="Times New Roman"/>
          <w:color w:val="333333"/>
          <w:sz w:val="32"/>
          <w:szCs w:val="40"/>
        </w:rPr>
        <w:t xml:space="preserve"> дуэли, к сч</w:t>
      </w:r>
      <w:r w:rsidR="003D4DEF">
        <w:rPr>
          <w:rFonts w:ascii="Times New Roman" w:hAnsi="Times New Roman" w:cs="Times New Roman"/>
          <w:color w:val="333333"/>
          <w:sz w:val="32"/>
          <w:szCs w:val="40"/>
        </w:rPr>
        <w:t>а</w:t>
      </w:r>
      <w:r w:rsidR="003D4DEF">
        <w:rPr>
          <w:rFonts w:ascii="Times New Roman" w:hAnsi="Times New Roman" w:cs="Times New Roman"/>
          <w:color w:val="333333"/>
          <w:sz w:val="32"/>
          <w:szCs w:val="40"/>
        </w:rPr>
        <w:t>стью</w:t>
      </w:r>
      <w:r w:rsidR="00E07D13">
        <w:rPr>
          <w:rFonts w:ascii="Times New Roman" w:hAnsi="Times New Roman" w:cs="Times New Roman"/>
          <w:color w:val="333333"/>
          <w:sz w:val="32"/>
          <w:szCs w:val="40"/>
        </w:rPr>
        <w:t xml:space="preserve">, </w:t>
      </w:r>
      <w:r w:rsidR="003D4DEF">
        <w:rPr>
          <w:rFonts w:ascii="Times New Roman" w:hAnsi="Times New Roman" w:cs="Times New Roman"/>
          <w:color w:val="333333"/>
          <w:sz w:val="32"/>
          <w:szCs w:val="40"/>
        </w:rPr>
        <w:t xml:space="preserve">бескровной, </w:t>
      </w:r>
      <w:r w:rsidR="00E07D13">
        <w:rPr>
          <w:rFonts w:ascii="Times New Roman" w:hAnsi="Times New Roman" w:cs="Times New Roman"/>
          <w:color w:val="333333"/>
          <w:sz w:val="32"/>
          <w:szCs w:val="40"/>
        </w:rPr>
        <w:t>узнавшее об этом руководство гимназии</w:t>
      </w:r>
      <w:r w:rsidR="003D4DEF">
        <w:rPr>
          <w:rFonts w:ascii="Times New Roman" w:hAnsi="Times New Roman" w:cs="Times New Roman"/>
          <w:color w:val="333333"/>
          <w:sz w:val="32"/>
          <w:szCs w:val="40"/>
        </w:rPr>
        <w:t xml:space="preserve"> </w:t>
      </w:r>
      <w:r w:rsidR="00E07D13">
        <w:rPr>
          <w:rFonts w:ascii="Times New Roman" w:hAnsi="Times New Roman" w:cs="Times New Roman"/>
          <w:color w:val="333333"/>
          <w:sz w:val="32"/>
          <w:szCs w:val="40"/>
        </w:rPr>
        <w:t>прин</w:t>
      </w:r>
      <w:r w:rsidR="00E07D13">
        <w:rPr>
          <w:rFonts w:ascii="Times New Roman" w:hAnsi="Times New Roman" w:cs="Times New Roman"/>
          <w:color w:val="333333"/>
          <w:sz w:val="32"/>
          <w:szCs w:val="40"/>
        </w:rPr>
        <w:t>и</w:t>
      </w:r>
      <w:r w:rsidR="00E07D13">
        <w:rPr>
          <w:rFonts w:ascii="Times New Roman" w:hAnsi="Times New Roman" w:cs="Times New Roman"/>
          <w:color w:val="333333"/>
          <w:sz w:val="32"/>
          <w:szCs w:val="40"/>
        </w:rPr>
        <w:t>мает решение исключить малолетнего дуэлянта из учебного зав</w:t>
      </w:r>
      <w:r w:rsidR="00E07D13">
        <w:rPr>
          <w:rFonts w:ascii="Times New Roman" w:hAnsi="Times New Roman" w:cs="Times New Roman"/>
          <w:color w:val="333333"/>
          <w:sz w:val="32"/>
          <w:szCs w:val="40"/>
        </w:rPr>
        <w:t>е</w:t>
      </w:r>
      <w:r w:rsidR="00E07D13">
        <w:rPr>
          <w:rFonts w:ascii="Times New Roman" w:hAnsi="Times New Roman" w:cs="Times New Roman"/>
          <w:color w:val="333333"/>
          <w:sz w:val="32"/>
          <w:szCs w:val="40"/>
        </w:rPr>
        <w:t>дения.</w:t>
      </w:r>
    </w:p>
    <w:p w:rsidR="00F40DC9" w:rsidRDefault="00E07D13" w:rsidP="00DD65E9">
      <w:pPr>
        <w:spacing w:after="0" w:line="240" w:lineRule="auto"/>
        <w:jc w:val="both"/>
        <w:rPr>
          <w:rFonts w:ascii="Times New Roman" w:hAnsi="Times New Roman" w:cs="Times New Roman"/>
          <w:color w:val="333333"/>
          <w:sz w:val="32"/>
          <w:szCs w:val="40"/>
        </w:rPr>
      </w:pPr>
      <w:r>
        <w:rPr>
          <w:rFonts w:ascii="Times New Roman" w:hAnsi="Times New Roman" w:cs="Times New Roman"/>
          <w:b/>
          <w:color w:val="333333"/>
          <w:sz w:val="32"/>
          <w:szCs w:val="40"/>
        </w:rPr>
        <w:tab/>
      </w:r>
      <w:r w:rsidRPr="00E07D13">
        <w:rPr>
          <w:rFonts w:ascii="Times New Roman" w:hAnsi="Times New Roman" w:cs="Times New Roman"/>
          <w:color w:val="333333"/>
          <w:sz w:val="32"/>
          <w:szCs w:val="40"/>
        </w:rPr>
        <w:t xml:space="preserve">Гимназию Лев Мечников </w:t>
      </w:r>
      <w:r>
        <w:rPr>
          <w:rFonts w:ascii="Times New Roman" w:hAnsi="Times New Roman" w:cs="Times New Roman"/>
          <w:color w:val="333333"/>
          <w:sz w:val="32"/>
          <w:szCs w:val="40"/>
        </w:rPr>
        <w:t>все-таки закончил. Занимаясь в п</w:t>
      </w:r>
      <w:r>
        <w:rPr>
          <w:rFonts w:ascii="Times New Roman" w:hAnsi="Times New Roman" w:cs="Times New Roman"/>
          <w:color w:val="333333"/>
          <w:sz w:val="32"/>
          <w:szCs w:val="40"/>
        </w:rPr>
        <w:t>о</w:t>
      </w:r>
      <w:r>
        <w:rPr>
          <w:rFonts w:ascii="Times New Roman" w:hAnsi="Times New Roman" w:cs="Times New Roman"/>
          <w:color w:val="333333"/>
          <w:sz w:val="32"/>
          <w:szCs w:val="40"/>
        </w:rPr>
        <w:t>местье у отца под присмотром родных, он экстерном сдает экзам</w:t>
      </w:r>
      <w:r>
        <w:rPr>
          <w:rFonts w:ascii="Times New Roman" w:hAnsi="Times New Roman" w:cs="Times New Roman"/>
          <w:color w:val="333333"/>
          <w:sz w:val="32"/>
          <w:szCs w:val="40"/>
        </w:rPr>
        <w:t>е</w:t>
      </w:r>
      <w:r>
        <w:rPr>
          <w:rFonts w:ascii="Times New Roman" w:hAnsi="Times New Roman" w:cs="Times New Roman"/>
          <w:color w:val="333333"/>
          <w:sz w:val="32"/>
          <w:szCs w:val="40"/>
        </w:rPr>
        <w:t>ны в гимназии, и в 1855 году поступает в Харьковский университет на медицинский факультет.</w:t>
      </w:r>
      <w:r w:rsidR="00AC418A">
        <w:rPr>
          <w:rFonts w:ascii="Times New Roman" w:hAnsi="Times New Roman" w:cs="Times New Roman"/>
          <w:color w:val="333333"/>
          <w:sz w:val="32"/>
          <w:szCs w:val="40"/>
        </w:rPr>
        <w:t xml:space="preserve"> Однако бурный нрав Льва Мечникова не преминул проявить себя и в стенах университета. Это было вр</w:t>
      </w:r>
      <w:r w:rsidR="00AC418A">
        <w:rPr>
          <w:rFonts w:ascii="Times New Roman" w:hAnsi="Times New Roman" w:cs="Times New Roman"/>
          <w:color w:val="333333"/>
          <w:sz w:val="32"/>
          <w:szCs w:val="40"/>
        </w:rPr>
        <w:t>е</w:t>
      </w:r>
      <w:r w:rsidR="00AC418A">
        <w:rPr>
          <w:rFonts w:ascii="Times New Roman" w:hAnsi="Times New Roman" w:cs="Times New Roman"/>
          <w:color w:val="333333"/>
          <w:sz w:val="32"/>
          <w:szCs w:val="40"/>
        </w:rPr>
        <w:t xml:space="preserve">мя, когда повсюду создавались революционные кружки, и, конечно же, молодой человек сразу вступает в один из них. После участия в антиправительственной акции его отчисляют из университета, но </w:t>
      </w:r>
      <w:r w:rsidR="00AC418A">
        <w:rPr>
          <w:rFonts w:ascii="Times New Roman" w:hAnsi="Times New Roman" w:cs="Times New Roman"/>
          <w:color w:val="333333"/>
          <w:sz w:val="32"/>
          <w:szCs w:val="40"/>
        </w:rPr>
        <w:lastRenderedPageBreak/>
        <w:t xml:space="preserve">при этом </w:t>
      </w:r>
      <w:r w:rsidR="00915547">
        <w:rPr>
          <w:rFonts w:ascii="Times New Roman" w:hAnsi="Times New Roman" w:cs="Times New Roman"/>
          <w:color w:val="333333"/>
          <w:sz w:val="32"/>
          <w:szCs w:val="40"/>
        </w:rPr>
        <w:t xml:space="preserve">у него </w:t>
      </w:r>
      <w:r w:rsidR="00AC418A">
        <w:rPr>
          <w:rFonts w:ascii="Times New Roman" w:hAnsi="Times New Roman" w:cs="Times New Roman"/>
          <w:color w:val="333333"/>
          <w:sz w:val="32"/>
          <w:szCs w:val="40"/>
        </w:rPr>
        <w:t>оставалась возможность продолжения обучения. Он уезжает в Санкт-Петербург и поступает в  университет на ф</w:t>
      </w:r>
      <w:r w:rsidR="00AC418A">
        <w:rPr>
          <w:rFonts w:ascii="Times New Roman" w:hAnsi="Times New Roman" w:cs="Times New Roman"/>
          <w:color w:val="333333"/>
          <w:sz w:val="32"/>
          <w:szCs w:val="40"/>
        </w:rPr>
        <w:t>а</w:t>
      </w:r>
      <w:r w:rsidR="00AC418A">
        <w:rPr>
          <w:rFonts w:ascii="Times New Roman" w:hAnsi="Times New Roman" w:cs="Times New Roman"/>
          <w:color w:val="333333"/>
          <w:sz w:val="32"/>
          <w:szCs w:val="40"/>
        </w:rPr>
        <w:t>культет восточных языков. Обладая блестящими лингвистическ</w:t>
      </w:r>
      <w:r w:rsidR="00AC418A">
        <w:rPr>
          <w:rFonts w:ascii="Times New Roman" w:hAnsi="Times New Roman" w:cs="Times New Roman"/>
          <w:color w:val="333333"/>
          <w:sz w:val="32"/>
          <w:szCs w:val="40"/>
        </w:rPr>
        <w:t>и</w:t>
      </w:r>
      <w:r w:rsidR="00F40DC9">
        <w:rPr>
          <w:rFonts w:ascii="Times New Roman" w:hAnsi="Times New Roman" w:cs="Times New Roman"/>
          <w:color w:val="333333"/>
          <w:sz w:val="32"/>
          <w:szCs w:val="40"/>
        </w:rPr>
        <w:t>ми способностями,</w:t>
      </w:r>
      <w:r w:rsidR="00AC418A">
        <w:rPr>
          <w:rFonts w:ascii="Times New Roman" w:hAnsi="Times New Roman" w:cs="Times New Roman"/>
          <w:color w:val="333333"/>
          <w:sz w:val="32"/>
          <w:szCs w:val="40"/>
        </w:rPr>
        <w:t xml:space="preserve"> Лев Мечников овладел</w:t>
      </w:r>
      <w:r w:rsidR="00F40DC9">
        <w:rPr>
          <w:rFonts w:ascii="Times New Roman" w:hAnsi="Times New Roman" w:cs="Times New Roman"/>
          <w:color w:val="333333"/>
          <w:sz w:val="32"/>
          <w:szCs w:val="40"/>
        </w:rPr>
        <w:t xml:space="preserve"> десятью европейскими языками и тремя восточными (персидским, арабским и турецким). Обучаясь в университете, он параллельно посещал занятия по ж</w:t>
      </w:r>
      <w:r w:rsidR="00F40DC9">
        <w:rPr>
          <w:rFonts w:ascii="Times New Roman" w:hAnsi="Times New Roman" w:cs="Times New Roman"/>
          <w:color w:val="333333"/>
          <w:sz w:val="32"/>
          <w:szCs w:val="40"/>
        </w:rPr>
        <w:t>и</w:t>
      </w:r>
      <w:r w:rsidR="00F40DC9">
        <w:rPr>
          <w:rFonts w:ascii="Times New Roman" w:hAnsi="Times New Roman" w:cs="Times New Roman"/>
          <w:color w:val="333333"/>
          <w:sz w:val="32"/>
          <w:szCs w:val="40"/>
        </w:rPr>
        <w:t>вописи в Художественной академии, так как обладал и талантом художника.</w:t>
      </w:r>
    </w:p>
    <w:p w:rsidR="00041BBD" w:rsidRDefault="00F40DC9" w:rsidP="00F40DC9">
      <w:pPr>
        <w:spacing w:after="0" w:line="240" w:lineRule="auto"/>
        <w:ind w:firstLine="708"/>
        <w:jc w:val="both"/>
        <w:rPr>
          <w:rFonts w:ascii="Times New Roman" w:hAnsi="Times New Roman" w:cs="Times New Roman"/>
          <w:color w:val="333333"/>
          <w:sz w:val="32"/>
          <w:szCs w:val="40"/>
        </w:rPr>
      </w:pPr>
      <w:r>
        <w:rPr>
          <w:rFonts w:ascii="Times New Roman" w:hAnsi="Times New Roman" w:cs="Times New Roman"/>
          <w:color w:val="333333"/>
          <w:sz w:val="32"/>
          <w:szCs w:val="40"/>
        </w:rPr>
        <w:t>Однако окончить университет юноша не смог по материал</w:t>
      </w:r>
      <w:r>
        <w:rPr>
          <w:rFonts w:ascii="Times New Roman" w:hAnsi="Times New Roman" w:cs="Times New Roman"/>
          <w:color w:val="333333"/>
          <w:sz w:val="32"/>
          <w:szCs w:val="40"/>
        </w:rPr>
        <w:t>ь</w:t>
      </w:r>
      <w:r>
        <w:rPr>
          <w:rFonts w:ascii="Times New Roman" w:hAnsi="Times New Roman" w:cs="Times New Roman"/>
          <w:color w:val="333333"/>
          <w:sz w:val="32"/>
          <w:szCs w:val="40"/>
        </w:rPr>
        <w:t xml:space="preserve">ным причинам (перестали поступать деньги из дома), и через два года он оставляет его. Почти сразу </w:t>
      </w:r>
      <w:r w:rsidR="005C1A8F">
        <w:rPr>
          <w:rFonts w:ascii="Times New Roman" w:hAnsi="Times New Roman" w:cs="Times New Roman"/>
          <w:color w:val="333333"/>
          <w:sz w:val="32"/>
          <w:szCs w:val="40"/>
        </w:rPr>
        <w:t xml:space="preserve">же </w:t>
      </w:r>
      <w:r>
        <w:rPr>
          <w:rFonts w:ascii="Times New Roman" w:hAnsi="Times New Roman" w:cs="Times New Roman"/>
          <w:color w:val="333333"/>
          <w:sz w:val="32"/>
          <w:szCs w:val="40"/>
        </w:rPr>
        <w:t>Лев Мечников попадает в дипломатическую миссию Б. П. М</w:t>
      </w:r>
      <w:r w:rsidR="005C1A8F">
        <w:rPr>
          <w:rFonts w:ascii="Times New Roman" w:hAnsi="Times New Roman" w:cs="Times New Roman"/>
          <w:color w:val="333333"/>
          <w:sz w:val="32"/>
          <w:szCs w:val="40"/>
        </w:rPr>
        <w:t>ансурова, который занимается устройством подворий русских богомольцев на горе Афон. В этой миссии он работает переводчиком, но и здесь не уживается с начальством и сослуживцами, и после одной из выходок Мечник</w:t>
      </w:r>
      <w:r w:rsidR="005C1A8F">
        <w:rPr>
          <w:rFonts w:ascii="Times New Roman" w:hAnsi="Times New Roman" w:cs="Times New Roman"/>
          <w:color w:val="333333"/>
          <w:sz w:val="32"/>
          <w:szCs w:val="40"/>
        </w:rPr>
        <w:t>о</w:t>
      </w:r>
      <w:r w:rsidR="005C1A8F">
        <w:rPr>
          <w:rFonts w:ascii="Times New Roman" w:hAnsi="Times New Roman" w:cs="Times New Roman"/>
          <w:color w:val="333333"/>
          <w:sz w:val="32"/>
          <w:szCs w:val="40"/>
        </w:rPr>
        <w:t>ва, с ним решают расстаться. Причина увольнения заключалась в карикатуре на Мансурова, нарисованная Львом Мечниковым. Она была продемонстрирована одним из доброхотов главе дипмиссии, который не потерпел столь неуважительного к себе отношения и уволил обидчика. После увольнения Мечников ответил доносчику пощечиной и вызовом его на дуэ</w:t>
      </w:r>
      <w:r w:rsidR="00D761FB">
        <w:rPr>
          <w:rFonts w:ascii="Times New Roman" w:hAnsi="Times New Roman" w:cs="Times New Roman"/>
          <w:color w:val="333333"/>
          <w:sz w:val="32"/>
          <w:szCs w:val="40"/>
        </w:rPr>
        <w:t>ль</w:t>
      </w:r>
      <w:r w:rsidR="005C1A8F">
        <w:rPr>
          <w:rFonts w:ascii="Times New Roman" w:hAnsi="Times New Roman" w:cs="Times New Roman"/>
          <w:color w:val="333333"/>
          <w:sz w:val="32"/>
          <w:szCs w:val="40"/>
        </w:rPr>
        <w:t>.</w:t>
      </w:r>
    </w:p>
    <w:p w:rsidR="008C0E68" w:rsidRDefault="00D761FB" w:rsidP="00F40DC9">
      <w:pPr>
        <w:spacing w:after="0" w:line="240" w:lineRule="auto"/>
        <w:ind w:firstLine="708"/>
        <w:jc w:val="both"/>
        <w:rPr>
          <w:rFonts w:ascii="Times New Roman" w:hAnsi="Times New Roman" w:cs="Times New Roman"/>
          <w:color w:val="333333"/>
          <w:sz w:val="32"/>
          <w:szCs w:val="40"/>
        </w:rPr>
      </w:pPr>
      <w:r>
        <w:rPr>
          <w:rFonts w:ascii="Times New Roman" w:hAnsi="Times New Roman" w:cs="Times New Roman"/>
          <w:color w:val="333333"/>
          <w:sz w:val="32"/>
          <w:szCs w:val="40"/>
        </w:rPr>
        <w:t xml:space="preserve">Оставив дипломатическую службу, Мечников возвращается в университет на физико-математический факультет. По одной из версий, юноша заканчивает его и получает </w:t>
      </w:r>
      <w:proofErr w:type="gramStart"/>
      <w:r>
        <w:rPr>
          <w:rFonts w:ascii="Times New Roman" w:hAnsi="Times New Roman" w:cs="Times New Roman"/>
          <w:color w:val="333333"/>
          <w:sz w:val="32"/>
          <w:szCs w:val="40"/>
        </w:rPr>
        <w:t>звание кандидата</w:t>
      </w:r>
      <w:proofErr w:type="gramEnd"/>
      <w:r>
        <w:rPr>
          <w:rFonts w:ascii="Times New Roman" w:hAnsi="Times New Roman" w:cs="Times New Roman"/>
          <w:color w:val="333333"/>
          <w:sz w:val="32"/>
          <w:szCs w:val="40"/>
        </w:rPr>
        <w:t xml:space="preserve"> ест</w:t>
      </w:r>
      <w:r>
        <w:rPr>
          <w:rFonts w:ascii="Times New Roman" w:hAnsi="Times New Roman" w:cs="Times New Roman"/>
          <w:color w:val="333333"/>
          <w:sz w:val="32"/>
          <w:szCs w:val="40"/>
        </w:rPr>
        <w:t>е</w:t>
      </w:r>
      <w:r>
        <w:rPr>
          <w:rFonts w:ascii="Times New Roman" w:hAnsi="Times New Roman" w:cs="Times New Roman"/>
          <w:color w:val="333333"/>
          <w:sz w:val="32"/>
          <w:szCs w:val="40"/>
        </w:rPr>
        <w:t>ственных наук. Затем он уезжает на Ближний Восток, где некот</w:t>
      </w:r>
      <w:r>
        <w:rPr>
          <w:rFonts w:ascii="Times New Roman" w:hAnsi="Times New Roman" w:cs="Times New Roman"/>
          <w:color w:val="333333"/>
          <w:sz w:val="32"/>
          <w:szCs w:val="40"/>
        </w:rPr>
        <w:t>о</w:t>
      </w:r>
      <w:r>
        <w:rPr>
          <w:rFonts w:ascii="Times New Roman" w:hAnsi="Times New Roman" w:cs="Times New Roman"/>
          <w:color w:val="333333"/>
          <w:sz w:val="32"/>
          <w:szCs w:val="40"/>
        </w:rPr>
        <w:t>рое время занимается торговлей, правда, безуспешно. Поняв, что торговля не его стихия, Лев Мечников перебирается в Венецию для того, чтобы стать художником. Но вскоре желание посвятить себя живописи</w:t>
      </w:r>
      <w:r w:rsidR="008A77B2">
        <w:rPr>
          <w:rFonts w:ascii="Times New Roman" w:hAnsi="Times New Roman" w:cs="Times New Roman"/>
          <w:color w:val="333333"/>
          <w:sz w:val="32"/>
          <w:szCs w:val="40"/>
        </w:rPr>
        <w:t xml:space="preserve"> уступает другому, более сильному влечению. Он решает посвятить себя освободительной борьбе, которую возглавил Джузеппе Гарибальди. Мечников решает создать</w:t>
      </w:r>
      <w:r w:rsidR="0053737A">
        <w:rPr>
          <w:rFonts w:ascii="Times New Roman" w:hAnsi="Times New Roman" w:cs="Times New Roman"/>
          <w:color w:val="333333"/>
          <w:sz w:val="32"/>
          <w:szCs w:val="40"/>
        </w:rPr>
        <w:t xml:space="preserve"> добровольческий славянский легион, и, возглавив его, идти на помощь к Гарибальди в Палермо. Но из этого ничего не вышло, и власти Венеции реш</w:t>
      </w:r>
      <w:r w:rsidR="0053737A">
        <w:rPr>
          <w:rFonts w:ascii="Times New Roman" w:hAnsi="Times New Roman" w:cs="Times New Roman"/>
          <w:color w:val="333333"/>
          <w:sz w:val="32"/>
          <w:szCs w:val="40"/>
        </w:rPr>
        <w:t>а</w:t>
      </w:r>
      <w:r w:rsidR="0053737A">
        <w:rPr>
          <w:rFonts w:ascii="Times New Roman" w:hAnsi="Times New Roman" w:cs="Times New Roman"/>
          <w:color w:val="333333"/>
          <w:sz w:val="32"/>
          <w:szCs w:val="40"/>
        </w:rPr>
        <w:t>ют арестовать неугомонного юношу. Лев Мечников бежит в Л</w:t>
      </w:r>
      <w:r w:rsidR="0053737A">
        <w:rPr>
          <w:rFonts w:ascii="Times New Roman" w:hAnsi="Times New Roman" w:cs="Times New Roman"/>
          <w:color w:val="333333"/>
          <w:sz w:val="32"/>
          <w:szCs w:val="40"/>
        </w:rPr>
        <w:t>и</w:t>
      </w:r>
      <w:r w:rsidR="0053737A">
        <w:rPr>
          <w:rFonts w:ascii="Times New Roman" w:hAnsi="Times New Roman" w:cs="Times New Roman"/>
          <w:color w:val="333333"/>
          <w:sz w:val="32"/>
          <w:szCs w:val="40"/>
        </w:rPr>
        <w:t>ворно и примыкает к движению гарибальдийцев «Рисорджименто» («Освобождение»), став волонтером в знаменитой «Тысяче» Гар</w:t>
      </w:r>
      <w:r w:rsidR="0053737A">
        <w:rPr>
          <w:rFonts w:ascii="Times New Roman" w:hAnsi="Times New Roman" w:cs="Times New Roman"/>
          <w:color w:val="333333"/>
          <w:sz w:val="32"/>
          <w:szCs w:val="40"/>
        </w:rPr>
        <w:t>и</w:t>
      </w:r>
      <w:r w:rsidR="0053737A">
        <w:rPr>
          <w:rFonts w:ascii="Times New Roman" w:hAnsi="Times New Roman" w:cs="Times New Roman"/>
          <w:color w:val="333333"/>
          <w:sz w:val="32"/>
          <w:szCs w:val="40"/>
        </w:rPr>
        <w:t xml:space="preserve">бальди. Он участвовал в битве под </w:t>
      </w:r>
      <w:proofErr w:type="spellStart"/>
      <w:r w:rsidR="0053737A">
        <w:rPr>
          <w:rFonts w:ascii="Times New Roman" w:hAnsi="Times New Roman" w:cs="Times New Roman"/>
          <w:color w:val="333333"/>
          <w:sz w:val="32"/>
          <w:szCs w:val="40"/>
        </w:rPr>
        <w:t>Вольтурно</w:t>
      </w:r>
      <w:proofErr w:type="spellEnd"/>
      <w:r w:rsidR="0053737A">
        <w:rPr>
          <w:rFonts w:ascii="Times New Roman" w:hAnsi="Times New Roman" w:cs="Times New Roman"/>
          <w:color w:val="333333"/>
          <w:sz w:val="32"/>
          <w:szCs w:val="40"/>
        </w:rPr>
        <w:t>, где был тяжело р</w:t>
      </w:r>
      <w:r w:rsidR="0053737A">
        <w:rPr>
          <w:rFonts w:ascii="Times New Roman" w:hAnsi="Times New Roman" w:cs="Times New Roman"/>
          <w:color w:val="333333"/>
          <w:sz w:val="32"/>
          <w:szCs w:val="40"/>
        </w:rPr>
        <w:t>а</w:t>
      </w:r>
      <w:r w:rsidR="00477DF6">
        <w:rPr>
          <w:rFonts w:ascii="Times New Roman" w:hAnsi="Times New Roman" w:cs="Times New Roman"/>
          <w:color w:val="333333"/>
          <w:sz w:val="32"/>
          <w:szCs w:val="40"/>
        </w:rPr>
        <w:t xml:space="preserve">нен, и после ранения попал в </w:t>
      </w:r>
      <w:r w:rsidR="00915547">
        <w:rPr>
          <w:rFonts w:ascii="Times New Roman" w:hAnsi="Times New Roman" w:cs="Times New Roman"/>
          <w:color w:val="333333"/>
          <w:sz w:val="32"/>
          <w:szCs w:val="40"/>
        </w:rPr>
        <w:t>госпиталь Неаполя. В это время</w:t>
      </w:r>
      <w:r w:rsidR="00477DF6">
        <w:rPr>
          <w:rFonts w:ascii="Times New Roman" w:hAnsi="Times New Roman" w:cs="Times New Roman"/>
          <w:color w:val="333333"/>
          <w:sz w:val="32"/>
          <w:szCs w:val="40"/>
        </w:rPr>
        <w:t xml:space="preserve"> Лев </w:t>
      </w:r>
      <w:r w:rsidR="00477DF6">
        <w:rPr>
          <w:rFonts w:ascii="Times New Roman" w:hAnsi="Times New Roman" w:cs="Times New Roman"/>
          <w:color w:val="333333"/>
          <w:sz w:val="32"/>
          <w:szCs w:val="40"/>
        </w:rPr>
        <w:lastRenderedPageBreak/>
        <w:t>Мечников знакомится с писателем Александром Дюма, который активно стал помогать ему в лечении, привлекая для этого лучших французских и итальянских врачей. Такая забота великого писат</w:t>
      </w:r>
      <w:r w:rsidR="00477DF6">
        <w:rPr>
          <w:rFonts w:ascii="Times New Roman" w:hAnsi="Times New Roman" w:cs="Times New Roman"/>
          <w:color w:val="333333"/>
          <w:sz w:val="32"/>
          <w:szCs w:val="40"/>
        </w:rPr>
        <w:t>е</w:t>
      </w:r>
      <w:r w:rsidR="00477DF6">
        <w:rPr>
          <w:rFonts w:ascii="Times New Roman" w:hAnsi="Times New Roman" w:cs="Times New Roman"/>
          <w:color w:val="333333"/>
          <w:sz w:val="32"/>
          <w:szCs w:val="40"/>
        </w:rPr>
        <w:t xml:space="preserve">ля не прошла для </w:t>
      </w:r>
      <w:r w:rsidR="0091779D">
        <w:rPr>
          <w:rFonts w:ascii="Times New Roman" w:hAnsi="Times New Roman" w:cs="Times New Roman"/>
          <w:color w:val="333333"/>
          <w:sz w:val="32"/>
          <w:szCs w:val="40"/>
        </w:rPr>
        <w:t xml:space="preserve">Льва </w:t>
      </w:r>
      <w:r w:rsidR="00477DF6">
        <w:rPr>
          <w:rFonts w:ascii="Times New Roman" w:hAnsi="Times New Roman" w:cs="Times New Roman"/>
          <w:color w:val="333333"/>
          <w:sz w:val="32"/>
          <w:szCs w:val="40"/>
        </w:rPr>
        <w:t>Мечникова</w:t>
      </w:r>
      <w:r w:rsidR="008C0E68">
        <w:rPr>
          <w:rFonts w:ascii="Times New Roman" w:hAnsi="Times New Roman" w:cs="Times New Roman"/>
          <w:color w:val="333333"/>
          <w:sz w:val="32"/>
          <w:szCs w:val="40"/>
        </w:rPr>
        <w:t xml:space="preserve"> бесследно: они </w:t>
      </w:r>
      <w:r w:rsidR="0091779D">
        <w:rPr>
          <w:rFonts w:ascii="Times New Roman" w:hAnsi="Times New Roman" w:cs="Times New Roman"/>
          <w:color w:val="333333"/>
          <w:sz w:val="32"/>
          <w:szCs w:val="40"/>
        </w:rPr>
        <w:t>много общались, и по совету Дюма он</w:t>
      </w:r>
      <w:r w:rsidR="008C0E68">
        <w:rPr>
          <w:rFonts w:ascii="Times New Roman" w:hAnsi="Times New Roman" w:cs="Times New Roman"/>
          <w:color w:val="333333"/>
          <w:sz w:val="32"/>
          <w:szCs w:val="40"/>
        </w:rPr>
        <w:t xml:space="preserve"> решил написать «Записки гарибальдийца», которые были опубликованы в сентябрьском номере журнала «Русский вестник» за 1861 год. </w:t>
      </w:r>
    </w:p>
    <w:p w:rsidR="008C0E68" w:rsidRDefault="008C0E68" w:rsidP="00F40DC9">
      <w:pPr>
        <w:spacing w:after="0" w:line="240" w:lineRule="auto"/>
        <w:ind w:firstLine="708"/>
        <w:jc w:val="both"/>
        <w:rPr>
          <w:rFonts w:ascii="Times New Roman" w:hAnsi="Times New Roman" w:cs="Times New Roman"/>
          <w:color w:val="333333"/>
          <w:sz w:val="32"/>
          <w:szCs w:val="40"/>
        </w:rPr>
      </w:pPr>
      <w:proofErr w:type="gramStart"/>
      <w:r>
        <w:rPr>
          <w:rFonts w:ascii="Times New Roman" w:hAnsi="Times New Roman" w:cs="Times New Roman"/>
          <w:color w:val="333333"/>
          <w:sz w:val="32"/>
          <w:szCs w:val="40"/>
        </w:rPr>
        <w:t>Конечно, деятельность Льва Мечникова не могла остаться н</w:t>
      </w:r>
      <w:r>
        <w:rPr>
          <w:rFonts w:ascii="Times New Roman" w:hAnsi="Times New Roman" w:cs="Times New Roman"/>
          <w:color w:val="333333"/>
          <w:sz w:val="32"/>
          <w:szCs w:val="40"/>
        </w:rPr>
        <w:t>е</w:t>
      </w:r>
      <w:r>
        <w:rPr>
          <w:rFonts w:ascii="Times New Roman" w:hAnsi="Times New Roman" w:cs="Times New Roman"/>
          <w:color w:val="333333"/>
          <w:sz w:val="32"/>
          <w:szCs w:val="40"/>
        </w:rPr>
        <w:t>замеченной для российских властей, и вскоре на имя министра иностранных дел князя Горчакова поступает депеша от русского посла в Королевстве двух Сицилий, в которой Лев Мечников х</w:t>
      </w:r>
      <w:r>
        <w:rPr>
          <w:rFonts w:ascii="Times New Roman" w:hAnsi="Times New Roman" w:cs="Times New Roman"/>
          <w:color w:val="333333"/>
          <w:sz w:val="32"/>
          <w:szCs w:val="40"/>
        </w:rPr>
        <w:t>а</w:t>
      </w:r>
      <w:r>
        <w:rPr>
          <w:rFonts w:ascii="Times New Roman" w:hAnsi="Times New Roman" w:cs="Times New Roman"/>
          <w:color w:val="333333"/>
          <w:sz w:val="32"/>
          <w:szCs w:val="40"/>
        </w:rPr>
        <w:t>рактеризуется как весьма опасный человек, к тому же «красный республиканец».</w:t>
      </w:r>
      <w:proofErr w:type="gramEnd"/>
      <w:r>
        <w:rPr>
          <w:rFonts w:ascii="Times New Roman" w:hAnsi="Times New Roman" w:cs="Times New Roman"/>
          <w:color w:val="333333"/>
          <w:sz w:val="32"/>
          <w:szCs w:val="40"/>
        </w:rPr>
        <w:t xml:space="preserve"> Эта депеша поставила крест на возвращении Льва Мечникова в Россию, и поэтому остальную часть своей жизни он проводит вне Родины.</w:t>
      </w:r>
    </w:p>
    <w:p w:rsidR="00D761FB" w:rsidRPr="00E07D13" w:rsidRDefault="008C0E68" w:rsidP="00F40DC9">
      <w:pPr>
        <w:spacing w:after="0" w:line="240" w:lineRule="auto"/>
        <w:ind w:firstLine="708"/>
        <w:jc w:val="both"/>
        <w:rPr>
          <w:rFonts w:ascii="Times New Roman" w:hAnsi="Times New Roman" w:cs="Times New Roman"/>
          <w:color w:val="333333"/>
          <w:sz w:val="32"/>
          <w:szCs w:val="40"/>
        </w:rPr>
      </w:pPr>
      <w:r>
        <w:rPr>
          <w:rFonts w:ascii="Times New Roman" w:hAnsi="Times New Roman" w:cs="Times New Roman"/>
          <w:color w:val="333333"/>
          <w:sz w:val="32"/>
          <w:szCs w:val="40"/>
        </w:rPr>
        <w:t>В</w:t>
      </w:r>
      <w:r w:rsidR="008A7044">
        <w:rPr>
          <w:rFonts w:ascii="Times New Roman" w:hAnsi="Times New Roman" w:cs="Times New Roman"/>
          <w:color w:val="333333"/>
          <w:sz w:val="32"/>
          <w:szCs w:val="40"/>
        </w:rPr>
        <w:t xml:space="preserve"> 1862 во Флоренции Лев Мечников познакомился с семьей русского золотопромышленника и писателя Владимира </w:t>
      </w:r>
      <w:proofErr w:type="spellStart"/>
      <w:r w:rsidR="008A7044">
        <w:rPr>
          <w:rFonts w:ascii="Times New Roman" w:hAnsi="Times New Roman" w:cs="Times New Roman"/>
          <w:color w:val="333333"/>
          <w:sz w:val="32"/>
          <w:szCs w:val="40"/>
        </w:rPr>
        <w:t>Скарятина</w:t>
      </w:r>
      <w:proofErr w:type="spellEnd"/>
      <w:r w:rsidR="008A7044">
        <w:rPr>
          <w:rFonts w:ascii="Times New Roman" w:hAnsi="Times New Roman" w:cs="Times New Roman"/>
          <w:color w:val="333333"/>
          <w:sz w:val="32"/>
          <w:szCs w:val="40"/>
        </w:rPr>
        <w:t xml:space="preserve"> и влюбился в его жену Ольгу. Она ответила ему взаимностью, бр</w:t>
      </w:r>
      <w:r w:rsidR="008A7044">
        <w:rPr>
          <w:rFonts w:ascii="Times New Roman" w:hAnsi="Times New Roman" w:cs="Times New Roman"/>
          <w:color w:val="333333"/>
          <w:sz w:val="32"/>
          <w:szCs w:val="40"/>
        </w:rPr>
        <w:t>о</w:t>
      </w:r>
      <w:r w:rsidR="008A7044">
        <w:rPr>
          <w:rFonts w:ascii="Times New Roman" w:hAnsi="Times New Roman" w:cs="Times New Roman"/>
          <w:color w:val="333333"/>
          <w:sz w:val="32"/>
          <w:szCs w:val="40"/>
        </w:rPr>
        <w:t>сив состоятельного мужа. Этот роман вызвал страшный скандал, но влюбленные были непреклонны, и, в конце концов, оскорбле</w:t>
      </w:r>
      <w:r w:rsidR="008A7044">
        <w:rPr>
          <w:rFonts w:ascii="Times New Roman" w:hAnsi="Times New Roman" w:cs="Times New Roman"/>
          <w:color w:val="333333"/>
          <w:sz w:val="32"/>
          <w:szCs w:val="40"/>
        </w:rPr>
        <w:t>н</w:t>
      </w:r>
      <w:r w:rsidR="008A7044">
        <w:rPr>
          <w:rFonts w:ascii="Times New Roman" w:hAnsi="Times New Roman" w:cs="Times New Roman"/>
          <w:color w:val="333333"/>
          <w:sz w:val="32"/>
          <w:szCs w:val="40"/>
        </w:rPr>
        <w:t xml:space="preserve">ный муж дает развод своей жене и оставляет </w:t>
      </w:r>
      <w:r w:rsidR="001B3AEA">
        <w:rPr>
          <w:rFonts w:ascii="Times New Roman" w:hAnsi="Times New Roman" w:cs="Times New Roman"/>
          <w:color w:val="333333"/>
          <w:sz w:val="32"/>
          <w:szCs w:val="40"/>
        </w:rPr>
        <w:t xml:space="preserve">бывшую супругу </w:t>
      </w:r>
      <w:r w:rsidR="008A7044">
        <w:rPr>
          <w:rFonts w:ascii="Times New Roman" w:hAnsi="Times New Roman" w:cs="Times New Roman"/>
          <w:color w:val="333333"/>
          <w:sz w:val="32"/>
          <w:szCs w:val="40"/>
        </w:rPr>
        <w:t>с пятилетней дочерью</w:t>
      </w:r>
      <w:r w:rsidR="001B3AEA">
        <w:rPr>
          <w:rFonts w:ascii="Times New Roman" w:hAnsi="Times New Roman" w:cs="Times New Roman"/>
          <w:color w:val="333333"/>
          <w:sz w:val="32"/>
          <w:szCs w:val="40"/>
        </w:rPr>
        <w:t xml:space="preserve"> без гроша. В этом же году Ольга </w:t>
      </w:r>
      <w:proofErr w:type="spellStart"/>
      <w:r w:rsidR="001B3AEA">
        <w:rPr>
          <w:rFonts w:ascii="Times New Roman" w:hAnsi="Times New Roman" w:cs="Times New Roman"/>
          <w:color w:val="333333"/>
          <w:sz w:val="32"/>
          <w:szCs w:val="40"/>
        </w:rPr>
        <w:t>Скарятина</w:t>
      </w:r>
      <w:proofErr w:type="spellEnd"/>
      <w:r w:rsidR="001B3AEA">
        <w:rPr>
          <w:rFonts w:ascii="Times New Roman" w:hAnsi="Times New Roman" w:cs="Times New Roman"/>
          <w:color w:val="333333"/>
          <w:sz w:val="32"/>
          <w:szCs w:val="40"/>
        </w:rPr>
        <w:t xml:space="preserve"> и Лев Мечников поженились. Все эти события позже Лев Мечников отразит в повести «Смелый шаг», опубликованной в журнале «С</w:t>
      </w:r>
      <w:r w:rsidR="001B3AEA">
        <w:rPr>
          <w:rFonts w:ascii="Times New Roman" w:hAnsi="Times New Roman" w:cs="Times New Roman"/>
          <w:color w:val="333333"/>
          <w:sz w:val="32"/>
          <w:szCs w:val="40"/>
        </w:rPr>
        <w:t>о</w:t>
      </w:r>
      <w:r w:rsidR="001B3AEA">
        <w:rPr>
          <w:rFonts w:ascii="Times New Roman" w:hAnsi="Times New Roman" w:cs="Times New Roman"/>
          <w:color w:val="333333"/>
          <w:sz w:val="32"/>
          <w:szCs w:val="40"/>
        </w:rPr>
        <w:t>временник» за 1863 год.</w:t>
      </w:r>
      <w:r w:rsidR="008A7044">
        <w:rPr>
          <w:rFonts w:ascii="Times New Roman" w:hAnsi="Times New Roman" w:cs="Times New Roman"/>
          <w:color w:val="333333"/>
          <w:sz w:val="32"/>
          <w:szCs w:val="40"/>
        </w:rPr>
        <w:t xml:space="preserve"> </w:t>
      </w:r>
    </w:p>
    <w:p w:rsidR="00041BBD" w:rsidRPr="001B3AEA" w:rsidRDefault="001B3AEA" w:rsidP="001B3AEA">
      <w:pPr>
        <w:spacing w:after="0" w:line="240" w:lineRule="auto"/>
        <w:jc w:val="both"/>
        <w:rPr>
          <w:rFonts w:ascii="Times New Roman" w:hAnsi="Times New Roman" w:cs="Times New Roman"/>
          <w:color w:val="333333"/>
          <w:sz w:val="32"/>
          <w:szCs w:val="40"/>
        </w:rPr>
      </w:pPr>
      <w:r>
        <w:rPr>
          <w:rFonts w:ascii="Times New Roman" w:hAnsi="Times New Roman" w:cs="Times New Roman"/>
          <w:b/>
          <w:color w:val="333333"/>
          <w:sz w:val="32"/>
          <w:szCs w:val="40"/>
        </w:rPr>
        <w:tab/>
      </w:r>
      <w:r w:rsidRPr="001B3AEA">
        <w:rPr>
          <w:rFonts w:ascii="Times New Roman" w:hAnsi="Times New Roman" w:cs="Times New Roman"/>
          <w:color w:val="333333"/>
          <w:sz w:val="32"/>
          <w:szCs w:val="40"/>
        </w:rPr>
        <w:t xml:space="preserve">Последующие </w:t>
      </w:r>
      <w:r>
        <w:rPr>
          <w:rFonts w:ascii="Times New Roman" w:hAnsi="Times New Roman" w:cs="Times New Roman"/>
          <w:color w:val="333333"/>
          <w:sz w:val="32"/>
          <w:szCs w:val="40"/>
        </w:rPr>
        <w:t>десять лет Лев Мечников активно публикуется и занимается политической деятельностью. Он познакомился с Герценом, Огаревым, Бакуниным, апологетами анархизма, и а</w:t>
      </w:r>
      <w:r>
        <w:rPr>
          <w:rFonts w:ascii="Times New Roman" w:hAnsi="Times New Roman" w:cs="Times New Roman"/>
          <w:color w:val="333333"/>
          <w:sz w:val="32"/>
          <w:szCs w:val="40"/>
        </w:rPr>
        <w:t>к</w:t>
      </w:r>
      <w:r>
        <w:rPr>
          <w:rFonts w:ascii="Times New Roman" w:hAnsi="Times New Roman" w:cs="Times New Roman"/>
          <w:color w:val="333333"/>
          <w:sz w:val="32"/>
          <w:szCs w:val="40"/>
        </w:rPr>
        <w:t xml:space="preserve">тивно начинает с ними сотрудничать. Также он публикуется в журналах русской эмиграции </w:t>
      </w:r>
      <w:r w:rsidR="00915547">
        <w:rPr>
          <w:rFonts w:ascii="Times New Roman" w:hAnsi="Times New Roman" w:cs="Times New Roman"/>
          <w:color w:val="333333"/>
          <w:sz w:val="32"/>
          <w:szCs w:val="40"/>
        </w:rPr>
        <w:t>и из-</w:t>
      </w:r>
      <w:r w:rsidR="006B73F0">
        <w:rPr>
          <w:rFonts w:ascii="Times New Roman" w:hAnsi="Times New Roman" w:cs="Times New Roman"/>
          <w:color w:val="333333"/>
          <w:sz w:val="32"/>
          <w:szCs w:val="40"/>
        </w:rPr>
        <w:t>под его пера вышло много пу</w:t>
      </w:r>
      <w:r w:rsidR="006B73F0">
        <w:rPr>
          <w:rFonts w:ascii="Times New Roman" w:hAnsi="Times New Roman" w:cs="Times New Roman"/>
          <w:color w:val="333333"/>
          <w:sz w:val="32"/>
          <w:szCs w:val="40"/>
        </w:rPr>
        <w:t>б</w:t>
      </w:r>
      <w:r w:rsidR="006B73F0">
        <w:rPr>
          <w:rFonts w:ascii="Times New Roman" w:hAnsi="Times New Roman" w:cs="Times New Roman"/>
          <w:color w:val="333333"/>
          <w:sz w:val="32"/>
          <w:szCs w:val="40"/>
        </w:rPr>
        <w:t>ликаций на литературные и политические темы. Но Льву Мечник</w:t>
      </w:r>
      <w:r w:rsidR="006B73F0">
        <w:rPr>
          <w:rFonts w:ascii="Times New Roman" w:hAnsi="Times New Roman" w:cs="Times New Roman"/>
          <w:color w:val="333333"/>
          <w:sz w:val="32"/>
          <w:szCs w:val="40"/>
        </w:rPr>
        <w:t>о</w:t>
      </w:r>
      <w:r w:rsidR="006B73F0">
        <w:rPr>
          <w:rFonts w:ascii="Times New Roman" w:hAnsi="Times New Roman" w:cs="Times New Roman"/>
          <w:color w:val="333333"/>
          <w:sz w:val="32"/>
          <w:szCs w:val="40"/>
        </w:rPr>
        <w:t>ву этого было мало, и он решает выпускать собственную газету «</w:t>
      </w:r>
      <w:proofErr w:type="spellStart"/>
      <w:r w:rsidR="006B73F0">
        <w:rPr>
          <w:rFonts w:ascii="Times New Roman" w:hAnsi="Times New Roman" w:cs="Times New Roman"/>
          <w:color w:val="333333"/>
          <w:sz w:val="32"/>
          <w:szCs w:val="40"/>
        </w:rPr>
        <w:t>Фладжелло</w:t>
      </w:r>
      <w:proofErr w:type="spellEnd"/>
      <w:r w:rsidR="006B73F0">
        <w:rPr>
          <w:rFonts w:ascii="Times New Roman" w:hAnsi="Times New Roman" w:cs="Times New Roman"/>
          <w:color w:val="333333"/>
          <w:sz w:val="32"/>
          <w:szCs w:val="40"/>
        </w:rPr>
        <w:t xml:space="preserve">» («Бич»). Однако газета выходила недолго, так как, судя по названию, она была призвана критиковать и разоблачать действия властей, и эта настроенность быстро привела к закрытию </w:t>
      </w:r>
    </w:p>
    <w:p w:rsidR="00041BBD" w:rsidRDefault="006B73F0" w:rsidP="006B73F0">
      <w:pPr>
        <w:spacing w:after="0" w:line="240" w:lineRule="auto"/>
        <w:jc w:val="both"/>
        <w:rPr>
          <w:rFonts w:ascii="Times New Roman" w:hAnsi="Times New Roman" w:cs="Times New Roman"/>
          <w:color w:val="333333"/>
          <w:sz w:val="32"/>
          <w:szCs w:val="40"/>
        </w:rPr>
      </w:pPr>
      <w:r>
        <w:rPr>
          <w:rFonts w:ascii="Times New Roman" w:hAnsi="Times New Roman" w:cs="Times New Roman"/>
          <w:color w:val="333333"/>
          <w:sz w:val="32"/>
          <w:szCs w:val="40"/>
        </w:rPr>
        <w:t>г</w:t>
      </w:r>
      <w:r w:rsidRPr="006B73F0">
        <w:rPr>
          <w:rFonts w:ascii="Times New Roman" w:hAnsi="Times New Roman" w:cs="Times New Roman"/>
          <w:color w:val="333333"/>
          <w:sz w:val="32"/>
          <w:szCs w:val="40"/>
        </w:rPr>
        <w:t>азеты.</w:t>
      </w:r>
      <w:r>
        <w:rPr>
          <w:rFonts w:ascii="Times New Roman" w:hAnsi="Times New Roman" w:cs="Times New Roman"/>
          <w:color w:val="333333"/>
          <w:sz w:val="32"/>
          <w:szCs w:val="40"/>
        </w:rPr>
        <w:t xml:space="preserve"> Но закрытием газеты дело не ограничилось, и </w:t>
      </w:r>
      <w:r w:rsidR="00B10D14">
        <w:rPr>
          <w:rFonts w:ascii="Times New Roman" w:hAnsi="Times New Roman" w:cs="Times New Roman"/>
          <w:color w:val="333333"/>
          <w:sz w:val="32"/>
          <w:szCs w:val="40"/>
        </w:rPr>
        <w:t xml:space="preserve">Лев </w:t>
      </w:r>
      <w:r>
        <w:rPr>
          <w:rFonts w:ascii="Times New Roman" w:hAnsi="Times New Roman" w:cs="Times New Roman"/>
          <w:color w:val="333333"/>
          <w:sz w:val="32"/>
          <w:szCs w:val="40"/>
        </w:rPr>
        <w:t>Мечн</w:t>
      </w:r>
      <w:r>
        <w:rPr>
          <w:rFonts w:ascii="Times New Roman" w:hAnsi="Times New Roman" w:cs="Times New Roman"/>
          <w:color w:val="333333"/>
          <w:sz w:val="32"/>
          <w:szCs w:val="40"/>
        </w:rPr>
        <w:t>и</w:t>
      </w:r>
      <w:r>
        <w:rPr>
          <w:rFonts w:ascii="Times New Roman" w:hAnsi="Times New Roman" w:cs="Times New Roman"/>
          <w:color w:val="333333"/>
          <w:sz w:val="32"/>
          <w:szCs w:val="40"/>
        </w:rPr>
        <w:t>ков понял, что его ожидают репрессии.</w:t>
      </w:r>
    </w:p>
    <w:p w:rsidR="00B10D14" w:rsidRDefault="00B10D14" w:rsidP="006B73F0">
      <w:pPr>
        <w:spacing w:after="0" w:line="240" w:lineRule="auto"/>
        <w:jc w:val="both"/>
        <w:rPr>
          <w:rFonts w:ascii="Times New Roman" w:hAnsi="Times New Roman" w:cs="Times New Roman"/>
          <w:color w:val="333333"/>
          <w:sz w:val="32"/>
          <w:szCs w:val="40"/>
        </w:rPr>
      </w:pPr>
      <w:r>
        <w:rPr>
          <w:rFonts w:ascii="Times New Roman" w:hAnsi="Times New Roman" w:cs="Times New Roman"/>
          <w:color w:val="333333"/>
          <w:sz w:val="32"/>
          <w:szCs w:val="40"/>
        </w:rPr>
        <w:lastRenderedPageBreak/>
        <w:tab/>
        <w:t>Опасаясь за семью, он отправляет жену и дочь в Швейцарию, а затем и сам перебирается туда.</w:t>
      </w:r>
    </w:p>
    <w:p w:rsidR="00BD28C6" w:rsidRDefault="00B10D14" w:rsidP="006B73F0">
      <w:pPr>
        <w:spacing w:after="0" w:line="240" w:lineRule="auto"/>
        <w:jc w:val="both"/>
        <w:rPr>
          <w:rFonts w:ascii="Times New Roman" w:hAnsi="Times New Roman" w:cs="Times New Roman"/>
          <w:color w:val="333333"/>
          <w:sz w:val="32"/>
          <w:szCs w:val="40"/>
        </w:rPr>
      </w:pPr>
      <w:r>
        <w:rPr>
          <w:rFonts w:ascii="Times New Roman" w:hAnsi="Times New Roman" w:cs="Times New Roman"/>
          <w:color w:val="333333"/>
          <w:sz w:val="32"/>
          <w:szCs w:val="40"/>
        </w:rPr>
        <w:tab/>
        <w:t>В начале семидесятых годов Лев Мечников решает отпр</w:t>
      </w:r>
      <w:r>
        <w:rPr>
          <w:rFonts w:ascii="Times New Roman" w:hAnsi="Times New Roman" w:cs="Times New Roman"/>
          <w:color w:val="333333"/>
          <w:sz w:val="32"/>
          <w:szCs w:val="40"/>
        </w:rPr>
        <w:t>а</w:t>
      </w:r>
      <w:r>
        <w:rPr>
          <w:rFonts w:ascii="Times New Roman" w:hAnsi="Times New Roman" w:cs="Times New Roman"/>
          <w:color w:val="333333"/>
          <w:sz w:val="32"/>
          <w:szCs w:val="40"/>
        </w:rPr>
        <w:t>виться в Японию для изучения страны, культуры, географических исследований и т. д. Единственная в Европе кафедра, где препод</w:t>
      </w:r>
      <w:r>
        <w:rPr>
          <w:rFonts w:ascii="Times New Roman" w:hAnsi="Times New Roman" w:cs="Times New Roman"/>
          <w:color w:val="333333"/>
          <w:sz w:val="32"/>
          <w:szCs w:val="40"/>
        </w:rPr>
        <w:t>а</w:t>
      </w:r>
      <w:r>
        <w:rPr>
          <w:rFonts w:ascii="Times New Roman" w:hAnsi="Times New Roman" w:cs="Times New Roman"/>
          <w:color w:val="333333"/>
          <w:sz w:val="32"/>
          <w:szCs w:val="40"/>
        </w:rPr>
        <w:t>вали японский язык, находилась в Париже, и Мечников отправл</w:t>
      </w:r>
      <w:r>
        <w:rPr>
          <w:rFonts w:ascii="Times New Roman" w:hAnsi="Times New Roman" w:cs="Times New Roman"/>
          <w:color w:val="333333"/>
          <w:sz w:val="32"/>
          <w:szCs w:val="40"/>
        </w:rPr>
        <w:t>я</w:t>
      </w:r>
      <w:r>
        <w:rPr>
          <w:rFonts w:ascii="Times New Roman" w:hAnsi="Times New Roman" w:cs="Times New Roman"/>
          <w:color w:val="333333"/>
          <w:sz w:val="32"/>
          <w:szCs w:val="40"/>
        </w:rPr>
        <w:t xml:space="preserve">ется туда для изучения языка. Но профессор Леон де </w:t>
      </w:r>
      <w:proofErr w:type="spellStart"/>
      <w:r>
        <w:rPr>
          <w:rFonts w:ascii="Times New Roman" w:hAnsi="Times New Roman" w:cs="Times New Roman"/>
          <w:color w:val="333333"/>
          <w:sz w:val="32"/>
          <w:szCs w:val="40"/>
        </w:rPr>
        <w:t>Рони</w:t>
      </w:r>
      <w:proofErr w:type="spellEnd"/>
      <w:r>
        <w:rPr>
          <w:rFonts w:ascii="Times New Roman" w:hAnsi="Times New Roman" w:cs="Times New Roman"/>
          <w:color w:val="333333"/>
          <w:sz w:val="32"/>
          <w:szCs w:val="40"/>
        </w:rPr>
        <w:t xml:space="preserve"> скепт</w:t>
      </w:r>
      <w:r>
        <w:rPr>
          <w:rFonts w:ascii="Times New Roman" w:hAnsi="Times New Roman" w:cs="Times New Roman"/>
          <w:color w:val="333333"/>
          <w:sz w:val="32"/>
          <w:szCs w:val="40"/>
        </w:rPr>
        <w:t>и</w:t>
      </w:r>
      <w:r>
        <w:rPr>
          <w:rFonts w:ascii="Times New Roman" w:hAnsi="Times New Roman" w:cs="Times New Roman"/>
          <w:color w:val="333333"/>
          <w:sz w:val="32"/>
          <w:szCs w:val="40"/>
        </w:rPr>
        <w:t>чески отнесся к намерению Мечникова за короткий срок освоить язык, объясняя, что для этого необходимо не менее четырех лет.</w:t>
      </w:r>
      <w:r w:rsidR="00A36008">
        <w:rPr>
          <w:rFonts w:ascii="Times New Roman" w:hAnsi="Times New Roman" w:cs="Times New Roman"/>
          <w:color w:val="333333"/>
          <w:sz w:val="32"/>
          <w:szCs w:val="40"/>
        </w:rPr>
        <w:t xml:space="preserve"> Несмотря на это, Мечников за полгода настолько хорошо освоил язык, что восхищенные японцы сразу предложили ему возглавить русское отделение Токийской школы иностранных языков и о</w:t>
      </w:r>
      <w:r w:rsidR="00A36008">
        <w:rPr>
          <w:rFonts w:ascii="Times New Roman" w:hAnsi="Times New Roman" w:cs="Times New Roman"/>
          <w:color w:val="333333"/>
          <w:sz w:val="32"/>
          <w:szCs w:val="40"/>
        </w:rPr>
        <w:t>т</w:t>
      </w:r>
      <w:r w:rsidR="00A36008">
        <w:rPr>
          <w:rFonts w:ascii="Times New Roman" w:hAnsi="Times New Roman" w:cs="Times New Roman"/>
          <w:color w:val="333333"/>
          <w:sz w:val="32"/>
          <w:szCs w:val="40"/>
        </w:rPr>
        <w:t xml:space="preserve">крыть там кафедру социологии. </w:t>
      </w:r>
    </w:p>
    <w:p w:rsidR="00B10D14" w:rsidRDefault="00A36008" w:rsidP="00BD28C6">
      <w:pPr>
        <w:spacing w:after="0" w:line="240" w:lineRule="auto"/>
        <w:ind w:firstLine="708"/>
        <w:jc w:val="both"/>
        <w:rPr>
          <w:rFonts w:ascii="Times New Roman" w:hAnsi="Times New Roman" w:cs="Times New Roman"/>
          <w:color w:val="333333"/>
          <w:sz w:val="32"/>
          <w:szCs w:val="40"/>
        </w:rPr>
      </w:pPr>
      <w:r>
        <w:rPr>
          <w:rFonts w:ascii="Times New Roman" w:hAnsi="Times New Roman" w:cs="Times New Roman"/>
          <w:color w:val="333333"/>
          <w:sz w:val="32"/>
          <w:szCs w:val="40"/>
        </w:rPr>
        <w:t>П</w:t>
      </w:r>
      <w:r w:rsidR="00BD28C6">
        <w:rPr>
          <w:rFonts w:ascii="Times New Roman" w:hAnsi="Times New Roman" w:cs="Times New Roman"/>
          <w:color w:val="333333"/>
          <w:sz w:val="32"/>
          <w:szCs w:val="40"/>
        </w:rPr>
        <w:t>робыл Л</w:t>
      </w:r>
      <w:r>
        <w:rPr>
          <w:rFonts w:ascii="Times New Roman" w:hAnsi="Times New Roman" w:cs="Times New Roman"/>
          <w:color w:val="333333"/>
          <w:sz w:val="32"/>
          <w:szCs w:val="40"/>
        </w:rPr>
        <w:t>ев Мечников в Японии два года и за это время с</w:t>
      </w:r>
      <w:r>
        <w:rPr>
          <w:rFonts w:ascii="Times New Roman" w:hAnsi="Times New Roman" w:cs="Times New Roman"/>
          <w:color w:val="333333"/>
          <w:sz w:val="32"/>
          <w:szCs w:val="40"/>
        </w:rPr>
        <w:t>о</w:t>
      </w:r>
      <w:r>
        <w:rPr>
          <w:rFonts w:ascii="Times New Roman" w:hAnsi="Times New Roman" w:cs="Times New Roman"/>
          <w:color w:val="333333"/>
          <w:sz w:val="32"/>
          <w:szCs w:val="40"/>
        </w:rPr>
        <w:t>брал</w:t>
      </w:r>
      <w:r w:rsidR="00BD28C6">
        <w:rPr>
          <w:rFonts w:ascii="Times New Roman" w:hAnsi="Times New Roman" w:cs="Times New Roman"/>
          <w:color w:val="333333"/>
          <w:sz w:val="32"/>
          <w:szCs w:val="40"/>
        </w:rPr>
        <w:t xml:space="preserve"> большое количество материала об</w:t>
      </w:r>
      <w:r>
        <w:rPr>
          <w:rFonts w:ascii="Times New Roman" w:hAnsi="Times New Roman" w:cs="Times New Roman"/>
          <w:color w:val="333333"/>
          <w:sz w:val="32"/>
          <w:szCs w:val="40"/>
        </w:rPr>
        <w:t xml:space="preserve"> этой стране в области ге</w:t>
      </w:r>
      <w:r>
        <w:rPr>
          <w:rFonts w:ascii="Times New Roman" w:hAnsi="Times New Roman" w:cs="Times New Roman"/>
          <w:color w:val="333333"/>
          <w:sz w:val="32"/>
          <w:szCs w:val="40"/>
        </w:rPr>
        <w:t>о</w:t>
      </w:r>
      <w:r>
        <w:rPr>
          <w:rFonts w:ascii="Times New Roman" w:hAnsi="Times New Roman" w:cs="Times New Roman"/>
          <w:color w:val="333333"/>
          <w:sz w:val="32"/>
          <w:szCs w:val="40"/>
        </w:rPr>
        <w:t>гра</w:t>
      </w:r>
      <w:r w:rsidR="00BD28C6">
        <w:rPr>
          <w:rFonts w:ascii="Times New Roman" w:hAnsi="Times New Roman" w:cs="Times New Roman"/>
          <w:color w:val="333333"/>
          <w:sz w:val="32"/>
          <w:szCs w:val="40"/>
        </w:rPr>
        <w:t>фии, истории, экономики, этнографии, культуры</w:t>
      </w:r>
      <w:r>
        <w:rPr>
          <w:rFonts w:ascii="Times New Roman" w:hAnsi="Times New Roman" w:cs="Times New Roman"/>
          <w:color w:val="333333"/>
          <w:sz w:val="32"/>
          <w:szCs w:val="40"/>
        </w:rPr>
        <w:t>. Отъезд из страны был связан с ухудшением здоровья и обострением туберк</w:t>
      </w:r>
      <w:r>
        <w:rPr>
          <w:rFonts w:ascii="Times New Roman" w:hAnsi="Times New Roman" w:cs="Times New Roman"/>
          <w:color w:val="333333"/>
          <w:sz w:val="32"/>
          <w:szCs w:val="40"/>
        </w:rPr>
        <w:t>у</w:t>
      </w:r>
      <w:r>
        <w:rPr>
          <w:rFonts w:ascii="Times New Roman" w:hAnsi="Times New Roman" w:cs="Times New Roman"/>
          <w:color w:val="333333"/>
          <w:sz w:val="32"/>
          <w:szCs w:val="40"/>
        </w:rPr>
        <w:t>леза, с детства мучавшего его. По дороге домой в Швейцарию Лев Мечников закончил объемный труд «Японская империя»</w:t>
      </w:r>
      <w:r w:rsidR="00BD28C6">
        <w:rPr>
          <w:rFonts w:ascii="Times New Roman" w:hAnsi="Times New Roman" w:cs="Times New Roman"/>
          <w:color w:val="333333"/>
          <w:sz w:val="32"/>
          <w:szCs w:val="40"/>
        </w:rPr>
        <w:t>, сопров</w:t>
      </w:r>
      <w:r w:rsidR="00BD28C6">
        <w:rPr>
          <w:rFonts w:ascii="Times New Roman" w:hAnsi="Times New Roman" w:cs="Times New Roman"/>
          <w:color w:val="333333"/>
          <w:sz w:val="32"/>
          <w:szCs w:val="40"/>
        </w:rPr>
        <w:t>о</w:t>
      </w:r>
      <w:r w:rsidR="00BD28C6">
        <w:rPr>
          <w:rFonts w:ascii="Times New Roman" w:hAnsi="Times New Roman" w:cs="Times New Roman"/>
          <w:color w:val="333333"/>
          <w:sz w:val="32"/>
          <w:szCs w:val="40"/>
        </w:rPr>
        <w:t xml:space="preserve">див его собственноручно составленными картами и рисунками в японском стиле. Позже этот труд поможет ему издать Жан Жак </w:t>
      </w:r>
      <w:proofErr w:type="spellStart"/>
      <w:r w:rsidR="00BD28C6">
        <w:rPr>
          <w:rFonts w:ascii="Times New Roman" w:hAnsi="Times New Roman" w:cs="Times New Roman"/>
          <w:color w:val="333333"/>
          <w:sz w:val="32"/>
          <w:szCs w:val="40"/>
        </w:rPr>
        <w:t>Элизе</w:t>
      </w:r>
      <w:proofErr w:type="spellEnd"/>
      <w:r w:rsidR="00BD28C6">
        <w:rPr>
          <w:rFonts w:ascii="Times New Roman" w:hAnsi="Times New Roman" w:cs="Times New Roman"/>
          <w:color w:val="333333"/>
          <w:sz w:val="32"/>
          <w:szCs w:val="40"/>
        </w:rPr>
        <w:t xml:space="preserve"> </w:t>
      </w:r>
      <w:proofErr w:type="spellStart"/>
      <w:r w:rsidR="00BD28C6">
        <w:rPr>
          <w:rFonts w:ascii="Times New Roman" w:hAnsi="Times New Roman" w:cs="Times New Roman"/>
          <w:color w:val="333333"/>
          <w:sz w:val="32"/>
          <w:szCs w:val="40"/>
        </w:rPr>
        <w:t>Реклю</w:t>
      </w:r>
      <w:proofErr w:type="spellEnd"/>
      <w:r w:rsidR="00BD28C6">
        <w:rPr>
          <w:rFonts w:ascii="Times New Roman" w:hAnsi="Times New Roman" w:cs="Times New Roman"/>
          <w:color w:val="333333"/>
          <w:sz w:val="32"/>
          <w:szCs w:val="40"/>
        </w:rPr>
        <w:t>, географ и историк, впоследствии написавший пред</w:t>
      </w:r>
      <w:r w:rsidR="00BD28C6">
        <w:rPr>
          <w:rFonts w:ascii="Times New Roman" w:hAnsi="Times New Roman" w:cs="Times New Roman"/>
          <w:color w:val="333333"/>
          <w:sz w:val="32"/>
          <w:szCs w:val="40"/>
        </w:rPr>
        <w:t>и</w:t>
      </w:r>
      <w:r w:rsidR="00BD28C6">
        <w:rPr>
          <w:rFonts w:ascii="Times New Roman" w:hAnsi="Times New Roman" w:cs="Times New Roman"/>
          <w:color w:val="333333"/>
          <w:sz w:val="32"/>
          <w:szCs w:val="40"/>
        </w:rPr>
        <w:t>словие к его работе «Цивилизация и великие исторические реки».</w:t>
      </w:r>
      <w:r>
        <w:rPr>
          <w:rFonts w:ascii="Times New Roman" w:hAnsi="Times New Roman" w:cs="Times New Roman"/>
          <w:color w:val="333333"/>
          <w:sz w:val="32"/>
          <w:szCs w:val="40"/>
        </w:rPr>
        <w:t xml:space="preserve"> </w:t>
      </w:r>
      <w:r w:rsidR="00BD28C6">
        <w:rPr>
          <w:rFonts w:ascii="Times New Roman" w:hAnsi="Times New Roman" w:cs="Times New Roman"/>
          <w:color w:val="333333"/>
          <w:sz w:val="32"/>
          <w:szCs w:val="40"/>
        </w:rPr>
        <w:t xml:space="preserve">С </w:t>
      </w:r>
      <w:proofErr w:type="spellStart"/>
      <w:r w:rsidR="00BD28C6">
        <w:rPr>
          <w:rFonts w:ascii="Times New Roman" w:hAnsi="Times New Roman" w:cs="Times New Roman"/>
          <w:color w:val="333333"/>
          <w:sz w:val="32"/>
          <w:szCs w:val="40"/>
        </w:rPr>
        <w:t>Реклю</w:t>
      </w:r>
      <w:proofErr w:type="spellEnd"/>
      <w:r w:rsidR="00B10D14">
        <w:rPr>
          <w:rFonts w:ascii="Times New Roman" w:hAnsi="Times New Roman" w:cs="Times New Roman"/>
          <w:color w:val="333333"/>
          <w:sz w:val="32"/>
          <w:szCs w:val="40"/>
        </w:rPr>
        <w:t xml:space="preserve"> </w:t>
      </w:r>
      <w:r w:rsidR="00BD28C6">
        <w:rPr>
          <w:rFonts w:ascii="Times New Roman" w:hAnsi="Times New Roman" w:cs="Times New Roman"/>
          <w:color w:val="333333"/>
          <w:sz w:val="32"/>
          <w:szCs w:val="40"/>
        </w:rPr>
        <w:t>Мечников много сотрудничал, в частности, принимал участие в работе над «Всемирной географией», многотомным и</w:t>
      </w:r>
      <w:r w:rsidR="00BD28C6">
        <w:rPr>
          <w:rFonts w:ascii="Times New Roman" w:hAnsi="Times New Roman" w:cs="Times New Roman"/>
          <w:color w:val="333333"/>
          <w:sz w:val="32"/>
          <w:szCs w:val="40"/>
        </w:rPr>
        <w:t>с</w:t>
      </w:r>
      <w:r w:rsidR="00BD28C6">
        <w:rPr>
          <w:rFonts w:ascii="Times New Roman" w:hAnsi="Times New Roman" w:cs="Times New Roman"/>
          <w:color w:val="333333"/>
          <w:sz w:val="32"/>
          <w:szCs w:val="40"/>
        </w:rPr>
        <w:t>следованием «Земля и люди».</w:t>
      </w:r>
    </w:p>
    <w:p w:rsidR="00B10D14" w:rsidRDefault="00BD28C6" w:rsidP="001A11FA">
      <w:pPr>
        <w:spacing w:after="0" w:line="240" w:lineRule="auto"/>
        <w:ind w:firstLine="708"/>
        <w:jc w:val="both"/>
        <w:rPr>
          <w:rFonts w:ascii="Times New Roman" w:hAnsi="Times New Roman" w:cs="Times New Roman"/>
          <w:color w:val="333333"/>
          <w:sz w:val="32"/>
          <w:szCs w:val="40"/>
        </w:rPr>
      </w:pPr>
      <w:r>
        <w:rPr>
          <w:rFonts w:ascii="Times New Roman" w:hAnsi="Times New Roman" w:cs="Times New Roman"/>
          <w:color w:val="333333"/>
          <w:sz w:val="32"/>
          <w:szCs w:val="40"/>
        </w:rPr>
        <w:t>В Швейцарии по просьбе Женевского географического общ</w:t>
      </w:r>
      <w:r>
        <w:rPr>
          <w:rFonts w:ascii="Times New Roman" w:hAnsi="Times New Roman" w:cs="Times New Roman"/>
          <w:color w:val="333333"/>
          <w:sz w:val="32"/>
          <w:szCs w:val="40"/>
        </w:rPr>
        <w:t>е</w:t>
      </w:r>
      <w:r>
        <w:rPr>
          <w:rFonts w:ascii="Times New Roman" w:hAnsi="Times New Roman" w:cs="Times New Roman"/>
          <w:color w:val="333333"/>
          <w:sz w:val="32"/>
          <w:szCs w:val="40"/>
        </w:rPr>
        <w:t>ства</w:t>
      </w:r>
      <w:r w:rsidR="00E41887">
        <w:rPr>
          <w:rFonts w:ascii="Times New Roman" w:hAnsi="Times New Roman" w:cs="Times New Roman"/>
          <w:color w:val="333333"/>
          <w:sz w:val="32"/>
          <w:szCs w:val="40"/>
        </w:rPr>
        <w:t xml:space="preserve"> Лев Мечников занялся подготовкой к изданию словарей м</w:t>
      </w:r>
      <w:r w:rsidR="00E41887">
        <w:rPr>
          <w:rFonts w:ascii="Times New Roman" w:hAnsi="Times New Roman" w:cs="Times New Roman"/>
          <w:color w:val="333333"/>
          <w:sz w:val="32"/>
          <w:szCs w:val="40"/>
        </w:rPr>
        <w:t>а</w:t>
      </w:r>
      <w:r w:rsidR="00E41887">
        <w:rPr>
          <w:rFonts w:ascii="Times New Roman" w:hAnsi="Times New Roman" w:cs="Times New Roman"/>
          <w:color w:val="333333"/>
          <w:sz w:val="32"/>
          <w:szCs w:val="40"/>
        </w:rPr>
        <w:t xml:space="preserve">лых восточноазиатских народностей </w:t>
      </w:r>
      <w:proofErr w:type="spellStart"/>
      <w:r w:rsidR="00E41887">
        <w:rPr>
          <w:rFonts w:ascii="Times New Roman" w:hAnsi="Times New Roman" w:cs="Times New Roman"/>
          <w:color w:val="333333"/>
          <w:sz w:val="32"/>
          <w:szCs w:val="40"/>
        </w:rPr>
        <w:t>айнов</w:t>
      </w:r>
      <w:proofErr w:type="spellEnd"/>
      <w:r w:rsidR="00E41887">
        <w:rPr>
          <w:rFonts w:ascii="Times New Roman" w:hAnsi="Times New Roman" w:cs="Times New Roman"/>
          <w:color w:val="333333"/>
          <w:sz w:val="32"/>
          <w:szCs w:val="40"/>
        </w:rPr>
        <w:t xml:space="preserve"> и гиляков. С 1883 года Лев Мечников занял должность заведующего кафедрой сравн</w:t>
      </w:r>
      <w:r w:rsidR="00E41887">
        <w:rPr>
          <w:rFonts w:ascii="Times New Roman" w:hAnsi="Times New Roman" w:cs="Times New Roman"/>
          <w:color w:val="333333"/>
          <w:sz w:val="32"/>
          <w:szCs w:val="40"/>
        </w:rPr>
        <w:t>и</w:t>
      </w:r>
      <w:r w:rsidR="00E41887">
        <w:rPr>
          <w:rFonts w:ascii="Times New Roman" w:hAnsi="Times New Roman" w:cs="Times New Roman"/>
          <w:color w:val="333333"/>
          <w:sz w:val="32"/>
          <w:szCs w:val="40"/>
        </w:rPr>
        <w:t xml:space="preserve">тельной географии и статистики в Лозанне, и на этом посту он оставался до самой смерти. Последние годы он с семьей проживал в местечке </w:t>
      </w:r>
      <w:proofErr w:type="spellStart"/>
      <w:r w:rsidR="00E41887">
        <w:rPr>
          <w:rFonts w:ascii="Times New Roman" w:hAnsi="Times New Roman" w:cs="Times New Roman"/>
          <w:color w:val="333333"/>
          <w:sz w:val="32"/>
          <w:szCs w:val="40"/>
        </w:rPr>
        <w:t>Кларан</w:t>
      </w:r>
      <w:proofErr w:type="spellEnd"/>
      <w:r w:rsidR="00E41887">
        <w:rPr>
          <w:rFonts w:ascii="Times New Roman" w:hAnsi="Times New Roman" w:cs="Times New Roman"/>
          <w:color w:val="333333"/>
          <w:sz w:val="32"/>
          <w:szCs w:val="40"/>
        </w:rPr>
        <w:t xml:space="preserve"> под Женевой, которое было излюбленным м</w:t>
      </w:r>
      <w:r w:rsidR="00E41887">
        <w:rPr>
          <w:rFonts w:ascii="Times New Roman" w:hAnsi="Times New Roman" w:cs="Times New Roman"/>
          <w:color w:val="333333"/>
          <w:sz w:val="32"/>
          <w:szCs w:val="40"/>
        </w:rPr>
        <w:t>е</w:t>
      </w:r>
      <w:r w:rsidR="00E41887">
        <w:rPr>
          <w:rFonts w:ascii="Times New Roman" w:hAnsi="Times New Roman" w:cs="Times New Roman"/>
          <w:color w:val="333333"/>
          <w:sz w:val="32"/>
          <w:szCs w:val="40"/>
        </w:rPr>
        <w:t>стом русской аристократии. Туда нередко приезжали и выдающи</w:t>
      </w:r>
      <w:r w:rsidR="00E41887">
        <w:rPr>
          <w:rFonts w:ascii="Times New Roman" w:hAnsi="Times New Roman" w:cs="Times New Roman"/>
          <w:color w:val="333333"/>
          <w:sz w:val="32"/>
          <w:szCs w:val="40"/>
        </w:rPr>
        <w:t>е</w:t>
      </w:r>
      <w:r w:rsidR="00E41887">
        <w:rPr>
          <w:rFonts w:ascii="Times New Roman" w:hAnsi="Times New Roman" w:cs="Times New Roman"/>
          <w:color w:val="333333"/>
          <w:sz w:val="32"/>
          <w:szCs w:val="40"/>
        </w:rPr>
        <w:t>ся деятели культуры России –  П. Чайковский, Л. Толстой, П. Кр</w:t>
      </w:r>
      <w:r w:rsidR="00E41887">
        <w:rPr>
          <w:rFonts w:ascii="Times New Roman" w:hAnsi="Times New Roman" w:cs="Times New Roman"/>
          <w:color w:val="333333"/>
          <w:sz w:val="32"/>
          <w:szCs w:val="40"/>
        </w:rPr>
        <w:t>о</w:t>
      </w:r>
      <w:r w:rsidR="001A11FA">
        <w:rPr>
          <w:rFonts w:ascii="Times New Roman" w:hAnsi="Times New Roman" w:cs="Times New Roman"/>
          <w:color w:val="333333"/>
          <w:sz w:val="32"/>
          <w:szCs w:val="40"/>
        </w:rPr>
        <w:t>поткин и другие. Здесь</w:t>
      </w:r>
      <w:r w:rsidR="00E41887">
        <w:rPr>
          <w:rFonts w:ascii="Times New Roman" w:hAnsi="Times New Roman" w:cs="Times New Roman"/>
          <w:color w:val="333333"/>
          <w:sz w:val="32"/>
          <w:szCs w:val="40"/>
        </w:rPr>
        <w:t xml:space="preserve"> он работал над одним из главных трудов своей жизни –  монографией «Цивилизации и великие историч</w:t>
      </w:r>
      <w:r w:rsidR="00E41887">
        <w:rPr>
          <w:rFonts w:ascii="Times New Roman" w:hAnsi="Times New Roman" w:cs="Times New Roman"/>
          <w:color w:val="333333"/>
          <w:sz w:val="32"/>
          <w:szCs w:val="40"/>
        </w:rPr>
        <w:t>е</w:t>
      </w:r>
      <w:r w:rsidR="00E41887">
        <w:rPr>
          <w:rFonts w:ascii="Times New Roman" w:hAnsi="Times New Roman" w:cs="Times New Roman"/>
          <w:color w:val="333333"/>
          <w:sz w:val="32"/>
          <w:szCs w:val="40"/>
        </w:rPr>
        <w:t xml:space="preserve">ские реки», которую он не успел закончить. </w:t>
      </w:r>
      <w:r w:rsidR="00D56600">
        <w:rPr>
          <w:rFonts w:ascii="Times New Roman" w:hAnsi="Times New Roman" w:cs="Times New Roman"/>
          <w:color w:val="333333"/>
          <w:sz w:val="32"/>
          <w:szCs w:val="40"/>
        </w:rPr>
        <w:t xml:space="preserve">Опубликована работа </w:t>
      </w:r>
      <w:r w:rsidR="00D56600">
        <w:rPr>
          <w:rFonts w:ascii="Times New Roman" w:hAnsi="Times New Roman" w:cs="Times New Roman"/>
          <w:color w:val="333333"/>
          <w:sz w:val="32"/>
          <w:szCs w:val="40"/>
        </w:rPr>
        <w:lastRenderedPageBreak/>
        <w:t xml:space="preserve">была после смерти Мечникова благодаря содействию его друга Жан Жака </w:t>
      </w:r>
      <w:proofErr w:type="spellStart"/>
      <w:r w:rsidR="00D56600">
        <w:rPr>
          <w:rFonts w:ascii="Times New Roman" w:hAnsi="Times New Roman" w:cs="Times New Roman"/>
          <w:color w:val="333333"/>
          <w:sz w:val="32"/>
          <w:szCs w:val="40"/>
        </w:rPr>
        <w:t>Элизе</w:t>
      </w:r>
      <w:proofErr w:type="spellEnd"/>
      <w:r w:rsidR="00D56600">
        <w:rPr>
          <w:rFonts w:ascii="Times New Roman" w:hAnsi="Times New Roman" w:cs="Times New Roman"/>
          <w:color w:val="333333"/>
          <w:sz w:val="32"/>
          <w:szCs w:val="40"/>
        </w:rPr>
        <w:t xml:space="preserve"> </w:t>
      </w:r>
      <w:proofErr w:type="spellStart"/>
      <w:r w:rsidR="00D56600">
        <w:rPr>
          <w:rFonts w:ascii="Times New Roman" w:hAnsi="Times New Roman" w:cs="Times New Roman"/>
          <w:color w:val="333333"/>
          <w:sz w:val="32"/>
          <w:szCs w:val="40"/>
        </w:rPr>
        <w:t>Реклю</w:t>
      </w:r>
      <w:proofErr w:type="spellEnd"/>
      <w:r w:rsidR="00D56600">
        <w:rPr>
          <w:rFonts w:ascii="Times New Roman" w:hAnsi="Times New Roman" w:cs="Times New Roman"/>
          <w:color w:val="333333"/>
          <w:sz w:val="32"/>
          <w:szCs w:val="40"/>
        </w:rPr>
        <w:t xml:space="preserve"> в 1889 году. </w:t>
      </w:r>
      <w:r w:rsidR="00E41887">
        <w:rPr>
          <w:rFonts w:ascii="Times New Roman" w:hAnsi="Times New Roman" w:cs="Times New Roman"/>
          <w:color w:val="333333"/>
          <w:sz w:val="32"/>
          <w:szCs w:val="40"/>
        </w:rPr>
        <w:t>Умер Лев Мечников от тубе</w:t>
      </w:r>
      <w:r w:rsidR="00E41887">
        <w:rPr>
          <w:rFonts w:ascii="Times New Roman" w:hAnsi="Times New Roman" w:cs="Times New Roman"/>
          <w:color w:val="333333"/>
          <w:sz w:val="32"/>
          <w:szCs w:val="40"/>
        </w:rPr>
        <w:t>р</w:t>
      </w:r>
      <w:r w:rsidR="00E41887">
        <w:rPr>
          <w:rFonts w:ascii="Times New Roman" w:hAnsi="Times New Roman" w:cs="Times New Roman"/>
          <w:color w:val="333333"/>
          <w:sz w:val="32"/>
          <w:szCs w:val="40"/>
        </w:rPr>
        <w:t>кулеза 18 июня 1888 года.</w:t>
      </w:r>
    </w:p>
    <w:p w:rsidR="001A11FA" w:rsidRDefault="001A11FA" w:rsidP="001A11FA">
      <w:pPr>
        <w:spacing w:after="0" w:line="240" w:lineRule="auto"/>
        <w:ind w:firstLine="708"/>
        <w:jc w:val="both"/>
        <w:rPr>
          <w:rFonts w:ascii="Times New Roman" w:hAnsi="Times New Roman" w:cs="Times New Roman"/>
          <w:color w:val="333333"/>
          <w:sz w:val="32"/>
          <w:szCs w:val="40"/>
        </w:rPr>
      </w:pPr>
      <w:r>
        <w:rPr>
          <w:rFonts w:ascii="Times New Roman" w:hAnsi="Times New Roman" w:cs="Times New Roman"/>
          <w:color w:val="333333"/>
          <w:sz w:val="32"/>
          <w:szCs w:val="40"/>
        </w:rPr>
        <w:t>Свое видение развития культуры он отразил в последней р</w:t>
      </w:r>
      <w:r>
        <w:rPr>
          <w:rFonts w:ascii="Times New Roman" w:hAnsi="Times New Roman" w:cs="Times New Roman"/>
          <w:color w:val="333333"/>
          <w:sz w:val="32"/>
          <w:szCs w:val="40"/>
        </w:rPr>
        <w:t>а</w:t>
      </w:r>
      <w:r>
        <w:rPr>
          <w:rFonts w:ascii="Times New Roman" w:hAnsi="Times New Roman" w:cs="Times New Roman"/>
          <w:color w:val="333333"/>
          <w:sz w:val="32"/>
          <w:szCs w:val="40"/>
        </w:rPr>
        <w:t xml:space="preserve">боте «Цивилизация и великие исторические реки», которая состоит из </w:t>
      </w:r>
      <w:r w:rsidR="00D56600">
        <w:rPr>
          <w:rFonts w:ascii="Times New Roman" w:hAnsi="Times New Roman" w:cs="Times New Roman"/>
          <w:color w:val="333333"/>
          <w:sz w:val="32"/>
          <w:szCs w:val="40"/>
        </w:rPr>
        <w:t>11 глав. В ней он успел рассмотреть только ранние этапы разв</w:t>
      </w:r>
      <w:r w:rsidR="00D56600">
        <w:rPr>
          <w:rFonts w:ascii="Times New Roman" w:hAnsi="Times New Roman" w:cs="Times New Roman"/>
          <w:color w:val="333333"/>
          <w:sz w:val="32"/>
          <w:szCs w:val="40"/>
        </w:rPr>
        <w:t>и</w:t>
      </w:r>
      <w:r w:rsidR="00D56600">
        <w:rPr>
          <w:rFonts w:ascii="Times New Roman" w:hAnsi="Times New Roman" w:cs="Times New Roman"/>
          <w:color w:val="333333"/>
          <w:sz w:val="32"/>
          <w:szCs w:val="40"/>
        </w:rPr>
        <w:t>тия цивилизации, обозначенные им как речные. Это цивилизация нильская (Древний Египет), месопотамская, древнеиндийская и древнекитайская, которые стали колыбелью культуры человеч</w:t>
      </w:r>
      <w:r w:rsidR="00D56600">
        <w:rPr>
          <w:rFonts w:ascii="Times New Roman" w:hAnsi="Times New Roman" w:cs="Times New Roman"/>
          <w:color w:val="333333"/>
          <w:sz w:val="32"/>
          <w:szCs w:val="40"/>
        </w:rPr>
        <w:t>е</w:t>
      </w:r>
      <w:r w:rsidR="00D56600">
        <w:rPr>
          <w:rFonts w:ascii="Times New Roman" w:hAnsi="Times New Roman" w:cs="Times New Roman"/>
          <w:color w:val="333333"/>
          <w:sz w:val="32"/>
          <w:szCs w:val="40"/>
        </w:rPr>
        <w:t>ства.</w:t>
      </w:r>
    </w:p>
    <w:p w:rsidR="00434915" w:rsidRDefault="00D3274E" w:rsidP="00434915">
      <w:pPr>
        <w:spacing w:after="0" w:line="240" w:lineRule="auto"/>
        <w:ind w:firstLine="708"/>
        <w:jc w:val="both"/>
        <w:rPr>
          <w:rFonts w:ascii="Times New Roman" w:hAnsi="Times New Roman" w:cs="Times New Roman"/>
          <w:color w:val="333333"/>
          <w:sz w:val="32"/>
          <w:szCs w:val="40"/>
        </w:rPr>
      </w:pPr>
      <w:r>
        <w:rPr>
          <w:rFonts w:ascii="Times New Roman" w:hAnsi="Times New Roman" w:cs="Times New Roman"/>
          <w:color w:val="333333"/>
          <w:sz w:val="32"/>
          <w:szCs w:val="40"/>
        </w:rPr>
        <w:t>Лев Мечников начинает свои рассуждения с вопроса о том, существует ли в истории людей прогресс, и в чем он выражается. Если взглянуть на историю, то мы увидим по большей части тол</w:t>
      </w:r>
      <w:r>
        <w:rPr>
          <w:rFonts w:ascii="Times New Roman" w:hAnsi="Times New Roman" w:cs="Times New Roman"/>
          <w:color w:val="333333"/>
          <w:sz w:val="32"/>
          <w:szCs w:val="40"/>
        </w:rPr>
        <w:t>ь</w:t>
      </w:r>
      <w:r>
        <w:rPr>
          <w:rFonts w:ascii="Times New Roman" w:hAnsi="Times New Roman" w:cs="Times New Roman"/>
          <w:color w:val="333333"/>
          <w:sz w:val="32"/>
          <w:szCs w:val="40"/>
        </w:rPr>
        <w:t>ко то, что лежит на поверхности, что лучше запоминается или к</w:t>
      </w:r>
      <w:r>
        <w:rPr>
          <w:rFonts w:ascii="Times New Roman" w:hAnsi="Times New Roman" w:cs="Times New Roman"/>
          <w:color w:val="333333"/>
          <w:sz w:val="32"/>
          <w:szCs w:val="40"/>
        </w:rPr>
        <w:t>а</w:t>
      </w:r>
      <w:r>
        <w:rPr>
          <w:rFonts w:ascii="Times New Roman" w:hAnsi="Times New Roman" w:cs="Times New Roman"/>
          <w:color w:val="333333"/>
          <w:sz w:val="32"/>
          <w:szCs w:val="40"/>
        </w:rPr>
        <w:t>ким-то образом</w:t>
      </w:r>
      <w:r w:rsidR="00D77E7B">
        <w:rPr>
          <w:rFonts w:ascii="Times New Roman" w:hAnsi="Times New Roman" w:cs="Times New Roman"/>
          <w:color w:val="333333"/>
          <w:sz w:val="32"/>
          <w:szCs w:val="40"/>
        </w:rPr>
        <w:t xml:space="preserve"> зафиксировалось историками. А это отнюдь не с</w:t>
      </w:r>
      <w:r w:rsidR="00D77E7B">
        <w:rPr>
          <w:rFonts w:ascii="Times New Roman" w:hAnsi="Times New Roman" w:cs="Times New Roman"/>
          <w:color w:val="333333"/>
          <w:sz w:val="32"/>
          <w:szCs w:val="40"/>
        </w:rPr>
        <w:t>а</w:t>
      </w:r>
      <w:r w:rsidR="00D77E7B">
        <w:rPr>
          <w:rFonts w:ascii="Times New Roman" w:hAnsi="Times New Roman" w:cs="Times New Roman"/>
          <w:color w:val="333333"/>
          <w:sz w:val="32"/>
          <w:szCs w:val="40"/>
        </w:rPr>
        <w:t>мое существенное в жизни людей. Он пишет, что «в памяти людей остается лишь то, что ослепляет, но истинные благодетели рода человеческого остаются в тени. Имена людей, научивших людей употреблению огня, искусству приручения животных и возделыв</w:t>
      </w:r>
      <w:r w:rsidR="00D77E7B">
        <w:rPr>
          <w:rFonts w:ascii="Times New Roman" w:hAnsi="Times New Roman" w:cs="Times New Roman"/>
          <w:color w:val="333333"/>
          <w:sz w:val="32"/>
          <w:szCs w:val="40"/>
        </w:rPr>
        <w:t>а</w:t>
      </w:r>
      <w:r w:rsidR="00D77E7B">
        <w:rPr>
          <w:rFonts w:ascii="Times New Roman" w:hAnsi="Times New Roman" w:cs="Times New Roman"/>
          <w:color w:val="333333"/>
          <w:sz w:val="32"/>
          <w:szCs w:val="40"/>
        </w:rPr>
        <w:t>ния хлебных злаков, навсегда останутся неизвестными. Пантеон истории населен только извергами, шарлатанами и палачами»</w:t>
      </w:r>
      <w:r w:rsidR="00D77E7B">
        <w:rPr>
          <w:rStyle w:val="a5"/>
          <w:rFonts w:ascii="Times New Roman" w:hAnsi="Times New Roman" w:cs="Times New Roman"/>
          <w:color w:val="333333"/>
          <w:sz w:val="32"/>
          <w:szCs w:val="40"/>
        </w:rPr>
        <w:footnoteReference w:id="54"/>
      </w:r>
      <w:r w:rsidR="004D2C73">
        <w:rPr>
          <w:rFonts w:ascii="Times New Roman" w:hAnsi="Times New Roman" w:cs="Times New Roman"/>
          <w:color w:val="333333"/>
          <w:sz w:val="32"/>
          <w:szCs w:val="40"/>
        </w:rPr>
        <w:t xml:space="preserve">. Благодаря таким неизвестным истории личностям и </w:t>
      </w:r>
      <w:proofErr w:type="spellStart"/>
      <w:r w:rsidR="004D2C73">
        <w:rPr>
          <w:rFonts w:ascii="Times New Roman" w:hAnsi="Times New Roman" w:cs="Times New Roman"/>
          <w:color w:val="333333"/>
          <w:sz w:val="32"/>
          <w:szCs w:val="40"/>
        </w:rPr>
        <w:t>осушествляе</w:t>
      </w:r>
      <w:r w:rsidR="004D2C73">
        <w:rPr>
          <w:rFonts w:ascii="Times New Roman" w:hAnsi="Times New Roman" w:cs="Times New Roman"/>
          <w:color w:val="333333"/>
          <w:sz w:val="32"/>
          <w:szCs w:val="40"/>
        </w:rPr>
        <w:t>т</w:t>
      </w:r>
      <w:r w:rsidR="004D2C73">
        <w:rPr>
          <w:rFonts w:ascii="Times New Roman" w:hAnsi="Times New Roman" w:cs="Times New Roman"/>
          <w:color w:val="333333"/>
          <w:sz w:val="32"/>
          <w:szCs w:val="40"/>
        </w:rPr>
        <w:t>ся</w:t>
      </w:r>
      <w:proofErr w:type="spellEnd"/>
      <w:r w:rsidR="004D2C73">
        <w:rPr>
          <w:rFonts w:ascii="Times New Roman" w:hAnsi="Times New Roman" w:cs="Times New Roman"/>
          <w:color w:val="333333"/>
          <w:sz w:val="32"/>
          <w:szCs w:val="40"/>
        </w:rPr>
        <w:t xml:space="preserve"> настоящее развитие людей, и поддерживаются прогрессивные тен</w:t>
      </w:r>
      <w:r w:rsidR="00434915">
        <w:rPr>
          <w:rFonts w:ascii="Times New Roman" w:hAnsi="Times New Roman" w:cs="Times New Roman"/>
          <w:color w:val="333333"/>
          <w:sz w:val="32"/>
          <w:szCs w:val="40"/>
        </w:rPr>
        <w:t xml:space="preserve">денции этого </w:t>
      </w:r>
      <w:proofErr w:type="spellStart"/>
      <w:r w:rsidR="00434915">
        <w:rPr>
          <w:rFonts w:ascii="Times New Roman" w:hAnsi="Times New Roman" w:cs="Times New Roman"/>
          <w:color w:val="333333"/>
          <w:sz w:val="32"/>
          <w:szCs w:val="40"/>
        </w:rPr>
        <w:t>разви</w:t>
      </w:r>
      <w:proofErr w:type="spellEnd"/>
    </w:p>
    <w:p w:rsidR="00C62D78" w:rsidRDefault="00434915" w:rsidP="00434915">
      <w:pPr>
        <w:spacing w:after="0" w:line="240" w:lineRule="auto"/>
        <w:ind w:firstLine="708"/>
        <w:jc w:val="both"/>
        <w:rPr>
          <w:rFonts w:ascii="Times New Roman" w:hAnsi="Times New Roman" w:cs="Times New Roman"/>
          <w:color w:val="333333"/>
          <w:sz w:val="32"/>
          <w:szCs w:val="40"/>
        </w:rPr>
      </w:pPr>
      <w:r>
        <w:rPr>
          <w:rFonts w:ascii="Times New Roman" w:hAnsi="Times New Roman" w:cs="Times New Roman"/>
          <w:color w:val="333333"/>
          <w:sz w:val="32"/>
          <w:szCs w:val="40"/>
        </w:rPr>
        <w:t>В наличии исторического прогресса Лев Мечников не сомн</w:t>
      </w:r>
      <w:r>
        <w:rPr>
          <w:rFonts w:ascii="Times New Roman" w:hAnsi="Times New Roman" w:cs="Times New Roman"/>
          <w:color w:val="333333"/>
          <w:sz w:val="32"/>
          <w:szCs w:val="40"/>
        </w:rPr>
        <w:t>е</w:t>
      </w:r>
      <w:r>
        <w:rPr>
          <w:rFonts w:ascii="Times New Roman" w:hAnsi="Times New Roman" w:cs="Times New Roman"/>
          <w:color w:val="333333"/>
          <w:sz w:val="32"/>
          <w:szCs w:val="40"/>
        </w:rPr>
        <w:t>вается</w:t>
      </w:r>
      <w:r w:rsidR="00591178">
        <w:rPr>
          <w:rFonts w:ascii="Times New Roman" w:hAnsi="Times New Roman" w:cs="Times New Roman"/>
          <w:color w:val="333333"/>
          <w:sz w:val="32"/>
          <w:szCs w:val="40"/>
        </w:rPr>
        <w:t>, иначе все существование людей было бы лишено смысла, и все события представ</w:t>
      </w:r>
      <w:r>
        <w:rPr>
          <w:rFonts w:ascii="Times New Roman" w:hAnsi="Times New Roman" w:cs="Times New Roman"/>
          <w:color w:val="333333"/>
          <w:sz w:val="32"/>
          <w:szCs w:val="40"/>
        </w:rPr>
        <w:t>ляли</w:t>
      </w:r>
      <w:r w:rsidR="00591178">
        <w:rPr>
          <w:rFonts w:ascii="Times New Roman" w:hAnsi="Times New Roman" w:cs="Times New Roman"/>
          <w:color w:val="333333"/>
          <w:sz w:val="32"/>
          <w:szCs w:val="40"/>
        </w:rPr>
        <w:t xml:space="preserve"> </w:t>
      </w:r>
      <w:proofErr w:type="gramStart"/>
      <w:r w:rsidR="00591178">
        <w:rPr>
          <w:rFonts w:ascii="Times New Roman" w:hAnsi="Times New Roman" w:cs="Times New Roman"/>
          <w:color w:val="333333"/>
          <w:sz w:val="32"/>
          <w:szCs w:val="40"/>
        </w:rPr>
        <w:t>хаотичное нагромождение</w:t>
      </w:r>
      <w:proofErr w:type="gramEnd"/>
      <w:r w:rsidR="00591178">
        <w:rPr>
          <w:rFonts w:ascii="Times New Roman" w:hAnsi="Times New Roman" w:cs="Times New Roman"/>
          <w:color w:val="333333"/>
          <w:sz w:val="32"/>
          <w:szCs w:val="40"/>
        </w:rPr>
        <w:t xml:space="preserve"> тех или иных фактов, наподобие приливов и отливов, за которыми не следует никакого осмысления и никаких изменений в жизни лю</w:t>
      </w:r>
      <w:r>
        <w:rPr>
          <w:rFonts w:ascii="Times New Roman" w:hAnsi="Times New Roman" w:cs="Times New Roman"/>
          <w:color w:val="333333"/>
          <w:sz w:val="32"/>
          <w:szCs w:val="40"/>
        </w:rPr>
        <w:t>дей. К</w:t>
      </w:r>
      <w:r w:rsidR="00591178">
        <w:rPr>
          <w:rFonts w:ascii="Times New Roman" w:hAnsi="Times New Roman" w:cs="Times New Roman"/>
          <w:color w:val="333333"/>
          <w:sz w:val="32"/>
          <w:szCs w:val="40"/>
        </w:rPr>
        <w:t>о</w:t>
      </w:r>
      <w:r>
        <w:rPr>
          <w:rFonts w:ascii="Times New Roman" w:hAnsi="Times New Roman" w:cs="Times New Roman"/>
          <w:color w:val="333333"/>
          <w:sz w:val="32"/>
          <w:szCs w:val="40"/>
        </w:rPr>
        <w:t>гда р</w:t>
      </w:r>
      <w:r w:rsidR="00C62D78">
        <w:rPr>
          <w:rFonts w:ascii="Times New Roman" w:hAnsi="Times New Roman" w:cs="Times New Roman"/>
          <w:color w:val="333333"/>
          <w:sz w:val="32"/>
          <w:szCs w:val="40"/>
        </w:rPr>
        <w:t>еч</w:t>
      </w:r>
      <w:r>
        <w:rPr>
          <w:rFonts w:ascii="Times New Roman" w:hAnsi="Times New Roman" w:cs="Times New Roman"/>
          <w:color w:val="333333"/>
          <w:sz w:val="32"/>
          <w:szCs w:val="40"/>
        </w:rPr>
        <w:t>ь заходит</w:t>
      </w:r>
      <w:r w:rsidR="00591178">
        <w:rPr>
          <w:rFonts w:ascii="Times New Roman" w:hAnsi="Times New Roman" w:cs="Times New Roman"/>
          <w:color w:val="333333"/>
          <w:sz w:val="32"/>
          <w:szCs w:val="40"/>
        </w:rPr>
        <w:t xml:space="preserve"> о прогрес</w:t>
      </w:r>
      <w:r>
        <w:rPr>
          <w:rFonts w:ascii="Times New Roman" w:hAnsi="Times New Roman" w:cs="Times New Roman"/>
          <w:color w:val="333333"/>
          <w:sz w:val="32"/>
          <w:szCs w:val="40"/>
        </w:rPr>
        <w:t>се, то первое, что сразу обращает на себя внимание</w:t>
      </w:r>
      <w:r w:rsidR="00591178">
        <w:rPr>
          <w:rFonts w:ascii="Times New Roman" w:hAnsi="Times New Roman" w:cs="Times New Roman"/>
          <w:color w:val="333333"/>
          <w:sz w:val="32"/>
          <w:szCs w:val="40"/>
        </w:rPr>
        <w:t xml:space="preserve"> </w:t>
      </w:r>
      <w:r>
        <w:rPr>
          <w:rFonts w:ascii="Times New Roman" w:hAnsi="Times New Roman" w:cs="Times New Roman"/>
          <w:color w:val="333333"/>
          <w:sz w:val="32"/>
          <w:szCs w:val="40"/>
        </w:rPr>
        <w:t xml:space="preserve">– </w:t>
      </w:r>
      <w:r w:rsidR="00591178">
        <w:rPr>
          <w:rFonts w:ascii="Times New Roman" w:hAnsi="Times New Roman" w:cs="Times New Roman"/>
          <w:color w:val="333333"/>
          <w:sz w:val="32"/>
          <w:szCs w:val="40"/>
        </w:rPr>
        <w:t>это совершенствование техники и увеличение знаний у людей об окружающем мире. Но сводить про</w:t>
      </w:r>
      <w:r>
        <w:rPr>
          <w:rFonts w:ascii="Times New Roman" w:hAnsi="Times New Roman" w:cs="Times New Roman"/>
          <w:color w:val="333333"/>
          <w:sz w:val="32"/>
          <w:szCs w:val="40"/>
        </w:rPr>
        <w:t>гресс только к пра</w:t>
      </w:r>
      <w:r>
        <w:rPr>
          <w:rFonts w:ascii="Times New Roman" w:hAnsi="Times New Roman" w:cs="Times New Roman"/>
          <w:color w:val="333333"/>
          <w:sz w:val="32"/>
          <w:szCs w:val="40"/>
        </w:rPr>
        <w:t>г</w:t>
      </w:r>
      <w:r>
        <w:rPr>
          <w:rFonts w:ascii="Times New Roman" w:hAnsi="Times New Roman" w:cs="Times New Roman"/>
          <w:color w:val="333333"/>
          <w:sz w:val="32"/>
          <w:szCs w:val="40"/>
        </w:rPr>
        <w:t xml:space="preserve">матической стороне жизни людей является </w:t>
      </w:r>
      <w:r w:rsidR="00591178">
        <w:rPr>
          <w:rFonts w:ascii="Times New Roman" w:hAnsi="Times New Roman" w:cs="Times New Roman"/>
          <w:color w:val="333333"/>
          <w:sz w:val="32"/>
          <w:szCs w:val="40"/>
        </w:rPr>
        <w:t>боль</w:t>
      </w:r>
      <w:r>
        <w:rPr>
          <w:rFonts w:ascii="Times New Roman" w:hAnsi="Times New Roman" w:cs="Times New Roman"/>
          <w:color w:val="333333"/>
          <w:sz w:val="32"/>
          <w:szCs w:val="40"/>
        </w:rPr>
        <w:t>шим</w:t>
      </w:r>
      <w:r w:rsidR="00591178">
        <w:rPr>
          <w:rFonts w:ascii="Times New Roman" w:hAnsi="Times New Roman" w:cs="Times New Roman"/>
          <w:color w:val="333333"/>
          <w:sz w:val="32"/>
          <w:szCs w:val="40"/>
        </w:rPr>
        <w:t xml:space="preserve"> заблужден</w:t>
      </w:r>
      <w:r w:rsidR="00591178">
        <w:rPr>
          <w:rFonts w:ascii="Times New Roman" w:hAnsi="Times New Roman" w:cs="Times New Roman"/>
          <w:color w:val="333333"/>
          <w:sz w:val="32"/>
          <w:szCs w:val="40"/>
        </w:rPr>
        <w:t>и</w:t>
      </w:r>
      <w:r w:rsidR="00591178">
        <w:rPr>
          <w:rFonts w:ascii="Times New Roman" w:hAnsi="Times New Roman" w:cs="Times New Roman"/>
          <w:color w:val="333333"/>
          <w:sz w:val="32"/>
          <w:szCs w:val="40"/>
        </w:rPr>
        <w:t>е</w:t>
      </w:r>
      <w:r>
        <w:rPr>
          <w:rFonts w:ascii="Times New Roman" w:hAnsi="Times New Roman" w:cs="Times New Roman"/>
          <w:color w:val="333333"/>
          <w:sz w:val="32"/>
          <w:szCs w:val="40"/>
        </w:rPr>
        <w:t>м</w:t>
      </w:r>
      <w:r w:rsidR="00591178">
        <w:rPr>
          <w:rFonts w:ascii="Times New Roman" w:hAnsi="Times New Roman" w:cs="Times New Roman"/>
          <w:color w:val="333333"/>
          <w:sz w:val="32"/>
          <w:szCs w:val="40"/>
        </w:rPr>
        <w:t xml:space="preserve">, ибо </w:t>
      </w:r>
      <w:r w:rsidR="00E526CB">
        <w:rPr>
          <w:rFonts w:ascii="Times New Roman" w:hAnsi="Times New Roman" w:cs="Times New Roman"/>
          <w:color w:val="333333"/>
          <w:sz w:val="32"/>
          <w:szCs w:val="40"/>
        </w:rPr>
        <w:t xml:space="preserve">«какое дело страдающей и мыслящей личности до того, красив ли памятник, воздвигнутый на ее могиле, или хорошо ли </w:t>
      </w:r>
      <w:r w:rsidR="00E526CB">
        <w:rPr>
          <w:rFonts w:ascii="Times New Roman" w:hAnsi="Times New Roman" w:cs="Times New Roman"/>
          <w:color w:val="333333"/>
          <w:sz w:val="32"/>
          <w:szCs w:val="40"/>
        </w:rPr>
        <w:lastRenderedPageBreak/>
        <w:t>оружие, которым ее убивают»</w:t>
      </w:r>
      <w:r w:rsidR="00E526CB">
        <w:rPr>
          <w:rStyle w:val="a5"/>
          <w:rFonts w:ascii="Times New Roman" w:hAnsi="Times New Roman" w:cs="Times New Roman"/>
          <w:color w:val="333333"/>
          <w:sz w:val="32"/>
          <w:szCs w:val="40"/>
        </w:rPr>
        <w:footnoteReference w:id="55"/>
      </w:r>
      <w:r w:rsidR="00E526CB">
        <w:rPr>
          <w:rFonts w:ascii="Times New Roman" w:hAnsi="Times New Roman" w:cs="Times New Roman"/>
          <w:color w:val="333333"/>
          <w:sz w:val="32"/>
          <w:szCs w:val="40"/>
        </w:rPr>
        <w:t>.</w:t>
      </w:r>
      <w:r w:rsidR="00501ACF">
        <w:rPr>
          <w:rFonts w:ascii="Times New Roman" w:hAnsi="Times New Roman" w:cs="Times New Roman"/>
          <w:color w:val="333333"/>
          <w:sz w:val="32"/>
          <w:szCs w:val="40"/>
        </w:rPr>
        <w:t xml:space="preserve"> Поэтому общий исторический пр</w:t>
      </w:r>
      <w:r w:rsidR="00501ACF">
        <w:rPr>
          <w:rFonts w:ascii="Times New Roman" w:hAnsi="Times New Roman" w:cs="Times New Roman"/>
          <w:color w:val="333333"/>
          <w:sz w:val="32"/>
          <w:szCs w:val="40"/>
        </w:rPr>
        <w:t>о</w:t>
      </w:r>
      <w:r w:rsidR="00501ACF">
        <w:rPr>
          <w:rFonts w:ascii="Times New Roman" w:hAnsi="Times New Roman" w:cs="Times New Roman"/>
          <w:color w:val="333333"/>
          <w:sz w:val="32"/>
          <w:szCs w:val="40"/>
        </w:rPr>
        <w:t xml:space="preserve">гресс невозможен без изменения духовного и социального в жизни людей. </w:t>
      </w:r>
    </w:p>
    <w:p w:rsidR="006D3D1F" w:rsidRDefault="00501ACF" w:rsidP="00434915">
      <w:pPr>
        <w:spacing w:after="0" w:line="240" w:lineRule="auto"/>
        <w:ind w:firstLine="708"/>
        <w:jc w:val="both"/>
        <w:rPr>
          <w:rFonts w:ascii="Times New Roman" w:hAnsi="Times New Roman" w:cs="Times New Roman"/>
          <w:color w:val="333333"/>
          <w:sz w:val="32"/>
          <w:szCs w:val="40"/>
        </w:rPr>
      </w:pPr>
      <w:r>
        <w:rPr>
          <w:rFonts w:ascii="Times New Roman" w:hAnsi="Times New Roman" w:cs="Times New Roman"/>
          <w:color w:val="333333"/>
          <w:sz w:val="32"/>
          <w:szCs w:val="40"/>
        </w:rPr>
        <w:t xml:space="preserve">Лев Мечников рассматривает эволюцию в мире животных, которую провозгласил Ч. Дарвин, основанную на борьбе видов за выживание, и </w:t>
      </w:r>
      <w:r w:rsidR="00C62D78">
        <w:rPr>
          <w:rFonts w:ascii="Times New Roman" w:hAnsi="Times New Roman" w:cs="Times New Roman"/>
          <w:color w:val="333333"/>
          <w:sz w:val="32"/>
          <w:szCs w:val="40"/>
        </w:rPr>
        <w:t xml:space="preserve">концепцию русского ученого К. Бэра, заявившего, что эволюция животных основана на увеличении количества и дифференциации различных частей организма, где каждый орган </w:t>
      </w:r>
      <w:r w:rsidR="00790325">
        <w:rPr>
          <w:rFonts w:ascii="Times New Roman" w:hAnsi="Times New Roman" w:cs="Times New Roman"/>
          <w:color w:val="333333"/>
          <w:sz w:val="32"/>
          <w:szCs w:val="40"/>
        </w:rPr>
        <w:t xml:space="preserve">начинает </w:t>
      </w:r>
      <w:r w:rsidR="00C62D78">
        <w:rPr>
          <w:rFonts w:ascii="Times New Roman" w:hAnsi="Times New Roman" w:cs="Times New Roman"/>
          <w:color w:val="333333"/>
          <w:sz w:val="32"/>
          <w:szCs w:val="40"/>
        </w:rPr>
        <w:t>четко выполнят</w:t>
      </w:r>
      <w:r w:rsidR="00790325">
        <w:rPr>
          <w:rFonts w:ascii="Times New Roman" w:hAnsi="Times New Roman" w:cs="Times New Roman"/>
          <w:color w:val="333333"/>
          <w:sz w:val="32"/>
          <w:szCs w:val="40"/>
        </w:rPr>
        <w:t>ь</w:t>
      </w:r>
      <w:r w:rsidR="00C62D78">
        <w:rPr>
          <w:rFonts w:ascii="Times New Roman" w:hAnsi="Times New Roman" w:cs="Times New Roman"/>
          <w:color w:val="333333"/>
          <w:sz w:val="32"/>
          <w:szCs w:val="40"/>
        </w:rPr>
        <w:t xml:space="preserve"> свои функции.</w:t>
      </w:r>
      <w:r w:rsidR="006D3D1F">
        <w:rPr>
          <w:rFonts w:ascii="Times New Roman" w:hAnsi="Times New Roman" w:cs="Times New Roman"/>
          <w:color w:val="333333"/>
          <w:sz w:val="32"/>
          <w:szCs w:val="40"/>
        </w:rPr>
        <w:t xml:space="preserve"> Суммируя позиции да</w:t>
      </w:r>
      <w:r w:rsidR="006D3D1F">
        <w:rPr>
          <w:rFonts w:ascii="Times New Roman" w:hAnsi="Times New Roman" w:cs="Times New Roman"/>
          <w:color w:val="333333"/>
          <w:sz w:val="32"/>
          <w:szCs w:val="40"/>
        </w:rPr>
        <w:t>н</w:t>
      </w:r>
      <w:r w:rsidR="006D3D1F">
        <w:rPr>
          <w:rFonts w:ascii="Times New Roman" w:hAnsi="Times New Roman" w:cs="Times New Roman"/>
          <w:color w:val="333333"/>
          <w:sz w:val="32"/>
          <w:szCs w:val="40"/>
        </w:rPr>
        <w:t>ных ученых, Лев Мечников приход</w:t>
      </w:r>
      <w:r w:rsidR="00187DB2">
        <w:rPr>
          <w:rFonts w:ascii="Times New Roman" w:hAnsi="Times New Roman" w:cs="Times New Roman"/>
          <w:color w:val="333333"/>
          <w:sz w:val="32"/>
          <w:szCs w:val="40"/>
        </w:rPr>
        <w:t>ит к выводу, что</w:t>
      </w:r>
      <w:r w:rsidR="006D3D1F">
        <w:rPr>
          <w:rFonts w:ascii="Times New Roman" w:hAnsi="Times New Roman" w:cs="Times New Roman"/>
          <w:color w:val="333333"/>
          <w:sz w:val="32"/>
          <w:szCs w:val="40"/>
        </w:rPr>
        <w:t xml:space="preserve"> для прогресса </w:t>
      </w:r>
      <w:r w:rsidR="00187DB2">
        <w:rPr>
          <w:rFonts w:ascii="Times New Roman" w:hAnsi="Times New Roman" w:cs="Times New Roman"/>
          <w:color w:val="333333"/>
          <w:sz w:val="32"/>
          <w:szCs w:val="40"/>
        </w:rPr>
        <w:t xml:space="preserve">(эволюции) </w:t>
      </w:r>
      <w:r w:rsidR="006D3D1F">
        <w:rPr>
          <w:rFonts w:ascii="Times New Roman" w:hAnsi="Times New Roman" w:cs="Times New Roman"/>
          <w:color w:val="333333"/>
          <w:sz w:val="32"/>
          <w:szCs w:val="40"/>
        </w:rPr>
        <w:t>на животном уровне</w:t>
      </w:r>
      <w:r w:rsidR="00C62D78">
        <w:rPr>
          <w:rFonts w:ascii="Times New Roman" w:hAnsi="Times New Roman" w:cs="Times New Roman"/>
          <w:color w:val="333333"/>
          <w:sz w:val="32"/>
          <w:szCs w:val="40"/>
        </w:rPr>
        <w:t xml:space="preserve"> свойственны количественный рост, </w:t>
      </w:r>
      <w:proofErr w:type="spellStart"/>
      <w:r w:rsidR="00C62D78">
        <w:rPr>
          <w:rFonts w:ascii="Times New Roman" w:hAnsi="Times New Roman" w:cs="Times New Roman"/>
          <w:color w:val="333333"/>
          <w:sz w:val="32"/>
          <w:szCs w:val="40"/>
        </w:rPr>
        <w:t>дифференция</w:t>
      </w:r>
      <w:proofErr w:type="spellEnd"/>
      <w:r w:rsidR="00C62D78">
        <w:rPr>
          <w:rFonts w:ascii="Times New Roman" w:hAnsi="Times New Roman" w:cs="Times New Roman"/>
          <w:color w:val="333333"/>
          <w:sz w:val="32"/>
          <w:szCs w:val="40"/>
        </w:rPr>
        <w:t xml:space="preserve"> и борьба видов за выживание (конкуренция). </w:t>
      </w:r>
    </w:p>
    <w:p w:rsidR="00187DB2" w:rsidRDefault="00C62D78" w:rsidP="00187DB2">
      <w:pPr>
        <w:spacing w:after="0" w:line="240" w:lineRule="auto"/>
        <w:ind w:firstLine="709"/>
        <w:jc w:val="both"/>
        <w:rPr>
          <w:rFonts w:ascii="Times New Roman" w:hAnsi="Times New Roman" w:cs="Times New Roman"/>
          <w:color w:val="333333"/>
          <w:sz w:val="32"/>
          <w:szCs w:val="40"/>
        </w:rPr>
      </w:pPr>
      <w:r>
        <w:rPr>
          <w:rFonts w:ascii="Times New Roman" w:hAnsi="Times New Roman" w:cs="Times New Roman"/>
          <w:color w:val="333333"/>
          <w:sz w:val="32"/>
          <w:szCs w:val="40"/>
        </w:rPr>
        <w:t xml:space="preserve">Совсем иначе прогресс представлен в мире людей. </w:t>
      </w:r>
      <w:r w:rsidR="006D3D1F">
        <w:rPr>
          <w:rFonts w:ascii="Times New Roman" w:hAnsi="Times New Roman" w:cs="Times New Roman"/>
          <w:color w:val="333333"/>
          <w:sz w:val="32"/>
          <w:szCs w:val="40"/>
        </w:rPr>
        <w:t>Он являет собой не борьбу человеческих особей, а наоборот, их кооперацию. В человеческом о</w:t>
      </w:r>
      <w:r w:rsidR="00187DB2">
        <w:rPr>
          <w:rFonts w:ascii="Times New Roman" w:hAnsi="Times New Roman" w:cs="Times New Roman"/>
          <w:color w:val="333333"/>
          <w:sz w:val="32"/>
          <w:szCs w:val="40"/>
        </w:rPr>
        <w:t xml:space="preserve">рганизме </w:t>
      </w:r>
      <w:proofErr w:type="spellStart"/>
      <w:r w:rsidR="00187DB2">
        <w:rPr>
          <w:rFonts w:ascii="Times New Roman" w:hAnsi="Times New Roman" w:cs="Times New Roman"/>
          <w:color w:val="333333"/>
          <w:sz w:val="32"/>
          <w:szCs w:val="40"/>
        </w:rPr>
        <w:t>дифференция</w:t>
      </w:r>
      <w:proofErr w:type="spellEnd"/>
      <w:r w:rsidR="00187DB2">
        <w:rPr>
          <w:rFonts w:ascii="Times New Roman" w:hAnsi="Times New Roman" w:cs="Times New Roman"/>
          <w:color w:val="333333"/>
          <w:sz w:val="32"/>
          <w:szCs w:val="40"/>
        </w:rPr>
        <w:t xml:space="preserve"> частей и</w:t>
      </w:r>
      <w:r w:rsidR="006D3D1F">
        <w:rPr>
          <w:rFonts w:ascii="Times New Roman" w:hAnsi="Times New Roman" w:cs="Times New Roman"/>
          <w:color w:val="333333"/>
          <w:sz w:val="32"/>
          <w:szCs w:val="40"/>
        </w:rPr>
        <w:t xml:space="preserve"> выполнение </w:t>
      </w:r>
      <w:r w:rsidR="00187DB2">
        <w:rPr>
          <w:rFonts w:ascii="Times New Roman" w:hAnsi="Times New Roman" w:cs="Times New Roman"/>
          <w:color w:val="333333"/>
          <w:sz w:val="32"/>
          <w:szCs w:val="40"/>
        </w:rPr>
        <w:t xml:space="preserve">ими </w:t>
      </w:r>
      <w:r w:rsidR="006D3D1F">
        <w:rPr>
          <w:rFonts w:ascii="Times New Roman" w:hAnsi="Times New Roman" w:cs="Times New Roman"/>
          <w:color w:val="333333"/>
          <w:sz w:val="32"/>
          <w:szCs w:val="40"/>
        </w:rPr>
        <w:t>определенных функций в процессе развития достигло такого с</w:t>
      </w:r>
      <w:r w:rsidR="006D3D1F">
        <w:rPr>
          <w:rFonts w:ascii="Times New Roman" w:hAnsi="Times New Roman" w:cs="Times New Roman"/>
          <w:color w:val="333333"/>
          <w:sz w:val="32"/>
          <w:szCs w:val="40"/>
        </w:rPr>
        <w:t>о</w:t>
      </w:r>
      <w:r w:rsidR="006D3D1F">
        <w:rPr>
          <w:rFonts w:ascii="Times New Roman" w:hAnsi="Times New Roman" w:cs="Times New Roman"/>
          <w:color w:val="333333"/>
          <w:sz w:val="32"/>
          <w:szCs w:val="40"/>
        </w:rPr>
        <w:t>вершенства, что теперь их определяет не стремление к разъедин</w:t>
      </w:r>
      <w:r w:rsidR="006D3D1F">
        <w:rPr>
          <w:rFonts w:ascii="Times New Roman" w:hAnsi="Times New Roman" w:cs="Times New Roman"/>
          <w:color w:val="333333"/>
          <w:sz w:val="32"/>
          <w:szCs w:val="40"/>
        </w:rPr>
        <w:t>е</w:t>
      </w:r>
      <w:r w:rsidR="006D3D1F">
        <w:rPr>
          <w:rFonts w:ascii="Times New Roman" w:hAnsi="Times New Roman" w:cs="Times New Roman"/>
          <w:color w:val="333333"/>
          <w:sz w:val="32"/>
          <w:szCs w:val="40"/>
        </w:rPr>
        <w:t xml:space="preserve">нию, а наоборот, стремление </w:t>
      </w:r>
      <w:r w:rsidR="00187DB2">
        <w:rPr>
          <w:rFonts w:ascii="Times New Roman" w:hAnsi="Times New Roman" w:cs="Times New Roman"/>
          <w:color w:val="333333"/>
          <w:sz w:val="32"/>
          <w:szCs w:val="40"/>
        </w:rPr>
        <w:t xml:space="preserve">к единению. Логика </w:t>
      </w:r>
      <w:r w:rsidR="00384C10">
        <w:rPr>
          <w:rFonts w:ascii="Times New Roman" w:hAnsi="Times New Roman" w:cs="Times New Roman"/>
          <w:color w:val="333333"/>
          <w:sz w:val="32"/>
          <w:szCs w:val="40"/>
        </w:rPr>
        <w:t>прогресса скл</w:t>
      </w:r>
      <w:r w:rsidR="00384C10">
        <w:rPr>
          <w:rFonts w:ascii="Times New Roman" w:hAnsi="Times New Roman" w:cs="Times New Roman"/>
          <w:color w:val="333333"/>
          <w:sz w:val="32"/>
          <w:szCs w:val="40"/>
        </w:rPr>
        <w:t>а</w:t>
      </w:r>
      <w:r w:rsidR="00384C10">
        <w:rPr>
          <w:rFonts w:ascii="Times New Roman" w:hAnsi="Times New Roman" w:cs="Times New Roman"/>
          <w:color w:val="333333"/>
          <w:sz w:val="32"/>
          <w:szCs w:val="40"/>
        </w:rPr>
        <w:t>дывается</w:t>
      </w:r>
      <w:r w:rsidR="00E938A3">
        <w:rPr>
          <w:rFonts w:ascii="Times New Roman" w:hAnsi="Times New Roman" w:cs="Times New Roman"/>
          <w:color w:val="333333"/>
          <w:sz w:val="32"/>
          <w:szCs w:val="40"/>
        </w:rPr>
        <w:t>, по мнению Льва Мечникова,</w:t>
      </w:r>
      <w:r w:rsidR="00384C10">
        <w:rPr>
          <w:rFonts w:ascii="Times New Roman" w:hAnsi="Times New Roman" w:cs="Times New Roman"/>
          <w:color w:val="333333"/>
          <w:sz w:val="32"/>
          <w:szCs w:val="40"/>
        </w:rPr>
        <w:t xml:space="preserve"> следующим об</w:t>
      </w:r>
      <w:r w:rsidR="00187DB2">
        <w:rPr>
          <w:rFonts w:ascii="Times New Roman" w:hAnsi="Times New Roman" w:cs="Times New Roman"/>
          <w:color w:val="333333"/>
          <w:sz w:val="32"/>
          <w:szCs w:val="40"/>
        </w:rPr>
        <w:t>разом.</w:t>
      </w:r>
    </w:p>
    <w:p w:rsidR="00E938A3" w:rsidRDefault="00E938A3" w:rsidP="00187DB2">
      <w:pPr>
        <w:spacing w:after="0" w:line="240" w:lineRule="auto"/>
        <w:ind w:firstLine="709"/>
        <w:jc w:val="both"/>
        <w:rPr>
          <w:rFonts w:ascii="Times New Roman" w:hAnsi="Times New Roman" w:cs="Times New Roman"/>
          <w:color w:val="333333"/>
          <w:sz w:val="32"/>
          <w:szCs w:val="40"/>
        </w:rPr>
      </w:pPr>
      <w:r>
        <w:rPr>
          <w:rFonts w:ascii="Times New Roman" w:hAnsi="Times New Roman" w:cs="Times New Roman"/>
          <w:color w:val="333333"/>
          <w:sz w:val="32"/>
          <w:szCs w:val="40"/>
        </w:rPr>
        <w:t>«На самой низшей ступени (среди первичных многоклето</w:t>
      </w:r>
      <w:r>
        <w:rPr>
          <w:rFonts w:ascii="Times New Roman" w:hAnsi="Times New Roman" w:cs="Times New Roman"/>
          <w:color w:val="333333"/>
          <w:sz w:val="32"/>
          <w:szCs w:val="40"/>
        </w:rPr>
        <w:t>ч</w:t>
      </w:r>
      <w:r>
        <w:rPr>
          <w:rFonts w:ascii="Times New Roman" w:hAnsi="Times New Roman" w:cs="Times New Roman"/>
          <w:color w:val="333333"/>
          <w:sz w:val="32"/>
          <w:szCs w:val="40"/>
        </w:rPr>
        <w:t xml:space="preserve">ных организмов) кооперация выражается в простой </w:t>
      </w:r>
      <w:r w:rsidRPr="00E938A3">
        <w:rPr>
          <w:rFonts w:ascii="Times New Roman" w:hAnsi="Times New Roman" w:cs="Times New Roman"/>
          <w:i/>
          <w:color w:val="333333"/>
          <w:sz w:val="32"/>
          <w:szCs w:val="40"/>
        </w:rPr>
        <w:t xml:space="preserve">механической </w:t>
      </w:r>
      <w:r>
        <w:rPr>
          <w:rFonts w:ascii="Times New Roman" w:hAnsi="Times New Roman" w:cs="Times New Roman"/>
          <w:color w:val="333333"/>
          <w:sz w:val="32"/>
          <w:szCs w:val="40"/>
        </w:rPr>
        <w:t>связи, различным образом соединяющей</w:t>
      </w:r>
      <w:r w:rsidR="00286BA9">
        <w:rPr>
          <w:rFonts w:ascii="Times New Roman" w:hAnsi="Times New Roman" w:cs="Times New Roman"/>
          <w:color w:val="333333"/>
          <w:sz w:val="32"/>
          <w:szCs w:val="40"/>
        </w:rPr>
        <w:t xml:space="preserve"> отдельные клетки орг</w:t>
      </w:r>
      <w:r w:rsidR="00286BA9">
        <w:rPr>
          <w:rFonts w:ascii="Times New Roman" w:hAnsi="Times New Roman" w:cs="Times New Roman"/>
          <w:color w:val="333333"/>
          <w:sz w:val="32"/>
          <w:szCs w:val="40"/>
        </w:rPr>
        <w:t>а</w:t>
      </w:r>
      <w:r w:rsidR="00286BA9">
        <w:rPr>
          <w:rFonts w:ascii="Times New Roman" w:hAnsi="Times New Roman" w:cs="Times New Roman"/>
          <w:color w:val="333333"/>
          <w:sz w:val="32"/>
          <w:szCs w:val="40"/>
        </w:rPr>
        <w:t>низма.</w:t>
      </w:r>
    </w:p>
    <w:p w:rsidR="00286BA9" w:rsidRDefault="00286BA9" w:rsidP="00E938A3">
      <w:pPr>
        <w:spacing w:after="0" w:line="240" w:lineRule="auto"/>
        <w:ind w:firstLine="709"/>
        <w:jc w:val="both"/>
        <w:rPr>
          <w:rFonts w:ascii="Times New Roman" w:hAnsi="Times New Roman" w:cs="Times New Roman"/>
          <w:color w:val="333333"/>
          <w:sz w:val="32"/>
          <w:szCs w:val="40"/>
        </w:rPr>
      </w:pPr>
      <w:r>
        <w:rPr>
          <w:rFonts w:ascii="Times New Roman" w:hAnsi="Times New Roman" w:cs="Times New Roman"/>
          <w:color w:val="333333"/>
          <w:sz w:val="32"/>
          <w:szCs w:val="40"/>
        </w:rPr>
        <w:t xml:space="preserve">На </w:t>
      </w:r>
      <w:proofErr w:type="gramStart"/>
      <w:r>
        <w:rPr>
          <w:rFonts w:ascii="Times New Roman" w:hAnsi="Times New Roman" w:cs="Times New Roman"/>
          <w:color w:val="333333"/>
          <w:sz w:val="32"/>
          <w:szCs w:val="40"/>
        </w:rPr>
        <w:t>более высшей</w:t>
      </w:r>
      <w:proofErr w:type="gramEnd"/>
      <w:r>
        <w:rPr>
          <w:rFonts w:ascii="Times New Roman" w:hAnsi="Times New Roman" w:cs="Times New Roman"/>
          <w:color w:val="333333"/>
          <w:sz w:val="32"/>
          <w:szCs w:val="40"/>
        </w:rPr>
        <w:t xml:space="preserve"> ступени биологической лестницы коопер</w:t>
      </w:r>
      <w:r>
        <w:rPr>
          <w:rFonts w:ascii="Times New Roman" w:hAnsi="Times New Roman" w:cs="Times New Roman"/>
          <w:color w:val="333333"/>
          <w:sz w:val="32"/>
          <w:szCs w:val="40"/>
        </w:rPr>
        <w:t>а</w:t>
      </w:r>
      <w:r>
        <w:rPr>
          <w:rFonts w:ascii="Times New Roman" w:hAnsi="Times New Roman" w:cs="Times New Roman"/>
          <w:color w:val="333333"/>
          <w:sz w:val="32"/>
          <w:szCs w:val="40"/>
        </w:rPr>
        <w:t>ция проявляется в силу физиологической необходимости, вытек</w:t>
      </w:r>
      <w:r>
        <w:rPr>
          <w:rFonts w:ascii="Times New Roman" w:hAnsi="Times New Roman" w:cs="Times New Roman"/>
          <w:color w:val="333333"/>
          <w:sz w:val="32"/>
          <w:szCs w:val="40"/>
        </w:rPr>
        <w:t>а</w:t>
      </w:r>
      <w:r>
        <w:rPr>
          <w:rFonts w:ascii="Times New Roman" w:hAnsi="Times New Roman" w:cs="Times New Roman"/>
          <w:color w:val="333333"/>
          <w:sz w:val="32"/>
          <w:szCs w:val="40"/>
        </w:rPr>
        <w:t>ющей из невозможности для каждой отдельной особи или члена существовать вне общения и сотрудничества с другими членами.</w:t>
      </w:r>
    </w:p>
    <w:p w:rsidR="00E938A3" w:rsidRDefault="00286BA9" w:rsidP="00E938A3">
      <w:pPr>
        <w:spacing w:after="0" w:line="240" w:lineRule="auto"/>
        <w:ind w:firstLine="709"/>
        <w:jc w:val="both"/>
        <w:rPr>
          <w:rFonts w:ascii="Times New Roman" w:hAnsi="Times New Roman" w:cs="Times New Roman"/>
          <w:color w:val="333333"/>
          <w:sz w:val="32"/>
          <w:szCs w:val="40"/>
        </w:rPr>
      </w:pPr>
      <w:r>
        <w:rPr>
          <w:rFonts w:ascii="Times New Roman" w:hAnsi="Times New Roman" w:cs="Times New Roman"/>
          <w:color w:val="333333"/>
          <w:sz w:val="32"/>
          <w:szCs w:val="40"/>
        </w:rPr>
        <w:t>Наконец, на высшей ступени развития кооперация принимает все более свободный и добровольный характер</w:t>
      </w:r>
      <w:r w:rsidR="00187DB2">
        <w:rPr>
          <w:rFonts w:ascii="Times New Roman" w:hAnsi="Times New Roman" w:cs="Times New Roman"/>
          <w:color w:val="333333"/>
          <w:sz w:val="32"/>
          <w:szCs w:val="40"/>
        </w:rPr>
        <w:t>»</w:t>
      </w:r>
      <w:r w:rsidR="00187DB2">
        <w:rPr>
          <w:rStyle w:val="a5"/>
          <w:rFonts w:ascii="Times New Roman" w:hAnsi="Times New Roman" w:cs="Times New Roman"/>
          <w:color w:val="333333"/>
          <w:sz w:val="32"/>
          <w:szCs w:val="40"/>
        </w:rPr>
        <w:footnoteReference w:id="56"/>
      </w:r>
      <w:r>
        <w:rPr>
          <w:rFonts w:ascii="Times New Roman" w:hAnsi="Times New Roman" w:cs="Times New Roman"/>
          <w:color w:val="333333"/>
          <w:sz w:val="32"/>
          <w:szCs w:val="40"/>
        </w:rPr>
        <w:t>.</w:t>
      </w:r>
    </w:p>
    <w:p w:rsidR="004D115B" w:rsidRDefault="00FF241B" w:rsidP="00FF241B">
      <w:pPr>
        <w:spacing w:after="0" w:line="240" w:lineRule="auto"/>
        <w:jc w:val="both"/>
        <w:rPr>
          <w:rFonts w:ascii="Times New Roman" w:hAnsi="Times New Roman" w:cs="Times New Roman"/>
          <w:color w:val="333333"/>
          <w:sz w:val="32"/>
          <w:szCs w:val="40"/>
        </w:rPr>
      </w:pPr>
      <w:r>
        <w:rPr>
          <w:rFonts w:ascii="Times New Roman" w:hAnsi="Times New Roman" w:cs="Times New Roman"/>
          <w:color w:val="333333"/>
          <w:sz w:val="32"/>
          <w:szCs w:val="40"/>
        </w:rPr>
        <w:tab/>
        <w:t>Лев Мечников считает, что последние типы ассоциаций им</w:t>
      </w:r>
      <w:r>
        <w:rPr>
          <w:rFonts w:ascii="Times New Roman" w:hAnsi="Times New Roman" w:cs="Times New Roman"/>
          <w:color w:val="333333"/>
          <w:sz w:val="32"/>
          <w:szCs w:val="40"/>
        </w:rPr>
        <w:t>е</w:t>
      </w:r>
      <w:r>
        <w:rPr>
          <w:rFonts w:ascii="Times New Roman" w:hAnsi="Times New Roman" w:cs="Times New Roman"/>
          <w:color w:val="333333"/>
          <w:sz w:val="32"/>
          <w:szCs w:val="40"/>
        </w:rPr>
        <w:t>ют ряд преимуществ перед ранними формами объединений по сл</w:t>
      </w:r>
      <w:r>
        <w:rPr>
          <w:rFonts w:ascii="Times New Roman" w:hAnsi="Times New Roman" w:cs="Times New Roman"/>
          <w:color w:val="333333"/>
          <w:sz w:val="32"/>
          <w:szCs w:val="40"/>
        </w:rPr>
        <w:t>е</w:t>
      </w:r>
      <w:r>
        <w:rPr>
          <w:rFonts w:ascii="Times New Roman" w:hAnsi="Times New Roman" w:cs="Times New Roman"/>
          <w:color w:val="333333"/>
          <w:sz w:val="32"/>
          <w:szCs w:val="40"/>
        </w:rPr>
        <w:t>дующим причинам:</w:t>
      </w:r>
    </w:p>
    <w:p w:rsidR="00FF241B" w:rsidRDefault="00FF241B" w:rsidP="00FF241B">
      <w:pPr>
        <w:spacing w:after="0" w:line="240" w:lineRule="auto"/>
        <w:ind w:firstLine="708"/>
        <w:jc w:val="both"/>
        <w:rPr>
          <w:rFonts w:ascii="Times New Roman" w:hAnsi="Times New Roman" w:cs="Times New Roman"/>
          <w:color w:val="333333"/>
          <w:sz w:val="32"/>
          <w:szCs w:val="40"/>
        </w:rPr>
      </w:pPr>
      <w:r>
        <w:rPr>
          <w:rFonts w:ascii="Times New Roman" w:hAnsi="Times New Roman" w:cs="Times New Roman"/>
          <w:color w:val="333333"/>
          <w:sz w:val="32"/>
          <w:szCs w:val="40"/>
        </w:rPr>
        <w:t>1) индивиды, входящие в состав добровольных союзов, явл</w:t>
      </w:r>
      <w:r>
        <w:rPr>
          <w:rFonts w:ascii="Times New Roman" w:hAnsi="Times New Roman" w:cs="Times New Roman"/>
          <w:color w:val="333333"/>
          <w:sz w:val="32"/>
          <w:szCs w:val="40"/>
        </w:rPr>
        <w:t>я</w:t>
      </w:r>
      <w:r>
        <w:rPr>
          <w:rFonts w:ascii="Times New Roman" w:hAnsi="Times New Roman" w:cs="Times New Roman"/>
          <w:color w:val="333333"/>
          <w:sz w:val="32"/>
          <w:szCs w:val="40"/>
        </w:rPr>
        <w:t>ются более совершенными органическими образованиями;</w:t>
      </w:r>
    </w:p>
    <w:p w:rsidR="00FF241B" w:rsidRDefault="00FF241B" w:rsidP="00FF241B">
      <w:pPr>
        <w:spacing w:after="0" w:line="240" w:lineRule="auto"/>
        <w:ind w:firstLine="708"/>
        <w:jc w:val="both"/>
        <w:rPr>
          <w:rFonts w:ascii="Times New Roman" w:hAnsi="Times New Roman" w:cs="Times New Roman"/>
          <w:color w:val="333333"/>
          <w:sz w:val="32"/>
          <w:szCs w:val="40"/>
        </w:rPr>
      </w:pPr>
      <w:r>
        <w:rPr>
          <w:rFonts w:ascii="Times New Roman" w:hAnsi="Times New Roman" w:cs="Times New Roman"/>
          <w:color w:val="333333"/>
          <w:sz w:val="32"/>
          <w:szCs w:val="40"/>
        </w:rPr>
        <w:lastRenderedPageBreak/>
        <w:t>2) целью их объединения является сохранение и бесконечное развитие человеческого вида, что, безусловно, гораздо важнее ц</w:t>
      </w:r>
      <w:r>
        <w:rPr>
          <w:rFonts w:ascii="Times New Roman" w:hAnsi="Times New Roman" w:cs="Times New Roman"/>
          <w:color w:val="333333"/>
          <w:sz w:val="32"/>
          <w:szCs w:val="40"/>
        </w:rPr>
        <w:t>е</w:t>
      </w:r>
      <w:r>
        <w:rPr>
          <w:rFonts w:ascii="Times New Roman" w:hAnsi="Times New Roman" w:cs="Times New Roman"/>
          <w:color w:val="333333"/>
          <w:sz w:val="32"/>
          <w:szCs w:val="40"/>
        </w:rPr>
        <w:t>лей предыдущих ранних образований;</w:t>
      </w:r>
    </w:p>
    <w:p w:rsidR="00FF241B" w:rsidRDefault="00FF241B" w:rsidP="00FF241B">
      <w:pPr>
        <w:spacing w:after="0" w:line="240" w:lineRule="auto"/>
        <w:ind w:firstLine="708"/>
        <w:jc w:val="both"/>
        <w:rPr>
          <w:rFonts w:ascii="Times New Roman" w:hAnsi="Times New Roman" w:cs="Times New Roman"/>
          <w:color w:val="333333"/>
          <w:sz w:val="32"/>
          <w:szCs w:val="40"/>
        </w:rPr>
      </w:pPr>
      <w:r>
        <w:rPr>
          <w:rFonts w:ascii="Times New Roman" w:hAnsi="Times New Roman" w:cs="Times New Roman"/>
          <w:color w:val="333333"/>
          <w:sz w:val="32"/>
          <w:szCs w:val="40"/>
        </w:rPr>
        <w:t>3) союзы, заключенные на основе взаимного договора и св</w:t>
      </w:r>
      <w:r>
        <w:rPr>
          <w:rFonts w:ascii="Times New Roman" w:hAnsi="Times New Roman" w:cs="Times New Roman"/>
          <w:color w:val="333333"/>
          <w:sz w:val="32"/>
          <w:szCs w:val="40"/>
        </w:rPr>
        <w:t>о</w:t>
      </w:r>
      <w:r w:rsidR="00187DB2">
        <w:rPr>
          <w:rFonts w:ascii="Times New Roman" w:hAnsi="Times New Roman" w:cs="Times New Roman"/>
          <w:color w:val="333333"/>
          <w:sz w:val="32"/>
          <w:szCs w:val="40"/>
        </w:rPr>
        <w:t>боды</w:t>
      </w:r>
      <w:r>
        <w:rPr>
          <w:rFonts w:ascii="Times New Roman" w:hAnsi="Times New Roman" w:cs="Times New Roman"/>
          <w:color w:val="333333"/>
          <w:sz w:val="32"/>
          <w:szCs w:val="40"/>
        </w:rPr>
        <w:t xml:space="preserve">, </w:t>
      </w:r>
      <w:r w:rsidR="00D36AA5">
        <w:rPr>
          <w:rFonts w:ascii="Times New Roman" w:hAnsi="Times New Roman" w:cs="Times New Roman"/>
          <w:color w:val="333333"/>
          <w:sz w:val="32"/>
          <w:szCs w:val="40"/>
        </w:rPr>
        <w:t>являющие</w:t>
      </w:r>
      <w:r w:rsidR="00D3004B">
        <w:rPr>
          <w:rFonts w:ascii="Times New Roman" w:hAnsi="Times New Roman" w:cs="Times New Roman"/>
          <w:color w:val="333333"/>
          <w:sz w:val="32"/>
          <w:szCs w:val="40"/>
        </w:rPr>
        <w:t>ся выражением разумности</w:t>
      </w:r>
      <w:r>
        <w:rPr>
          <w:rFonts w:ascii="Times New Roman" w:hAnsi="Times New Roman" w:cs="Times New Roman"/>
          <w:color w:val="333333"/>
          <w:sz w:val="32"/>
          <w:szCs w:val="40"/>
        </w:rPr>
        <w:t xml:space="preserve"> человека</w:t>
      </w:r>
      <w:r w:rsidR="00D36AA5">
        <w:rPr>
          <w:rFonts w:ascii="Times New Roman" w:hAnsi="Times New Roman" w:cs="Times New Roman"/>
          <w:color w:val="333333"/>
          <w:sz w:val="32"/>
          <w:szCs w:val="40"/>
        </w:rPr>
        <w:t>,</w:t>
      </w:r>
      <w:r w:rsidR="00D3004B">
        <w:rPr>
          <w:rFonts w:ascii="Times New Roman" w:hAnsi="Times New Roman" w:cs="Times New Roman"/>
          <w:color w:val="333333"/>
          <w:sz w:val="32"/>
          <w:szCs w:val="40"/>
        </w:rPr>
        <w:t xml:space="preserve"> способствует все большему развитию людей, т. е. прогрессу.</w:t>
      </w:r>
    </w:p>
    <w:p w:rsidR="00754B4E" w:rsidRDefault="004103D8" w:rsidP="00754B4E">
      <w:pPr>
        <w:spacing w:after="0" w:line="240" w:lineRule="auto"/>
        <w:ind w:firstLine="360"/>
        <w:jc w:val="both"/>
        <w:rPr>
          <w:rFonts w:ascii="Times New Roman" w:hAnsi="Times New Roman" w:cs="Times New Roman"/>
          <w:color w:val="333333"/>
          <w:sz w:val="32"/>
          <w:szCs w:val="40"/>
        </w:rPr>
      </w:pPr>
      <w:r>
        <w:rPr>
          <w:rFonts w:ascii="Times New Roman" w:hAnsi="Times New Roman" w:cs="Times New Roman"/>
          <w:color w:val="333333"/>
          <w:sz w:val="32"/>
          <w:szCs w:val="40"/>
        </w:rPr>
        <w:t xml:space="preserve">Лев Мечников обращает внимание на то, что </w:t>
      </w:r>
      <w:r w:rsidR="00754B4E">
        <w:rPr>
          <w:rFonts w:ascii="Times New Roman" w:hAnsi="Times New Roman" w:cs="Times New Roman"/>
          <w:color w:val="333333"/>
          <w:sz w:val="32"/>
          <w:szCs w:val="40"/>
        </w:rPr>
        <w:t xml:space="preserve">история многих </w:t>
      </w:r>
      <w:r w:rsidR="00D36AA5">
        <w:rPr>
          <w:rFonts w:ascii="Times New Roman" w:hAnsi="Times New Roman" w:cs="Times New Roman"/>
          <w:color w:val="333333"/>
          <w:sz w:val="32"/>
          <w:szCs w:val="40"/>
        </w:rPr>
        <w:t>наро</w:t>
      </w:r>
      <w:r w:rsidR="00754B4E">
        <w:rPr>
          <w:rFonts w:ascii="Times New Roman" w:hAnsi="Times New Roman" w:cs="Times New Roman"/>
          <w:color w:val="333333"/>
          <w:sz w:val="32"/>
          <w:szCs w:val="40"/>
        </w:rPr>
        <w:t>дов начинается с деспотизма</w:t>
      </w:r>
      <w:r w:rsidR="00D36AA5">
        <w:rPr>
          <w:rFonts w:ascii="Times New Roman" w:hAnsi="Times New Roman" w:cs="Times New Roman"/>
          <w:color w:val="333333"/>
          <w:sz w:val="32"/>
          <w:szCs w:val="40"/>
        </w:rPr>
        <w:t xml:space="preserve"> и насили</w:t>
      </w:r>
      <w:r w:rsidR="00754B4E">
        <w:rPr>
          <w:rFonts w:ascii="Times New Roman" w:hAnsi="Times New Roman" w:cs="Times New Roman"/>
          <w:color w:val="333333"/>
          <w:sz w:val="32"/>
          <w:szCs w:val="40"/>
        </w:rPr>
        <w:t>я</w:t>
      </w:r>
      <w:r w:rsidR="00D36AA5">
        <w:rPr>
          <w:rFonts w:ascii="Times New Roman" w:hAnsi="Times New Roman" w:cs="Times New Roman"/>
          <w:color w:val="333333"/>
          <w:sz w:val="32"/>
          <w:szCs w:val="40"/>
        </w:rPr>
        <w:t xml:space="preserve"> меньшинства, или д</w:t>
      </w:r>
      <w:r w:rsidR="00D36AA5">
        <w:rPr>
          <w:rFonts w:ascii="Times New Roman" w:hAnsi="Times New Roman" w:cs="Times New Roman"/>
          <w:color w:val="333333"/>
          <w:sz w:val="32"/>
          <w:szCs w:val="40"/>
        </w:rPr>
        <w:t>а</w:t>
      </w:r>
      <w:r w:rsidR="00D36AA5">
        <w:rPr>
          <w:rFonts w:ascii="Times New Roman" w:hAnsi="Times New Roman" w:cs="Times New Roman"/>
          <w:color w:val="333333"/>
          <w:sz w:val="32"/>
          <w:szCs w:val="40"/>
        </w:rPr>
        <w:t>же одного человека, над большин</w:t>
      </w:r>
      <w:r>
        <w:rPr>
          <w:rFonts w:ascii="Times New Roman" w:hAnsi="Times New Roman" w:cs="Times New Roman"/>
          <w:color w:val="333333"/>
          <w:sz w:val="32"/>
          <w:szCs w:val="40"/>
        </w:rPr>
        <w:t>ством. В</w:t>
      </w:r>
      <w:r w:rsidR="00D36AA5">
        <w:rPr>
          <w:rFonts w:ascii="Times New Roman" w:hAnsi="Times New Roman" w:cs="Times New Roman"/>
          <w:color w:val="333333"/>
          <w:sz w:val="32"/>
          <w:szCs w:val="40"/>
        </w:rPr>
        <w:t xml:space="preserve"> мире животных такого порабощения не существует, и в этом смысле история демонстр</w:t>
      </w:r>
      <w:r w:rsidR="00D36AA5">
        <w:rPr>
          <w:rFonts w:ascii="Times New Roman" w:hAnsi="Times New Roman" w:cs="Times New Roman"/>
          <w:color w:val="333333"/>
          <w:sz w:val="32"/>
          <w:szCs w:val="40"/>
        </w:rPr>
        <w:t>и</w:t>
      </w:r>
      <w:r w:rsidR="00D36AA5">
        <w:rPr>
          <w:rFonts w:ascii="Times New Roman" w:hAnsi="Times New Roman" w:cs="Times New Roman"/>
          <w:color w:val="333333"/>
          <w:sz w:val="32"/>
          <w:szCs w:val="40"/>
        </w:rPr>
        <w:t>рует нам пара</w:t>
      </w:r>
      <w:r>
        <w:rPr>
          <w:rFonts w:ascii="Times New Roman" w:hAnsi="Times New Roman" w:cs="Times New Roman"/>
          <w:color w:val="333333"/>
          <w:sz w:val="32"/>
          <w:szCs w:val="40"/>
        </w:rPr>
        <w:t>докс, когда культура начинает выявлять неравенство людей с помощью милитаризма, экономизма и других инструме</w:t>
      </w:r>
      <w:r>
        <w:rPr>
          <w:rFonts w:ascii="Times New Roman" w:hAnsi="Times New Roman" w:cs="Times New Roman"/>
          <w:color w:val="333333"/>
          <w:sz w:val="32"/>
          <w:szCs w:val="40"/>
        </w:rPr>
        <w:t>н</w:t>
      </w:r>
      <w:r>
        <w:rPr>
          <w:rFonts w:ascii="Times New Roman" w:hAnsi="Times New Roman" w:cs="Times New Roman"/>
          <w:color w:val="333333"/>
          <w:sz w:val="32"/>
          <w:szCs w:val="40"/>
        </w:rPr>
        <w:t>тов подавления св</w:t>
      </w:r>
      <w:r w:rsidR="00754B4E">
        <w:rPr>
          <w:rFonts w:ascii="Times New Roman" w:hAnsi="Times New Roman" w:cs="Times New Roman"/>
          <w:color w:val="333333"/>
          <w:sz w:val="32"/>
          <w:szCs w:val="40"/>
        </w:rPr>
        <w:t>ободы людей</w:t>
      </w:r>
      <w:r>
        <w:rPr>
          <w:rFonts w:ascii="Times New Roman" w:hAnsi="Times New Roman" w:cs="Times New Roman"/>
          <w:color w:val="333333"/>
          <w:sz w:val="32"/>
          <w:szCs w:val="40"/>
        </w:rPr>
        <w:t>. Отсюда выявляется следующая схема мировой истории:</w:t>
      </w:r>
    </w:p>
    <w:p w:rsidR="003456F5" w:rsidRDefault="00754B4E" w:rsidP="00754B4E">
      <w:pPr>
        <w:spacing w:after="0" w:line="240" w:lineRule="auto"/>
        <w:ind w:firstLine="360"/>
        <w:jc w:val="both"/>
        <w:rPr>
          <w:rFonts w:ascii="Times New Roman" w:hAnsi="Times New Roman" w:cs="Times New Roman"/>
          <w:color w:val="333333"/>
          <w:sz w:val="32"/>
          <w:szCs w:val="40"/>
        </w:rPr>
      </w:pPr>
      <w:r w:rsidRPr="003456F5">
        <w:rPr>
          <w:rFonts w:ascii="Times New Roman" w:hAnsi="Times New Roman" w:cs="Times New Roman"/>
          <w:i/>
          <w:color w:val="333333"/>
          <w:sz w:val="32"/>
          <w:szCs w:val="40"/>
        </w:rPr>
        <w:t>1.</w:t>
      </w:r>
      <w:r>
        <w:rPr>
          <w:rFonts w:ascii="Times New Roman" w:hAnsi="Times New Roman" w:cs="Times New Roman"/>
          <w:color w:val="333333"/>
          <w:sz w:val="32"/>
          <w:szCs w:val="40"/>
        </w:rPr>
        <w:t xml:space="preserve"> </w:t>
      </w:r>
      <w:r w:rsidRPr="00754B4E">
        <w:rPr>
          <w:rFonts w:ascii="Times New Roman" w:hAnsi="Times New Roman" w:cs="Times New Roman"/>
          <w:i/>
          <w:color w:val="333333"/>
          <w:sz w:val="32"/>
          <w:szCs w:val="40"/>
        </w:rPr>
        <w:t xml:space="preserve">Период </w:t>
      </w:r>
      <w:proofErr w:type="spellStart"/>
      <w:r w:rsidRPr="00754B4E">
        <w:rPr>
          <w:rFonts w:ascii="Times New Roman" w:hAnsi="Times New Roman" w:cs="Times New Roman"/>
          <w:i/>
          <w:color w:val="333333"/>
          <w:sz w:val="32"/>
          <w:szCs w:val="40"/>
        </w:rPr>
        <w:t>подневольвольных</w:t>
      </w:r>
      <w:proofErr w:type="spellEnd"/>
      <w:r w:rsidRPr="00754B4E">
        <w:rPr>
          <w:rFonts w:ascii="Times New Roman" w:hAnsi="Times New Roman" w:cs="Times New Roman"/>
          <w:i/>
          <w:color w:val="333333"/>
          <w:sz w:val="32"/>
          <w:szCs w:val="40"/>
        </w:rPr>
        <w:t xml:space="preserve"> объединений.</w:t>
      </w:r>
      <w:r>
        <w:rPr>
          <w:rFonts w:ascii="Times New Roman" w:hAnsi="Times New Roman" w:cs="Times New Roman"/>
          <w:i/>
          <w:color w:val="333333"/>
          <w:sz w:val="32"/>
          <w:szCs w:val="40"/>
        </w:rPr>
        <w:t xml:space="preserve"> </w:t>
      </w:r>
      <w:r>
        <w:rPr>
          <w:rFonts w:ascii="Times New Roman" w:hAnsi="Times New Roman" w:cs="Times New Roman"/>
          <w:color w:val="333333"/>
          <w:sz w:val="32"/>
          <w:szCs w:val="40"/>
        </w:rPr>
        <w:t>В истории человеч</w:t>
      </w:r>
      <w:r>
        <w:rPr>
          <w:rFonts w:ascii="Times New Roman" w:hAnsi="Times New Roman" w:cs="Times New Roman"/>
          <w:color w:val="333333"/>
          <w:sz w:val="32"/>
          <w:szCs w:val="40"/>
        </w:rPr>
        <w:t>е</w:t>
      </w:r>
      <w:r>
        <w:rPr>
          <w:rFonts w:ascii="Times New Roman" w:hAnsi="Times New Roman" w:cs="Times New Roman"/>
          <w:color w:val="333333"/>
          <w:sz w:val="32"/>
          <w:szCs w:val="40"/>
        </w:rPr>
        <w:t xml:space="preserve">ства этот период начинается с возникновения восточных деспотий, основанных на принуждении и рабстве, подчинении всех одному лицу, являющемуся символом космического фатализма и </w:t>
      </w:r>
      <w:r w:rsidR="003456F5">
        <w:rPr>
          <w:rFonts w:ascii="Times New Roman" w:hAnsi="Times New Roman" w:cs="Times New Roman"/>
          <w:color w:val="333333"/>
          <w:sz w:val="32"/>
          <w:szCs w:val="40"/>
        </w:rPr>
        <w:t>об</w:t>
      </w:r>
      <w:r w:rsidR="003456F5">
        <w:rPr>
          <w:rFonts w:ascii="Times New Roman" w:hAnsi="Times New Roman" w:cs="Times New Roman"/>
          <w:color w:val="333333"/>
          <w:sz w:val="32"/>
          <w:szCs w:val="40"/>
        </w:rPr>
        <w:t>о</w:t>
      </w:r>
      <w:r w:rsidR="003456F5">
        <w:rPr>
          <w:rFonts w:ascii="Times New Roman" w:hAnsi="Times New Roman" w:cs="Times New Roman"/>
          <w:color w:val="333333"/>
          <w:sz w:val="32"/>
          <w:szCs w:val="40"/>
        </w:rPr>
        <w:t>жествляемой силы.</w:t>
      </w:r>
    </w:p>
    <w:p w:rsidR="00E75990" w:rsidRDefault="003456F5" w:rsidP="00754B4E">
      <w:pPr>
        <w:spacing w:after="0" w:line="240" w:lineRule="auto"/>
        <w:ind w:firstLine="360"/>
        <w:jc w:val="both"/>
        <w:rPr>
          <w:rFonts w:ascii="Times New Roman" w:hAnsi="Times New Roman" w:cs="Times New Roman"/>
          <w:color w:val="333333"/>
          <w:sz w:val="32"/>
          <w:szCs w:val="40"/>
        </w:rPr>
      </w:pPr>
      <w:r>
        <w:rPr>
          <w:rFonts w:ascii="Times New Roman" w:hAnsi="Times New Roman" w:cs="Times New Roman"/>
          <w:i/>
          <w:color w:val="333333"/>
          <w:sz w:val="32"/>
          <w:szCs w:val="40"/>
        </w:rPr>
        <w:t>2.</w:t>
      </w:r>
      <w:r w:rsidR="00E75990">
        <w:rPr>
          <w:rFonts w:ascii="Times New Roman" w:hAnsi="Times New Roman" w:cs="Times New Roman"/>
          <w:i/>
          <w:color w:val="333333"/>
          <w:sz w:val="32"/>
          <w:szCs w:val="40"/>
        </w:rPr>
        <w:t xml:space="preserve"> </w:t>
      </w:r>
      <w:r>
        <w:rPr>
          <w:rFonts w:ascii="Times New Roman" w:hAnsi="Times New Roman" w:cs="Times New Roman"/>
          <w:i/>
          <w:color w:val="333333"/>
          <w:sz w:val="32"/>
          <w:szCs w:val="40"/>
        </w:rPr>
        <w:t xml:space="preserve">Период подчиненных </w:t>
      </w:r>
      <w:proofErr w:type="spellStart"/>
      <w:r>
        <w:rPr>
          <w:rFonts w:ascii="Times New Roman" w:hAnsi="Times New Roman" w:cs="Times New Roman"/>
          <w:i/>
          <w:color w:val="333333"/>
          <w:sz w:val="32"/>
          <w:szCs w:val="40"/>
        </w:rPr>
        <w:t>группировоки</w:t>
      </w:r>
      <w:proofErr w:type="spellEnd"/>
      <w:r>
        <w:rPr>
          <w:rFonts w:ascii="Times New Roman" w:hAnsi="Times New Roman" w:cs="Times New Roman"/>
          <w:i/>
          <w:color w:val="333333"/>
          <w:sz w:val="32"/>
          <w:szCs w:val="40"/>
        </w:rPr>
        <w:t xml:space="preserve"> </w:t>
      </w:r>
      <w:r w:rsidRPr="003456F5">
        <w:rPr>
          <w:rFonts w:ascii="Times New Roman" w:hAnsi="Times New Roman" w:cs="Times New Roman"/>
          <w:color w:val="333333"/>
          <w:sz w:val="32"/>
          <w:szCs w:val="40"/>
        </w:rPr>
        <w:t>союзов. Данный период характеризуется</w:t>
      </w:r>
      <w:r>
        <w:rPr>
          <w:rFonts w:ascii="Times New Roman" w:hAnsi="Times New Roman" w:cs="Times New Roman"/>
          <w:color w:val="333333"/>
          <w:sz w:val="32"/>
          <w:szCs w:val="40"/>
        </w:rPr>
        <w:t xml:space="preserve"> преобладанием</w:t>
      </w:r>
      <w:r w:rsidRPr="003456F5">
        <w:rPr>
          <w:rFonts w:ascii="Times New Roman" w:hAnsi="Times New Roman" w:cs="Times New Roman"/>
          <w:i/>
          <w:color w:val="333333"/>
          <w:sz w:val="32"/>
          <w:szCs w:val="40"/>
        </w:rPr>
        <w:t xml:space="preserve"> </w:t>
      </w:r>
      <w:r>
        <w:rPr>
          <w:rFonts w:ascii="Times New Roman" w:hAnsi="Times New Roman" w:cs="Times New Roman"/>
          <w:color w:val="333333"/>
          <w:sz w:val="32"/>
          <w:szCs w:val="40"/>
        </w:rPr>
        <w:t>олигархических и феодальных ф</w:t>
      </w:r>
      <w:r>
        <w:rPr>
          <w:rFonts w:ascii="Times New Roman" w:hAnsi="Times New Roman" w:cs="Times New Roman"/>
          <w:color w:val="333333"/>
          <w:sz w:val="32"/>
          <w:szCs w:val="40"/>
        </w:rPr>
        <w:t>е</w:t>
      </w:r>
      <w:r>
        <w:rPr>
          <w:rFonts w:ascii="Times New Roman" w:hAnsi="Times New Roman" w:cs="Times New Roman"/>
          <w:color w:val="333333"/>
          <w:sz w:val="32"/>
          <w:szCs w:val="40"/>
        </w:rPr>
        <w:t>дераций, известной степенью социальной дифференциации,</w:t>
      </w:r>
      <w:r w:rsidR="00E75990">
        <w:rPr>
          <w:rFonts w:ascii="Times New Roman" w:hAnsi="Times New Roman" w:cs="Times New Roman"/>
          <w:color w:val="333333"/>
          <w:sz w:val="32"/>
          <w:szCs w:val="40"/>
        </w:rPr>
        <w:t xml:space="preserve"> бор</w:t>
      </w:r>
      <w:r w:rsidR="00E75990">
        <w:rPr>
          <w:rFonts w:ascii="Times New Roman" w:hAnsi="Times New Roman" w:cs="Times New Roman"/>
          <w:color w:val="333333"/>
          <w:sz w:val="32"/>
          <w:szCs w:val="40"/>
        </w:rPr>
        <w:t>ь</w:t>
      </w:r>
      <w:r w:rsidR="00E75990">
        <w:rPr>
          <w:rFonts w:ascii="Times New Roman" w:hAnsi="Times New Roman" w:cs="Times New Roman"/>
          <w:color w:val="333333"/>
          <w:sz w:val="32"/>
          <w:szCs w:val="40"/>
        </w:rPr>
        <w:t>бой между классами, которая иногда выливается в форму эконом</w:t>
      </w:r>
      <w:r w:rsidR="00E75990">
        <w:rPr>
          <w:rFonts w:ascii="Times New Roman" w:hAnsi="Times New Roman" w:cs="Times New Roman"/>
          <w:color w:val="333333"/>
          <w:sz w:val="32"/>
          <w:szCs w:val="40"/>
        </w:rPr>
        <w:t>и</w:t>
      </w:r>
      <w:r w:rsidR="00E75990">
        <w:rPr>
          <w:rFonts w:ascii="Times New Roman" w:hAnsi="Times New Roman" w:cs="Times New Roman"/>
          <w:color w:val="333333"/>
          <w:sz w:val="32"/>
          <w:szCs w:val="40"/>
        </w:rPr>
        <w:t xml:space="preserve">ческой конкуренции. Этот </w:t>
      </w:r>
      <w:proofErr w:type="spellStart"/>
      <w:r w:rsidR="00E75990">
        <w:rPr>
          <w:rFonts w:ascii="Times New Roman" w:hAnsi="Times New Roman" w:cs="Times New Roman"/>
          <w:color w:val="333333"/>
          <w:sz w:val="32"/>
          <w:szCs w:val="40"/>
        </w:rPr>
        <w:t>периодхарактеризуется</w:t>
      </w:r>
      <w:proofErr w:type="spellEnd"/>
      <w:r w:rsidR="00E75990">
        <w:rPr>
          <w:rFonts w:ascii="Times New Roman" w:hAnsi="Times New Roman" w:cs="Times New Roman"/>
          <w:color w:val="333333"/>
          <w:sz w:val="32"/>
          <w:szCs w:val="40"/>
        </w:rPr>
        <w:t xml:space="preserve"> также развитием крепостничества и подневольного труда.</w:t>
      </w:r>
    </w:p>
    <w:p w:rsidR="00754B4E" w:rsidRPr="00E75990" w:rsidRDefault="00754B4E" w:rsidP="00754B4E">
      <w:pPr>
        <w:spacing w:after="0" w:line="240" w:lineRule="auto"/>
        <w:ind w:firstLine="360"/>
        <w:jc w:val="both"/>
        <w:rPr>
          <w:rFonts w:ascii="Times New Roman" w:hAnsi="Times New Roman" w:cs="Times New Roman"/>
          <w:color w:val="333333"/>
          <w:sz w:val="32"/>
          <w:szCs w:val="40"/>
        </w:rPr>
      </w:pPr>
      <w:r w:rsidRPr="003456F5">
        <w:rPr>
          <w:rFonts w:ascii="Times New Roman" w:hAnsi="Times New Roman" w:cs="Times New Roman"/>
          <w:i/>
          <w:color w:val="333333"/>
          <w:sz w:val="32"/>
          <w:szCs w:val="40"/>
        </w:rPr>
        <w:t xml:space="preserve"> </w:t>
      </w:r>
      <w:r w:rsidR="00E75990">
        <w:rPr>
          <w:rFonts w:ascii="Times New Roman" w:hAnsi="Times New Roman" w:cs="Times New Roman"/>
          <w:i/>
          <w:color w:val="333333"/>
          <w:sz w:val="32"/>
          <w:szCs w:val="40"/>
        </w:rPr>
        <w:t xml:space="preserve">3. Период свободных объединений. </w:t>
      </w:r>
      <w:r w:rsidR="00E75990" w:rsidRPr="00E75990">
        <w:rPr>
          <w:rFonts w:ascii="Times New Roman" w:hAnsi="Times New Roman" w:cs="Times New Roman"/>
          <w:color w:val="333333"/>
          <w:sz w:val="32"/>
          <w:szCs w:val="40"/>
        </w:rPr>
        <w:t>Этот период истории чел</w:t>
      </w:r>
      <w:r w:rsidR="00E75990" w:rsidRPr="00E75990">
        <w:rPr>
          <w:rFonts w:ascii="Times New Roman" w:hAnsi="Times New Roman" w:cs="Times New Roman"/>
          <w:color w:val="333333"/>
          <w:sz w:val="32"/>
          <w:szCs w:val="40"/>
        </w:rPr>
        <w:t>о</w:t>
      </w:r>
      <w:r w:rsidR="00E75990" w:rsidRPr="00E75990">
        <w:rPr>
          <w:rFonts w:ascii="Times New Roman" w:hAnsi="Times New Roman" w:cs="Times New Roman"/>
          <w:color w:val="333333"/>
          <w:sz w:val="32"/>
          <w:szCs w:val="40"/>
        </w:rPr>
        <w:t>вечества только начинается</w:t>
      </w:r>
      <w:r w:rsidR="00E75990">
        <w:rPr>
          <w:rFonts w:ascii="Times New Roman" w:hAnsi="Times New Roman" w:cs="Times New Roman"/>
          <w:color w:val="333333"/>
          <w:sz w:val="32"/>
          <w:szCs w:val="40"/>
        </w:rPr>
        <w:t xml:space="preserve"> и принадлежит будущему, но наше время уже произнесло его принципы. Эти принципы заключаются в </w:t>
      </w:r>
      <w:proofErr w:type="spellStart"/>
      <w:r w:rsidR="00E75990">
        <w:rPr>
          <w:rFonts w:ascii="Times New Roman" w:hAnsi="Times New Roman" w:cs="Times New Roman"/>
          <w:color w:val="333333"/>
          <w:sz w:val="32"/>
          <w:szCs w:val="40"/>
        </w:rPr>
        <w:t>селудющем</w:t>
      </w:r>
      <w:proofErr w:type="spellEnd"/>
      <w:r w:rsidR="00E75990">
        <w:rPr>
          <w:rFonts w:ascii="Times New Roman" w:hAnsi="Times New Roman" w:cs="Times New Roman"/>
          <w:color w:val="333333"/>
          <w:sz w:val="32"/>
          <w:szCs w:val="40"/>
        </w:rPr>
        <w:t>: Свобода, то есть, уничтожение всякого принужд</w:t>
      </w:r>
      <w:r w:rsidR="00E75990">
        <w:rPr>
          <w:rFonts w:ascii="Times New Roman" w:hAnsi="Times New Roman" w:cs="Times New Roman"/>
          <w:color w:val="333333"/>
          <w:sz w:val="32"/>
          <w:szCs w:val="40"/>
        </w:rPr>
        <w:t>е</w:t>
      </w:r>
      <w:r w:rsidR="00E75990">
        <w:rPr>
          <w:rFonts w:ascii="Times New Roman" w:hAnsi="Times New Roman" w:cs="Times New Roman"/>
          <w:color w:val="333333"/>
          <w:sz w:val="32"/>
          <w:szCs w:val="40"/>
        </w:rPr>
        <w:t>ния; Равенство, то есть, уничтожение всех ненормальных и неспр</w:t>
      </w:r>
      <w:r w:rsidR="00E75990">
        <w:rPr>
          <w:rFonts w:ascii="Times New Roman" w:hAnsi="Times New Roman" w:cs="Times New Roman"/>
          <w:color w:val="333333"/>
          <w:sz w:val="32"/>
          <w:szCs w:val="40"/>
        </w:rPr>
        <w:t>а</w:t>
      </w:r>
      <w:r w:rsidR="00E75990">
        <w:rPr>
          <w:rFonts w:ascii="Times New Roman" w:hAnsi="Times New Roman" w:cs="Times New Roman"/>
          <w:color w:val="333333"/>
          <w:sz w:val="32"/>
          <w:szCs w:val="40"/>
        </w:rPr>
        <w:t xml:space="preserve">ведливых социальных и политических делений и привилегий; Братство, то есть, солидарная согласованность индивидуальных сил, заменяющая борьбу и разъединение, ведущие к жизненной конкуренции. </w:t>
      </w:r>
    </w:p>
    <w:p w:rsidR="00640C7D" w:rsidRDefault="00E75990" w:rsidP="00E75990">
      <w:pPr>
        <w:spacing w:after="0" w:line="240" w:lineRule="auto"/>
        <w:jc w:val="both"/>
        <w:rPr>
          <w:rFonts w:ascii="Times New Roman" w:hAnsi="Times New Roman" w:cs="Times New Roman"/>
          <w:color w:val="333333"/>
          <w:sz w:val="32"/>
          <w:szCs w:val="40"/>
        </w:rPr>
      </w:pPr>
      <w:r>
        <w:rPr>
          <w:rFonts w:ascii="Times New Roman" w:hAnsi="Times New Roman" w:cs="Times New Roman"/>
          <w:i/>
          <w:color w:val="333333"/>
          <w:sz w:val="32"/>
          <w:szCs w:val="40"/>
        </w:rPr>
        <w:tab/>
      </w:r>
      <w:r w:rsidR="005D32A9">
        <w:rPr>
          <w:rFonts w:ascii="Times New Roman" w:hAnsi="Times New Roman" w:cs="Times New Roman"/>
          <w:color w:val="333333"/>
          <w:sz w:val="32"/>
          <w:szCs w:val="40"/>
        </w:rPr>
        <w:t>Однако</w:t>
      </w:r>
      <w:r w:rsidR="00EE6AEB">
        <w:rPr>
          <w:rFonts w:ascii="Times New Roman" w:hAnsi="Times New Roman" w:cs="Times New Roman"/>
          <w:color w:val="333333"/>
          <w:sz w:val="32"/>
          <w:szCs w:val="40"/>
        </w:rPr>
        <w:t xml:space="preserve"> нельзя объяснять общий исторический прогресс тол</w:t>
      </w:r>
      <w:r w:rsidR="00EE6AEB">
        <w:rPr>
          <w:rFonts w:ascii="Times New Roman" w:hAnsi="Times New Roman" w:cs="Times New Roman"/>
          <w:color w:val="333333"/>
          <w:sz w:val="32"/>
          <w:szCs w:val="40"/>
        </w:rPr>
        <w:t>ь</w:t>
      </w:r>
      <w:r w:rsidR="00EE6AEB">
        <w:rPr>
          <w:rFonts w:ascii="Times New Roman" w:hAnsi="Times New Roman" w:cs="Times New Roman"/>
          <w:color w:val="333333"/>
          <w:sz w:val="32"/>
          <w:szCs w:val="40"/>
        </w:rPr>
        <w:t>ко социальным</w:t>
      </w:r>
      <w:r w:rsidR="00640C7D">
        <w:rPr>
          <w:rFonts w:ascii="Times New Roman" w:hAnsi="Times New Roman" w:cs="Times New Roman"/>
          <w:color w:val="333333"/>
          <w:sz w:val="32"/>
          <w:szCs w:val="40"/>
        </w:rPr>
        <w:t>и изменениями, формированием различных</w:t>
      </w:r>
      <w:r w:rsidR="00EE6AEB">
        <w:rPr>
          <w:rFonts w:ascii="Times New Roman" w:hAnsi="Times New Roman" w:cs="Times New Roman"/>
          <w:color w:val="333333"/>
          <w:sz w:val="32"/>
          <w:szCs w:val="40"/>
        </w:rPr>
        <w:t xml:space="preserve"> ассоц</w:t>
      </w:r>
      <w:r w:rsidR="00EE6AEB">
        <w:rPr>
          <w:rFonts w:ascii="Times New Roman" w:hAnsi="Times New Roman" w:cs="Times New Roman"/>
          <w:color w:val="333333"/>
          <w:sz w:val="32"/>
          <w:szCs w:val="40"/>
        </w:rPr>
        <w:t>и</w:t>
      </w:r>
      <w:r w:rsidR="00EE6AEB">
        <w:rPr>
          <w:rFonts w:ascii="Times New Roman" w:hAnsi="Times New Roman" w:cs="Times New Roman"/>
          <w:color w:val="333333"/>
          <w:sz w:val="32"/>
          <w:szCs w:val="40"/>
        </w:rPr>
        <w:t>а</w:t>
      </w:r>
      <w:r w:rsidR="00640C7D">
        <w:rPr>
          <w:rFonts w:ascii="Times New Roman" w:hAnsi="Times New Roman" w:cs="Times New Roman"/>
          <w:color w:val="333333"/>
          <w:sz w:val="32"/>
          <w:szCs w:val="40"/>
        </w:rPr>
        <w:t>ций, основанных на</w:t>
      </w:r>
      <w:r w:rsidR="00EE6AEB">
        <w:rPr>
          <w:rFonts w:ascii="Times New Roman" w:hAnsi="Times New Roman" w:cs="Times New Roman"/>
          <w:color w:val="333333"/>
          <w:sz w:val="32"/>
          <w:szCs w:val="40"/>
        </w:rPr>
        <w:t xml:space="preserve"> подавлении, рабстве, вынужденной коопер</w:t>
      </w:r>
      <w:r w:rsidR="00EE6AEB">
        <w:rPr>
          <w:rFonts w:ascii="Times New Roman" w:hAnsi="Times New Roman" w:cs="Times New Roman"/>
          <w:color w:val="333333"/>
          <w:sz w:val="32"/>
          <w:szCs w:val="40"/>
        </w:rPr>
        <w:t>а</w:t>
      </w:r>
      <w:r w:rsidR="00EE6AEB">
        <w:rPr>
          <w:rFonts w:ascii="Times New Roman" w:hAnsi="Times New Roman" w:cs="Times New Roman"/>
          <w:color w:val="333333"/>
          <w:sz w:val="32"/>
          <w:szCs w:val="40"/>
        </w:rPr>
        <w:lastRenderedPageBreak/>
        <w:t>ции или личной свободе. Большое значение в развитии цивилиз</w:t>
      </w:r>
      <w:r w:rsidR="00EE6AEB">
        <w:rPr>
          <w:rFonts w:ascii="Times New Roman" w:hAnsi="Times New Roman" w:cs="Times New Roman"/>
          <w:color w:val="333333"/>
          <w:sz w:val="32"/>
          <w:szCs w:val="40"/>
        </w:rPr>
        <w:t>а</w:t>
      </w:r>
      <w:r w:rsidR="00EE6AEB">
        <w:rPr>
          <w:rFonts w:ascii="Times New Roman" w:hAnsi="Times New Roman" w:cs="Times New Roman"/>
          <w:color w:val="333333"/>
          <w:sz w:val="32"/>
          <w:szCs w:val="40"/>
        </w:rPr>
        <w:t>ций</w:t>
      </w:r>
      <w:r w:rsidR="00640C7D">
        <w:rPr>
          <w:rFonts w:ascii="Times New Roman" w:hAnsi="Times New Roman" w:cs="Times New Roman"/>
          <w:color w:val="333333"/>
          <w:sz w:val="32"/>
          <w:szCs w:val="40"/>
        </w:rPr>
        <w:t>, полагает Лев Мечников,</w:t>
      </w:r>
      <w:r w:rsidR="00EE6AEB">
        <w:rPr>
          <w:rFonts w:ascii="Times New Roman" w:hAnsi="Times New Roman" w:cs="Times New Roman"/>
          <w:color w:val="333333"/>
          <w:sz w:val="32"/>
          <w:szCs w:val="40"/>
        </w:rPr>
        <w:t xml:space="preserve"> играет и природная среда. </w:t>
      </w:r>
    </w:p>
    <w:p w:rsidR="00D36AA5" w:rsidRDefault="00EE6AEB" w:rsidP="00640C7D">
      <w:pPr>
        <w:spacing w:after="0" w:line="240" w:lineRule="auto"/>
        <w:ind w:firstLine="708"/>
        <w:jc w:val="both"/>
        <w:rPr>
          <w:rFonts w:ascii="Times New Roman" w:hAnsi="Times New Roman" w:cs="Times New Roman"/>
          <w:color w:val="333333"/>
          <w:sz w:val="32"/>
          <w:szCs w:val="40"/>
        </w:rPr>
      </w:pPr>
      <w:r>
        <w:rPr>
          <w:rFonts w:ascii="Times New Roman" w:hAnsi="Times New Roman" w:cs="Times New Roman"/>
          <w:color w:val="333333"/>
          <w:sz w:val="32"/>
          <w:szCs w:val="40"/>
        </w:rPr>
        <w:t>Очень много государств и регионов, некогда процветавших, из-за природных катаклизмов оскудели и</w:t>
      </w:r>
      <w:r w:rsidR="005D32A9">
        <w:rPr>
          <w:rFonts w:ascii="Times New Roman" w:hAnsi="Times New Roman" w:cs="Times New Roman"/>
          <w:color w:val="333333"/>
          <w:sz w:val="32"/>
          <w:szCs w:val="40"/>
        </w:rPr>
        <w:t>ли</w:t>
      </w:r>
      <w:r>
        <w:rPr>
          <w:rFonts w:ascii="Times New Roman" w:hAnsi="Times New Roman" w:cs="Times New Roman"/>
          <w:color w:val="333333"/>
          <w:sz w:val="32"/>
          <w:szCs w:val="40"/>
        </w:rPr>
        <w:t xml:space="preserve"> ушли в небытие. Лев Мечников приводит по этому поводу пример с </w:t>
      </w:r>
      <w:proofErr w:type="spellStart"/>
      <w:r>
        <w:rPr>
          <w:rFonts w:ascii="Times New Roman" w:hAnsi="Times New Roman" w:cs="Times New Roman"/>
          <w:color w:val="333333"/>
          <w:sz w:val="32"/>
          <w:szCs w:val="40"/>
        </w:rPr>
        <w:t>Милетом</w:t>
      </w:r>
      <w:proofErr w:type="spellEnd"/>
      <w:r>
        <w:rPr>
          <w:rFonts w:ascii="Times New Roman" w:hAnsi="Times New Roman" w:cs="Times New Roman"/>
          <w:color w:val="333333"/>
          <w:sz w:val="32"/>
          <w:szCs w:val="40"/>
        </w:rPr>
        <w:t xml:space="preserve">, столицей Ионии, расположенной на берегу </w:t>
      </w:r>
      <w:proofErr w:type="spellStart"/>
      <w:r>
        <w:rPr>
          <w:rFonts w:ascii="Times New Roman" w:hAnsi="Times New Roman" w:cs="Times New Roman"/>
          <w:color w:val="333333"/>
          <w:sz w:val="32"/>
          <w:szCs w:val="40"/>
        </w:rPr>
        <w:t>Латмийского</w:t>
      </w:r>
      <w:proofErr w:type="spellEnd"/>
      <w:r>
        <w:rPr>
          <w:rFonts w:ascii="Times New Roman" w:hAnsi="Times New Roman" w:cs="Times New Roman"/>
          <w:color w:val="333333"/>
          <w:sz w:val="32"/>
          <w:szCs w:val="40"/>
        </w:rPr>
        <w:t xml:space="preserve"> залива. Некогда большой залив со временем был занесен илом реки </w:t>
      </w:r>
      <w:r w:rsidR="00DF48CF">
        <w:rPr>
          <w:rFonts w:ascii="Times New Roman" w:hAnsi="Times New Roman" w:cs="Times New Roman"/>
          <w:color w:val="333333"/>
          <w:sz w:val="32"/>
          <w:szCs w:val="40"/>
        </w:rPr>
        <w:t>Меандр, а по</w:t>
      </w:r>
      <w:r w:rsidR="00DF48CF">
        <w:rPr>
          <w:rFonts w:ascii="Times New Roman" w:hAnsi="Times New Roman" w:cs="Times New Roman"/>
          <w:color w:val="333333"/>
          <w:sz w:val="32"/>
          <w:szCs w:val="40"/>
        </w:rPr>
        <w:t>д</w:t>
      </w:r>
      <w:r w:rsidR="00DF48CF">
        <w:rPr>
          <w:rFonts w:ascii="Times New Roman" w:hAnsi="Times New Roman" w:cs="Times New Roman"/>
          <w:color w:val="333333"/>
          <w:sz w:val="32"/>
          <w:szCs w:val="40"/>
        </w:rPr>
        <w:t>нятие почв еще более ускорило процесс заболачивания. Прекра</w:t>
      </w:r>
      <w:r w:rsidR="00DF48CF">
        <w:rPr>
          <w:rFonts w:ascii="Times New Roman" w:hAnsi="Times New Roman" w:cs="Times New Roman"/>
          <w:color w:val="333333"/>
          <w:sz w:val="32"/>
          <w:szCs w:val="40"/>
        </w:rPr>
        <w:t>с</w:t>
      </w:r>
      <w:r w:rsidR="00DF48CF">
        <w:rPr>
          <w:rFonts w:ascii="Times New Roman" w:hAnsi="Times New Roman" w:cs="Times New Roman"/>
          <w:color w:val="333333"/>
          <w:sz w:val="32"/>
          <w:szCs w:val="40"/>
        </w:rPr>
        <w:t>ный город Эллады, давший миру Фалеса и Анаксимандра, в наст</w:t>
      </w:r>
      <w:r w:rsidR="00DF48CF">
        <w:rPr>
          <w:rFonts w:ascii="Times New Roman" w:hAnsi="Times New Roman" w:cs="Times New Roman"/>
          <w:color w:val="333333"/>
          <w:sz w:val="32"/>
          <w:szCs w:val="40"/>
        </w:rPr>
        <w:t>о</w:t>
      </w:r>
      <w:r w:rsidR="00DF48CF">
        <w:rPr>
          <w:rFonts w:ascii="Times New Roman" w:hAnsi="Times New Roman" w:cs="Times New Roman"/>
          <w:color w:val="333333"/>
          <w:sz w:val="32"/>
          <w:szCs w:val="40"/>
        </w:rPr>
        <w:t>ящее время превратился в жалкую деревушку</w:t>
      </w:r>
      <w:r>
        <w:rPr>
          <w:rFonts w:ascii="Times New Roman" w:hAnsi="Times New Roman" w:cs="Times New Roman"/>
          <w:color w:val="333333"/>
          <w:sz w:val="32"/>
          <w:szCs w:val="40"/>
        </w:rPr>
        <w:t xml:space="preserve"> </w:t>
      </w:r>
      <w:proofErr w:type="spellStart"/>
      <w:r w:rsidR="00640C7D">
        <w:rPr>
          <w:rFonts w:ascii="Times New Roman" w:hAnsi="Times New Roman" w:cs="Times New Roman"/>
          <w:color w:val="333333"/>
          <w:sz w:val="32"/>
          <w:szCs w:val="40"/>
        </w:rPr>
        <w:t>Палация</w:t>
      </w:r>
      <w:proofErr w:type="spellEnd"/>
      <w:r w:rsidR="00640C7D">
        <w:rPr>
          <w:rFonts w:ascii="Times New Roman" w:hAnsi="Times New Roman" w:cs="Times New Roman"/>
          <w:color w:val="333333"/>
          <w:sz w:val="32"/>
          <w:szCs w:val="40"/>
        </w:rPr>
        <w:t>. Т</w:t>
      </w:r>
      <w:r w:rsidR="00DF48CF">
        <w:rPr>
          <w:rFonts w:ascii="Times New Roman" w:hAnsi="Times New Roman" w:cs="Times New Roman"/>
          <w:color w:val="333333"/>
          <w:sz w:val="32"/>
          <w:szCs w:val="40"/>
        </w:rPr>
        <w:t>аких пр</w:t>
      </w:r>
      <w:r w:rsidR="00DF48CF">
        <w:rPr>
          <w:rFonts w:ascii="Times New Roman" w:hAnsi="Times New Roman" w:cs="Times New Roman"/>
          <w:color w:val="333333"/>
          <w:sz w:val="32"/>
          <w:szCs w:val="40"/>
        </w:rPr>
        <w:t>и</w:t>
      </w:r>
      <w:r w:rsidR="00DF48CF">
        <w:rPr>
          <w:rFonts w:ascii="Times New Roman" w:hAnsi="Times New Roman" w:cs="Times New Roman"/>
          <w:color w:val="333333"/>
          <w:sz w:val="32"/>
          <w:szCs w:val="40"/>
        </w:rPr>
        <w:t>меров достаточно много в истории, и Лев Мечников рассказывает о некоторых из них в своей ра</w:t>
      </w:r>
      <w:r w:rsidR="00640C7D">
        <w:rPr>
          <w:rFonts w:ascii="Times New Roman" w:hAnsi="Times New Roman" w:cs="Times New Roman"/>
          <w:color w:val="333333"/>
          <w:sz w:val="32"/>
          <w:szCs w:val="40"/>
        </w:rPr>
        <w:t>боте.</w:t>
      </w:r>
      <w:r w:rsidR="00E75990">
        <w:rPr>
          <w:rFonts w:ascii="Times New Roman" w:hAnsi="Times New Roman" w:cs="Times New Roman"/>
          <w:color w:val="333333"/>
          <w:sz w:val="32"/>
          <w:szCs w:val="40"/>
        </w:rPr>
        <w:t xml:space="preserve"> </w:t>
      </w:r>
    </w:p>
    <w:p w:rsidR="00DF48CF" w:rsidRDefault="00DF48CF" w:rsidP="00E75990">
      <w:pPr>
        <w:spacing w:after="0" w:line="240" w:lineRule="auto"/>
        <w:jc w:val="both"/>
        <w:rPr>
          <w:rFonts w:ascii="Times New Roman" w:hAnsi="Times New Roman" w:cs="Times New Roman"/>
          <w:color w:val="333333"/>
          <w:sz w:val="32"/>
          <w:szCs w:val="40"/>
        </w:rPr>
      </w:pPr>
      <w:r>
        <w:rPr>
          <w:rFonts w:ascii="Times New Roman" w:hAnsi="Times New Roman" w:cs="Times New Roman"/>
          <w:color w:val="333333"/>
          <w:sz w:val="32"/>
          <w:szCs w:val="40"/>
        </w:rPr>
        <w:tab/>
        <w:t>Далее Л</w:t>
      </w:r>
      <w:r w:rsidR="005D32A9">
        <w:rPr>
          <w:rFonts w:ascii="Times New Roman" w:hAnsi="Times New Roman" w:cs="Times New Roman"/>
          <w:color w:val="333333"/>
          <w:sz w:val="32"/>
          <w:szCs w:val="40"/>
        </w:rPr>
        <w:t>ев Мечников</w:t>
      </w:r>
      <w:r>
        <w:rPr>
          <w:rFonts w:ascii="Times New Roman" w:hAnsi="Times New Roman" w:cs="Times New Roman"/>
          <w:color w:val="333333"/>
          <w:sz w:val="32"/>
          <w:szCs w:val="40"/>
        </w:rPr>
        <w:t xml:space="preserve"> задается вопросом: если окружающая среда играет важную роль в развитии циви</w:t>
      </w:r>
      <w:r w:rsidR="00640C7D">
        <w:rPr>
          <w:rFonts w:ascii="Times New Roman" w:hAnsi="Times New Roman" w:cs="Times New Roman"/>
          <w:color w:val="333333"/>
          <w:sz w:val="32"/>
          <w:szCs w:val="40"/>
        </w:rPr>
        <w:t>лизаций, то каким обр</w:t>
      </w:r>
      <w:r w:rsidR="00640C7D">
        <w:rPr>
          <w:rFonts w:ascii="Times New Roman" w:hAnsi="Times New Roman" w:cs="Times New Roman"/>
          <w:color w:val="333333"/>
          <w:sz w:val="32"/>
          <w:szCs w:val="40"/>
        </w:rPr>
        <w:t>а</w:t>
      </w:r>
      <w:r w:rsidR="00640C7D">
        <w:rPr>
          <w:rFonts w:ascii="Times New Roman" w:hAnsi="Times New Roman" w:cs="Times New Roman"/>
          <w:color w:val="333333"/>
          <w:sz w:val="32"/>
          <w:szCs w:val="40"/>
        </w:rPr>
        <w:t>зом она влияет на их</w:t>
      </w:r>
      <w:r>
        <w:rPr>
          <w:rFonts w:ascii="Times New Roman" w:hAnsi="Times New Roman" w:cs="Times New Roman"/>
          <w:color w:val="333333"/>
          <w:sz w:val="32"/>
          <w:szCs w:val="40"/>
        </w:rPr>
        <w:t xml:space="preserve"> возникновение</w:t>
      </w:r>
      <w:r w:rsidR="00640C7D">
        <w:rPr>
          <w:rFonts w:ascii="Times New Roman" w:hAnsi="Times New Roman" w:cs="Times New Roman"/>
          <w:color w:val="333333"/>
          <w:sz w:val="32"/>
          <w:szCs w:val="40"/>
        </w:rPr>
        <w:t>? Для отв</w:t>
      </w:r>
      <w:r w:rsidR="00516620">
        <w:rPr>
          <w:rFonts w:ascii="Times New Roman" w:hAnsi="Times New Roman" w:cs="Times New Roman"/>
          <w:color w:val="333333"/>
          <w:sz w:val="32"/>
          <w:szCs w:val="40"/>
        </w:rPr>
        <w:t xml:space="preserve">ета на этот вопрос он </w:t>
      </w:r>
      <w:r w:rsidR="00640C7D">
        <w:rPr>
          <w:rFonts w:ascii="Times New Roman" w:hAnsi="Times New Roman" w:cs="Times New Roman"/>
          <w:color w:val="333333"/>
          <w:sz w:val="32"/>
          <w:szCs w:val="40"/>
        </w:rPr>
        <w:t xml:space="preserve">приводит теорию французского ученого Адольфа </w:t>
      </w:r>
      <w:proofErr w:type="spellStart"/>
      <w:r w:rsidR="00640C7D">
        <w:rPr>
          <w:rFonts w:ascii="Times New Roman" w:hAnsi="Times New Roman" w:cs="Times New Roman"/>
          <w:color w:val="333333"/>
          <w:sz w:val="32"/>
          <w:szCs w:val="40"/>
        </w:rPr>
        <w:t>дʼАссье</w:t>
      </w:r>
      <w:proofErr w:type="spellEnd"/>
      <w:r w:rsidR="00640C7D">
        <w:rPr>
          <w:rFonts w:ascii="Times New Roman" w:hAnsi="Times New Roman" w:cs="Times New Roman"/>
          <w:color w:val="333333"/>
          <w:sz w:val="32"/>
          <w:szCs w:val="40"/>
        </w:rPr>
        <w:t>, во мн</w:t>
      </w:r>
      <w:r w:rsidR="00640C7D">
        <w:rPr>
          <w:rFonts w:ascii="Times New Roman" w:hAnsi="Times New Roman" w:cs="Times New Roman"/>
          <w:color w:val="333333"/>
          <w:sz w:val="32"/>
          <w:szCs w:val="40"/>
        </w:rPr>
        <w:t>о</w:t>
      </w:r>
      <w:r w:rsidR="00640C7D">
        <w:rPr>
          <w:rFonts w:ascii="Times New Roman" w:hAnsi="Times New Roman" w:cs="Times New Roman"/>
          <w:color w:val="333333"/>
          <w:sz w:val="32"/>
          <w:szCs w:val="40"/>
        </w:rPr>
        <w:t>гом раздел</w:t>
      </w:r>
      <w:r w:rsidR="00516620">
        <w:rPr>
          <w:rFonts w:ascii="Times New Roman" w:hAnsi="Times New Roman" w:cs="Times New Roman"/>
          <w:color w:val="333333"/>
          <w:sz w:val="32"/>
          <w:szCs w:val="40"/>
        </w:rPr>
        <w:t>яя его взгляды. В</w:t>
      </w:r>
      <w:r w:rsidR="00640C7D">
        <w:rPr>
          <w:rFonts w:ascii="Times New Roman" w:hAnsi="Times New Roman" w:cs="Times New Roman"/>
          <w:color w:val="333333"/>
          <w:sz w:val="32"/>
          <w:szCs w:val="40"/>
        </w:rPr>
        <w:t xml:space="preserve"> св</w:t>
      </w:r>
      <w:r w:rsidR="00516620">
        <w:rPr>
          <w:rFonts w:ascii="Times New Roman" w:hAnsi="Times New Roman" w:cs="Times New Roman"/>
          <w:color w:val="333333"/>
          <w:sz w:val="32"/>
          <w:szCs w:val="40"/>
        </w:rPr>
        <w:t>о</w:t>
      </w:r>
      <w:r w:rsidR="00640C7D">
        <w:rPr>
          <w:rFonts w:ascii="Times New Roman" w:hAnsi="Times New Roman" w:cs="Times New Roman"/>
          <w:color w:val="333333"/>
          <w:sz w:val="32"/>
          <w:szCs w:val="40"/>
        </w:rPr>
        <w:t xml:space="preserve">их работах </w:t>
      </w:r>
      <w:proofErr w:type="spellStart"/>
      <w:r w:rsidR="00516620">
        <w:rPr>
          <w:rFonts w:ascii="Times New Roman" w:hAnsi="Times New Roman" w:cs="Times New Roman"/>
          <w:color w:val="333333"/>
          <w:sz w:val="32"/>
          <w:szCs w:val="40"/>
        </w:rPr>
        <w:t>дʼАссье</w:t>
      </w:r>
      <w:proofErr w:type="spellEnd"/>
      <w:r w:rsidR="00516620">
        <w:rPr>
          <w:rFonts w:ascii="Times New Roman" w:hAnsi="Times New Roman" w:cs="Times New Roman"/>
          <w:color w:val="333333"/>
          <w:sz w:val="32"/>
          <w:szCs w:val="40"/>
        </w:rPr>
        <w:t xml:space="preserve"> обосновывает </w:t>
      </w:r>
      <w:proofErr w:type="spellStart"/>
      <w:r w:rsidR="00516620">
        <w:rPr>
          <w:rFonts w:ascii="Times New Roman" w:hAnsi="Times New Roman" w:cs="Times New Roman"/>
          <w:color w:val="333333"/>
          <w:sz w:val="32"/>
          <w:szCs w:val="40"/>
        </w:rPr>
        <w:t>возниконовение</w:t>
      </w:r>
      <w:proofErr w:type="spellEnd"/>
      <w:r w:rsidR="00516620">
        <w:rPr>
          <w:rFonts w:ascii="Times New Roman" w:hAnsi="Times New Roman" w:cs="Times New Roman"/>
          <w:color w:val="333333"/>
          <w:sz w:val="32"/>
          <w:szCs w:val="40"/>
        </w:rPr>
        <w:t xml:space="preserve"> человеческой цивилизации на Востоке именно климатическими условиями. Лишенный высоких гор с ледниками, и южной своей оконечностью соприкасаясь с тропиками, Египет имел благодатную среду для зарождения там цивилизации. В п</w:t>
      </w:r>
      <w:r w:rsidR="00516620">
        <w:rPr>
          <w:rFonts w:ascii="Times New Roman" w:hAnsi="Times New Roman" w:cs="Times New Roman"/>
          <w:color w:val="333333"/>
          <w:sz w:val="32"/>
          <w:szCs w:val="40"/>
        </w:rPr>
        <w:t>о</w:t>
      </w:r>
      <w:r w:rsidR="00516620">
        <w:rPr>
          <w:rFonts w:ascii="Times New Roman" w:hAnsi="Times New Roman" w:cs="Times New Roman"/>
          <w:color w:val="333333"/>
          <w:sz w:val="32"/>
          <w:szCs w:val="40"/>
        </w:rPr>
        <w:t>добном же положении находились и другие страны, расположе</w:t>
      </w:r>
      <w:r w:rsidR="00516620">
        <w:rPr>
          <w:rFonts w:ascii="Times New Roman" w:hAnsi="Times New Roman" w:cs="Times New Roman"/>
          <w:color w:val="333333"/>
          <w:sz w:val="32"/>
          <w:szCs w:val="40"/>
        </w:rPr>
        <w:t>н</w:t>
      </w:r>
      <w:r w:rsidR="00516620">
        <w:rPr>
          <w:rFonts w:ascii="Times New Roman" w:hAnsi="Times New Roman" w:cs="Times New Roman"/>
          <w:color w:val="333333"/>
          <w:sz w:val="32"/>
          <w:szCs w:val="40"/>
        </w:rPr>
        <w:t>ные к югу от громадных горных цепей, протянувшихся от Сред</w:t>
      </w:r>
      <w:r w:rsidR="00516620">
        <w:rPr>
          <w:rFonts w:ascii="Times New Roman" w:hAnsi="Times New Roman" w:cs="Times New Roman"/>
          <w:color w:val="333333"/>
          <w:sz w:val="32"/>
          <w:szCs w:val="40"/>
        </w:rPr>
        <w:t>и</w:t>
      </w:r>
      <w:r w:rsidR="00516620">
        <w:rPr>
          <w:rFonts w:ascii="Times New Roman" w:hAnsi="Times New Roman" w:cs="Times New Roman"/>
          <w:color w:val="333333"/>
          <w:sz w:val="32"/>
          <w:szCs w:val="40"/>
        </w:rPr>
        <w:t>земноморья до восточных берегов Китая через всю Азию. Совсем в д</w:t>
      </w:r>
      <w:r w:rsidR="001D6EC3">
        <w:rPr>
          <w:rFonts w:ascii="Times New Roman" w:hAnsi="Times New Roman" w:cs="Times New Roman"/>
          <w:color w:val="333333"/>
          <w:sz w:val="32"/>
          <w:szCs w:val="40"/>
        </w:rPr>
        <w:t>р</w:t>
      </w:r>
      <w:r w:rsidR="00516620">
        <w:rPr>
          <w:rFonts w:ascii="Times New Roman" w:hAnsi="Times New Roman" w:cs="Times New Roman"/>
          <w:color w:val="333333"/>
          <w:sz w:val="32"/>
          <w:szCs w:val="40"/>
        </w:rPr>
        <w:t>угом положении тогда находилась Европа, ра</w:t>
      </w:r>
      <w:r w:rsidR="001D6EC3">
        <w:rPr>
          <w:rFonts w:ascii="Times New Roman" w:hAnsi="Times New Roman" w:cs="Times New Roman"/>
          <w:color w:val="333333"/>
          <w:sz w:val="32"/>
          <w:szCs w:val="40"/>
        </w:rPr>
        <w:t>с</w:t>
      </w:r>
      <w:r w:rsidR="00516620">
        <w:rPr>
          <w:rFonts w:ascii="Times New Roman" w:hAnsi="Times New Roman" w:cs="Times New Roman"/>
          <w:color w:val="333333"/>
          <w:sz w:val="32"/>
          <w:szCs w:val="40"/>
        </w:rPr>
        <w:t>положенная д</w:t>
      </w:r>
      <w:r w:rsidR="001D6EC3">
        <w:rPr>
          <w:rFonts w:ascii="Times New Roman" w:hAnsi="Times New Roman" w:cs="Times New Roman"/>
          <w:color w:val="333333"/>
          <w:sz w:val="32"/>
          <w:szCs w:val="40"/>
        </w:rPr>
        <w:t>ал</w:t>
      </w:r>
      <w:r w:rsidR="001D6EC3">
        <w:rPr>
          <w:rFonts w:ascii="Times New Roman" w:hAnsi="Times New Roman" w:cs="Times New Roman"/>
          <w:color w:val="333333"/>
          <w:sz w:val="32"/>
          <w:szCs w:val="40"/>
        </w:rPr>
        <w:t>е</w:t>
      </w:r>
      <w:r w:rsidR="001D6EC3">
        <w:rPr>
          <w:rFonts w:ascii="Times New Roman" w:hAnsi="Times New Roman" w:cs="Times New Roman"/>
          <w:color w:val="333333"/>
          <w:sz w:val="32"/>
          <w:szCs w:val="40"/>
        </w:rPr>
        <w:t>ко от тропиков и соприкасавшаяся на севере с Ледовитым океаном. В течение длительного времени европейская часть континента б</w:t>
      </w:r>
      <w:r w:rsidR="001D6EC3">
        <w:rPr>
          <w:rFonts w:ascii="Times New Roman" w:hAnsi="Times New Roman" w:cs="Times New Roman"/>
          <w:color w:val="333333"/>
          <w:sz w:val="32"/>
          <w:szCs w:val="40"/>
        </w:rPr>
        <w:t>ы</w:t>
      </w:r>
      <w:r w:rsidR="001D6EC3">
        <w:rPr>
          <w:rFonts w:ascii="Times New Roman" w:hAnsi="Times New Roman" w:cs="Times New Roman"/>
          <w:color w:val="333333"/>
          <w:sz w:val="32"/>
          <w:szCs w:val="40"/>
        </w:rPr>
        <w:t xml:space="preserve">ла покрыта ледниками, </w:t>
      </w:r>
      <w:proofErr w:type="gramStart"/>
      <w:r w:rsidR="001D6EC3">
        <w:rPr>
          <w:rFonts w:ascii="Times New Roman" w:hAnsi="Times New Roman" w:cs="Times New Roman"/>
          <w:color w:val="333333"/>
          <w:sz w:val="32"/>
          <w:szCs w:val="40"/>
        </w:rPr>
        <w:t>наступавших</w:t>
      </w:r>
      <w:proofErr w:type="gramEnd"/>
      <w:r w:rsidR="001D6EC3">
        <w:rPr>
          <w:rFonts w:ascii="Times New Roman" w:hAnsi="Times New Roman" w:cs="Times New Roman"/>
          <w:color w:val="333333"/>
          <w:sz w:val="32"/>
          <w:szCs w:val="40"/>
        </w:rPr>
        <w:t xml:space="preserve"> с севера, и население выну</w:t>
      </w:r>
      <w:r w:rsidR="001D6EC3">
        <w:rPr>
          <w:rFonts w:ascii="Times New Roman" w:hAnsi="Times New Roman" w:cs="Times New Roman"/>
          <w:color w:val="333333"/>
          <w:sz w:val="32"/>
          <w:szCs w:val="40"/>
        </w:rPr>
        <w:t>ж</w:t>
      </w:r>
      <w:r w:rsidR="001D6EC3">
        <w:rPr>
          <w:rFonts w:ascii="Times New Roman" w:hAnsi="Times New Roman" w:cs="Times New Roman"/>
          <w:color w:val="333333"/>
          <w:sz w:val="32"/>
          <w:szCs w:val="40"/>
        </w:rPr>
        <w:t>дено было мигрировать на юг, создавая там свои цивилизации. Но с отступлением ледников климат смягчался</w:t>
      </w:r>
      <w:r w:rsidR="00592328">
        <w:rPr>
          <w:rFonts w:ascii="Times New Roman" w:hAnsi="Times New Roman" w:cs="Times New Roman"/>
          <w:color w:val="333333"/>
          <w:sz w:val="32"/>
          <w:szCs w:val="40"/>
        </w:rPr>
        <w:t xml:space="preserve">, и люди стали вновь заселять Европу, и со временем там возникла мощная цивилизация, доминирующая по сей день в мире.  </w:t>
      </w:r>
    </w:p>
    <w:p w:rsidR="00592328" w:rsidRPr="00986056" w:rsidRDefault="00592328" w:rsidP="00E75990">
      <w:pPr>
        <w:spacing w:after="0" w:line="240" w:lineRule="auto"/>
        <w:jc w:val="both"/>
        <w:rPr>
          <w:rFonts w:ascii="Times New Roman" w:hAnsi="Times New Roman" w:cs="Times New Roman"/>
          <w:color w:val="333333"/>
          <w:sz w:val="32"/>
          <w:szCs w:val="40"/>
        </w:rPr>
      </w:pPr>
      <w:r>
        <w:rPr>
          <w:rFonts w:ascii="Times New Roman" w:hAnsi="Times New Roman" w:cs="Times New Roman"/>
          <w:color w:val="333333"/>
          <w:sz w:val="32"/>
          <w:szCs w:val="40"/>
        </w:rPr>
        <w:tab/>
        <w:t>«Известно, насколько благодетельно было влияние физико-географической среды для прогрессивного развития Европы, и можно смело утверждать, что европейцы обязаны своим перве</w:t>
      </w:r>
      <w:r>
        <w:rPr>
          <w:rFonts w:ascii="Times New Roman" w:hAnsi="Times New Roman" w:cs="Times New Roman"/>
          <w:color w:val="333333"/>
          <w:sz w:val="32"/>
          <w:szCs w:val="40"/>
        </w:rPr>
        <w:t>н</w:t>
      </w:r>
      <w:r>
        <w:rPr>
          <w:rFonts w:ascii="Times New Roman" w:hAnsi="Times New Roman" w:cs="Times New Roman"/>
          <w:color w:val="333333"/>
          <w:sz w:val="32"/>
          <w:szCs w:val="40"/>
        </w:rPr>
        <w:t>ством не творческим силам своей расы, так как родственные им народы</w:t>
      </w:r>
      <w:r w:rsidR="00986056">
        <w:rPr>
          <w:rFonts w:ascii="Times New Roman" w:hAnsi="Times New Roman" w:cs="Times New Roman"/>
          <w:color w:val="333333"/>
          <w:sz w:val="32"/>
          <w:szCs w:val="40"/>
        </w:rPr>
        <w:t xml:space="preserve"> в других странах Старого Света не проявили себя ничем замечательным. Благоприятные условия: почва, климат, форма и </w:t>
      </w:r>
      <w:r w:rsidR="00986056">
        <w:rPr>
          <w:rFonts w:ascii="Times New Roman" w:hAnsi="Times New Roman" w:cs="Times New Roman"/>
          <w:color w:val="333333"/>
          <w:sz w:val="32"/>
          <w:szCs w:val="40"/>
        </w:rPr>
        <w:lastRenderedPageBreak/>
        <w:t xml:space="preserve">положение материка, словом, </w:t>
      </w:r>
      <w:r w:rsidR="00986056" w:rsidRPr="00986056">
        <w:rPr>
          <w:rFonts w:ascii="Times New Roman" w:hAnsi="Times New Roman" w:cs="Times New Roman"/>
          <w:i/>
          <w:color w:val="333333"/>
          <w:sz w:val="32"/>
          <w:szCs w:val="40"/>
        </w:rPr>
        <w:t>благоприятная среда</w:t>
      </w:r>
      <w:r w:rsidR="00986056">
        <w:rPr>
          <w:rFonts w:ascii="Times New Roman" w:hAnsi="Times New Roman" w:cs="Times New Roman"/>
          <w:color w:val="333333"/>
          <w:sz w:val="32"/>
          <w:szCs w:val="40"/>
        </w:rPr>
        <w:t xml:space="preserve"> – вот что п</w:t>
      </w:r>
      <w:r w:rsidR="00986056">
        <w:rPr>
          <w:rFonts w:ascii="Times New Roman" w:hAnsi="Times New Roman" w:cs="Times New Roman"/>
          <w:color w:val="333333"/>
          <w:sz w:val="32"/>
          <w:szCs w:val="40"/>
        </w:rPr>
        <w:t>о</w:t>
      </w:r>
      <w:r w:rsidR="00986056">
        <w:rPr>
          <w:rFonts w:ascii="Times New Roman" w:hAnsi="Times New Roman" w:cs="Times New Roman"/>
          <w:color w:val="333333"/>
          <w:sz w:val="32"/>
          <w:szCs w:val="40"/>
        </w:rPr>
        <w:t xml:space="preserve">служило для возвышения </w:t>
      </w:r>
      <w:proofErr w:type="spellStart"/>
      <w:r w:rsidR="00986056">
        <w:rPr>
          <w:rFonts w:ascii="Times New Roman" w:hAnsi="Times New Roman" w:cs="Times New Roman"/>
          <w:color w:val="333333"/>
          <w:sz w:val="32"/>
          <w:szCs w:val="40"/>
        </w:rPr>
        <w:t>еаропейцев</w:t>
      </w:r>
      <w:proofErr w:type="spellEnd"/>
      <w:r w:rsidR="00986056">
        <w:rPr>
          <w:rFonts w:ascii="Times New Roman" w:hAnsi="Times New Roman" w:cs="Times New Roman"/>
          <w:color w:val="333333"/>
          <w:sz w:val="32"/>
          <w:szCs w:val="40"/>
        </w:rPr>
        <w:t xml:space="preserve"> и дало им возможность стать в авангарде человечества</w:t>
      </w:r>
      <w:proofErr w:type="gramStart"/>
      <w:r w:rsidR="00986056">
        <w:rPr>
          <w:rFonts w:ascii="Times New Roman" w:hAnsi="Times New Roman" w:cs="Times New Roman"/>
          <w:color w:val="333333"/>
          <w:sz w:val="32"/>
          <w:szCs w:val="40"/>
        </w:rPr>
        <w:t>… Н</w:t>
      </w:r>
      <w:proofErr w:type="gramEnd"/>
      <w:r w:rsidR="00986056">
        <w:rPr>
          <w:rFonts w:ascii="Times New Roman" w:hAnsi="Times New Roman" w:cs="Times New Roman"/>
          <w:color w:val="333333"/>
          <w:sz w:val="32"/>
          <w:szCs w:val="40"/>
        </w:rPr>
        <w:t>о не следует забывать, что географ</w:t>
      </w:r>
      <w:r w:rsidR="00986056">
        <w:rPr>
          <w:rFonts w:ascii="Times New Roman" w:hAnsi="Times New Roman" w:cs="Times New Roman"/>
          <w:color w:val="333333"/>
          <w:sz w:val="32"/>
          <w:szCs w:val="40"/>
        </w:rPr>
        <w:t>и</w:t>
      </w:r>
      <w:r w:rsidR="00986056">
        <w:rPr>
          <w:rFonts w:ascii="Times New Roman" w:hAnsi="Times New Roman" w:cs="Times New Roman"/>
          <w:color w:val="333333"/>
          <w:sz w:val="32"/>
          <w:szCs w:val="40"/>
        </w:rPr>
        <w:t xml:space="preserve">ческие условия влияют в истории </w:t>
      </w:r>
      <w:proofErr w:type="spellStart"/>
      <w:r w:rsidR="00986056">
        <w:rPr>
          <w:rFonts w:ascii="Times New Roman" w:hAnsi="Times New Roman" w:cs="Times New Roman"/>
          <w:color w:val="333333"/>
          <w:sz w:val="32"/>
          <w:szCs w:val="40"/>
        </w:rPr>
        <w:t>человчества</w:t>
      </w:r>
      <w:proofErr w:type="spellEnd"/>
      <w:r w:rsidR="00986056">
        <w:rPr>
          <w:rFonts w:ascii="Times New Roman" w:hAnsi="Times New Roman" w:cs="Times New Roman"/>
          <w:color w:val="333333"/>
          <w:sz w:val="32"/>
          <w:szCs w:val="40"/>
        </w:rPr>
        <w:t xml:space="preserve"> различным образом, смотря по состоянию цивилизации, которой достигла данная нация. Так, например, та же самая река, которая составляет неп</w:t>
      </w:r>
      <w:r w:rsidR="00986056">
        <w:rPr>
          <w:rFonts w:ascii="Times New Roman" w:hAnsi="Times New Roman" w:cs="Times New Roman"/>
          <w:color w:val="333333"/>
          <w:sz w:val="32"/>
          <w:szCs w:val="40"/>
        </w:rPr>
        <w:t>о</w:t>
      </w:r>
      <w:r w:rsidR="00986056">
        <w:rPr>
          <w:rFonts w:ascii="Times New Roman" w:hAnsi="Times New Roman" w:cs="Times New Roman"/>
          <w:color w:val="333333"/>
          <w:sz w:val="32"/>
          <w:szCs w:val="40"/>
        </w:rPr>
        <w:t>бедимое препятствие для некультурного народа, становится сре</w:t>
      </w:r>
      <w:r w:rsidR="00986056">
        <w:rPr>
          <w:rFonts w:ascii="Times New Roman" w:hAnsi="Times New Roman" w:cs="Times New Roman"/>
          <w:color w:val="333333"/>
          <w:sz w:val="32"/>
          <w:szCs w:val="40"/>
        </w:rPr>
        <w:t>д</w:t>
      </w:r>
      <w:r w:rsidR="00986056">
        <w:rPr>
          <w:rFonts w:ascii="Times New Roman" w:hAnsi="Times New Roman" w:cs="Times New Roman"/>
          <w:color w:val="333333"/>
          <w:sz w:val="32"/>
          <w:szCs w:val="40"/>
        </w:rPr>
        <w:t>ством сообщения у народа культурного. Та же самая гора, которая в древности была доступна только охотникам и пастухам, на вы</w:t>
      </w:r>
      <w:r w:rsidR="00986056">
        <w:rPr>
          <w:rFonts w:ascii="Times New Roman" w:hAnsi="Times New Roman" w:cs="Times New Roman"/>
          <w:color w:val="333333"/>
          <w:sz w:val="32"/>
          <w:szCs w:val="40"/>
        </w:rPr>
        <w:t>с</w:t>
      </w:r>
      <w:r w:rsidR="00986056">
        <w:rPr>
          <w:rFonts w:ascii="Times New Roman" w:hAnsi="Times New Roman" w:cs="Times New Roman"/>
          <w:color w:val="333333"/>
          <w:sz w:val="32"/>
          <w:szCs w:val="40"/>
        </w:rPr>
        <w:t>шей ступени культуры начинает</w:t>
      </w:r>
      <w:r w:rsidR="006576B3">
        <w:rPr>
          <w:rFonts w:ascii="Times New Roman" w:hAnsi="Times New Roman" w:cs="Times New Roman"/>
          <w:color w:val="333333"/>
          <w:sz w:val="32"/>
          <w:szCs w:val="40"/>
        </w:rPr>
        <w:t xml:space="preserve"> привлекать промышленников и рудокопов и перестает быть преградой для сообщения народов»</w:t>
      </w:r>
      <w:r w:rsidR="006576B3">
        <w:rPr>
          <w:rStyle w:val="a5"/>
          <w:rFonts w:ascii="Times New Roman" w:hAnsi="Times New Roman" w:cs="Times New Roman"/>
          <w:color w:val="333333"/>
          <w:sz w:val="32"/>
          <w:szCs w:val="40"/>
        </w:rPr>
        <w:footnoteReference w:id="57"/>
      </w:r>
      <w:r w:rsidR="006576B3">
        <w:rPr>
          <w:rFonts w:ascii="Times New Roman" w:hAnsi="Times New Roman" w:cs="Times New Roman"/>
          <w:color w:val="333333"/>
          <w:sz w:val="32"/>
          <w:szCs w:val="40"/>
        </w:rPr>
        <w:t>.</w:t>
      </w:r>
    </w:p>
    <w:p w:rsidR="00592328" w:rsidRDefault="005D32A9" w:rsidP="00E75990">
      <w:pPr>
        <w:spacing w:after="0" w:line="240" w:lineRule="auto"/>
        <w:jc w:val="both"/>
        <w:rPr>
          <w:rFonts w:ascii="Times New Roman" w:hAnsi="Times New Roman" w:cs="Times New Roman"/>
          <w:color w:val="333333"/>
          <w:sz w:val="32"/>
          <w:szCs w:val="40"/>
        </w:rPr>
      </w:pPr>
      <w:r>
        <w:rPr>
          <w:rFonts w:ascii="Times New Roman" w:hAnsi="Times New Roman" w:cs="Times New Roman"/>
          <w:color w:val="333333"/>
          <w:sz w:val="32"/>
          <w:szCs w:val="40"/>
        </w:rPr>
        <w:tab/>
        <w:t>Не сомневаясь, что светоч цивилизации зажегся на Востоке, Лев Мечников не уверен, в каком именно месте впервые это сл</w:t>
      </w:r>
      <w:r>
        <w:rPr>
          <w:rFonts w:ascii="Times New Roman" w:hAnsi="Times New Roman" w:cs="Times New Roman"/>
          <w:color w:val="333333"/>
          <w:sz w:val="32"/>
          <w:szCs w:val="40"/>
        </w:rPr>
        <w:t>у</w:t>
      </w:r>
      <w:r>
        <w:rPr>
          <w:rFonts w:ascii="Times New Roman" w:hAnsi="Times New Roman" w:cs="Times New Roman"/>
          <w:color w:val="333333"/>
          <w:sz w:val="32"/>
          <w:szCs w:val="40"/>
        </w:rPr>
        <w:t xml:space="preserve">чилось – на берегах Нила, Тигра и Евфрата, или других местах. </w:t>
      </w:r>
      <w:r w:rsidR="00DF2EE5">
        <w:rPr>
          <w:rFonts w:ascii="Times New Roman" w:hAnsi="Times New Roman" w:cs="Times New Roman"/>
          <w:color w:val="333333"/>
          <w:sz w:val="32"/>
          <w:szCs w:val="40"/>
        </w:rPr>
        <w:t xml:space="preserve">Он пишет об этом: «Вопрос о происхождении цивилизации на Земле один из самых темных. </w:t>
      </w:r>
      <w:proofErr w:type="gramStart"/>
      <w:r w:rsidR="00DF2EE5">
        <w:rPr>
          <w:rFonts w:ascii="Times New Roman" w:hAnsi="Times New Roman" w:cs="Times New Roman"/>
          <w:color w:val="333333"/>
          <w:sz w:val="32"/>
          <w:szCs w:val="40"/>
        </w:rPr>
        <w:t>Утверждают, например, что халдейская ц</w:t>
      </w:r>
      <w:r w:rsidR="00DF2EE5">
        <w:rPr>
          <w:rFonts w:ascii="Times New Roman" w:hAnsi="Times New Roman" w:cs="Times New Roman"/>
          <w:color w:val="333333"/>
          <w:sz w:val="32"/>
          <w:szCs w:val="40"/>
        </w:rPr>
        <w:t>и</w:t>
      </w:r>
      <w:r w:rsidR="00DF2EE5">
        <w:rPr>
          <w:rFonts w:ascii="Times New Roman" w:hAnsi="Times New Roman" w:cs="Times New Roman"/>
          <w:color w:val="333333"/>
          <w:sz w:val="32"/>
          <w:szCs w:val="40"/>
        </w:rPr>
        <w:t xml:space="preserve">вилизация зародилась под влиянием черных </w:t>
      </w:r>
      <w:proofErr w:type="spellStart"/>
      <w:r w:rsidR="00DF2EE5">
        <w:rPr>
          <w:rFonts w:ascii="Times New Roman" w:hAnsi="Times New Roman" w:cs="Times New Roman"/>
          <w:color w:val="333333"/>
          <w:sz w:val="32"/>
          <w:szCs w:val="40"/>
        </w:rPr>
        <w:t>кушитов</w:t>
      </w:r>
      <w:proofErr w:type="spellEnd"/>
      <w:r w:rsidR="00DF2EE5">
        <w:rPr>
          <w:rFonts w:ascii="Times New Roman" w:hAnsi="Times New Roman" w:cs="Times New Roman"/>
          <w:color w:val="333333"/>
          <w:sz w:val="32"/>
          <w:szCs w:val="40"/>
        </w:rPr>
        <w:t>, которые населяли в доисторические времена всю область от внутренней Африки до берегов Индостана; другие ученые приписывают пр</w:t>
      </w:r>
      <w:r w:rsidR="00DF2EE5">
        <w:rPr>
          <w:rFonts w:ascii="Times New Roman" w:hAnsi="Times New Roman" w:cs="Times New Roman"/>
          <w:color w:val="333333"/>
          <w:sz w:val="32"/>
          <w:szCs w:val="40"/>
        </w:rPr>
        <w:t>о</w:t>
      </w:r>
      <w:r w:rsidR="00DF2EE5">
        <w:rPr>
          <w:rFonts w:ascii="Times New Roman" w:hAnsi="Times New Roman" w:cs="Times New Roman"/>
          <w:color w:val="333333"/>
          <w:sz w:val="32"/>
          <w:szCs w:val="40"/>
        </w:rPr>
        <w:t>исхождение цивилизации азиатской континентальной расе, наз</w:t>
      </w:r>
      <w:r w:rsidR="00DF2EE5">
        <w:rPr>
          <w:rFonts w:ascii="Times New Roman" w:hAnsi="Times New Roman" w:cs="Times New Roman"/>
          <w:color w:val="333333"/>
          <w:sz w:val="32"/>
          <w:szCs w:val="40"/>
        </w:rPr>
        <w:t>ы</w:t>
      </w:r>
      <w:r w:rsidR="00DF2EE5">
        <w:rPr>
          <w:rFonts w:ascii="Times New Roman" w:hAnsi="Times New Roman" w:cs="Times New Roman"/>
          <w:color w:val="333333"/>
          <w:sz w:val="32"/>
          <w:szCs w:val="40"/>
        </w:rPr>
        <w:t xml:space="preserve">ваемой монгольской, или </w:t>
      </w:r>
      <w:proofErr w:type="spellStart"/>
      <w:r w:rsidR="00DF2EE5">
        <w:rPr>
          <w:rFonts w:ascii="Times New Roman" w:hAnsi="Times New Roman" w:cs="Times New Roman"/>
          <w:color w:val="333333"/>
          <w:sz w:val="32"/>
          <w:szCs w:val="40"/>
        </w:rPr>
        <w:t>туранской</w:t>
      </w:r>
      <w:proofErr w:type="spellEnd"/>
      <w:r w:rsidR="00DF2EE5">
        <w:rPr>
          <w:rFonts w:ascii="Times New Roman" w:hAnsi="Times New Roman" w:cs="Times New Roman"/>
          <w:color w:val="333333"/>
          <w:sz w:val="32"/>
          <w:szCs w:val="40"/>
        </w:rPr>
        <w:t>, к которой принадлежало и «племя ста семей», пришедшее откуда-то с запада на берега Хуа</w:t>
      </w:r>
      <w:r w:rsidR="00DF2EE5">
        <w:rPr>
          <w:rFonts w:ascii="Times New Roman" w:hAnsi="Times New Roman" w:cs="Times New Roman"/>
          <w:color w:val="333333"/>
          <w:sz w:val="32"/>
          <w:szCs w:val="40"/>
        </w:rPr>
        <w:t>н</w:t>
      </w:r>
      <w:r w:rsidR="00DF2EE5">
        <w:rPr>
          <w:rFonts w:ascii="Times New Roman" w:hAnsi="Times New Roman" w:cs="Times New Roman"/>
          <w:color w:val="333333"/>
          <w:sz w:val="32"/>
          <w:szCs w:val="40"/>
        </w:rPr>
        <w:t>хэ и положившее здесь начало китайской цивилизации.</w:t>
      </w:r>
      <w:proofErr w:type="gramEnd"/>
      <w:r w:rsidR="00DF2EE5">
        <w:rPr>
          <w:rFonts w:ascii="Times New Roman" w:hAnsi="Times New Roman" w:cs="Times New Roman"/>
          <w:color w:val="333333"/>
          <w:sz w:val="32"/>
          <w:szCs w:val="40"/>
        </w:rPr>
        <w:t xml:space="preserve"> Высказ</w:t>
      </w:r>
      <w:r w:rsidR="00DF2EE5">
        <w:rPr>
          <w:rFonts w:ascii="Times New Roman" w:hAnsi="Times New Roman" w:cs="Times New Roman"/>
          <w:color w:val="333333"/>
          <w:sz w:val="32"/>
          <w:szCs w:val="40"/>
        </w:rPr>
        <w:t>ы</w:t>
      </w:r>
      <w:r w:rsidR="00DF2EE5">
        <w:rPr>
          <w:rFonts w:ascii="Times New Roman" w:hAnsi="Times New Roman" w:cs="Times New Roman"/>
          <w:color w:val="333333"/>
          <w:sz w:val="32"/>
          <w:szCs w:val="40"/>
        </w:rPr>
        <w:t>вается и такое</w:t>
      </w:r>
      <w:r w:rsidR="00DF2EE5" w:rsidRPr="00DF2EE5">
        <w:rPr>
          <w:rFonts w:ascii="Times New Roman" w:hAnsi="Times New Roman" w:cs="Times New Roman"/>
          <w:color w:val="333333"/>
          <w:sz w:val="32"/>
          <w:szCs w:val="40"/>
        </w:rPr>
        <w:t xml:space="preserve"> мнение</w:t>
      </w:r>
      <w:r w:rsidR="00DF2EE5">
        <w:rPr>
          <w:rFonts w:ascii="Times New Roman" w:hAnsi="Times New Roman" w:cs="Times New Roman"/>
          <w:color w:val="333333"/>
          <w:sz w:val="32"/>
          <w:szCs w:val="40"/>
        </w:rPr>
        <w:t>, что египетские иероглифы и китайское письмо зародились из одного источника, но доказательства</w:t>
      </w:r>
      <w:r w:rsidR="00BD2EDF">
        <w:rPr>
          <w:rFonts w:ascii="Times New Roman" w:hAnsi="Times New Roman" w:cs="Times New Roman"/>
          <w:color w:val="333333"/>
          <w:sz w:val="32"/>
          <w:szCs w:val="40"/>
        </w:rPr>
        <w:t>, прив</w:t>
      </w:r>
      <w:r w:rsidR="00BD2EDF">
        <w:rPr>
          <w:rFonts w:ascii="Times New Roman" w:hAnsi="Times New Roman" w:cs="Times New Roman"/>
          <w:color w:val="333333"/>
          <w:sz w:val="32"/>
          <w:szCs w:val="40"/>
        </w:rPr>
        <w:t>о</w:t>
      </w:r>
      <w:r w:rsidR="00BD2EDF">
        <w:rPr>
          <w:rFonts w:ascii="Times New Roman" w:hAnsi="Times New Roman" w:cs="Times New Roman"/>
          <w:color w:val="333333"/>
          <w:sz w:val="32"/>
          <w:szCs w:val="40"/>
        </w:rPr>
        <w:t>димые в подтверждение этой теории, по моему мнению, малоуб</w:t>
      </w:r>
      <w:r w:rsidR="00BD2EDF">
        <w:rPr>
          <w:rFonts w:ascii="Times New Roman" w:hAnsi="Times New Roman" w:cs="Times New Roman"/>
          <w:color w:val="333333"/>
          <w:sz w:val="32"/>
          <w:szCs w:val="40"/>
        </w:rPr>
        <w:t>е</w:t>
      </w:r>
      <w:r w:rsidR="00BD2EDF">
        <w:rPr>
          <w:rFonts w:ascii="Times New Roman" w:hAnsi="Times New Roman" w:cs="Times New Roman"/>
          <w:color w:val="333333"/>
          <w:sz w:val="32"/>
          <w:szCs w:val="40"/>
        </w:rPr>
        <w:t>дительны</w:t>
      </w:r>
      <w:proofErr w:type="gramStart"/>
      <w:r w:rsidR="00BD2EDF">
        <w:rPr>
          <w:rFonts w:ascii="Times New Roman" w:hAnsi="Times New Roman" w:cs="Times New Roman"/>
          <w:color w:val="333333"/>
          <w:sz w:val="32"/>
          <w:szCs w:val="40"/>
        </w:rPr>
        <w:t>…</w:t>
      </w:r>
      <w:r>
        <w:rPr>
          <w:rFonts w:ascii="Times New Roman" w:hAnsi="Times New Roman" w:cs="Times New Roman"/>
          <w:color w:val="333333"/>
          <w:sz w:val="32"/>
          <w:szCs w:val="40"/>
        </w:rPr>
        <w:t xml:space="preserve"> </w:t>
      </w:r>
      <w:r w:rsidR="00BD2EDF">
        <w:rPr>
          <w:rFonts w:ascii="Times New Roman" w:hAnsi="Times New Roman" w:cs="Times New Roman"/>
          <w:color w:val="333333"/>
          <w:sz w:val="32"/>
          <w:szCs w:val="40"/>
        </w:rPr>
        <w:t>Е</w:t>
      </w:r>
      <w:proofErr w:type="gramEnd"/>
      <w:r w:rsidR="00BD2EDF">
        <w:rPr>
          <w:rFonts w:ascii="Times New Roman" w:hAnsi="Times New Roman" w:cs="Times New Roman"/>
          <w:color w:val="333333"/>
          <w:sz w:val="32"/>
          <w:szCs w:val="40"/>
        </w:rPr>
        <w:t>сли факты, подтверждающие это предположение, м</w:t>
      </w:r>
      <w:r w:rsidR="00BD2EDF">
        <w:rPr>
          <w:rFonts w:ascii="Times New Roman" w:hAnsi="Times New Roman" w:cs="Times New Roman"/>
          <w:color w:val="333333"/>
          <w:sz w:val="32"/>
          <w:szCs w:val="40"/>
        </w:rPr>
        <w:t>о</w:t>
      </w:r>
      <w:r w:rsidR="00BD2EDF">
        <w:rPr>
          <w:rFonts w:ascii="Times New Roman" w:hAnsi="Times New Roman" w:cs="Times New Roman"/>
          <w:color w:val="333333"/>
          <w:sz w:val="32"/>
          <w:szCs w:val="40"/>
        </w:rPr>
        <w:t>гут быть обоснованы достаточно прочно, если будет найдено сре</w:t>
      </w:r>
      <w:r w:rsidR="00BD2EDF">
        <w:rPr>
          <w:rFonts w:ascii="Times New Roman" w:hAnsi="Times New Roman" w:cs="Times New Roman"/>
          <w:color w:val="333333"/>
          <w:sz w:val="32"/>
          <w:szCs w:val="40"/>
        </w:rPr>
        <w:t>д</w:t>
      </w:r>
      <w:r w:rsidR="00BD2EDF">
        <w:rPr>
          <w:rFonts w:ascii="Times New Roman" w:hAnsi="Times New Roman" w:cs="Times New Roman"/>
          <w:color w:val="333333"/>
          <w:sz w:val="32"/>
          <w:szCs w:val="40"/>
        </w:rPr>
        <w:t>ство объяснить или же свести на нет отсутствие синхронизма ме</w:t>
      </w:r>
      <w:r w:rsidR="00BD2EDF">
        <w:rPr>
          <w:rFonts w:ascii="Times New Roman" w:hAnsi="Times New Roman" w:cs="Times New Roman"/>
          <w:color w:val="333333"/>
          <w:sz w:val="32"/>
          <w:szCs w:val="40"/>
        </w:rPr>
        <w:t>ж</w:t>
      </w:r>
      <w:r w:rsidR="00BD2EDF">
        <w:rPr>
          <w:rFonts w:ascii="Times New Roman" w:hAnsi="Times New Roman" w:cs="Times New Roman"/>
          <w:color w:val="333333"/>
          <w:sz w:val="32"/>
          <w:szCs w:val="40"/>
        </w:rPr>
        <w:t>ду моментами зарождения двух западных и двух восточных цив</w:t>
      </w:r>
      <w:r w:rsidR="00BD2EDF">
        <w:rPr>
          <w:rFonts w:ascii="Times New Roman" w:hAnsi="Times New Roman" w:cs="Times New Roman"/>
          <w:color w:val="333333"/>
          <w:sz w:val="32"/>
          <w:szCs w:val="40"/>
        </w:rPr>
        <w:t>и</w:t>
      </w:r>
      <w:r w:rsidR="00BD2EDF">
        <w:rPr>
          <w:rFonts w:ascii="Times New Roman" w:hAnsi="Times New Roman" w:cs="Times New Roman"/>
          <w:color w:val="333333"/>
          <w:sz w:val="32"/>
          <w:szCs w:val="40"/>
        </w:rPr>
        <w:t>лизаций, то явится возможность без особых затруднений принять гипотезу о существовании в весьма отдаленное от нас время в Це</w:t>
      </w:r>
      <w:r w:rsidR="00BD2EDF">
        <w:rPr>
          <w:rFonts w:ascii="Times New Roman" w:hAnsi="Times New Roman" w:cs="Times New Roman"/>
          <w:color w:val="333333"/>
          <w:sz w:val="32"/>
          <w:szCs w:val="40"/>
        </w:rPr>
        <w:t>н</w:t>
      </w:r>
      <w:r w:rsidR="00972FF1">
        <w:rPr>
          <w:rFonts w:ascii="Times New Roman" w:hAnsi="Times New Roman" w:cs="Times New Roman"/>
          <w:color w:val="333333"/>
          <w:sz w:val="32"/>
          <w:szCs w:val="40"/>
        </w:rPr>
        <w:t>тральной Азии</w:t>
      </w:r>
      <w:r w:rsidR="00BD2EDF">
        <w:rPr>
          <w:rFonts w:ascii="Times New Roman" w:hAnsi="Times New Roman" w:cs="Times New Roman"/>
          <w:color w:val="333333"/>
          <w:sz w:val="32"/>
          <w:szCs w:val="40"/>
        </w:rPr>
        <w:t xml:space="preserve"> очага цивилизации, осветившего древний мир на Запад вплоть до Ливийской пустыни на восток – до берегов Вел</w:t>
      </w:r>
      <w:r w:rsidR="00BD2EDF">
        <w:rPr>
          <w:rFonts w:ascii="Times New Roman" w:hAnsi="Times New Roman" w:cs="Times New Roman"/>
          <w:color w:val="333333"/>
          <w:sz w:val="32"/>
          <w:szCs w:val="40"/>
        </w:rPr>
        <w:t>и</w:t>
      </w:r>
      <w:r w:rsidR="00BD2EDF">
        <w:rPr>
          <w:rFonts w:ascii="Times New Roman" w:hAnsi="Times New Roman" w:cs="Times New Roman"/>
          <w:color w:val="333333"/>
          <w:sz w:val="32"/>
          <w:szCs w:val="40"/>
        </w:rPr>
        <w:t>кого океана»</w:t>
      </w:r>
      <w:r w:rsidR="003D2B33">
        <w:rPr>
          <w:rStyle w:val="a5"/>
          <w:rFonts w:ascii="Times New Roman" w:hAnsi="Times New Roman" w:cs="Times New Roman"/>
          <w:color w:val="333333"/>
          <w:sz w:val="32"/>
          <w:szCs w:val="40"/>
        </w:rPr>
        <w:footnoteReference w:id="58"/>
      </w:r>
      <w:r w:rsidR="003D2B33">
        <w:rPr>
          <w:rFonts w:ascii="Times New Roman" w:hAnsi="Times New Roman" w:cs="Times New Roman"/>
          <w:color w:val="333333"/>
          <w:sz w:val="32"/>
          <w:szCs w:val="40"/>
        </w:rPr>
        <w:t>.</w:t>
      </w:r>
    </w:p>
    <w:p w:rsidR="003D2B33" w:rsidRDefault="003D2B33" w:rsidP="00E75990">
      <w:pPr>
        <w:spacing w:after="0" w:line="240" w:lineRule="auto"/>
        <w:jc w:val="both"/>
        <w:rPr>
          <w:rFonts w:ascii="Times New Roman" w:hAnsi="Times New Roman" w:cs="Times New Roman"/>
          <w:color w:val="333333"/>
          <w:sz w:val="32"/>
          <w:szCs w:val="40"/>
        </w:rPr>
      </w:pPr>
      <w:r>
        <w:rPr>
          <w:rFonts w:ascii="Times New Roman" w:hAnsi="Times New Roman" w:cs="Times New Roman"/>
          <w:color w:val="333333"/>
          <w:sz w:val="32"/>
          <w:szCs w:val="40"/>
        </w:rPr>
        <w:lastRenderedPageBreak/>
        <w:tab/>
        <w:t>Поэтому, оставляя в стороне вопрос о первоисточнике цив</w:t>
      </w:r>
      <w:r>
        <w:rPr>
          <w:rFonts w:ascii="Times New Roman" w:hAnsi="Times New Roman" w:cs="Times New Roman"/>
          <w:color w:val="333333"/>
          <w:sz w:val="32"/>
          <w:szCs w:val="40"/>
        </w:rPr>
        <w:t>и</w:t>
      </w:r>
      <w:r>
        <w:rPr>
          <w:rFonts w:ascii="Times New Roman" w:hAnsi="Times New Roman" w:cs="Times New Roman"/>
          <w:color w:val="333333"/>
          <w:sz w:val="32"/>
          <w:szCs w:val="40"/>
        </w:rPr>
        <w:t>лизации, который и на сегодняшний день неразрешим, Лев Мечн</w:t>
      </w:r>
      <w:r>
        <w:rPr>
          <w:rFonts w:ascii="Times New Roman" w:hAnsi="Times New Roman" w:cs="Times New Roman"/>
          <w:color w:val="333333"/>
          <w:sz w:val="32"/>
          <w:szCs w:val="40"/>
        </w:rPr>
        <w:t>и</w:t>
      </w:r>
      <w:r>
        <w:rPr>
          <w:rFonts w:ascii="Times New Roman" w:hAnsi="Times New Roman" w:cs="Times New Roman"/>
          <w:color w:val="333333"/>
          <w:sz w:val="32"/>
          <w:szCs w:val="40"/>
        </w:rPr>
        <w:t>ков попытался охватить процесс развития мировой цивилизации, и проследить пути ее распространения по территории Земли.</w:t>
      </w:r>
    </w:p>
    <w:p w:rsidR="004D6D90" w:rsidRDefault="003D2B33" w:rsidP="003D2B33">
      <w:pPr>
        <w:spacing w:after="0" w:line="240" w:lineRule="auto"/>
        <w:ind w:firstLine="708"/>
        <w:jc w:val="both"/>
        <w:rPr>
          <w:rFonts w:ascii="Times New Roman" w:eastAsia="Times New Roman" w:hAnsi="Times New Roman" w:cs="Times New Roman"/>
          <w:color w:val="333333"/>
          <w:sz w:val="32"/>
          <w:szCs w:val="32"/>
          <w:lang w:eastAsia="ru-RU"/>
        </w:rPr>
      </w:pPr>
      <w:r w:rsidRPr="003D2B33">
        <w:rPr>
          <w:rFonts w:ascii="Times New Roman" w:hAnsi="Times New Roman" w:cs="Times New Roman"/>
          <w:color w:val="333333"/>
          <w:sz w:val="32"/>
          <w:szCs w:val="40"/>
        </w:rPr>
        <w:t>По</w:t>
      </w:r>
      <w:r>
        <w:rPr>
          <w:rFonts w:ascii="HelveticaNeueCyrRoman" w:eastAsia="Times New Roman" w:hAnsi="HelveticaNeueCyrRoman" w:cs="Times New Roman"/>
          <w:color w:val="333333"/>
          <w:sz w:val="23"/>
          <w:szCs w:val="23"/>
          <w:lang w:eastAsia="ru-RU"/>
        </w:rPr>
        <w:t xml:space="preserve"> </w:t>
      </w:r>
      <w:proofErr w:type="gramStart"/>
      <w:r w:rsidRPr="003D2B33">
        <w:rPr>
          <w:rFonts w:ascii="Times New Roman" w:eastAsia="Times New Roman" w:hAnsi="Times New Roman" w:cs="Times New Roman"/>
          <w:color w:val="333333"/>
          <w:sz w:val="32"/>
          <w:szCs w:val="32"/>
          <w:lang w:eastAsia="ru-RU"/>
        </w:rPr>
        <w:t>прошествии</w:t>
      </w:r>
      <w:proofErr w:type="gramEnd"/>
      <w:r>
        <w:rPr>
          <w:rFonts w:ascii="Times New Roman" w:eastAsia="Times New Roman" w:hAnsi="Times New Roman" w:cs="Times New Roman"/>
          <w:color w:val="333333"/>
          <w:sz w:val="32"/>
          <w:szCs w:val="32"/>
          <w:lang w:eastAsia="ru-RU"/>
        </w:rPr>
        <w:t xml:space="preserve"> многих веков со времени появления первых очагов цивилизации</w:t>
      </w:r>
      <w:r w:rsidR="004D6D90">
        <w:rPr>
          <w:rFonts w:ascii="Times New Roman" w:eastAsia="Times New Roman" w:hAnsi="Times New Roman" w:cs="Times New Roman"/>
          <w:color w:val="333333"/>
          <w:sz w:val="32"/>
          <w:szCs w:val="32"/>
          <w:lang w:eastAsia="ru-RU"/>
        </w:rPr>
        <w:t>, можно с уверенностью выделить в них три основных фазиса развития, которые протекали в собственной ге</w:t>
      </w:r>
      <w:r w:rsidR="004D6D90">
        <w:rPr>
          <w:rFonts w:ascii="Times New Roman" w:eastAsia="Times New Roman" w:hAnsi="Times New Roman" w:cs="Times New Roman"/>
          <w:color w:val="333333"/>
          <w:sz w:val="32"/>
          <w:szCs w:val="32"/>
          <w:lang w:eastAsia="ru-RU"/>
        </w:rPr>
        <w:t>о</w:t>
      </w:r>
      <w:r w:rsidR="004D6D90">
        <w:rPr>
          <w:rFonts w:ascii="Times New Roman" w:eastAsia="Times New Roman" w:hAnsi="Times New Roman" w:cs="Times New Roman"/>
          <w:color w:val="333333"/>
          <w:sz w:val="32"/>
          <w:szCs w:val="32"/>
          <w:lang w:eastAsia="ru-RU"/>
        </w:rPr>
        <w:t>графической среде.</w:t>
      </w:r>
    </w:p>
    <w:p w:rsidR="00C964FB" w:rsidRDefault="004D6D90" w:rsidP="003D2B33">
      <w:pPr>
        <w:spacing w:after="0" w:line="240" w:lineRule="auto"/>
        <w:ind w:firstLine="708"/>
        <w:jc w:val="both"/>
        <w:rPr>
          <w:rFonts w:ascii="Times New Roman" w:eastAsia="Times New Roman" w:hAnsi="Times New Roman" w:cs="Times New Roman"/>
          <w:color w:val="333333"/>
          <w:sz w:val="32"/>
          <w:szCs w:val="32"/>
          <w:lang w:eastAsia="ru-RU"/>
        </w:rPr>
      </w:pPr>
      <w:proofErr w:type="gramStart"/>
      <w:r>
        <w:rPr>
          <w:rFonts w:ascii="Times New Roman" w:eastAsia="Times New Roman" w:hAnsi="Times New Roman" w:cs="Times New Roman"/>
          <w:color w:val="333333"/>
          <w:sz w:val="32"/>
          <w:szCs w:val="32"/>
          <w:lang w:eastAsia="ru-RU"/>
        </w:rPr>
        <w:t>Начало цивилизации было положено на берегах великих рек, которые притягивали людей своей возможностью обустроить ч</w:t>
      </w:r>
      <w:r>
        <w:rPr>
          <w:rFonts w:ascii="Times New Roman" w:eastAsia="Times New Roman" w:hAnsi="Times New Roman" w:cs="Times New Roman"/>
          <w:color w:val="333333"/>
          <w:sz w:val="32"/>
          <w:szCs w:val="32"/>
          <w:lang w:eastAsia="ru-RU"/>
        </w:rPr>
        <w:t>е</w:t>
      </w:r>
      <w:r>
        <w:rPr>
          <w:rFonts w:ascii="Times New Roman" w:eastAsia="Times New Roman" w:hAnsi="Times New Roman" w:cs="Times New Roman"/>
          <w:color w:val="333333"/>
          <w:sz w:val="32"/>
          <w:szCs w:val="32"/>
          <w:lang w:eastAsia="ru-RU"/>
        </w:rPr>
        <w:t>ловеческий быт, сделать его более безопасным в плане выживания, ибо реки давали воду для земледелия,</w:t>
      </w:r>
      <w:r w:rsidR="003D2B33" w:rsidRPr="003D2B33">
        <w:rPr>
          <w:rFonts w:ascii="Times New Roman" w:eastAsia="Times New Roman" w:hAnsi="Times New Roman" w:cs="Times New Roman"/>
          <w:color w:val="333333"/>
          <w:sz w:val="32"/>
          <w:szCs w:val="32"/>
          <w:lang w:eastAsia="ru-RU"/>
        </w:rPr>
        <w:t xml:space="preserve"> </w:t>
      </w:r>
      <w:r>
        <w:rPr>
          <w:rFonts w:ascii="Times New Roman" w:eastAsia="Times New Roman" w:hAnsi="Times New Roman" w:cs="Times New Roman"/>
          <w:color w:val="333333"/>
          <w:sz w:val="32"/>
          <w:szCs w:val="32"/>
          <w:lang w:eastAsia="ru-RU"/>
        </w:rPr>
        <w:t>возможность сообщаться с другими сородичами, проживавшими вдоль реки, они сплачивали людей, учили искусству выживания, давали новых богов, одух</w:t>
      </w:r>
      <w:r>
        <w:rPr>
          <w:rFonts w:ascii="Times New Roman" w:eastAsia="Times New Roman" w:hAnsi="Times New Roman" w:cs="Times New Roman"/>
          <w:color w:val="333333"/>
          <w:sz w:val="32"/>
          <w:szCs w:val="32"/>
          <w:lang w:eastAsia="ru-RU"/>
        </w:rPr>
        <w:t>о</w:t>
      </w:r>
      <w:r>
        <w:rPr>
          <w:rFonts w:ascii="Times New Roman" w:eastAsia="Times New Roman" w:hAnsi="Times New Roman" w:cs="Times New Roman"/>
          <w:color w:val="333333"/>
          <w:sz w:val="32"/>
          <w:szCs w:val="32"/>
          <w:lang w:eastAsia="ru-RU"/>
        </w:rPr>
        <w:t>творяли жизнь людей в течение тысячелетий.</w:t>
      </w:r>
      <w:proofErr w:type="gramEnd"/>
      <w:r w:rsidR="003D2B33" w:rsidRPr="003D2B33">
        <w:rPr>
          <w:rFonts w:ascii="Times New Roman" w:eastAsia="Times New Roman" w:hAnsi="Times New Roman" w:cs="Times New Roman"/>
          <w:color w:val="333333"/>
          <w:sz w:val="32"/>
          <w:szCs w:val="32"/>
          <w:lang w:eastAsia="ru-RU"/>
        </w:rPr>
        <w:t xml:space="preserve"> </w:t>
      </w:r>
      <w:r>
        <w:rPr>
          <w:rFonts w:ascii="Times New Roman" w:eastAsia="Times New Roman" w:hAnsi="Times New Roman" w:cs="Times New Roman"/>
          <w:color w:val="333333"/>
          <w:sz w:val="32"/>
          <w:szCs w:val="32"/>
          <w:lang w:eastAsia="ru-RU"/>
        </w:rPr>
        <w:t xml:space="preserve">«Четыре древнейшие </w:t>
      </w:r>
      <w:r w:rsidR="00C964FB">
        <w:rPr>
          <w:rFonts w:ascii="Times New Roman" w:eastAsia="Times New Roman" w:hAnsi="Times New Roman" w:cs="Times New Roman"/>
          <w:color w:val="333333"/>
          <w:sz w:val="32"/>
          <w:szCs w:val="32"/>
          <w:lang w:eastAsia="ru-RU"/>
        </w:rPr>
        <w:t xml:space="preserve"> великие </w:t>
      </w:r>
      <w:r>
        <w:rPr>
          <w:rFonts w:ascii="Times New Roman" w:eastAsia="Times New Roman" w:hAnsi="Times New Roman" w:cs="Times New Roman"/>
          <w:color w:val="333333"/>
          <w:sz w:val="32"/>
          <w:szCs w:val="32"/>
          <w:lang w:eastAsia="ru-RU"/>
        </w:rPr>
        <w:t xml:space="preserve">культуры </w:t>
      </w:r>
      <w:r w:rsidR="00C964FB">
        <w:rPr>
          <w:rFonts w:ascii="Times New Roman" w:eastAsia="Times New Roman" w:hAnsi="Times New Roman" w:cs="Times New Roman"/>
          <w:color w:val="333333"/>
          <w:sz w:val="32"/>
          <w:szCs w:val="32"/>
          <w:lang w:eastAsia="ru-RU"/>
        </w:rPr>
        <w:t>зародились и развились на берегах больших рек. Хуанхэ и Янцзы орошают местность, где возникла и выросла к</w:t>
      </w:r>
      <w:r w:rsidR="00C964FB">
        <w:rPr>
          <w:rFonts w:ascii="Times New Roman" w:eastAsia="Times New Roman" w:hAnsi="Times New Roman" w:cs="Times New Roman"/>
          <w:color w:val="333333"/>
          <w:sz w:val="32"/>
          <w:szCs w:val="32"/>
          <w:lang w:eastAsia="ru-RU"/>
        </w:rPr>
        <w:t>и</w:t>
      </w:r>
      <w:r w:rsidR="00C964FB">
        <w:rPr>
          <w:rFonts w:ascii="Times New Roman" w:eastAsia="Times New Roman" w:hAnsi="Times New Roman" w:cs="Times New Roman"/>
          <w:color w:val="333333"/>
          <w:sz w:val="32"/>
          <w:szCs w:val="32"/>
          <w:lang w:eastAsia="ru-RU"/>
        </w:rPr>
        <w:t>тайская цивилизация; индийская, или ведийская, культура не в</w:t>
      </w:r>
      <w:r w:rsidR="00C964FB">
        <w:rPr>
          <w:rFonts w:ascii="Times New Roman" w:eastAsia="Times New Roman" w:hAnsi="Times New Roman" w:cs="Times New Roman"/>
          <w:color w:val="333333"/>
          <w:sz w:val="32"/>
          <w:szCs w:val="32"/>
          <w:lang w:eastAsia="ru-RU"/>
        </w:rPr>
        <w:t>ы</w:t>
      </w:r>
      <w:r w:rsidR="00C964FB">
        <w:rPr>
          <w:rFonts w:ascii="Times New Roman" w:eastAsia="Times New Roman" w:hAnsi="Times New Roman" w:cs="Times New Roman"/>
          <w:color w:val="333333"/>
          <w:sz w:val="32"/>
          <w:szCs w:val="32"/>
          <w:lang w:eastAsia="ru-RU"/>
        </w:rPr>
        <w:t xml:space="preserve">ходила за пределы бассейнов Инда и Ганга; ассиро-вавилонская цивилизация зародились на </w:t>
      </w:r>
      <w:proofErr w:type="spellStart"/>
      <w:r w:rsidR="00C964FB">
        <w:rPr>
          <w:rFonts w:ascii="Times New Roman" w:eastAsia="Times New Roman" w:hAnsi="Times New Roman" w:cs="Times New Roman"/>
          <w:color w:val="333333"/>
          <w:sz w:val="32"/>
          <w:szCs w:val="32"/>
          <w:lang w:eastAsia="ru-RU"/>
        </w:rPr>
        <w:t>бергах</w:t>
      </w:r>
      <w:proofErr w:type="spellEnd"/>
      <w:r w:rsidR="00C964FB">
        <w:rPr>
          <w:rFonts w:ascii="Times New Roman" w:eastAsia="Times New Roman" w:hAnsi="Times New Roman" w:cs="Times New Roman"/>
          <w:color w:val="333333"/>
          <w:sz w:val="32"/>
          <w:szCs w:val="32"/>
          <w:lang w:eastAsia="ru-RU"/>
        </w:rPr>
        <w:t xml:space="preserve"> Тигра и Евфрата – двух жи</w:t>
      </w:r>
      <w:r w:rsidR="00C964FB">
        <w:rPr>
          <w:rFonts w:ascii="Times New Roman" w:eastAsia="Times New Roman" w:hAnsi="Times New Roman" w:cs="Times New Roman"/>
          <w:color w:val="333333"/>
          <w:sz w:val="32"/>
          <w:szCs w:val="32"/>
          <w:lang w:eastAsia="ru-RU"/>
        </w:rPr>
        <w:t>з</w:t>
      </w:r>
      <w:r w:rsidR="00C964FB">
        <w:rPr>
          <w:rFonts w:ascii="Times New Roman" w:eastAsia="Times New Roman" w:hAnsi="Times New Roman" w:cs="Times New Roman"/>
          <w:color w:val="333333"/>
          <w:sz w:val="32"/>
          <w:szCs w:val="32"/>
          <w:lang w:eastAsia="ru-RU"/>
        </w:rPr>
        <w:t>ненных артерий Месопотамской долины; наконец, Древний Ег</w:t>
      </w:r>
      <w:r w:rsidR="00C964FB">
        <w:rPr>
          <w:rFonts w:ascii="Times New Roman" w:eastAsia="Times New Roman" w:hAnsi="Times New Roman" w:cs="Times New Roman"/>
          <w:color w:val="333333"/>
          <w:sz w:val="32"/>
          <w:szCs w:val="32"/>
          <w:lang w:eastAsia="ru-RU"/>
        </w:rPr>
        <w:t>и</w:t>
      </w:r>
      <w:r w:rsidR="00C964FB">
        <w:rPr>
          <w:rFonts w:ascii="Times New Roman" w:eastAsia="Times New Roman" w:hAnsi="Times New Roman" w:cs="Times New Roman"/>
          <w:color w:val="333333"/>
          <w:sz w:val="32"/>
          <w:szCs w:val="32"/>
          <w:lang w:eastAsia="ru-RU"/>
        </w:rPr>
        <w:t>пет, как это утверждал Геродот, «даром» или «созданием» Нила»</w:t>
      </w:r>
      <w:r w:rsidR="00C964FB">
        <w:rPr>
          <w:rStyle w:val="a5"/>
          <w:rFonts w:ascii="Times New Roman" w:eastAsia="Times New Roman" w:hAnsi="Times New Roman" w:cs="Times New Roman"/>
          <w:color w:val="333333"/>
          <w:sz w:val="32"/>
          <w:szCs w:val="32"/>
          <w:lang w:eastAsia="ru-RU"/>
        </w:rPr>
        <w:footnoteReference w:id="59"/>
      </w:r>
      <w:r w:rsidR="00C964FB">
        <w:rPr>
          <w:rFonts w:ascii="Times New Roman" w:eastAsia="Times New Roman" w:hAnsi="Times New Roman" w:cs="Times New Roman"/>
          <w:color w:val="333333"/>
          <w:sz w:val="32"/>
          <w:szCs w:val="32"/>
          <w:lang w:eastAsia="ru-RU"/>
        </w:rPr>
        <w:t>.</w:t>
      </w:r>
    </w:p>
    <w:p w:rsidR="00592328" w:rsidRDefault="00C964FB" w:rsidP="003D2B33">
      <w:pPr>
        <w:spacing w:after="0" w:line="240" w:lineRule="auto"/>
        <w:ind w:firstLine="708"/>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Эти цивилизации в течение долгого времени неспешно разв</w:t>
      </w:r>
      <w:r>
        <w:rPr>
          <w:rFonts w:ascii="Times New Roman" w:eastAsia="Times New Roman" w:hAnsi="Times New Roman" w:cs="Times New Roman"/>
          <w:color w:val="333333"/>
          <w:sz w:val="32"/>
          <w:szCs w:val="32"/>
          <w:lang w:eastAsia="ru-RU"/>
        </w:rPr>
        <w:t>и</w:t>
      </w:r>
      <w:r>
        <w:rPr>
          <w:rFonts w:ascii="Times New Roman" w:eastAsia="Times New Roman" w:hAnsi="Times New Roman" w:cs="Times New Roman"/>
          <w:color w:val="333333"/>
          <w:sz w:val="32"/>
          <w:szCs w:val="32"/>
          <w:lang w:eastAsia="ru-RU"/>
        </w:rPr>
        <w:t>вались в своем ареале, постепенно достигая могущества, и стан</w:t>
      </w:r>
      <w:r>
        <w:rPr>
          <w:rFonts w:ascii="Times New Roman" w:eastAsia="Times New Roman" w:hAnsi="Times New Roman" w:cs="Times New Roman"/>
          <w:color w:val="333333"/>
          <w:sz w:val="32"/>
          <w:szCs w:val="32"/>
          <w:lang w:eastAsia="ru-RU"/>
        </w:rPr>
        <w:t>о</w:t>
      </w:r>
      <w:r>
        <w:rPr>
          <w:rFonts w:ascii="Times New Roman" w:eastAsia="Times New Roman" w:hAnsi="Times New Roman" w:cs="Times New Roman"/>
          <w:color w:val="333333"/>
          <w:sz w:val="32"/>
          <w:szCs w:val="32"/>
          <w:lang w:eastAsia="ru-RU"/>
        </w:rPr>
        <w:t>вясь все многочисленнее. В их истории были разные периоды, и жестокая деспотия, и междоусобные войны, и периоды спокойного созерцательного развития, но постепенно этим культурам станов</w:t>
      </w:r>
      <w:r>
        <w:rPr>
          <w:rFonts w:ascii="Times New Roman" w:eastAsia="Times New Roman" w:hAnsi="Times New Roman" w:cs="Times New Roman"/>
          <w:color w:val="333333"/>
          <w:sz w:val="32"/>
          <w:szCs w:val="32"/>
          <w:lang w:eastAsia="ru-RU"/>
        </w:rPr>
        <w:t>и</w:t>
      </w:r>
      <w:r>
        <w:rPr>
          <w:rFonts w:ascii="Times New Roman" w:eastAsia="Times New Roman" w:hAnsi="Times New Roman" w:cs="Times New Roman"/>
          <w:color w:val="333333"/>
          <w:sz w:val="32"/>
          <w:szCs w:val="32"/>
          <w:lang w:eastAsia="ru-RU"/>
        </w:rPr>
        <w:t xml:space="preserve">лось тесно в </w:t>
      </w:r>
      <w:r w:rsidR="003918BB">
        <w:rPr>
          <w:rFonts w:ascii="Times New Roman" w:eastAsia="Times New Roman" w:hAnsi="Times New Roman" w:cs="Times New Roman"/>
          <w:color w:val="333333"/>
          <w:sz w:val="32"/>
          <w:szCs w:val="32"/>
          <w:lang w:eastAsia="ru-RU"/>
        </w:rPr>
        <w:t>своих границах, и они стали стремиться к расширению своей территории, к налаживанию контактов с другими культур</w:t>
      </w:r>
      <w:r w:rsidR="003918BB">
        <w:rPr>
          <w:rFonts w:ascii="Times New Roman" w:eastAsia="Times New Roman" w:hAnsi="Times New Roman" w:cs="Times New Roman"/>
          <w:color w:val="333333"/>
          <w:sz w:val="32"/>
          <w:szCs w:val="32"/>
          <w:lang w:eastAsia="ru-RU"/>
        </w:rPr>
        <w:t>а</w:t>
      </w:r>
      <w:r w:rsidR="003918BB">
        <w:rPr>
          <w:rFonts w:ascii="Times New Roman" w:eastAsia="Times New Roman" w:hAnsi="Times New Roman" w:cs="Times New Roman"/>
          <w:color w:val="333333"/>
          <w:sz w:val="32"/>
          <w:szCs w:val="32"/>
          <w:lang w:eastAsia="ru-RU"/>
        </w:rPr>
        <w:t>ми.</w:t>
      </w:r>
      <w:r>
        <w:rPr>
          <w:rFonts w:ascii="Times New Roman" w:eastAsia="Times New Roman" w:hAnsi="Times New Roman" w:cs="Times New Roman"/>
          <w:color w:val="333333"/>
          <w:sz w:val="32"/>
          <w:szCs w:val="32"/>
          <w:lang w:eastAsia="ru-RU"/>
        </w:rPr>
        <w:t xml:space="preserve"> </w:t>
      </w:r>
      <w:r w:rsidR="003918BB">
        <w:rPr>
          <w:rFonts w:ascii="Times New Roman" w:eastAsia="Times New Roman" w:hAnsi="Times New Roman" w:cs="Times New Roman"/>
          <w:color w:val="333333"/>
          <w:sz w:val="32"/>
          <w:szCs w:val="32"/>
          <w:lang w:eastAsia="ru-RU"/>
        </w:rPr>
        <w:t xml:space="preserve">«По </w:t>
      </w:r>
      <w:proofErr w:type="gramStart"/>
      <w:r w:rsidR="003918BB">
        <w:rPr>
          <w:rFonts w:ascii="Times New Roman" w:eastAsia="Times New Roman" w:hAnsi="Times New Roman" w:cs="Times New Roman"/>
          <w:color w:val="333333"/>
          <w:sz w:val="32"/>
          <w:szCs w:val="32"/>
          <w:lang w:eastAsia="ru-RU"/>
        </w:rPr>
        <w:t>прошествии</w:t>
      </w:r>
      <w:proofErr w:type="gramEnd"/>
      <w:r w:rsidR="003918BB">
        <w:rPr>
          <w:rFonts w:ascii="Times New Roman" w:eastAsia="Times New Roman" w:hAnsi="Times New Roman" w:cs="Times New Roman"/>
          <w:color w:val="333333"/>
          <w:sz w:val="32"/>
          <w:szCs w:val="32"/>
          <w:lang w:eastAsia="ru-RU"/>
        </w:rPr>
        <w:t xml:space="preserve"> многих веков поток цивилизации спустился по берегам рек к морю и распространился по его побережью. Так наступила вторая эпоха в истории развития цивилизаций, которую можно назвать морской эпохой, или средиземноморской, так как </w:t>
      </w:r>
      <w:r w:rsidR="00506CFE">
        <w:rPr>
          <w:rFonts w:ascii="Times New Roman" w:eastAsia="Times New Roman" w:hAnsi="Times New Roman" w:cs="Times New Roman"/>
          <w:color w:val="333333"/>
          <w:sz w:val="32"/>
          <w:szCs w:val="32"/>
          <w:lang w:eastAsia="ru-RU"/>
        </w:rPr>
        <w:t>цивилизация охватила главным образом берега этого внутреннего морского бассейна, расположенного между Африкой, Азией и Е</w:t>
      </w:r>
      <w:r w:rsidR="00506CFE">
        <w:rPr>
          <w:rFonts w:ascii="Times New Roman" w:eastAsia="Times New Roman" w:hAnsi="Times New Roman" w:cs="Times New Roman"/>
          <w:color w:val="333333"/>
          <w:sz w:val="32"/>
          <w:szCs w:val="32"/>
          <w:lang w:eastAsia="ru-RU"/>
        </w:rPr>
        <w:t>в</w:t>
      </w:r>
      <w:r w:rsidR="00506CFE">
        <w:rPr>
          <w:rFonts w:ascii="Times New Roman" w:eastAsia="Times New Roman" w:hAnsi="Times New Roman" w:cs="Times New Roman"/>
          <w:color w:val="333333"/>
          <w:sz w:val="32"/>
          <w:szCs w:val="32"/>
          <w:lang w:eastAsia="ru-RU"/>
        </w:rPr>
        <w:lastRenderedPageBreak/>
        <w:t xml:space="preserve">ропой. </w:t>
      </w:r>
      <w:proofErr w:type="gramStart"/>
      <w:r w:rsidR="00506CFE">
        <w:rPr>
          <w:rFonts w:ascii="Times New Roman" w:eastAsia="Times New Roman" w:hAnsi="Times New Roman" w:cs="Times New Roman"/>
          <w:color w:val="333333"/>
          <w:sz w:val="32"/>
          <w:szCs w:val="32"/>
          <w:lang w:eastAsia="ru-RU"/>
        </w:rPr>
        <w:t xml:space="preserve">Начало этому периоду положили финикийцы, которые еще </w:t>
      </w:r>
      <w:r w:rsidR="00772FC8">
        <w:rPr>
          <w:rFonts w:ascii="Times New Roman" w:eastAsia="Times New Roman" w:hAnsi="Times New Roman" w:cs="Times New Roman"/>
          <w:color w:val="333333"/>
          <w:sz w:val="32"/>
          <w:szCs w:val="32"/>
          <w:lang w:eastAsia="ru-RU"/>
        </w:rPr>
        <w:t>за десять веков до</w:t>
      </w:r>
      <w:r w:rsidR="00506CFE">
        <w:rPr>
          <w:rFonts w:ascii="Times New Roman" w:eastAsia="Times New Roman" w:hAnsi="Times New Roman" w:cs="Times New Roman"/>
          <w:color w:val="333333"/>
          <w:sz w:val="32"/>
          <w:szCs w:val="32"/>
          <w:lang w:eastAsia="ru-RU"/>
        </w:rPr>
        <w:t xml:space="preserve"> нашей эры основали многочисленные города на берегах Средиземного моря»</w:t>
      </w:r>
      <w:r w:rsidR="00506CFE">
        <w:rPr>
          <w:rStyle w:val="a5"/>
          <w:rFonts w:ascii="Times New Roman" w:eastAsia="Times New Roman" w:hAnsi="Times New Roman" w:cs="Times New Roman"/>
          <w:color w:val="333333"/>
          <w:sz w:val="32"/>
          <w:szCs w:val="32"/>
          <w:lang w:eastAsia="ru-RU"/>
        </w:rPr>
        <w:footnoteReference w:id="60"/>
      </w:r>
      <w:r w:rsidR="00506CFE">
        <w:rPr>
          <w:rFonts w:ascii="Times New Roman" w:eastAsia="Times New Roman" w:hAnsi="Times New Roman" w:cs="Times New Roman"/>
          <w:color w:val="333333"/>
          <w:sz w:val="32"/>
          <w:szCs w:val="32"/>
          <w:lang w:eastAsia="ru-RU"/>
        </w:rPr>
        <w:t xml:space="preserve">. Финикийцы основали Великий </w:t>
      </w:r>
      <w:proofErr w:type="spellStart"/>
      <w:r w:rsidR="00506CFE">
        <w:rPr>
          <w:rFonts w:ascii="Times New Roman" w:eastAsia="Times New Roman" w:hAnsi="Times New Roman" w:cs="Times New Roman"/>
          <w:color w:val="333333"/>
          <w:sz w:val="32"/>
          <w:szCs w:val="32"/>
          <w:lang w:eastAsia="ru-RU"/>
        </w:rPr>
        <w:t>Ле</w:t>
      </w:r>
      <w:r w:rsidR="00506CFE">
        <w:rPr>
          <w:rFonts w:ascii="Times New Roman" w:eastAsia="Times New Roman" w:hAnsi="Times New Roman" w:cs="Times New Roman"/>
          <w:color w:val="333333"/>
          <w:sz w:val="32"/>
          <w:szCs w:val="32"/>
          <w:lang w:eastAsia="ru-RU"/>
        </w:rPr>
        <w:t>п</w:t>
      </w:r>
      <w:r w:rsidR="00506CFE">
        <w:rPr>
          <w:rFonts w:ascii="Times New Roman" w:eastAsia="Times New Roman" w:hAnsi="Times New Roman" w:cs="Times New Roman"/>
          <w:color w:val="333333"/>
          <w:sz w:val="32"/>
          <w:szCs w:val="32"/>
          <w:lang w:eastAsia="ru-RU"/>
        </w:rPr>
        <w:t>тис</w:t>
      </w:r>
      <w:proofErr w:type="spellEnd"/>
      <w:r w:rsidR="00506CFE">
        <w:rPr>
          <w:rFonts w:ascii="Times New Roman" w:eastAsia="Times New Roman" w:hAnsi="Times New Roman" w:cs="Times New Roman"/>
          <w:color w:val="333333"/>
          <w:sz w:val="32"/>
          <w:szCs w:val="32"/>
          <w:lang w:eastAsia="ru-RU"/>
        </w:rPr>
        <w:t xml:space="preserve">, </w:t>
      </w:r>
      <w:proofErr w:type="spellStart"/>
      <w:r w:rsidR="00506CFE">
        <w:rPr>
          <w:rFonts w:ascii="Times New Roman" w:eastAsia="Times New Roman" w:hAnsi="Times New Roman" w:cs="Times New Roman"/>
          <w:color w:val="333333"/>
          <w:sz w:val="32"/>
          <w:szCs w:val="32"/>
          <w:lang w:eastAsia="ru-RU"/>
        </w:rPr>
        <w:t>Гадрумет</w:t>
      </w:r>
      <w:proofErr w:type="spellEnd"/>
      <w:r w:rsidR="00506CFE">
        <w:rPr>
          <w:rFonts w:ascii="Times New Roman" w:eastAsia="Times New Roman" w:hAnsi="Times New Roman" w:cs="Times New Roman"/>
          <w:color w:val="333333"/>
          <w:sz w:val="32"/>
          <w:szCs w:val="32"/>
          <w:lang w:eastAsia="ru-RU"/>
        </w:rPr>
        <w:t>, Карфаген («Новый город»</w:t>
      </w:r>
      <w:r w:rsidR="00772FC8">
        <w:rPr>
          <w:rFonts w:ascii="Times New Roman" w:eastAsia="Times New Roman" w:hAnsi="Times New Roman" w:cs="Times New Roman"/>
          <w:color w:val="333333"/>
          <w:sz w:val="32"/>
          <w:szCs w:val="32"/>
          <w:lang w:eastAsia="ru-RU"/>
        </w:rPr>
        <w:t>, ставший самым я</w:t>
      </w:r>
      <w:r w:rsidR="00772FC8">
        <w:rPr>
          <w:rFonts w:ascii="Times New Roman" w:eastAsia="Times New Roman" w:hAnsi="Times New Roman" w:cs="Times New Roman"/>
          <w:color w:val="333333"/>
          <w:sz w:val="32"/>
          <w:szCs w:val="32"/>
          <w:lang w:eastAsia="ru-RU"/>
        </w:rPr>
        <w:t>р</w:t>
      </w:r>
      <w:r w:rsidR="00772FC8">
        <w:rPr>
          <w:rFonts w:ascii="Times New Roman" w:eastAsia="Times New Roman" w:hAnsi="Times New Roman" w:cs="Times New Roman"/>
          <w:color w:val="333333"/>
          <w:sz w:val="32"/>
          <w:szCs w:val="32"/>
          <w:lang w:eastAsia="ru-RU"/>
        </w:rPr>
        <w:t>ким олицетворением финикийской культуры)</w:t>
      </w:r>
      <w:r w:rsidR="00506CFE">
        <w:rPr>
          <w:rFonts w:ascii="Times New Roman" w:eastAsia="Times New Roman" w:hAnsi="Times New Roman" w:cs="Times New Roman"/>
          <w:color w:val="333333"/>
          <w:sz w:val="32"/>
          <w:szCs w:val="32"/>
          <w:lang w:eastAsia="ru-RU"/>
        </w:rPr>
        <w:t xml:space="preserve">), обе колонии </w:t>
      </w:r>
      <w:proofErr w:type="spellStart"/>
      <w:r w:rsidR="00506CFE">
        <w:rPr>
          <w:rFonts w:ascii="Times New Roman" w:eastAsia="Times New Roman" w:hAnsi="Times New Roman" w:cs="Times New Roman"/>
          <w:color w:val="333333"/>
          <w:sz w:val="32"/>
          <w:szCs w:val="32"/>
          <w:lang w:eastAsia="ru-RU"/>
        </w:rPr>
        <w:t>Гиппо</w:t>
      </w:r>
      <w:proofErr w:type="spellEnd"/>
      <w:r w:rsidR="00506CFE">
        <w:rPr>
          <w:rFonts w:ascii="Times New Roman" w:eastAsia="Times New Roman" w:hAnsi="Times New Roman" w:cs="Times New Roman"/>
          <w:color w:val="333333"/>
          <w:sz w:val="32"/>
          <w:szCs w:val="32"/>
          <w:lang w:eastAsia="ru-RU"/>
        </w:rPr>
        <w:t xml:space="preserve">, </w:t>
      </w:r>
      <w:r w:rsidR="00772FC8">
        <w:rPr>
          <w:rFonts w:ascii="Times New Roman" w:eastAsia="Times New Roman" w:hAnsi="Times New Roman" w:cs="Times New Roman"/>
          <w:color w:val="333333"/>
          <w:sz w:val="32"/>
          <w:szCs w:val="32"/>
          <w:lang w:eastAsia="ru-RU"/>
        </w:rPr>
        <w:t>в</w:t>
      </w:r>
      <w:r w:rsidR="00772FC8">
        <w:rPr>
          <w:rFonts w:ascii="Times New Roman" w:eastAsia="Times New Roman" w:hAnsi="Times New Roman" w:cs="Times New Roman"/>
          <w:color w:val="333333"/>
          <w:sz w:val="32"/>
          <w:szCs w:val="32"/>
          <w:lang w:eastAsia="ru-RU"/>
        </w:rPr>
        <w:t>ы</w:t>
      </w:r>
      <w:r w:rsidR="00772FC8">
        <w:rPr>
          <w:rFonts w:ascii="Times New Roman" w:eastAsia="Times New Roman" w:hAnsi="Times New Roman" w:cs="Times New Roman"/>
          <w:color w:val="333333"/>
          <w:sz w:val="32"/>
          <w:szCs w:val="32"/>
          <w:lang w:eastAsia="ru-RU"/>
        </w:rPr>
        <w:t>ходили на своих кораблях за Гибралтар («Геркулесовы столбы») и так далее.</w:t>
      </w:r>
      <w:proofErr w:type="gramEnd"/>
      <w:r w:rsidR="00772FC8">
        <w:rPr>
          <w:rFonts w:ascii="Times New Roman" w:eastAsia="Times New Roman" w:hAnsi="Times New Roman" w:cs="Times New Roman"/>
          <w:color w:val="333333"/>
          <w:sz w:val="32"/>
          <w:szCs w:val="32"/>
          <w:lang w:eastAsia="ru-RU"/>
        </w:rPr>
        <w:t xml:space="preserve"> То есть, финикийцы много сделали для того, чтобы дать толчок развитию </w:t>
      </w:r>
      <w:proofErr w:type="spellStart"/>
      <w:r w:rsidR="00772FC8">
        <w:rPr>
          <w:rFonts w:ascii="Times New Roman" w:eastAsia="Times New Roman" w:hAnsi="Times New Roman" w:cs="Times New Roman"/>
          <w:color w:val="333333"/>
          <w:sz w:val="32"/>
          <w:szCs w:val="32"/>
          <w:lang w:eastAsia="ru-RU"/>
        </w:rPr>
        <w:t>средиземноморкой</w:t>
      </w:r>
      <w:proofErr w:type="spellEnd"/>
      <w:r w:rsidR="00772FC8">
        <w:rPr>
          <w:rFonts w:ascii="Times New Roman" w:eastAsia="Times New Roman" w:hAnsi="Times New Roman" w:cs="Times New Roman"/>
          <w:color w:val="333333"/>
          <w:sz w:val="32"/>
          <w:szCs w:val="32"/>
          <w:lang w:eastAsia="ru-RU"/>
        </w:rPr>
        <w:t xml:space="preserve"> цивилизации, и особе</w:t>
      </w:r>
      <w:r w:rsidR="00772FC8">
        <w:rPr>
          <w:rFonts w:ascii="Times New Roman" w:eastAsia="Times New Roman" w:hAnsi="Times New Roman" w:cs="Times New Roman"/>
          <w:color w:val="333333"/>
          <w:sz w:val="32"/>
          <w:szCs w:val="32"/>
          <w:lang w:eastAsia="ru-RU"/>
        </w:rPr>
        <w:t>н</w:t>
      </w:r>
      <w:r w:rsidR="00772FC8">
        <w:rPr>
          <w:rFonts w:ascii="Times New Roman" w:eastAsia="Times New Roman" w:hAnsi="Times New Roman" w:cs="Times New Roman"/>
          <w:color w:val="333333"/>
          <w:sz w:val="32"/>
          <w:szCs w:val="32"/>
          <w:lang w:eastAsia="ru-RU"/>
        </w:rPr>
        <w:t>ная их заслуга заключается в передаче очага цивилизации грекам и ри</w:t>
      </w:r>
      <w:r w:rsidR="00772FC8">
        <w:rPr>
          <w:rFonts w:ascii="Times New Roman" w:eastAsia="Times New Roman" w:hAnsi="Times New Roman" w:cs="Times New Roman"/>
          <w:color w:val="333333"/>
          <w:sz w:val="32"/>
          <w:szCs w:val="32"/>
          <w:lang w:eastAsia="ru-RU"/>
        </w:rPr>
        <w:t>м</w:t>
      </w:r>
      <w:r w:rsidR="00772FC8">
        <w:rPr>
          <w:rFonts w:ascii="Times New Roman" w:eastAsia="Times New Roman" w:hAnsi="Times New Roman" w:cs="Times New Roman"/>
          <w:color w:val="333333"/>
          <w:sz w:val="32"/>
          <w:szCs w:val="32"/>
          <w:lang w:eastAsia="ru-RU"/>
        </w:rPr>
        <w:t>лянам, которые поднимут знамя этой морской цивилизации на н</w:t>
      </w:r>
      <w:r w:rsidR="00772FC8">
        <w:rPr>
          <w:rFonts w:ascii="Times New Roman" w:eastAsia="Times New Roman" w:hAnsi="Times New Roman" w:cs="Times New Roman"/>
          <w:color w:val="333333"/>
          <w:sz w:val="32"/>
          <w:szCs w:val="32"/>
          <w:lang w:eastAsia="ru-RU"/>
        </w:rPr>
        <w:t>е</w:t>
      </w:r>
      <w:r w:rsidR="00772FC8">
        <w:rPr>
          <w:rFonts w:ascii="Times New Roman" w:eastAsia="Times New Roman" w:hAnsi="Times New Roman" w:cs="Times New Roman"/>
          <w:color w:val="333333"/>
          <w:sz w:val="32"/>
          <w:szCs w:val="32"/>
          <w:lang w:eastAsia="ru-RU"/>
        </w:rPr>
        <w:t xml:space="preserve">бывалую высоту. </w:t>
      </w:r>
    </w:p>
    <w:p w:rsidR="007A6282" w:rsidRDefault="00437CC6" w:rsidP="003D2B33">
      <w:pPr>
        <w:spacing w:after="0" w:line="240" w:lineRule="auto"/>
        <w:ind w:firstLine="708"/>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 xml:space="preserve">Вместе с тем Лев Мечников отмечает одну </w:t>
      </w:r>
      <w:proofErr w:type="spellStart"/>
      <w:r>
        <w:rPr>
          <w:rFonts w:ascii="Times New Roman" w:eastAsia="Times New Roman" w:hAnsi="Times New Roman" w:cs="Times New Roman"/>
          <w:color w:val="333333"/>
          <w:sz w:val="32"/>
          <w:szCs w:val="32"/>
          <w:lang w:eastAsia="ru-RU"/>
        </w:rPr>
        <w:t>особеность</w:t>
      </w:r>
      <w:proofErr w:type="spellEnd"/>
      <w:r>
        <w:rPr>
          <w:rFonts w:ascii="Times New Roman" w:eastAsia="Times New Roman" w:hAnsi="Times New Roman" w:cs="Times New Roman"/>
          <w:color w:val="333333"/>
          <w:sz w:val="32"/>
          <w:szCs w:val="32"/>
          <w:lang w:eastAsia="ru-RU"/>
        </w:rPr>
        <w:t xml:space="preserve"> мо</w:t>
      </w:r>
      <w:r>
        <w:rPr>
          <w:rFonts w:ascii="Times New Roman" w:eastAsia="Times New Roman" w:hAnsi="Times New Roman" w:cs="Times New Roman"/>
          <w:color w:val="333333"/>
          <w:sz w:val="32"/>
          <w:szCs w:val="32"/>
          <w:lang w:eastAsia="ru-RU"/>
        </w:rPr>
        <w:t>р</w:t>
      </w:r>
      <w:r>
        <w:rPr>
          <w:rFonts w:ascii="Times New Roman" w:eastAsia="Times New Roman" w:hAnsi="Times New Roman" w:cs="Times New Roman"/>
          <w:color w:val="333333"/>
          <w:sz w:val="32"/>
          <w:szCs w:val="32"/>
          <w:lang w:eastAsia="ru-RU"/>
        </w:rPr>
        <w:t xml:space="preserve">ских цивилизаций. </w:t>
      </w:r>
      <w:proofErr w:type="gramStart"/>
      <w:r>
        <w:rPr>
          <w:rFonts w:ascii="Times New Roman" w:eastAsia="Times New Roman" w:hAnsi="Times New Roman" w:cs="Times New Roman"/>
          <w:color w:val="333333"/>
          <w:sz w:val="32"/>
          <w:szCs w:val="32"/>
          <w:lang w:eastAsia="ru-RU"/>
        </w:rPr>
        <w:t>«Одна особенно яркая черта, по моему мнению, характеризует этот второй период развития цивилизации: отныне отдельные народы и нации могли исчезать с исторической арены, могли умирать, как это случилось с древними египтянами и сам</w:t>
      </w:r>
      <w:r>
        <w:rPr>
          <w:rFonts w:ascii="Times New Roman" w:eastAsia="Times New Roman" w:hAnsi="Times New Roman" w:cs="Times New Roman"/>
          <w:color w:val="333333"/>
          <w:sz w:val="32"/>
          <w:szCs w:val="32"/>
          <w:lang w:eastAsia="ru-RU"/>
        </w:rPr>
        <w:t>и</w:t>
      </w:r>
      <w:r>
        <w:rPr>
          <w:rFonts w:ascii="Times New Roman" w:eastAsia="Times New Roman" w:hAnsi="Times New Roman" w:cs="Times New Roman"/>
          <w:color w:val="333333"/>
          <w:sz w:val="32"/>
          <w:szCs w:val="32"/>
          <w:lang w:eastAsia="ru-RU"/>
        </w:rPr>
        <w:t>ми финикийцами, но светоч всемирной цивилизации от этого не угасает,</w:t>
      </w:r>
      <w:r w:rsidR="007A6282">
        <w:rPr>
          <w:rFonts w:ascii="Times New Roman" w:eastAsia="Times New Roman" w:hAnsi="Times New Roman" w:cs="Times New Roman"/>
          <w:color w:val="333333"/>
          <w:sz w:val="32"/>
          <w:szCs w:val="32"/>
          <w:lang w:eastAsia="ru-RU"/>
        </w:rPr>
        <w:t xml:space="preserve"> </w:t>
      </w:r>
      <w:r>
        <w:rPr>
          <w:rFonts w:ascii="Times New Roman" w:eastAsia="Times New Roman" w:hAnsi="Times New Roman" w:cs="Times New Roman"/>
          <w:color w:val="333333"/>
          <w:sz w:val="32"/>
          <w:szCs w:val="32"/>
          <w:lang w:eastAsia="ru-RU"/>
        </w:rPr>
        <w:t>и, разгораясь все ярче и ярче, преемственно передается о</w:t>
      </w:r>
      <w:r>
        <w:rPr>
          <w:rFonts w:ascii="Times New Roman" w:eastAsia="Times New Roman" w:hAnsi="Times New Roman" w:cs="Times New Roman"/>
          <w:color w:val="333333"/>
          <w:sz w:val="32"/>
          <w:szCs w:val="32"/>
          <w:lang w:eastAsia="ru-RU"/>
        </w:rPr>
        <w:t>д</w:t>
      </w:r>
      <w:r>
        <w:rPr>
          <w:rFonts w:ascii="Times New Roman" w:eastAsia="Times New Roman" w:hAnsi="Times New Roman" w:cs="Times New Roman"/>
          <w:color w:val="333333"/>
          <w:sz w:val="32"/>
          <w:szCs w:val="32"/>
          <w:lang w:eastAsia="ru-RU"/>
        </w:rPr>
        <w:t>ним народом другому»</w:t>
      </w:r>
      <w:r>
        <w:rPr>
          <w:rStyle w:val="a5"/>
          <w:rFonts w:ascii="Times New Roman" w:eastAsia="Times New Roman" w:hAnsi="Times New Roman" w:cs="Times New Roman"/>
          <w:color w:val="333333"/>
          <w:sz w:val="32"/>
          <w:szCs w:val="32"/>
          <w:lang w:eastAsia="ru-RU"/>
        </w:rPr>
        <w:footnoteReference w:id="61"/>
      </w:r>
      <w:r>
        <w:rPr>
          <w:rFonts w:ascii="Times New Roman" w:eastAsia="Times New Roman" w:hAnsi="Times New Roman" w:cs="Times New Roman"/>
          <w:color w:val="333333"/>
          <w:sz w:val="32"/>
          <w:szCs w:val="32"/>
          <w:lang w:eastAsia="ru-RU"/>
        </w:rPr>
        <w:t>.</w:t>
      </w:r>
      <w:proofErr w:type="gramEnd"/>
    </w:p>
    <w:p w:rsidR="00437CC6" w:rsidRDefault="007A6282" w:rsidP="003D2B33">
      <w:pPr>
        <w:spacing w:after="0" w:line="240" w:lineRule="auto"/>
        <w:ind w:firstLine="708"/>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Но Европа, благодаря перемещению оси цивилизации и ста</w:t>
      </w:r>
      <w:r>
        <w:rPr>
          <w:rFonts w:ascii="Times New Roman" w:eastAsia="Times New Roman" w:hAnsi="Times New Roman" w:cs="Times New Roman"/>
          <w:color w:val="333333"/>
          <w:sz w:val="32"/>
          <w:szCs w:val="32"/>
          <w:lang w:eastAsia="ru-RU"/>
        </w:rPr>
        <w:t>в</w:t>
      </w:r>
      <w:r>
        <w:rPr>
          <w:rFonts w:ascii="Times New Roman" w:eastAsia="Times New Roman" w:hAnsi="Times New Roman" w:cs="Times New Roman"/>
          <w:color w:val="333333"/>
          <w:sz w:val="32"/>
          <w:szCs w:val="32"/>
          <w:lang w:eastAsia="ru-RU"/>
        </w:rPr>
        <w:t xml:space="preserve">шая центром цивилизационного развития, имела и свои внутренние моря, которые перенаправили поток </w:t>
      </w:r>
      <w:proofErr w:type="spellStart"/>
      <w:r>
        <w:rPr>
          <w:rFonts w:ascii="Times New Roman" w:eastAsia="Times New Roman" w:hAnsi="Times New Roman" w:cs="Times New Roman"/>
          <w:color w:val="333333"/>
          <w:sz w:val="32"/>
          <w:szCs w:val="32"/>
          <w:lang w:eastAsia="ru-RU"/>
        </w:rPr>
        <w:t>культурноо</w:t>
      </w:r>
      <w:proofErr w:type="spellEnd"/>
      <w:r>
        <w:rPr>
          <w:rFonts w:ascii="Times New Roman" w:eastAsia="Times New Roman" w:hAnsi="Times New Roman" w:cs="Times New Roman"/>
          <w:color w:val="333333"/>
          <w:sz w:val="32"/>
          <w:szCs w:val="32"/>
          <w:lang w:eastAsia="ru-RU"/>
        </w:rPr>
        <w:t xml:space="preserve"> развития в иные водные пространства.</w:t>
      </w:r>
      <w:r w:rsidR="00437CC6">
        <w:rPr>
          <w:rFonts w:ascii="Times New Roman" w:eastAsia="Times New Roman" w:hAnsi="Times New Roman" w:cs="Times New Roman"/>
          <w:color w:val="333333"/>
          <w:sz w:val="32"/>
          <w:szCs w:val="32"/>
          <w:lang w:eastAsia="ru-RU"/>
        </w:rPr>
        <w:t xml:space="preserve"> </w:t>
      </w:r>
      <w:proofErr w:type="gramStart"/>
      <w:r>
        <w:rPr>
          <w:rFonts w:ascii="Times New Roman" w:eastAsia="Times New Roman" w:hAnsi="Times New Roman" w:cs="Times New Roman"/>
          <w:color w:val="333333"/>
          <w:sz w:val="32"/>
          <w:szCs w:val="32"/>
          <w:lang w:eastAsia="ru-RU"/>
        </w:rPr>
        <w:t>«</w:t>
      </w:r>
      <w:r w:rsidR="0071549D">
        <w:rPr>
          <w:rFonts w:ascii="Times New Roman" w:eastAsia="Times New Roman" w:hAnsi="Times New Roman" w:cs="Times New Roman"/>
          <w:color w:val="333333"/>
          <w:sz w:val="32"/>
          <w:szCs w:val="32"/>
          <w:lang w:eastAsia="ru-RU"/>
        </w:rPr>
        <w:t>С внутренними европейскими морями, находящимися на севере, освещенными не столь ярким солнцем, как южные моря, с их большими притоками – Рейном, Сеной, Д</w:t>
      </w:r>
      <w:r w:rsidR="0071549D">
        <w:rPr>
          <w:rFonts w:ascii="Times New Roman" w:eastAsia="Times New Roman" w:hAnsi="Times New Roman" w:cs="Times New Roman"/>
          <w:color w:val="333333"/>
          <w:sz w:val="32"/>
          <w:szCs w:val="32"/>
          <w:lang w:eastAsia="ru-RU"/>
        </w:rPr>
        <w:t>у</w:t>
      </w:r>
      <w:r w:rsidR="0071549D">
        <w:rPr>
          <w:rFonts w:ascii="Times New Roman" w:eastAsia="Times New Roman" w:hAnsi="Times New Roman" w:cs="Times New Roman"/>
          <w:color w:val="333333"/>
          <w:sz w:val="32"/>
          <w:szCs w:val="32"/>
          <w:lang w:eastAsia="ru-RU"/>
        </w:rPr>
        <w:t>наем и т. д. – соединено все, что наши средние века знают свежего, самобытного, свободного»</w:t>
      </w:r>
      <w:r w:rsidR="0071549D">
        <w:rPr>
          <w:rStyle w:val="a5"/>
          <w:rFonts w:ascii="Times New Roman" w:eastAsia="Times New Roman" w:hAnsi="Times New Roman" w:cs="Times New Roman"/>
          <w:color w:val="333333"/>
          <w:sz w:val="32"/>
          <w:szCs w:val="32"/>
          <w:lang w:eastAsia="ru-RU"/>
        </w:rPr>
        <w:footnoteReference w:id="62"/>
      </w:r>
      <w:r w:rsidR="0071549D">
        <w:rPr>
          <w:rFonts w:ascii="Times New Roman" w:eastAsia="Times New Roman" w:hAnsi="Times New Roman" w:cs="Times New Roman"/>
          <w:color w:val="333333"/>
          <w:sz w:val="32"/>
          <w:szCs w:val="32"/>
          <w:lang w:eastAsia="ru-RU"/>
        </w:rPr>
        <w:t>.</w:t>
      </w:r>
      <w:proofErr w:type="gramEnd"/>
    </w:p>
    <w:p w:rsidR="0071549D" w:rsidRDefault="00C1485D" w:rsidP="003D2B33">
      <w:pPr>
        <w:spacing w:after="0" w:line="240" w:lineRule="auto"/>
        <w:ind w:firstLine="708"/>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Если Средние века в Е</w:t>
      </w:r>
      <w:r w:rsidR="0071549D">
        <w:rPr>
          <w:rFonts w:ascii="Times New Roman" w:eastAsia="Times New Roman" w:hAnsi="Times New Roman" w:cs="Times New Roman"/>
          <w:color w:val="333333"/>
          <w:sz w:val="32"/>
          <w:szCs w:val="32"/>
          <w:lang w:eastAsia="ru-RU"/>
        </w:rPr>
        <w:t>вропе и Передней Азии представляются как эпизоды продолжения развития морских цивилизаций, начатых финикийц</w:t>
      </w:r>
      <w:r>
        <w:rPr>
          <w:rFonts w:ascii="Times New Roman" w:eastAsia="Times New Roman" w:hAnsi="Times New Roman" w:cs="Times New Roman"/>
          <w:color w:val="333333"/>
          <w:sz w:val="32"/>
          <w:szCs w:val="32"/>
          <w:lang w:eastAsia="ru-RU"/>
        </w:rPr>
        <w:t>ами, то на Д</w:t>
      </w:r>
      <w:r w:rsidR="0071549D">
        <w:rPr>
          <w:rFonts w:ascii="Times New Roman" w:eastAsia="Times New Roman" w:hAnsi="Times New Roman" w:cs="Times New Roman"/>
          <w:color w:val="333333"/>
          <w:sz w:val="32"/>
          <w:szCs w:val="32"/>
          <w:lang w:eastAsia="ru-RU"/>
        </w:rPr>
        <w:t>альнем Востоке и на Индостане все склад</w:t>
      </w:r>
      <w:r w:rsidR="0071549D">
        <w:rPr>
          <w:rFonts w:ascii="Times New Roman" w:eastAsia="Times New Roman" w:hAnsi="Times New Roman" w:cs="Times New Roman"/>
          <w:color w:val="333333"/>
          <w:sz w:val="32"/>
          <w:szCs w:val="32"/>
          <w:lang w:eastAsia="ru-RU"/>
        </w:rPr>
        <w:t>ы</w:t>
      </w:r>
      <w:r w:rsidR="0071549D">
        <w:rPr>
          <w:rFonts w:ascii="Times New Roman" w:eastAsia="Times New Roman" w:hAnsi="Times New Roman" w:cs="Times New Roman"/>
          <w:color w:val="333333"/>
          <w:sz w:val="32"/>
          <w:szCs w:val="32"/>
          <w:lang w:eastAsia="ru-RU"/>
        </w:rPr>
        <w:t xml:space="preserve">вается иначе. </w:t>
      </w:r>
      <w:r>
        <w:rPr>
          <w:rFonts w:ascii="Times New Roman" w:eastAsia="Times New Roman" w:hAnsi="Times New Roman" w:cs="Times New Roman"/>
          <w:color w:val="333333"/>
          <w:sz w:val="32"/>
          <w:szCs w:val="32"/>
          <w:lang w:eastAsia="ru-RU"/>
        </w:rPr>
        <w:t>Задержанная в своем развитии индоарийская цивил</w:t>
      </w:r>
      <w:r>
        <w:rPr>
          <w:rFonts w:ascii="Times New Roman" w:eastAsia="Times New Roman" w:hAnsi="Times New Roman" w:cs="Times New Roman"/>
          <w:color w:val="333333"/>
          <w:sz w:val="32"/>
          <w:szCs w:val="32"/>
          <w:lang w:eastAsia="ru-RU"/>
        </w:rPr>
        <w:t>и</w:t>
      </w:r>
      <w:r>
        <w:rPr>
          <w:rFonts w:ascii="Times New Roman" w:eastAsia="Times New Roman" w:hAnsi="Times New Roman" w:cs="Times New Roman"/>
          <w:color w:val="333333"/>
          <w:sz w:val="32"/>
          <w:szCs w:val="32"/>
          <w:lang w:eastAsia="ru-RU"/>
        </w:rPr>
        <w:t>зация с трудом пробивалась к внутренним морям, причем незнач</w:t>
      </w:r>
      <w:r>
        <w:rPr>
          <w:rFonts w:ascii="Times New Roman" w:eastAsia="Times New Roman" w:hAnsi="Times New Roman" w:cs="Times New Roman"/>
          <w:color w:val="333333"/>
          <w:sz w:val="32"/>
          <w:szCs w:val="32"/>
          <w:lang w:eastAsia="ru-RU"/>
        </w:rPr>
        <w:t>и</w:t>
      </w:r>
      <w:r>
        <w:rPr>
          <w:rFonts w:ascii="Times New Roman" w:eastAsia="Times New Roman" w:hAnsi="Times New Roman" w:cs="Times New Roman"/>
          <w:color w:val="333333"/>
          <w:sz w:val="32"/>
          <w:szCs w:val="32"/>
          <w:lang w:eastAsia="ru-RU"/>
        </w:rPr>
        <w:t>тельным, которые открывали путь к Малайскому архипелагу и И</w:t>
      </w:r>
      <w:r>
        <w:rPr>
          <w:rFonts w:ascii="Times New Roman" w:eastAsia="Times New Roman" w:hAnsi="Times New Roman" w:cs="Times New Roman"/>
          <w:color w:val="333333"/>
          <w:sz w:val="32"/>
          <w:szCs w:val="32"/>
          <w:lang w:eastAsia="ru-RU"/>
        </w:rPr>
        <w:t>н</w:t>
      </w:r>
      <w:r>
        <w:rPr>
          <w:rFonts w:ascii="Times New Roman" w:eastAsia="Times New Roman" w:hAnsi="Times New Roman" w:cs="Times New Roman"/>
          <w:color w:val="333333"/>
          <w:sz w:val="32"/>
          <w:szCs w:val="32"/>
          <w:lang w:eastAsia="ru-RU"/>
        </w:rPr>
        <w:t>докитаю.</w:t>
      </w:r>
    </w:p>
    <w:p w:rsidR="00C1485D" w:rsidRDefault="00C1485D" w:rsidP="00C1485D">
      <w:pPr>
        <w:spacing w:after="0" w:line="240" w:lineRule="auto"/>
        <w:ind w:firstLine="708"/>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lastRenderedPageBreak/>
        <w:t>«</w:t>
      </w:r>
      <w:r w:rsidRPr="00C1485D">
        <w:rPr>
          <w:rFonts w:ascii="Times New Roman" w:eastAsia="Times New Roman" w:hAnsi="Times New Roman" w:cs="Times New Roman"/>
          <w:color w:val="333333"/>
          <w:sz w:val="32"/>
          <w:szCs w:val="32"/>
          <w:lang w:eastAsia="ru-RU"/>
        </w:rPr>
        <w:t>В свою очередь китайцы вынуждены были научиться рег</w:t>
      </w:r>
      <w:r w:rsidRPr="00C1485D">
        <w:rPr>
          <w:rFonts w:ascii="Times New Roman" w:eastAsia="Times New Roman" w:hAnsi="Times New Roman" w:cs="Times New Roman"/>
          <w:color w:val="333333"/>
          <w:sz w:val="32"/>
          <w:szCs w:val="32"/>
          <w:lang w:eastAsia="ru-RU"/>
        </w:rPr>
        <w:t>у</w:t>
      </w:r>
      <w:r w:rsidRPr="00C1485D">
        <w:rPr>
          <w:rFonts w:ascii="Times New Roman" w:eastAsia="Times New Roman" w:hAnsi="Times New Roman" w:cs="Times New Roman"/>
          <w:color w:val="333333"/>
          <w:sz w:val="32"/>
          <w:szCs w:val="32"/>
          <w:lang w:eastAsia="ru-RU"/>
        </w:rPr>
        <w:t>лировать капризное течение рек Хуанхэ и Янцзы раньше, чем ра</w:t>
      </w:r>
      <w:r w:rsidRPr="00C1485D">
        <w:rPr>
          <w:rFonts w:ascii="Times New Roman" w:eastAsia="Times New Roman" w:hAnsi="Times New Roman" w:cs="Times New Roman"/>
          <w:color w:val="333333"/>
          <w:sz w:val="32"/>
          <w:szCs w:val="32"/>
          <w:lang w:eastAsia="ru-RU"/>
        </w:rPr>
        <w:t>с</w:t>
      </w:r>
      <w:r w:rsidRPr="00C1485D">
        <w:rPr>
          <w:rFonts w:ascii="Times New Roman" w:eastAsia="Times New Roman" w:hAnsi="Times New Roman" w:cs="Times New Roman"/>
          <w:color w:val="333333"/>
          <w:sz w:val="32"/>
          <w:szCs w:val="32"/>
          <w:lang w:eastAsia="ru-RU"/>
        </w:rPr>
        <w:t xml:space="preserve">пространить сферу своего влияния на побережье Желтого, </w:t>
      </w:r>
      <w:proofErr w:type="spellStart"/>
      <w:r w:rsidRPr="00C1485D">
        <w:rPr>
          <w:rFonts w:ascii="Times New Roman" w:eastAsia="Times New Roman" w:hAnsi="Times New Roman" w:cs="Times New Roman"/>
          <w:color w:val="333333"/>
          <w:sz w:val="32"/>
          <w:szCs w:val="32"/>
          <w:lang w:eastAsia="ru-RU"/>
        </w:rPr>
        <w:t>Кохи</w:t>
      </w:r>
      <w:r w:rsidRPr="00C1485D">
        <w:rPr>
          <w:rFonts w:ascii="Times New Roman" w:eastAsia="Times New Roman" w:hAnsi="Times New Roman" w:cs="Times New Roman"/>
          <w:color w:val="333333"/>
          <w:sz w:val="32"/>
          <w:szCs w:val="32"/>
          <w:lang w:eastAsia="ru-RU"/>
        </w:rPr>
        <w:t>н</w:t>
      </w:r>
      <w:r w:rsidRPr="00C1485D">
        <w:rPr>
          <w:rFonts w:ascii="Times New Roman" w:eastAsia="Times New Roman" w:hAnsi="Times New Roman" w:cs="Times New Roman"/>
          <w:color w:val="333333"/>
          <w:sz w:val="32"/>
          <w:szCs w:val="32"/>
          <w:lang w:eastAsia="ru-RU"/>
        </w:rPr>
        <w:t>хин</w:t>
      </w:r>
      <w:r>
        <w:rPr>
          <w:rFonts w:ascii="Times New Roman" w:eastAsia="Times New Roman" w:hAnsi="Times New Roman" w:cs="Times New Roman"/>
          <w:color w:val="333333"/>
          <w:sz w:val="32"/>
          <w:szCs w:val="32"/>
          <w:lang w:eastAsia="ru-RU"/>
        </w:rPr>
        <w:t>ского</w:t>
      </w:r>
      <w:proofErr w:type="spellEnd"/>
      <w:r>
        <w:rPr>
          <w:rFonts w:ascii="Times New Roman" w:eastAsia="Times New Roman" w:hAnsi="Times New Roman" w:cs="Times New Roman"/>
          <w:color w:val="333333"/>
          <w:sz w:val="32"/>
          <w:szCs w:val="32"/>
          <w:lang w:eastAsia="ru-RU"/>
        </w:rPr>
        <w:t xml:space="preserve"> (Восточно-Китайского) или Тонкинского (Южно-Китайского)</w:t>
      </w:r>
      <w:r w:rsidRPr="00C1485D">
        <w:rPr>
          <w:rFonts w:ascii="Times New Roman" w:eastAsia="Times New Roman" w:hAnsi="Times New Roman" w:cs="Times New Roman"/>
          <w:color w:val="333333"/>
          <w:sz w:val="32"/>
          <w:szCs w:val="32"/>
          <w:lang w:eastAsia="ru-RU"/>
        </w:rPr>
        <w:t xml:space="preserve"> морей. Во вре</w:t>
      </w:r>
      <w:r>
        <w:rPr>
          <w:rFonts w:ascii="Times New Roman" w:eastAsia="Times New Roman" w:hAnsi="Times New Roman" w:cs="Times New Roman"/>
          <w:color w:val="333333"/>
          <w:sz w:val="32"/>
          <w:szCs w:val="32"/>
          <w:lang w:eastAsia="ru-RU"/>
        </w:rPr>
        <w:t xml:space="preserve">мя </w:t>
      </w:r>
      <w:r w:rsidRPr="00C1485D">
        <w:rPr>
          <w:rFonts w:ascii="Times New Roman" w:eastAsia="Times New Roman" w:hAnsi="Times New Roman" w:cs="Times New Roman"/>
          <w:color w:val="333333"/>
          <w:sz w:val="32"/>
          <w:szCs w:val="32"/>
          <w:lang w:eastAsia="ru-RU"/>
        </w:rPr>
        <w:t>этого поступательного движения к</w:t>
      </w:r>
      <w:r w:rsidRPr="00C1485D">
        <w:rPr>
          <w:rFonts w:ascii="Times New Roman" w:eastAsia="Times New Roman" w:hAnsi="Times New Roman" w:cs="Times New Roman"/>
          <w:color w:val="333333"/>
          <w:sz w:val="32"/>
          <w:szCs w:val="32"/>
          <w:lang w:eastAsia="ru-RU"/>
        </w:rPr>
        <w:t>и</w:t>
      </w:r>
      <w:r w:rsidRPr="00C1485D">
        <w:rPr>
          <w:rFonts w:ascii="Times New Roman" w:eastAsia="Times New Roman" w:hAnsi="Times New Roman" w:cs="Times New Roman"/>
          <w:color w:val="333333"/>
          <w:sz w:val="32"/>
          <w:szCs w:val="32"/>
          <w:lang w:eastAsia="ru-RU"/>
        </w:rPr>
        <w:t>тайцам приходилось одерживать мирные победы не столько над соседними, менее культурными народами, которых они, так ск</w:t>
      </w:r>
      <w:r w:rsidRPr="00C1485D">
        <w:rPr>
          <w:rFonts w:ascii="Times New Roman" w:eastAsia="Times New Roman" w:hAnsi="Times New Roman" w:cs="Times New Roman"/>
          <w:color w:val="333333"/>
          <w:sz w:val="32"/>
          <w:szCs w:val="32"/>
          <w:lang w:eastAsia="ru-RU"/>
        </w:rPr>
        <w:t>а</w:t>
      </w:r>
      <w:r w:rsidRPr="00C1485D">
        <w:rPr>
          <w:rFonts w:ascii="Times New Roman" w:eastAsia="Times New Roman" w:hAnsi="Times New Roman" w:cs="Times New Roman"/>
          <w:color w:val="333333"/>
          <w:sz w:val="32"/>
          <w:szCs w:val="32"/>
          <w:lang w:eastAsia="ru-RU"/>
        </w:rPr>
        <w:t>зать, впитывали в себя, подвигаясь к тропику Рака и к океану, сколько над участками пахотной плодородной земли, находивш</w:t>
      </w:r>
      <w:r w:rsidRPr="00C1485D">
        <w:rPr>
          <w:rFonts w:ascii="Times New Roman" w:eastAsia="Times New Roman" w:hAnsi="Times New Roman" w:cs="Times New Roman"/>
          <w:color w:val="333333"/>
          <w:sz w:val="32"/>
          <w:szCs w:val="32"/>
          <w:lang w:eastAsia="ru-RU"/>
        </w:rPr>
        <w:t>и</w:t>
      </w:r>
      <w:r w:rsidRPr="00C1485D">
        <w:rPr>
          <w:rFonts w:ascii="Times New Roman" w:eastAsia="Times New Roman" w:hAnsi="Times New Roman" w:cs="Times New Roman"/>
          <w:color w:val="333333"/>
          <w:sz w:val="32"/>
          <w:szCs w:val="32"/>
          <w:lang w:eastAsia="ru-RU"/>
        </w:rPr>
        <w:t>мися в бассейнах Голубой и Желтой рек</w:t>
      </w:r>
      <w:r>
        <w:rPr>
          <w:rFonts w:ascii="Times New Roman" w:eastAsia="Times New Roman" w:hAnsi="Times New Roman" w:cs="Times New Roman"/>
          <w:color w:val="333333"/>
          <w:sz w:val="32"/>
          <w:szCs w:val="32"/>
          <w:lang w:eastAsia="ru-RU"/>
        </w:rPr>
        <w:t>»</w:t>
      </w:r>
      <w:r>
        <w:rPr>
          <w:rStyle w:val="a5"/>
          <w:rFonts w:ascii="Times New Roman" w:eastAsia="Times New Roman" w:hAnsi="Times New Roman" w:cs="Times New Roman"/>
          <w:color w:val="333333"/>
          <w:sz w:val="32"/>
          <w:szCs w:val="32"/>
          <w:lang w:eastAsia="ru-RU"/>
        </w:rPr>
        <w:footnoteReference w:id="63"/>
      </w:r>
      <w:r w:rsidRPr="00C1485D">
        <w:rPr>
          <w:rFonts w:ascii="Times New Roman" w:eastAsia="Times New Roman" w:hAnsi="Times New Roman" w:cs="Times New Roman"/>
          <w:color w:val="333333"/>
          <w:sz w:val="32"/>
          <w:szCs w:val="32"/>
          <w:lang w:eastAsia="ru-RU"/>
        </w:rPr>
        <w:t>.</w:t>
      </w:r>
    </w:p>
    <w:p w:rsidR="00C1485D" w:rsidRPr="00C1485D" w:rsidRDefault="00C1485D" w:rsidP="00C1485D">
      <w:pPr>
        <w:spacing w:after="0" w:line="240" w:lineRule="auto"/>
        <w:ind w:firstLine="708"/>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 xml:space="preserve">Если цивилизации, возникшие по берегам рек, могли быть только изолированными, или ограниченными в контактах </w:t>
      </w:r>
      <w:proofErr w:type="spellStart"/>
      <w:r>
        <w:rPr>
          <w:rFonts w:ascii="Times New Roman" w:eastAsia="Times New Roman" w:hAnsi="Times New Roman" w:cs="Times New Roman"/>
          <w:color w:val="333333"/>
          <w:sz w:val="32"/>
          <w:szCs w:val="32"/>
          <w:lang w:eastAsia="ru-RU"/>
        </w:rPr>
        <w:t>акват</w:t>
      </w:r>
      <w:r>
        <w:rPr>
          <w:rFonts w:ascii="Times New Roman" w:eastAsia="Times New Roman" w:hAnsi="Times New Roman" w:cs="Times New Roman"/>
          <w:color w:val="333333"/>
          <w:sz w:val="32"/>
          <w:szCs w:val="32"/>
          <w:lang w:eastAsia="ru-RU"/>
        </w:rPr>
        <w:t>о</w:t>
      </w:r>
      <w:r>
        <w:rPr>
          <w:rFonts w:ascii="Times New Roman" w:eastAsia="Times New Roman" w:hAnsi="Times New Roman" w:cs="Times New Roman"/>
          <w:color w:val="333333"/>
          <w:sz w:val="32"/>
          <w:szCs w:val="32"/>
          <w:lang w:eastAsia="ru-RU"/>
        </w:rPr>
        <w:t>рями</w:t>
      </w:r>
      <w:proofErr w:type="spellEnd"/>
      <w:r>
        <w:rPr>
          <w:rFonts w:ascii="Times New Roman" w:eastAsia="Times New Roman" w:hAnsi="Times New Roman" w:cs="Times New Roman"/>
          <w:color w:val="333333"/>
          <w:sz w:val="32"/>
          <w:szCs w:val="32"/>
          <w:lang w:eastAsia="ru-RU"/>
        </w:rPr>
        <w:t xml:space="preserve"> этих рек, то морские цивилизации получают гораздо больше возможностей для налаживания контактов с другими цивилизац</w:t>
      </w:r>
      <w:r>
        <w:rPr>
          <w:rFonts w:ascii="Times New Roman" w:eastAsia="Times New Roman" w:hAnsi="Times New Roman" w:cs="Times New Roman"/>
          <w:color w:val="333333"/>
          <w:sz w:val="32"/>
          <w:szCs w:val="32"/>
          <w:lang w:eastAsia="ru-RU"/>
        </w:rPr>
        <w:t>и</w:t>
      </w:r>
      <w:r>
        <w:rPr>
          <w:rFonts w:ascii="Times New Roman" w:eastAsia="Times New Roman" w:hAnsi="Times New Roman" w:cs="Times New Roman"/>
          <w:color w:val="333333"/>
          <w:sz w:val="32"/>
          <w:szCs w:val="32"/>
          <w:lang w:eastAsia="ru-RU"/>
        </w:rPr>
        <w:t>ями, что, несомненно, укрепляло их. Эта способность цивилизации передавать начала одних культур другим</w:t>
      </w:r>
      <w:r w:rsidR="00C56F07">
        <w:rPr>
          <w:rFonts w:ascii="Times New Roman" w:eastAsia="Times New Roman" w:hAnsi="Times New Roman" w:cs="Times New Roman"/>
          <w:color w:val="333333"/>
          <w:sz w:val="32"/>
          <w:szCs w:val="32"/>
          <w:lang w:eastAsia="ru-RU"/>
        </w:rPr>
        <w:t>, контактируя между с</w:t>
      </w:r>
      <w:r w:rsidR="00C56F07">
        <w:rPr>
          <w:rFonts w:ascii="Times New Roman" w:eastAsia="Times New Roman" w:hAnsi="Times New Roman" w:cs="Times New Roman"/>
          <w:color w:val="333333"/>
          <w:sz w:val="32"/>
          <w:szCs w:val="32"/>
          <w:lang w:eastAsia="ru-RU"/>
        </w:rPr>
        <w:t>о</w:t>
      </w:r>
      <w:r w:rsidR="00C56F07">
        <w:rPr>
          <w:rFonts w:ascii="Times New Roman" w:eastAsia="Times New Roman" w:hAnsi="Times New Roman" w:cs="Times New Roman"/>
          <w:color w:val="333333"/>
          <w:sz w:val="32"/>
          <w:szCs w:val="32"/>
          <w:lang w:eastAsia="ru-RU"/>
        </w:rPr>
        <w:t>бой с</w:t>
      </w:r>
      <w:r>
        <w:rPr>
          <w:rFonts w:ascii="Times New Roman" w:eastAsia="Times New Roman" w:hAnsi="Times New Roman" w:cs="Times New Roman"/>
          <w:color w:val="333333"/>
          <w:sz w:val="32"/>
          <w:szCs w:val="32"/>
          <w:lang w:eastAsia="ru-RU"/>
        </w:rPr>
        <w:t xml:space="preserve"> помощью вод</w:t>
      </w:r>
      <w:r w:rsidR="00C56F07">
        <w:rPr>
          <w:rFonts w:ascii="Times New Roman" w:eastAsia="Times New Roman" w:hAnsi="Times New Roman" w:cs="Times New Roman"/>
          <w:color w:val="333333"/>
          <w:sz w:val="32"/>
          <w:szCs w:val="32"/>
          <w:lang w:eastAsia="ru-RU"/>
        </w:rPr>
        <w:t>ного пространства,</w:t>
      </w:r>
      <w:r>
        <w:rPr>
          <w:rFonts w:ascii="Times New Roman" w:eastAsia="Times New Roman" w:hAnsi="Times New Roman" w:cs="Times New Roman"/>
          <w:color w:val="333333"/>
          <w:sz w:val="32"/>
          <w:szCs w:val="32"/>
          <w:lang w:eastAsia="ru-RU"/>
        </w:rPr>
        <w:t xml:space="preserve"> получает свое развитие и дальше</w:t>
      </w:r>
      <w:r w:rsidR="00C56F07">
        <w:rPr>
          <w:rFonts w:ascii="Times New Roman" w:eastAsia="Times New Roman" w:hAnsi="Times New Roman" w:cs="Times New Roman"/>
          <w:color w:val="333333"/>
          <w:sz w:val="32"/>
          <w:szCs w:val="32"/>
          <w:lang w:eastAsia="ru-RU"/>
        </w:rPr>
        <w:t xml:space="preserve">, переходя с морских акваторий </w:t>
      </w:r>
      <w:proofErr w:type="gramStart"/>
      <w:r w:rsidR="00C56F07">
        <w:rPr>
          <w:rFonts w:ascii="Times New Roman" w:eastAsia="Times New Roman" w:hAnsi="Times New Roman" w:cs="Times New Roman"/>
          <w:color w:val="333333"/>
          <w:sz w:val="32"/>
          <w:szCs w:val="32"/>
          <w:lang w:eastAsia="ru-RU"/>
        </w:rPr>
        <w:t>к</w:t>
      </w:r>
      <w:proofErr w:type="gramEnd"/>
      <w:r w:rsidR="00C56F07">
        <w:rPr>
          <w:rFonts w:ascii="Times New Roman" w:eastAsia="Times New Roman" w:hAnsi="Times New Roman" w:cs="Times New Roman"/>
          <w:color w:val="333333"/>
          <w:sz w:val="32"/>
          <w:szCs w:val="32"/>
          <w:lang w:eastAsia="ru-RU"/>
        </w:rPr>
        <w:t xml:space="preserve"> океаническим.</w:t>
      </w:r>
    </w:p>
    <w:p w:rsidR="0046558E" w:rsidRDefault="00972FF1" w:rsidP="003D2B33">
      <w:pPr>
        <w:spacing w:after="0" w:line="240" w:lineRule="auto"/>
        <w:ind w:firstLine="708"/>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 xml:space="preserve">Следующий период следует обозначить как океанический, так как </w:t>
      </w:r>
      <w:r w:rsidR="009C58B7">
        <w:rPr>
          <w:rFonts w:ascii="Times New Roman" w:eastAsia="Times New Roman" w:hAnsi="Times New Roman" w:cs="Times New Roman"/>
          <w:color w:val="333333"/>
          <w:sz w:val="32"/>
          <w:szCs w:val="32"/>
          <w:lang w:eastAsia="ru-RU"/>
        </w:rPr>
        <w:t xml:space="preserve">морским </w:t>
      </w:r>
      <w:proofErr w:type="spellStart"/>
      <w:r w:rsidR="009C58B7">
        <w:rPr>
          <w:rFonts w:ascii="Times New Roman" w:eastAsia="Times New Roman" w:hAnsi="Times New Roman" w:cs="Times New Roman"/>
          <w:color w:val="333333"/>
          <w:sz w:val="32"/>
          <w:szCs w:val="32"/>
          <w:lang w:eastAsia="ru-RU"/>
        </w:rPr>
        <w:t>цивиизациям</w:t>
      </w:r>
      <w:proofErr w:type="spellEnd"/>
      <w:r w:rsidR="009C58B7">
        <w:rPr>
          <w:rFonts w:ascii="Times New Roman" w:eastAsia="Times New Roman" w:hAnsi="Times New Roman" w:cs="Times New Roman"/>
          <w:color w:val="333333"/>
          <w:sz w:val="32"/>
          <w:szCs w:val="32"/>
          <w:lang w:eastAsia="ru-RU"/>
        </w:rPr>
        <w:t xml:space="preserve"> становится тесно в существующих ра</w:t>
      </w:r>
      <w:r w:rsidR="009C58B7">
        <w:rPr>
          <w:rFonts w:ascii="Times New Roman" w:eastAsia="Times New Roman" w:hAnsi="Times New Roman" w:cs="Times New Roman"/>
          <w:color w:val="333333"/>
          <w:sz w:val="32"/>
          <w:szCs w:val="32"/>
          <w:lang w:eastAsia="ru-RU"/>
        </w:rPr>
        <w:t>м</w:t>
      </w:r>
      <w:r w:rsidR="009C58B7">
        <w:rPr>
          <w:rFonts w:ascii="Times New Roman" w:eastAsia="Times New Roman" w:hAnsi="Times New Roman" w:cs="Times New Roman"/>
          <w:color w:val="333333"/>
          <w:sz w:val="32"/>
          <w:szCs w:val="32"/>
          <w:lang w:eastAsia="ru-RU"/>
        </w:rPr>
        <w:t>ках,</w:t>
      </w:r>
      <w:r>
        <w:rPr>
          <w:rFonts w:ascii="Times New Roman" w:eastAsia="Times New Roman" w:hAnsi="Times New Roman" w:cs="Times New Roman"/>
          <w:color w:val="333333"/>
          <w:sz w:val="32"/>
          <w:szCs w:val="32"/>
          <w:lang w:eastAsia="ru-RU"/>
        </w:rPr>
        <w:t xml:space="preserve"> и люди стремятся пересечь океаны, чтобы освоить новые зе</w:t>
      </w:r>
      <w:r>
        <w:rPr>
          <w:rFonts w:ascii="Times New Roman" w:eastAsia="Times New Roman" w:hAnsi="Times New Roman" w:cs="Times New Roman"/>
          <w:color w:val="333333"/>
          <w:sz w:val="32"/>
          <w:szCs w:val="32"/>
          <w:lang w:eastAsia="ru-RU"/>
        </w:rPr>
        <w:t>м</w:t>
      </w:r>
      <w:r>
        <w:rPr>
          <w:rFonts w:ascii="Times New Roman" w:eastAsia="Times New Roman" w:hAnsi="Times New Roman" w:cs="Times New Roman"/>
          <w:color w:val="333333"/>
          <w:sz w:val="32"/>
          <w:szCs w:val="32"/>
          <w:lang w:eastAsia="ru-RU"/>
        </w:rPr>
        <w:t>ли. Так Христофор Колумб, стремясь попасть наиболее коротким путем в вожделенную Индию, открыл Америку, и это событие ознаменова</w:t>
      </w:r>
      <w:r w:rsidR="009C58B7">
        <w:rPr>
          <w:rFonts w:ascii="Times New Roman" w:eastAsia="Times New Roman" w:hAnsi="Times New Roman" w:cs="Times New Roman"/>
          <w:color w:val="333333"/>
          <w:sz w:val="32"/>
          <w:szCs w:val="32"/>
          <w:lang w:eastAsia="ru-RU"/>
        </w:rPr>
        <w:t>ло новую веху</w:t>
      </w:r>
      <w:r>
        <w:rPr>
          <w:rFonts w:ascii="Times New Roman" w:eastAsia="Times New Roman" w:hAnsi="Times New Roman" w:cs="Times New Roman"/>
          <w:color w:val="333333"/>
          <w:sz w:val="32"/>
          <w:szCs w:val="32"/>
          <w:lang w:eastAsia="ru-RU"/>
        </w:rPr>
        <w:t xml:space="preserve"> в европейской цивилизации. Как пишет Лев Мечников,</w:t>
      </w:r>
      <w:r w:rsidR="009C58B7">
        <w:rPr>
          <w:rFonts w:ascii="Times New Roman" w:eastAsia="Times New Roman" w:hAnsi="Times New Roman" w:cs="Times New Roman"/>
          <w:color w:val="333333"/>
          <w:sz w:val="32"/>
          <w:szCs w:val="32"/>
          <w:lang w:eastAsia="ru-RU"/>
        </w:rPr>
        <w:t xml:space="preserve"> «это событие является одним из величайших в и</w:t>
      </w:r>
      <w:r w:rsidR="009C58B7">
        <w:rPr>
          <w:rFonts w:ascii="Times New Roman" w:eastAsia="Times New Roman" w:hAnsi="Times New Roman" w:cs="Times New Roman"/>
          <w:color w:val="333333"/>
          <w:sz w:val="32"/>
          <w:szCs w:val="32"/>
          <w:lang w:eastAsia="ru-RU"/>
        </w:rPr>
        <w:t>с</w:t>
      </w:r>
      <w:r w:rsidR="009C58B7">
        <w:rPr>
          <w:rFonts w:ascii="Times New Roman" w:eastAsia="Times New Roman" w:hAnsi="Times New Roman" w:cs="Times New Roman"/>
          <w:color w:val="333333"/>
          <w:sz w:val="32"/>
          <w:szCs w:val="32"/>
          <w:lang w:eastAsia="ru-RU"/>
        </w:rPr>
        <w:t>тории человечества. Результатом этого открытия явилось быстрое падение средиземноморских наций и государств, и соответстве</w:t>
      </w:r>
      <w:r w:rsidR="009C58B7">
        <w:rPr>
          <w:rFonts w:ascii="Times New Roman" w:eastAsia="Times New Roman" w:hAnsi="Times New Roman" w:cs="Times New Roman"/>
          <w:color w:val="333333"/>
          <w:sz w:val="32"/>
          <w:szCs w:val="32"/>
          <w:lang w:eastAsia="ru-RU"/>
        </w:rPr>
        <w:t>н</w:t>
      </w:r>
      <w:r w:rsidR="009C58B7">
        <w:rPr>
          <w:rFonts w:ascii="Times New Roman" w:eastAsia="Times New Roman" w:hAnsi="Times New Roman" w:cs="Times New Roman"/>
          <w:color w:val="333333"/>
          <w:sz w:val="32"/>
          <w:szCs w:val="32"/>
          <w:lang w:eastAsia="ru-RU"/>
        </w:rPr>
        <w:t>ный быстрый ро</w:t>
      </w:r>
      <w:proofErr w:type="gramStart"/>
      <w:r w:rsidR="009C58B7">
        <w:rPr>
          <w:rFonts w:ascii="Times New Roman" w:eastAsia="Times New Roman" w:hAnsi="Times New Roman" w:cs="Times New Roman"/>
          <w:color w:val="333333"/>
          <w:sz w:val="32"/>
          <w:szCs w:val="32"/>
          <w:lang w:eastAsia="ru-RU"/>
        </w:rPr>
        <w:t>ст стр</w:t>
      </w:r>
      <w:proofErr w:type="gramEnd"/>
      <w:r w:rsidR="009C58B7">
        <w:rPr>
          <w:rFonts w:ascii="Times New Roman" w:eastAsia="Times New Roman" w:hAnsi="Times New Roman" w:cs="Times New Roman"/>
          <w:color w:val="333333"/>
          <w:sz w:val="32"/>
          <w:szCs w:val="32"/>
          <w:lang w:eastAsia="ru-RU"/>
        </w:rPr>
        <w:t>ан, расположенных на побережье Атлантич</w:t>
      </w:r>
      <w:r w:rsidR="009C58B7">
        <w:rPr>
          <w:rFonts w:ascii="Times New Roman" w:eastAsia="Times New Roman" w:hAnsi="Times New Roman" w:cs="Times New Roman"/>
          <w:color w:val="333333"/>
          <w:sz w:val="32"/>
          <w:szCs w:val="32"/>
          <w:lang w:eastAsia="ru-RU"/>
        </w:rPr>
        <w:t>е</w:t>
      </w:r>
      <w:r w:rsidR="009C58B7">
        <w:rPr>
          <w:rFonts w:ascii="Times New Roman" w:eastAsia="Times New Roman" w:hAnsi="Times New Roman" w:cs="Times New Roman"/>
          <w:color w:val="333333"/>
          <w:sz w:val="32"/>
          <w:szCs w:val="32"/>
          <w:lang w:eastAsia="ru-RU"/>
        </w:rPr>
        <w:t>ского океана, т. е. Португалии, Испании, Франции, Англии и Н</w:t>
      </w:r>
      <w:r w:rsidR="009C58B7">
        <w:rPr>
          <w:rFonts w:ascii="Times New Roman" w:eastAsia="Times New Roman" w:hAnsi="Times New Roman" w:cs="Times New Roman"/>
          <w:color w:val="333333"/>
          <w:sz w:val="32"/>
          <w:szCs w:val="32"/>
          <w:lang w:eastAsia="ru-RU"/>
        </w:rPr>
        <w:t>и</w:t>
      </w:r>
      <w:r w:rsidR="009C58B7">
        <w:rPr>
          <w:rFonts w:ascii="Times New Roman" w:eastAsia="Times New Roman" w:hAnsi="Times New Roman" w:cs="Times New Roman"/>
          <w:color w:val="333333"/>
          <w:sz w:val="32"/>
          <w:szCs w:val="32"/>
          <w:lang w:eastAsia="ru-RU"/>
        </w:rPr>
        <w:t>дерландов»</w:t>
      </w:r>
      <w:r w:rsidR="009C58B7">
        <w:rPr>
          <w:rStyle w:val="a5"/>
          <w:rFonts w:ascii="Times New Roman" w:eastAsia="Times New Roman" w:hAnsi="Times New Roman" w:cs="Times New Roman"/>
          <w:color w:val="333333"/>
          <w:sz w:val="32"/>
          <w:szCs w:val="32"/>
          <w:lang w:eastAsia="ru-RU"/>
        </w:rPr>
        <w:footnoteReference w:id="64"/>
      </w:r>
      <w:r w:rsidR="009C58B7">
        <w:rPr>
          <w:rFonts w:ascii="Times New Roman" w:eastAsia="Times New Roman" w:hAnsi="Times New Roman" w:cs="Times New Roman"/>
          <w:color w:val="333333"/>
          <w:sz w:val="32"/>
          <w:szCs w:val="32"/>
          <w:lang w:eastAsia="ru-RU"/>
        </w:rPr>
        <w:t>. Океанический период начинается с эпохи Нового времени и продолжается по сей день. На первом этапе преимущ</w:t>
      </w:r>
      <w:r w:rsidR="009C58B7">
        <w:rPr>
          <w:rFonts w:ascii="Times New Roman" w:eastAsia="Times New Roman" w:hAnsi="Times New Roman" w:cs="Times New Roman"/>
          <w:color w:val="333333"/>
          <w:sz w:val="32"/>
          <w:szCs w:val="32"/>
          <w:lang w:eastAsia="ru-RU"/>
        </w:rPr>
        <w:t>е</w:t>
      </w:r>
      <w:r w:rsidR="009C58B7">
        <w:rPr>
          <w:rFonts w:ascii="Times New Roman" w:eastAsia="Times New Roman" w:hAnsi="Times New Roman" w:cs="Times New Roman"/>
          <w:color w:val="333333"/>
          <w:sz w:val="32"/>
          <w:szCs w:val="32"/>
          <w:lang w:eastAsia="ru-RU"/>
        </w:rPr>
        <w:t>ственно осваивается Атлантический океан, но благодаря появл</w:t>
      </w:r>
      <w:r w:rsidR="009C58B7">
        <w:rPr>
          <w:rFonts w:ascii="Times New Roman" w:eastAsia="Times New Roman" w:hAnsi="Times New Roman" w:cs="Times New Roman"/>
          <w:color w:val="333333"/>
          <w:sz w:val="32"/>
          <w:szCs w:val="32"/>
          <w:lang w:eastAsia="ru-RU"/>
        </w:rPr>
        <w:t>е</w:t>
      </w:r>
      <w:r w:rsidR="009C58B7">
        <w:rPr>
          <w:rFonts w:ascii="Times New Roman" w:eastAsia="Times New Roman" w:hAnsi="Times New Roman" w:cs="Times New Roman"/>
          <w:color w:val="333333"/>
          <w:sz w:val="32"/>
          <w:szCs w:val="32"/>
          <w:lang w:eastAsia="ru-RU"/>
        </w:rPr>
        <w:t>нию Суэцкому каналу Атлантика соединяет</w:t>
      </w:r>
      <w:r w:rsidR="0046558E">
        <w:rPr>
          <w:rFonts w:ascii="Times New Roman" w:eastAsia="Times New Roman" w:hAnsi="Times New Roman" w:cs="Times New Roman"/>
          <w:color w:val="333333"/>
          <w:sz w:val="32"/>
          <w:szCs w:val="32"/>
          <w:lang w:eastAsia="ru-RU"/>
        </w:rPr>
        <w:t>ся с</w:t>
      </w:r>
      <w:r w:rsidR="009C58B7">
        <w:rPr>
          <w:rFonts w:ascii="Times New Roman" w:eastAsia="Times New Roman" w:hAnsi="Times New Roman" w:cs="Times New Roman"/>
          <w:color w:val="333333"/>
          <w:sz w:val="32"/>
          <w:szCs w:val="32"/>
          <w:lang w:eastAsia="ru-RU"/>
        </w:rPr>
        <w:t xml:space="preserve"> Великим океаном (Тихим).</w:t>
      </w:r>
      <w:r w:rsidR="0046558E">
        <w:rPr>
          <w:rFonts w:ascii="Times New Roman" w:eastAsia="Times New Roman" w:hAnsi="Times New Roman" w:cs="Times New Roman"/>
          <w:color w:val="333333"/>
          <w:sz w:val="32"/>
          <w:szCs w:val="32"/>
          <w:lang w:eastAsia="ru-RU"/>
        </w:rPr>
        <w:t xml:space="preserve"> Благодаря этому соединению приобретает большое зн</w:t>
      </w:r>
      <w:r w:rsidR="0046558E">
        <w:rPr>
          <w:rFonts w:ascii="Times New Roman" w:eastAsia="Times New Roman" w:hAnsi="Times New Roman" w:cs="Times New Roman"/>
          <w:color w:val="333333"/>
          <w:sz w:val="32"/>
          <w:szCs w:val="32"/>
          <w:lang w:eastAsia="ru-RU"/>
        </w:rPr>
        <w:t>а</w:t>
      </w:r>
      <w:r w:rsidR="0046558E">
        <w:rPr>
          <w:rFonts w:ascii="Times New Roman" w:eastAsia="Times New Roman" w:hAnsi="Times New Roman" w:cs="Times New Roman"/>
          <w:color w:val="333333"/>
          <w:sz w:val="32"/>
          <w:szCs w:val="32"/>
          <w:lang w:eastAsia="ru-RU"/>
        </w:rPr>
        <w:t>чение и Индийский океан, расположенный между ними, его акв</w:t>
      </w:r>
      <w:r w:rsidR="0046558E">
        <w:rPr>
          <w:rFonts w:ascii="Times New Roman" w:eastAsia="Times New Roman" w:hAnsi="Times New Roman" w:cs="Times New Roman"/>
          <w:color w:val="333333"/>
          <w:sz w:val="32"/>
          <w:szCs w:val="32"/>
          <w:lang w:eastAsia="ru-RU"/>
        </w:rPr>
        <w:t>а</w:t>
      </w:r>
      <w:r w:rsidR="0046558E">
        <w:rPr>
          <w:rFonts w:ascii="Times New Roman" w:eastAsia="Times New Roman" w:hAnsi="Times New Roman" w:cs="Times New Roman"/>
          <w:color w:val="333333"/>
          <w:sz w:val="32"/>
          <w:szCs w:val="32"/>
          <w:lang w:eastAsia="ru-RU"/>
        </w:rPr>
        <w:lastRenderedPageBreak/>
        <w:t xml:space="preserve">тория все больше и больше начинает заполняться судами, идущими во все части света. </w:t>
      </w:r>
    </w:p>
    <w:p w:rsidR="004D6D90" w:rsidRDefault="004A0676" w:rsidP="003D2B33">
      <w:pPr>
        <w:spacing w:after="0" w:line="240" w:lineRule="auto"/>
        <w:ind w:firstLine="708"/>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Итак,</w:t>
      </w:r>
      <w:r w:rsidR="0046558E">
        <w:rPr>
          <w:rFonts w:ascii="Times New Roman" w:eastAsia="Times New Roman" w:hAnsi="Times New Roman" w:cs="Times New Roman"/>
          <w:color w:val="333333"/>
          <w:sz w:val="32"/>
          <w:szCs w:val="32"/>
          <w:lang w:eastAsia="ru-RU"/>
        </w:rPr>
        <w:t xml:space="preserve"> Лев Мечников в своей теории выделяет следующие эт</w:t>
      </w:r>
      <w:r w:rsidR="0046558E">
        <w:rPr>
          <w:rFonts w:ascii="Times New Roman" w:eastAsia="Times New Roman" w:hAnsi="Times New Roman" w:cs="Times New Roman"/>
          <w:color w:val="333333"/>
          <w:sz w:val="32"/>
          <w:szCs w:val="32"/>
          <w:lang w:eastAsia="ru-RU"/>
        </w:rPr>
        <w:t>а</w:t>
      </w:r>
      <w:r w:rsidR="0046558E">
        <w:rPr>
          <w:rFonts w:ascii="Times New Roman" w:eastAsia="Times New Roman" w:hAnsi="Times New Roman" w:cs="Times New Roman"/>
          <w:color w:val="333333"/>
          <w:sz w:val="32"/>
          <w:szCs w:val="32"/>
          <w:lang w:eastAsia="ru-RU"/>
        </w:rPr>
        <w:t>пы развития цивилизации, связанные с постепенным расширением ареала обитания человека, развития коммуникационных возможн</w:t>
      </w:r>
      <w:r w:rsidR="0046558E">
        <w:rPr>
          <w:rFonts w:ascii="Times New Roman" w:eastAsia="Times New Roman" w:hAnsi="Times New Roman" w:cs="Times New Roman"/>
          <w:color w:val="333333"/>
          <w:sz w:val="32"/>
          <w:szCs w:val="32"/>
          <w:lang w:eastAsia="ru-RU"/>
        </w:rPr>
        <w:t>о</w:t>
      </w:r>
      <w:r w:rsidR="0046558E">
        <w:rPr>
          <w:rFonts w:ascii="Times New Roman" w:eastAsia="Times New Roman" w:hAnsi="Times New Roman" w:cs="Times New Roman"/>
          <w:color w:val="333333"/>
          <w:sz w:val="32"/>
          <w:szCs w:val="32"/>
          <w:lang w:eastAsia="ru-RU"/>
        </w:rPr>
        <w:t xml:space="preserve">стей людей через </w:t>
      </w:r>
      <w:r w:rsidR="00A46852">
        <w:rPr>
          <w:rFonts w:ascii="Times New Roman" w:eastAsia="Times New Roman" w:hAnsi="Times New Roman" w:cs="Times New Roman"/>
          <w:color w:val="333333"/>
          <w:sz w:val="32"/>
          <w:szCs w:val="32"/>
          <w:lang w:eastAsia="ru-RU"/>
        </w:rPr>
        <w:t>освоение водного пространства.</w:t>
      </w:r>
    </w:p>
    <w:p w:rsidR="004A0676" w:rsidRDefault="004A0676" w:rsidP="003D2B33">
      <w:pPr>
        <w:spacing w:after="0" w:line="240" w:lineRule="auto"/>
        <w:ind w:firstLine="708"/>
        <w:jc w:val="both"/>
        <w:rPr>
          <w:rFonts w:ascii="Times New Roman" w:eastAsia="Times New Roman" w:hAnsi="Times New Roman" w:cs="Times New Roman"/>
          <w:color w:val="333333"/>
          <w:sz w:val="32"/>
          <w:szCs w:val="32"/>
          <w:lang w:eastAsia="ru-RU"/>
        </w:rPr>
      </w:pPr>
      <w:r w:rsidRPr="00CF3B25">
        <w:rPr>
          <w:rFonts w:ascii="Times New Roman" w:eastAsia="Times New Roman" w:hAnsi="Times New Roman" w:cs="Times New Roman"/>
          <w:i/>
          <w:color w:val="333333"/>
          <w:sz w:val="32"/>
          <w:szCs w:val="32"/>
          <w:lang w:eastAsia="ru-RU"/>
        </w:rPr>
        <w:t>1.</w:t>
      </w:r>
      <w:r w:rsidRPr="004A0676">
        <w:rPr>
          <w:rFonts w:ascii="Times New Roman" w:eastAsia="Times New Roman" w:hAnsi="Times New Roman" w:cs="Times New Roman"/>
          <w:i/>
          <w:color w:val="333333"/>
          <w:sz w:val="32"/>
          <w:szCs w:val="32"/>
          <w:lang w:eastAsia="ru-RU"/>
        </w:rPr>
        <w:t xml:space="preserve"> Древние века, или речной период.</w:t>
      </w:r>
      <w:r>
        <w:rPr>
          <w:rFonts w:ascii="Times New Roman" w:eastAsia="Times New Roman" w:hAnsi="Times New Roman" w:cs="Times New Roman"/>
          <w:color w:val="333333"/>
          <w:sz w:val="32"/>
          <w:szCs w:val="32"/>
          <w:lang w:eastAsia="ru-RU"/>
        </w:rPr>
        <w:t xml:space="preserve"> Он охватывает четыре  великие цивилизации древности – Египет, Месопотамию, Индию и Китай, возникших в бассейнах великих рек. История этих цивил</w:t>
      </w:r>
      <w:r>
        <w:rPr>
          <w:rFonts w:ascii="Times New Roman" w:eastAsia="Times New Roman" w:hAnsi="Times New Roman" w:cs="Times New Roman"/>
          <w:color w:val="333333"/>
          <w:sz w:val="32"/>
          <w:szCs w:val="32"/>
          <w:lang w:eastAsia="ru-RU"/>
        </w:rPr>
        <w:t>и</w:t>
      </w:r>
      <w:r>
        <w:rPr>
          <w:rFonts w:ascii="Times New Roman" w:eastAsia="Times New Roman" w:hAnsi="Times New Roman" w:cs="Times New Roman"/>
          <w:color w:val="333333"/>
          <w:sz w:val="32"/>
          <w:szCs w:val="32"/>
          <w:lang w:eastAsia="ru-RU"/>
        </w:rPr>
        <w:t>заций не синхронна: восточная группа (Индия и Китай) с самого начала своего возникновения несколько запаздывает в своем ра</w:t>
      </w:r>
      <w:r>
        <w:rPr>
          <w:rFonts w:ascii="Times New Roman" w:eastAsia="Times New Roman" w:hAnsi="Times New Roman" w:cs="Times New Roman"/>
          <w:color w:val="333333"/>
          <w:sz w:val="32"/>
          <w:szCs w:val="32"/>
          <w:lang w:eastAsia="ru-RU"/>
        </w:rPr>
        <w:t>з</w:t>
      </w:r>
      <w:r>
        <w:rPr>
          <w:rFonts w:ascii="Times New Roman" w:eastAsia="Times New Roman" w:hAnsi="Times New Roman" w:cs="Times New Roman"/>
          <w:color w:val="333333"/>
          <w:sz w:val="32"/>
          <w:szCs w:val="32"/>
          <w:lang w:eastAsia="ru-RU"/>
        </w:rPr>
        <w:t>витии сравнительно с двумя западными цивилизациями (ассиро-</w:t>
      </w:r>
      <w:proofErr w:type="spellStart"/>
      <w:r>
        <w:rPr>
          <w:rFonts w:ascii="Times New Roman" w:eastAsia="Times New Roman" w:hAnsi="Times New Roman" w:cs="Times New Roman"/>
          <w:color w:val="333333"/>
          <w:sz w:val="32"/>
          <w:szCs w:val="32"/>
          <w:lang w:eastAsia="ru-RU"/>
        </w:rPr>
        <w:t>Вавилония</w:t>
      </w:r>
      <w:proofErr w:type="spellEnd"/>
      <w:r>
        <w:rPr>
          <w:rFonts w:ascii="Times New Roman" w:eastAsia="Times New Roman" w:hAnsi="Times New Roman" w:cs="Times New Roman"/>
          <w:color w:val="333333"/>
          <w:sz w:val="32"/>
          <w:szCs w:val="32"/>
          <w:lang w:eastAsia="ru-RU"/>
        </w:rPr>
        <w:t xml:space="preserve"> и Египет). Две последние цивилизации, развивавшиеся в более благоприятных географических условиях, перешли сравн</w:t>
      </w:r>
      <w:r>
        <w:rPr>
          <w:rFonts w:ascii="Times New Roman" w:eastAsia="Times New Roman" w:hAnsi="Times New Roman" w:cs="Times New Roman"/>
          <w:color w:val="333333"/>
          <w:sz w:val="32"/>
          <w:szCs w:val="32"/>
          <w:lang w:eastAsia="ru-RU"/>
        </w:rPr>
        <w:t>и</w:t>
      </w:r>
      <w:r>
        <w:rPr>
          <w:rFonts w:ascii="Times New Roman" w:eastAsia="Times New Roman" w:hAnsi="Times New Roman" w:cs="Times New Roman"/>
          <w:color w:val="333333"/>
          <w:sz w:val="32"/>
          <w:szCs w:val="32"/>
          <w:lang w:eastAsia="ru-RU"/>
        </w:rPr>
        <w:t>тельно быстро в фазу морской цивилизации и оказали большое влияние на Европу и европейские народы. В периоде древних ре</w:t>
      </w:r>
      <w:r>
        <w:rPr>
          <w:rFonts w:ascii="Times New Roman" w:eastAsia="Times New Roman" w:hAnsi="Times New Roman" w:cs="Times New Roman"/>
          <w:color w:val="333333"/>
          <w:sz w:val="32"/>
          <w:szCs w:val="32"/>
          <w:lang w:eastAsia="ru-RU"/>
        </w:rPr>
        <w:t>ч</w:t>
      </w:r>
      <w:r>
        <w:rPr>
          <w:rFonts w:ascii="Times New Roman" w:eastAsia="Times New Roman" w:hAnsi="Times New Roman" w:cs="Times New Roman"/>
          <w:color w:val="333333"/>
          <w:sz w:val="32"/>
          <w:szCs w:val="32"/>
          <w:lang w:eastAsia="ru-RU"/>
        </w:rPr>
        <w:t>ных цивилизаций можно различить две эпохи:</w:t>
      </w:r>
    </w:p>
    <w:p w:rsidR="004A0676" w:rsidRDefault="004A0676" w:rsidP="00EB25D3">
      <w:pPr>
        <w:spacing w:after="0" w:line="240" w:lineRule="auto"/>
        <w:ind w:left="708"/>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i/>
          <w:color w:val="333333"/>
          <w:sz w:val="32"/>
          <w:szCs w:val="32"/>
          <w:lang w:eastAsia="ru-RU"/>
        </w:rPr>
        <w:t>–</w:t>
      </w:r>
      <w:r>
        <w:rPr>
          <w:rFonts w:ascii="Times New Roman" w:eastAsia="Times New Roman" w:hAnsi="Times New Roman" w:cs="Times New Roman"/>
          <w:color w:val="333333"/>
          <w:sz w:val="32"/>
          <w:szCs w:val="32"/>
          <w:lang w:eastAsia="ru-RU"/>
        </w:rPr>
        <w:t xml:space="preserve"> </w:t>
      </w:r>
      <w:r w:rsidRPr="00EB25D3">
        <w:rPr>
          <w:rFonts w:ascii="Times New Roman" w:eastAsia="Times New Roman" w:hAnsi="Times New Roman" w:cs="Times New Roman"/>
          <w:i/>
          <w:color w:val="333333"/>
          <w:sz w:val="32"/>
          <w:szCs w:val="32"/>
          <w:lang w:eastAsia="ru-RU"/>
        </w:rPr>
        <w:t>эпоха изолированных народов</w:t>
      </w:r>
      <w:r w:rsidR="00EB25D3">
        <w:rPr>
          <w:rFonts w:ascii="Times New Roman" w:eastAsia="Times New Roman" w:hAnsi="Times New Roman" w:cs="Times New Roman"/>
          <w:color w:val="333333"/>
          <w:sz w:val="32"/>
          <w:szCs w:val="32"/>
          <w:lang w:eastAsia="ru-RU"/>
        </w:rPr>
        <w:t xml:space="preserve">, </w:t>
      </w:r>
      <w:proofErr w:type="spellStart"/>
      <w:r w:rsidR="00EB25D3">
        <w:rPr>
          <w:rFonts w:ascii="Times New Roman" w:eastAsia="Times New Roman" w:hAnsi="Times New Roman" w:cs="Times New Roman"/>
          <w:color w:val="333333"/>
          <w:sz w:val="32"/>
          <w:szCs w:val="32"/>
          <w:lang w:eastAsia="ru-RU"/>
        </w:rPr>
        <w:t>заверщающаяся</w:t>
      </w:r>
      <w:proofErr w:type="spellEnd"/>
      <w:r w:rsidR="00EB25D3">
        <w:rPr>
          <w:rFonts w:ascii="Times New Roman" w:eastAsia="Times New Roman" w:hAnsi="Times New Roman" w:cs="Times New Roman"/>
          <w:color w:val="333333"/>
          <w:sz w:val="32"/>
          <w:szCs w:val="32"/>
          <w:lang w:eastAsia="ru-RU"/>
        </w:rPr>
        <w:t xml:space="preserve"> к XVIII веку  до начала нашей эры;</w:t>
      </w:r>
    </w:p>
    <w:p w:rsidR="006E43B7" w:rsidRDefault="00EB25D3" w:rsidP="00EB25D3">
      <w:pPr>
        <w:spacing w:after="0" w:line="240" w:lineRule="auto"/>
        <w:ind w:left="708"/>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i/>
          <w:color w:val="333333"/>
          <w:sz w:val="32"/>
          <w:szCs w:val="32"/>
          <w:lang w:eastAsia="ru-RU"/>
        </w:rPr>
        <w:t>– эпоха первоначальных международных сношений и сближ</w:t>
      </w:r>
      <w:r>
        <w:rPr>
          <w:rFonts w:ascii="Times New Roman" w:eastAsia="Times New Roman" w:hAnsi="Times New Roman" w:cs="Times New Roman"/>
          <w:i/>
          <w:color w:val="333333"/>
          <w:sz w:val="32"/>
          <w:szCs w:val="32"/>
          <w:lang w:eastAsia="ru-RU"/>
        </w:rPr>
        <w:t>е</w:t>
      </w:r>
      <w:r>
        <w:rPr>
          <w:rFonts w:ascii="Times New Roman" w:eastAsia="Times New Roman" w:hAnsi="Times New Roman" w:cs="Times New Roman"/>
          <w:i/>
          <w:color w:val="333333"/>
          <w:sz w:val="32"/>
          <w:szCs w:val="32"/>
          <w:lang w:eastAsia="ru-RU"/>
        </w:rPr>
        <w:t>ний народов,</w:t>
      </w:r>
      <w:r>
        <w:rPr>
          <w:rFonts w:ascii="Times New Roman" w:eastAsia="Times New Roman" w:hAnsi="Times New Roman" w:cs="Times New Roman"/>
          <w:color w:val="333333"/>
          <w:sz w:val="32"/>
          <w:szCs w:val="32"/>
          <w:lang w:eastAsia="ru-RU"/>
        </w:rPr>
        <w:t xml:space="preserve"> </w:t>
      </w:r>
      <w:proofErr w:type="spellStart"/>
      <w:r>
        <w:rPr>
          <w:rFonts w:ascii="Times New Roman" w:eastAsia="Times New Roman" w:hAnsi="Times New Roman" w:cs="Times New Roman"/>
          <w:color w:val="333333"/>
          <w:sz w:val="32"/>
          <w:szCs w:val="32"/>
          <w:lang w:eastAsia="ru-RU"/>
        </w:rPr>
        <w:t>начинающася</w:t>
      </w:r>
      <w:proofErr w:type="spellEnd"/>
      <w:r>
        <w:rPr>
          <w:rFonts w:ascii="Times New Roman" w:eastAsia="Times New Roman" w:hAnsi="Times New Roman" w:cs="Times New Roman"/>
          <w:color w:val="333333"/>
          <w:sz w:val="32"/>
          <w:szCs w:val="32"/>
          <w:lang w:eastAsia="ru-RU"/>
        </w:rPr>
        <w:t xml:space="preserve"> первыми войнами Египта и Асс</w:t>
      </w:r>
      <w:r>
        <w:rPr>
          <w:rFonts w:ascii="Times New Roman" w:eastAsia="Times New Roman" w:hAnsi="Times New Roman" w:cs="Times New Roman"/>
          <w:color w:val="333333"/>
          <w:sz w:val="32"/>
          <w:szCs w:val="32"/>
          <w:lang w:eastAsia="ru-RU"/>
        </w:rPr>
        <w:t>и</w:t>
      </w:r>
      <w:r>
        <w:rPr>
          <w:rFonts w:ascii="Times New Roman" w:eastAsia="Times New Roman" w:hAnsi="Times New Roman" w:cs="Times New Roman"/>
          <w:color w:val="333333"/>
          <w:sz w:val="32"/>
          <w:szCs w:val="32"/>
          <w:lang w:eastAsia="ru-RU"/>
        </w:rPr>
        <w:t>ро-</w:t>
      </w:r>
      <w:proofErr w:type="spellStart"/>
      <w:r>
        <w:rPr>
          <w:rFonts w:ascii="Times New Roman" w:eastAsia="Times New Roman" w:hAnsi="Times New Roman" w:cs="Times New Roman"/>
          <w:color w:val="333333"/>
          <w:sz w:val="32"/>
          <w:szCs w:val="32"/>
          <w:lang w:eastAsia="ru-RU"/>
        </w:rPr>
        <w:t>Вавилонии</w:t>
      </w:r>
      <w:proofErr w:type="spellEnd"/>
      <w:r>
        <w:rPr>
          <w:rFonts w:ascii="Times New Roman" w:eastAsia="Times New Roman" w:hAnsi="Times New Roman" w:cs="Times New Roman"/>
          <w:color w:val="333333"/>
          <w:sz w:val="32"/>
          <w:szCs w:val="32"/>
          <w:lang w:eastAsia="ru-RU"/>
        </w:rPr>
        <w:t xml:space="preserve"> и заканчивающаяся вступлением на историч</w:t>
      </w:r>
      <w:r>
        <w:rPr>
          <w:rFonts w:ascii="Times New Roman" w:eastAsia="Times New Roman" w:hAnsi="Times New Roman" w:cs="Times New Roman"/>
          <w:color w:val="333333"/>
          <w:sz w:val="32"/>
          <w:szCs w:val="32"/>
          <w:lang w:eastAsia="ru-RU"/>
        </w:rPr>
        <w:t>е</w:t>
      </w:r>
      <w:r>
        <w:rPr>
          <w:rFonts w:ascii="Times New Roman" w:eastAsia="Times New Roman" w:hAnsi="Times New Roman" w:cs="Times New Roman"/>
          <w:color w:val="333333"/>
          <w:sz w:val="32"/>
          <w:szCs w:val="32"/>
          <w:lang w:eastAsia="ru-RU"/>
        </w:rPr>
        <w:t>скую арену</w:t>
      </w:r>
      <w:r w:rsidR="006E43B7">
        <w:rPr>
          <w:rFonts w:ascii="Times New Roman" w:eastAsia="Times New Roman" w:hAnsi="Times New Roman" w:cs="Times New Roman"/>
          <w:color w:val="333333"/>
          <w:sz w:val="32"/>
          <w:szCs w:val="32"/>
          <w:lang w:eastAsia="ru-RU"/>
        </w:rPr>
        <w:t xml:space="preserve"> пунических (финикийских) федераций примерно около 800 года до начала христианской эры.</w:t>
      </w:r>
    </w:p>
    <w:p w:rsidR="006E43B7" w:rsidRDefault="006E43B7" w:rsidP="006E43B7">
      <w:pPr>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i/>
          <w:color w:val="333333"/>
          <w:sz w:val="32"/>
          <w:szCs w:val="32"/>
          <w:lang w:eastAsia="ru-RU"/>
        </w:rPr>
        <w:t xml:space="preserve">2. Средние века, или средиземноморский период. </w:t>
      </w:r>
      <w:r w:rsidRPr="006E43B7">
        <w:rPr>
          <w:rFonts w:ascii="Times New Roman" w:eastAsia="Times New Roman" w:hAnsi="Times New Roman" w:cs="Times New Roman"/>
          <w:color w:val="333333"/>
          <w:sz w:val="32"/>
          <w:szCs w:val="32"/>
          <w:lang w:eastAsia="ru-RU"/>
        </w:rPr>
        <w:t>Он</w:t>
      </w:r>
      <w:r>
        <w:rPr>
          <w:rFonts w:ascii="Times New Roman" w:eastAsia="Times New Roman" w:hAnsi="Times New Roman" w:cs="Times New Roman"/>
          <w:color w:val="333333"/>
          <w:sz w:val="32"/>
          <w:szCs w:val="32"/>
          <w:lang w:eastAsia="ru-RU"/>
        </w:rPr>
        <w:t xml:space="preserve"> охватывает двадцать пять веков, с основания </w:t>
      </w:r>
      <w:proofErr w:type="spellStart"/>
      <w:r>
        <w:rPr>
          <w:rFonts w:ascii="Times New Roman" w:eastAsia="Times New Roman" w:hAnsi="Times New Roman" w:cs="Times New Roman"/>
          <w:color w:val="333333"/>
          <w:sz w:val="32"/>
          <w:szCs w:val="32"/>
          <w:lang w:eastAsia="ru-RU"/>
        </w:rPr>
        <w:t>Карфргена</w:t>
      </w:r>
      <w:proofErr w:type="spellEnd"/>
      <w:r>
        <w:rPr>
          <w:rFonts w:ascii="Times New Roman" w:eastAsia="Times New Roman" w:hAnsi="Times New Roman" w:cs="Times New Roman"/>
          <w:color w:val="333333"/>
          <w:sz w:val="32"/>
          <w:szCs w:val="32"/>
          <w:lang w:eastAsia="ru-RU"/>
        </w:rPr>
        <w:t xml:space="preserve"> до Карла Великого, и подразделяется также на две эпохи:</w:t>
      </w:r>
    </w:p>
    <w:p w:rsidR="006E43B7" w:rsidRDefault="006E43B7" w:rsidP="00EB25D3">
      <w:pPr>
        <w:spacing w:after="0" w:line="240" w:lineRule="auto"/>
        <w:ind w:left="708"/>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i/>
          <w:color w:val="333333"/>
          <w:sz w:val="32"/>
          <w:szCs w:val="32"/>
          <w:lang w:eastAsia="ru-RU"/>
        </w:rPr>
        <w:t>–</w:t>
      </w:r>
      <w:r>
        <w:rPr>
          <w:rFonts w:ascii="Times New Roman" w:eastAsia="Times New Roman" w:hAnsi="Times New Roman" w:cs="Times New Roman"/>
          <w:color w:val="333333"/>
          <w:sz w:val="32"/>
          <w:szCs w:val="32"/>
          <w:lang w:eastAsia="ru-RU"/>
        </w:rPr>
        <w:t xml:space="preserve"> </w:t>
      </w:r>
      <w:r>
        <w:rPr>
          <w:rFonts w:ascii="Times New Roman" w:eastAsia="Times New Roman" w:hAnsi="Times New Roman" w:cs="Times New Roman"/>
          <w:i/>
          <w:color w:val="333333"/>
          <w:sz w:val="32"/>
          <w:szCs w:val="32"/>
          <w:lang w:eastAsia="ru-RU"/>
        </w:rPr>
        <w:t>эпоха С</w:t>
      </w:r>
      <w:r w:rsidRPr="006E43B7">
        <w:rPr>
          <w:rFonts w:ascii="Times New Roman" w:eastAsia="Times New Roman" w:hAnsi="Times New Roman" w:cs="Times New Roman"/>
          <w:i/>
          <w:color w:val="333333"/>
          <w:sz w:val="32"/>
          <w:szCs w:val="32"/>
          <w:lang w:eastAsia="ru-RU"/>
        </w:rPr>
        <w:t>редиземного моря</w:t>
      </w:r>
      <w:r>
        <w:rPr>
          <w:rFonts w:ascii="Times New Roman" w:eastAsia="Times New Roman" w:hAnsi="Times New Roman" w:cs="Times New Roman"/>
          <w:i/>
          <w:color w:val="333333"/>
          <w:sz w:val="32"/>
          <w:szCs w:val="32"/>
          <w:lang w:eastAsia="ru-RU"/>
        </w:rPr>
        <w:t xml:space="preserve">, </w:t>
      </w:r>
      <w:r>
        <w:rPr>
          <w:rFonts w:ascii="Times New Roman" w:eastAsia="Times New Roman" w:hAnsi="Times New Roman" w:cs="Times New Roman"/>
          <w:color w:val="333333"/>
          <w:sz w:val="32"/>
          <w:szCs w:val="32"/>
          <w:lang w:eastAsia="ru-RU"/>
        </w:rPr>
        <w:t>во время которой главные очаги культуры одновременно или поочередно представлены кру</w:t>
      </w:r>
      <w:r>
        <w:rPr>
          <w:rFonts w:ascii="Times New Roman" w:eastAsia="Times New Roman" w:hAnsi="Times New Roman" w:cs="Times New Roman"/>
          <w:color w:val="333333"/>
          <w:sz w:val="32"/>
          <w:szCs w:val="32"/>
          <w:lang w:eastAsia="ru-RU"/>
        </w:rPr>
        <w:t>п</w:t>
      </w:r>
      <w:r>
        <w:rPr>
          <w:rFonts w:ascii="Times New Roman" w:eastAsia="Times New Roman" w:hAnsi="Times New Roman" w:cs="Times New Roman"/>
          <w:color w:val="333333"/>
          <w:sz w:val="32"/>
          <w:szCs w:val="32"/>
          <w:lang w:eastAsia="ru-RU"/>
        </w:rPr>
        <w:t>ными олигархическими государствами Финикии, Карфагена, Греции и Рима вплоть до Константина Великого;</w:t>
      </w:r>
    </w:p>
    <w:p w:rsidR="00CF3B25" w:rsidRDefault="006E43B7" w:rsidP="00EB25D3">
      <w:pPr>
        <w:spacing w:after="0" w:line="240" w:lineRule="auto"/>
        <w:ind w:left="708"/>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i/>
          <w:color w:val="333333"/>
          <w:sz w:val="32"/>
          <w:szCs w:val="32"/>
          <w:lang w:eastAsia="ru-RU"/>
        </w:rPr>
        <w:t xml:space="preserve">– </w:t>
      </w:r>
      <w:r w:rsidR="00CF3B25">
        <w:rPr>
          <w:rFonts w:ascii="Times New Roman" w:eastAsia="Times New Roman" w:hAnsi="Times New Roman" w:cs="Times New Roman"/>
          <w:i/>
          <w:color w:val="333333"/>
          <w:sz w:val="32"/>
          <w:szCs w:val="32"/>
          <w:lang w:eastAsia="ru-RU"/>
        </w:rPr>
        <w:t>эпоха морская,</w:t>
      </w:r>
      <w:r w:rsidR="00CF3B25">
        <w:rPr>
          <w:rFonts w:ascii="Times New Roman" w:eastAsia="Times New Roman" w:hAnsi="Times New Roman" w:cs="Times New Roman"/>
          <w:color w:val="333333"/>
          <w:sz w:val="32"/>
          <w:szCs w:val="32"/>
          <w:lang w:eastAsia="ru-RU"/>
        </w:rPr>
        <w:t xml:space="preserve"> начавшаяся с основания Византии (Конста</w:t>
      </w:r>
      <w:r w:rsidR="00CF3B25">
        <w:rPr>
          <w:rFonts w:ascii="Times New Roman" w:eastAsia="Times New Roman" w:hAnsi="Times New Roman" w:cs="Times New Roman"/>
          <w:color w:val="333333"/>
          <w:sz w:val="32"/>
          <w:szCs w:val="32"/>
          <w:lang w:eastAsia="ru-RU"/>
        </w:rPr>
        <w:t>н</w:t>
      </w:r>
      <w:r w:rsidR="00CF3B25">
        <w:rPr>
          <w:rFonts w:ascii="Times New Roman" w:eastAsia="Times New Roman" w:hAnsi="Times New Roman" w:cs="Times New Roman"/>
          <w:color w:val="333333"/>
          <w:sz w:val="32"/>
          <w:szCs w:val="32"/>
          <w:lang w:eastAsia="ru-RU"/>
        </w:rPr>
        <w:t>тинополя), когда в орбиту цивилизации втягиваются сначала Черное море, а затем и Балтийское. Эта эпоха охватывает с</w:t>
      </w:r>
      <w:r w:rsidR="00CF3B25">
        <w:rPr>
          <w:rFonts w:ascii="Times New Roman" w:eastAsia="Times New Roman" w:hAnsi="Times New Roman" w:cs="Times New Roman"/>
          <w:color w:val="333333"/>
          <w:sz w:val="32"/>
          <w:szCs w:val="32"/>
          <w:lang w:eastAsia="ru-RU"/>
        </w:rPr>
        <w:t>о</w:t>
      </w:r>
      <w:r w:rsidR="00CF3B25">
        <w:rPr>
          <w:rFonts w:ascii="Times New Roman" w:eastAsia="Times New Roman" w:hAnsi="Times New Roman" w:cs="Times New Roman"/>
          <w:color w:val="333333"/>
          <w:sz w:val="32"/>
          <w:szCs w:val="32"/>
          <w:lang w:eastAsia="ru-RU"/>
        </w:rPr>
        <w:t>бою весь период Средних веков.</w:t>
      </w:r>
    </w:p>
    <w:p w:rsidR="00CF3B25" w:rsidRDefault="00CF3B25" w:rsidP="00CF3B25">
      <w:pPr>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i/>
          <w:color w:val="333333"/>
          <w:sz w:val="32"/>
          <w:szCs w:val="32"/>
          <w:lang w:eastAsia="ru-RU"/>
        </w:rPr>
        <w:t xml:space="preserve">3. Новое время, или океанический период. </w:t>
      </w:r>
      <w:r>
        <w:rPr>
          <w:rFonts w:ascii="Times New Roman" w:eastAsia="Times New Roman" w:hAnsi="Times New Roman" w:cs="Times New Roman"/>
          <w:color w:val="333333"/>
          <w:sz w:val="32"/>
          <w:szCs w:val="32"/>
          <w:lang w:eastAsia="ru-RU"/>
        </w:rPr>
        <w:t>Этот период характер</w:t>
      </w:r>
      <w:r>
        <w:rPr>
          <w:rFonts w:ascii="Times New Roman" w:eastAsia="Times New Roman" w:hAnsi="Times New Roman" w:cs="Times New Roman"/>
          <w:color w:val="333333"/>
          <w:sz w:val="32"/>
          <w:szCs w:val="32"/>
          <w:lang w:eastAsia="ru-RU"/>
        </w:rPr>
        <w:t>и</w:t>
      </w:r>
      <w:r>
        <w:rPr>
          <w:rFonts w:ascii="Times New Roman" w:eastAsia="Times New Roman" w:hAnsi="Times New Roman" w:cs="Times New Roman"/>
          <w:color w:val="333333"/>
          <w:sz w:val="32"/>
          <w:szCs w:val="32"/>
          <w:lang w:eastAsia="ru-RU"/>
        </w:rPr>
        <w:t xml:space="preserve">зуется заметным доминированием западноевропейских государств, </w:t>
      </w:r>
      <w:r>
        <w:rPr>
          <w:rFonts w:ascii="Times New Roman" w:eastAsia="Times New Roman" w:hAnsi="Times New Roman" w:cs="Times New Roman"/>
          <w:color w:val="333333"/>
          <w:sz w:val="32"/>
          <w:szCs w:val="32"/>
          <w:lang w:eastAsia="ru-RU"/>
        </w:rPr>
        <w:lastRenderedPageBreak/>
        <w:t>лежащих на берегах Атлантики. Этот период, несмотря на мол</w:t>
      </w:r>
      <w:r>
        <w:rPr>
          <w:rFonts w:ascii="Times New Roman" w:eastAsia="Times New Roman" w:hAnsi="Times New Roman" w:cs="Times New Roman"/>
          <w:color w:val="333333"/>
          <w:sz w:val="32"/>
          <w:szCs w:val="32"/>
          <w:lang w:eastAsia="ru-RU"/>
        </w:rPr>
        <w:t>о</w:t>
      </w:r>
      <w:r>
        <w:rPr>
          <w:rFonts w:ascii="Times New Roman" w:eastAsia="Times New Roman" w:hAnsi="Times New Roman" w:cs="Times New Roman"/>
          <w:color w:val="333333"/>
          <w:sz w:val="32"/>
          <w:szCs w:val="32"/>
          <w:lang w:eastAsia="ru-RU"/>
        </w:rPr>
        <w:t>дость, также может быть разделен на две эпохи:</w:t>
      </w:r>
    </w:p>
    <w:p w:rsidR="00EB25D3" w:rsidRDefault="00CF3B25" w:rsidP="00D217B9">
      <w:pPr>
        <w:spacing w:after="0" w:line="240" w:lineRule="auto"/>
        <w:ind w:left="705"/>
        <w:jc w:val="both"/>
        <w:rPr>
          <w:rFonts w:ascii="Times New Roman" w:eastAsia="Times New Roman" w:hAnsi="Times New Roman" w:cs="Times New Roman"/>
          <w:color w:val="333333"/>
          <w:sz w:val="32"/>
          <w:szCs w:val="32"/>
          <w:lang w:eastAsia="ru-RU"/>
        </w:rPr>
      </w:pPr>
      <w:r w:rsidRPr="00CF3B25">
        <w:rPr>
          <w:rFonts w:ascii="Times New Roman" w:eastAsia="Times New Roman" w:hAnsi="Times New Roman" w:cs="Times New Roman"/>
          <w:i/>
          <w:color w:val="333333"/>
          <w:sz w:val="32"/>
          <w:szCs w:val="32"/>
          <w:lang w:eastAsia="ru-RU"/>
        </w:rPr>
        <w:t>– эпоха атлантическая</w:t>
      </w:r>
      <w:r w:rsidRPr="00CF3B25">
        <w:rPr>
          <w:rFonts w:ascii="Times New Roman" w:eastAsia="Times New Roman" w:hAnsi="Times New Roman" w:cs="Times New Roman"/>
          <w:color w:val="333333"/>
          <w:sz w:val="32"/>
          <w:szCs w:val="32"/>
          <w:lang w:eastAsia="ru-RU"/>
        </w:rPr>
        <w:t>, которая начинается</w:t>
      </w:r>
      <w:r>
        <w:rPr>
          <w:rFonts w:ascii="Times New Roman" w:eastAsia="Times New Roman" w:hAnsi="Times New Roman" w:cs="Times New Roman"/>
          <w:color w:val="333333"/>
          <w:sz w:val="32"/>
          <w:szCs w:val="32"/>
          <w:lang w:eastAsia="ru-RU"/>
        </w:rPr>
        <w:t xml:space="preserve"> с открытия Ам</w:t>
      </w:r>
      <w:r>
        <w:rPr>
          <w:rFonts w:ascii="Times New Roman" w:eastAsia="Times New Roman" w:hAnsi="Times New Roman" w:cs="Times New Roman"/>
          <w:color w:val="333333"/>
          <w:sz w:val="32"/>
          <w:szCs w:val="32"/>
          <w:lang w:eastAsia="ru-RU"/>
        </w:rPr>
        <w:t>е</w:t>
      </w:r>
      <w:r>
        <w:rPr>
          <w:rFonts w:ascii="Times New Roman" w:eastAsia="Times New Roman" w:hAnsi="Times New Roman" w:cs="Times New Roman"/>
          <w:color w:val="333333"/>
          <w:sz w:val="32"/>
          <w:szCs w:val="32"/>
          <w:lang w:eastAsia="ru-RU"/>
        </w:rPr>
        <w:t>рики до момента «золотой лихорадки» в Калифорнии и Аля</w:t>
      </w:r>
      <w:r>
        <w:rPr>
          <w:rFonts w:ascii="Times New Roman" w:eastAsia="Times New Roman" w:hAnsi="Times New Roman" w:cs="Times New Roman"/>
          <w:color w:val="333333"/>
          <w:sz w:val="32"/>
          <w:szCs w:val="32"/>
          <w:lang w:eastAsia="ru-RU"/>
        </w:rPr>
        <w:t>с</w:t>
      </w:r>
      <w:r>
        <w:rPr>
          <w:rFonts w:ascii="Times New Roman" w:eastAsia="Times New Roman" w:hAnsi="Times New Roman" w:cs="Times New Roman"/>
          <w:color w:val="333333"/>
          <w:sz w:val="32"/>
          <w:szCs w:val="32"/>
          <w:lang w:eastAsia="ru-RU"/>
        </w:rPr>
        <w:t>ке, широкого развития английского влияния в Австралии, русской колонизации</w:t>
      </w:r>
      <w:r w:rsidR="00740359">
        <w:rPr>
          <w:rFonts w:ascii="Times New Roman" w:eastAsia="Times New Roman" w:hAnsi="Times New Roman" w:cs="Times New Roman"/>
          <w:color w:val="333333"/>
          <w:sz w:val="32"/>
          <w:szCs w:val="32"/>
          <w:lang w:eastAsia="ru-RU"/>
        </w:rPr>
        <w:t xml:space="preserve"> берегов Амура и открытия для европе</w:t>
      </w:r>
      <w:r w:rsidR="00740359">
        <w:rPr>
          <w:rFonts w:ascii="Times New Roman" w:eastAsia="Times New Roman" w:hAnsi="Times New Roman" w:cs="Times New Roman"/>
          <w:color w:val="333333"/>
          <w:sz w:val="32"/>
          <w:szCs w:val="32"/>
          <w:lang w:eastAsia="ru-RU"/>
        </w:rPr>
        <w:t>й</w:t>
      </w:r>
      <w:r w:rsidR="00740359">
        <w:rPr>
          <w:rFonts w:ascii="Times New Roman" w:eastAsia="Times New Roman" w:hAnsi="Times New Roman" w:cs="Times New Roman"/>
          <w:color w:val="333333"/>
          <w:sz w:val="32"/>
          <w:szCs w:val="32"/>
          <w:lang w:eastAsia="ru-RU"/>
        </w:rPr>
        <w:t>цев портов Китая и Японии;</w:t>
      </w:r>
    </w:p>
    <w:p w:rsidR="00A46852" w:rsidRDefault="00740359" w:rsidP="00D217B9">
      <w:pPr>
        <w:spacing w:after="0" w:line="240" w:lineRule="auto"/>
        <w:ind w:left="705"/>
        <w:jc w:val="both"/>
        <w:rPr>
          <w:rFonts w:ascii="Times New Roman" w:eastAsia="Times New Roman" w:hAnsi="Times New Roman" w:cs="Times New Roman"/>
          <w:color w:val="333333"/>
          <w:sz w:val="32"/>
          <w:szCs w:val="32"/>
          <w:lang w:eastAsia="ru-RU"/>
        </w:rPr>
      </w:pPr>
      <w:r w:rsidRPr="00740359">
        <w:rPr>
          <w:rFonts w:ascii="Times New Roman" w:eastAsia="Times New Roman" w:hAnsi="Times New Roman" w:cs="Times New Roman"/>
          <w:i/>
          <w:color w:val="333333"/>
          <w:sz w:val="32"/>
          <w:szCs w:val="32"/>
          <w:lang w:eastAsia="ru-RU"/>
        </w:rPr>
        <w:t>– всемирная эпоха</w:t>
      </w:r>
      <w:r>
        <w:rPr>
          <w:rFonts w:ascii="Times New Roman" w:eastAsia="Times New Roman" w:hAnsi="Times New Roman" w:cs="Times New Roman"/>
          <w:i/>
          <w:color w:val="333333"/>
          <w:sz w:val="32"/>
          <w:szCs w:val="32"/>
          <w:lang w:eastAsia="ru-RU"/>
        </w:rPr>
        <w:t>,</w:t>
      </w:r>
      <w:r>
        <w:rPr>
          <w:rFonts w:ascii="Times New Roman" w:eastAsia="Times New Roman" w:hAnsi="Times New Roman" w:cs="Times New Roman"/>
          <w:color w:val="333333"/>
          <w:sz w:val="32"/>
          <w:szCs w:val="32"/>
          <w:lang w:eastAsia="ru-RU"/>
        </w:rPr>
        <w:t xml:space="preserve"> только зарождающаяся в наши дни. Это разделение человеческой истории, представляющей в де</w:t>
      </w:r>
      <w:r>
        <w:rPr>
          <w:rFonts w:ascii="Times New Roman" w:eastAsia="Times New Roman" w:hAnsi="Times New Roman" w:cs="Times New Roman"/>
          <w:color w:val="333333"/>
          <w:sz w:val="32"/>
          <w:szCs w:val="32"/>
          <w:lang w:eastAsia="ru-RU"/>
        </w:rPr>
        <w:t>й</w:t>
      </w:r>
      <w:r>
        <w:rPr>
          <w:rFonts w:ascii="Times New Roman" w:eastAsia="Times New Roman" w:hAnsi="Times New Roman" w:cs="Times New Roman"/>
          <w:color w:val="333333"/>
          <w:sz w:val="32"/>
          <w:szCs w:val="32"/>
          <w:lang w:eastAsia="ru-RU"/>
        </w:rPr>
        <w:t xml:space="preserve">ствительности единый процесс, вполне </w:t>
      </w:r>
      <w:proofErr w:type="spellStart"/>
      <w:r>
        <w:rPr>
          <w:rFonts w:ascii="Times New Roman" w:eastAsia="Times New Roman" w:hAnsi="Times New Roman" w:cs="Times New Roman"/>
          <w:color w:val="333333"/>
          <w:sz w:val="32"/>
          <w:szCs w:val="32"/>
          <w:lang w:eastAsia="ru-RU"/>
        </w:rPr>
        <w:t>соответствуеттакже</w:t>
      </w:r>
      <w:proofErr w:type="spellEnd"/>
      <w:r>
        <w:rPr>
          <w:rFonts w:ascii="Times New Roman" w:eastAsia="Times New Roman" w:hAnsi="Times New Roman" w:cs="Times New Roman"/>
          <w:color w:val="333333"/>
          <w:sz w:val="32"/>
          <w:szCs w:val="32"/>
          <w:lang w:eastAsia="ru-RU"/>
        </w:rPr>
        <w:t xml:space="preserve"> и трем последовательным фазисам социальной эволюции, и трем восходящим ступеням органической эволюции в прир</w:t>
      </w:r>
      <w:r>
        <w:rPr>
          <w:rFonts w:ascii="Times New Roman" w:eastAsia="Times New Roman" w:hAnsi="Times New Roman" w:cs="Times New Roman"/>
          <w:color w:val="333333"/>
          <w:sz w:val="32"/>
          <w:szCs w:val="32"/>
          <w:lang w:eastAsia="ru-RU"/>
        </w:rPr>
        <w:t>о</w:t>
      </w:r>
      <w:r>
        <w:rPr>
          <w:rFonts w:ascii="Times New Roman" w:eastAsia="Times New Roman" w:hAnsi="Times New Roman" w:cs="Times New Roman"/>
          <w:color w:val="333333"/>
          <w:sz w:val="32"/>
          <w:szCs w:val="32"/>
          <w:lang w:eastAsia="ru-RU"/>
        </w:rPr>
        <w:t>де.</w:t>
      </w:r>
    </w:p>
    <w:p w:rsidR="00D217B9" w:rsidRDefault="0046558E" w:rsidP="003D2B33">
      <w:pPr>
        <w:spacing w:after="0" w:line="240" w:lineRule="auto"/>
        <w:ind w:firstLine="708"/>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 xml:space="preserve">Таким образом, </w:t>
      </w:r>
      <w:r w:rsidR="00740359">
        <w:rPr>
          <w:rFonts w:ascii="Times New Roman" w:eastAsia="Times New Roman" w:hAnsi="Times New Roman" w:cs="Times New Roman"/>
          <w:color w:val="333333"/>
          <w:sz w:val="32"/>
          <w:szCs w:val="32"/>
          <w:lang w:eastAsia="ru-RU"/>
        </w:rPr>
        <w:t>согласно теории Ль</w:t>
      </w:r>
      <w:r>
        <w:rPr>
          <w:rFonts w:ascii="Times New Roman" w:eastAsia="Times New Roman" w:hAnsi="Times New Roman" w:cs="Times New Roman"/>
          <w:color w:val="333333"/>
          <w:sz w:val="32"/>
          <w:szCs w:val="32"/>
          <w:lang w:eastAsia="ru-RU"/>
        </w:rPr>
        <w:t>в</w:t>
      </w:r>
      <w:r w:rsidR="00740359">
        <w:rPr>
          <w:rFonts w:ascii="Times New Roman" w:eastAsia="Times New Roman" w:hAnsi="Times New Roman" w:cs="Times New Roman"/>
          <w:color w:val="333333"/>
          <w:sz w:val="32"/>
          <w:szCs w:val="32"/>
          <w:lang w:eastAsia="ru-RU"/>
        </w:rPr>
        <w:t>а</w:t>
      </w:r>
      <w:r>
        <w:rPr>
          <w:rFonts w:ascii="Times New Roman" w:eastAsia="Times New Roman" w:hAnsi="Times New Roman" w:cs="Times New Roman"/>
          <w:color w:val="333333"/>
          <w:sz w:val="32"/>
          <w:szCs w:val="32"/>
          <w:lang w:eastAsia="ru-RU"/>
        </w:rPr>
        <w:t xml:space="preserve"> Мечников</w:t>
      </w:r>
      <w:r w:rsidR="00740359">
        <w:rPr>
          <w:rFonts w:ascii="Times New Roman" w:eastAsia="Times New Roman" w:hAnsi="Times New Roman" w:cs="Times New Roman"/>
          <w:color w:val="333333"/>
          <w:sz w:val="32"/>
          <w:szCs w:val="32"/>
          <w:lang w:eastAsia="ru-RU"/>
        </w:rPr>
        <w:t>а,</w:t>
      </w:r>
      <w:r>
        <w:rPr>
          <w:rFonts w:ascii="Times New Roman" w:eastAsia="Times New Roman" w:hAnsi="Times New Roman" w:cs="Times New Roman"/>
          <w:color w:val="333333"/>
          <w:sz w:val="32"/>
          <w:szCs w:val="32"/>
          <w:lang w:eastAsia="ru-RU"/>
        </w:rPr>
        <w:t xml:space="preserve"> в развитии цивилиза</w:t>
      </w:r>
      <w:r w:rsidR="00740359">
        <w:rPr>
          <w:rFonts w:ascii="Times New Roman" w:eastAsia="Times New Roman" w:hAnsi="Times New Roman" w:cs="Times New Roman"/>
          <w:color w:val="333333"/>
          <w:sz w:val="32"/>
          <w:szCs w:val="32"/>
          <w:lang w:eastAsia="ru-RU"/>
        </w:rPr>
        <w:t>ции существенную</w:t>
      </w:r>
      <w:r>
        <w:rPr>
          <w:rFonts w:ascii="Times New Roman" w:eastAsia="Times New Roman" w:hAnsi="Times New Roman" w:cs="Times New Roman"/>
          <w:color w:val="333333"/>
          <w:sz w:val="32"/>
          <w:szCs w:val="32"/>
          <w:lang w:eastAsia="ru-RU"/>
        </w:rPr>
        <w:t xml:space="preserve"> роль </w:t>
      </w:r>
      <w:r w:rsidR="00740359">
        <w:rPr>
          <w:rFonts w:ascii="Times New Roman" w:eastAsia="Times New Roman" w:hAnsi="Times New Roman" w:cs="Times New Roman"/>
          <w:color w:val="333333"/>
          <w:sz w:val="32"/>
          <w:szCs w:val="32"/>
          <w:lang w:eastAsia="ru-RU"/>
        </w:rPr>
        <w:t>играет освоение водного</w:t>
      </w:r>
      <w:r>
        <w:rPr>
          <w:rFonts w:ascii="Times New Roman" w:eastAsia="Times New Roman" w:hAnsi="Times New Roman" w:cs="Times New Roman"/>
          <w:color w:val="333333"/>
          <w:sz w:val="32"/>
          <w:szCs w:val="32"/>
          <w:lang w:eastAsia="ru-RU"/>
        </w:rPr>
        <w:t xml:space="preserve"> пр</w:t>
      </w:r>
      <w:r>
        <w:rPr>
          <w:rFonts w:ascii="Times New Roman" w:eastAsia="Times New Roman" w:hAnsi="Times New Roman" w:cs="Times New Roman"/>
          <w:color w:val="333333"/>
          <w:sz w:val="32"/>
          <w:szCs w:val="32"/>
          <w:lang w:eastAsia="ru-RU"/>
        </w:rPr>
        <w:t>о</w:t>
      </w:r>
      <w:r>
        <w:rPr>
          <w:rFonts w:ascii="Times New Roman" w:eastAsia="Times New Roman" w:hAnsi="Times New Roman" w:cs="Times New Roman"/>
          <w:color w:val="333333"/>
          <w:sz w:val="32"/>
          <w:szCs w:val="32"/>
          <w:lang w:eastAsia="ru-RU"/>
        </w:rPr>
        <w:t>стран</w:t>
      </w:r>
      <w:r w:rsidR="00740359">
        <w:rPr>
          <w:rFonts w:ascii="Times New Roman" w:eastAsia="Times New Roman" w:hAnsi="Times New Roman" w:cs="Times New Roman"/>
          <w:color w:val="333333"/>
          <w:sz w:val="32"/>
          <w:szCs w:val="32"/>
          <w:lang w:eastAsia="ru-RU"/>
        </w:rPr>
        <w:t>ства</w:t>
      </w:r>
      <w:r>
        <w:rPr>
          <w:rFonts w:ascii="Times New Roman" w:eastAsia="Times New Roman" w:hAnsi="Times New Roman" w:cs="Times New Roman"/>
          <w:color w:val="333333"/>
          <w:sz w:val="32"/>
          <w:szCs w:val="32"/>
          <w:lang w:eastAsia="ru-RU"/>
        </w:rPr>
        <w:t xml:space="preserve">, </w:t>
      </w:r>
      <w:r w:rsidR="00D217B9">
        <w:rPr>
          <w:rFonts w:ascii="Times New Roman" w:eastAsia="Times New Roman" w:hAnsi="Times New Roman" w:cs="Times New Roman"/>
          <w:color w:val="333333"/>
          <w:sz w:val="32"/>
          <w:szCs w:val="32"/>
          <w:lang w:eastAsia="ru-RU"/>
        </w:rPr>
        <w:t>и где</w:t>
      </w:r>
      <w:r>
        <w:rPr>
          <w:rFonts w:ascii="Times New Roman" w:eastAsia="Times New Roman" w:hAnsi="Times New Roman" w:cs="Times New Roman"/>
          <w:color w:val="333333"/>
          <w:sz w:val="32"/>
          <w:szCs w:val="32"/>
          <w:lang w:eastAsia="ru-RU"/>
        </w:rPr>
        <w:t xml:space="preserve"> вода стала тем стимулом дл</w:t>
      </w:r>
      <w:r w:rsidR="00740359">
        <w:rPr>
          <w:rFonts w:ascii="Times New Roman" w:eastAsia="Times New Roman" w:hAnsi="Times New Roman" w:cs="Times New Roman"/>
          <w:color w:val="333333"/>
          <w:sz w:val="32"/>
          <w:szCs w:val="32"/>
          <w:lang w:eastAsia="ru-RU"/>
        </w:rPr>
        <w:t>я человечества, тем д</w:t>
      </w:r>
      <w:r w:rsidR="00740359">
        <w:rPr>
          <w:rFonts w:ascii="Times New Roman" w:eastAsia="Times New Roman" w:hAnsi="Times New Roman" w:cs="Times New Roman"/>
          <w:color w:val="333333"/>
          <w:sz w:val="32"/>
          <w:szCs w:val="32"/>
          <w:lang w:eastAsia="ru-RU"/>
        </w:rPr>
        <w:t>у</w:t>
      </w:r>
      <w:r w:rsidR="00740359">
        <w:rPr>
          <w:rFonts w:ascii="Times New Roman" w:eastAsia="Times New Roman" w:hAnsi="Times New Roman" w:cs="Times New Roman"/>
          <w:color w:val="333333"/>
          <w:sz w:val="32"/>
          <w:szCs w:val="32"/>
          <w:lang w:eastAsia="ru-RU"/>
        </w:rPr>
        <w:t>ховным и</w:t>
      </w:r>
      <w:r>
        <w:rPr>
          <w:rFonts w:ascii="Times New Roman" w:eastAsia="Times New Roman" w:hAnsi="Times New Roman" w:cs="Times New Roman"/>
          <w:color w:val="333333"/>
          <w:sz w:val="32"/>
          <w:szCs w:val="32"/>
          <w:lang w:eastAsia="ru-RU"/>
        </w:rPr>
        <w:t xml:space="preserve"> физическим вызовом, отвечая на который человечество двигалось вперед в своем развитии, и сделало невозможным во</w:t>
      </w:r>
      <w:r>
        <w:rPr>
          <w:rFonts w:ascii="Times New Roman" w:eastAsia="Times New Roman" w:hAnsi="Times New Roman" w:cs="Times New Roman"/>
          <w:color w:val="333333"/>
          <w:sz w:val="32"/>
          <w:szCs w:val="32"/>
          <w:lang w:eastAsia="ru-RU"/>
        </w:rPr>
        <w:t>з</w:t>
      </w:r>
      <w:r>
        <w:rPr>
          <w:rFonts w:ascii="Times New Roman" w:eastAsia="Times New Roman" w:hAnsi="Times New Roman" w:cs="Times New Roman"/>
          <w:color w:val="333333"/>
          <w:sz w:val="32"/>
          <w:szCs w:val="32"/>
          <w:lang w:eastAsia="ru-RU"/>
        </w:rPr>
        <w:t>врат к варварскому прошло</w:t>
      </w:r>
      <w:r w:rsidR="00D217B9">
        <w:rPr>
          <w:rFonts w:ascii="Times New Roman" w:eastAsia="Times New Roman" w:hAnsi="Times New Roman" w:cs="Times New Roman"/>
          <w:color w:val="333333"/>
          <w:sz w:val="32"/>
          <w:szCs w:val="32"/>
          <w:lang w:eastAsia="ru-RU"/>
        </w:rPr>
        <w:t>му. В этом и заключается тот самый и</w:t>
      </w:r>
      <w:r w:rsidR="00D217B9">
        <w:rPr>
          <w:rFonts w:ascii="Times New Roman" w:eastAsia="Times New Roman" w:hAnsi="Times New Roman" w:cs="Times New Roman"/>
          <w:color w:val="333333"/>
          <w:sz w:val="32"/>
          <w:szCs w:val="32"/>
          <w:lang w:eastAsia="ru-RU"/>
        </w:rPr>
        <w:t>с</w:t>
      </w:r>
      <w:r w:rsidR="00D217B9">
        <w:rPr>
          <w:rFonts w:ascii="Times New Roman" w:eastAsia="Times New Roman" w:hAnsi="Times New Roman" w:cs="Times New Roman"/>
          <w:color w:val="333333"/>
          <w:sz w:val="32"/>
          <w:szCs w:val="32"/>
          <w:lang w:eastAsia="ru-RU"/>
        </w:rPr>
        <w:t xml:space="preserve">торический прогресс человечества, который делает невозможным </w:t>
      </w:r>
      <w:proofErr w:type="spellStart"/>
      <w:r w:rsidR="00D217B9">
        <w:rPr>
          <w:rFonts w:ascii="Times New Roman" w:eastAsia="Times New Roman" w:hAnsi="Times New Roman" w:cs="Times New Roman"/>
          <w:color w:val="333333"/>
          <w:sz w:val="32"/>
          <w:szCs w:val="32"/>
          <w:lang w:eastAsia="ru-RU"/>
        </w:rPr>
        <w:t>озврат</w:t>
      </w:r>
      <w:proofErr w:type="spellEnd"/>
      <w:r w:rsidR="00D217B9">
        <w:rPr>
          <w:rFonts w:ascii="Times New Roman" w:eastAsia="Times New Roman" w:hAnsi="Times New Roman" w:cs="Times New Roman"/>
          <w:color w:val="333333"/>
          <w:sz w:val="32"/>
          <w:szCs w:val="32"/>
          <w:lang w:eastAsia="ru-RU"/>
        </w:rPr>
        <w:t xml:space="preserve"> людей к варварскому прошлому.</w:t>
      </w:r>
    </w:p>
    <w:p w:rsidR="00D217B9" w:rsidRDefault="00D217B9" w:rsidP="003D2B33">
      <w:pPr>
        <w:spacing w:after="0" w:line="240" w:lineRule="auto"/>
        <w:ind w:firstLine="708"/>
        <w:jc w:val="both"/>
        <w:rPr>
          <w:rFonts w:ascii="Times New Roman" w:eastAsia="Times New Roman" w:hAnsi="Times New Roman" w:cs="Times New Roman"/>
          <w:color w:val="333333"/>
          <w:sz w:val="32"/>
          <w:szCs w:val="32"/>
          <w:lang w:eastAsia="ru-RU"/>
        </w:rPr>
      </w:pPr>
    </w:p>
    <w:p w:rsidR="0046558E" w:rsidRPr="00D217B9" w:rsidRDefault="00D217B9" w:rsidP="003D2B33">
      <w:pPr>
        <w:spacing w:after="0" w:line="240" w:lineRule="auto"/>
        <w:ind w:firstLine="708"/>
        <w:jc w:val="both"/>
        <w:rPr>
          <w:rFonts w:ascii="Times New Roman" w:eastAsia="Times New Roman" w:hAnsi="Times New Roman" w:cs="Times New Roman"/>
          <w:b/>
          <w:i/>
          <w:color w:val="333333"/>
          <w:sz w:val="36"/>
          <w:szCs w:val="36"/>
          <w:lang w:eastAsia="ru-RU"/>
        </w:rPr>
      </w:pPr>
      <w:r w:rsidRPr="00D217B9">
        <w:rPr>
          <w:rFonts w:ascii="Times New Roman" w:eastAsia="Times New Roman" w:hAnsi="Times New Roman" w:cs="Times New Roman"/>
          <w:b/>
          <w:i/>
          <w:color w:val="333333"/>
          <w:sz w:val="36"/>
          <w:szCs w:val="36"/>
          <w:lang w:eastAsia="ru-RU"/>
        </w:rPr>
        <w:t>Контрольные вопросы:</w:t>
      </w:r>
      <w:r w:rsidR="00740359" w:rsidRPr="00D217B9">
        <w:rPr>
          <w:rFonts w:ascii="Times New Roman" w:eastAsia="Times New Roman" w:hAnsi="Times New Roman" w:cs="Times New Roman"/>
          <w:b/>
          <w:i/>
          <w:color w:val="333333"/>
          <w:sz w:val="36"/>
          <w:szCs w:val="36"/>
          <w:lang w:eastAsia="ru-RU"/>
        </w:rPr>
        <w:t xml:space="preserve"> </w:t>
      </w:r>
      <w:r w:rsidR="0046558E" w:rsidRPr="00D217B9">
        <w:rPr>
          <w:rFonts w:ascii="Times New Roman" w:eastAsia="Times New Roman" w:hAnsi="Times New Roman" w:cs="Times New Roman"/>
          <w:b/>
          <w:i/>
          <w:color w:val="333333"/>
          <w:sz w:val="36"/>
          <w:szCs w:val="36"/>
          <w:lang w:eastAsia="ru-RU"/>
        </w:rPr>
        <w:t xml:space="preserve"> </w:t>
      </w:r>
    </w:p>
    <w:p w:rsidR="00D217B9" w:rsidRDefault="00D217B9" w:rsidP="00D217B9">
      <w:pPr>
        <w:spacing w:after="0" w:line="240" w:lineRule="auto"/>
        <w:jc w:val="both"/>
        <w:rPr>
          <w:rFonts w:ascii="Times New Roman" w:eastAsia="Times New Roman" w:hAnsi="Times New Roman" w:cs="Times New Roman"/>
          <w:color w:val="333333"/>
          <w:sz w:val="32"/>
          <w:szCs w:val="32"/>
          <w:lang w:eastAsia="ru-RU"/>
        </w:rPr>
      </w:pPr>
    </w:p>
    <w:p w:rsidR="00740359" w:rsidRDefault="00D217B9" w:rsidP="00D217B9">
      <w:pPr>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1. Что понимает под прогрессом в истории человечества Л. Мечн</w:t>
      </w:r>
      <w:r>
        <w:rPr>
          <w:rFonts w:ascii="Times New Roman" w:eastAsia="Times New Roman" w:hAnsi="Times New Roman" w:cs="Times New Roman"/>
          <w:color w:val="333333"/>
          <w:sz w:val="32"/>
          <w:szCs w:val="32"/>
          <w:lang w:eastAsia="ru-RU"/>
        </w:rPr>
        <w:t>и</w:t>
      </w:r>
      <w:r>
        <w:rPr>
          <w:rFonts w:ascii="Times New Roman" w:eastAsia="Times New Roman" w:hAnsi="Times New Roman" w:cs="Times New Roman"/>
          <w:color w:val="333333"/>
          <w:sz w:val="32"/>
          <w:szCs w:val="32"/>
          <w:lang w:eastAsia="ru-RU"/>
        </w:rPr>
        <w:t>ков?</w:t>
      </w:r>
    </w:p>
    <w:p w:rsidR="00D217B9" w:rsidRDefault="00D217B9" w:rsidP="00D217B9">
      <w:pPr>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2. Как он соотносит эволюцию в естественной природе и прогресс в общественной жизни? Какие факторы лежат в их основе?</w:t>
      </w:r>
    </w:p>
    <w:p w:rsidR="00D217B9" w:rsidRDefault="00D217B9" w:rsidP="00D217B9">
      <w:pPr>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3. Какие ступени социального развития выделяет Л. Мечников в своей теории?</w:t>
      </w:r>
    </w:p>
    <w:p w:rsidR="00D217B9" w:rsidRDefault="00D217B9" w:rsidP="00D217B9">
      <w:pPr>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 xml:space="preserve">4. Поясните, какую роль отводит Л. Мечников </w:t>
      </w:r>
      <w:proofErr w:type="spellStart"/>
      <w:r>
        <w:rPr>
          <w:rFonts w:ascii="Times New Roman" w:eastAsia="Times New Roman" w:hAnsi="Times New Roman" w:cs="Times New Roman"/>
          <w:color w:val="333333"/>
          <w:sz w:val="32"/>
          <w:szCs w:val="32"/>
          <w:lang w:eastAsia="ru-RU"/>
        </w:rPr>
        <w:t>прородной</w:t>
      </w:r>
      <w:proofErr w:type="spellEnd"/>
      <w:r>
        <w:rPr>
          <w:rFonts w:ascii="Times New Roman" w:eastAsia="Times New Roman" w:hAnsi="Times New Roman" w:cs="Times New Roman"/>
          <w:color w:val="333333"/>
          <w:sz w:val="32"/>
          <w:szCs w:val="32"/>
          <w:lang w:eastAsia="ru-RU"/>
        </w:rPr>
        <w:t xml:space="preserve"> среде в появлении и развитии цивилизации.</w:t>
      </w:r>
    </w:p>
    <w:p w:rsidR="00D217B9" w:rsidRDefault="00D217B9" w:rsidP="00D217B9">
      <w:pPr>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 xml:space="preserve">5. </w:t>
      </w:r>
      <w:r w:rsidR="00D02AA3">
        <w:rPr>
          <w:rFonts w:ascii="Times New Roman" w:eastAsia="Times New Roman" w:hAnsi="Times New Roman" w:cs="Times New Roman"/>
          <w:color w:val="333333"/>
          <w:sz w:val="32"/>
          <w:szCs w:val="32"/>
          <w:lang w:eastAsia="ru-RU"/>
        </w:rPr>
        <w:t>Какая природная стихия, по мнению Л. Мечникова, стала дв</w:t>
      </w:r>
      <w:r w:rsidR="00D02AA3">
        <w:rPr>
          <w:rFonts w:ascii="Times New Roman" w:eastAsia="Times New Roman" w:hAnsi="Times New Roman" w:cs="Times New Roman"/>
          <w:color w:val="333333"/>
          <w:sz w:val="32"/>
          <w:szCs w:val="32"/>
          <w:lang w:eastAsia="ru-RU"/>
        </w:rPr>
        <w:t>и</w:t>
      </w:r>
      <w:r w:rsidR="00D02AA3">
        <w:rPr>
          <w:rFonts w:ascii="Times New Roman" w:eastAsia="Times New Roman" w:hAnsi="Times New Roman" w:cs="Times New Roman"/>
          <w:color w:val="333333"/>
          <w:sz w:val="32"/>
          <w:szCs w:val="32"/>
          <w:lang w:eastAsia="ru-RU"/>
        </w:rPr>
        <w:t>жущей силой исторического прогресса?</w:t>
      </w:r>
    </w:p>
    <w:p w:rsidR="00ED28AB" w:rsidRPr="0091779D" w:rsidRDefault="00D02AA3" w:rsidP="00ED28AB">
      <w:pPr>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6. Какие периоды и эпохи включает в себя поступательное движ</w:t>
      </w:r>
      <w:r>
        <w:rPr>
          <w:rFonts w:ascii="Times New Roman" w:eastAsia="Times New Roman" w:hAnsi="Times New Roman" w:cs="Times New Roman"/>
          <w:color w:val="333333"/>
          <w:sz w:val="32"/>
          <w:szCs w:val="32"/>
          <w:lang w:eastAsia="ru-RU"/>
        </w:rPr>
        <w:t>е</w:t>
      </w:r>
      <w:r>
        <w:rPr>
          <w:rFonts w:ascii="Times New Roman" w:eastAsia="Times New Roman" w:hAnsi="Times New Roman" w:cs="Times New Roman"/>
          <w:color w:val="333333"/>
          <w:sz w:val="32"/>
          <w:szCs w:val="32"/>
          <w:lang w:eastAsia="ru-RU"/>
        </w:rPr>
        <w:t>ние истории человечества? Поясните это историческими пример</w:t>
      </w:r>
      <w:r>
        <w:rPr>
          <w:rFonts w:ascii="Times New Roman" w:eastAsia="Times New Roman" w:hAnsi="Times New Roman" w:cs="Times New Roman"/>
          <w:color w:val="333333"/>
          <w:sz w:val="32"/>
          <w:szCs w:val="32"/>
          <w:lang w:eastAsia="ru-RU"/>
        </w:rPr>
        <w:t>а</w:t>
      </w:r>
      <w:r w:rsidR="00ED28AB">
        <w:rPr>
          <w:rFonts w:ascii="Times New Roman" w:eastAsia="Times New Roman" w:hAnsi="Times New Roman" w:cs="Times New Roman"/>
          <w:color w:val="333333"/>
          <w:sz w:val="32"/>
          <w:szCs w:val="32"/>
          <w:lang w:eastAsia="ru-RU"/>
        </w:rPr>
        <w:t>м</w:t>
      </w:r>
      <w:r w:rsidR="0091779D">
        <w:rPr>
          <w:rFonts w:ascii="Times New Roman" w:eastAsia="Times New Roman" w:hAnsi="Times New Roman" w:cs="Times New Roman"/>
          <w:color w:val="333333"/>
          <w:sz w:val="32"/>
          <w:szCs w:val="32"/>
          <w:lang w:eastAsia="ru-RU"/>
        </w:rPr>
        <w:t>и.</w:t>
      </w:r>
    </w:p>
    <w:p w:rsidR="00D02AA3" w:rsidRPr="0046006E" w:rsidRDefault="00D02AA3" w:rsidP="00D02AA3">
      <w:pPr>
        <w:spacing w:after="0" w:line="240" w:lineRule="auto"/>
        <w:jc w:val="center"/>
        <w:rPr>
          <w:rFonts w:ascii="Times New Roman" w:eastAsia="Times New Roman" w:hAnsi="Times New Roman" w:cs="Times New Roman"/>
          <w:b/>
          <w:color w:val="333333"/>
          <w:sz w:val="44"/>
          <w:szCs w:val="44"/>
          <w:lang w:eastAsia="ru-RU"/>
        </w:rPr>
      </w:pPr>
      <w:r w:rsidRPr="0046006E">
        <w:rPr>
          <w:rFonts w:ascii="Times New Roman" w:eastAsia="Times New Roman" w:hAnsi="Times New Roman" w:cs="Times New Roman"/>
          <w:b/>
          <w:color w:val="333333"/>
          <w:sz w:val="44"/>
          <w:szCs w:val="44"/>
          <w:lang w:eastAsia="ru-RU"/>
        </w:rPr>
        <w:lastRenderedPageBreak/>
        <w:t>Бердяев Николай Александрович</w:t>
      </w:r>
    </w:p>
    <w:p w:rsidR="00D02AA3" w:rsidRPr="00DE43BC" w:rsidRDefault="00D02AA3" w:rsidP="00D02AA3">
      <w:pPr>
        <w:spacing w:after="0" w:line="240" w:lineRule="auto"/>
        <w:jc w:val="center"/>
        <w:rPr>
          <w:rFonts w:ascii="Times New Roman" w:eastAsia="Times New Roman" w:hAnsi="Times New Roman" w:cs="Times New Roman"/>
          <w:color w:val="333333"/>
          <w:sz w:val="32"/>
          <w:szCs w:val="32"/>
          <w:lang w:eastAsia="ru-RU"/>
        </w:rPr>
      </w:pPr>
    </w:p>
    <w:p w:rsidR="00D02AA3" w:rsidRPr="00DE43BC" w:rsidRDefault="00D02AA3" w:rsidP="00D02AA3">
      <w:pPr>
        <w:spacing w:after="0" w:line="240" w:lineRule="auto"/>
        <w:jc w:val="center"/>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 xml:space="preserve"> </w:t>
      </w:r>
      <w:r w:rsidRPr="00DE43BC">
        <w:rPr>
          <w:noProof/>
          <w:sz w:val="32"/>
          <w:lang w:eastAsia="ru-RU"/>
        </w:rPr>
        <w:drawing>
          <wp:inline distT="0" distB="0" distL="0" distR="0" wp14:anchorId="6F39664C" wp14:editId="08165AE3">
            <wp:extent cx="2479972" cy="3600000"/>
            <wp:effectExtent l="0" t="0" r="0" b="635"/>
            <wp:docPr id="7" name="Рисунок 7" descr="Философия Н. А. Бердя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илософия Н. А. Бердяев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9972" cy="3600000"/>
                    </a:xfrm>
                    <a:prstGeom prst="rect">
                      <a:avLst/>
                    </a:prstGeom>
                    <a:noFill/>
                    <a:ln>
                      <a:noFill/>
                    </a:ln>
                  </pic:spPr>
                </pic:pic>
              </a:graphicData>
            </a:graphic>
          </wp:inline>
        </w:drawing>
      </w:r>
    </w:p>
    <w:p w:rsidR="0091779D" w:rsidRDefault="0091779D" w:rsidP="00D02AA3">
      <w:pPr>
        <w:spacing w:after="0" w:line="240" w:lineRule="auto"/>
        <w:jc w:val="center"/>
        <w:rPr>
          <w:rFonts w:ascii="Times New Roman" w:eastAsia="Times New Roman" w:hAnsi="Times New Roman" w:cs="Times New Roman"/>
          <w:b/>
          <w:bCs/>
          <w:color w:val="333333"/>
          <w:sz w:val="32"/>
          <w:szCs w:val="32"/>
          <w:lang w:eastAsia="ru-RU"/>
        </w:rPr>
      </w:pPr>
    </w:p>
    <w:p w:rsidR="00D02AA3" w:rsidRPr="00DE43BC" w:rsidRDefault="00D02AA3" w:rsidP="00D02AA3">
      <w:pPr>
        <w:spacing w:after="0" w:line="240" w:lineRule="auto"/>
        <w:jc w:val="center"/>
        <w:rPr>
          <w:rFonts w:ascii="Times New Roman" w:eastAsia="Times New Roman" w:hAnsi="Times New Roman" w:cs="Times New Roman"/>
          <w:b/>
          <w:bCs/>
          <w:color w:val="333333"/>
          <w:sz w:val="32"/>
          <w:szCs w:val="32"/>
          <w:lang w:eastAsia="ru-RU"/>
        </w:rPr>
      </w:pPr>
      <w:r w:rsidRPr="00DE43BC">
        <w:rPr>
          <w:rFonts w:ascii="Times New Roman" w:eastAsia="Times New Roman" w:hAnsi="Times New Roman" w:cs="Times New Roman"/>
          <w:b/>
          <w:bCs/>
          <w:color w:val="333333"/>
          <w:sz w:val="32"/>
          <w:szCs w:val="32"/>
          <w:lang w:eastAsia="ru-RU"/>
        </w:rPr>
        <w:t>1874-1948</w:t>
      </w:r>
    </w:p>
    <w:p w:rsidR="0091779D" w:rsidRDefault="0091779D" w:rsidP="00D02AA3">
      <w:pPr>
        <w:spacing w:after="0" w:line="360" w:lineRule="auto"/>
        <w:ind w:left="708"/>
        <w:jc w:val="right"/>
        <w:rPr>
          <w:rFonts w:ascii="Times New Roman" w:eastAsia="Times New Roman" w:hAnsi="Times New Roman" w:cs="Times New Roman"/>
          <w:b/>
          <w:i/>
          <w:color w:val="333333"/>
          <w:sz w:val="32"/>
          <w:szCs w:val="32"/>
          <w:lang w:eastAsia="ru-RU"/>
        </w:rPr>
      </w:pPr>
    </w:p>
    <w:p w:rsidR="00D02AA3" w:rsidRPr="00DE43BC" w:rsidRDefault="00D02AA3" w:rsidP="00D02AA3">
      <w:pPr>
        <w:spacing w:after="0" w:line="360" w:lineRule="auto"/>
        <w:ind w:left="708"/>
        <w:jc w:val="right"/>
        <w:rPr>
          <w:rFonts w:ascii="Times New Roman" w:eastAsia="Times New Roman" w:hAnsi="Times New Roman" w:cs="Times New Roman"/>
          <w:b/>
          <w:i/>
          <w:color w:val="333333"/>
          <w:sz w:val="32"/>
          <w:szCs w:val="32"/>
          <w:lang w:eastAsia="ru-RU"/>
        </w:rPr>
      </w:pPr>
      <w:r w:rsidRPr="00DE43BC">
        <w:rPr>
          <w:rFonts w:ascii="Times New Roman" w:eastAsia="Times New Roman" w:hAnsi="Times New Roman" w:cs="Times New Roman"/>
          <w:b/>
          <w:i/>
          <w:color w:val="333333"/>
          <w:sz w:val="32"/>
          <w:szCs w:val="32"/>
          <w:lang w:eastAsia="ru-RU"/>
        </w:rPr>
        <w:t xml:space="preserve">«В жизни общественной духовный примат </w:t>
      </w:r>
      <w:proofErr w:type="spellStart"/>
      <w:r w:rsidRPr="00DE43BC">
        <w:rPr>
          <w:rFonts w:ascii="Times New Roman" w:eastAsia="Times New Roman" w:hAnsi="Times New Roman" w:cs="Times New Roman"/>
          <w:b/>
          <w:i/>
          <w:color w:val="333333"/>
          <w:sz w:val="32"/>
          <w:szCs w:val="32"/>
          <w:lang w:eastAsia="ru-RU"/>
        </w:rPr>
        <w:t>принадле</w:t>
      </w:r>
      <w:proofErr w:type="spellEnd"/>
      <w:r w:rsidRPr="00DE43BC">
        <w:rPr>
          <w:rFonts w:ascii="Times New Roman" w:eastAsia="Times New Roman" w:hAnsi="Times New Roman" w:cs="Times New Roman"/>
          <w:b/>
          <w:i/>
          <w:color w:val="333333"/>
          <w:sz w:val="32"/>
          <w:szCs w:val="32"/>
          <w:lang w:eastAsia="ru-RU"/>
        </w:rPr>
        <w:t>-</w:t>
      </w:r>
    </w:p>
    <w:p w:rsidR="00D02AA3" w:rsidRPr="00DE43BC" w:rsidRDefault="00D02AA3" w:rsidP="00D02AA3">
      <w:pPr>
        <w:spacing w:after="0" w:line="360" w:lineRule="auto"/>
        <w:ind w:left="708"/>
        <w:jc w:val="right"/>
        <w:rPr>
          <w:rFonts w:ascii="Times New Roman" w:eastAsia="Times New Roman" w:hAnsi="Times New Roman" w:cs="Times New Roman"/>
          <w:b/>
          <w:i/>
          <w:color w:val="333333"/>
          <w:sz w:val="32"/>
          <w:szCs w:val="32"/>
          <w:lang w:eastAsia="ru-RU"/>
        </w:rPr>
      </w:pPr>
      <w:r w:rsidRPr="00DE43BC">
        <w:rPr>
          <w:rFonts w:ascii="Times New Roman" w:eastAsia="Times New Roman" w:hAnsi="Times New Roman" w:cs="Times New Roman"/>
          <w:b/>
          <w:i/>
          <w:color w:val="333333"/>
          <w:sz w:val="32"/>
          <w:szCs w:val="32"/>
          <w:lang w:eastAsia="ru-RU"/>
        </w:rPr>
        <w:t>жит культуре. Не в политике и не в экономике,</w:t>
      </w:r>
    </w:p>
    <w:p w:rsidR="00D02AA3" w:rsidRPr="00DE43BC" w:rsidRDefault="00D02AA3" w:rsidP="00D02AA3">
      <w:pPr>
        <w:spacing w:after="0" w:line="360" w:lineRule="auto"/>
        <w:ind w:left="708"/>
        <w:jc w:val="right"/>
        <w:rPr>
          <w:rFonts w:ascii="Times New Roman" w:eastAsia="Times New Roman" w:hAnsi="Times New Roman" w:cs="Times New Roman"/>
          <w:b/>
          <w:i/>
          <w:color w:val="333333"/>
          <w:sz w:val="32"/>
          <w:szCs w:val="32"/>
          <w:lang w:eastAsia="ru-RU"/>
        </w:rPr>
      </w:pPr>
      <w:r w:rsidRPr="00DE43BC">
        <w:rPr>
          <w:rFonts w:ascii="Times New Roman" w:eastAsia="Times New Roman" w:hAnsi="Times New Roman" w:cs="Times New Roman"/>
          <w:b/>
          <w:i/>
          <w:color w:val="333333"/>
          <w:sz w:val="32"/>
          <w:szCs w:val="32"/>
          <w:lang w:eastAsia="ru-RU"/>
        </w:rPr>
        <w:t xml:space="preserve"> а в культуре осуществляются</w:t>
      </w:r>
    </w:p>
    <w:p w:rsidR="00D02AA3" w:rsidRPr="00DE43BC" w:rsidRDefault="00D02AA3" w:rsidP="00D02AA3">
      <w:pPr>
        <w:spacing w:after="0" w:line="360" w:lineRule="auto"/>
        <w:ind w:left="708"/>
        <w:jc w:val="right"/>
        <w:rPr>
          <w:rFonts w:ascii="Times New Roman" w:eastAsia="Times New Roman" w:hAnsi="Times New Roman" w:cs="Times New Roman"/>
          <w:b/>
          <w:i/>
          <w:color w:val="333333"/>
          <w:sz w:val="32"/>
          <w:szCs w:val="32"/>
          <w:lang w:eastAsia="ru-RU"/>
        </w:rPr>
      </w:pPr>
      <w:r w:rsidRPr="00DE43BC">
        <w:rPr>
          <w:rFonts w:ascii="Times New Roman" w:eastAsia="Times New Roman" w:hAnsi="Times New Roman" w:cs="Times New Roman"/>
          <w:b/>
          <w:i/>
          <w:color w:val="333333"/>
          <w:sz w:val="32"/>
          <w:szCs w:val="32"/>
          <w:lang w:eastAsia="ru-RU"/>
        </w:rPr>
        <w:t xml:space="preserve"> цели общества»</w:t>
      </w:r>
    </w:p>
    <w:p w:rsidR="00D02AA3" w:rsidRPr="00DE43BC" w:rsidRDefault="00D02AA3" w:rsidP="00D02AA3">
      <w:pPr>
        <w:spacing w:after="0" w:line="360" w:lineRule="auto"/>
        <w:ind w:firstLine="708"/>
        <w:jc w:val="right"/>
        <w:rPr>
          <w:rFonts w:ascii="Times New Roman" w:eastAsia="Times New Roman" w:hAnsi="Times New Roman" w:cs="Times New Roman"/>
          <w:b/>
          <w:i/>
          <w:color w:val="333333"/>
          <w:sz w:val="32"/>
          <w:szCs w:val="32"/>
          <w:lang w:eastAsia="ru-RU"/>
        </w:rPr>
      </w:pPr>
      <w:r w:rsidRPr="00DE43BC">
        <w:rPr>
          <w:rFonts w:ascii="Times New Roman" w:eastAsia="Times New Roman" w:hAnsi="Times New Roman" w:cs="Times New Roman"/>
          <w:b/>
          <w:i/>
          <w:color w:val="333333"/>
          <w:sz w:val="32"/>
          <w:szCs w:val="32"/>
          <w:lang w:eastAsia="ru-RU"/>
        </w:rPr>
        <w:t>Н. Бердяев</w:t>
      </w:r>
    </w:p>
    <w:p w:rsidR="00D02AA3" w:rsidRPr="00DE43BC" w:rsidRDefault="00D02AA3" w:rsidP="00D02AA3">
      <w:pPr>
        <w:spacing w:after="0" w:line="240" w:lineRule="auto"/>
        <w:ind w:firstLine="708"/>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Николай Александрович Бердяев – один из величайших ру</w:t>
      </w:r>
      <w:r w:rsidRPr="00DE43BC">
        <w:rPr>
          <w:rFonts w:ascii="Times New Roman" w:eastAsia="Times New Roman" w:hAnsi="Times New Roman" w:cs="Times New Roman"/>
          <w:color w:val="333333"/>
          <w:sz w:val="32"/>
          <w:szCs w:val="32"/>
          <w:lang w:eastAsia="ru-RU"/>
        </w:rPr>
        <w:t>с</w:t>
      </w:r>
      <w:r w:rsidRPr="00DE43BC">
        <w:rPr>
          <w:rFonts w:ascii="Times New Roman" w:eastAsia="Times New Roman" w:hAnsi="Times New Roman" w:cs="Times New Roman"/>
          <w:color w:val="333333"/>
          <w:sz w:val="32"/>
          <w:szCs w:val="32"/>
          <w:lang w:eastAsia="ru-RU"/>
        </w:rPr>
        <w:t xml:space="preserve">ских философов, </w:t>
      </w:r>
      <w:proofErr w:type="gramStart"/>
      <w:r w:rsidRPr="00DE43BC">
        <w:rPr>
          <w:rFonts w:ascii="Times New Roman" w:eastAsia="Times New Roman" w:hAnsi="Times New Roman" w:cs="Times New Roman"/>
          <w:color w:val="333333"/>
          <w:sz w:val="32"/>
          <w:szCs w:val="32"/>
          <w:lang w:eastAsia="ru-RU"/>
        </w:rPr>
        <w:t>творчество</w:t>
      </w:r>
      <w:proofErr w:type="gramEnd"/>
      <w:r w:rsidRPr="00DE43BC">
        <w:rPr>
          <w:rFonts w:ascii="Times New Roman" w:eastAsia="Times New Roman" w:hAnsi="Times New Roman" w:cs="Times New Roman"/>
          <w:color w:val="333333"/>
          <w:sz w:val="32"/>
          <w:szCs w:val="32"/>
          <w:lang w:eastAsia="ru-RU"/>
        </w:rPr>
        <w:t xml:space="preserve"> которого в немалой степени было п</w:t>
      </w:r>
      <w:r w:rsidRPr="00DE43BC">
        <w:rPr>
          <w:rFonts w:ascii="Times New Roman" w:eastAsia="Times New Roman" w:hAnsi="Times New Roman" w:cs="Times New Roman"/>
          <w:color w:val="333333"/>
          <w:sz w:val="32"/>
          <w:szCs w:val="32"/>
          <w:lang w:eastAsia="ru-RU"/>
        </w:rPr>
        <w:t>о</w:t>
      </w:r>
      <w:r w:rsidRPr="00DE43BC">
        <w:rPr>
          <w:rFonts w:ascii="Times New Roman" w:eastAsia="Times New Roman" w:hAnsi="Times New Roman" w:cs="Times New Roman"/>
          <w:color w:val="333333"/>
          <w:sz w:val="32"/>
          <w:szCs w:val="32"/>
          <w:lang w:eastAsia="ru-RU"/>
        </w:rPr>
        <w:t>священо осмыслению сущности культуры, и, в особенности, ру</w:t>
      </w:r>
      <w:r w:rsidRPr="00DE43BC">
        <w:rPr>
          <w:rFonts w:ascii="Times New Roman" w:eastAsia="Times New Roman" w:hAnsi="Times New Roman" w:cs="Times New Roman"/>
          <w:color w:val="333333"/>
          <w:sz w:val="32"/>
          <w:szCs w:val="32"/>
          <w:lang w:eastAsia="ru-RU"/>
        </w:rPr>
        <w:t>с</w:t>
      </w:r>
      <w:r w:rsidRPr="00DE43BC">
        <w:rPr>
          <w:rFonts w:ascii="Times New Roman" w:eastAsia="Times New Roman" w:hAnsi="Times New Roman" w:cs="Times New Roman"/>
          <w:color w:val="333333"/>
          <w:sz w:val="32"/>
          <w:szCs w:val="32"/>
          <w:lang w:eastAsia="ru-RU"/>
        </w:rPr>
        <w:t>ской. Он родился в Киеве 18 марта 1874 года  в се</w:t>
      </w:r>
      <w:r w:rsidR="0091779D">
        <w:rPr>
          <w:rFonts w:ascii="Times New Roman" w:eastAsia="Times New Roman" w:hAnsi="Times New Roman" w:cs="Times New Roman"/>
          <w:color w:val="333333"/>
          <w:sz w:val="32"/>
          <w:szCs w:val="32"/>
          <w:lang w:eastAsia="ru-RU"/>
        </w:rPr>
        <w:t>мье известных родителей. Отец Николая</w:t>
      </w:r>
      <w:r w:rsidRPr="00DE43BC">
        <w:rPr>
          <w:rFonts w:ascii="Times New Roman" w:eastAsia="Times New Roman" w:hAnsi="Times New Roman" w:cs="Times New Roman"/>
          <w:color w:val="333333"/>
          <w:sz w:val="32"/>
          <w:szCs w:val="32"/>
          <w:lang w:eastAsia="ru-RU"/>
        </w:rPr>
        <w:t xml:space="preserve"> Бердяева был кавалергардским офиц</w:t>
      </w:r>
      <w:r w:rsidRPr="00DE43BC">
        <w:rPr>
          <w:rFonts w:ascii="Times New Roman" w:eastAsia="Times New Roman" w:hAnsi="Times New Roman" w:cs="Times New Roman"/>
          <w:color w:val="333333"/>
          <w:sz w:val="32"/>
          <w:szCs w:val="32"/>
          <w:lang w:eastAsia="ru-RU"/>
        </w:rPr>
        <w:t>е</w:t>
      </w:r>
      <w:r w:rsidRPr="00DE43BC">
        <w:rPr>
          <w:rFonts w:ascii="Times New Roman" w:eastAsia="Times New Roman" w:hAnsi="Times New Roman" w:cs="Times New Roman"/>
          <w:color w:val="333333"/>
          <w:sz w:val="32"/>
          <w:szCs w:val="32"/>
          <w:lang w:eastAsia="ru-RU"/>
        </w:rPr>
        <w:t xml:space="preserve">ром, впоследствии ставший председателем Земельного банка Юго-западного края. Мать –  урожденная княжна Кудашева, прабабушка – француженка по происхождению, графиня де </w:t>
      </w:r>
      <w:proofErr w:type="spellStart"/>
      <w:r w:rsidRPr="00DE43BC">
        <w:rPr>
          <w:rFonts w:ascii="Times New Roman" w:eastAsia="Times New Roman" w:hAnsi="Times New Roman" w:cs="Times New Roman"/>
          <w:color w:val="333333"/>
          <w:sz w:val="32"/>
          <w:szCs w:val="32"/>
          <w:lang w:eastAsia="ru-RU"/>
        </w:rPr>
        <w:t>Шуазель</w:t>
      </w:r>
      <w:proofErr w:type="spellEnd"/>
      <w:r w:rsidRPr="00DE43BC">
        <w:rPr>
          <w:rFonts w:ascii="Times New Roman" w:eastAsia="Times New Roman" w:hAnsi="Times New Roman" w:cs="Times New Roman"/>
          <w:color w:val="333333"/>
          <w:sz w:val="32"/>
          <w:szCs w:val="32"/>
          <w:lang w:eastAsia="ru-RU"/>
        </w:rPr>
        <w:t>. Отец также мечтал о продолжении сыном традиционной для семьи кар</w:t>
      </w:r>
      <w:r w:rsidRPr="00DE43BC">
        <w:rPr>
          <w:rFonts w:ascii="Times New Roman" w:eastAsia="Times New Roman" w:hAnsi="Times New Roman" w:cs="Times New Roman"/>
          <w:color w:val="333333"/>
          <w:sz w:val="32"/>
          <w:szCs w:val="32"/>
          <w:lang w:eastAsia="ru-RU"/>
        </w:rPr>
        <w:t>ь</w:t>
      </w:r>
      <w:r w:rsidRPr="00DE43BC">
        <w:rPr>
          <w:rFonts w:ascii="Times New Roman" w:eastAsia="Times New Roman" w:hAnsi="Times New Roman" w:cs="Times New Roman"/>
          <w:color w:val="333333"/>
          <w:sz w:val="32"/>
          <w:szCs w:val="32"/>
          <w:lang w:eastAsia="ru-RU"/>
        </w:rPr>
        <w:lastRenderedPageBreak/>
        <w:t>еры офицера, поэтому мальчик был отдан отцом для обучения в кадетский корпус. В 14 лет он уже увлекался философскими соч</w:t>
      </w:r>
      <w:r w:rsidRPr="00DE43BC">
        <w:rPr>
          <w:rFonts w:ascii="Times New Roman" w:eastAsia="Times New Roman" w:hAnsi="Times New Roman" w:cs="Times New Roman"/>
          <w:color w:val="333333"/>
          <w:sz w:val="32"/>
          <w:szCs w:val="32"/>
          <w:lang w:eastAsia="ru-RU"/>
        </w:rPr>
        <w:t>и</w:t>
      </w:r>
      <w:r w:rsidRPr="00DE43BC">
        <w:rPr>
          <w:rFonts w:ascii="Times New Roman" w:eastAsia="Times New Roman" w:hAnsi="Times New Roman" w:cs="Times New Roman"/>
          <w:color w:val="333333"/>
          <w:sz w:val="32"/>
          <w:szCs w:val="32"/>
          <w:lang w:eastAsia="ru-RU"/>
        </w:rPr>
        <w:t>нениями, и приоритетными тогда для него были сочинения неме</w:t>
      </w:r>
      <w:r w:rsidRPr="00DE43BC">
        <w:rPr>
          <w:rFonts w:ascii="Times New Roman" w:eastAsia="Times New Roman" w:hAnsi="Times New Roman" w:cs="Times New Roman"/>
          <w:color w:val="333333"/>
          <w:sz w:val="32"/>
          <w:szCs w:val="32"/>
          <w:lang w:eastAsia="ru-RU"/>
        </w:rPr>
        <w:t>ц</w:t>
      </w:r>
      <w:r w:rsidRPr="00DE43BC">
        <w:rPr>
          <w:rFonts w:ascii="Times New Roman" w:eastAsia="Times New Roman" w:hAnsi="Times New Roman" w:cs="Times New Roman"/>
          <w:color w:val="333333"/>
          <w:sz w:val="32"/>
          <w:szCs w:val="32"/>
          <w:lang w:eastAsia="ru-RU"/>
        </w:rPr>
        <w:t>ких философов – Шопенгауэра, Канта, Гегеля. При этом он не и</w:t>
      </w:r>
      <w:r w:rsidRPr="00DE43BC">
        <w:rPr>
          <w:rFonts w:ascii="Times New Roman" w:eastAsia="Times New Roman" w:hAnsi="Times New Roman" w:cs="Times New Roman"/>
          <w:color w:val="333333"/>
          <w:sz w:val="32"/>
          <w:szCs w:val="32"/>
          <w:lang w:eastAsia="ru-RU"/>
        </w:rPr>
        <w:t>с</w:t>
      </w:r>
      <w:r w:rsidRPr="00DE43BC">
        <w:rPr>
          <w:rFonts w:ascii="Times New Roman" w:eastAsia="Times New Roman" w:hAnsi="Times New Roman" w:cs="Times New Roman"/>
          <w:color w:val="333333"/>
          <w:sz w:val="32"/>
          <w:szCs w:val="32"/>
          <w:lang w:eastAsia="ru-RU"/>
        </w:rPr>
        <w:t>пытывал стремления связать свою жизнь с воинской службой, и в конце концов, в 1894 году Н. Бердяев поступает в Киевский ун</w:t>
      </w:r>
      <w:r w:rsidRPr="00DE43BC">
        <w:rPr>
          <w:rFonts w:ascii="Times New Roman" w:eastAsia="Times New Roman" w:hAnsi="Times New Roman" w:cs="Times New Roman"/>
          <w:color w:val="333333"/>
          <w:sz w:val="32"/>
          <w:szCs w:val="32"/>
          <w:lang w:eastAsia="ru-RU"/>
        </w:rPr>
        <w:t>и</w:t>
      </w:r>
      <w:r w:rsidRPr="00DE43BC">
        <w:rPr>
          <w:rFonts w:ascii="Times New Roman" w:eastAsia="Times New Roman" w:hAnsi="Times New Roman" w:cs="Times New Roman"/>
          <w:color w:val="333333"/>
          <w:sz w:val="32"/>
          <w:szCs w:val="32"/>
          <w:lang w:eastAsia="ru-RU"/>
        </w:rPr>
        <w:t>верситет на естественный факультет, а в 1895 году переводится на юридический. В университете он увлекся революционными идеями К. Маркса. Среди его товарищей-марксистов были Плеханов и Л</w:t>
      </w:r>
      <w:r w:rsidRPr="00DE43BC">
        <w:rPr>
          <w:rFonts w:ascii="Times New Roman" w:eastAsia="Times New Roman" w:hAnsi="Times New Roman" w:cs="Times New Roman"/>
          <w:color w:val="333333"/>
          <w:sz w:val="32"/>
          <w:szCs w:val="32"/>
          <w:lang w:eastAsia="ru-RU"/>
        </w:rPr>
        <w:t>у</w:t>
      </w:r>
      <w:r w:rsidRPr="00DE43BC">
        <w:rPr>
          <w:rFonts w:ascii="Times New Roman" w:eastAsia="Times New Roman" w:hAnsi="Times New Roman" w:cs="Times New Roman"/>
          <w:color w:val="333333"/>
          <w:sz w:val="32"/>
          <w:szCs w:val="32"/>
          <w:lang w:eastAsia="ru-RU"/>
        </w:rPr>
        <w:t>начарский. За антиправите</w:t>
      </w:r>
      <w:r w:rsidR="0091779D">
        <w:rPr>
          <w:rFonts w:ascii="Times New Roman" w:eastAsia="Times New Roman" w:hAnsi="Times New Roman" w:cs="Times New Roman"/>
          <w:color w:val="333333"/>
          <w:sz w:val="32"/>
          <w:szCs w:val="32"/>
          <w:lang w:eastAsia="ru-RU"/>
        </w:rPr>
        <w:t>льственную деятельность Николай</w:t>
      </w:r>
      <w:r w:rsidRPr="00DE43BC">
        <w:rPr>
          <w:rFonts w:ascii="Times New Roman" w:eastAsia="Times New Roman" w:hAnsi="Times New Roman" w:cs="Times New Roman"/>
          <w:color w:val="333333"/>
          <w:sz w:val="32"/>
          <w:szCs w:val="32"/>
          <w:lang w:eastAsia="ru-RU"/>
        </w:rPr>
        <w:t xml:space="preserve"> Бе</w:t>
      </w:r>
      <w:r w:rsidRPr="00DE43BC">
        <w:rPr>
          <w:rFonts w:ascii="Times New Roman" w:eastAsia="Times New Roman" w:hAnsi="Times New Roman" w:cs="Times New Roman"/>
          <w:color w:val="333333"/>
          <w:sz w:val="32"/>
          <w:szCs w:val="32"/>
          <w:lang w:eastAsia="ru-RU"/>
        </w:rPr>
        <w:t>р</w:t>
      </w:r>
      <w:r w:rsidRPr="00DE43BC">
        <w:rPr>
          <w:rFonts w:ascii="Times New Roman" w:eastAsia="Times New Roman" w:hAnsi="Times New Roman" w:cs="Times New Roman"/>
          <w:color w:val="333333"/>
          <w:sz w:val="32"/>
          <w:szCs w:val="32"/>
          <w:lang w:eastAsia="ru-RU"/>
        </w:rPr>
        <w:t>дяева в 1898 году арестовали, и, исключив из университета, выс</w:t>
      </w:r>
      <w:r w:rsidRPr="00DE43BC">
        <w:rPr>
          <w:rFonts w:ascii="Times New Roman" w:eastAsia="Times New Roman" w:hAnsi="Times New Roman" w:cs="Times New Roman"/>
          <w:color w:val="333333"/>
          <w:sz w:val="32"/>
          <w:szCs w:val="32"/>
          <w:lang w:eastAsia="ru-RU"/>
        </w:rPr>
        <w:t>ы</w:t>
      </w:r>
      <w:r w:rsidRPr="00DE43BC">
        <w:rPr>
          <w:rFonts w:ascii="Times New Roman" w:eastAsia="Times New Roman" w:hAnsi="Times New Roman" w:cs="Times New Roman"/>
          <w:color w:val="333333"/>
          <w:sz w:val="32"/>
          <w:szCs w:val="32"/>
          <w:lang w:eastAsia="ru-RU"/>
        </w:rPr>
        <w:t>ла</w:t>
      </w:r>
      <w:r w:rsidR="0091779D">
        <w:rPr>
          <w:rFonts w:ascii="Times New Roman" w:eastAsia="Times New Roman" w:hAnsi="Times New Roman" w:cs="Times New Roman"/>
          <w:color w:val="333333"/>
          <w:sz w:val="32"/>
          <w:szCs w:val="32"/>
          <w:lang w:eastAsia="ru-RU"/>
        </w:rPr>
        <w:t>ют в Вологду. В ссылке Николай</w:t>
      </w:r>
      <w:r w:rsidRPr="00DE43BC">
        <w:rPr>
          <w:rFonts w:ascii="Times New Roman" w:eastAsia="Times New Roman" w:hAnsi="Times New Roman" w:cs="Times New Roman"/>
          <w:color w:val="333333"/>
          <w:sz w:val="32"/>
          <w:szCs w:val="32"/>
          <w:lang w:eastAsia="ru-RU"/>
        </w:rPr>
        <w:t xml:space="preserve"> Бердяев находится три года, и за это время он активно занимается самообразованием, формируе</w:t>
      </w:r>
      <w:r w:rsidRPr="00DE43BC">
        <w:rPr>
          <w:rFonts w:ascii="Times New Roman" w:eastAsia="Times New Roman" w:hAnsi="Times New Roman" w:cs="Times New Roman"/>
          <w:color w:val="333333"/>
          <w:sz w:val="32"/>
          <w:szCs w:val="32"/>
          <w:lang w:eastAsia="ru-RU"/>
        </w:rPr>
        <w:t>т</w:t>
      </w:r>
      <w:r w:rsidRPr="00DE43BC">
        <w:rPr>
          <w:rFonts w:ascii="Times New Roman" w:eastAsia="Times New Roman" w:hAnsi="Times New Roman" w:cs="Times New Roman"/>
          <w:color w:val="333333"/>
          <w:sz w:val="32"/>
          <w:szCs w:val="32"/>
          <w:lang w:eastAsia="ru-RU"/>
        </w:rPr>
        <w:t>ся как будущий публицист. Вернувшись из ссы</w:t>
      </w:r>
      <w:r w:rsidR="0091779D">
        <w:rPr>
          <w:rFonts w:ascii="Times New Roman" w:eastAsia="Times New Roman" w:hAnsi="Times New Roman" w:cs="Times New Roman"/>
          <w:color w:val="333333"/>
          <w:sz w:val="32"/>
          <w:szCs w:val="32"/>
          <w:lang w:eastAsia="ru-RU"/>
        </w:rPr>
        <w:t>лки в Киев, Ник</w:t>
      </w:r>
      <w:r w:rsidR="0091779D">
        <w:rPr>
          <w:rFonts w:ascii="Times New Roman" w:eastAsia="Times New Roman" w:hAnsi="Times New Roman" w:cs="Times New Roman"/>
          <w:color w:val="333333"/>
          <w:sz w:val="32"/>
          <w:szCs w:val="32"/>
          <w:lang w:eastAsia="ru-RU"/>
        </w:rPr>
        <w:t>о</w:t>
      </w:r>
      <w:r w:rsidR="0091779D">
        <w:rPr>
          <w:rFonts w:ascii="Times New Roman" w:eastAsia="Times New Roman" w:hAnsi="Times New Roman" w:cs="Times New Roman"/>
          <w:color w:val="333333"/>
          <w:sz w:val="32"/>
          <w:szCs w:val="32"/>
          <w:lang w:eastAsia="ru-RU"/>
        </w:rPr>
        <w:t>лай</w:t>
      </w:r>
      <w:r w:rsidRPr="00DE43BC">
        <w:rPr>
          <w:rFonts w:ascii="Times New Roman" w:eastAsia="Times New Roman" w:hAnsi="Times New Roman" w:cs="Times New Roman"/>
          <w:color w:val="333333"/>
          <w:sz w:val="32"/>
          <w:szCs w:val="32"/>
          <w:lang w:eastAsia="ru-RU"/>
        </w:rPr>
        <w:t xml:space="preserve"> Бердяев сближается с Сергеем Булгаковым, будущим религ</w:t>
      </w:r>
      <w:r w:rsidRPr="00DE43BC">
        <w:rPr>
          <w:rFonts w:ascii="Times New Roman" w:eastAsia="Times New Roman" w:hAnsi="Times New Roman" w:cs="Times New Roman"/>
          <w:color w:val="333333"/>
          <w:sz w:val="32"/>
          <w:szCs w:val="32"/>
          <w:lang w:eastAsia="ru-RU"/>
        </w:rPr>
        <w:t>и</w:t>
      </w:r>
      <w:r w:rsidRPr="00DE43BC">
        <w:rPr>
          <w:rFonts w:ascii="Times New Roman" w:eastAsia="Times New Roman" w:hAnsi="Times New Roman" w:cs="Times New Roman"/>
          <w:color w:val="333333"/>
          <w:sz w:val="32"/>
          <w:szCs w:val="32"/>
          <w:lang w:eastAsia="ru-RU"/>
        </w:rPr>
        <w:t>озным философом. В 190</w:t>
      </w:r>
      <w:r w:rsidR="00391472">
        <w:rPr>
          <w:rFonts w:ascii="Times New Roman" w:eastAsia="Times New Roman" w:hAnsi="Times New Roman" w:cs="Times New Roman"/>
          <w:color w:val="333333"/>
          <w:sz w:val="32"/>
          <w:szCs w:val="32"/>
          <w:lang w:eastAsia="ru-RU"/>
        </w:rPr>
        <w:t>1 году издается первая работа Николай</w:t>
      </w:r>
      <w:r w:rsidRPr="00DE43BC">
        <w:rPr>
          <w:rFonts w:ascii="Times New Roman" w:eastAsia="Times New Roman" w:hAnsi="Times New Roman" w:cs="Times New Roman"/>
          <w:color w:val="333333"/>
          <w:sz w:val="32"/>
          <w:szCs w:val="32"/>
          <w:lang w:eastAsia="ru-RU"/>
        </w:rPr>
        <w:t xml:space="preserve"> Бердяева по философии «Субъективизм и индивидуализм в общ</w:t>
      </w:r>
      <w:r w:rsidRPr="00DE43BC">
        <w:rPr>
          <w:rFonts w:ascii="Times New Roman" w:eastAsia="Times New Roman" w:hAnsi="Times New Roman" w:cs="Times New Roman"/>
          <w:color w:val="333333"/>
          <w:sz w:val="32"/>
          <w:szCs w:val="32"/>
          <w:lang w:eastAsia="ru-RU"/>
        </w:rPr>
        <w:t>е</w:t>
      </w:r>
      <w:r w:rsidRPr="00DE43BC">
        <w:rPr>
          <w:rFonts w:ascii="Times New Roman" w:eastAsia="Times New Roman" w:hAnsi="Times New Roman" w:cs="Times New Roman"/>
          <w:color w:val="333333"/>
          <w:sz w:val="32"/>
          <w:szCs w:val="32"/>
          <w:lang w:eastAsia="ru-RU"/>
        </w:rPr>
        <w:t>ственной философии. Критический этюд о Н. К. Михайловском». В 1904 году происходит знаменательное событие в жизни Н. Бердя</w:t>
      </w:r>
      <w:r w:rsidRPr="00DE43BC">
        <w:rPr>
          <w:rFonts w:ascii="Times New Roman" w:eastAsia="Times New Roman" w:hAnsi="Times New Roman" w:cs="Times New Roman"/>
          <w:color w:val="333333"/>
          <w:sz w:val="32"/>
          <w:szCs w:val="32"/>
          <w:lang w:eastAsia="ru-RU"/>
        </w:rPr>
        <w:t>е</w:t>
      </w:r>
      <w:r w:rsidRPr="00DE43BC">
        <w:rPr>
          <w:rFonts w:ascii="Times New Roman" w:eastAsia="Times New Roman" w:hAnsi="Times New Roman" w:cs="Times New Roman"/>
          <w:color w:val="333333"/>
          <w:sz w:val="32"/>
          <w:szCs w:val="32"/>
          <w:lang w:eastAsia="ru-RU"/>
        </w:rPr>
        <w:t>ва – он ж</w:t>
      </w:r>
      <w:r w:rsidRPr="00DE43BC">
        <w:rPr>
          <w:rFonts w:ascii="Times New Roman" w:eastAsia="Times New Roman" w:hAnsi="Times New Roman" w:cs="Times New Roman"/>
          <w:color w:val="333333"/>
          <w:sz w:val="32"/>
          <w:szCs w:val="32"/>
          <w:lang w:eastAsia="ru-RU"/>
        </w:rPr>
        <w:t>е</w:t>
      </w:r>
      <w:r w:rsidRPr="00DE43BC">
        <w:rPr>
          <w:rFonts w:ascii="Times New Roman" w:eastAsia="Times New Roman" w:hAnsi="Times New Roman" w:cs="Times New Roman"/>
          <w:color w:val="333333"/>
          <w:sz w:val="32"/>
          <w:szCs w:val="32"/>
          <w:lang w:eastAsia="ru-RU"/>
        </w:rPr>
        <w:t xml:space="preserve">нится на Лидии </w:t>
      </w:r>
      <w:proofErr w:type="spellStart"/>
      <w:r w:rsidRPr="00DE43BC">
        <w:rPr>
          <w:rFonts w:ascii="Times New Roman" w:eastAsia="Times New Roman" w:hAnsi="Times New Roman" w:cs="Times New Roman"/>
          <w:color w:val="333333"/>
          <w:sz w:val="32"/>
          <w:szCs w:val="32"/>
          <w:lang w:eastAsia="ru-RU"/>
        </w:rPr>
        <w:t>Трущевой</w:t>
      </w:r>
      <w:proofErr w:type="spellEnd"/>
      <w:r w:rsidRPr="00DE43BC">
        <w:rPr>
          <w:rFonts w:ascii="Times New Roman" w:eastAsia="Times New Roman" w:hAnsi="Times New Roman" w:cs="Times New Roman"/>
          <w:color w:val="333333"/>
          <w:sz w:val="32"/>
          <w:szCs w:val="32"/>
          <w:lang w:eastAsia="ru-RU"/>
        </w:rPr>
        <w:t>, нежные чувства к которой он пронес через всю жизнь. Сразу после женитьбы Н</w:t>
      </w:r>
      <w:r w:rsidR="00391472">
        <w:rPr>
          <w:rFonts w:ascii="Times New Roman" w:eastAsia="Times New Roman" w:hAnsi="Times New Roman" w:cs="Times New Roman"/>
          <w:color w:val="333333"/>
          <w:sz w:val="32"/>
          <w:szCs w:val="32"/>
          <w:lang w:eastAsia="ru-RU"/>
        </w:rPr>
        <w:t>иколай</w:t>
      </w:r>
      <w:r w:rsidRPr="00DE43BC">
        <w:rPr>
          <w:rFonts w:ascii="Times New Roman" w:eastAsia="Times New Roman" w:hAnsi="Times New Roman" w:cs="Times New Roman"/>
          <w:color w:val="333333"/>
          <w:sz w:val="32"/>
          <w:szCs w:val="32"/>
          <w:lang w:eastAsia="ru-RU"/>
        </w:rPr>
        <w:t xml:space="preserve"> Бердяев и его молодая супруг</w:t>
      </w:r>
      <w:r w:rsidR="00391472">
        <w:rPr>
          <w:rFonts w:ascii="Times New Roman" w:eastAsia="Times New Roman" w:hAnsi="Times New Roman" w:cs="Times New Roman"/>
          <w:color w:val="333333"/>
          <w:sz w:val="32"/>
          <w:szCs w:val="32"/>
          <w:lang w:eastAsia="ru-RU"/>
        </w:rPr>
        <w:t>а переезжают в Петербург, где Николай</w:t>
      </w:r>
      <w:r w:rsidRPr="00DE43BC">
        <w:rPr>
          <w:rFonts w:ascii="Times New Roman" w:eastAsia="Times New Roman" w:hAnsi="Times New Roman" w:cs="Times New Roman"/>
          <w:color w:val="333333"/>
          <w:sz w:val="32"/>
          <w:szCs w:val="32"/>
          <w:lang w:eastAsia="ru-RU"/>
        </w:rPr>
        <w:t xml:space="preserve"> Бердяев вступает в кружок Зина</w:t>
      </w:r>
      <w:r w:rsidRPr="00DE43BC">
        <w:rPr>
          <w:rFonts w:ascii="Times New Roman" w:eastAsia="Times New Roman" w:hAnsi="Times New Roman" w:cs="Times New Roman"/>
          <w:color w:val="333333"/>
          <w:sz w:val="32"/>
          <w:szCs w:val="32"/>
          <w:lang w:eastAsia="ru-RU"/>
        </w:rPr>
        <w:t>и</w:t>
      </w:r>
      <w:r w:rsidRPr="00DE43BC">
        <w:rPr>
          <w:rFonts w:ascii="Times New Roman" w:eastAsia="Times New Roman" w:hAnsi="Times New Roman" w:cs="Times New Roman"/>
          <w:color w:val="333333"/>
          <w:sz w:val="32"/>
          <w:szCs w:val="32"/>
          <w:lang w:eastAsia="ru-RU"/>
        </w:rPr>
        <w:t>ды Гиппиус и Дмитрия Мережковского. Здесь он стремился приобщить российскую интеллигенцию к рел</w:t>
      </w:r>
      <w:r w:rsidRPr="00DE43BC">
        <w:rPr>
          <w:rFonts w:ascii="Times New Roman" w:eastAsia="Times New Roman" w:hAnsi="Times New Roman" w:cs="Times New Roman"/>
          <w:color w:val="333333"/>
          <w:sz w:val="32"/>
          <w:szCs w:val="32"/>
          <w:lang w:eastAsia="ru-RU"/>
        </w:rPr>
        <w:t>и</w:t>
      </w:r>
      <w:r w:rsidRPr="00DE43BC">
        <w:rPr>
          <w:rFonts w:ascii="Times New Roman" w:eastAsia="Times New Roman" w:hAnsi="Times New Roman" w:cs="Times New Roman"/>
          <w:color w:val="333333"/>
          <w:sz w:val="32"/>
          <w:szCs w:val="32"/>
          <w:lang w:eastAsia="ru-RU"/>
        </w:rPr>
        <w:t>гиозным идеям, выст</w:t>
      </w:r>
      <w:r w:rsidRPr="00DE43BC">
        <w:rPr>
          <w:rFonts w:ascii="Times New Roman" w:eastAsia="Times New Roman" w:hAnsi="Times New Roman" w:cs="Times New Roman"/>
          <w:color w:val="333333"/>
          <w:sz w:val="32"/>
          <w:szCs w:val="32"/>
          <w:lang w:eastAsia="ru-RU"/>
        </w:rPr>
        <w:t>у</w:t>
      </w:r>
      <w:r w:rsidRPr="00DE43BC">
        <w:rPr>
          <w:rFonts w:ascii="Times New Roman" w:eastAsia="Times New Roman" w:hAnsi="Times New Roman" w:cs="Times New Roman"/>
          <w:color w:val="333333"/>
          <w:sz w:val="32"/>
          <w:szCs w:val="32"/>
          <w:lang w:eastAsia="ru-RU"/>
        </w:rPr>
        <w:t>пал с  диспутами на религиозные темы, но вскоре эти собрания были запрещены. Здесь же осуществился оконча</w:t>
      </w:r>
      <w:r w:rsidR="00391472">
        <w:rPr>
          <w:rFonts w:ascii="Times New Roman" w:eastAsia="Times New Roman" w:hAnsi="Times New Roman" w:cs="Times New Roman"/>
          <w:color w:val="333333"/>
          <w:sz w:val="32"/>
          <w:szCs w:val="32"/>
          <w:lang w:eastAsia="ru-RU"/>
        </w:rPr>
        <w:t>тельный переход Николая</w:t>
      </w:r>
      <w:r w:rsidRPr="00DE43BC">
        <w:rPr>
          <w:rFonts w:ascii="Times New Roman" w:eastAsia="Times New Roman" w:hAnsi="Times New Roman" w:cs="Times New Roman"/>
          <w:color w:val="333333"/>
          <w:sz w:val="32"/>
          <w:szCs w:val="32"/>
          <w:lang w:eastAsia="ru-RU"/>
        </w:rPr>
        <w:t xml:space="preserve"> Бердяева с позиций марксизма на позиции идеализма, в котором значительную роль сыграло общ</w:t>
      </w:r>
      <w:r w:rsidRPr="00DE43BC">
        <w:rPr>
          <w:rFonts w:ascii="Times New Roman" w:eastAsia="Times New Roman" w:hAnsi="Times New Roman" w:cs="Times New Roman"/>
          <w:color w:val="333333"/>
          <w:sz w:val="32"/>
          <w:szCs w:val="32"/>
          <w:lang w:eastAsia="ru-RU"/>
        </w:rPr>
        <w:t>е</w:t>
      </w:r>
      <w:r w:rsidRPr="00DE43BC">
        <w:rPr>
          <w:rFonts w:ascii="Times New Roman" w:eastAsia="Times New Roman" w:hAnsi="Times New Roman" w:cs="Times New Roman"/>
          <w:color w:val="333333"/>
          <w:sz w:val="32"/>
          <w:szCs w:val="32"/>
          <w:lang w:eastAsia="ru-RU"/>
        </w:rPr>
        <w:t>ние с Сергеем Булгак</w:t>
      </w:r>
      <w:r w:rsidRPr="00DE43BC">
        <w:rPr>
          <w:rFonts w:ascii="Times New Roman" w:eastAsia="Times New Roman" w:hAnsi="Times New Roman" w:cs="Times New Roman"/>
          <w:color w:val="333333"/>
          <w:sz w:val="32"/>
          <w:szCs w:val="32"/>
          <w:lang w:eastAsia="ru-RU"/>
        </w:rPr>
        <w:t>о</w:t>
      </w:r>
      <w:r w:rsidRPr="00DE43BC">
        <w:rPr>
          <w:rFonts w:ascii="Times New Roman" w:eastAsia="Times New Roman" w:hAnsi="Times New Roman" w:cs="Times New Roman"/>
          <w:color w:val="333333"/>
          <w:sz w:val="32"/>
          <w:szCs w:val="32"/>
          <w:lang w:eastAsia="ru-RU"/>
        </w:rPr>
        <w:t>вым. Они сотрудничали в журналах «Новый путь» и «Вопросы жизни», в которых обсуждались глубокие рел</w:t>
      </w:r>
      <w:r w:rsidRPr="00DE43BC">
        <w:rPr>
          <w:rFonts w:ascii="Times New Roman" w:eastAsia="Times New Roman" w:hAnsi="Times New Roman" w:cs="Times New Roman"/>
          <w:color w:val="333333"/>
          <w:sz w:val="32"/>
          <w:szCs w:val="32"/>
          <w:lang w:eastAsia="ru-RU"/>
        </w:rPr>
        <w:t>и</w:t>
      </w:r>
      <w:r w:rsidRPr="00DE43BC">
        <w:rPr>
          <w:rFonts w:ascii="Times New Roman" w:eastAsia="Times New Roman" w:hAnsi="Times New Roman" w:cs="Times New Roman"/>
          <w:color w:val="333333"/>
          <w:sz w:val="32"/>
          <w:szCs w:val="32"/>
          <w:lang w:eastAsia="ru-RU"/>
        </w:rPr>
        <w:t>гиозно-экзистенциальные про</w:t>
      </w:r>
      <w:r w:rsidR="00391472">
        <w:rPr>
          <w:rFonts w:ascii="Times New Roman" w:eastAsia="Times New Roman" w:hAnsi="Times New Roman" w:cs="Times New Roman"/>
          <w:color w:val="333333"/>
          <w:sz w:val="32"/>
          <w:szCs w:val="32"/>
          <w:lang w:eastAsia="ru-RU"/>
        </w:rPr>
        <w:t>блемы. В 1908 году Николай</w:t>
      </w:r>
      <w:r w:rsidRPr="00DE43BC">
        <w:rPr>
          <w:rFonts w:ascii="Times New Roman" w:eastAsia="Times New Roman" w:hAnsi="Times New Roman" w:cs="Times New Roman"/>
          <w:color w:val="333333"/>
          <w:sz w:val="32"/>
          <w:szCs w:val="32"/>
          <w:lang w:eastAsia="ru-RU"/>
        </w:rPr>
        <w:t xml:space="preserve"> Бердяев переезжает в Москву и начинает активно сотрудничать с филос</w:t>
      </w:r>
      <w:r w:rsidRPr="00DE43BC">
        <w:rPr>
          <w:rFonts w:ascii="Times New Roman" w:eastAsia="Times New Roman" w:hAnsi="Times New Roman" w:cs="Times New Roman"/>
          <w:color w:val="333333"/>
          <w:sz w:val="32"/>
          <w:szCs w:val="32"/>
          <w:lang w:eastAsia="ru-RU"/>
        </w:rPr>
        <w:t>о</w:t>
      </w:r>
      <w:r w:rsidRPr="00DE43BC">
        <w:rPr>
          <w:rFonts w:ascii="Times New Roman" w:eastAsia="Times New Roman" w:hAnsi="Times New Roman" w:cs="Times New Roman"/>
          <w:color w:val="333333"/>
          <w:sz w:val="32"/>
          <w:szCs w:val="32"/>
          <w:lang w:eastAsia="ru-RU"/>
        </w:rPr>
        <w:t>фами, объединившимися вокруг издательства «Путь», основанным Е. Трубецким и М. Морозовой. В 1911 году был опубликован зн</w:t>
      </w:r>
      <w:r w:rsidRPr="00DE43BC">
        <w:rPr>
          <w:rFonts w:ascii="Times New Roman" w:eastAsia="Times New Roman" w:hAnsi="Times New Roman" w:cs="Times New Roman"/>
          <w:color w:val="333333"/>
          <w:sz w:val="32"/>
          <w:szCs w:val="32"/>
          <w:lang w:eastAsia="ru-RU"/>
        </w:rPr>
        <w:t>а</w:t>
      </w:r>
      <w:r w:rsidRPr="00DE43BC">
        <w:rPr>
          <w:rFonts w:ascii="Times New Roman" w:eastAsia="Times New Roman" w:hAnsi="Times New Roman" w:cs="Times New Roman"/>
          <w:color w:val="333333"/>
          <w:sz w:val="32"/>
          <w:szCs w:val="32"/>
          <w:lang w:eastAsia="ru-RU"/>
        </w:rPr>
        <w:t>ме</w:t>
      </w:r>
      <w:r w:rsidR="00391472">
        <w:rPr>
          <w:rFonts w:ascii="Times New Roman" w:eastAsia="Times New Roman" w:hAnsi="Times New Roman" w:cs="Times New Roman"/>
          <w:color w:val="333333"/>
          <w:sz w:val="32"/>
          <w:szCs w:val="32"/>
          <w:lang w:eastAsia="ru-RU"/>
        </w:rPr>
        <w:t>нитый труд Николая</w:t>
      </w:r>
      <w:r w:rsidRPr="00DE43BC">
        <w:rPr>
          <w:rFonts w:ascii="Times New Roman" w:eastAsia="Times New Roman" w:hAnsi="Times New Roman" w:cs="Times New Roman"/>
          <w:color w:val="333333"/>
          <w:sz w:val="32"/>
          <w:szCs w:val="32"/>
          <w:lang w:eastAsia="ru-RU"/>
        </w:rPr>
        <w:t xml:space="preserve"> Бердяева «Философия свободы», а в 1916 году – «Смысл творчества. Опыт оправдания человека». К этому врем</w:t>
      </w:r>
      <w:r w:rsidRPr="00DE43BC">
        <w:rPr>
          <w:rFonts w:ascii="Times New Roman" w:eastAsia="Times New Roman" w:hAnsi="Times New Roman" w:cs="Times New Roman"/>
          <w:color w:val="333333"/>
          <w:sz w:val="32"/>
          <w:szCs w:val="32"/>
          <w:lang w:eastAsia="ru-RU"/>
        </w:rPr>
        <w:t>е</w:t>
      </w:r>
      <w:r w:rsidRPr="00DE43BC">
        <w:rPr>
          <w:rFonts w:ascii="Times New Roman" w:eastAsia="Times New Roman" w:hAnsi="Times New Roman" w:cs="Times New Roman"/>
          <w:color w:val="333333"/>
          <w:sz w:val="32"/>
          <w:szCs w:val="32"/>
          <w:lang w:eastAsia="ru-RU"/>
        </w:rPr>
        <w:t>ни он является автором большого числа публицистических работ: «</w:t>
      </w:r>
      <w:proofErr w:type="spellStart"/>
      <w:r w:rsidRPr="00DE43BC">
        <w:rPr>
          <w:rFonts w:ascii="Times New Roman" w:eastAsia="Times New Roman" w:hAnsi="Times New Roman" w:cs="Times New Roman"/>
          <w:color w:val="333333"/>
          <w:sz w:val="32"/>
          <w:szCs w:val="32"/>
          <w:lang w:eastAsia="ru-RU"/>
        </w:rPr>
        <w:t>Sub</w:t>
      </w:r>
      <w:proofErr w:type="spellEnd"/>
      <w:r w:rsidRPr="00DE43BC">
        <w:rPr>
          <w:rFonts w:ascii="Times New Roman" w:eastAsia="Times New Roman" w:hAnsi="Times New Roman" w:cs="Times New Roman"/>
          <w:color w:val="333333"/>
          <w:sz w:val="32"/>
          <w:szCs w:val="32"/>
          <w:lang w:eastAsia="ru-RU"/>
        </w:rPr>
        <w:t xml:space="preserve"> </w:t>
      </w:r>
      <w:proofErr w:type="spellStart"/>
      <w:r w:rsidRPr="00DE43BC">
        <w:rPr>
          <w:rFonts w:ascii="Times New Roman" w:eastAsia="Times New Roman" w:hAnsi="Times New Roman" w:cs="Times New Roman"/>
          <w:color w:val="333333"/>
          <w:sz w:val="32"/>
          <w:szCs w:val="32"/>
          <w:lang w:eastAsia="ru-RU"/>
        </w:rPr>
        <w:t>specie</w:t>
      </w:r>
      <w:proofErr w:type="spellEnd"/>
      <w:r w:rsidRPr="00DE43BC">
        <w:rPr>
          <w:rFonts w:ascii="Times New Roman" w:eastAsia="Times New Roman" w:hAnsi="Times New Roman" w:cs="Times New Roman"/>
          <w:color w:val="333333"/>
          <w:sz w:val="32"/>
          <w:szCs w:val="32"/>
          <w:lang w:eastAsia="ru-RU"/>
        </w:rPr>
        <w:t xml:space="preserve"> </w:t>
      </w:r>
      <w:proofErr w:type="spellStart"/>
      <w:r w:rsidRPr="00DE43BC">
        <w:rPr>
          <w:rFonts w:ascii="Times New Roman" w:eastAsia="Times New Roman" w:hAnsi="Times New Roman" w:cs="Times New Roman"/>
          <w:color w:val="333333"/>
          <w:sz w:val="32"/>
          <w:szCs w:val="32"/>
          <w:lang w:eastAsia="ru-RU"/>
        </w:rPr>
        <w:t>aeternitatis</w:t>
      </w:r>
      <w:proofErr w:type="spellEnd"/>
      <w:r w:rsidRPr="00DE43BC">
        <w:rPr>
          <w:rFonts w:ascii="Times New Roman" w:eastAsia="Times New Roman" w:hAnsi="Times New Roman" w:cs="Times New Roman"/>
          <w:color w:val="333333"/>
          <w:sz w:val="32"/>
          <w:szCs w:val="32"/>
          <w:lang w:eastAsia="ru-RU"/>
        </w:rPr>
        <w:t xml:space="preserve">. Опыты философские, социальные и </w:t>
      </w:r>
      <w:r w:rsidRPr="00DE43BC">
        <w:rPr>
          <w:rFonts w:ascii="Times New Roman" w:eastAsia="Times New Roman" w:hAnsi="Times New Roman" w:cs="Times New Roman"/>
          <w:color w:val="333333"/>
          <w:sz w:val="32"/>
          <w:szCs w:val="32"/>
          <w:lang w:eastAsia="ru-RU"/>
        </w:rPr>
        <w:lastRenderedPageBreak/>
        <w:t>литературные. 1900-1906», «Духовный кризис интеллигенции. Ст</w:t>
      </w:r>
      <w:r w:rsidRPr="00DE43BC">
        <w:rPr>
          <w:rFonts w:ascii="Times New Roman" w:eastAsia="Times New Roman" w:hAnsi="Times New Roman" w:cs="Times New Roman"/>
          <w:color w:val="333333"/>
          <w:sz w:val="32"/>
          <w:szCs w:val="32"/>
          <w:lang w:eastAsia="ru-RU"/>
        </w:rPr>
        <w:t>а</w:t>
      </w:r>
      <w:r w:rsidRPr="00DE43BC">
        <w:rPr>
          <w:rFonts w:ascii="Times New Roman" w:eastAsia="Times New Roman" w:hAnsi="Times New Roman" w:cs="Times New Roman"/>
          <w:color w:val="333333"/>
          <w:sz w:val="32"/>
          <w:szCs w:val="32"/>
          <w:lang w:eastAsia="ru-RU"/>
        </w:rPr>
        <w:t>тьи по общественной и религиозной психологии. 1907-1909» и др</w:t>
      </w:r>
      <w:r w:rsidRPr="00DE43BC">
        <w:rPr>
          <w:rFonts w:ascii="Times New Roman" w:eastAsia="Times New Roman" w:hAnsi="Times New Roman" w:cs="Times New Roman"/>
          <w:color w:val="333333"/>
          <w:sz w:val="32"/>
          <w:szCs w:val="32"/>
          <w:lang w:eastAsia="ru-RU"/>
        </w:rPr>
        <w:t>у</w:t>
      </w:r>
      <w:r w:rsidRPr="00DE43BC">
        <w:rPr>
          <w:rFonts w:ascii="Times New Roman" w:eastAsia="Times New Roman" w:hAnsi="Times New Roman" w:cs="Times New Roman"/>
          <w:color w:val="333333"/>
          <w:sz w:val="32"/>
          <w:szCs w:val="32"/>
          <w:lang w:eastAsia="ru-RU"/>
        </w:rPr>
        <w:t xml:space="preserve">гих. В 1918 году он пишет работу «Судьба России», в которой  размышляет о противоречивости, </w:t>
      </w:r>
      <w:proofErr w:type="spellStart"/>
      <w:r w:rsidRPr="00DE43BC">
        <w:rPr>
          <w:rFonts w:ascii="Times New Roman" w:eastAsia="Times New Roman" w:hAnsi="Times New Roman" w:cs="Times New Roman"/>
          <w:color w:val="333333"/>
          <w:sz w:val="32"/>
          <w:szCs w:val="32"/>
          <w:lang w:eastAsia="ru-RU"/>
        </w:rPr>
        <w:t>антиномичности</w:t>
      </w:r>
      <w:proofErr w:type="spellEnd"/>
      <w:r w:rsidRPr="00DE43BC">
        <w:rPr>
          <w:rFonts w:ascii="Times New Roman" w:eastAsia="Times New Roman" w:hAnsi="Times New Roman" w:cs="Times New Roman"/>
          <w:color w:val="333333"/>
          <w:sz w:val="32"/>
          <w:szCs w:val="32"/>
          <w:lang w:eastAsia="ru-RU"/>
        </w:rPr>
        <w:t xml:space="preserve"> России и ру</w:t>
      </w:r>
      <w:r w:rsidRPr="00DE43BC">
        <w:rPr>
          <w:rFonts w:ascii="Times New Roman" w:eastAsia="Times New Roman" w:hAnsi="Times New Roman" w:cs="Times New Roman"/>
          <w:color w:val="333333"/>
          <w:sz w:val="32"/>
          <w:szCs w:val="32"/>
          <w:lang w:eastAsia="ru-RU"/>
        </w:rPr>
        <w:t>с</w:t>
      </w:r>
      <w:r w:rsidRPr="00DE43BC">
        <w:rPr>
          <w:rFonts w:ascii="Times New Roman" w:eastAsia="Times New Roman" w:hAnsi="Times New Roman" w:cs="Times New Roman"/>
          <w:color w:val="333333"/>
          <w:sz w:val="32"/>
          <w:szCs w:val="32"/>
          <w:lang w:eastAsia="ru-RU"/>
        </w:rPr>
        <w:t>ского х</w:t>
      </w:r>
      <w:r w:rsidRPr="00DE43BC">
        <w:rPr>
          <w:rFonts w:ascii="Times New Roman" w:eastAsia="Times New Roman" w:hAnsi="Times New Roman" w:cs="Times New Roman"/>
          <w:color w:val="333333"/>
          <w:sz w:val="32"/>
          <w:szCs w:val="32"/>
          <w:lang w:eastAsia="ru-RU"/>
        </w:rPr>
        <w:t>а</w:t>
      </w:r>
      <w:r w:rsidRPr="00DE43BC">
        <w:rPr>
          <w:rFonts w:ascii="Times New Roman" w:eastAsia="Times New Roman" w:hAnsi="Times New Roman" w:cs="Times New Roman"/>
          <w:color w:val="333333"/>
          <w:sz w:val="32"/>
          <w:szCs w:val="32"/>
          <w:lang w:eastAsia="ru-RU"/>
        </w:rPr>
        <w:t xml:space="preserve">рактера.    </w:t>
      </w:r>
    </w:p>
    <w:p w:rsidR="00D02AA3" w:rsidRPr="00DE43BC" w:rsidRDefault="00D02AA3" w:rsidP="00D02AA3">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DE43BC">
        <w:rPr>
          <w:rFonts w:ascii="Times New Roman" w:eastAsia="Times New Roman" w:hAnsi="Times New Roman" w:cs="Times New Roman"/>
          <w:color w:val="000000"/>
          <w:sz w:val="32"/>
          <w:szCs w:val="32"/>
          <w:lang w:eastAsia="ru-RU"/>
        </w:rPr>
        <w:t>События 1917 года не мо</w:t>
      </w:r>
      <w:r w:rsidR="00391472">
        <w:rPr>
          <w:rFonts w:ascii="Times New Roman" w:eastAsia="Times New Roman" w:hAnsi="Times New Roman" w:cs="Times New Roman"/>
          <w:color w:val="000000"/>
          <w:sz w:val="32"/>
          <w:szCs w:val="32"/>
          <w:lang w:eastAsia="ru-RU"/>
        </w:rPr>
        <w:t>гли не отразиться на сознании Ник</w:t>
      </w:r>
      <w:r w:rsidR="00391472">
        <w:rPr>
          <w:rFonts w:ascii="Times New Roman" w:eastAsia="Times New Roman" w:hAnsi="Times New Roman" w:cs="Times New Roman"/>
          <w:color w:val="000000"/>
          <w:sz w:val="32"/>
          <w:szCs w:val="32"/>
          <w:lang w:eastAsia="ru-RU"/>
        </w:rPr>
        <w:t>о</w:t>
      </w:r>
      <w:r w:rsidR="00391472">
        <w:rPr>
          <w:rFonts w:ascii="Times New Roman" w:eastAsia="Times New Roman" w:hAnsi="Times New Roman" w:cs="Times New Roman"/>
          <w:color w:val="000000"/>
          <w:sz w:val="32"/>
          <w:szCs w:val="32"/>
          <w:lang w:eastAsia="ru-RU"/>
        </w:rPr>
        <w:t>лая</w:t>
      </w:r>
      <w:r w:rsidRPr="00DE43BC">
        <w:rPr>
          <w:rFonts w:ascii="Times New Roman" w:eastAsia="Times New Roman" w:hAnsi="Times New Roman" w:cs="Times New Roman"/>
          <w:color w:val="000000"/>
          <w:sz w:val="32"/>
          <w:szCs w:val="32"/>
          <w:lang w:eastAsia="ru-RU"/>
        </w:rPr>
        <w:t xml:space="preserve"> Бердяева, и от восторга и эйфории в отношении революцио</w:t>
      </w:r>
      <w:r w:rsidRPr="00DE43BC">
        <w:rPr>
          <w:rFonts w:ascii="Times New Roman" w:eastAsia="Times New Roman" w:hAnsi="Times New Roman" w:cs="Times New Roman"/>
          <w:color w:val="000000"/>
          <w:sz w:val="32"/>
          <w:szCs w:val="32"/>
          <w:lang w:eastAsia="ru-RU"/>
        </w:rPr>
        <w:t>н</w:t>
      </w:r>
      <w:r w:rsidRPr="00DE43BC">
        <w:rPr>
          <w:rFonts w:ascii="Times New Roman" w:eastAsia="Times New Roman" w:hAnsi="Times New Roman" w:cs="Times New Roman"/>
          <w:color w:val="000000"/>
          <w:sz w:val="32"/>
          <w:szCs w:val="32"/>
          <w:lang w:eastAsia="ru-RU"/>
        </w:rPr>
        <w:t>ных перемен он переходит к глубокому разочарованию в них. Р</w:t>
      </w:r>
      <w:r w:rsidRPr="00DE43BC">
        <w:rPr>
          <w:rFonts w:ascii="Times New Roman" w:eastAsia="Times New Roman" w:hAnsi="Times New Roman" w:cs="Times New Roman"/>
          <w:color w:val="000000"/>
          <w:sz w:val="32"/>
          <w:szCs w:val="32"/>
          <w:lang w:eastAsia="ru-RU"/>
        </w:rPr>
        <w:t>е</w:t>
      </w:r>
      <w:r w:rsidRPr="00DE43BC">
        <w:rPr>
          <w:rFonts w:ascii="Times New Roman" w:eastAsia="Times New Roman" w:hAnsi="Times New Roman" w:cs="Times New Roman"/>
          <w:color w:val="000000"/>
          <w:sz w:val="32"/>
          <w:szCs w:val="32"/>
          <w:lang w:eastAsia="ru-RU"/>
        </w:rPr>
        <w:t>акцией на революционные события 1917 года стала его статья «Д</w:t>
      </w:r>
      <w:r w:rsidRPr="00DE43BC">
        <w:rPr>
          <w:rFonts w:ascii="Times New Roman" w:eastAsia="Times New Roman" w:hAnsi="Times New Roman" w:cs="Times New Roman"/>
          <w:color w:val="000000"/>
          <w:sz w:val="32"/>
          <w:szCs w:val="32"/>
          <w:lang w:eastAsia="ru-RU"/>
        </w:rPr>
        <w:t>у</w:t>
      </w:r>
      <w:r w:rsidRPr="00DE43BC">
        <w:rPr>
          <w:rFonts w:ascii="Times New Roman" w:eastAsia="Times New Roman" w:hAnsi="Times New Roman" w:cs="Times New Roman"/>
          <w:color w:val="000000"/>
          <w:sz w:val="32"/>
          <w:szCs w:val="32"/>
          <w:lang w:eastAsia="ru-RU"/>
        </w:rPr>
        <w:t>хи ру</w:t>
      </w:r>
      <w:r w:rsidRPr="00DE43BC">
        <w:rPr>
          <w:rFonts w:ascii="Times New Roman" w:eastAsia="Times New Roman" w:hAnsi="Times New Roman" w:cs="Times New Roman"/>
          <w:color w:val="000000"/>
          <w:sz w:val="32"/>
          <w:szCs w:val="32"/>
          <w:lang w:eastAsia="ru-RU"/>
        </w:rPr>
        <w:t>с</w:t>
      </w:r>
      <w:r w:rsidRPr="00DE43BC">
        <w:rPr>
          <w:rFonts w:ascii="Times New Roman" w:eastAsia="Times New Roman" w:hAnsi="Times New Roman" w:cs="Times New Roman"/>
          <w:color w:val="000000"/>
          <w:sz w:val="32"/>
          <w:szCs w:val="32"/>
          <w:lang w:eastAsia="ru-RU"/>
        </w:rPr>
        <w:t>ской революции» в сборнике «Из глубины» (1918) и книга «Философия неравенства. Письма к недругам по социальной фил</w:t>
      </w:r>
      <w:r w:rsidRPr="00DE43BC">
        <w:rPr>
          <w:rFonts w:ascii="Times New Roman" w:eastAsia="Times New Roman" w:hAnsi="Times New Roman" w:cs="Times New Roman"/>
          <w:color w:val="000000"/>
          <w:sz w:val="32"/>
          <w:szCs w:val="32"/>
          <w:lang w:eastAsia="ru-RU"/>
        </w:rPr>
        <w:t>о</w:t>
      </w:r>
      <w:r w:rsidRPr="00DE43BC">
        <w:rPr>
          <w:rFonts w:ascii="Times New Roman" w:eastAsia="Times New Roman" w:hAnsi="Times New Roman" w:cs="Times New Roman"/>
          <w:color w:val="000000"/>
          <w:sz w:val="32"/>
          <w:szCs w:val="32"/>
          <w:lang w:eastAsia="ru-RU"/>
        </w:rPr>
        <w:t>софии». Последняя была написана в 1918 году, но опубликована только в 1923 году в Берлине. В ней мы видим переживания и м</w:t>
      </w:r>
      <w:r w:rsidRPr="00DE43BC">
        <w:rPr>
          <w:rFonts w:ascii="Times New Roman" w:eastAsia="Times New Roman" w:hAnsi="Times New Roman" w:cs="Times New Roman"/>
          <w:color w:val="000000"/>
          <w:sz w:val="32"/>
          <w:szCs w:val="32"/>
          <w:lang w:eastAsia="ru-RU"/>
        </w:rPr>
        <w:t>у</w:t>
      </w:r>
      <w:r w:rsidRPr="00DE43BC">
        <w:rPr>
          <w:rFonts w:ascii="Times New Roman" w:eastAsia="Times New Roman" w:hAnsi="Times New Roman" w:cs="Times New Roman"/>
          <w:color w:val="000000"/>
          <w:sz w:val="32"/>
          <w:szCs w:val="32"/>
          <w:lang w:eastAsia="ru-RU"/>
        </w:rPr>
        <w:t xml:space="preserve">чительные размышления автора, связанные с разочарованием в </w:t>
      </w:r>
      <w:r w:rsidR="00391472">
        <w:rPr>
          <w:rFonts w:ascii="Times New Roman" w:eastAsia="Times New Roman" w:hAnsi="Times New Roman" w:cs="Times New Roman"/>
          <w:color w:val="000000"/>
          <w:sz w:val="32"/>
          <w:szCs w:val="32"/>
          <w:lang w:eastAsia="ru-RU"/>
        </w:rPr>
        <w:t>итогах революции. В 1920 году Николай</w:t>
      </w:r>
      <w:r w:rsidRPr="00DE43BC">
        <w:rPr>
          <w:rFonts w:ascii="Times New Roman" w:eastAsia="Times New Roman" w:hAnsi="Times New Roman" w:cs="Times New Roman"/>
          <w:color w:val="000000"/>
          <w:sz w:val="32"/>
          <w:szCs w:val="32"/>
          <w:lang w:eastAsia="ru-RU"/>
        </w:rPr>
        <w:t xml:space="preserve"> Бердяев был избран пр</w:t>
      </w:r>
      <w:r w:rsidRPr="00DE43BC">
        <w:rPr>
          <w:rFonts w:ascii="Times New Roman" w:eastAsia="Times New Roman" w:hAnsi="Times New Roman" w:cs="Times New Roman"/>
          <w:color w:val="000000"/>
          <w:sz w:val="32"/>
          <w:szCs w:val="32"/>
          <w:lang w:eastAsia="ru-RU"/>
        </w:rPr>
        <w:t>о</w:t>
      </w:r>
      <w:r w:rsidRPr="00DE43BC">
        <w:rPr>
          <w:rFonts w:ascii="Times New Roman" w:eastAsia="Times New Roman" w:hAnsi="Times New Roman" w:cs="Times New Roman"/>
          <w:color w:val="000000"/>
          <w:sz w:val="32"/>
          <w:szCs w:val="32"/>
          <w:lang w:eastAsia="ru-RU"/>
        </w:rPr>
        <w:t>фессором Московского государственного университета, но вскоре п</w:t>
      </w:r>
      <w:r w:rsidRPr="00DE43BC">
        <w:rPr>
          <w:rFonts w:ascii="Times New Roman" w:eastAsia="Times New Roman" w:hAnsi="Times New Roman" w:cs="Times New Roman"/>
          <w:color w:val="000000"/>
          <w:sz w:val="32"/>
          <w:szCs w:val="32"/>
          <w:lang w:eastAsia="ru-RU"/>
        </w:rPr>
        <w:t>о</w:t>
      </w:r>
      <w:r w:rsidRPr="00DE43BC">
        <w:rPr>
          <w:rFonts w:ascii="Times New Roman" w:eastAsia="Times New Roman" w:hAnsi="Times New Roman" w:cs="Times New Roman"/>
          <w:color w:val="000000"/>
          <w:sz w:val="32"/>
          <w:szCs w:val="32"/>
          <w:lang w:eastAsia="ru-RU"/>
        </w:rPr>
        <w:t>сле избрания его арестовали. Допрос на Лубянке проводил сам Ф. Дзержинский, но после дл</w:t>
      </w:r>
      <w:r w:rsidR="00391472">
        <w:rPr>
          <w:rFonts w:ascii="Times New Roman" w:eastAsia="Times New Roman" w:hAnsi="Times New Roman" w:cs="Times New Roman"/>
          <w:color w:val="000000"/>
          <w:sz w:val="32"/>
          <w:szCs w:val="32"/>
          <w:lang w:eastAsia="ru-RU"/>
        </w:rPr>
        <w:t>ительного общения с Николаем Бе</w:t>
      </w:r>
      <w:r w:rsidR="00391472">
        <w:rPr>
          <w:rFonts w:ascii="Times New Roman" w:eastAsia="Times New Roman" w:hAnsi="Times New Roman" w:cs="Times New Roman"/>
          <w:color w:val="000000"/>
          <w:sz w:val="32"/>
          <w:szCs w:val="32"/>
          <w:lang w:eastAsia="ru-RU"/>
        </w:rPr>
        <w:t>р</w:t>
      </w:r>
      <w:r w:rsidR="00391472">
        <w:rPr>
          <w:rFonts w:ascii="Times New Roman" w:eastAsia="Times New Roman" w:hAnsi="Times New Roman" w:cs="Times New Roman"/>
          <w:color w:val="000000"/>
          <w:sz w:val="32"/>
          <w:szCs w:val="32"/>
          <w:lang w:eastAsia="ru-RU"/>
        </w:rPr>
        <w:t>дяевым</w:t>
      </w:r>
      <w:r w:rsidRPr="00DE43BC">
        <w:rPr>
          <w:rFonts w:ascii="Times New Roman" w:eastAsia="Times New Roman" w:hAnsi="Times New Roman" w:cs="Times New Roman"/>
          <w:color w:val="000000"/>
          <w:sz w:val="32"/>
          <w:szCs w:val="32"/>
          <w:lang w:eastAsia="ru-RU"/>
        </w:rPr>
        <w:t>, он приказал освободить философа и отвезти его домой. Одна</w:t>
      </w:r>
      <w:r w:rsidR="00391472">
        <w:rPr>
          <w:rFonts w:ascii="Times New Roman" w:eastAsia="Times New Roman" w:hAnsi="Times New Roman" w:cs="Times New Roman"/>
          <w:color w:val="000000"/>
          <w:sz w:val="32"/>
          <w:szCs w:val="32"/>
          <w:lang w:eastAsia="ru-RU"/>
        </w:rPr>
        <w:t>ко</w:t>
      </w:r>
      <w:r w:rsidRPr="00DE43BC">
        <w:rPr>
          <w:rFonts w:ascii="Times New Roman" w:eastAsia="Times New Roman" w:hAnsi="Times New Roman" w:cs="Times New Roman"/>
          <w:color w:val="000000"/>
          <w:sz w:val="32"/>
          <w:szCs w:val="32"/>
          <w:lang w:eastAsia="ru-RU"/>
        </w:rPr>
        <w:t xml:space="preserve"> такое положение длилось недолго, и в 1922 году его вновь арестовывают, и на сей раз высылают из страны. Осенью с бол</w:t>
      </w:r>
      <w:r w:rsidRPr="00DE43BC">
        <w:rPr>
          <w:rFonts w:ascii="Times New Roman" w:eastAsia="Times New Roman" w:hAnsi="Times New Roman" w:cs="Times New Roman"/>
          <w:color w:val="000000"/>
          <w:sz w:val="32"/>
          <w:szCs w:val="32"/>
          <w:lang w:eastAsia="ru-RU"/>
        </w:rPr>
        <w:t>ь</w:t>
      </w:r>
      <w:r w:rsidRPr="00DE43BC">
        <w:rPr>
          <w:rFonts w:ascii="Times New Roman" w:eastAsia="Times New Roman" w:hAnsi="Times New Roman" w:cs="Times New Roman"/>
          <w:color w:val="000000"/>
          <w:sz w:val="32"/>
          <w:szCs w:val="32"/>
          <w:lang w:eastAsia="ru-RU"/>
        </w:rPr>
        <w:t>шой группой филосо</w:t>
      </w:r>
      <w:r w:rsidR="00391472">
        <w:rPr>
          <w:rFonts w:ascii="Times New Roman" w:eastAsia="Times New Roman" w:hAnsi="Times New Roman" w:cs="Times New Roman"/>
          <w:color w:val="000000"/>
          <w:sz w:val="32"/>
          <w:szCs w:val="32"/>
          <w:lang w:eastAsia="ru-RU"/>
        </w:rPr>
        <w:t>фов и ученых Николай</w:t>
      </w:r>
      <w:r w:rsidRPr="00DE43BC">
        <w:rPr>
          <w:rFonts w:ascii="Times New Roman" w:eastAsia="Times New Roman" w:hAnsi="Times New Roman" w:cs="Times New Roman"/>
          <w:color w:val="000000"/>
          <w:sz w:val="32"/>
          <w:szCs w:val="32"/>
          <w:lang w:eastAsia="ru-RU"/>
        </w:rPr>
        <w:t xml:space="preserve"> Бердяев выезжает за границу в Германию. В Берлине он много пишет и выступает, участвует в создании Ру</w:t>
      </w:r>
      <w:r w:rsidRPr="00DE43BC">
        <w:rPr>
          <w:rFonts w:ascii="Times New Roman" w:eastAsia="Times New Roman" w:hAnsi="Times New Roman" w:cs="Times New Roman"/>
          <w:color w:val="000000"/>
          <w:sz w:val="32"/>
          <w:szCs w:val="32"/>
          <w:lang w:eastAsia="ru-RU"/>
        </w:rPr>
        <w:t>с</w:t>
      </w:r>
      <w:r w:rsidRPr="00DE43BC">
        <w:rPr>
          <w:rFonts w:ascii="Times New Roman" w:eastAsia="Times New Roman" w:hAnsi="Times New Roman" w:cs="Times New Roman"/>
          <w:color w:val="000000"/>
          <w:sz w:val="32"/>
          <w:szCs w:val="32"/>
          <w:lang w:eastAsia="ru-RU"/>
        </w:rPr>
        <w:t>ского научного института и Религиозно-философской академии. За границей происходит постепенный ра</w:t>
      </w:r>
      <w:r w:rsidRPr="00DE43BC">
        <w:rPr>
          <w:rFonts w:ascii="Times New Roman" w:eastAsia="Times New Roman" w:hAnsi="Times New Roman" w:cs="Times New Roman"/>
          <w:color w:val="000000"/>
          <w:sz w:val="32"/>
          <w:szCs w:val="32"/>
          <w:lang w:eastAsia="ru-RU"/>
        </w:rPr>
        <w:t>з</w:t>
      </w:r>
      <w:r w:rsidR="00391472">
        <w:rPr>
          <w:rFonts w:ascii="Times New Roman" w:eastAsia="Times New Roman" w:hAnsi="Times New Roman" w:cs="Times New Roman"/>
          <w:color w:val="000000"/>
          <w:sz w:val="32"/>
          <w:szCs w:val="32"/>
          <w:lang w:eastAsia="ru-RU"/>
        </w:rPr>
        <w:t>рыв Николая</w:t>
      </w:r>
      <w:r w:rsidRPr="00DE43BC">
        <w:rPr>
          <w:rFonts w:ascii="Times New Roman" w:eastAsia="Times New Roman" w:hAnsi="Times New Roman" w:cs="Times New Roman"/>
          <w:color w:val="000000"/>
          <w:sz w:val="32"/>
          <w:szCs w:val="32"/>
          <w:lang w:eastAsia="ru-RU"/>
        </w:rPr>
        <w:t xml:space="preserve"> Бердяева с белой эмиграцией, поскольку представ</w:t>
      </w:r>
      <w:r w:rsidRPr="00DE43BC">
        <w:rPr>
          <w:rFonts w:ascii="Times New Roman" w:eastAsia="Times New Roman" w:hAnsi="Times New Roman" w:cs="Times New Roman"/>
          <w:color w:val="000000"/>
          <w:sz w:val="32"/>
          <w:szCs w:val="32"/>
          <w:lang w:eastAsia="ru-RU"/>
        </w:rPr>
        <w:t>и</w:t>
      </w:r>
      <w:r w:rsidRPr="00DE43BC">
        <w:rPr>
          <w:rFonts w:ascii="Times New Roman" w:eastAsia="Times New Roman" w:hAnsi="Times New Roman" w:cs="Times New Roman"/>
          <w:color w:val="000000"/>
          <w:sz w:val="32"/>
          <w:szCs w:val="32"/>
          <w:lang w:eastAsia="ru-RU"/>
        </w:rPr>
        <w:t xml:space="preserve">тели эмигрантской интеллигенции </w:t>
      </w:r>
      <w:r w:rsidR="00391472">
        <w:rPr>
          <w:rFonts w:ascii="Times New Roman" w:eastAsia="Times New Roman" w:hAnsi="Times New Roman" w:cs="Times New Roman"/>
          <w:color w:val="000000"/>
          <w:sz w:val="32"/>
          <w:szCs w:val="32"/>
          <w:lang w:eastAsia="ru-RU"/>
        </w:rPr>
        <w:t>не желали мириться с попыткой Николая</w:t>
      </w:r>
      <w:r w:rsidRPr="00DE43BC">
        <w:rPr>
          <w:rFonts w:ascii="Times New Roman" w:eastAsia="Times New Roman" w:hAnsi="Times New Roman" w:cs="Times New Roman"/>
          <w:color w:val="000000"/>
          <w:sz w:val="32"/>
          <w:szCs w:val="32"/>
          <w:lang w:eastAsia="ru-RU"/>
        </w:rPr>
        <w:t xml:space="preserve"> Бердяева сблизить социализм с христианскими идеями. В этот период создаются такие сочинения как «Смысл истории. Опыт философии человеческой судьбы» и «Миросозерцание Ф. М. Д</w:t>
      </w:r>
      <w:r w:rsidRPr="00DE43BC">
        <w:rPr>
          <w:rFonts w:ascii="Times New Roman" w:eastAsia="Times New Roman" w:hAnsi="Times New Roman" w:cs="Times New Roman"/>
          <w:color w:val="000000"/>
          <w:sz w:val="32"/>
          <w:szCs w:val="32"/>
          <w:lang w:eastAsia="ru-RU"/>
        </w:rPr>
        <w:t>о</w:t>
      </w:r>
      <w:r w:rsidRPr="00DE43BC">
        <w:rPr>
          <w:rFonts w:ascii="Times New Roman" w:eastAsia="Times New Roman" w:hAnsi="Times New Roman" w:cs="Times New Roman"/>
          <w:color w:val="000000"/>
          <w:sz w:val="32"/>
          <w:szCs w:val="32"/>
          <w:lang w:eastAsia="ru-RU"/>
        </w:rPr>
        <w:t>стоевского» (1923), но наибольший резонанс получила работа «Н</w:t>
      </w:r>
      <w:r w:rsidRPr="00DE43BC">
        <w:rPr>
          <w:rFonts w:ascii="Times New Roman" w:eastAsia="Times New Roman" w:hAnsi="Times New Roman" w:cs="Times New Roman"/>
          <w:color w:val="000000"/>
          <w:sz w:val="32"/>
          <w:szCs w:val="32"/>
          <w:lang w:eastAsia="ru-RU"/>
        </w:rPr>
        <w:t>о</w:t>
      </w:r>
      <w:r w:rsidRPr="00DE43BC">
        <w:rPr>
          <w:rFonts w:ascii="Times New Roman" w:eastAsia="Times New Roman" w:hAnsi="Times New Roman" w:cs="Times New Roman"/>
          <w:color w:val="000000"/>
          <w:sz w:val="32"/>
          <w:szCs w:val="32"/>
          <w:lang w:eastAsia="ru-RU"/>
        </w:rPr>
        <w:t>вое Средневековье. Размышление о судьбе России и Европы» (1924), которая принесла</w:t>
      </w:r>
      <w:r w:rsidR="00391472">
        <w:rPr>
          <w:rFonts w:ascii="Times New Roman" w:eastAsia="Times New Roman" w:hAnsi="Times New Roman" w:cs="Times New Roman"/>
          <w:color w:val="000000"/>
          <w:sz w:val="32"/>
          <w:szCs w:val="32"/>
          <w:lang w:eastAsia="ru-RU"/>
        </w:rPr>
        <w:t xml:space="preserve"> Николаю</w:t>
      </w:r>
      <w:r w:rsidRPr="00DE43BC">
        <w:rPr>
          <w:rFonts w:ascii="Times New Roman" w:eastAsia="Times New Roman" w:hAnsi="Times New Roman" w:cs="Times New Roman"/>
          <w:color w:val="000000"/>
          <w:sz w:val="32"/>
          <w:szCs w:val="32"/>
          <w:lang w:eastAsia="ru-RU"/>
        </w:rPr>
        <w:t xml:space="preserve"> Бердяеву известность мирового масштаба.</w:t>
      </w:r>
    </w:p>
    <w:p w:rsidR="00D02AA3" w:rsidRPr="00DE43BC" w:rsidRDefault="00D02AA3" w:rsidP="00D02AA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DE43BC">
        <w:rPr>
          <w:rFonts w:ascii="Times New Roman" w:eastAsia="Times New Roman" w:hAnsi="Times New Roman" w:cs="Times New Roman"/>
          <w:color w:val="000000"/>
          <w:sz w:val="32"/>
          <w:szCs w:val="32"/>
          <w:lang w:eastAsia="ru-RU"/>
        </w:rPr>
        <w:tab/>
        <w:t>В 1924 году философ переезжает в Париж, где он в течени</w:t>
      </w:r>
      <w:proofErr w:type="gramStart"/>
      <w:r w:rsidRPr="00DE43BC">
        <w:rPr>
          <w:rFonts w:ascii="Times New Roman" w:eastAsia="Times New Roman" w:hAnsi="Times New Roman" w:cs="Times New Roman"/>
          <w:color w:val="000000"/>
          <w:sz w:val="32"/>
          <w:szCs w:val="32"/>
          <w:lang w:eastAsia="ru-RU"/>
        </w:rPr>
        <w:t>и</w:t>
      </w:r>
      <w:proofErr w:type="gramEnd"/>
      <w:r w:rsidRPr="00DE43BC">
        <w:rPr>
          <w:rFonts w:ascii="Times New Roman" w:eastAsia="Times New Roman" w:hAnsi="Times New Roman" w:cs="Times New Roman"/>
          <w:color w:val="000000"/>
          <w:sz w:val="32"/>
          <w:szCs w:val="32"/>
          <w:lang w:eastAsia="ru-RU"/>
        </w:rPr>
        <w:t xml:space="preserve"> 14 лет занимает пост редактора журнала «Путь», объединивший ф</w:t>
      </w:r>
      <w:r w:rsidRPr="00DE43BC">
        <w:rPr>
          <w:rFonts w:ascii="Times New Roman" w:eastAsia="Times New Roman" w:hAnsi="Times New Roman" w:cs="Times New Roman"/>
          <w:color w:val="000000"/>
          <w:sz w:val="32"/>
          <w:szCs w:val="32"/>
          <w:lang w:eastAsia="ru-RU"/>
        </w:rPr>
        <w:t>и</w:t>
      </w:r>
      <w:r w:rsidRPr="00DE43BC">
        <w:rPr>
          <w:rFonts w:ascii="Times New Roman" w:eastAsia="Times New Roman" w:hAnsi="Times New Roman" w:cs="Times New Roman"/>
          <w:color w:val="000000"/>
          <w:sz w:val="32"/>
          <w:szCs w:val="32"/>
          <w:lang w:eastAsia="ru-RU"/>
        </w:rPr>
        <w:t>лософов белой эмиграции. Его дом в пригороде Парижа был о</w:t>
      </w:r>
      <w:r w:rsidRPr="00DE43BC">
        <w:rPr>
          <w:rFonts w:ascii="Times New Roman" w:eastAsia="Times New Roman" w:hAnsi="Times New Roman" w:cs="Times New Roman"/>
          <w:color w:val="000000"/>
          <w:sz w:val="32"/>
          <w:szCs w:val="32"/>
          <w:lang w:eastAsia="ru-RU"/>
        </w:rPr>
        <w:t>т</w:t>
      </w:r>
      <w:r w:rsidRPr="00DE43BC">
        <w:rPr>
          <w:rFonts w:ascii="Times New Roman" w:eastAsia="Times New Roman" w:hAnsi="Times New Roman" w:cs="Times New Roman"/>
          <w:color w:val="000000"/>
          <w:sz w:val="32"/>
          <w:szCs w:val="32"/>
          <w:lang w:eastAsia="ru-RU"/>
        </w:rPr>
        <w:t xml:space="preserve">крыт для всех, и в нем нередко собирались многие знаменитости. В </w:t>
      </w:r>
      <w:r w:rsidRPr="00DE43BC">
        <w:rPr>
          <w:rFonts w:ascii="Times New Roman" w:eastAsia="Times New Roman" w:hAnsi="Times New Roman" w:cs="Times New Roman"/>
          <w:color w:val="000000"/>
          <w:sz w:val="32"/>
          <w:szCs w:val="32"/>
          <w:lang w:eastAsia="ru-RU"/>
        </w:rPr>
        <w:lastRenderedPageBreak/>
        <w:t>годы второй мировой войны он находился в оккупированном П</w:t>
      </w:r>
      <w:r w:rsidRPr="00DE43BC">
        <w:rPr>
          <w:rFonts w:ascii="Times New Roman" w:eastAsia="Times New Roman" w:hAnsi="Times New Roman" w:cs="Times New Roman"/>
          <w:color w:val="000000"/>
          <w:sz w:val="32"/>
          <w:szCs w:val="32"/>
          <w:lang w:eastAsia="ru-RU"/>
        </w:rPr>
        <w:t>а</w:t>
      </w:r>
      <w:r w:rsidRPr="00DE43BC">
        <w:rPr>
          <w:rFonts w:ascii="Times New Roman" w:eastAsia="Times New Roman" w:hAnsi="Times New Roman" w:cs="Times New Roman"/>
          <w:color w:val="000000"/>
          <w:sz w:val="32"/>
          <w:szCs w:val="32"/>
          <w:lang w:eastAsia="ru-RU"/>
        </w:rPr>
        <w:t>риже,  глубоко переживая по поводу испытаний, выпавших на д</w:t>
      </w:r>
      <w:r w:rsidRPr="00DE43BC">
        <w:rPr>
          <w:rFonts w:ascii="Times New Roman" w:eastAsia="Times New Roman" w:hAnsi="Times New Roman" w:cs="Times New Roman"/>
          <w:color w:val="000000"/>
          <w:sz w:val="32"/>
          <w:szCs w:val="32"/>
          <w:lang w:eastAsia="ru-RU"/>
        </w:rPr>
        <w:t>о</w:t>
      </w:r>
      <w:r w:rsidRPr="00DE43BC">
        <w:rPr>
          <w:rFonts w:ascii="Times New Roman" w:eastAsia="Times New Roman" w:hAnsi="Times New Roman" w:cs="Times New Roman"/>
          <w:color w:val="000000"/>
          <w:sz w:val="32"/>
          <w:szCs w:val="32"/>
          <w:lang w:eastAsia="ru-RU"/>
        </w:rPr>
        <w:t>лю России. После победы во второй мировой войне он искренне радовался за поражение фашизма, и гордился вкладом России в эту победу. У него даже возникла мысль вернуться в Советский Союз, но послевоенный разгул сталинизма отпугнул его, и он оставил эту мысль.</w:t>
      </w:r>
    </w:p>
    <w:p w:rsidR="00D02AA3" w:rsidRPr="00DE43BC" w:rsidRDefault="00D02AA3" w:rsidP="00D02AA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DE43BC">
        <w:rPr>
          <w:rFonts w:ascii="Times New Roman" w:eastAsia="Times New Roman" w:hAnsi="Times New Roman" w:cs="Times New Roman"/>
          <w:color w:val="000000"/>
          <w:sz w:val="32"/>
          <w:szCs w:val="32"/>
          <w:lang w:eastAsia="ru-RU"/>
        </w:rPr>
        <w:tab/>
        <w:t>В 1947 году Кембри</w:t>
      </w:r>
      <w:r w:rsidR="00391472">
        <w:rPr>
          <w:rFonts w:ascii="Times New Roman" w:eastAsia="Times New Roman" w:hAnsi="Times New Roman" w:cs="Times New Roman"/>
          <w:color w:val="000000"/>
          <w:sz w:val="32"/>
          <w:szCs w:val="32"/>
          <w:lang w:eastAsia="ru-RU"/>
        </w:rPr>
        <w:t>джский университет присуждает Николаю</w:t>
      </w:r>
      <w:r w:rsidRPr="00DE43BC">
        <w:rPr>
          <w:rFonts w:ascii="Times New Roman" w:eastAsia="Times New Roman" w:hAnsi="Times New Roman" w:cs="Times New Roman"/>
          <w:color w:val="000000"/>
          <w:sz w:val="32"/>
          <w:szCs w:val="32"/>
          <w:lang w:eastAsia="ru-RU"/>
        </w:rPr>
        <w:t xml:space="preserve"> Бердяеву ст</w:t>
      </w:r>
      <w:r w:rsidR="00391472">
        <w:rPr>
          <w:rFonts w:ascii="Times New Roman" w:eastAsia="Times New Roman" w:hAnsi="Times New Roman" w:cs="Times New Roman"/>
          <w:color w:val="000000"/>
          <w:sz w:val="32"/>
          <w:szCs w:val="32"/>
          <w:lang w:eastAsia="ru-RU"/>
        </w:rPr>
        <w:t>епень почетного доктора. Умер Николай</w:t>
      </w:r>
      <w:r w:rsidRPr="00DE43BC">
        <w:rPr>
          <w:rFonts w:ascii="Times New Roman" w:eastAsia="Times New Roman" w:hAnsi="Times New Roman" w:cs="Times New Roman"/>
          <w:color w:val="000000"/>
          <w:sz w:val="32"/>
          <w:szCs w:val="32"/>
          <w:lang w:eastAsia="ru-RU"/>
        </w:rPr>
        <w:t xml:space="preserve"> Бердяев  23 марта 1948 г</w:t>
      </w:r>
      <w:r w:rsidRPr="00DE43BC">
        <w:rPr>
          <w:rFonts w:ascii="Times New Roman" w:eastAsia="Times New Roman" w:hAnsi="Times New Roman" w:cs="Times New Roman"/>
          <w:color w:val="000000"/>
          <w:sz w:val="32"/>
          <w:szCs w:val="32"/>
          <w:lang w:eastAsia="ru-RU"/>
        </w:rPr>
        <w:t>о</w:t>
      </w:r>
      <w:r w:rsidRPr="00DE43BC">
        <w:rPr>
          <w:rFonts w:ascii="Times New Roman" w:eastAsia="Times New Roman" w:hAnsi="Times New Roman" w:cs="Times New Roman"/>
          <w:color w:val="000000"/>
          <w:sz w:val="32"/>
          <w:szCs w:val="32"/>
          <w:lang w:eastAsia="ru-RU"/>
        </w:rPr>
        <w:t>да в Париже.</w:t>
      </w:r>
    </w:p>
    <w:p w:rsidR="00D02AA3" w:rsidRPr="00DE43BC" w:rsidRDefault="00D02AA3" w:rsidP="00D02AA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DE43BC">
        <w:rPr>
          <w:rFonts w:ascii="Times New Roman" w:eastAsia="Times New Roman" w:hAnsi="Times New Roman" w:cs="Times New Roman"/>
          <w:color w:val="000000"/>
          <w:sz w:val="32"/>
          <w:szCs w:val="32"/>
          <w:lang w:eastAsia="ru-RU"/>
        </w:rPr>
        <w:tab/>
        <w:t>Свои р</w:t>
      </w:r>
      <w:r w:rsidR="00391472">
        <w:rPr>
          <w:rFonts w:ascii="Times New Roman" w:eastAsia="Times New Roman" w:hAnsi="Times New Roman" w:cs="Times New Roman"/>
          <w:color w:val="000000"/>
          <w:sz w:val="32"/>
          <w:szCs w:val="32"/>
          <w:lang w:eastAsia="ru-RU"/>
        </w:rPr>
        <w:t>азмышления о культуре ученый</w:t>
      </w:r>
      <w:r w:rsidRPr="00DE43BC">
        <w:rPr>
          <w:rFonts w:ascii="Times New Roman" w:eastAsia="Times New Roman" w:hAnsi="Times New Roman" w:cs="Times New Roman"/>
          <w:color w:val="000000"/>
          <w:sz w:val="32"/>
          <w:szCs w:val="32"/>
          <w:lang w:eastAsia="ru-RU"/>
        </w:rPr>
        <w:t xml:space="preserve"> излагал в различных сочинениях, таких как «Философия неравенства. Письмо трин</w:t>
      </w:r>
      <w:r w:rsidRPr="00DE43BC">
        <w:rPr>
          <w:rFonts w:ascii="Times New Roman" w:eastAsia="Times New Roman" w:hAnsi="Times New Roman" w:cs="Times New Roman"/>
          <w:color w:val="000000"/>
          <w:sz w:val="32"/>
          <w:szCs w:val="32"/>
          <w:lang w:eastAsia="ru-RU"/>
        </w:rPr>
        <w:t>а</w:t>
      </w:r>
      <w:r w:rsidRPr="00DE43BC">
        <w:rPr>
          <w:rFonts w:ascii="Times New Roman" w:eastAsia="Times New Roman" w:hAnsi="Times New Roman" w:cs="Times New Roman"/>
          <w:color w:val="000000"/>
          <w:sz w:val="32"/>
          <w:szCs w:val="32"/>
          <w:lang w:eastAsia="ru-RU"/>
        </w:rPr>
        <w:t>дцатое. О культуре», «Судьба России», «Предсмертные мысли Ф</w:t>
      </w:r>
      <w:r w:rsidRPr="00DE43BC">
        <w:rPr>
          <w:rFonts w:ascii="Times New Roman" w:eastAsia="Times New Roman" w:hAnsi="Times New Roman" w:cs="Times New Roman"/>
          <w:color w:val="000000"/>
          <w:sz w:val="32"/>
          <w:szCs w:val="32"/>
          <w:lang w:eastAsia="ru-RU"/>
        </w:rPr>
        <w:t>а</w:t>
      </w:r>
      <w:r w:rsidRPr="00DE43BC">
        <w:rPr>
          <w:rFonts w:ascii="Times New Roman" w:eastAsia="Times New Roman" w:hAnsi="Times New Roman" w:cs="Times New Roman"/>
          <w:color w:val="000000"/>
          <w:sz w:val="32"/>
          <w:szCs w:val="32"/>
          <w:lang w:eastAsia="ru-RU"/>
        </w:rPr>
        <w:t>уста», «Новое Средневековье. Размышление о судьбе России и Е</w:t>
      </w:r>
      <w:r w:rsidRPr="00DE43BC">
        <w:rPr>
          <w:rFonts w:ascii="Times New Roman" w:eastAsia="Times New Roman" w:hAnsi="Times New Roman" w:cs="Times New Roman"/>
          <w:color w:val="000000"/>
          <w:sz w:val="32"/>
          <w:szCs w:val="32"/>
          <w:lang w:eastAsia="ru-RU"/>
        </w:rPr>
        <w:t>в</w:t>
      </w:r>
      <w:r w:rsidRPr="00DE43BC">
        <w:rPr>
          <w:rFonts w:ascii="Times New Roman" w:eastAsia="Times New Roman" w:hAnsi="Times New Roman" w:cs="Times New Roman"/>
          <w:color w:val="000000"/>
          <w:sz w:val="32"/>
          <w:szCs w:val="32"/>
          <w:lang w:eastAsia="ru-RU"/>
        </w:rPr>
        <w:t>ропы» и других.</w:t>
      </w:r>
    </w:p>
    <w:p w:rsidR="00D02AA3" w:rsidRPr="00DE43BC" w:rsidRDefault="00D02AA3" w:rsidP="00D02AA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DE43BC">
        <w:rPr>
          <w:rFonts w:ascii="Times New Roman" w:eastAsia="Times New Roman" w:hAnsi="Times New Roman" w:cs="Times New Roman"/>
          <w:color w:val="000000"/>
          <w:sz w:val="32"/>
          <w:szCs w:val="32"/>
          <w:lang w:eastAsia="ru-RU"/>
        </w:rPr>
        <w:tab/>
        <w:t>Культура – это высшее, качественное состояние общества, к которому нужно стремиться, но такое состояние общества очень сложно удержать, так как оно требует постоянного духовного с</w:t>
      </w:r>
      <w:r w:rsidRPr="00DE43BC">
        <w:rPr>
          <w:rFonts w:ascii="Times New Roman" w:eastAsia="Times New Roman" w:hAnsi="Times New Roman" w:cs="Times New Roman"/>
          <w:color w:val="000000"/>
          <w:sz w:val="32"/>
          <w:szCs w:val="32"/>
          <w:lang w:eastAsia="ru-RU"/>
        </w:rPr>
        <w:t>о</w:t>
      </w:r>
      <w:r w:rsidRPr="00DE43BC">
        <w:rPr>
          <w:rFonts w:ascii="Times New Roman" w:eastAsia="Times New Roman" w:hAnsi="Times New Roman" w:cs="Times New Roman"/>
          <w:color w:val="000000"/>
          <w:sz w:val="32"/>
          <w:szCs w:val="32"/>
          <w:lang w:eastAsia="ru-RU"/>
        </w:rPr>
        <w:t>вершенствования, на которое способны не все. Идеи демократиз</w:t>
      </w:r>
      <w:r w:rsidRPr="00DE43BC">
        <w:rPr>
          <w:rFonts w:ascii="Times New Roman" w:eastAsia="Times New Roman" w:hAnsi="Times New Roman" w:cs="Times New Roman"/>
          <w:color w:val="000000"/>
          <w:sz w:val="32"/>
          <w:szCs w:val="32"/>
          <w:lang w:eastAsia="ru-RU"/>
        </w:rPr>
        <w:t>а</w:t>
      </w:r>
      <w:r w:rsidRPr="00DE43BC">
        <w:rPr>
          <w:rFonts w:ascii="Times New Roman" w:eastAsia="Times New Roman" w:hAnsi="Times New Roman" w:cs="Times New Roman"/>
          <w:color w:val="000000"/>
          <w:sz w:val="32"/>
          <w:szCs w:val="32"/>
          <w:lang w:eastAsia="ru-RU"/>
        </w:rPr>
        <w:t>ции, при всей их привлекательности, губительны для</w:t>
      </w:r>
      <w:r w:rsidR="00391472">
        <w:rPr>
          <w:rFonts w:ascii="Times New Roman" w:eastAsia="Times New Roman" w:hAnsi="Times New Roman" w:cs="Times New Roman"/>
          <w:color w:val="000000"/>
          <w:sz w:val="32"/>
          <w:szCs w:val="32"/>
          <w:lang w:eastAsia="ru-RU"/>
        </w:rPr>
        <w:t xml:space="preserve"> культуры, так как, по мнению Николая</w:t>
      </w:r>
      <w:r w:rsidRPr="00DE43BC">
        <w:rPr>
          <w:rFonts w:ascii="Times New Roman" w:eastAsia="Times New Roman" w:hAnsi="Times New Roman" w:cs="Times New Roman"/>
          <w:color w:val="000000"/>
          <w:sz w:val="32"/>
          <w:szCs w:val="32"/>
          <w:lang w:eastAsia="ru-RU"/>
        </w:rPr>
        <w:t xml:space="preserve"> Бердяева, они не способны дать толчок для развития, а только упрощают, принижают культуру, низводят ее до уровня среднего, а то и низшего. «Давно уже происходящая в мире демократическая революция не оправдывает себя высокой ценн</w:t>
      </w:r>
      <w:r w:rsidRPr="00DE43BC">
        <w:rPr>
          <w:rFonts w:ascii="Times New Roman" w:eastAsia="Times New Roman" w:hAnsi="Times New Roman" w:cs="Times New Roman"/>
          <w:color w:val="000000"/>
          <w:sz w:val="32"/>
          <w:szCs w:val="32"/>
          <w:lang w:eastAsia="ru-RU"/>
        </w:rPr>
        <w:t>о</w:t>
      </w:r>
      <w:r w:rsidRPr="00DE43BC">
        <w:rPr>
          <w:rFonts w:ascii="Times New Roman" w:eastAsia="Times New Roman" w:hAnsi="Times New Roman" w:cs="Times New Roman"/>
          <w:color w:val="000000"/>
          <w:sz w:val="32"/>
          <w:szCs w:val="32"/>
          <w:lang w:eastAsia="ru-RU"/>
        </w:rPr>
        <w:t>стью и высоким качеством той культуры, которую она несет с с</w:t>
      </w:r>
      <w:r w:rsidRPr="00DE43BC">
        <w:rPr>
          <w:rFonts w:ascii="Times New Roman" w:eastAsia="Times New Roman" w:hAnsi="Times New Roman" w:cs="Times New Roman"/>
          <w:color w:val="000000"/>
          <w:sz w:val="32"/>
          <w:szCs w:val="32"/>
          <w:lang w:eastAsia="ru-RU"/>
        </w:rPr>
        <w:t>о</w:t>
      </w:r>
      <w:r w:rsidRPr="00DE43BC">
        <w:rPr>
          <w:rFonts w:ascii="Times New Roman" w:eastAsia="Times New Roman" w:hAnsi="Times New Roman" w:cs="Times New Roman"/>
          <w:color w:val="000000"/>
          <w:sz w:val="32"/>
          <w:szCs w:val="32"/>
          <w:lang w:eastAsia="ru-RU"/>
        </w:rPr>
        <w:t xml:space="preserve">бой в мир. От демократизации культура повсюду понижается в своем качестве и в своей ценности. </w:t>
      </w:r>
      <w:proofErr w:type="gramStart"/>
      <w:r w:rsidRPr="00DE43BC">
        <w:rPr>
          <w:rFonts w:ascii="Times New Roman" w:eastAsia="Times New Roman" w:hAnsi="Times New Roman" w:cs="Times New Roman"/>
          <w:color w:val="000000"/>
          <w:sz w:val="32"/>
          <w:szCs w:val="32"/>
          <w:lang w:eastAsia="ru-RU"/>
        </w:rPr>
        <w:t>Она делается более дешевой, более доступной, более широко разлитой, более полезной и ко</w:t>
      </w:r>
      <w:r w:rsidRPr="00DE43BC">
        <w:rPr>
          <w:rFonts w:ascii="Times New Roman" w:eastAsia="Times New Roman" w:hAnsi="Times New Roman" w:cs="Times New Roman"/>
          <w:color w:val="000000"/>
          <w:sz w:val="32"/>
          <w:szCs w:val="32"/>
          <w:lang w:eastAsia="ru-RU"/>
        </w:rPr>
        <w:t>м</w:t>
      </w:r>
      <w:r w:rsidRPr="00DE43BC">
        <w:rPr>
          <w:rFonts w:ascii="Times New Roman" w:eastAsia="Times New Roman" w:hAnsi="Times New Roman" w:cs="Times New Roman"/>
          <w:color w:val="000000"/>
          <w:sz w:val="32"/>
          <w:szCs w:val="32"/>
          <w:lang w:eastAsia="ru-RU"/>
        </w:rPr>
        <w:t>фортабельной, но и более плоской, пониженной в своем качестве, некрасивой, лишенной стиля»</w:t>
      </w:r>
      <w:r w:rsidRPr="00DE43BC">
        <w:rPr>
          <w:rStyle w:val="a5"/>
          <w:rFonts w:ascii="Times New Roman" w:eastAsia="Times New Roman" w:hAnsi="Times New Roman" w:cs="Times New Roman"/>
          <w:color w:val="000000"/>
          <w:sz w:val="32"/>
          <w:szCs w:val="32"/>
          <w:lang w:eastAsia="ru-RU"/>
        </w:rPr>
        <w:footnoteReference w:id="65"/>
      </w:r>
      <w:r w:rsidRPr="00DE43BC">
        <w:rPr>
          <w:rFonts w:ascii="Times New Roman" w:eastAsia="Times New Roman" w:hAnsi="Times New Roman" w:cs="Times New Roman"/>
          <w:color w:val="000000"/>
          <w:sz w:val="32"/>
          <w:szCs w:val="32"/>
          <w:lang w:eastAsia="ru-RU"/>
        </w:rPr>
        <w:t>. Если сравнивать культуру с дер</w:t>
      </w:r>
      <w:r w:rsidRPr="00DE43BC">
        <w:rPr>
          <w:rFonts w:ascii="Times New Roman" w:eastAsia="Times New Roman" w:hAnsi="Times New Roman" w:cs="Times New Roman"/>
          <w:color w:val="000000"/>
          <w:sz w:val="32"/>
          <w:szCs w:val="32"/>
          <w:lang w:eastAsia="ru-RU"/>
        </w:rPr>
        <w:t>е</w:t>
      </w:r>
      <w:r w:rsidRPr="00DE43BC">
        <w:rPr>
          <w:rFonts w:ascii="Times New Roman" w:eastAsia="Times New Roman" w:hAnsi="Times New Roman" w:cs="Times New Roman"/>
          <w:color w:val="000000"/>
          <w:sz w:val="32"/>
          <w:szCs w:val="32"/>
          <w:lang w:eastAsia="ru-RU"/>
        </w:rPr>
        <w:t>вом, приносящим благодатные плоды, то духовная деятельность людей, направленная на совершенствование, подобна влаге, кот</w:t>
      </w:r>
      <w:r w:rsidRPr="00DE43BC">
        <w:rPr>
          <w:rFonts w:ascii="Times New Roman" w:eastAsia="Times New Roman" w:hAnsi="Times New Roman" w:cs="Times New Roman"/>
          <w:color w:val="000000"/>
          <w:sz w:val="32"/>
          <w:szCs w:val="32"/>
          <w:lang w:eastAsia="ru-RU"/>
        </w:rPr>
        <w:t>о</w:t>
      </w:r>
      <w:r w:rsidRPr="00DE43BC">
        <w:rPr>
          <w:rFonts w:ascii="Times New Roman" w:eastAsia="Times New Roman" w:hAnsi="Times New Roman" w:cs="Times New Roman"/>
          <w:color w:val="000000"/>
          <w:sz w:val="32"/>
          <w:szCs w:val="32"/>
          <w:lang w:eastAsia="ru-RU"/>
        </w:rPr>
        <w:t>рая проникает до самых корней и подпитывает это древо, давая ему возможность плодоносить.</w:t>
      </w:r>
      <w:proofErr w:type="gramEnd"/>
      <w:r w:rsidRPr="00DE43BC">
        <w:rPr>
          <w:rFonts w:ascii="Times New Roman" w:eastAsia="Times New Roman" w:hAnsi="Times New Roman" w:cs="Times New Roman"/>
          <w:color w:val="000000"/>
          <w:sz w:val="32"/>
          <w:szCs w:val="32"/>
          <w:lang w:eastAsia="ru-RU"/>
        </w:rPr>
        <w:t xml:space="preserve"> В случае же демократизации, то есть упрощения этой культуры, духовная деятельность минимизируе</w:t>
      </w:r>
      <w:r w:rsidRPr="00DE43BC">
        <w:rPr>
          <w:rFonts w:ascii="Times New Roman" w:eastAsia="Times New Roman" w:hAnsi="Times New Roman" w:cs="Times New Roman"/>
          <w:color w:val="000000"/>
          <w:sz w:val="32"/>
          <w:szCs w:val="32"/>
          <w:lang w:eastAsia="ru-RU"/>
        </w:rPr>
        <w:t>т</w:t>
      </w:r>
      <w:r w:rsidRPr="00DE43BC">
        <w:rPr>
          <w:rFonts w:ascii="Times New Roman" w:eastAsia="Times New Roman" w:hAnsi="Times New Roman" w:cs="Times New Roman"/>
          <w:color w:val="000000"/>
          <w:sz w:val="32"/>
          <w:szCs w:val="32"/>
          <w:lang w:eastAsia="ru-RU"/>
        </w:rPr>
        <w:t xml:space="preserve">ся, ею занимается очень небольшое количество людей, и она, как </w:t>
      </w:r>
      <w:r w:rsidRPr="00DE43BC">
        <w:rPr>
          <w:rFonts w:ascii="Times New Roman" w:eastAsia="Times New Roman" w:hAnsi="Times New Roman" w:cs="Times New Roman"/>
          <w:color w:val="000000"/>
          <w:sz w:val="32"/>
          <w:szCs w:val="32"/>
          <w:lang w:eastAsia="ru-RU"/>
        </w:rPr>
        <w:lastRenderedPageBreak/>
        <w:t>влага, не достигает корней, а разливается по поверхности, стан</w:t>
      </w:r>
      <w:r w:rsidRPr="00DE43BC">
        <w:rPr>
          <w:rFonts w:ascii="Times New Roman" w:eastAsia="Times New Roman" w:hAnsi="Times New Roman" w:cs="Times New Roman"/>
          <w:color w:val="000000"/>
          <w:sz w:val="32"/>
          <w:szCs w:val="32"/>
          <w:lang w:eastAsia="ru-RU"/>
        </w:rPr>
        <w:t>о</w:t>
      </w:r>
      <w:r w:rsidRPr="00DE43BC">
        <w:rPr>
          <w:rFonts w:ascii="Times New Roman" w:eastAsia="Times New Roman" w:hAnsi="Times New Roman" w:cs="Times New Roman"/>
          <w:color w:val="000000"/>
          <w:sz w:val="32"/>
          <w:szCs w:val="32"/>
          <w:lang w:eastAsia="ru-RU"/>
        </w:rPr>
        <w:t>вится плоской, а не глубинной, и тем самым губит дерево, которое от засухи погибает.</w:t>
      </w:r>
    </w:p>
    <w:p w:rsidR="00D02AA3" w:rsidRPr="00DE43BC" w:rsidRDefault="00391472" w:rsidP="00D02AA3">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r>
      <w:proofErr w:type="gramStart"/>
      <w:r>
        <w:rPr>
          <w:rFonts w:ascii="Times New Roman" w:eastAsia="Times New Roman" w:hAnsi="Times New Roman" w:cs="Times New Roman"/>
          <w:color w:val="000000"/>
          <w:sz w:val="32"/>
          <w:szCs w:val="32"/>
          <w:lang w:eastAsia="ru-RU"/>
        </w:rPr>
        <w:t>Николай</w:t>
      </w:r>
      <w:r w:rsidR="00D02AA3" w:rsidRPr="00DE43BC">
        <w:rPr>
          <w:rFonts w:ascii="Times New Roman" w:eastAsia="Times New Roman" w:hAnsi="Times New Roman" w:cs="Times New Roman"/>
          <w:color w:val="000000"/>
          <w:sz w:val="32"/>
          <w:szCs w:val="32"/>
          <w:lang w:eastAsia="ru-RU"/>
        </w:rPr>
        <w:t xml:space="preserve"> Бердяев анализирует состояние современной ему культуры и приходит к выводу, что она уходит из жизни людей, остав</w:t>
      </w:r>
      <w:r w:rsidR="00D02AA3" w:rsidRPr="00DE43BC">
        <w:rPr>
          <w:rFonts w:ascii="Times New Roman" w:eastAsia="Times New Roman" w:hAnsi="Times New Roman" w:cs="Times New Roman"/>
          <w:color w:val="000000"/>
          <w:sz w:val="32"/>
          <w:szCs w:val="32"/>
          <w:lang w:eastAsia="ru-RU"/>
        </w:rPr>
        <w:t>а</w:t>
      </w:r>
      <w:r w:rsidR="00D02AA3" w:rsidRPr="00DE43BC">
        <w:rPr>
          <w:rFonts w:ascii="Times New Roman" w:eastAsia="Times New Roman" w:hAnsi="Times New Roman" w:cs="Times New Roman"/>
          <w:color w:val="000000"/>
          <w:sz w:val="32"/>
          <w:szCs w:val="32"/>
          <w:lang w:eastAsia="ru-RU"/>
        </w:rPr>
        <w:t>ясь в прошлом, а настоящее –  это плебейский век, которому инт</w:t>
      </w:r>
      <w:r w:rsidR="00D02AA3" w:rsidRPr="00DE43BC">
        <w:rPr>
          <w:rFonts w:ascii="Times New Roman" w:eastAsia="Times New Roman" w:hAnsi="Times New Roman" w:cs="Times New Roman"/>
          <w:color w:val="000000"/>
          <w:sz w:val="32"/>
          <w:szCs w:val="32"/>
          <w:lang w:eastAsia="ru-RU"/>
        </w:rPr>
        <w:t>е</w:t>
      </w:r>
      <w:r w:rsidR="00D02AA3" w:rsidRPr="00DE43BC">
        <w:rPr>
          <w:rFonts w:ascii="Times New Roman" w:eastAsia="Times New Roman" w:hAnsi="Times New Roman" w:cs="Times New Roman"/>
          <w:color w:val="000000"/>
          <w:sz w:val="32"/>
          <w:szCs w:val="32"/>
          <w:lang w:eastAsia="ru-RU"/>
        </w:rPr>
        <w:t>ресны только комфорт и полезность, доступность и простота.</w:t>
      </w:r>
      <w:proofErr w:type="gramEnd"/>
      <w:r w:rsidR="00D02AA3" w:rsidRPr="00DE43BC">
        <w:rPr>
          <w:rFonts w:ascii="Times New Roman" w:eastAsia="Times New Roman" w:hAnsi="Times New Roman" w:cs="Times New Roman"/>
          <w:color w:val="000000"/>
          <w:sz w:val="32"/>
          <w:szCs w:val="32"/>
          <w:lang w:eastAsia="ru-RU"/>
        </w:rPr>
        <w:t xml:space="preserve"> Бу</w:t>
      </w:r>
      <w:r w:rsidR="00D02AA3" w:rsidRPr="00DE43BC">
        <w:rPr>
          <w:rFonts w:ascii="Times New Roman" w:eastAsia="Times New Roman" w:hAnsi="Times New Roman" w:cs="Times New Roman"/>
          <w:color w:val="000000"/>
          <w:sz w:val="32"/>
          <w:szCs w:val="32"/>
          <w:lang w:eastAsia="ru-RU"/>
        </w:rPr>
        <w:t>р</w:t>
      </w:r>
      <w:r w:rsidR="00D02AA3" w:rsidRPr="00DE43BC">
        <w:rPr>
          <w:rFonts w:ascii="Times New Roman" w:eastAsia="Times New Roman" w:hAnsi="Times New Roman" w:cs="Times New Roman"/>
          <w:color w:val="000000"/>
          <w:sz w:val="32"/>
          <w:szCs w:val="32"/>
          <w:lang w:eastAsia="ru-RU"/>
        </w:rPr>
        <w:t>жуазно-демократические преобразования, также как, впрочем, и социалистические, направлены на уравнительные процессы, и это губит истинную культуру. «Высшие подъемы культуры принадл</w:t>
      </w:r>
      <w:r w:rsidR="00D02AA3" w:rsidRPr="00DE43BC">
        <w:rPr>
          <w:rFonts w:ascii="Times New Roman" w:eastAsia="Times New Roman" w:hAnsi="Times New Roman" w:cs="Times New Roman"/>
          <w:color w:val="000000"/>
          <w:sz w:val="32"/>
          <w:szCs w:val="32"/>
          <w:lang w:eastAsia="ru-RU"/>
        </w:rPr>
        <w:t>е</w:t>
      </w:r>
      <w:r w:rsidR="00D02AA3" w:rsidRPr="00DE43BC">
        <w:rPr>
          <w:rFonts w:ascii="Times New Roman" w:eastAsia="Times New Roman" w:hAnsi="Times New Roman" w:cs="Times New Roman"/>
          <w:color w:val="000000"/>
          <w:sz w:val="32"/>
          <w:szCs w:val="32"/>
          <w:lang w:eastAsia="ru-RU"/>
        </w:rPr>
        <w:t>жат прошлому, а не нашему буржуазно-демократическому веку, кот</w:t>
      </w:r>
      <w:r w:rsidR="00D02AA3" w:rsidRPr="00DE43BC">
        <w:rPr>
          <w:rFonts w:ascii="Times New Roman" w:eastAsia="Times New Roman" w:hAnsi="Times New Roman" w:cs="Times New Roman"/>
          <w:color w:val="000000"/>
          <w:sz w:val="32"/>
          <w:szCs w:val="32"/>
          <w:lang w:eastAsia="ru-RU"/>
        </w:rPr>
        <w:t>о</w:t>
      </w:r>
      <w:r w:rsidR="00D02AA3" w:rsidRPr="00DE43BC">
        <w:rPr>
          <w:rFonts w:ascii="Times New Roman" w:eastAsia="Times New Roman" w:hAnsi="Times New Roman" w:cs="Times New Roman"/>
          <w:color w:val="000000"/>
          <w:sz w:val="32"/>
          <w:szCs w:val="32"/>
          <w:lang w:eastAsia="ru-RU"/>
        </w:rPr>
        <w:t>рый более всего заинтересован уравнительным процессом. В этом плебейском веке натуры творческие и утонченно культурные чувствуют себя более одинокими и непризнанными, чем во все предшествующие века. Никогда ещё не было такого острого ко</w:t>
      </w:r>
      <w:r w:rsidR="00D02AA3" w:rsidRPr="00DE43BC">
        <w:rPr>
          <w:rFonts w:ascii="Times New Roman" w:eastAsia="Times New Roman" w:hAnsi="Times New Roman" w:cs="Times New Roman"/>
          <w:color w:val="000000"/>
          <w:sz w:val="32"/>
          <w:szCs w:val="32"/>
          <w:lang w:eastAsia="ru-RU"/>
        </w:rPr>
        <w:t>н</w:t>
      </w:r>
      <w:r w:rsidR="00D02AA3" w:rsidRPr="00DE43BC">
        <w:rPr>
          <w:rFonts w:ascii="Times New Roman" w:eastAsia="Times New Roman" w:hAnsi="Times New Roman" w:cs="Times New Roman"/>
          <w:color w:val="000000"/>
          <w:sz w:val="32"/>
          <w:szCs w:val="32"/>
          <w:lang w:eastAsia="ru-RU"/>
        </w:rPr>
        <w:t>фликта между избранным меньшинством и большинством, между верш</w:t>
      </w:r>
      <w:r w:rsidR="00D02AA3" w:rsidRPr="00DE43BC">
        <w:rPr>
          <w:rFonts w:ascii="Times New Roman" w:eastAsia="Times New Roman" w:hAnsi="Times New Roman" w:cs="Times New Roman"/>
          <w:color w:val="000000"/>
          <w:sz w:val="32"/>
          <w:szCs w:val="32"/>
          <w:lang w:eastAsia="ru-RU"/>
        </w:rPr>
        <w:t>и</w:t>
      </w:r>
      <w:r w:rsidR="00D02AA3" w:rsidRPr="00DE43BC">
        <w:rPr>
          <w:rFonts w:ascii="Times New Roman" w:eastAsia="Times New Roman" w:hAnsi="Times New Roman" w:cs="Times New Roman"/>
          <w:color w:val="000000"/>
          <w:sz w:val="32"/>
          <w:szCs w:val="32"/>
          <w:lang w:eastAsia="ru-RU"/>
        </w:rPr>
        <w:t>нами культуры и средним её уровнем, как в наш буржуазно-демократический век»</w:t>
      </w:r>
      <w:r w:rsidR="00D02AA3" w:rsidRPr="00DE43BC">
        <w:rPr>
          <w:rStyle w:val="a5"/>
          <w:rFonts w:ascii="Times New Roman" w:eastAsia="Times New Roman" w:hAnsi="Times New Roman" w:cs="Times New Roman"/>
          <w:color w:val="000000"/>
          <w:sz w:val="32"/>
          <w:szCs w:val="32"/>
          <w:lang w:eastAsia="ru-RU"/>
        </w:rPr>
        <w:footnoteReference w:id="66"/>
      </w:r>
      <w:r w:rsidR="00D02AA3" w:rsidRPr="00DE43BC">
        <w:rPr>
          <w:rFonts w:ascii="Times New Roman" w:eastAsia="Times New Roman" w:hAnsi="Times New Roman" w:cs="Times New Roman"/>
          <w:color w:val="000000"/>
          <w:sz w:val="32"/>
          <w:szCs w:val="32"/>
          <w:lang w:eastAsia="ru-RU"/>
        </w:rPr>
        <w:t xml:space="preserve">.  </w:t>
      </w:r>
    </w:p>
    <w:p w:rsidR="00D02AA3" w:rsidRPr="00DE43BC" w:rsidRDefault="00391472" w:rsidP="00D02AA3">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t>Согласно взглядам Николая</w:t>
      </w:r>
      <w:r w:rsidR="00D02AA3" w:rsidRPr="00DE43BC">
        <w:rPr>
          <w:rFonts w:ascii="Times New Roman" w:eastAsia="Times New Roman" w:hAnsi="Times New Roman" w:cs="Times New Roman"/>
          <w:color w:val="000000"/>
          <w:sz w:val="32"/>
          <w:szCs w:val="32"/>
          <w:lang w:eastAsia="ru-RU"/>
        </w:rPr>
        <w:t xml:space="preserve"> Бердяева, культура это не пост</w:t>
      </w:r>
      <w:r w:rsidR="00D02AA3" w:rsidRPr="00DE43BC">
        <w:rPr>
          <w:rFonts w:ascii="Times New Roman" w:eastAsia="Times New Roman" w:hAnsi="Times New Roman" w:cs="Times New Roman"/>
          <w:color w:val="000000"/>
          <w:sz w:val="32"/>
          <w:szCs w:val="32"/>
          <w:lang w:eastAsia="ru-RU"/>
        </w:rPr>
        <w:t>о</w:t>
      </w:r>
      <w:r w:rsidR="00D02AA3" w:rsidRPr="00DE43BC">
        <w:rPr>
          <w:rFonts w:ascii="Times New Roman" w:eastAsia="Times New Roman" w:hAnsi="Times New Roman" w:cs="Times New Roman"/>
          <w:color w:val="000000"/>
          <w:sz w:val="32"/>
          <w:szCs w:val="32"/>
          <w:lang w:eastAsia="ru-RU"/>
        </w:rPr>
        <w:t>янная величина, характеризующая общественную жизнь людей, и с ее уходом общество переходит в иное состояние, более низшее, к</w:t>
      </w:r>
      <w:r w:rsidR="00D02AA3" w:rsidRPr="00DE43BC">
        <w:rPr>
          <w:rFonts w:ascii="Times New Roman" w:eastAsia="Times New Roman" w:hAnsi="Times New Roman" w:cs="Times New Roman"/>
          <w:color w:val="000000"/>
          <w:sz w:val="32"/>
          <w:szCs w:val="32"/>
          <w:lang w:eastAsia="ru-RU"/>
        </w:rPr>
        <w:t>о</w:t>
      </w:r>
      <w:r w:rsidR="00D02AA3" w:rsidRPr="00DE43BC">
        <w:rPr>
          <w:rFonts w:ascii="Times New Roman" w:eastAsia="Times New Roman" w:hAnsi="Times New Roman" w:cs="Times New Roman"/>
          <w:color w:val="000000"/>
          <w:sz w:val="32"/>
          <w:szCs w:val="32"/>
          <w:lang w:eastAsia="ru-RU"/>
        </w:rPr>
        <w:t>торое он, как и О. Шпенглер, обозначает цивилизацией. Он счит</w:t>
      </w:r>
      <w:r w:rsidR="00D02AA3" w:rsidRPr="00DE43BC">
        <w:rPr>
          <w:rFonts w:ascii="Times New Roman" w:eastAsia="Times New Roman" w:hAnsi="Times New Roman" w:cs="Times New Roman"/>
          <w:color w:val="000000"/>
          <w:sz w:val="32"/>
          <w:szCs w:val="32"/>
          <w:lang w:eastAsia="ru-RU"/>
        </w:rPr>
        <w:t>а</w:t>
      </w:r>
      <w:r w:rsidR="00D02AA3" w:rsidRPr="00DE43BC">
        <w:rPr>
          <w:rFonts w:ascii="Times New Roman" w:eastAsia="Times New Roman" w:hAnsi="Times New Roman" w:cs="Times New Roman"/>
          <w:color w:val="000000"/>
          <w:sz w:val="32"/>
          <w:szCs w:val="32"/>
          <w:lang w:eastAsia="ru-RU"/>
        </w:rPr>
        <w:t>ет, что культуры переживают периоды становления, развития, наивысшего подъема, затем происходит их надлом и упадок. Именно по</w:t>
      </w:r>
      <w:r>
        <w:rPr>
          <w:rFonts w:ascii="Times New Roman" w:eastAsia="Times New Roman" w:hAnsi="Times New Roman" w:cs="Times New Roman"/>
          <w:color w:val="000000"/>
          <w:sz w:val="32"/>
          <w:szCs w:val="32"/>
          <w:lang w:eastAsia="ru-RU"/>
        </w:rPr>
        <w:t>следние этапы упадка культуры Николай</w:t>
      </w:r>
      <w:r w:rsidR="00D02AA3" w:rsidRPr="00DE43BC">
        <w:rPr>
          <w:rFonts w:ascii="Times New Roman" w:eastAsia="Times New Roman" w:hAnsi="Times New Roman" w:cs="Times New Roman"/>
          <w:color w:val="000000"/>
          <w:sz w:val="32"/>
          <w:szCs w:val="32"/>
          <w:lang w:eastAsia="ru-RU"/>
        </w:rPr>
        <w:t xml:space="preserve"> Бердяев наблюдает в первой половине ХХ века, и это вызывает у него гл</w:t>
      </w:r>
      <w:r w:rsidR="00D02AA3" w:rsidRPr="00DE43BC">
        <w:rPr>
          <w:rFonts w:ascii="Times New Roman" w:eastAsia="Times New Roman" w:hAnsi="Times New Roman" w:cs="Times New Roman"/>
          <w:color w:val="000000"/>
          <w:sz w:val="32"/>
          <w:szCs w:val="32"/>
          <w:lang w:eastAsia="ru-RU"/>
        </w:rPr>
        <w:t>у</w:t>
      </w:r>
      <w:r w:rsidR="00D02AA3" w:rsidRPr="00DE43BC">
        <w:rPr>
          <w:rFonts w:ascii="Times New Roman" w:eastAsia="Times New Roman" w:hAnsi="Times New Roman" w:cs="Times New Roman"/>
          <w:color w:val="000000"/>
          <w:sz w:val="32"/>
          <w:szCs w:val="32"/>
          <w:lang w:eastAsia="ru-RU"/>
        </w:rPr>
        <w:t>бокое сожаление: «Вам, людям демократического духа, незнакома эта печаль и непонятно это зловещее чувство одиночества в совр</w:t>
      </w:r>
      <w:r w:rsidR="00D02AA3" w:rsidRPr="00DE43BC">
        <w:rPr>
          <w:rFonts w:ascii="Times New Roman" w:eastAsia="Times New Roman" w:hAnsi="Times New Roman" w:cs="Times New Roman"/>
          <w:color w:val="000000"/>
          <w:sz w:val="32"/>
          <w:szCs w:val="32"/>
          <w:lang w:eastAsia="ru-RU"/>
        </w:rPr>
        <w:t>е</w:t>
      </w:r>
      <w:r w:rsidR="00D02AA3" w:rsidRPr="00DE43BC">
        <w:rPr>
          <w:rFonts w:ascii="Times New Roman" w:eastAsia="Times New Roman" w:hAnsi="Times New Roman" w:cs="Times New Roman"/>
          <w:color w:val="000000"/>
          <w:sz w:val="32"/>
          <w:szCs w:val="32"/>
          <w:lang w:eastAsia="ru-RU"/>
        </w:rPr>
        <w:t>менной культуре. Для вас культура — лишь средство вашей пол</w:t>
      </w:r>
      <w:r w:rsidR="00D02AA3" w:rsidRPr="00DE43BC">
        <w:rPr>
          <w:rFonts w:ascii="Times New Roman" w:eastAsia="Times New Roman" w:hAnsi="Times New Roman" w:cs="Times New Roman"/>
          <w:color w:val="000000"/>
          <w:sz w:val="32"/>
          <w:szCs w:val="32"/>
          <w:lang w:eastAsia="ru-RU"/>
        </w:rPr>
        <w:t>и</w:t>
      </w:r>
      <w:r w:rsidR="00D02AA3" w:rsidRPr="00DE43BC">
        <w:rPr>
          <w:rFonts w:ascii="Times New Roman" w:eastAsia="Times New Roman" w:hAnsi="Times New Roman" w:cs="Times New Roman"/>
          <w:color w:val="000000"/>
          <w:sz w:val="32"/>
          <w:szCs w:val="32"/>
          <w:lang w:eastAsia="ru-RU"/>
        </w:rPr>
        <w:t>тики и экономики, лишь орудие благоденствия, лишь культура для народа. Вы не в силах преодолеть своего исконного утилитаризма. И сколько бы вы ни пробовали украшать себя культурой, слишком видно и ясно, что никаких ценностей культуры для вас не сущ</w:t>
      </w:r>
      <w:r w:rsidR="00D02AA3" w:rsidRPr="00DE43BC">
        <w:rPr>
          <w:rFonts w:ascii="Times New Roman" w:eastAsia="Times New Roman" w:hAnsi="Times New Roman" w:cs="Times New Roman"/>
          <w:color w:val="000000"/>
          <w:sz w:val="32"/>
          <w:szCs w:val="32"/>
          <w:lang w:eastAsia="ru-RU"/>
        </w:rPr>
        <w:t>е</w:t>
      </w:r>
      <w:r w:rsidR="00D02AA3" w:rsidRPr="00DE43BC">
        <w:rPr>
          <w:rFonts w:ascii="Times New Roman" w:eastAsia="Times New Roman" w:hAnsi="Times New Roman" w:cs="Times New Roman"/>
          <w:color w:val="000000"/>
          <w:sz w:val="32"/>
          <w:szCs w:val="32"/>
          <w:lang w:eastAsia="ru-RU"/>
        </w:rPr>
        <w:t>ствует. Вам нужна цивилизация, как орудие вашего земного ца</w:t>
      </w:r>
      <w:r w:rsidR="00D02AA3" w:rsidRPr="00DE43BC">
        <w:rPr>
          <w:rFonts w:ascii="Times New Roman" w:eastAsia="Times New Roman" w:hAnsi="Times New Roman" w:cs="Times New Roman"/>
          <w:color w:val="000000"/>
          <w:sz w:val="32"/>
          <w:szCs w:val="32"/>
          <w:lang w:eastAsia="ru-RU"/>
        </w:rPr>
        <w:t>р</w:t>
      </w:r>
      <w:r w:rsidR="00D02AA3" w:rsidRPr="00DE43BC">
        <w:rPr>
          <w:rFonts w:ascii="Times New Roman" w:eastAsia="Times New Roman" w:hAnsi="Times New Roman" w:cs="Times New Roman"/>
          <w:color w:val="000000"/>
          <w:sz w:val="32"/>
          <w:szCs w:val="32"/>
          <w:lang w:eastAsia="ru-RU"/>
        </w:rPr>
        <w:t>ства, но кул</w:t>
      </w:r>
      <w:r w:rsidR="00D02AA3" w:rsidRPr="00DE43BC">
        <w:rPr>
          <w:rFonts w:ascii="Times New Roman" w:eastAsia="Times New Roman" w:hAnsi="Times New Roman" w:cs="Times New Roman"/>
          <w:color w:val="000000"/>
          <w:sz w:val="32"/>
          <w:szCs w:val="32"/>
          <w:lang w:eastAsia="ru-RU"/>
        </w:rPr>
        <w:t>ь</w:t>
      </w:r>
      <w:r w:rsidR="00D02AA3" w:rsidRPr="00DE43BC">
        <w:rPr>
          <w:rFonts w:ascii="Times New Roman" w:eastAsia="Times New Roman" w:hAnsi="Times New Roman" w:cs="Times New Roman"/>
          <w:color w:val="000000"/>
          <w:sz w:val="32"/>
          <w:szCs w:val="32"/>
          <w:lang w:eastAsia="ru-RU"/>
        </w:rPr>
        <w:t>тура вам не нужна»</w:t>
      </w:r>
      <w:r w:rsidR="00D02AA3" w:rsidRPr="00DE43BC">
        <w:rPr>
          <w:rStyle w:val="a5"/>
          <w:rFonts w:ascii="Times New Roman" w:eastAsia="Times New Roman" w:hAnsi="Times New Roman" w:cs="Times New Roman"/>
          <w:color w:val="000000"/>
          <w:sz w:val="32"/>
          <w:szCs w:val="32"/>
          <w:lang w:eastAsia="ru-RU"/>
        </w:rPr>
        <w:footnoteReference w:id="67"/>
      </w:r>
      <w:r w:rsidR="00D02AA3" w:rsidRPr="00DE43BC">
        <w:rPr>
          <w:rFonts w:ascii="Times New Roman" w:eastAsia="Times New Roman" w:hAnsi="Times New Roman" w:cs="Times New Roman"/>
          <w:color w:val="000000"/>
          <w:sz w:val="32"/>
          <w:szCs w:val="32"/>
          <w:lang w:eastAsia="ru-RU"/>
        </w:rPr>
        <w:t xml:space="preserve">. </w:t>
      </w:r>
    </w:p>
    <w:p w:rsidR="00D02AA3" w:rsidRPr="00DE43BC" w:rsidRDefault="00D02AA3" w:rsidP="00D02AA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DE43BC">
        <w:rPr>
          <w:rFonts w:ascii="Times New Roman" w:eastAsia="Times New Roman" w:hAnsi="Times New Roman" w:cs="Times New Roman"/>
          <w:color w:val="000000"/>
          <w:sz w:val="32"/>
          <w:szCs w:val="27"/>
          <w:lang w:eastAsia="ru-RU"/>
        </w:rPr>
        <w:lastRenderedPageBreak/>
        <w:tab/>
      </w:r>
      <w:r w:rsidR="00391472">
        <w:rPr>
          <w:rFonts w:ascii="Times New Roman" w:eastAsia="Times New Roman" w:hAnsi="Times New Roman" w:cs="Times New Roman"/>
          <w:color w:val="000000"/>
          <w:sz w:val="32"/>
          <w:szCs w:val="32"/>
          <w:lang w:eastAsia="ru-RU"/>
        </w:rPr>
        <w:t>Николай</w:t>
      </w:r>
      <w:r w:rsidRPr="00DE43BC">
        <w:rPr>
          <w:rFonts w:ascii="Times New Roman" w:eastAsia="Times New Roman" w:hAnsi="Times New Roman" w:cs="Times New Roman"/>
          <w:color w:val="000000"/>
          <w:sz w:val="32"/>
          <w:szCs w:val="32"/>
          <w:lang w:eastAsia="ru-RU"/>
        </w:rPr>
        <w:t xml:space="preserve"> Бердяев считает, истинная культура не может быть усредненной, уравнительной, и ее естественное состояние иера</w:t>
      </w:r>
      <w:r w:rsidRPr="00DE43BC">
        <w:rPr>
          <w:rFonts w:ascii="Times New Roman" w:eastAsia="Times New Roman" w:hAnsi="Times New Roman" w:cs="Times New Roman"/>
          <w:color w:val="000000"/>
          <w:sz w:val="32"/>
          <w:szCs w:val="32"/>
          <w:lang w:eastAsia="ru-RU"/>
        </w:rPr>
        <w:t>р</w:t>
      </w:r>
      <w:r w:rsidRPr="00DE43BC">
        <w:rPr>
          <w:rFonts w:ascii="Times New Roman" w:eastAsia="Times New Roman" w:hAnsi="Times New Roman" w:cs="Times New Roman"/>
          <w:color w:val="000000"/>
          <w:sz w:val="32"/>
          <w:szCs w:val="32"/>
          <w:lang w:eastAsia="ru-RU"/>
        </w:rPr>
        <w:t xml:space="preserve">хично. </w:t>
      </w:r>
      <w:proofErr w:type="gramStart"/>
      <w:r w:rsidRPr="00DE43BC">
        <w:rPr>
          <w:rFonts w:ascii="Times New Roman" w:eastAsia="Times New Roman" w:hAnsi="Times New Roman" w:cs="Times New Roman"/>
          <w:color w:val="000000"/>
          <w:sz w:val="32"/>
          <w:szCs w:val="32"/>
          <w:lang w:eastAsia="ru-RU"/>
        </w:rPr>
        <w:t>Если опять-таки сравнивать культуру с древом, то не могут в нем все его части располагаться на одном уровне, и есть ветки, которые расположены выше к верхушке, которые естественным образом получают больше света и влаги от солнца и дождя, а есть ветки, расположенные ниже, и которым, по естественным прич</w:t>
      </w:r>
      <w:r w:rsidRPr="00DE43BC">
        <w:rPr>
          <w:rFonts w:ascii="Times New Roman" w:eastAsia="Times New Roman" w:hAnsi="Times New Roman" w:cs="Times New Roman"/>
          <w:color w:val="000000"/>
          <w:sz w:val="32"/>
          <w:szCs w:val="32"/>
          <w:lang w:eastAsia="ru-RU"/>
        </w:rPr>
        <w:t>и</w:t>
      </w:r>
      <w:r w:rsidRPr="00DE43BC">
        <w:rPr>
          <w:rFonts w:ascii="Times New Roman" w:eastAsia="Times New Roman" w:hAnsi="Times New Roman" w:cs="Times New Roman"/>
          <w:color w:val="000000"/>
          <w:sz w:val="32"/>
          <w:szCs w:val="32"/>
          <w:lang w:eastAsia="ru-RU"/>
        </w:rPr>
        <w:t>нам, этих благ достается меньше.</w:t>
      </w:r>
      <w:proofErr w:type="gramEnd"/>
      <w:r w:rsidRPr="00DE43BC">
        <w:rPr>
          <w:rFonts w:ascii="Times New Roman" w:eastAsia="Times New Roman" w:hAnsi="Times New Roman" w:cs="Times New Roman"/>
          <w:color w:val="000000"/>
          <w:sz w:val="32"/>
          <w:szCs w:val="32"/>
          <w:lang w:eastAsia="ru-RU"/>
        </w:rPr>
        <w:t xml:space="preserve"> В иерархичности культуры уже изначально существует конфликт и противоречие, но со временем этот конфликт обостряется, и культура уступает место цивилиз</w:t>
      </w:r>
      <w:r w:rsidRPr="00DE43BC">
        <w:rPr>
          <w:rFonts w:ascii="Times New Roman" w:eastAsia="Times New Roman" w:hAnsi="Times New Roman" w:cs="Times New Roman"/>
          <w:color w:val="000000"/>
          <w:sz w:val="32"/>
          <w:szCs w:val="32"/>
          <w:lang w:eastAsia="ru-RU"/>
        </w:rPr>
        <w:t>а</w:t>
      </w:r>
      <w:r w:rsidRPr="00DE43BC">
        <w:rPr>
          <w:rFonts w:ascii="Times New Roman" w:eastAsia="Times New Roman" w:hAnsi="Times New Roman" w:cs="Times New Roman"/>
          <w:color w:val="000000"/>
          <w:sz w:val="32"/>
          <w:szCs w:val="32"/>
          <w:lang w:eastAsia="ru-RU"/>
        </w:rPr>
        <w:t>ционному этапу. Если в прежние времена эта иерархичность смя</w:t>
      </w:r>
      <w:r w:rsidRPr="00DE43BC">
        <w:rPr>
          <w:rFonts w:ascii="Times New Roman" w:eastAsia="Times New Roman" w:hAnsi="Times New Roman" w:cs="Times New Roman"/>
          <w:color w:val="000000"/>
          <w:sz w:val="32"/>
          <w:szCs w:val="32"/>
          <w:lang w:eastAsia="ru-RU"/>
        </w:rPr>
        <w:t>г</w:t>
      </w:r>
      <w:r w:rsidRPr="00DE43BC">
        <w:rPr>
          <w:rFonts w:ascii="Times New Roman" w:eastAsia="Times New Roman" w:hAnsi="Times New Roman" w:cs="Times New Roman"/>
          <w:color w:val="000000"/>
          <w:sz w:val="32"/>
          <w:szCs w:val="32"/>
          <w:lang w:eastAsia="ru-RU"/>
        </w:rPr>
        <w:t>чалась органичностью культуры, то есть согласованностью состо</w:t>
      </w:r>
      <w:r w:rsidRPr="00DE43BC">
        <w:rPr>
          <w:rFonts w:ascii="Times New Roman" w:eastAsia="Times New Roman" w:hAnsi="Times New Roman" w:cs="Times New Roman"/>
          <w:color w:val="000000"/>
          <w:sz w:val="32"/>
          <w:szCs w:val="32"/>
          <w:lang w:eastAsia="ru-RU"/>
        </w:rPr>
        <w:t>я</w:t>
      </w:r>
      <w:r w:rsidRPr="00DE43BC">
        <w:rPr>
          <w:rFonts w:ascii="Times New Roman" w:eastAsia="Times New Roman" w:hAnsi="Times New Roman" w:cs="Times New Roman"/>
          <w:color w:val="000000"/>
          <w:sz w:val="32"/>
          <w:szCs w:val="32"/>
          <w:lang w:eastAsia="ru-RU"/>
        </w:rPr>
        <w:t>ния ее частей, то со временем эта органичность исчезает. Это м</w:t>
      </w:r>
      <w:r w:rsidRPr="00DE43BC">
        <w:rPr>
          <w:rFonts w:ascii="Times New Roman" w:eastAsia="Times New Roman" w:hAnsi="Times New Roman" w:cs="Times New Roman"/>
          <w:color w:val="000000"/>
          <w:sz w:val="32"/>
          <w:szCs w:val="32"/>
          <w:lang w:eastAsia="ru-RU"/>
        </w:rPr>
        <w:t>у</w:t>
      </w:r>
      <w:r w:rsidRPr="00DE43BC">
        <w:rPr>
          <w:rFonts w:ascii="Times New Roman" w:eastAsia="Times New Roman" w:hAnsi="Times New Roman" w:cs="Times New Roman"/>
          <w:color w:val="000000"/>
          <w:sz w:val="32"/>
          <w:szCs w:val="32"/>
          <w:lang w:eastAsia="ru-RU"/>
        </w:rPr>
        <w:t>чительное состояние перехода и испытывала в первой половине ХХ века е</w:t>
      </w:r>
      <w:r w:rsidRPr="00DE43BC">
        <w:rPr>
          <w:rFonts w:ascii="Times New Roman" w:eastAsia="Times New Roman" w:hAnsi="Times New Roman" w:cs="Times New Roman"/>
          <w:color w:val="000000"/>
          <w:sz w:val="32"/>
          <w:szCs w:val="32"/>
          <w:lang w:eastAsia="ru-RU"/>
        </w:rPr>
        <w:t>в</w:t>
      </w:r>
      <w:r w:rsidRPr="00DE43BC">
        <w:rPr>
          <w:rFonts w:ascii="Times New Roman" w:eastAsia="Times New Roman" w:hAnsi="Times New Roman" w:cs="Times New Roman"/>
          <w:color w:val="000000"/>
          <w:sz w:val="32"/>
          <w:szCs w:val="32"/>
          <w:lang w:eastAsia="ru-RU"/>
        </w:rPr>
        <w:t>ропейская и русская культура.</w:t>
      </w:r>
    </w:p>
    <w:p w:rsidR="00530067" w:rsidRPr="00DE43BC" w:rsidRDefault="00D02AA3" w:rsidP="00D02AA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DE43BC">
        <w:rPr>
          <w:rFonts w:ascii="Times New Roman" w:eastAsia="Times New Roman" w:hAnsi="Times New Roman" w:cs="Times New Roman"/>
          <w:color w:val="000000"/>
          <w:sz w:val="32"/>
          <w:szCs w:val="32"/>
          <w:lang w:eastAsia="ru-RU"/>
        </w:rPr>
        <w:tab/>
        <w:t>Истоки культуры сакральны, она</w:t>
      </w:r>
      <w:r w:rsidR="00391472">
        <w:rPr>
          <w:rFonts w:ascii="Times New Roman" w:eastAsia="Times New Roman" w:hAnsi="Times New Roman" w:cs="Times New Roman"/>
          <w:color w:val="000000"/>
          <w:sz w:val="32"/>
          <w:szCs w:val="32"/>
          <w:lang w:eastAsia="ru-RU"/>
        </w:rPr>
        <w:t xml:space="preserve"> родилась из культа, полагает Николай</w:t>
      </w:r>
      <w:r w:rsidRPr="00DE43BC">
        <w:rPr>
          <w:rFonts w:ascii="Times New Roman" w:eastAsia="Times New Roman" w:hAnsi="Times New Roman" w:cs="Times New Roman"/>
          <w:color w:val="000000"/>
          <w:sz w:val="32"/>
          <w:szCs w:val="32"/>
          <w:lang w:eastAsia="ru-RU"/>
        </w:rPr>
        <w:t xml:space="preserve"> Бердяев. Именно поклонение богам и религиозность народа есть высшее проявление духовности культуры, и благодаря этому явлению она сохраняет себя. Как только из культуры нач</w:t>
      </w:r>
      <w:r w:rsidRPr="00DE43BC">
        <w:rPr>
          <w:rFonts w:ascii="Times New Roman" w:eastAsia="Times New Roman" w:hAnsi="Times New Roman" w:cs="Times New Roman"/>
          <w:color w:val="000000"/>
          <w:sz w:val="32"/>
          <w:szCs w:val="32"/>
          <w:lang w:eastAsia="ru-RU"/>
        </w:rPr>
        <w:t>и</w:t>
      </w:r>
      <w:r w:rsidRPr="00DE43BC">
        <w:rPr>
          <w:rFonts w:ascii="Times New Roman" w:eastAsia="Times New Roman" w:hAnsi="Times New Roman" w:cs="Times New Roman"/>
          <w:color w:val="000000"/>
          <w:sz w:val="32"/>
          <w:szCs w:val="32"/>
          <w:lang w:eastAsia="ru-RU"/>
        </w:rPr>
        <w:t>нают выхолащиваться ее сакральные, религиозные элементы, она начинает распадаться. Вера в Бога – это те скрепы культуры, кот</w:t>
      </w:r>
      <w:r w:rsidRPr="00DE43BC">
        <w:rPr>
          <w:rFonts w:ascii="Times New Roman" w:eastAsia="Times New Roman" w:hAnsi="Times New Roman" w:cs="Times New Roman"/>
          <w:color w:val="000000"/>
          <w:sz w:val="32"/>
          <w:szCs w:val="32"/>
          <w:lang w:eastAsia="ru-RU"/>
        </w:rPr>
        <w:t>о</w:t>
      </w:r>
      <w:r w:rsidRPr="00DE43BC">
        <w:rPr>
          <w:rFonts w:ascii="Times New Roman" w:eastAsia="Times New Roman" w:hAnsi="Times New Roman" w:cs="Times New Roman"/>
          <w:color w:val="000000"/>
          <w:sz w:val="32"/>
          <w:szCs w:val="32"/>
          <w:lang w:eastAsia="ru-RU"/>
        </w:rPr>
        <w:t>рые сохраняют ее единство, ее ценности, придают ей смысл и ра</w:t>
      </w:r>
      <w:r w:rsidRPr="00DE43BC">
        <w:rPr>
          <w:rFonts w:ascii="Times New Roman" w:eastAsia="Times New Roman" w:hAnsi="Times New Roman" w:cs="Times New Roman"/>
          <w:color w:val="000000"/>
          <w:sz w:val="32"/>
          <w:szCs w:val="32"/>
          <w:lang w:eastAsia="ru-RU"/>
        </w:rPr>
        <w:t>з</w:t>
      </w:r>
      <w:r w:rsidRPr="00DE43BC">
        <w:rPr>
          <w:rFonts w:ascii="Times New Roman" w:eastAsia="Times New Roman" w:hAnsi="Times New Roman" w:cs="Times New Roman"/>
          <w:color w:val="000000"/>
          <w:sz w:val="32"/>
          <w:szCs w:val="32"/>
          <w:lang w:eastAsia="ru-RU"/>
        </w:rPr>
        <w:t>витие, счи</w:t>
      </w:r>
      <w:r w:rsidR="00391472">
        <w:rPr>
          <w:rFonts w:ascii="Times New Roman" w:eastAsia="Times New Roman" w:hAnsi="Times New Roman" w:cs="Times New Roman"/>
          <w:color w:val="000000"/>
          <w:sz w:val="32"/>
          <w:szCs w:val="32"/>
          <w:lang w:eastAsia="ru-RU"/>
        </w:rPr>
        <w:t>тает Николай</w:t>
      </w:r>
      <w:r w:rsidRPr="00DE43BC">
        <w:rPr>
          <w:rFonts w:ascii="Times New Roman" w:eastAsia="Times New Roman" w:hAnsi="Times New Roman" w:cs="Times New Roman"/>
          <w:color w:val="000000"/>
          <w:sz w:val="32"/>
          <w:szCs w:val="32"/>
          <w:lang w:eastAsia="ru-RU"/>
        </w:rPr>
        <w:t xml:space="preserve"> Бердяев. Уничтожая религию, люди пр</w:t>
      </w:r>
      <w:r w:rsidRPr="00DE43BC">
        <w:rPr>
          <w:rFonts w:ascii="Times New Roman" w:eastAsia="Times New Roman" w:hAnsi="Times New Roman" w:cs="Times New Roman"/>
          <w:color w:val="000000"/>
          <w:sz w:val="32"/>
          <w:szCs w:val="32"/>
          <w:lang w:eastAsia="ru-RU"/>
        </w:rPr>
        <w:t>и</w:t>
      </w:r>
      <w:r w:rsidRPr="00DE43BC">
        <w:rPr>
          <w:rFonts w:ascii="Times New Roman" w:eastAsia="Times New Roman" w:hAnsi="Times New Roman" w:cs="Times New Roman"/>
          <w:color w:val="000000"/>
          <w:sz w:val="32"/>
          <w:szCs w:val="32"/>
          <w:lang w:eastAsia="ru-RU"/>
        </w:rPr>
        <w:t>ближают и со</w:t>
      </w:r>
      <w:r w:rsidRPr="00DE43BC">
        <w:rPr>
          <w:rFonts w:ascii="Times New Roman" w:eastAsia="Times New Roman" w:hAnsi="Times New Roman" w:cs="Times New Roman"/>
          <w:color w:val="000000"/>
          <w:sz w:val="32"/>
          <w:szCs w:val="32"/>
          <w:lang w:eastAsia="ru-RU"/>
        </w:rPr>
        <w:t>б</w:t>
      </w:r>
      <w:r w:rsidRPr="00DE43BC">
        <w:rPr>
          <w:rFonts w:ascii="Times New Roman" w:eastAsia="Times New Roman" w:hAnsi="Times New Roman" w:cs="Times New Roman"/>
          <w:color w:val="000000"/>
          <w:sz w:val="32"/>
          <w:szCs w:val="32"/>
          <w:lang w:eastAsia="ru-RU"/>
        </w:rPr>
        <w:t>ственное культурное завершение, и такому народу не остается ничего иного, как очистить место для новой культуры, к</w:t>
      </w:r>
      <w:r w:rsidRPr="00DE43BC">
        <w:rPr>
          <w:rFonts w:ascii="Times New Roman" w:eastAsia="Times New Roman" w:hAnsi="Times New Roman" w:cs="Times New Roman"/>
          <w:color w:val="000000"/>
          <w:sz w:val="32"/>
          <w:szCs w:val="32"/>
          <w:lang w:eastAsia="ru-RU"/>
        </w:rPr>
        <w:t>о</w:t>
      </w:r>
      <w:r w:rsidRPr="00DE43BC">
        <w:rPr>
          <w:rFonts w:ascii="Times New Roman" w:eastAsia="Times New Roman" w:hAnsi="Times New Roman" w:cs="Times New Roman"/>
          <w:color w:val="000000"/>
          <w:sz w:val="32"/>
          <w:szCs w:val="32"/>
          <w:lang w:eastAsia="ru-RU"/>
        </w:rPr>
        <w:t>торая начнет свое становление с нового религиозного подъема.  «Культура родилась из культа. Истоки её — сакральны. Вокруг храма з</w:t>
      </w:r>
      <w:r w:rsidRPr="00DE43BC">
        <w:rPr>
          <w:rFonts w:ascii="Times New Roman" w:eastAsia="Times New Roman" w:hAnsi="Times New Roman" w:cs="Times New Roman"/>
          <w:color w:val="000000"/>
          <w:sz w:val="32"/>
          <w:szCs w:val="32"/>
          <w:lang w:eastAsia="ru-RU"/>
        </w:rPr>
        <w:t>а</w:t>
      </w:r>
      <w:r w:rsidRPr="00DE43BC">
        <w:rPr>
          <w:rFonts w:ascii="Times New Roman" w:eastAsia="Times New Roman" w:hAnsi="Times New Roman" w:cs="Times New Roman"/>
          <w:color w:val="000000"/>
          <w:sz w:val="32"/>
          <w:szCs w:val="32"/>
          <w:lang w:eastAsia="ru-RU"/>
        </w:rPr>
        <w:t>чалась она и в органический свой период была связана с жизнью религиозной. Так было в великих древних культурах, в культуре греческой, в культуре средневековой, в культуре раннего Возрождения. Культура — благородного происхождения. Ей пер</w:t>
      </w:r>
      <w:r w:rsidRPr="00DE43BC">
        <w:rPr>
          <w:rFonts w:ascii="Times New Roman" w:eastAsia="Times New Roman" w:hAnsi="Times New Roman" w:cs="Times New Roman"/>
          <w:color w:val="000000"/>
          <w:sz w:val="32"/>
          <w:szCs w:val="32"/>
          <w:lang w:eastAsia="ru-RU"/>
        </w:rPr>
        <w:t>е</w:t>
      </w:r>
      <w:r w:rsidRPr="00DE43BC">
        <w:rPr>
          <w:rFonts w:ascii="Times New Roman" w:eastAsia="Times New Roman" w:hAnsi="Times New Roman" w:cs="Times New Roman"/>
          <w:color w:val="000000"/>
          <w:sz w:val="32"/>
          <w:szCs w:val="32"/>
          <w:lang w:eastAsia="ru-RU"/>
        </w:rPr>
        <w:t>дался иерархический характер культа. Культура имеет религиозные о</w:t>
      </w:r>
      <w:r w:rsidRPr="00DE43BC">
        <w:rPr>
          <w:rFonts w:ascii="Times New Roman" w:eastAsia="Times New Roman" w:hAnsi="Times New Roman" w:cs="Times New Roman"/>
          <w:color w:val="000000"/>
          <w:sz w:val="32"/>
          <w:szCs w:val="32"/>
          <w:lang w:eastAsia="ru-RU"/>
        </w:rPr>
        <w:t>с</w:t>
      </w:r>
      <w:r w:rsidRPr="00DE43BC">
        <w:rPr>
          <w:rFonts w:ascii="Times New Roman" w:eastAsia="Times New Roman" w:hAnsi="Times New Roman" w:cs="Times New Roman"/>
          <w:color w:val="000000"/>
          <w:sz w:val="32"/>
          <w:szCs w:val="32"/>
          <w:lang w:eastAsia="ru-RU"/>
        </w:rPr>
        <w:t>новы. Это нужно считать установленным и с самой позитивно-научной точки зрения»</w:t>
      </w:r>
      <w:r w:rsidR="00530067">
        <w:rPr>
          <w:rStyle w:val="a5"/>
          <w:rFonts w:ascii="Times New Roman" w:eastAsia="Times New Roman" w:hAnsi="Times New Roman" w:cs="Times New Roman"/>
          <w:color w:val="000000"/>
          <w:sz w:val="32"/>
          <w:szCs w:val="32"/>
          <w:lang w:eastAsia="ru-RU"/>
        </w:rPr>
        <w:footnoteReference w:id="68"/>
      </w:r>
      <w:r w:rsidR="00530067">
        <w:rPr>
          <w:rFonts w:ascii="Times New Roman" w:eastAsia="Times New Roman" w:hAnsi="Times New Roman" w:cs="Times New Roman"/>
          <w:color w:val="000000"/>
          <w:sz w:val="32"/>
          <w:szCs w:val="32"/>
          <w:lang w:eastAsia="ru-RU"/>
        </w:rPr>
        <w:t>.</w:t>
      </w:r>
    </w:p>
    <w:p w:rsidR="00D02AA3" w:rsidRPr="00DE43BC" w:rsidRDefault="00D02AA3" w:rsidP="00D02AA3">
      <w:pPr>
        <w:spacing w:after="0" w:line="240" w:lineRule="auto"/>
        <w:ind w:firstLine="708"/>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Кроме того, культура носит символический характер, который также восходит к ее религиозному началу. В каждой культуре с</w:t>
      </w:r>
      <w:r w:rsidRPr="00DE43BC">
        <w:rPr>
          <w:rFonts w:ascii="Times New Roman" w:eastAsia="Times New Roman" w:hAnsi="Times New Roman" w:cs="Times New Roman"/>
          <w:color w:val="333333"/>
          <w:sz w:val="32"/>
          <w:szCs w:val="32"/>
          <w:lang w:eastAsia="ru-RU"/>
        </w:rPr>
        <w:t>у</w:t>
      </w:r>
      <w:r w:rsidRPr="00DE43BC">
        <w:rPr>
          <w:rFonts w:ascii="Times New Roman" w:eastAsia="Times New Roman" w:hAnsi="Times New Roman" w:cs="Times New Roman"/>
          <w:color w:val="333333"/>
          <w:sz w:val="32"/>
          <w:szCs w:val="32"/>
          <w:lang w:eastAsia="ru-RU"/>
        </w:rPr>
        <w:lastRenderedPageBreak/>
        <w:t>ществует свой язык, свои традиции, обряды, стиль общения между сословиями, полами, который свидетельствует о высокой духовной работе народа, создавшего эту культуру. Символичность культуры противопоставлена реалистичному мировосприятию, которое н</w:t>
      </w:r>
      <w:r w:rsidRPr="00DE43BC">
        <w:rPr>
          <w:rFonts w:ascii="Times New Roman" w:eastAsia="Times New Roman" w:hAnsi="Times New Roman" w:cs="Times New Roman"/>
          <w:color w:val="333333"/>
          <w:sz w:val="32"/>
          <w:szCs w:val="32"/>
          <w:lang w:eastAsia="ru-RU"/>
        </w:rPr>
        <w:t>е</w:t>
      </w:r>
      <w:r w:rsidRPr="00DE43BC">
        <w:rPr>
          <w:rFonts w:ascii="Times New Roman" w:eastAsia="Times New Roman" w:hAnsi="Times New Roman" w:cs="Times New Roman"/>
          <w:color w:val="333333"/>
          <w:sz w:val="32"/>
          <w:szCs w:val="32"/>
          <w:lang w:eastAsia="ru-RU"/>
        </w:rPr>
        <w:t>способно подняться до высокого уровня абстракции, и это свое к</w:t>
      </w:r>
      <w:r w:rsidRPr="00DE43BC">
        <w:rPr>
          <w:rFonts w:ascii="Times New Roman" w:eastAsia="Times New Roman" w:hAnsi="Times New Roman" w:cs="Times New Roman"/>
          <w:color w:val="333333"/>
          <w:sz w:val="32"/>
          <w:szCs w:val="32"/>
          <w:lang w:eastAsia="ru-RU"/>
        </w:rPr>
        <w:t>а</w:t>
      </w:r>
      <w:r w:rsidRPr="00DE43BC">
        <w:rPr>
          <w:rFonts w:ascii="Times New Roman" w:eastAsia="Times New Roman" w:hAnsi="Times New Roman" w:cs="Times New Roman"/>
          <w:color w:val="333333"/>
          <w:sz w:val="32"/>
          <w:szCs w:val="32"/>
          <w:lang w:eastAsia="ru-RU"/>
        </w:rPr>
        <w:t>чество культура получила от религиозного культа. Через знаки л</w:t>
      </w:r>
      <w:r w:rsidRPr="00DE43BC">
        <w:rPr>
          <w:rFonts w:ascii="Times New Roman" w:eastAsia="Times New Roman" w:hAnsi="Times New Roman" w:cs="Times New Roman"/>
          <w:color w:val="333333"/>
          <w:sz w:val="32"/>
          <w:szCs w:val="32"/>
          <w:lang w:eastAsia="ru-RU"/>
        </w:rPr>
        <w:t>ю</w:t>
      </w:r>
      <w:r w:rsidRPr="00DE43BC">
        <w:rPr>
          <w:rFonts w:ascii="Times New Roman" w:eastAsia="Times New Roman" w:hAnsi="Times New Roman" w:cs="Times New Roman"/>
          <w:color w:val="333333"/>
          <w:sz w:val="32"/>
          <w:szCs w:val="32"/>
          <w:lang w:eastAsia="ru-RU"/>
        </w:rPr>
        <w:t>ди постигают тайны бытия, через них они формируют собственную картину мира. «Культура — символична по своей природе. Симв</w:t>
      </w:r>
      <w:r w:rsidRPr="00DE43BC">
        <w:rPr>
          <w:rFonts w:ascii="Times New Roman" w:eastAsia="Times New Roman" w:hAnsi="Times New Roman" w:cs="Times New Roman"/>
          <w:color w:val="333333"/>
          <w:sz w:val="32"/>
          <w:szCs w:val="32"/>
          <w:lang w:eastAsia="ru-RU"/>
        </w:rPr>
        <w:t>о</w:t>
      </w:r>
      <w:r w:rsidRPr="00DE43BC">
        <w:rPr>
          <w:rFonts w:ascii="Times New Roman" w:eastAsia="Times New Roman" w:hAnsi="Times New Roman" w:cs="Times New Roman"/>
          <w:color w:val="333333"/>
          <w:sz w:val="32"/>
          <w:szCs w:val="32"/>
          <w:lang w:eastAsia="ru-RU"/>
        </w:rPr>
        <w:t>лизм свой она получила от культовой символики. В культуре не реалистически, а символически выражена духовная жизнь. Все д</w:t>
      </w:r>
      <w:r w:rsidRPr="00DE43BC">
        <w:rPr>
          <w:rFonts w:ascii="Times New Roman" w:eastAsia="Times New Roman" w:hAnsi="Times New Roman" w:cs="Times New Roman"/>
          <w:color w:val="333333"/>
          <w:sz w:val="32"/>
          <w:szCs w:val="32"/>
          <w:lang w:eastAsia="ru-RU"/>
        </w:rPr>
        <w:t>о</w:t>
      </w:r>
      <w:r w:rsidRPr="00DE43BC">
        <w:rPr>
          <w:rFonts w:ascii="Times New Roman" w:eastAsia="Times New Roman" w:hAnsi="Times New Roman" w:cs="Times New Roman"/>
          <w:color w:val="333333"/>
          <w:sz w:val="32"/>
          <w:szCs w:val="32"/>
          <w:lang w:eastAsia="ru-RU"/>
        </w:rPr>
        <w:t>стижения культуры по природе своей символичны. В ней даны не последние достижения бытия, а лишь символические его знаки. Такова же и природа культа, который есть прообраз осуществле</w:t>
      </w:r>
      <w:r w:rsidRPr="00DE43BC">
        <w:rPr>
          <w:rFonts w:ascii="Times New Roman" w:eastAsia="Times New Roman" w:hAnsi="Times New Roman" w:cs="Times New Roman"/>
          <w:color w:val="333333"/>
          <w:sz w:val="32"/>
          <w:szCs w:val="32"/>
          <w:lang w:eastAsia="ru-RU"/>
        </w:rPr>
        <w:t>н</w:t>
      </w:r>
      <w:r w:rsidRPr="00DE43BC">
        <w:rPr>
          <w:rFonts w:ascii="Times New Roman" w:eastAsia="Times New Roman" w:hAnsi="Times New Roman" w:cs="Times New Roman"/>
          <w:color w:val="333333"/>
          <w:sz w:val="32"/>
          <w:szCs w:val="32"/>
          <w:lang w:eastAsia="ru-RU"/>
        </w:rPr>
        <w:t>ных божественных тайн. Цивилизация всегда имеет вид </w:t>
      </w:r>
      <w:proofErr w:type="spellStart"/>
      <w:r w:rsidRPr="00DE43BC">
        <w:rPr>
          <w:rFonts w:ascii="Times New Roman" w:eastAsia="Times New Roman" w:hAnsi="Times New Roman" w:cs="Times New Roman"/>
          <w:color w:val="333333"/>
          <w:sz w:val="32"/>
          <w:szCs w:val="32"/>
          <w:lang w:eastAsia="ru-RU"/>
        </w:rPr>
        <w:t>parvenu</w:t>
      </w:r>
      <w:proofErr w:type="spellEnd"/>
      <w:r w:rsidRPr="00DE43BC">
        <w:rPr>
          <w:rFonts w:ascii="Times New Roman" w:eastAsia="Times New Roman" w:hAnsi="Times New Roman" w:cs="Times New Roman"/>
          <w:color w:val="333333"/>
          <w:sz w:val="32"/>
          <w:szCs w:val="32"/>
          <w:lang w:eastAsia="ru-RU"/>
        </w:rPr>
        <w:t>. В ней нет связи с символикой культа. Её происхождение мирское. Она родилась в борьбе человека с природой, вне храмов и культа. Культура есть явление глубоко индивидуальное и неповторимое. Цивилизация же есть явление общее и повсюду повторяющееся»</w:t>
      </w:r>
      <w:r w:rsidRPr="00DE43BC">
        <w:rPr>
          <w:rStyle w:val="a5"/>
          <w:rFonts w:ascii="Times New Roman" w:eastAsia="Times New Roman" w:hAnsi="Times New Roman" w:cs="Times New Roman"/>
          <w:color w:val="333333"/>
          <w:sz w:val="32"/>
          <w:szCs w:val="32"/>
          <w:lang w:eastAsia="ru-RU"/>
        </w:rPr>
        <w:footnoteReference w:id="69"/>
      </w:r>
      <w:r w:rsidRPr="00DE43BC">
        <w:rPr>
          <w:rFonts w:ascii="Times New Roman" w:eastAsia="Times New Roman" w:hAnsi="Times New Roman" w:cs="Times New Roman"/>
          <w:color w:val="333333"/>
          <w:sz w:val="32"/>
          <w:szCs w:val="32"/>
          <w:lang w:eastAsia="ru-RU"/>
        </w:rPr>
        <w:t>.</w:t>
      </w:r>
    </w:p>
    <w:p w:rsidR="00D02AA3" w:rsidRPr="00DE43BC" w:rsidRDefault="00D02AA3" w:rsidP="00D02AA3">
      <w:pPr>
        <w:spacing w:after="0" w:line="240" w:lineRule="auto"/>
        <w:ind w:firstLine="708"/>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 xml:space="preserve">Еще одним </w:t>
      </w:r>
      <w:r w:rsidR="00391472">
        <w:rPr>
          <w:rFonts w:ascii="Times New Roman" w:eastAsia="Times New Roman" w:hAnsi="Times New Roman" w:cs="Times New Roman"/>
          <w:color w:val="333333"/>
          <w:sz w:val="32"/>
          <w:szCs w:val="32"/>
          <w:lang w:eastAsia="ru-RU"/>
        </w:rPr>
        <w:t>качеством культуры, по мнению Николая</w:t>
      </w:r>
      <w:r w:rsidRPr="00DE43BC">
        <w:rPr>
          <w:rFonts w:ascii="Times New Roman" w:eastAsia="Times New Roman" w:hAnsi="Times New Roman" w:cs="Times New Roman"/>
          <w:color w:val="333333"/>
          <w:sz w:val="32"/>
          <w:szCs w:val="32"/>
          <w:lang w:eastAsia="ru-RU"/>
        </w:rPr>
        <w:t xml:space="preserve"> Бердя</w:t>
      </w:r>
      <w:r w:rsidRPr="00DE43BC">
        <w:rPr>
          <w:rFonts w:ascii="Times New Roman" w:eastAsia="Times New Roman" w:hAnsi="Times New Roman" w:cs="Times New Roman"/>
          <w:color w:val="333333"/>
          <w:sz w:val="32"/>
          <w:szCs w:val="32"/>
          <w:lang w:eastAsia="ru-RU"/>
        </w:rPr>
        <w:t>е</w:t>
      </w:r>
      <w:r w:rsidRPr="00DE43BC">
        <w:rPr>
          <w:rFonts w:ascii="Times New Roman" w:eastAsia="Times New Roman" w:hAnsi="Times New Roman" w:cs="Times New Roman"/>
          <w:color w:val="333333"/>
          <w:sz w:val="32"/>
          <w:szCs w:val="32"/>
          <w:lang w:eastAsia="ru-RU"/>
        </w:rPr>
        <w:t>ва, является ее опора на память предков, взаимосвязь поколений. Бл</w:t>
      </w:r>
      <w:r w:rsidRPr="00DE43BC">
        <w:rPr>
          <w:rFonts w:ascii="Times New Roman" w:eastAsia="Times New Roman" w:hAnsi="Times New Roman" w:cs="Times New Roman"/>
          <w:color w:val="333333"/>
          <w:sz w:val="32"/>
          <w:szCs w:val="32"/>
          <w:lang w:eastAsia="ru-RU"/>
        </w:rPr>
        <w:t>а</w:t>
      </w:r>
      <w:r w:rsidRPr="00DE43BC">
        <w:rPr>
          <w:rFonts w:ascii="Times New Roman" w:eastAsia="Times New Roman" w:hAnsi="Times New Roman" w:cs="Times New Roman"/>
          <w:color w:val="333333"/>
          <w:sz w:val="32"/>
          <w:szCs w:val="32"/>
          <w:lang w:eastAsia="ru-RU"/>
        </w:rPr>
        <w:t>годаря этому она сохраняется, и ее преемственность есть залог ее жизнестойкости. Традиции – это квинтэссенция всего лучшего, что необходимо для народа, они выстраданы им, прошли адапт</w:t>
      </w:r>
      <w:r w:rsidRPr="00DE43BC">
        <w:rPr>
          <w:rFonts w:ascii="Times New Roman" w:eastAsia="Times New Roman" w:hAnsi="Times New Roman" w:cs="Times New Roman"/>
          <w:color w:val="333333"/>
          <w:sz w:val="32"/>
          <w:szCs w:val="32"/>
          <w:lang w:eastAsia="ru-RU"/>
        </w:rPr>
        <w:t>а</w:t>
      </w:r>
      <w:r w:rsidRPr="00DE43BC">
        <w:rPr>
          <w:rFonts w:ascii="Times New Roman" w:eastAsia="Times New Roman" w:hAnsi="Times New Roman" w:cs="Times New Roman"/>
          <w:color w:val="333333"/>
          <w:sz w:val="32"/>
          <w:szCs w:val="32"/>
          <w:lang w:eastAsia="ru-RU"/>
        </w:rPr>
        <w:t>цию на глубинном ментальном уровне, и люди не мыслят своей жизни вне этих традиций. Именно стремление сохранять традиции и память о своих предках свидетельствует о наличии жизненной силы культ</w:t>
      </w:r>
      <w:r w:rsidRPr="00DE43BC">
        <w:rPr>
          <w:rFonts w:ascii="Times New Roman" w:eastAsia="Times New Roman" w:hAnsi="Times New Roman" w:cs="Times New Roman"/>
          <w:color w:val="333333"/>
          <w:sz w:val="32"/>
          <w:szCs w:val="32"/>
          <w:lang w:eastAsia="ru-RU"/>
        </w:rPr>
        <w:t>у</w:t>
      </w:r>
      <w:r w:rsidRPr="00DE43BC">
        <w:rPr>
          <w:rFonts w:ascii="Times New Roman" w:eastAsia="Times New Roman" w:hAnsi="Times New Roman" w:cs="Times New Roman"/>
          <w:color w:val="333333"/>
          <w:sz w:val="32"/>
          <w:szCs w:val="32"/>
          <w:lang w:eastAsia="ru-RU"/>
        </w:rPr>
        <w:t>ры, и как только исчезает эта потребность у людей, как только возникает пренебрежение и снисходительность к опыту прошлых п</w:t>
      </w:r>
      <w:r w:rsidRPr="00DE43BC">
        <w:rPr>
          <w:rFonts w:ascii="Times New Roman" w:eastAsia="Times New Roman" w:hAnsi="Times New Roman" w:cs="Times New Roman"/>
          <w:color w:val="333333"/>
          <w:sz w:val="32"/>
          <w:szCs w:val="32"/>
          <w:lang w:eastAsia="ru-RU"/>
        </w:rPr>
        <w:t>о</w:t>
      </w:r>
      <w:r w:rsidRPr="00DE43BC">
        <w:rPr>
          <w:rFonts w:ascii="Times New Roman" w:eastAsia="Times New Roman" w:hAnsi="Times New Roman" w:cs="Times New Roman"/>
          <w:color w:val="333333"/>
          <w:sz w:val="32"/>
          <w:szCs w:val="32"/>
          <w:lang w:eastAsia="ru-RU"/>
        </w:rPr>
        <w:t>колений, то такая ситуация сразу подает нам сигнал о начавшемся распаде культуры. «Благородство всякой истинной культуры определяется тем, что культура есть культ предков, п</w:t>
      </w:r>
      <w:r w:rsidRPr="00DE43BC">
        <w:rPr>
          <w:rFonts w:ascii="Times New Roman" w:eastAsia="Times New Roman" w:hAnsi="Times New Roman" w:cs="Times New Roman"/>
          <w:color w:val="333333"/>
          <w:sz w:val="32"/>
          <w:szCs w:val="32"/>
          <w:lang w:eastAsia="ru-RU"/>
        </w:rPr>
        <w:t>о</w:t>
      </w:r>
      <w:r w:rsidRPr="00DE43BC">
        <w:rPr>
          <w:rFonts w:ascii="Times New Roman" w:eastAsia="Times New Roman" w:hAnsi="Times New Roman" w:cs="Times New Roman"/>
          <w:color w:val="333333"/>
          <w:sz w:val="32"/>
          <w:szCs w:val="32"/>
          <w:lang w:eastAsia="ru-RU"/>
        </w:rPr>
        <w:t>читание могил и памятников, связь сынов с отцами. Культура о</w:t>
      </w:r>
      <w:r w:rsidRPr="00DE43BC">
        <w:rPr>
          <w:rFonts w:ascii="Times New Roman" w:eastAsia="Times New Roman" w:hAnsi="Times New Roman" w:cs="Times New Roman"/>
          <w:color w:val="333333"/>
          <w:sz w:val="32"/>
          <w:szCs w:val="32"/>
          <w:lang w:eastAsia="ru-RU"/>
        </w:rPr>
        <w:t>с</w:t>
      </w:r>
      <w:r w:rsidRPr="00DE43BC">
        <w:rPr>
          <w:rFonts w:ascii="Times New Roman" w:eastAsia="Times New Roman" w:hAnsi="Times New Roman" w:cs="Times New Roman"/>
          <w:color w:val="333333"/>
          <w:sz w:val="32"/>
          <w:szCs w:val="32"/>
          <w:lang w:eastAsia="ru-RU"/>
        </w:rPr>
        <w:t>нована на свяще</w:t>
      </w:r>
      <w:r w:rsidRPr="00DE43BC">
        <w:rPr>
          <w:rFonts w:ascii="Times New Roman" w:eastAsia="Times New Roman" w:hAnsi="Times New Roman" w:cs="Times New Roman"/>
          <w:color w:val="333333"/>
          <w:sz w:val="32"/>
          <w:szCs w:val="32"/>
          <w:lang w:eastAsia="ru-RU"/>
        </w:rPr>
        <w:t>н</w:t>
      </w:r>
      <w:r w:rsidRPr="00DE43BC">
        <w:rPr>
          <w:rFonts w:ascii="Times New Roman" w:eastAsia="Times New Roman" w:hAnsi="Times New Roman" w:cs="Times New Roman"/>
          <w:color w:val="333333"/>
          <w:sz w:val="32"/>
          <w:szCs w:val="32"/>
          <w:lang w:eastAsia="ru-RU"/>
        </w:rPr>
        <w:t>ном предании. И чем древнее культура, тем она значительнее и прекраснее. Культура всегда гордится древностью своего прои</w:t>
      </w:r>
      <w:r w:rsidRPr="00DE43BC">
        <w:rPr>
          <w:rFonts w:ascii="Times New Roman" w:eastAsia="Times New Roman" w:hAnsi="Times New Roman" w:cs="Times New Roman"/>
          <w:color w:val="333333"/>
          <w:sz w:val="32"/>
          <w:szCs w:val="32"/>
          <w:lang w:eastAsia="ru-RU"/>
        </w:rPr>
        <w:t>с</w:t>
      </w:r>
      <w:r w:rsidRPr="00DE43BC">
        <w:rPr>
          <w:rFonts w:ascii="Times New Roman" w:eastAsia="Times New Roman" w:hAnsi="Times New Roman" w:cs="Times New Roman"/>
          <w:color w:val="333333"/>
          <w:sz w:val="32"/>
          <w:szCs w:val="32"/>
          <w:lang w:eastAsia="ru-RU"/>
        </w:rPr>
        <w:t xml:space="preserve">хождения, неразрывной связью с великим прошлым. </w:t>
      </w:r>
      <w:r w:rsidRPr="00DE43BC">
        <w:rPr>
          <w:rFonts w:ascii="Times New Roman" w:eastAsia="Times New Roman" w:hAnsi="Times New Roman" w:cs="Times New Roman"/>
          <w:color w:val="333333"/>
          <w:sz w:val="32"/>
          <w:szCs w:val="32"/>
          <w:lang w:eastAsia="ru-RU"/>
        </w:rPr>
        <w:lastRenderedPageBreak/>
        <w:t>И на культуре почиет особого рода благодать священства. Культ</w:t>
      </w:r>
      <w:r w:rsidRPr="00DE43BC">
        <w:rPr>
          <w:rFonts w:ascii="Times New Roman" w:eastAsia="Times New Roman" w:hAnsi="Times New Roman" w:cs="Times New Roman"/>
          <w:color w:val="333333"/>
          <w:sz w:val="32"/>
          <w:szCs w:val="32"/>
          <w:lang w:eastAsia="ru-RU"/>
        </w:rPr>
        <w:t>у</w:t>
      </w:r>
      <w:r w:rsidRPr="00DE43BC">
        <w:rPr>
          <w:rFonts w:ascii="Times New Roman" w:eastAsia="Times New Roman" w:hAnsi="Times New Roman" w:cs="Times New Roman"/>
          <w:color w:val="333333"/>
          <w:sz w:val="32"/>
          <w:szCs w:val="32"/>
          <w:lang w:eastAsia="ru-RU"/>
        </w:rPr>
        <w:t xml:space="preserve">ра, подобно церкви, более всего дорожит своей преемственностью. В культуре нет </w:t>
      </w:r>
      <w:proofErr w:type="spellStart"/>
      <w:r w:rsidRPr="00DE43BC">
        <w:rPr>
          <w:rFonts w:ascii="Times New Roman" w:eastAsia="Times New Roman" w:hAnsi="Times New Roman" w:cs="Times New Roman"/>
          <w:color w:val="333333"/>
          <w:sz w:val="32"/>
          <w:szCs w:val="32"/>
          <w:lang w:eastAsia="ru-RU"/>
        </w:rPr>
        <w:t>хамизма</w:t>
      </w:r>
      <w:proofErr w:type="spellEnd"/>
      <w:r w:rsidRPr="00DE43BC">
        <w:rPr>
          <w:rFonts w:ascii="Times New Roman" w:eastAsia="Times New Roman" w:hAnsi="Times New Roman" w:cs="Times New Roman"/>
          <w:color w:val="333333"/>
          <w:sz w:val="32"/>
          <w:szCs w:val="32"/>
          <w:lang w:eastAsia="ru-RU"/>
        </w:rPr>
        <w:t>, нет пренебрежительного отношения к м</w:t>
      </w:r>
      <w:r w:rsidRPr="00DE43BC">
        <w:rPr>
          <w:rFonts w:ascii="Times New Roman" w:eastAsia="Times New Roman" w:hAnsi="Times New Roman" w:cs="Times New Roman"/>
          <w:color w:val="333333"/>
          <w:sz w:val="32"/>
          <w:szCs w:val="32"/>
          <w:lang w:eastAsia="ru-RU"/>
        </w:rPr>
        <w:t>о</w:t>
      </w:r>
      <w:r w:rsidRPr="00DE43BC">
        <w:rPr>
          <w:rFonts w:ascii="Times New Roman" w:eastAsia="Times New Roman" w:hAnsi="Times New Roman" w:cs="Times New Roman"/>
          <w:color w:val="333333"/>
          <w:sz w:val="32"/>
          <w:szCs w:val="32"/>
          <w:lang w:eastAsia="ru-RU"/>
        </w:rPr>
        <w:t>гилам отцов. Слишком новая, недавняя культура, не имеющая пр</w:t>
      </w:r>
      <w:r w:rsidRPr="00DE43BC">
        <w:rPr>
          <w:rFonts w:ascii="Times New Roman" w:eastAsia="Times New Roman" w:hAnsi="Times New Roman" w:cs="Times New Roman"/>
          <w:color w:val="333333"/>
          <w:sz w:val="32"/>
          <w:szCs w:val="32"/>
          <w:lang w:eastAsia="ru-RU"/>
        </w:rPr>
        <w:t>е</w:t>
      </w:r>
      <w:r w:rsidRPr="00DE43BC">
        <w:rPr>
          <w:rFonts w:ascii="Times New Roman" w:eastAsia="Times New Roman" w:hAnsi="Times New Roman" w:cs="Times New Roman"/>
          <w:color w:val="333333"/>
          <w:sz w:val="32"/>
          <w:szCs w:val="32"/>
          <w:lang w:eastAsia="ru-RU"/>
        </w:rPr>
        <w:t>даний, стесняется этого своего положения. Этого нельзя сказать про цивилизацию. Цивилизация дорожит своим недавним прои</w:t>
      </w:r>
      <w:r w:rsidRPr="00DE43BC">
        <w:rPr>
          <w:rFonts w:ascii="Times New Roman" w:eastAsia="Times New Roman" w:hAnsi="Times New Roman" w:cs="Times New Roman"/>
          <w:color w:val="333333"/>
          <w:sz w:val="32"/>
          <w:szCs w:val="32"/>
          <w:lang w:eastAsia="ru-RU"/>
        </w:rPr>
        <w:t>с</w:t>
      </w:r>
      <w:r w:rsidRPr="00DE43BC">
        <w:rPr>
          <w:rFonts w:ascii="Times New Roman" w:eastAsia="Times New Roman" w:hAnsi="Times New Roman" w:cs="Times New Roman"/>
          <w:color w:val="333333"/>
          <w:sz w:val="32"/>
          <w:szCs w:val="32"/>
          <w:lang w:eastAsia="ru-RU"/>
        </w:rPr>
        <w:t>хождением, она не ищет древних и глубоких источников. Она го</w:t>
      </w:r>
      <w:r w:rsidRPr="00DE43BC">
        <w:rPr>
          <w:rFonts w:ascii="Times New Roman" w:eastAsia="Times New Roman" w:hAnsi="Times New Roman" w:cs="Times New Roman"/>
          <w:color w:val="333333"/>
          <w:sz w:val="32"/>
          <w:szCs w:val="32"/>
          <w:lang w:eastAsia="ru-RU"/>
        </w:rPr>
        <w:t>р</w:t>
      </w:r>
      <w:r w:rsidRPr="00DE43BC">
        <w:rPr>
          <w:rFonts w:ascii="Times New Roman" w:eastAsia="Times New Roman" w:hAnsi="Times New Roman" w:cs="Times New Roman"/>
          <w:color w:val="333333"/>
          <w:sz w:val="32"/>
          <w:szCs w:val="32"/>
          <w:lang w:eastAsia="ru-RU"/>
        </w:rPr>
        <w:t xml:space="preserve">дится изобретением </w:t>
      </w:r>
      <w:proofErr w:type="gramStart"/>
      <w:r w:rsidRPr="00DE43BC">
        <w:rPr>
          <w:rFonts w:ascii="Times New Roman" w:eastAsia="Times New Roman" w:hAnsi="Times New Roman" w:cs="Times New Roman"/>
          <w:color w:val="333333"/>
          <w:sz w:val="32"/>
          <w:szCs w:val="32"/>
          <w:lang w:eastAsia="ru-RU"/>
        </w:rPr>
        <w:t>сегодняшнего</w:t>
      </w:r>
      <w:proofErr w:type="gramEnd"/>
      <w:r w:rsidRPr="00DE43BC">
        <w:rPr>
          <w:rFonts w:ascii="Times New Roman" w:eastAsia="Times New Roman" w:hAnsi="Times New Roman" w:cs="Times New Roman"/>
          <w:color w:val="333333"/>
          <w:sz w:val="32"/>
          <w:szCs w:val="32"/>
          <w:lang w:eastAsia="ru-RU"/>
        </w:rPr>
        <w:t>. У нее нет предков. Она не л</w:t>
      </w:r>
      <w:r w:rsidRPr="00DE43BC">
        <w:rPr>
          <w:rFonts w:ascii="Times New Roman" w:eastAsia="Times New Roman" w:hAnsi="Times New Roman" w:cs="Times New Roman"/>
          <w:color w:val="333333"/>
          <w:sz w:val="32"/>
          <w:szCs w:val="32"/>
          <w:lang w:eastAsia="ru-RU"/>
        </w:rPr>
        <w:t>ю</w:t>
      </w:r>
      <w:r w:rsidRPr="00DE43BC">
        <w:rPr>
          <w:rFonts w:ascii="Times New Roman" w:eastAsia="Times New Roman" w:hAnsi="Times New Roman" w:cs="Times New Roman"/>
          <w:color w:val="333333"/>
          <w:sz w:val="32"/>
          <w:szCs w:val="32"/>
          <w:lang w:eastAsia="ru-RU"/>
        </w:rPr>
        <w:t>бит могил. Цивилизация всегда имеет такой вид, точно она возни</w:t>
      </w:r>
      <w:r w:rsidRPr="00DE43BC">
        <w:rPr>
          <w:rFonts w:ascii="Times New Roman" w:eastAsia="Times New Roman" w:hAnsi="Times New Roman" w:cs="Times New Roman"/>
          <w:color w:val="333333"/>
          <w:sz w:val="32"/>
          <w:szCs w:val="32"/>
          <w:lang w:eastAsia="ru-RU"/>
        </w:rPr>
        <w:t>к</w:t>
      </w:r>
      <w:r w:rsidRPr="00DE43BC">
        <w:rPr>
          <w:rFonts w:ascii="Times New Roman" w:eastAsia="Times New Roman" w:hAnsi="Times New Roman" w:cs="Times New Roman"/>
          <w:color w:val="333333"/>
          <w:sz w:val="32"/>
          <w:szCs w:val="32"/>
          <w:lang w:eastAsia="ru-RU"/>
        </w:rPr>
        <w:t>ла сегодня или вчера. Всё в ней новенькое, всё приспособлено к удобствам сегодняшнего дня. В культуре происходит великая борьба вечности со временем, великое противление разрушител</w:t>
      </w:r>
      <w:r w:rsidRPr="00DE43BC">
        <w:rPr>
          <w:rFonts w:ascii="Times New Roman" w:eastAsia="Times New Roman" w:hAnsi="Times New Roman" w:cs="Times New Roman"/>
          <w:color w:val="333333"/>
          <w:sz w:val="32"/>
          <w:szCs w:val="32"/>
          <w:lang w:eastAsia="ru-RU"/>
        </w:rPr>
        <w:t>ь</w:t>
      </w:r>
      <w:r w:rsidRPr="00DE43BC">
        <w:rPr>
          <w:rFonts w:ascii="Times New Roman" w:eastAsia="Times New Roman" w:hAnsi="Times New Roman" w:cs="Times New Roman"/>
          <w:color w:val="333333"/>
          <w:sz w:val="32"/>
          <w:szCs w:val="32"/>
          <w:lang w:eastAsia="ru-RU"/>
        </w:rPr>
        <w:t>ной власти врем</w:t>
      </w:r>
      <w:r w:rsidRPr="00DE43BC">
        <w:rPr>
          <w:rFonts w:ascii="Times New Roman" w:eastAsia="Times New Roman" w:hAnsi="Times New Roman" w:cs="Times New Roman"/>
          <w:color w:val="333333"/>
          <w:sz w:val="32"/>
          <w:szCs w:val="32"/>
          <w:lang w:eastAsia="ru-RU"/>
        </w:rPr>
        <w:t>е</w:t>
      </w:r>
      <w:r w:rsidRPr="00DE43BC">
        <w:rPr>
          <w:rFonts w:ascii="Times New Roman" w:eastAsia="Times New Roman" w:hAnsi="Times New Roman" w:cs="Times New Roman"/>
          <w:color w:val="333333"/>
          <w:sz w:val="32"/>
          <w:szCs w:val="32"/>
          <w:lang w:eastAsia="ru-RU"/>
        </w:rPr>
        <w:t>ни»</w:t>
      </w:r>
      <w:r w:rsidRPr="00DE43BC">
        <w:rPr>
          <w:rStyle w:val="a5"/>
          <w:rFonts w:ascii="Times New Roman" w:eastAsia="Times New Roman" w:hAnsi="Times New Roman" w:cs="Times New Roman"/>
          <w:color w:val="333333"/>
          <w:sz w:val="32"/>
          <w:szCs w:val="32"/>
          <w:lang w:eastAsia="ru-RU"/>
        </w:rPr>
        <w:footnoteReference w:id="70"/>
      </w:r>
      <w:r w:rsidRPr="00DE43BC">
        <w:rPr>
          <w:rFonts w:ascii="Times New Roman" w:eastAsia="Times New Roman" w:hAnsi="Times New Roman" w:cs="Times New Roman"/>
          <w:color w:val="333333"/>
          <w:sz w:val="32"/>
          <w:szCs w:val="32"/>
          <w:lang w:eastAsia="ru-RU"/>
        </w:rPr>
        <w:t>.</w:t>
      </w:r>
    </w:p>
    <w:p w:rsidR="00D02AA3" w:rsidRPr="00DE43BC" w:rsidRDefault="00D02AA3" w:rsidP="00D02AA3">
      <w:pPr>
        <w:spacing w:after="0" w:line="240" w:lineRule="auto"/>
        <w:ind w:firstLine="708"/>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В культуре присутствует два начала, определяющих ее су</w:t>
      </w:r>
      <w:r w:rsidRPr="00DE43BC">
        <w:rPr>
          <w:rFonts w:ascii="Times New Roman" w:eastAsia="Times New Roman" w:hAnsi="Times New Roman" w:cs="Times New Roman"/>
          <w:color w:val="333333"/>
          <w:sz w:val="32"/>
          <w:szCs w:val="32"/>
          <w:lang w:eastAsia="ru-RU"/>
        </w:rPr>
        <w:t>щ</w:t>
      </w:r>
      <w:r w:rsidRPr="00DE43BC">
        <w:rPr>
          <w:rFonts w:ascii="Times New Roman" w:eastAsia="Times New Roman" w:hAnsi="Times New Roman" w:cs="Times New Roman"/>
          <w:color w:val="333333"/>
          <w:sz w:val="32"/>
          <w:szCs w:val="32"/>
          <w:lang w:eastAsia="ru-RU"/>
        </w:rPr>
        <w:t>ность, – консервативное, охранительное, и нацеленное на будущее, то есть созидательное или творческое. Она стремится, сохраняя связь с прошлым, идти вперед, при этом бережно отбирая все це</w:t>
      </w:r>
      <w:r w:rsidRPr="00DE43BC">
        <w:rPr>
          <w:rFonts w:ascii="Times New Roman" w:eastAsia="Times New Roman" w:hAnsi="Times New Roman" w:cs="Times New Roman"/>
          <w:color w:val="333333"/>
          <w:sz w:val="32"/>
          <w:szCs w:val="32"/>
          <w:lang w:eastAsia="ru-RU"/>
        </w:rPr>
        <w:t>н</w:t>
      </w:r>
      <w:r w:rsidRPr="00DE43BC">
        <w:rPr>
          <w:rFonts w:ascii="Times New Roman" w:eastAsia="Times New Roman" w:hAnsi="Times New Roman" w:cs="Times New Roman"/>
          <w:color w:val="333333"/>
          <w:sz w:val="32"/>
          <w:szCs w:val="32"/>
          <w:lang w:eastAsia="ru-RU"/>
        </w:rPr>
        <w:t xml:space="preserve">ное для собственного развития. Культуре </w:t>
      </w:r>
      <w:proofErr w:type="gramStart"/>
      <w:r w:rsidRPr="00DE43BC">
        <w:rPr>
          <w:rFonts w:ascii="Times New Roman" w:eastAsia="Times New Roman" w:hAnsi="Times New Roman" w:cs="Times New Roman"/>
          <w:color w:val="333333"/>
          <w:sz w:val="32"/>
          <w:szCs w:val="32"/>
          <w:lang w:eastAsia="ru-RU"/>
        </w:rPr>
        <w:t>чужды</w:t>
      </w:r>
      <w:proofErr w:type="gramEnd"/>
      <w:r w:rsidRPr="00DE43BC">
        <w:rPr>
          <w:rFonts w:ascii="Times New Roman" w:eastAsia="Times New Roman" w:hAnsi="Times New Roman" w:cs="Times New Roman"/>
          <w:color w:val="333333"/>
          <w:sz w:val="32"/>
          <w:szCs w:val="32"/>
          <w:lang w:eastAsia="ru-RU"/>
        </w:rPr>
        <w:t xml:space="preserve"> разрушение, ни</w:t>
      </w:r>
      <w:r w:rsidRPr="00DE43BC">
        <w:rPr>
          <w:rFonts w:ascii="Times New Roman" w:eastAsia="Times New Roman" w:hAnsi="Times New Roman" w:cs="Times New Roman"/>
          <w:color w:val="333333"/>
          <w:sz w:val="32"/>
          <w:szCs w:val="32"/>
          <w:lang w:eastAsia="ru-RU"/>
        </w:rPr>
        <w:t>с</w:t>
      </w:r>
      <w:r w:rsidRPr="00DE43BC">
        <w:rPr>
          <w:rFonts w:ascii="Times New Roman" w:eastAsia="Times New Roman" w:hAnsi="Times New Roman" w:cs="Times New Roman"/>
          <w:color w:val="333333"/>
          <w:sz w:val="32"/>
          <w:szCs w:val="32"/>
          <w:lang w:eastAsia="ru-RU"/>
        </w:rPr>
        <w:t>провержение, нигилизм. Поэтому все революционное, по сути, я</w:t>
      </w:r>
      <w:r w:rsidRPr="00DE43BC">
        <w:rPr>
          <w:rFonts w:ascii="Times New Roman" w:eastAsia="Times New Roman" w:hAnsi="Times New Roman" w:cs="Times New Roman"/>
          <w:color w:val="333333"/>
          <w:sz w:val="32"/>
          <w:szCs w:val="32"/>
          <w:lang w:eastAsia="ru-RU"/>
        </w:rPr>
        <w:t>в</w:t>
      </w:r>
      <w:r w:rsidRPr="00DE43BC">
        <w:rPr>
          <w:rFonts w:ascii="Times New Roman" w:eastAsia="Times New Roman" w:hAnsi="Times New Roman" w:cs="Times New Roman"/>
          <w:color w:val="333333"/>
          <w:sz w:val="32"/>
          <w:szCs w:val="32"/>
          <w:lang w:eastAsia="ru-RU"/>
        </w:rPr>
        <w:t xml:space="preserve">ляется </w:t>
      </w:r>
      <w:proofErr w:type="spellStart"/>
      <w:r w:rsidRPr="00DE43BC">
        <w:rPr>
          <w:rFonts w:ascii="Times New Roman" w:eastAsia="Times New Roman" w:hAnsi="Times New Roman" w:cs="Times New Roman"/>
          <w:color w:val="333333"/>
          <w:sz w:val="32"/>
          <w:szCs w:val="32"/>
          <w:lang w:eastAsia="ru-RU"/>
        </w:rPr>
        <w:t>антикультурным</w:t>
      </w:r>
      <w:proofErr w:type="spellEnd"/>
      <w:r w:rsidRPr="00DE43BC">
        <w:rPr>
          <w:rFonts w:ascii="Times New Roman" w:eastAsia="Times New Roman" w:hAnsi="Times New Roman" w:cs="Times New Roman"/>
          <w:color w:val="333333"/>
          <w:sz w:val="32"/>
          <w:szCs w:val="32"/>
          <w:lang w:eastAsia="ru-RU"/>
        </w:rPr>
        <w:t>. Революция без сожаления расчищает для себя территорию для будущего тоталитарного устройства, и, к с</w:t>
      </w:r>
      <w:r w:rsidRPr="00DE43BC">
        <w:rPr>
          <w:rFonts w:ascii="Times New Roman" w:eastAsia="Times New Roman" w:hAnsi="Times New Roman" w:cs="Times New Roman"/>
          <w:color w:val="333333"/>
          <w:sz w:val="32"/>
          <w:szCs w:val="32"/>
          <w:lang w:eastAsia="ru-RU"/>
        </w:rPr>
        <w:t>о</w:t>
      </w:r>
      <w:r w:rsidRPr="00DE43BC">
        <w:rPr>
          <w:rFonts w:ascii="Times New Roman" w:eastAsia="Times New Roman" w:hAnsi="Times New Roman" w:cs="Times New Roman"/>
          <w:color w:val="333333"/>
          <w:sz w:val="32"/>
          <w:szCs w:val="32"/>
          <w:lang w:eastAsia="ru-RU"/>
        </w:rPr>
        <w:t>жалению, характер этого будущего почти не оставляет надежды на связь с прошлым, с теми ценностями, которые подпитывали много поколений до этих событий, и в которых, безусловно, имеется н</w:t>
      </w:r>
      <w:r w:rsidRPr="00DE43BC">
        <w:rPr>
          <w:rFonts w:ascii="Times New Roman" w:eastAsia="Times New Roman" w:hAnsi="Times New Roman" w:cs="Times New Roman"/>
          <w:color w:val="333333"/>
          <w:sz w:val="32"/>
          <w:szCs w:val="32"/>
          <w:lang w:eastAsia="ru-RU"/>
        </w:rPr>
        <w:t>е</w:t>
      </w:r>
      <w:r w:rsidRPr="00DE43BC">
        <w:rPr>
          <w:rFonts w:ascii="Times New Roman" w:eastAsia="Times New Roman" w:hAnsi="Times New Roman" w:cs="Times New Roman"/>
          <w:color w:val="333333"/>
          <w:sz w:val="32"/>
          <w:szCs w:val="32"/>
          <w:lang w:eastAsia="ru-RU"/>
        </w:rPr>
        <w:t>мало прекрасных достижений культуры. Серьезная ошибка соци</w:t>
      </w:r>
      <w:r w:rsidRPr="00DE43BC">
        <w:rPr>
          <w:rFonts w:ascii="Times New Roman" w:eastAsia="Times New Roman" w:hAnsi="Times New Roman" w:cs="Times New Roman"/>
          <w:color w:val="333333"/>
          <w:sz w:val="32"/>
          <w:szCs w:val="32"/>
          <w:lang w:eastAsia="ru-RU"/>
        </w:rPr>
        <w:t>а</w:t>
      </w:r>
      <w:r w:rsidRPr="00DE43BC">
        <w:rPr>
          <w:rFonts w:ascii="Times New Roman" w:eastAsia="Times New Roman" w:hAnsi="Times New Roman" w:cs="Times New Roman"/>
          <w:color w:val="333333"/>
          <w:sz w:val="32"/>
          <w:szCs w:val="32"/>
          <w:lang w:eastAsia="ru-RU"/>
        </w:rPr>
        <w:t>листических революционных преобразований заключается в том, что в них культура рассматривается как некое приложение к более важному и существенному делу – построению материального, эк</w:t>
      </w:r>
      <w:r w:rsidRPr="00DE43BC">
        <w:rPr>
          <w:rFonts w:ascii="Times New Roman" w:eastAsia="Times New Roman" w:hAnsi="Times New Roman" w:cs="Times New Roman"/>
          <w:color w:val="333333"/>
          <w:sz w:val="32"/>
          <w:szCs w:val="32"/>
          <w:lang w:eastAsia="ru-RU"/>
        </w:rPr>
        <w:t>о</w:t>
      </w:r>
      <w:r w:rsidRPr="00DE43BC">
        <w:rPr>
          <w:rFonts w:ascii="Times New Roman" w:eastAsia="Times New Roman" w:hAnsi="Times New Roman" w:cs="Times New Roman"/>
          <w:color w:val="333333"/>
          <w:sz w:val="32"/>
          <w:szCs w:val="32"/>
          <w:lang w:eastAsia="ru-RU"/>
        </w:rPr>
        <w:t>номического рая в отдельно взятом обществе. При этом культура становится неким придатком, вроде воскресного развлечения, к общему течению жизни, а это абсолютное непонимание ее сущн</w:t>
      </w:r>
      <w:r w:rsidRPr="00DE43BC">
        <w:rPr>
          <w:rFonts w:ascii="Times New Roman" w:eastAsia="Times New Roman" w:hAnsi="Times New Roman" w:cs="Times New Roman"/>
          <w:color w:val="333333"/>
          <w:sz w:val="32"/>
          <w:szCs w:val="32"/>
          <w:lang w:eastAsia="ru-RU"/>
        </w:rPr>
        <w:t>о</w:t>
      </w:r>
      <w:r w:rsidRPr="00DE43BC">
        <w:rPr>
          <w:rFonts w:ascii="Times New Roman" w:eastAsia="Times New Roman" w:hAnsi="Times New Roman" w:cs="Times New Roman"/>
          <w:color w:val="333333"/>
          <w:sz w:val="32"/>
          <w:szCs w:val="32"/>
          <w:lang w:eastAsia="ru-RU"/>
        </w:rPr>
        <w:t>сти. «Социалисты хотят направить волю и сознание человека и</w:t>
      </w:r>
      <w:r w:rsidRPr="00DE43BC">
        <w:rPr>
          <w:rFonts w:ascii="Times New Roman" w:eastAsia="Times New Roman" w:hAnsi="Times New Roman" w:cs="Times New Roman"/>
          <w:color w:val="333333"/>
          <w:sz w:val="32"/>
          <w:szCs w:val="32"/>
          <w:lang w:eastAsia="ru-RU"/>
        </w:rPr>
        <w:t>с</w:t>
      </w:r>
      <w:r w:rsidRPr="00DE43BC">
        <w:rPr>
          <w:rFonts w:ascii="Times New Roman" w:eastAsia="Times New Roman" w:hAnsi="Times New Roman" w:cs="Times New Roman"/>
          <w:color w:val="333333"/>
          <w:sz w:val="32"/>
          <w:szCs w:val="32"/>
          <w:lang w:eastAsia="ru-RU"/>
        </w:rPr>
        <w:t xml:space="preserve">ключительно на материальную, экономическую сторону жизни. А потом делают вид, что они не против культуры, что они жаждут новой культуры. Но из какого источника произойдет эта новая </w:t>
      </w:r>
      <w:r w:rsidRPr="00DE43BC">
        <w:rPr>
          <w:rFonts w:ascii="Times New Roman" w:eastAsia="Times New Roman" w:hAnsi="Times New Roman" w:cs="Times New Roman"/>
          <w:color w:val="333333"/>
          <w:sz w:val="32"/>
          <w:szCs w:val="32"/>
          <w:lang w:eastAsia="ru-RU"/>
        </w:rPr>
        <w:lastRenderedPageBreak/>
        <w:t>культура после того, как в душе человеческой иссякнут все творч</w:t>
      </w:r>
      <w:r w:rsidRPr="00DE43BC">
        <w:rPr>
          <w:rFonts w:ascii="Times New Roman" w:eastAsia="Times New Roman" w:hAnsi="Times New Roman" w:cs="Times New Roman"/>
          <w:color w:val="333333"/>
          <w:sz w:val="32"/>
          <w:szCs w:val="32"/>
          <w:lang w:eastAsia="ru-RU"/>
        </w:rPr>
        <w:t>е</w:t>
      </w:r>
      <w:r w:rsidRPr="00DE43BC">
        <w:rPr>
          <w:rFonts w:ascii="Times New Roman" w:eastAsia="Times New Roman" w:hAnsi="Times New Roman" w:cs="Times New Roman"/>
          <w:color w:val="333333"/>
          <w:sz w:val="32"/>
          <w:szCs w:val="32"/>
          <w:lang w:eastAsia="ru-RU"/>
        </w:rPr>
        <w:t>ские источники и дух будет угашен и задавлен социальной матер</w:t>
      </w:r>
      <w:r w:rsidRPr="00DE43BC">
        <w:rPr>
          <w:rFonts w:ascii="Times New Roman" w:eastAsia="Times New Roman" w:hAnsi="Times New Roman" w:cs="Times New Roman"/>
          <w:color w:val="333333"/>
          <w:sz w:val="32"/>
          <w:szCs w:val="32"/>
          <w:lang w:eastAsia="ru-RU"/>
        </w:rPr>
        <w:t>и</w:t>
      </w:r>
      <w:r w:rsidRPr="00DE43BC">
        <w:rPr>
          <w:rFonts w:ascii="Times New Roman" w:eastAsia="Times New Roman" w:hAnsi="Times New Roman" w:cs="Times New Roman"/>
          <w:color w:val="333333"/>
          <w:sz w:val="32"/>
          <w:szCs w:val="32"/>
          <w:lang w:eastAsia="ru-RU"/>
        </w:rPr>
        <w:t>ей? Уже демократия понизила качественный уровень культуры и умела лишь распределять, а не творить культурные ценности. С</w:t>
      </w:r>
      <w:r w:rsidRPr="00DE43BC">
        <w:rPr>
          <w:rFonts w:ascii="Times New Roman" w:eastAsia="Times New Roman" w:hAnsi="Times New Roman" w:cs="Times New Roman"/>
          <w:color w:val="333333"/>
          <w:sz w:val="32"/>
          <w:szCs w:val="32"/>
          <w:lang w:eastAsia="ru-RU"/>
        </w:rPr>
        <w:t>о</w:t>
      </w:r>
      <w:r w:rsidRPr="00DE43BC">
        <w:rPr>
          <w:rFonts w:ascii="Times New Roman" w:eastAsia="Times New Roman" w:hAnsi="Times New Roman" w:cs="Times New Roman"/>
          <w:color w:val="333333"/>
          <w:sz w:val="32"/>
          <w:szCs w:val="32"/>
          <w:lang w:eastAsia="ru-RU"/>
        </w:rPr>
        <w:t>циализм же понизил этот уровень ещё более»</w:t>
      </w:r>
      <w:r w:rsidRPr="00DE43BC">
        <w:rPr>
          <w:rStyle w:val="a5"/>
          <w:rFonts w:ascii="Times New Roman" w:eastAsia="Times New Roman" w:hAnsi="Times New Roman" w:cs="Times New Roman"/>
          <w:color w:val="333333"/>
          <w:sz w:val="32"/>
          <w:szCs w:val="32"/>
          <w:lang w:eastAsia="ru-RU"/>
        </w:rPr>
        <w:footnoteReference w:id="71"/>
      </w:r>
      <w:r w:rsidRPr="00DE43BC">
        <w:rPr>
          <w:rFonts w:ascii="Times New Roman" w:eastAsia="Times New Roman" w:hAnsi="Times New Roman" w:cs="Times New Roman"/>
          <w:color w:val="333333"/>
          <w:sz w:val="32"/>
          <w:szCs w:val="32"/>
          <w:lang w:eastAsia="ru-RU"/>
        </w:rPr>
        <w:t>.</w:t>
      </w:r>
    </w:p>
    <w:p w:rsidR="00D02AA3" w:rsidRPr="00DE43BC" w:rsidRDefault="00D02AA3" w:rsidP="00D02AA3">
      <w:pPr>
        <w:spacing w:after="0" w:line="240" w:lineRule="auto"/>
        <w:ind w:firstLine="708"/>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Кризис культуры охватил не только Россию, но, в первую очередь, и культуру Западной Европы. В своем сочинении «Пре</w:t>
      </w:r>
      <w:r w:rsidRPr="00DE43BC">
        <w:rPr>
          <w:rFonts w:ascii="Times New Roman" w:eastAsia="Times New Roman" w:hAnsi="Times New Roman" w:cs="Times New Roman"/>
          <w:color w:val="333333"/>
          <w:sz w:val="32"/>
          <w:szCs w:val="32"/>
          <w:lang w:eastAsia="ru-RU"/>
        </w:rPr>
        <w:t>д</w:t>
      </w:r>
      <w:r w:rsidR="00391472">
        <w:rPr>
          <w:rFonts w:ascii="Times New Roman" w:eastAsia="Times New Roman" w:hAnsi="Times New Roman" w:cs="Times New Roman"/>
          <w:color w:val="333333"/>
          <w:sz w:val="32"/>
          <w:szCs w:val="32"/>
          <w:lang w:eastAsia="ru-RU"/>
        </w:rPr>
        <w:t>смертные мысли Фауста» Николай</w:t>
      </w:r>
      <w:r w:rsidRPr="00DE43BC">
        <w:rPr>
          <w:rFonts w:ascii="Times New Roman" w:eastAsia="Times New Roman" w:hAnsi="Times New Roman" w:cs="Times New Roman"/>
          <w:color w:val="333333"/>
          <w:sz w:val="32"/>
          <w:szCs w:val="32"/>
          <w:lang w:eastAsia="ru-RU"/>
        </w:rPr>
        <w:t xml:space="preserve"> Бердяев сопоставляет культуру с образом Фауста, обладающего пытливой и страстно ищущей и</w:t>
      </w:r>
      <w:r w:rsidRPr="00DE43BC">
        <w:rPr>
          <w:rFonts w:ascii="Times New Roman" w:eastAsia="Times New Roman" w:hAnsi="Times New Roman" w:cs="Times New Roman"/>
          <w:color w:val="333333"/>
          <w:sz w:val="32"/>
          <w:szCs w:val="32"/>
          <w:lang w:eastAsia="ru-RU"/>
        </w:rPr>
        <w:t>с</w:t>
      </w:r>
      <w:r w:rsidRPr="00DE43BC">
        <w:rPr>
          <w:rFonts w:ascii="Times New Roman" w:eastAsia="Times New Roman" w:hAnsi="Times New Roman" w:cs="Times New Roman"/>
          <w:color w:val="333333"/>
          <w:sz w:val="32"/>
          <w:szCs w:val="32"/>
          <w:lang w:eastAsia="ru-RU"/>
        </w:rPr>
        <w:t>тину душой, которая подвергается испытаниям. Не справившись с соблазнами Мефистофеля, и продав душу дьяволу, Фауст превр</w:t>
      </w:r>
      <w:r w:rsidRPr="00DE43BC">
        <w:rPr>
          <w:rFonts w:ascii="Times New Roman" w:eastAsia="Times New Roman" w:hAnsi="Times New Roman" w:cs="Times New Roman"/>
          <w:color w:val="333333"/>
          <w:sz w:val="32"/>
          <w:szCs w:val="32"/>
          <w:lang w:eastAsia="ru-RU"/>
        </w:rPr>
        <w:t>а</w:t>
      </w:r>
      <w:r w:rsidRPr="00DE43BC">
        <w:rPr>
          <w:rFonts w:ascii="Times New Roman" w:eastAsia="Times New Roman" w:hAnsi="Times New Roman" w:cs="Times New Roman"/>
          <w:color w:val="333333"/>
          <w:sz w:val="32"/>
          <w:szCs w:val="32"/>
          <w:lang w:eastAsia="ru-RU"/>
        </w:rPr>
        <w:t>щается в обывателя, которого мало трогают высокие духовные и</w:t>
      </w:r>
      <w:r w:rsidRPr="00DE43BC">
        <w:rPr>
          <w:rFonts w:ascii="Times New Roman" w:eastAsia="Times New Roman" w:hAnsi="Times New Roman" w:cs="Times New Roman"/>
          <w:color w:val="333333"/>
          <w:sz w:val="32"/>
          <w:szCs w:val="32"/>
          <w:lang w:eastAsia="ru-RU"/>
        </w:rPr>
        <w:t>с</w:t>
      </w:r>
      <w:r w:rsidRPr="00DE43BC">
        <w:rPr>
          <w:rFonts w:ascii="Times New Roman" w:eastAsia="Times New Roman" w:hAnsi="Times New Roman" w:cs="Times New Roman"/>
          <w:color w:val="333333"/>
          <w:sz w:val="32"/>
          <w:szCs w:val="32"/>
          <w:lang w:eastAsia="ru-RU"/>
        </w:rPr>
        <w:t>кания, стремление к познанию, и его уделом остается лишь мат</w:t>
      </w:r>
      <w:r w:rsidRPr="00DE43BC">
        <w:rPr>
          <w:rFonts w:ascii="Times New Roman" w:eastAsia="Times New Roman" w:hAnsi="Times New Roman" w:cs="Times New Roman"/>
          <w:color w:val="333333"/>
          <w:sz w:val="32"/>
          <w:szCs w:val="32"/>
          <w:lang w:eastAsia="ru-RU"/>
        </w:rPr>
        <w:t>е</w:t>
      </w:r>
      <w:r w:rsidRPr="00DE43BC">
        <w:rPr>
          <w:rFonts w:ascii="Times New Roman" w:eastAsia="Times New Roman" w:hAnsi="Times New Roman" w:cs="Times New Roman"/>
          <w:color w:val="333333"/>
          <w:sz w:val="32"/>
          <w:szCs w:val="32"/>
          <w:lang w:eastAsia="ru-RU"/>
        </w:rPr>
        <w:t xml:space="preserve">риальное и чувственное удовольствие. Так и европейская культура, изменив своей природе, и поддавшись соблазнам Мефистофеля, скатилась в цивилизацию, у которой иные ценности и иной путь, связанный с завершением чего-то великого и неповторимого. </w:t>
      </w:r>
    </w:p>
    <w:p w:rsidR="00D02AA3" w:rsidRPr="00DE43BC" w:rsidRDefault="00D02AA3" w:rsidP="00D02AA3">
      <w:pPr>
        <w:spacing w:after="0" w:line="240" w:lineRule="auto"/>
        <w:ind w:firstLine="708"/>
        <w:jc w:val="both"/>
        <w:rPr>
          <w:rFonts w:ascii="Times New Roman" w:eastAsia="Times New Roman" w:hAnsi="Times New Roman" w:cs="Times New Roman"/>
          <w:b/>
          <w:i/>
          <w:color w:val="333333"/>
          <w:sz w:val="32"/>
          <w:szCs w:val="32"/>
          <w:lang w:eastAsia="ru-RU"/>
        </w:rPr>
      </w:pPr>
    </w:p>
    <w:p w:rsidR="00D02AA3" w:rsidRDefault="00D02AA3" w:rsidP="00D02AA3">
      <w:pPr>
        <w:spacing w:after="0" w:line="240" w:lineRule="auto"/>
        <w:ind w:firstLine="708"/>
        <w:jc w:val="both"/>
        <w:rPr>
          <w:rFonts w:ascii="Times New Roman" w:eastAsia="Times New Roman" w:hAnsi="Times New Roman" w:cs="Times New Roman"/>
          <w:b/>
          <w:i/>
          <w:color w:val="333333"/>
          <w:sz w:val="36"/>
          <w:szCs w:val="36"/>
          <w:lang w:eastAsia="ru-RU"/>
        </w:rPr>
      </w:pPr>
      <w:r w:rsidRPr="0046006E">
        <w:rPr>
          <w:rFonts w:ascii="Times New Roman" w:eastAsia="Times New Roman" w:hAnsi="Times New Roman" w:cs="Times New Roman"/>
          <w:b/>
          <w:i/>
          <w:color w:val="333333"/>
          <w:sz w:val="36"/>
          <w:szCs w:val="36"/>
          <w:lang w:eastAsia="ru-RU"/>
        </w:rPr>
        <w:t>Контрольные вопросы:</w:t>
      </w:r>
    </w:p>
    <w:p w:rsidR="00D02AA3" w:rsidRPr="0046006E" w:rsidRDefault="00D02AA3" w:rsidP="00D02AA3">
      <w:pPr>
        <w:spacing w:after="0" w:line="240" w:lineRule="auto"/>
        <w:ind w:firstLine="708"/>
        <w:jc w:val="both"/>
        <w:rPr>
          <w:rFonts w:ascii="Times New Roman" w:eastAsia="Times New Roman" w:hAnsi="Times New Roman" w:cs="Times New Roman"/>
          <w:b/>
          <w:i/>
          <w:color w:val="333333"/>
          <w:sz w:val="36"/>
          <w:szCs w:val="36"/>
          <w:lang w:eastAsia="ru-RU"/>
        </w:rPr>
      </w:pPr>
    </w:p>
    <w:p w:rsidR="00D02AA3" w:rsidRPr="00DE43BC" w:rsidRDefault="00D02AA3" w:rsidP="00D02AA3">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1. Как рассматривает культуру и цивилизацию Н. Бердяев в своих сочинениях?</w:t>
      </w:r>
    </w:p>
    <w:p w:rsidR="00D02AA3" w:rsidRPr="00DE43BC" w:rsidRDefault="00D02AA3" w:rsidP="00D02AA3">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2. В чем видит Н. Бердяев истоки и стимулы для развития культ</w:t>
      </w:r>
      <w:r w:rsidRPr="00DE43BC">
        <w:rPr>
          <w:rFonts w:ascii="Times New Roman" w:eastAsia="Times New Roman" w:hAnsi="Times New Roman" w:cs="Times New Roman"/>
          <w:color w:val="333333"/>
          <w:sz w:val="32"/>
          <w:szCs w:val="32"/>
          <w:lang w:eastAsia="ru-RU"/>
        </w:rPr>
        <w:t>у</w:t>
      </w:r>
      <w:r w:rsidRPr="00DE43BC">
        <w:rPr>
          <w:rFonts w:ascii="Times New Roman" w:eastAsia="Times New Roman" w:hAnsi="Times New Roman" w:cs="Times New Roman"/>
          <w:color w:val="333333"/>
          <w:sz w:val="32"/>
          <w:szCs w:val="32"/>
          <w:lang w:eastAsia="ru-RU"/>
        </w:rPr>
        <w:t>ры?</w:t>
      </w:r>
    </w:p>
    <w:p w:rsidR="00D02AA3" w:rsidRPr="00DE43BC" w:rsidRDefault="00D02AA3" w:rsidP="00D02AA3">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3. Какова роль традиций и преемственности  в культуре в конце</w:t>
      </w:r>
      <w:r w:rsidRPr="00DE43BC">
        <w:rPr>
          <w:rFonts w:ascii="Times New Roman" w:eastAsia="Times New Roman" w:hAnsi="Times New Roman" w:cs="Times New Roman"/>
          <w:color w:val="333333"/>
          <w:sz w:val="32"/>
          <w:szCs w:val="32"/>
          <w:lang w:eastAsia="ru-RU"/>
        </w:rPr>
        <w:t>п</w:t>
      </w:r>
      <w:r w:rsidRPr="00DE43BC">
        <w:rPr>
          <w:rFonts w:ascii="Times New Roman" w:eastAsia="Times New Roman" w:hAnsi="Times New Roman" w:cs="Times New Roman"/>
          <w:color w:val="333333"/>
          <w:sz w:val="32"/>
          <w:szCs w:val="32"/>
          <w:lang w:eastAsia="ru-RU"/>
        </w:rPr>
        <w:t xml:space="preserve">ции Н. Бердяева? </w:t>
      </w:r>
    </w:p>
    <w:p w:rsidR="00D02AA3" w:rsidRPr="00DE43BC" w:rsidRDefault="00D02AA3" w:rsidP="00D02AA3">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4. Поясните отношение Н. Бердяева к революционным преобраз</w:t>
      </w:r>
      <w:r w:rsidRPr="00DE43BC">
        <w:rPr>
          <w:rFonts w:ascii="Times New Roman" w:eastAsia="Times New Roman" w:hAnsi="Times New Roman" w:cs="Times New Roman"/>
          <w:color w:val="333333"/>
          <w:sz w:val="32"/>
          <w:szCs w:val="32"/>
          <w:lang w:eastAsia="ru-RU"/>
        </w:rPr>
        <w:t>о</w:t>
      </w:r>
      <w:r w:rsidRPr="00DE43BC">
        <w:rPr>
          <w:rFonts w:ascii="Times New Roman" w:eastAsia="Times New Roman" w:hAnsi="Times New Roman" w:cs="Times New Roman"/>
          <w:color w:val="333333"/>
          <w:sz w:val="32"/>
          <w:szCs w:val="32"/>
          <w:lang w:eastAsia="ru-RU"/>
        </w:rPr>
        <w:t>ваниям и как, по его мнению, согласуется суть культуры с этими преобразованиями?</w:t>
      </w:r>
    </w:p>
    <w:p w:rsidR="00D02AA3" w:rsidRPr="00DE43BC" w:rsidRDefault="00D02AA3" w:rsidP="00D02AA3">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 xml:space="preserve">5. Как объясняет состояние европейской культуры Н Бердяев на начало ХХ века? </w:t>
      </w:r>
    </w:p>
    <w:p w:rsidR="00391472" w:rsidRDefault="00D02AA3" w:rsidP="00391472">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6. Почему естественное (органичное) состояние культуры Н. Бе</w:t>
      </w:r>
      <w:r w:rsidRPr="00DE43BC">
        <w:rPr>
          <w:rFonts w:ascii="Times New Roman" w:eastAsia="Times New Roman" w:hAnsi="Times New Roman" w:cs="Times New Roman"/>
          <w:color w:val="333333"/>
          <w:sz w:val="32"/>
          <w:szCs w:val="32"/>
          <w:lang w:eastAsia="ru-RU"/>
        </w:rPr>
        <w:t>р</w:t>
      </w:r>
      <w:r w:rsidRPr="00DE43BC">
        <w:rPr>
          <w:rFonts w:ascii="Times New Roman" w:eastAsia="Times New Roman" w:hAnsi="Times New Roman" w:cs="Times New Roman"/>
          <w:color w:val="333333"/>
          <w:sz w:val="32"/>
          <w:szCs w:val="32"/>
          <w:lang w:eastAsia="ru-RU"/>
        </w:rPr>
        <w:t>дяев называет иерархичным?</w:t>
      </w:r>
    </w:p>
    <w:p w:rsidR="00530067" w:rsidRDefault="00530067" w:rsidP="00391472">
      <w:pPr>
        <w:spacing w:after="0" w:line="240" w:lineRule="auto"/>
        <w:ind w:left="708" w:firstLine="708"/>
        <w:jc w:val="both"/>
        <w:rPr>
          <w:rFonts w:ascii="Times New Roman" w:hAnsi="Times New Roman" w:cs="Times New Roman"/>
          <w:b/>
          <w:color w:val="333333"/>
          <w:sz w:val="44"/>
          <w:szCs w:val="44"/>
        </w:rPr>
      </w:pPr>
    </w:p>
    <w:p w:rsidR="00EE692E" w:rsidRPr="00391472" w:rsidRDefault="003E6F90" w:rsidP="00391472">
      <w:pPr>
        <w:spacing w:after="0" w:line="240" w:lineRule="auto"/>
        <w:ind w:left="708" w:firstLine="708"/>
        <w:jc w:val="both"/>
        <w:rPr>
          <w:rFonts w:ascii="Times New Roman" w:eastAsia="Times New Roman" w:hAnsi="Times New Roman" w:cs="Times New Roman"/>
          <w:color w:val="333333"/>
          <w:sz w:val="32"/>
          <w:szCs w:val="32"/>
          <w:lang w:eastAsia="ru-RU"/>
        </w:rPr>
      </w:pPr>
      <w:r w:rsidRPr="00B34A62">
        <w:rPr>
          <w:rFonts w:ascii="Times New Roman" w:hAnsi="Times New Roman" w:cs="Times New Roman"/>
          <w:b/>
          <w:color w:val="333333"/>
          <w:sz w:val="44"/>
          <w:szCs w:val="44"/>
        </w:rPr>
        <w:lastRenderedPageBreak/>
        <w:t>Питирим</w:t>
      </w:r>
      <w:r w:rsidR="00EB5539" w:rsidRPr="00B34A62">
        <w:rPr>
          <w:rFonts w:ascii="Times New Roman" w:hAnsi="Times New Roman" w:cs="Times New Roman"/>
          <w:b/>
          <w:color w:val="333333"/>
          <w:sz w:val="44"/>
          <w:szCs w:val="44"/>
        </w:rPr>
        <w:t xml:space="preserve"> </w:t>
      </w:r>
      <w:r w:rsidR="005F773D" w:rsidRPr="00B34A62">
        <w:rPr>
          <w:rFonts w:ascii="Times New Roman" w:hAnsi="Times New Roman" w:cs="Times New Roman"/>
          <w:b/>
          <w:color w:val="333333"/>
          <w:sz w:val="44"/>
          <w:szCs w:val="44"/>
        </w:rPr>
        <w:t xml:space="preserve">Александрович </w:t>
      </w:r>
      <w:r w:rsidR="00EB5539" w:rsidRPr="00B34A62">
        <w:rPr>
          <w:rFonts w:ascii="Times New Roman" w:hAnsi="Times New Roman" w:cs="Times New Roman"/>
          <w:b/>
          <w:color w:val="333333"/>
          <w:sz w:val="44"/>
          <w:szCs w:val="44"/>
        </w:rPr>
        <w:t xml:space="preserve">Сорокин  </w:t>
      </w:r>
    </w:p>
    <w:p w:rsidR="00A6538C" w:rsidRDefault="00A6538C" w:rsidP="00DE43BC">
      <w:pPr>
        <w:spacing w:after="0" w:line="240" w:lineRule="auto"/>
        <w:jc w:val="both"/>
        <w:outlineLvl w:val="2"/>
        <w:rPr>
          <w:rFonts w:ascii="Tahoma" w:eastAsia="Times New Roman" w:hAnsi="Tahoma" w:cs="Tahoma"/>
          <w:b/>
          <w:bCs/>
          <w:color w:val="333333"/>
          <w:sz w:val="32"/>
          <w:szCs w:val="23"/>
          <w:lang w:eastAsia="ru-RU"/>
        </w:rPr>
      </w:pPr>
    </w:p>
    <w:p w:rsidR="00D64EFF" w:rsidRPr="00DE43BC" w:rsidRDefault="00D64EFF" w:rsidP="00DE43BC">
      <w:pPr>
        <w:spacing w:after="0" w:line="240" w:lineRule="auto"/>
        <w:jc w:val="both"/>
        <w:rPr>
          <w:rFonts w:ascii="Verdana" w:eastAsia="Times New Roman" w:hAnsi="Verdana" w:cs="Times New Roman"/>
          <w:color w:val="333333"/>
          <w:sz w:val="32"/>
          <w:szCs w:val="18"/>
          <w:lang w:eastAsia="ru-RU"/>
        </w:rPr>
      </w:pPr>
    </w:p>
    <w:p w:rsidR="00D64EFF" w:rsidRPr="00DE43BC" w:rsidRDefault="005F773D" w:rsidP="00DE43BC">
      <w:pPr>
        <w:spacing w:after="0" w:line="240" w:lineRule="auto"/>
        <w:jc w:val="center"/>
        <w:rPr>
          <w:rFonts w:ascii="Verdana" w:eastAsia="Times New Roman" w:hAnsi="Verdana" w:cs="Times New Roman"/>
          <w:color w:val="333333"/>
          <w:sz w:val="32"/>
          <w:szCs w:val="18"/>
          <w:lang w:eastAsia="ru-RU"/>
        </w:rPr>
      </w:pPr>
      <w:r w:rsidRPr="00DE43BC">
        <w:rPr>
          <w:noProof/>
          <w:sz w:val="32"/>
          <w:lang w:eastAsia="ru-RU"/>
        </w:rPr>
        <w:drawing>
          <wp:inline distT="0" distB="0" distL="0" distR="0" wp14:anchorId="5849355A" wp14:editId="0B909271">
            <wp:extent cx="3078580" cy="3848225"/>
            <wp:effectExtent l="0" t="0" r="7620" b="0"/>
            <wp:docPr id="9" name="Рисунок 9" descr="Сорокин настаивал на том, что цивилизация, общество и человек не смогут существовать без универсальных религиозно-нравственных и естественно-правовых ценностей абсолютного характ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рокин настаивал на том, что цивилизация, общество и человек не смогут существовать без универсальных религиозно-нравственных и естественно-правовых ценностей абсолютного характера"/>
                    <pic:cNvPicPr>
                      <a:picLocks noChangeAspect="1" noChangeArrowheads="1"/>
                    </pic:cNvPicPr>
                  </pic:nvPicPr>
                  <pic:blipFill rotWithShape="1">
                    <a:blip r:embed="rId20">
                      <a:extLst>
                        <a:ext uri="{28A0092B-C50C-407E-A947-70E740481C1C}">
                          <a14:useLocalDpi xmlns:a14="http://schemas.microsoft.com/office/drawing/2010/main" val="0"/>
                        </a:ext>
                      </a:extLst>
                    </a:blip>
                    <a:srcRect l="13069" r="13069"/>
                    <a:stretch/>
                  </pic:blipFill>
                  <pic:spPr bwMode="auto">
                    <a:xfrm>
                      <a:off x="0" y="0"/>
                      <a:ext cx="3081597" cy="3851997"/>
                    </a:xfrm>
                    <a:prstGeom prst="rect">
                      <a:avLst/>
                    </a:prstGeom>
                    <a:noFill/>
                    <a:ln>
                      <a:noFill/>
                    </a:ln>
                    <a:extLst>
                      <a:ext uri="{53640926-AAD7-44D8-BBD7-CCE9431645EC}">
                        <a14:shadowObscured xmlns:a14="http://schemas.microsoft.com/office/drawing/2010/main"/>
                      </a:ext>
                    </a:extLst>
                  </pic:spPr>
                </pic:pic>
              </a:graphicData>
            </a:graphic>
          </wp:inline>
        </w:drawing>
      </w:r>
    </w:p>
    <w:p w:rsidR="005F773D" w:rsidRPr="00DE43BC" w:rsidRDefault="005F773D" w:rsidP="00DE43BC">
      <w:pPr>
        <w:spacing w:after="0" w:line="240" w:lineRule="auto"/>
        <w:rPr>
          <w:rFonts w:ascii="Times New Roman" w:eastAsia="Times New Roman" w:hAnsi="Times New Roman" w:cs="Times New Roman"/>
          <w:b/>
          <w:color w:val="333333"/>
          <w:sz w:val="32"/>
          <w:szCs w:val="36"/>
          <w:lang w:eastAsia="ru-RU"/>
        </w:rPr>
      </w:pPr>
    </w:p>
    <w:p w:rsidR="005F773D" w:rsidRPr="00DE43BC" w:rsidRDefault="005F773D" w:rsidP="00DE43BC">
      <w:pPr>
        <w:spacing w:after="0" w:line="240" w:lineRule="auto"/>
        <w:jc w:val="center"/>
        <w:rPr>
          <w:rFonts w:ascii="Times New Roman" w:eastAsia="Times New Roman" w:hAnsi="Times New Roman" w:cs="Times New Roman"/>
          <w:b/>
          <w:color w:val="333333"/>
          <w:sz w:val="32"/>
          <w:szCs w:val="32"/>
          <w:lang w:eastAsia="ru-RU"/>
        </w:rPr>
      </w:pPr>
      <w:r w:rsidRPr="00DE43BC">
        <w:rPr>
          <w:rFonts w:ascii="Times New Roman" w:eastAsia="Times New Roman" w:hAnsi="Times New Roman" w:cs="Times New Roman"/>
          <w:b/>
          <w:color w:val="333333"/>
          <w:sz w:val="32"/>
          <w:szCs w:val="32"/>
          <w:lang w:eastAsia="ru-RU"/>
        </w:rPr>
        <w:t>1889-1968</w:t>
      </w:r>
    </w:p>
    <w:p w:rsidR="000A0F59" w:rsidRPr="00DE43BC" w:rsidRDefault="000A0F59" w:rsidP="00DE43BC">
      <w:pPr>
        <w:spacing w:after="0" w:line="240" w:lineRule="auto"/>
        <w:jc w:val="center"/>
        <w:rPr>
          <w:rFonts w:ascii="Times New Roman" w:eastAsia="Times New Roman" w:hAnsi="Times New Roman" w:cs="Times New Roman"/>
          <w:b/>
          <w:color w:val="333333"/>
          <w:sz w:val="32"/>
          <w:szCs w:val="36"/>
          <w:lang w:eastAsia="ru-RU"/>
        </w:rPr>
      </w:pPr>
    </w:p>
    <w:p w:rsidR="00F949D4" w:rsidRPr="00DE43BC" w:rsidRDefault="00953703" w:rsidP="00B34A62">
      <w:pPr>
        <w:spacing w:after="0" w:line="360" w:lineRule="auto"/>
        <w:jc w:val="right"/>
        <w:rPr>
          <w:rFonts w:ascii="Times New Roman" w:hAnsi="Times New Roman" w:cs="Times New Roman"/>
          <w:b/>
          <w:i/>
          <w:color w:val="000000"/>
          <w:sz w:val="32"/>
          <w:szCs w:val="32"/>
        </w:rPr>
      </w:pPr>
      <w:r w:rsidRPr="00DE43BC">
        <w:rPr>
          <w:rFonts w:ascii="Times New Roman" w:hAnsi="Times New Roman" w:cs="Times New Roman"/>
          <w:b/>
          <w:i/>
          <w:color w:val="000000"/>
          <w:sz w:val="32"/>
          <w:szCs w:val="32"/>
        </w:rPr>
        <w:t>«</w:t>
      </w:r>
      <w:r w:rsidR="000A0F59" w:rsidRPr="00DE43BC">
        <w:rPr>
          <w:rFonts w:ascii="Times New Roman" w:hAnsi="Times New Roman" w:cs="Times New Roman"/>
          <w:b/>
          <w:i/>
          <w:color w:val="000000"/>
          <w:sz w:val="32"/>
          <w:szCs w:val="32"/>
        </w:rPr>
        <w:t>Весь наш общественный, культурный и личный</w:t>
      </w:r>
      <w:r w:rsidRPr="00DE43BC">
        <w:rPr>
          <w:rFonts w:ascii="Times New Roman" w:hAnsi="Times New Roman" w:cs="Times New Roman"/>
          <w:b/>
          <w:i/>
          <w:color w:val="000000"/>
          <w:sz w:val="32"/>
          <w:szCs w:val="32"/>
        </w:rPr>
        <w:t xml:space="preserve"> </w:t>
      </w:r>
      <w:r w:rsidR="000A0F59" w:rsidRPr="00DE43BC">
        <w:rPr>
          <w:rFonts w:ascii="Times New Roman" w:hAnsi="Times New Roman" w:cs="Times New Roman"/>
          <w:b/>
          <w:i/>
          <w:color w:val="000000"/>
          <w:sz w:val="32"/>
          <w:szCs w:val="32"/>
        </w:rPr>
        <w:t>образ</w:t>
      </w:r>
    </w:p>
    <w:p w:rsidR="00953703" w:rsidRPr="00DE43BC" w:rsidRDefault="000A0F59" w:rsidP="00B34A62">
      <w:pPr>
        <w:spacing w:after="0" w:line="360" w:lineRule="auto"/>
        <w:jc w:val="right"/>
        <w:rPr>
          <w:rFonts w:ascii="Times New Roman" w:hAnsi="Times New Roman" w:cs="Times New Roman"/>
          <w:b/>
          <w:i/>
          <w:color w:val="000000"/>
          <w:sz w:val="32"/>
          <w:szCs w:val="32"/>
        </w:rPr>
      </w:pPr>
      <w:r w:rsidRPr="00DE43BC">
        <w:rPr>
          <w:rFonts w:ascii="Times New Roman" w:hAnsi="Times New Roman" w:cs="Times New Roman"/>
          <w:b/>
          <w:i/>
          <w:color w:val="000000"/>
          <w:sz w:val="32"/>
          <w:szCs w:val="32"/>
        </w:rPr>
        <w:t xml:space="preserve"> жизни находится в состоянии </w:t>
      </w:r>
      <w:proofErr w:type="gramStart"/>
      <w:r w:rsidRPr="00DE43BC">
        <w:rPr>
          <w:rFonts w:ascii="Times New Roman" w:hAnsi="Times New Roman" w:cs="Times New Roman"/>
          <w:b/>
          <w:i/>
          <w:color w:val="000000"/>
          <w:sz w:val="32"/>
          <w:szCs w:val="32"/>
        </w:rPr>
        <w:t>трагического</w:t>
      </w:r>
      <w:proofErr w:type="gramEnd"/>
      <w:r w:rsidRPr="00DE43BC">
        <w:rPr>
          <w:rFonts w:ascii="Times New Roman" w:hAnsi="Times New Roman" w:cs="Times New Roman"/>
          <w:b/>
          <w:i/>
          <w:color w:val="000000"/>
          <w:sz w:val="32"/>
          <w:szCs w:val="32"/>
        </w:rPr>
        <w:t xml:space="preserve"> </w:t>
      </w:r>
    </w:p>
    <w:p w:rsidR="00953703" w:rsidRPr="00DE43BC" w:rsidRDefault="00953703" w:rsidP="00B34A62">
      <w:pPr>
        <w:spacing w:after="0" w:line="360" w:lineRule="auto"/>
        <w:jc w:val="right"/>
        <w:rPr>
          <w:rFonts w:ascii="Times New Roman" w:hAnsi="Times New Roman" w:cs="Times New Roman"/>
          <w:b/>
          <w:i/>
          <w:color w:val="000000"/>
          <w:sz w:val="32"/>
          <w:szCs w:val="32"/>
        </w:rPr>
      </w:pPr>
      <w:r w:rsidRPr="00DE43BC">
        <w:rPr>
          <w:rFonts w:ascii="Times New Roman" w:hAnsi="Times New Roman" w:cs="Times New Roman"/>
          <w:b/>
          <w:i/>
          <w:color w:val="000000"/>
          <w:sz w:val="32"/>
          <w:szCs w:val="32"/>
        </w:rPr>
        <w:t xml:space="preserve">               </w:t>
      </w:r>
      <w:r w:rsidR="000A0F59" w:rsidRPr="00DE43BC">
        <w:rPr>
          <w:rFonts w:ascii="Times New Roman" w:hAnsi="Times New Roman" w:cs="Times New Roman"/>
          <w:b/>
          <w:i/>
          <w:color w:val="000000"/>
          <w:sz w:val="32"/>
          <w:szCs w:val="32"/>
        </w:rPr>
        <w:t xml:space="preserve">и эпохального перехода </w:t>
      </w:r>
      <w:proofErr w:type="gramStart"/>
      <w:r w:rsidR="000A0F59" w:rsidRPr="00DE43BC">
        <w:rPr>
          <w:rFonts w:ascii="Times New Roman" w:hAnsi="Times New Roman" w:cs="Times New Roman"/>
          <w:b/>
          <w:i/>
          <w:color w:val="000000"/>
          <w:sz w:val="32"/>
          <w:szCs w:val="32"/>
        </w:rPr>
        <w:t>от</w:t>
      </w:r>
      <w:proofErr w:type="gramEnd"/>
      <w:r w:rsidR="000A0F59" w:rsidRPr="00DE43BC">
        <w:rPr>
          <w:rFonts w:ascii="Times New Roman" w:hAnsi="Times New Roman" w:cs="Times New Roman"/>
          <w:b/>
          <w:i/>
          <w:color w:val="000000"/>
          <w:sz w:val="32"/>
          <w:szCs w:val="32"/>
        </w:rPr>
        <w:t xml:space="preserve"> умирающей </w:t>
      </w:r>
    </w:p>
    <w:p w:rsidR="00953703" w:rsidRPr="00DE43BC" w:rsidRDefault="00953703" w:rsidP="00B34A62">
      <w:pPr>
        <w:spacing w:after="0" w:line="360" w:lineRule="auto"/>
        <w:jc w:val="right"/>
        <w:rPr>
          <w:rFonts w:ascii="Times New Roman" w:hAnsi="Times New Roman" w:cs="Times New Roman"/>
          <w:b/>
          <w:i/>
          <w:color w:val="000000"/>
          <w:sz w:val="32"/>
          <w:szCs w:val="32"/>
        </w:rPr>
      </w:pPr>
      <w:r w:rsidRPr="00DE43BC">
        <w:rPr>
          <w:rFonts w:ascii="Times New Roman" w:hAnsi="Times New Roman" w:cs="Times New Roman"/>
          <w:b/>
          <w:i/>
          <w:color w:val="000000"/>
          <w:sz w:val="32"/>
          <w:szCs w:val="32"/>
        </w:rPr>
        <w:t xml:space="preserve">             </w:t>
      </w:r>
      <w:r w:rsidR="000A0F59" w:rsidRPr="00DE43BC">
        <w:rPr>
          <w:rFonts w:ascii="Times New Roman" w:hAnsi="Times New Roman" w:cs="Times New Roman"/>
          <w:b/>
          <w:i/>
          <w:color w:val="000000"/>
          <w:sz w:val="32"/>
          <w:szCs w:val="32"/>
        </w:rPr>
        <w:t xml:space="preserve">чувственной культуры </w:t>
      </w:r>
      <w:proofErr w:type="gramStart"/>
      <w:r w:rsidR="000A0F59" w:rsidRPr="00DE43BC">
        <w:rPr>
          <w:rFonts w:ascii="Times New Roman" w:hAnsi="Times New Roman" w:cs="Times New Roman"/>
          <w:b/>
          <w:i/>
          <w:color w:val="000000"/>
          <w:sz w:val="32"/>
          <w:szCs w:val="32"/>
        </w:rPr>
        <w:t>величествен</w:t>
      </w:r>
      <w:proofErr w:type="gramEnd"/>
      <w:r w:rsidRPr="00DE43BC">
        <w:rPr>
          <w:rFonts w:ascii="Times New Roman" w:hAnsi="Times New Roman" w:cs="Times New Roman"/>
          <w:b/>
          <w:i/>
          <w:color w:val="000000"/>
          <w:sz w:val="32"/>
          <w:szCs w:val="32"/>
        </w:rPr>
        <w:t>-</w:t>
      </w:r>
    </w:p>
    <w:p w:rsidR="00953703" w:rsidRPr="00DE43BC" w:rsidRDefault="00953703" w:rsidP="00B34A62">
      <w:pPr>
        <w:spacing w:after="0" w:line="360" w:lineRule="auto"/>
        <w:jc w:val="right"/>
        <w:rPr>
          <w:rFonts w:ascii="Times New Roman" w:hAnsi="Times New Roman" w:cs="Times New Roman"/>
          <w:b/>
          <w:i/>
          <w:color w:val="000000"/>
          <w:sz w:val="32"/>
          <w:szCs w:val="32"/>
        </w:rPr>
      </w:pPr>
      <w:r w:rsidRPr="00DE43BC">
        <w:rPr>
          <w:rFonts w:ascii="Times New Roman" w:hAnsi="Times New Roman" w:cs="Times New Roman"/>
          <w:b/>
          <w:i/>
          <w:color w:val="000000"/>
          <w:sz w:val="32"/>
          <w:szCs w:val="32"/>
        </w:rPr>
        <w:t xml:space="preserve">                </w:t>
      </w:r>
      <w:proofErr w:type="spellStart"/>
      <w:r w:rsidR="000A0F59" w:rsidRPr="00DE43BC">
        <w:rPr>
          <w:rFonts w:ascii="Times New Roman" w:hAnsi="Times New Roman" w:cs="Times New Roman"/>
          <w:b/>
          <w:i/>
          <w:color w:val="000000"/>
          <w:sz w:val="32"/>
          <w:szCs w:val="32"/>
        </w:rPr>
        <w:t>ного</w:t>
      </w:r>
      <w:proofErr w:type="spellEnd"/>
      <w:r w:rsidR="000A0F59" w:rsidRPr="00DE43BC">
        <w:rPr>
          <w:rFonts w:ascii="Times New Roman" w:hAnsi="Times New Roman" w:cs="Times New Roman"/>
          <w:b/>
          <w:i/>
          <w:color w:val="000000"/>
          <w:sz w:val="32"/>
          <w:szCs w:val="32"/>
        </w:rPr>
        <w:t xml:space="preserve"> вчера к </w:t>
      </w:r>
      <w:proofErr w:type="gramStart"/>
      <w:r w:rsidR="000A0F59" w:rsidRPr="00DE43BC">
        <w:rPr>
          <w:rFonts w:ascii="Times New Roman" w:hAnsi="Times New Roman" w:cs="Times New Roman"/>
          <w:b/>
          <w:i/>
          <w:color w:val="000000"/>
          <w:sz w:val="32"/>
          <w:szCs w:val="32"/>
        </w:rPr>
        <w:t>наступающей</w:t>
      </w:r>
      <w:proofErr w:type="gramEnd"/>
      <w:r w:rsidR="000A0F59" w:rsidRPr="00DE43BC">
        <w:rPr>
          <w:rFonts w:ascii="Times New Roman" w:hAnsi="Times New Roman" w:cs="Times New Roman"/>
          <w:b/>
          <w:i/>
          <w:color w:val="000000"/>
          <w:sz w:val="32"/>
          <w:szCs w:val="32"/>
        </w:rPr>
        <w:t xml:space="preserve"> новой</w:t>
      </w:r>
    </w:p>
    <w:p w:rsidR="000A0F59" w:rsidRPr="00DE43BC" w:rsidRDefault="00953703" w:rsidP="00B34A62">
      <w:pPr>
        <w:spacing w:after="0" w:line="360" w:lineRule="auto"/>
        <w:jc w:val="right"/>
        <w:rPr>
          <w:rFonts w:ascii="Times New Roman" w:hAnsi="Times New Roman" w:cs="Times New Roman"/>
          <w:b/>
          <w:i/>
          <w:color w:val="000000"/>
          <w:sz w:val="32"/>
          <w:szCs w:val="32"/>
        </w:rPr>
      </w:pPr>
      <w:r w:rsidRPr="00DE43BC">
        <w:rPr>
          <w:rFonts w:ascii="Times New Roman" w:hAnsi="Times New Roman" w:cs="Times New Roman"/>
          <w:b/>
          <w:i/>
          <w:color w:val="000000"/>
          <w:sz w:val="32"/>
          <w:szCs w:val="32"/>
        </w:rPr>
        <w:t xml:space="preserve">       </w:t>
      </w:r>
      <w:r w:rsidR="000A0F59" w:rsidRPr="00DE43BC">
        <w:rPr>
          <w:rFonts w:ascii="Times New Roman" w:hAnsi="Times New Roman" w:cs="Times New Roman"/>
          <w:b/>
          <w:i/>
          <w:color w:val="000000"/>
          <w:sz w:val="32"/>
          <w:szCs w:val="32"/>
        </w:rPr>
        <w:t>культуре</w:t>
      </w:r>
      <w:r w:rsidRPr="00DE43BC">
        <w:rPr>
          <w:rFonts w:ascii="Times New Roman" w:hAnsi="Times New Roman" w:cs="Times New Roman"/>
          <w:b/>
          <w:i/>
          <w:color w:val="000000"/>
          <w:sz w:val="32"/>
          <w:szCs w:val="32"/>
        </w:rPr>
        <w:t xml:space="preserve"> творческого </w:t>
      </w:r>
      <w:r w:rsidR="000A0F59" w:rsidRPr="00DE43BC">
        <w:rPr>
          <w:rFonts w:ascii="Times New Roman" w:hAnsi="Times New Roman" w:cs="Times New Roman"/>
          <w:b/>
          <w:i/>
          <w:color w:val="000000"/>
          <w:sz w:val="32"/>
          <w:szCs w:val="32"/>
        </w:rPr>
        <w:t>завтра</w:t>
      </w:r>
      <w:r w:rsidRPr="00DE43BC">
        <w:rPr>
          <w:rFonts w:ascii="Times New Roman" w:hAnsi="Times New Roman" w:cs="Times New Roman"/>
          <w:b/>
          <w:i/>
          <w:color w:val="000000"/>
          <w:sz w:val="32"/>
          <w:szCs w:val="32"/>
        </w:rPr>
        <w:t>»</w:t>
      </w:r>
    </w:p>
    <w:p w:rsidR="00953703" w:rsidRPr="00DE43BC" w:rsidRDefault="00953703" w:rsidP="00B34A62">
      <w:pPr>
        <w:spacing w:after="0" w:line="360" w:lineRule="auto"/>
        <w:jc w:val="right"/>
        <w:rPr>
          <w:rFonts w:ascii="Times New Roman" w:hAnsi="Times New Roman" w:cs="Times New Roman"/>
          <w:b/>
          <w:i/>
          <w:color w:val="000000"/>
          <w:sz w:val="32"/>
          <w:szCs w:val="32"/>
        </w:rPr>
      </w:pPr>
      <w:r w:rsidRPr="00DE43BC">
        <w:rPr>
          <w:rFonts w:ascii="Times New Roman" w:hAnsi="Times New Roman" w:cs="Times New Roman"/>
          <w:b/>
          <w:i/>
          <w:color w:val="000000"/>
          <w:sz w:val="32"/>
          <w:szCs w:val="32"/>
        </w:rPr>
        <w:t>П. Сорокин</w:t>
      </w:r>
    </w:p>
    <w:p w:rsidR="00D91A1A" w:rsidRPr="00DE43BC" w:rsidRDefault="00D91A1A" w:rsidP="00DE43BC">
      <w:pPr>
        <w:spacing w:after="0" w:line="240" w:lineRule="auto"/>
        <w:jc w:val="both"/>
        <w:rPr>
          <w:rFonts w:ascii="Times New Roman" w:hAnsi="Times New Roman" w:cs="Times New Roman"/>
          <w:color w:val="000000"/>
          <w:sz w:val="32"/>
          <w:szCs w:val="32"/>
        </w:rPr>
      </w:pPr>
      <w:r w:rsidRPr="00DE43BC">
        <w:rPr>
          <w:rFonts w:ascii="Times New Roman" w:hAnsi="Times New Roman" w:cs="Times New Roman"/>
          <w:color w:val="000000"/>
          <w:sz w:val="32"/>
          <w:szCs w:val="32"/>
        </w:rPr>
        <w:tab/>
        <w:t>Питирим Александрович Сорокин – русско-американский с</w:t>
      </w:r>
      <w:r w:rsidRPr="00DE43BC">
        <w:rPr>
          <w:rFonts w:ascii="Times New Roman" w:hAnsi="Times New Roman" w:cs="Times New Roman"/>
          <w:color w:val="000000"/>
          <w:sz w:val="32"/>
          <w:szCs w:val="32"/>
        </w:rPr>
        <w:t>о</w:t>
      </w:r>
      <w:r w:rsidRPr="00DE43BC">
        <w:rPr>
          <w:rFonts w:ascii="Times New Roman" w:hAnsi="Times New Roman" w:cs="Times New Roman"/>
          <w:color w:val="000000"/>
          <w:sz w:val="32"/>
          <w:szCs w:val="32"/>
        </w:rPr>
        <w:t>циолог, исследователь культуры, в которой особое внимание уд</w:t>
      </w:r>
      <w:r w:rsidRPr="00DE43BC">
        <w:rPr>
          <w:rFonts w:ascii="Times New Roman" w:hAnsi="Times New Roman" w:cs="Times New Roman"/>
          <w:color w:val="000000"/>
          <w:sz w:val="32"/>
          <w:szCs w:val="32"/>
        </w:rPr>
        <w:t>е</w:t>
      </w:r>
      <w:r w:rsidRPr="00DE43BC">
        <w:rPr>
          <w:rFonts w:ascii="Times New Roman" w:hAnsi="Times New Roman" w:cs="Times New Roman"/>
          <w:color w:val="000000"/>
          <w:sz w:val="32"/>
          <w:szCs w:val="32"/>
        </w:rPr>
        <w:t xml:space="preserve">лял изучению </w:t>
      </w:r>
      <w:r w:rsidR="00A1072C" w:rsidRPr="00DE43BC">
        <w:rPr>
          <w:rFonts w:ascii="Times New Roman" w:hAnsi="Times New Roman" w:cs="Times New Roman"/>
          <w:color w:val="000000"/>
          <w:sz w:val="32"/>
          <w:szCs w:val="32"/>
        </w:rPr>
        <w:t>ее ментальных аспектов и культурной динамики</w:t>
      </w:r>
      <w:r w:rsidRPr="00DE43BC">
        <w:rPr>
          <w:rFonts w:ascii="Times New Roman" w:hAnsi="Times New Roman" w:cs="Times New Roman"/>
          <w:color w:val="000000"/>
          <w:sz w:val="32"/>
          <w:szCs w:val="32"/>
        </w:rPr>
        <w:t>.</w:t>
      </w:r>
    </w:p>
    <w:p w:rsidR="00503292" w:rsidRPr="00DE43BC" w:rsidRDefault="00847149" w:rsidP="00DE43BC">
      <w:pPr>
        <w:spacing w:after="0" w:line="240" w:lineRule="auto"/>
        <w:jc w:val="both"/>
        <w:rPr>
          <w:rFonts w:ascii="Times New Roman" w:hAnsi="Times New Roman" w:cs="Times New Roman"/>
          <w:color w:val="000000"/>
          <w:sz w:val="32"/>
          <w:szCs w:val="32"/>
        </w:rPr>
      </w:pPr>
      <w:r>
        <w:rPr>
          <w:rFonts w:ascii="Times New Roman" w:hAnsi="Times New Roman" w:cs="Times New Roman"/>
          <w:color w:val="000000"/>
          <w:sz w:val="32"/>
          <w:szCs w:val="32"/>
        </w:rPr>
        <w:lastRenderedPageBreak/>
        <w:tab/>
        <w:t>Питирим</w:t>
      </w:r>
      <w:r w:rsidR="00D91A1A" w:rsidRPr="00DE43BC">
        <w:rPr>
          <w:rFonts w:ascii="Times New Roman" w:hAnsi="Times New Roman" w:cs="Times New Roman"/>
          <w:color w:val="000000"/>
          <w:sz w:val="32"/>
          <w:szCs w:val="32"/>
        </w:rPr>
        <w:t xml:space="preserve"> Сорокин родился в 1889 году в селе </w:t>
      </w:r>
      <w:proofErr w:type="gramStart"/>
      <w:r w:rsidR="00D91A1A" w:rsidRPr="00DE43BC">
        <w:rPr>
          <w:rFonts w:ascii="Times New Roman" w:hAnsi="Times New Roman" w:cs="Times New Roman"/>
          <w:color w:val="000000"/>
          <w:sz w:val="32"/>
          <w:szCs w:val="32"/>
        </w:rPr>
        <w:t>Турья</w:t>
      </w:r>
      <w:proofErr w:type="gramEnd"/>
      <w:r w:rsidR="00D91A1A" w:rsidRPr="00DE43BC">
        <w:rPr>
          <w:rFonts w:ascii="Times New Roman" w:hAnsi="Times New Roman" w:cs="Times New Roman"/>
          <w:color w:val="000000"/>
          <w:sz w:val="32"/>
          <w:szCs w:val="32"/>
        </w:rPr>
        <w:t xml:space="preserve"> Волого</w:t>
      </w:r>
      <w:r w:rsidR="00D91A1A" w:rsidRPr="00DE43BC">
        <w:rPr>
          <w:rFonts w:ascii="Times New Roman" w:hAnsi="Times New Roman" w:cs="Times New Roman"/>
          <w:color w:val="000000"/>
          <w:sz w:val="32"/>
          <w:szCs w:val="32"/>
        </w:rPr>
        <w:t>д</w:t>
      </w:r>
      <w:r w:rsidR="00D91A1A" w:rsidRPr="00DE43BC">
        <w:rPr>
          <w:rFonts w:ascii="Times New Roman" w:hAnsi="Times New Roman" w:cs="Times New Roman"/>
          <w:color w:val="000000"/>
          <w:sz w:val="32"/>
          <w:szCs w:val="32"/>
        </w:rPr>
        <w:t>ской губернии в семье церковного мастера. Когда мальчи</w:t>
      </w:r>
      <w:r w:rsidR="00A1072C" w:rsidRPr="00DE43BC">
        <w:rPr>
          <w:rFonts w:ascii="Times New Roman" w:hAnsi="Times New Roman" w:cs="Times New Roman"/>
          <w:color w:val="000000"/>
          <w:sz w:val="32"/>
          <w:szCs w:val="32"/>
        </w:rPr>
        <w:t>ку не б</w:t>
      </w:r>
      <w:r w:rsidR="00A1072C" w:rsidRPr="00DE43BC">
        <w:rPr>
          <w:rFonts w:ascii="Times New Roman" w:hAnsi="Times New Roman" w:cs="Times New Roman"/>
          <w:color w:val="000000"/>
          <w:sz w:val="32"/>
          <w:szCs w:val="32"/>
        </w:rPr>
        <w:t>ы</w:t>
      </w:r>
      <w:r w:rsidR="00A1072C" w:rsidRPr="00DE43BC">
        <w:rPr>
          <w:rFonts w:ascii="Times New Roman" w:hAnsi="Times New Roman" w:cs="Times New Roman"/>
          <w:color w:val="000000"/>
          <w:sz w:val="32"/>
          <w:szCs w:val="32"/>
        </w:rPr>
        <w:t>ло и трех лет, он лишил</w:t>
      </w:r>
      <w:r w:rsidR="00D91A1A" w:rsidRPr="00DE43BC">
        <w:rPr>
          <w:rFonts w:ascii="Times New Roman" w:hAnsi="Times New Roman" w:cs="Times New Roman"/>
          <w:color w:val="000000"/>
          <w:sz w:val="32"/>
          <w:szCs w:val="32"/>
        </w:rPr>
        <w:t>ся матери,</w:t>
      </w:r>
      <w:r w:rsidR="00915D3C" w:rsidRPr="00DE43BC">
        <w:rPr>
          <w:rFonts w:ascii="Times New Roman" w:hAnsi="Times New Roman" w:cs="Times New Roman"/>
          <w:color w:val="000000"/>
          <w:sz w:val="32"/>
          <w:szCs w:val="32"/>
        </w:rPr>
        <w:t xml:space="preserve"> поэтому детские годы будущего ученого бы</w:t>
      </w:r>
      <w:r w:rsidR="00A1072C" w:rsidRPr="00DE43BC">
        <w:rPr>
          <w:rFonts w:ascii="Times New Roman" w:hAnsi="Times New Roman" w:cs="Times New Roman"/>
          <w:color w:val="000000"/>
          <w:sz w:val="32"/>
          <w:szCs w:val="32"/>
        </w:rPr>
        <w:t xml:space="preserve">ли полны </w:t>
      </w:r>
      <w:r w:rsidR="00915D3C" w:rsidRPr="00DE43BC">
        <w:rPr>
          <w:rFonts w:ascii="Times New Roman" w:hAnsi="Times New Roman" w:cs="Times New Roman"/>
          <w:color w:val="000000"/>
          <w:sz w:val="32"/>
          <w:szCs w:val="32"/>
        </w:rPr>
        <w:t xml:space="preserve">трудностей. Вместе с </w:t>
      </w:r>
      <w:r w:rsidR="00BE3CA2" w:rsidRPr="00DE43BC">
        <w:rPr>
          <w:rFonts w:ascii="Times New Roman" w:hAnsi="Times New Roman" w:cs="Times New Roman"/>
          <w:color w:val="000000"/>
          <w:sz w:val="32"/>
          <w:szCs w:val="32"/>
        </w:rPr>
        <w:t>14-тилетним братом В</w:t>
      </w:r>
      <w:r w:rsidR="00BE3CA2" w:rsidRPr="00DE43BC">
        <w:rPr>
          <w:rFonts w:ascii="Times New Roman" w:hAnsi="Times New Roman" w:cs="Times New Roman"/>
          <w:color w:val="000000"/>
          <w:sz w:val="32"/>
          <w:szCs w:val="32"/>
        </w:rPr>
        <w:t>а</w:t>
      </w:r>
      <w:r w:rsidR="00BE3CA2" w:rsidRPr="00DE43BC">
        <w:rPr>
          <w:rFonts w:ascii="Times New Roman" w:hAnsi="Times New Roman" w:cs="Times New Roman"/>
          <w:color w:val="000000"/>
          <w:sz w:val="32"/>
          <w:szCs w:val="32"/>
        </w:rPr>
        <w:t xml:space="preserve">силием </w:t>
      </w:r>
      <w:r w:rsidR="00915D3C" w:rsidRPr="00DE43BC">
        <w:rPr>
          <w:rFonts w:ascii="Times New Roman" w:hAnsi="Times New Roman" w:cs="Times New Roman"/>
          <w:color w:val="000000"/>
          <w:sz w:val="32"/>
          <w:szCs w:val="32"/>
        </w:rPr>
        <w:t>десятилетний Питирим уходит из дома, поссорившись с отцом, злоупотреблявшим алкоголем. Братья зани</w:t>
      </w:r>
      <w:r w:rsidR="00BE3CA2" w:rsidRPr="00DE43BC">
        <w:rPr>
          <w:rFonts w:ascii="Times New Roman" w:hAnsi="Times New Roman" w:cs="Times New Roman"/>
          <w:color w:val="000000"/>
          <w:sz w:val="32"/>
          <w:szCs w:val="32"/>
        </w:rPr>
        <w:t>мались</w:t>
      </w:r>
      <w:r w:rsidR="00915D3C" w:rsidRPr="00DE43BC">
        <w:rPr>
          <w:rFonts w:ascii="Times New Roman" w:hAnsi="Times New Roman" w:cs="Times New Roman"/>
          <w:color w:val="000000"/>
          <w:sz w:val="32"/>
          <w:szCs w:val="32"/>
        </w:rPr>
        <w:t xml:space="preserve"> реставр</w:t>
      </w:r>
      <w:r w:rsidR="00915D3C" w:rsidRPr="00DE43BC">
        <w:rPr>
          <w:rFonts w:ascii="Times New Roman" w:hAnsi="Times New Roman" w:cs="Times New Roman"/>
          <w:color w:val="000000"/>
          <w:sz w:val="32"/>
          <w:szCs w:val="32"/>
        </w:rPr>
        <w:t>а</w:t>
      </w:r>
      <w:r w:rsidR="00915D3C" w:rsidRPr="00DE43BC">
        <w:rPr>
          <w:rFonts w:ascii="Times New Roman" w:hAnsi="Times New Roman" w:cs="Times New Roman"/>
          <w:color w:val="000000"/>
          <w:sz w:val="32"/>
          <w:szCs w:val="32"/>
        </w:rPr>
        <w:t xml:space="preserve">цией церквей, переходя из села в село. Несмотря на кочевую жизнь, не позволявшую Питириму Сорокину посещать школу, он все же выучился писать и считать. Закончив позже </w:t>
      </w:r>
      <w:r w:rsidR="005E3BBE" w:rsidRPr="00DE43BC">
        <w:rPr>
          <w:rFonts w:ascii="Times New Roman" w:hAnsi="Times New Roman" w:cs="Times New Roman"/>
          <w:color w:val="000000"/>
          <w:sz w:val="32"/>
          <w:szCs w:val="32"/>
        </w:rPr>
        <w:t xml:space="preserve">двухклассную </w:t>
      </w:r>
      <w:r w:rsidR="00915D3C" w:rsidRPr="00DE43BC">
        <w:rPr>
          <w:rFonts w:ascii="Times New Roman" w:hAnsi="Times New Roman" w:cs="Times New Roman"/>
          <w:color w:val="000000"/>
          <w:sz w:val="32"/>
          <w:szCs w:val="32"/>
        </w:rPr>
        <w:t>сел</w:t>
      </w:r>
      <w:r w:rsidR="00915D3C" w:rsidRPr="00DE43BC">
        <w:rPr>
          <w:rFonts w:ascii="Times New Roman" w:hAnsi="Times New Roman" w:cs="Times New Roman"/>
          <w:color w:val="000000"/>
          <w:sz w:val="32"/>
          <w:szCs w:val="32"/>
        </w:rPr>
        <w:t>ь</w:t>
      </w:r>
      <w:r w:rsidR="00BE3CA2" w:rsidRPr="00DE43BC">
        <w:rPr>
          <w:rFonts w:ascii="Times New Roman" w:hAnsi="Times New Roman" w:cs="Times New Roman"/>
          <w:color w:val="000000"/>
          <w:sz w:val="32"/>
          <w:szCs w:val="32"/>
        </w:rPr>
        <w:t>скую школу в Гаме, он поступил</w:t>
      </w:r>
      <w:r w:rsidR="00915D3C" w:rsidRPr="00DE43BC">
        <w:rPr>
          <w:rFonts w:ascii="Times New Roman" w:hAnsi="Times New Roman" w:cs="Times New Roman"/>
          <w:color w:val="000000"/>
          <w:sz w:val="32"/>
          <w:szCs w:val="32"/>
        </w:rPr>
        <w:t xml:space="preserve"> в учительскую семинарию</w:t>
      </w:r>
      <w:r w:rsidR="005E3BBE" w:rsidRPr="00DE43BC">
        <w:rPr>
          <w:rFonts w:ascii="Times New Roman" w:hAnsi="Times New Roman" w:cs="Times New Roman"/>
          <w:color w:val="000000"/>
          <w:sz w:val="32"/>
          <w:szCs w:val="32"/>
        </w:rPr>
        <w:t xml:space="preserve"> в Костромской губернии. Здесь он много чи</w:t>
      </w:r>
      <w:r w:rsidR="00BE3CA2" w:rsidRPr="00DE43BC">
        <w:rPr>
          <w:rFonts w:ascii="Times New Roman" w:hAnsi="Times New Roman" w:cs="Times New Roman"/>
          <w:color w:val="000000"/>
          <w:sz w:val="32"/>
          <w:szCs w:val="32"/>
        </w:rPr>
        <w:t>тал</w:t>
      </w:r>
      <w:r w:rsidR="005E3BBE" w:rsidRPr="00DE43BC">
        <w:rPr>
          <w:rFonts w:ascii="Times New Roman" w:hAnsi="Times New Roman" w:cs="Times New Roman"/>
          <w:color w:val="000000"/>
          <w:sz w:val="32"/>
          <w:szCs w:val="32"/>
        </w:rPr>
        <w:t>, занима</w:t>
      </w:r>
      <w:r w:rsidR="00BE3CA2" w:rsidRPr="00DE43BC">
        <w:rPr>
          <w:rFonts w:ascii="Times New Roman" w:hAnsi="Times New Roman" w:cs="Times New Roman"/>
          <w:color w:val="000000"/>
          <w:sz w:val="32"/>
          <w:szCs w:val="32"/>
        </w:rPr>
        <w:t>л</w:t>
      </w:r>
      <w:r w:rsidR="005E3BBE" w:rsidRPr="00DE43BC">
        <w:rPr>
          <w:rFonts w:ascii="Times New Roman" w:hAnsi="Times New Roman" w:cs="Times New Roman"/>
          <w:color w:val="000000"/>
          <w:sz w:val="32"/>
          <w:szCs w:val="32"/>
        </w:rPr>
        <w:t>ся самообр</w:t>
      </w:r>
      <w:r w:rsidR="005E3BBE" w:rsidRPr="00DE43BC">
        <w:rPr>
          <w:rFonts w:ascii="Times New Roman" w:hAnsi="Times New Roman" w:cs="Times New Roman"/>
          <w:color w:val="000000"/>
          <w:sz w:val="32"/>
          <w:szCs w:val="32"/>
        </w:rPr>
        <w:t>а</w:t>
      </w:r>
      <w:r w:rsidR="005E3BBE" w:rsidRPr="00DE43BC">
        <w:rPr>
          <w:rFonts w:ascii="Times New Roman" w:hAnsi="Times New Roman" w:cs="Times New Roman"/>
          <w:color w:val="000000"/>
          <w:sz w:val="32"/>
          <w:szCs w:val="32"/>
        </w:rPr>
        <w:t>зованием, об</w:t>
      </w:r>
      <w:r w:rsidR="00BE3CA2" w:rsidRPr="00DE43BC">
        <w:rPr>
          <w:rFonts w:ascii="Times New Roman" w:hAnsi="Times New Roman" w:cs="Times New Roman"/>
          <w:color w:val="000000"/>
          <w:sz w:val="32"/>
          <w:szCs w:val="32"/>
        </w:rPr>
        <w:t>щал</w:t>
      </w:r>
      <w:r w:rsidR="005E3BBE" w:rsidRPr="00DE43BC">
        <w:rPr>
          <w:rFonts w:ascii="Times New Roman" w:hAnsi="Times New Roman" w:cs="Times New Roman"/>
          <w:color w:val="000000"/>
          <w:sz w:val="32"/>
          <w:szCs w:val="32"/>
        </w:rPr>
        <w:t>ся с различными людьми, выража</w:t>
      </w:r>
      <w:r w:rsidR="00BE3CA2" w:rsidRPr="00DE43BC">
        <w:rPr>
          <w:rFonts w:ascii="Times New Roman" w:hAnsi="Times New Roman" w:cs="Times New Roman"/>
          <w:color w:val="000000"/>
          <w:sz w:val="32"/>
          <w:szCs w:val="32"/>
        </w:rPr>
        <w:t>вших различные</w:t>
      </w:r>
      <w:r w:rsidR="005E3BBE" w:rsidRPr="00DE43BC">
        <w:rPr>
          <w:rFonts w:ascii="Times New Roman" w:hAnsi="Times New Roman" w:cs="Times New Roman"/>
          <w:color w:val="000000"/>
          <w:sz w:val="32"/>
          <w:szCs w:val="32"/>
        </w:rPr>
        <w:t xml:space="preserve"> политические взгля</w:t>
      </w:r>
      <w:r w:rsidR="00BE3CA2" w:rsidRPr="00DE43BC">
        <w:rPr>
          <w:rFonts w:ascii="Times New Roman" w:hAnsi="Times New Roman" w:cs="Times New Roman"/>
          <w:color w:val="000000"/>
          <w:sz w:val="32"/>
          <w:szCs w:val="32"/>
        </w:rPr>
        <w:t>ды. В</w:t>
      </w:r>
      <w:r w:rsidR="005E3BBE" w:rsidRPr="00DE43BC">
        <w:rPr>
          <w:rFonts w:ascii="Times New Roman" w:hAnsi="Times New Roman" w:cs="Times New Roman"/>
          <w:color w:val="000000"/>
          <w:sz w:val="32"/>
          <w:szCs w:val="32"/>
        </w:rPr>
        <w:t>ключе</w:t>
      </w:r>
      <w:r w:rsidR="00BE3CA2" w:rsidRPr="00DE43BC">
        <w:rPr>
          <w:rFonts w:ascii="Times New Roman" w:hAnsi="Times New Roman" w:cs="Times New Roman"/>
          <w:color w:val="000000"/>
          <w:sz w:val="32"/>
          <w:szCs w:val="32"/>
        </w:rPr>
        <w:t>ние</w:t>
      </w:r>
      <w:r w:rsidR="005E3BBE" w:rsidRPr="00DE43BC">
        <w:rPr>
          <w:rFonts w:ascii="Times New Roman" w:hAnsi="Times New Roman" w:cs="Times New Roman"/>
          <w:color w:val="000000"/>
          <w:sz w:val="32"/>
          <w:szCs w:val="32"/>
        </w:rPr>
        <w:t xml:space="preserve"> юноши в активную политич</w:t>
      </w:r>
      <w:r w:rsidR="005E3BBE" w:rsidRPr="00DE43BC">
        <w:rPr>
          <w:rFonts w:ascii="Times New Roman" w:hAnsi="Times New Roman" w:cs="Times New Roman"/>
          <w:color w:val="000000"/>
          <w:sz w:val="32"/>
          <w:szCs w:val="32"/>
        </w:rPr>
        <w:t>е</w:t>
      </w:r>
      <w:r w:rsidR="005E3BBE" w:rsidRPr="00DE43BC">
        <w:rPr>
          <w:rFonts w:ascii="Times New Roman" w:hAnsi="Times New Roman" w:cs="Times New Roman"/>
          <w:color w:val="000000"/>
          <w:sz w:val="32"/>
          <w:szCs w:val="32"/>
        </w:rPr>
        <w:t>скую дея</w:t>
      </w:r>
      <w:r w:rsidR="00BE3CA2" w:rsidRPr="00DE43BC">
        <w:rPr>
          <w:rFonts w:ascii="Times New Roman" w:hAnsi="Times New Roman" w:cs="Times New Roman"/>
          <w:color w:val="000000"/>
          <w:sz w:val="32"/>
          <w:szCs w:val="32"/>
        </w:rPr>
        <w:t>тельность привело к его</w:t>
      </w:r>
      <w:r w:rsidR="005E3BBE" w:rsidRPr="00DE43BC">
        <w:rPr>
          <w:rFonts w:ascii="Times New Roman" w:hAnsi="Times New Roman" w:cs="Times New Roman"/>
          <w:color w:val="000000"/>
          <w:sz w:val="32"/>
          <w:szCs w:val="32"/>
        </w:rPr>
        <w:t xml:space="preserve"> аре</w:t>
      </w:r>
      <w:r w:rsidR="00BE3CA2" w:rsidRPr="00DE43BC">
        <w:rPr>
          <w:rFonts w:ascii="Times New Roman" w:hAnsi="Times New Roman" w:cs="Times New Roman"/>
          <w:color w:val="000000"/>
          <w:sz w:val="32"/>
          <w:szCs w:val="32"/>
        </w:rPr>
        <w:t>сту и заключению.</w:t>
      </w:r>
      <w:r w:rsidR="005E3BBE" w:rsidRPr="00DE43BC">
        <w:rPr>
          <w:rFonts w:ascii="Times New Roman" w:hAnsi="Times New Roman" w:cs="Times New Roman"/>
          <w:color w:val="000000"/>
          <w:sz w:val="32"/>
          <w:szCs w:val="32"/>
        </w:rPr>
        <w:t xml:space="preserve"> Этот опыт помог ему в будущем написать книгу «Преступление и кара, п</w:t>
      </w:r>
      <w:r w:rsidR="005E3BBE" w:rsidRPr="00DE43BC">
        <w:rPr>
          <w:rFonts w:ascii="Times New Roman" w:hAnsi="Times New Roman" w:cs="Times New Roman"/>
          <w:color w:val="000000"/>
          <w:sz w:val="32"/>
          <w:szCs w:val="32"/>
        </w:rPr>
        <w:t>о</w:t>
      </w:r>
      <w:r w:rsidR="005E3BBE" w:rsidRPr="00DE43BC">
        <w:rPr>
          <w:rFonts w:ascii="Times New Roman" w:hAnsi="Times New Roman" w:cs="Times New Roman"/>
          <w:color w:val="000000"/>
          <w:sz w:val="32"/>
          <w:szCs w:val="32"/>
        </w:rPr>
        <w:t>двиг и награда». После освобождения он на некоторое вре</w:t>
      </w:r>
      <w:r w:rsidR="00BE3CA2" w:rsidRPr="00DE43BC">
        <w:rPr>
          <w:rFonts w:ascii="Times New Roman" w:hAnsi="Times New Roman" w:cs="Times New Roman"/>
          <w:color w:val="000000"/>
          <w:sz w:val="32"/>
          <w:szCs w:val="32"/>
        </w:rPr>
        <w:t>мя уе</w:t>
      </w:r>
      <w:r w:rsidR="00BE3CA2" w:rsidRPr="00DE43BC">
        <w:rPr>
          <w:rFonts w:ascii="Times New Roman" w:hAnsi="Times New Roman" w:cs="Times New Roman"/>
          <w:color w:val="000000"/>
          <w:sz w:val="32"/>
          <w:szCs w:val="32"/>
        </w:rPr>
        <w:t>з</w:t>
      </w:r>
      <w:r w:rsidR="00BE3CA2" w:rsidRPr="00DE43BC">
        <w:rPr>
          <w:rFonts w:ascii="Times New Roman" w:hAnsi="Times New Roman" w:cs="Times New Roman"/>
          <w:color w:val="000000"/>
          <w:sz w:val="32"/>
          <w:szCs w:val="32"/>
        </w:rPr>
        <w:t>жает</w:t>
      </w:r>
      <w:r w:rsidR="005E3BBE" w:rsidRPr="00DE43BC">
        <w:rPr>
          <w:rFonts w:ascii="Times New Roman" w:hAnsi="Times New Roman" w:cs="Times New Roman"/>
          <w:color w:val="000000"/>
          <w:sz w:val="32"/>
          <w:szCs w:val="32"/>
        </w:rPr>
        <w:t xml:space="preserve"> </w:t>
      </w:r>
      <w:proofErr w:type="gramStart"/>
      <w:r w:rsidR="005E3BBE" w:rsidRPr="00DE43BC">
        <w:rPr>
          <w:rFonts w:ascii="Times New Roman" w:hAnsi="Times New Roman" w:cs="Times New Roman"/>
          <w:color w:val="000000"/>
          <w:sz w:val="32"/>
          <w:szCs w:val="32"/>
        </w:rPr>
        <w:t>в</w:t>
      </w:r>
      <w:proofErr w:type="gramEnd"/>
      <w:r w:rsidR="005E3BBE" w:rsidRPr="00DE43BC">
        <w:rPr>
          <w:rFonts w:ascii="Times New Roman" w:hAnsi="Times New Roman" w:cs="Times New Roman"/>
          <w:color w:val="000000"/>
          <w:sz w:val="32"/>
          <w:szCs w:val="32"/>
        </w:rPr>
        <w:t xml:space="preserve"> с. </w:t>
      </w:r>
      <w:proofErr w:type="spellStart"/>
      <w:r w:rsidR="005E3BBE" w:rsidRPr="00DE43BC">
        <w:rPr>
          <w:rFonts w:ascii="Times New Roman" w:hAnsi="Times New Roman" w:cs="Times New Roman"/>
          <w:color w:val="000000"/>
          <w:sz w:val="32"/>
          <w:szCs w:val="32"/>
        </w:rPr>
        <w:t>Римья</w:t>
      </w:r>
      <w:proofErr w:type="spellEnd"/>
      <w:r w:rsidR="005E3BBE" w:rsidRPr="00DE43BC">
        <w:rPr>
          <w:rFonts w:ascii="Times New Roman" w:hAnsi="Times New Roman" w:cs="Times New Roman"/>
          <w:color w:val="000000"/>
          <w:sz w:val="32"/>
          <w:szCs w:val="32"/>
        </w:rPr>
        <w:t xml:space="preserve"> </w:t>
      </w:r>
      <w:proofErr w:type="gramStart"/>
      <w:r w:rsidR="005E3BBE" w:rsidRPr="00DE43BC">
        <w:rPr>
          <w:rFonts w:ascii="Times New Roman" w:hAnsi="Times New Roman" w:cs="Times New Roman"/>
          <w:color w:val="000000"/>
          <w:sz w:val="32"/>
          <w:szCs w:val="32"/>
        </w:rPr>
        <w:t>для</w:t>
      </w:r>
      <w:proofErr w:type="gramEnd"/>
      <w:r w:rsidR="005E3BBE" w:rsidRPr="00DE43BC">
        <w:rPr>
          <w:rFonts w:ascii="Times New Roman" w:hAnsi="Times New Roman" w:cs="Times New Roman"/>
          <w:color w:val="000000"/>
          <w:sz w:val="32"/>
          <w:szCs w:val="32"/>
        </w:rPr>
        <w:t xml:space="preserve"> восстановления физического здоровья, а за</w:t>
      </w:r>
      <w:r w:rsidR="00BE3CA2" w:rsidRPr="00DE43BC">
        <w:rPr>
          <w:rFonts w:ascii="Times New Roman" w:hAnsi="Times New Roman" w:cs="Times New Roman"/>
          <w:color w:val="000000"/>
          <w:sz w:val="32"/>
          <w:szCs w:val="32"/>
        </w:rPr>
        <w:t>тем –</w:t>
      </w:r>
      <w:r w:rsidR="005E3BBE" w:rsidRPr="00DE43BC">
        <w:rPr>
          <w:rFonts w:ascii="Times New Roman" w:hAnsi="Times New Roman" w:cs="Times New Roman"/>
          <w:color w:val="000000"/>
          <w:sz w:val="32"/>
          <w:szCs w:val="32"/>
        </w:rPr>
        <w:t xml:space="preserve"> в С</w:t>
      </w:r>
      <w:r w:rsidR="00DC7EF4" w:rsidRPr="00DE43BC">
        <w:rPr>
          <w:rFonts w:ascii="Times New Roman" w:hAnsi="Times New Roman" w:cs="Times New Roman"/>
          <w:color w:val="000000"/>
          <w:sz w:val="32"/>
          <w:szCs w:val="32"/>
        </w:rPr>
        <w:t>анкт-Петербург. Здесь он поступает вначале в Психоневрол</w:t>
      </w:r>
      <w:r w:rsidR="00DC7EF4" w:rsidRPr="00DE43BC">
        <w:rPr>
          <w:rFonts w:ascii="Times New Roman" w:hAnsi="Times New Roman" w:cs="Times New Roman"/>
          <w:color w:val="000000"/>
          <w:sz w:val="32"/>
          <w:szCs w:val="32"/>
        </w:rPr>
        <w:t>о</w:t>
      </w:r>
      <w:r w:rsidR="00DC7EF4" w:rsidRPr="00DE43BC">
        <w:rPr>
          <w:rFonts w:ascii="Times New Roman" w:hAnsi="Times New Roman" w:cs="Times New Roman"/>
          <w:color w:val="000000"/>
          <w:sz w:val="32"/>
          <w:szCs w:val="32"/>
        </w:rPr>
        <w:t>гический университет на социологическое отделение, а позже п</w:t>
      </w:r>
      <w:r w:rsidR="00DC7EF4" w:rsidRPr="00DE43BC">
        <w:rPr>
          <w:rFonts w:ascii="Times New Roman" w:hAnsi="Times New Roman" w:cs="Times New Roman"/>
          <w:color w:val="000000"/>
          <w:sz w:val="32"/>
          <w:szCs w:val="32"/>
        </w:rPr>
        <w:t>е</w:t>
      </w:r>
      <w:r w:rsidR="00DC7EF4" w:rsidRPr="00DE43BC">
        <w:rPr>
          <w:rFonts w:ascii="Times New Roman" w:hAnsi="Times New Roman" w:cs="Times New Roman"/>
          <w:color w:val="000000"/>
          <w:sz w:val="32"/>
          <w:szCs w:val="32"/>
        </w:rPr>
        <w:t>реходит в Петроградский университет на юриди</w:t>
      </w:r>
      <w:r>
        <w:rPr>
          <w:rFonts w:ascii="Times New Roman" w:hAnsi="Times New Roman" w:cs="Times New Roman"/>
          <w:color w:val="000000"/>
          <w:sz w:val="32"/>
          <w:szCs w:val="32"/>
        </w:rPr>
        <w:t>ческий факультет. В 1914 году Питирим Сорокин о</w:t>
      </w:r>
      <w:r w:rsidR="00DC7EF4" w:rsidRPr="00DE43BC">
        <w:rPr>
          <w:rFonts w:ascii="Times New Roman" w:hAnsi="Times New Roman" w:cs="Times New Roman"/>
          <w:color w:val="000000"/>
          <w:sz w:val="32"/>
          <w:szCs w:val="32"/>
        </w:rPr>
        <w:t>канчивает его, и получает предл</w:t>
      </w:r>
      <w:r w:rsidR="00DC7EF4" w:rsidRPr="00DE43BC">
        <w:rPr>
          <w:rFonts w:ascii="Times New Roman" w:hAnsi="Times New Roman" w:cs="Times New Roman"/>
          <w:color w:val="000000"/>
          <w:sz w:val="32"/>
          <w:szCs w:val="32"/>
        </w:rPr>
        <w:t>о</w:t>
      </w:r>
      <w:r w:rsidR="00DC7EF4" w:rsidRPr="00DE43BC">
        <w:rPr>
          <w:rFonts w:ascii="Times New Roman" w:hAnsi="Times New Roman" w:cs="Times New Roman"/>
          <w:color w:val="000000"/>
          <w:sz w:val="32"/>
          <w:szCs w:val="32"/>
        </w:rPr>
        <w:t>жение остаться на кафедре преподавать. Революции 1917 года не по</w:t>
      </w:r>
      <w:r w:rsidR="00DC7EF4" w:rsidRPr="00DE43BC">
        <w:rPr>
          <w:rFonts w:ascii="Times New Roman" w:hAnsi="Times New Roman" w:cs="Times New Roman"/>
          <w:color w:val="000000"/>
          <w:sz w:val="32"/>
          <w:szCs w:val="32"/>
        </w:rPr>
        <w:t>з</w:t>
      </w:r>
      <w:r w:rsidR="00DC7EF4" w:rsidRPr="00DE43BC">
        <w:rPr>
          <w:rFonts w:ascii="Times New Roman" w:hAnsi="Times New Roman" w:cs="Times New Roman"/>
          <w:color w:val="000000"/>
          <w:sz w:val="32"/>
          <w:szCs w:val="32"/>
        </w:rPr>
        <w:t xml:space="preserve">волили ему защитить магистерскую диссертацию. В мае 1917 года он женится на </w:t>
      </w:r>
      <w:r w:rsidR="00392270" w:rsidRPr="00DE43BC">
        <w:rPr>
          <w:rFonts w:ascii="Times New Roman" w:hAnsi="Times New Roman" w:cs="Times New Roman"/>
          <w:color w:val="000000"/>
          <w:sz w:val="32"/>
          <w:szCs w:val="32"/>
        </w:rPr>
        <w:t>Елене Баратынской, дочери известного двор</w:t>
      </w:r>
      <w:r w:rsidR="00392270" w:rsidRPr="00DE43BC">
        <w:rPr>
          <w:rFonts w:ascii="Times New Roman" w:hAnsi="Times New Roman" w:cs="Times New Roman"/>
          <w:color w:val="000000"/>
          <w:sz w:val="32"/>
          <w:szCs w:val="32"/>
        </w:rPr>
        <w:t>я</w:t>
      </w:r>
      <w:r w:rsidR="00392270" w:rsidRPr="00DE43BC">
        <w:rPr>
          <w:rFonts w:ascii="Times New Roman" w:hAnsi="Times New Roman" w:cs="Times New Roman"/>
          <w:color w:val="000000"/>
          <w:sz w:val="32"/>
          <w:szCs w:val="32"/>
        </w:rPr>
        <w:t>нина, с которой его связывали теплые отношения с 1912 года.</w:t>
      </w:r>
      <w:r w:rsidR="00DC7EF4" w:rsidRPr="00DE43BC">
        <w:rPr>
          <w:rFonts w:ascii="Times New Roman" w:hAnsi="Times New Roman" w:cs="Times New Roman"/>
          <w:color w:val="000000"/>
          <w:sz w:val="32"/>
          <w:szCs w:val="32"/>
        </w:rPr>
        <w:t xml:space="preserve"> </w:t>
      </w:r>
      <w:r w:rsidR="00C07F02" w:rsidRPr="00DE43BC">
        <w:rPr>
          <w:rFonts w:ascii="Times New Roman" w:hAnsi="Times New Roman" w:cs="Times New Roman"/>
          <w:color w:val="000000"/>
          <w:sz w:val="32"/>
          <w:szCs w:val="32"/>
        </w:rPr>
        <w:t>Г</w:t>
      </w:r>
      <w:r w:rsidR="00C07F02" w:rsidRPr="00DE43BC">
        <w:rPr>
          <w:rFonts w:ascii="Times New Roman" w:hAnsi="Times New Roman" w:cs="Times New Roman"/>
          <w:color w:val="000000"/>
          <w:sz w:val="32"/>
          <w:szCs w:val="32"/>
        </w:rPr>
        <w:t>о</w:t>
      </w:r>
      <w:r w:rsidR="00C07F02" w:rsidRPr="00DE43BC">
        <w:rPr>
          <w:rFonts w:ascii="Times New Roman" w:hAnsi="Times New Roman" w:cs="Times New Roman"/>
          <w:color w:val="000000"/>
          <w:sz w:val="32"/>
          <w:szCs w:val="32"/>
        </w:rPr>
        <w:t>рячо п</w:t>
      </w:r>
      <w:r w:rsidR="00392270" w:rsidRPr="00DE43BC">
        <w:rPr>
          <w:rFonts w:ascii="Times New Roman" w:hAnsi="Times New Roman" w:cs="Times New Roman"/>
          <w:color w:val="000000"/>
          <w:sz w:val="32"/>
          <w:szCs w:val="32"/>
        </w:rPr>
        <w:t>риняв Февральскую ре</w:t>
      </w:r>
      <w:r>
        <w:rPr>
          <w:rFonts w:ascii="Times New Roman" w:hAnsi="Times New Roman" w:cs="Times New Roman"/>
          <w:color w:val="000000"/>
          <w:sz w:val="32"/>
          <w:szCs w:val="32"/>
        </w:rPr>
        <w:t xml:space="preserve">волюцию, Питирим Сорокин </w:t>
      </w:r>
      <w:r w:rsidR="00392270" w:rsidRPr="00DE43BC">
        <w:rPr>
          <w:rFonts w:ascii="Times New Roman" w:hAnsi="Times New Roman" w:cs="Times New Roman"/>
          <w:color w:val="000000"/>
          <w:sz w:val="32"/>
          <w:szCs w:val="32"/>
        </w:rPr>
        <w:t>О</w:t>
      </w:r>
      <w:r w:rsidR="00392270" w:rsidRPr="00DE43BC">
        <w:rPr>
          <w:rFonts w:ascii="Times New Roman" w:hAnsi="Times New Roman" w:cs="Times New Roman"/>
          <w:color w:val="000000"/>
          <w:sz w:val="32"/>
          <w:szCs w:val="32"/>
        </w:rPr>
        <w:t>к</w:t>
      </w:r>
      <w:r w:rsidR="00392270" w:rsidRPr="00DE43BC">
        <w:rPr>
          <w:rFonts w:ascii="Times New Roman" w:hAnsi="Times New Roman" w:cs="Times New Roman"/>
          <w:color w:val="000000"/>
          <w:sz w:val="32"/>
          <w:szCs w:val="32"/>
        </w:rPr>
        <w:t xml:space="preserve">тябрьскую революцию </w:t>
      </w:r>
      <w:r w:rsidR="00C07F02" w:rsidRPr="00DE43BC">
        <w:rPr>
          <w:rFonts w:ascii="Times New Roman" w:hAnsi="Times New Roman" w:cs="Times New Roman"/>
          <w:color w:val="000000"/>
          <w:sz w:val="32"/>
          <w:szCs w:val="32"/>
        </w:rPr>
        <w:t xml:space="preserve">воспринял </w:t>
      </w:r>
      <w:r w:rsidR="00392270" w:rsidRPr="00DE43BC">
        <w:rPr>
          <w:rFonts w:ascii="Times New Roman" w:hAnsi="Times New Roman" w:cs="Times New Roman"/>
          <w:color w:val="000000"/>
          <w:sz w:val="32"/>
          <w:szCs w:val="32"/>
        </w:rPr>
        <w:t>как контрреволю</w:t>
      </w:r>
      <w:r w:rsidR="00C07F02" w:rsidRPr="00DE43BC">
        <w:rPr>
          <w:rFonts w:ascii="Times New Roman" w:hAnsi="Times New Roman" w:cs="Times New Roman"/>
          <w:color w:val="000000"/>
          <w:sz w:val="32"/>
          <w:szCs w:val="32"/>
        </w:rPr>
        <w:t>цию, за что</w:t>
      </w:r>
      <w:r w:rsidR="00392270" w:rsidRPr="00DE43BC">
        <w:rPr>
          <w:rFonts w:ascii="Times New Roman" w:hAnsi="Times New Roman" w:cs="Times New Roman"/>
          <w:color w:val="000000"/>
          <w:sz w:val="32"/>
          <w:szCs w:val="32"/>
        </w:rPr>
        <w:t xml:space="preserve"> вскоре был брошен в тюрьму новыми властями. С помощью друзей ему удалось освобо</w:t>
      </w:r>
      <w:r w:rsidR="00C07F02" w:rsidRPr="00DE43BC">
        <w:rPr>
          <w:rFonts w:ascii="Times New Roman" w:hAnsi="Times New Roman" w:cs="Times New Roman"/>
          <w:color w:val="000000"/>
          <w:sz w:val="32"/>
          <w:szCs w:val="32"/>
        </w:rPr>
        <w:t>диться, но спустя некоторое время</w:t>
      </w:r>
      <w:r w:rsidR="00392270" w:rsidRPr="00DE43BC">
        <w:rPr>
          <w:rFonts w:ascii="Times New Roman" w:hAnsi="Times New Roman" w:cs="Times New Roman"/>
          <w:color w:val="000000"/>
          <w:sz w:val="32"/>
          <w:szCs w:val="32"/>
        </w:rPr>
        <w:t xml:space="preserve"> вновь поп</w:t>
      </w:r>
      <w:r w:rsidR="00392270" w:rsidRPr="00DE43BC">
        <w:rPr>
          <w:rFonts w:ascii="Times New Roman" w:hAnsi="Times New Roman" w:cs="Times New Roman"/>
          <w:color w:val="000000"/>
          <w:sz w:val="32"/>
          <w:szCs w:val="32"/>
        </w:rPr>
        <w:t>а</w:t>
      </w:r>
      <w:r w:rsidR="00C07F02" w:rsidRPr="00DE43BC">
        <w:rPr>
          <w:rFonts w:ascii="Times New Roman" w:hAnsi="Times New Roman" w:cs="Times New Roman"/>
          <w:color w:val="000000"/>
          <w:sz w:val="32"/>
          <w:szCs w:val="32"/>
        </w:rPr>
        <w:t>дает в руки ЧК, и</w:t>
      </w:r>
      <w:r w:rsidR="00392270" w:rsidRPr="00DE43BC">
        <w:rPr>
          <w:rFonts w:ascii="Times New Roman" w:hAnsi="Times New Roman" w:cs="Times New Roman"/>
          <w:color w:val="000000"/>
          <w:sz w:val="32"/>
          <w:szCs w:val="32"/>
        </w:rPr>
        <w:t xml:space="preserve"> его приговаривают к расстрелу. </w:t>
      </w:r>
      <w:r>
        <w:rPr>
          <w:rFonts w:ascii="Times New Roman" w:hAnsi="Times New Roman" w:cs="Times New Roman"/>
          <w:color w:val="000000"/>
          <w:sz w:val="32"/>
          <w:szCs w:val="32"/>
        </w:rPr>
        <w:t>Опять-таки</w:t>
      </w:r>
      <w:r w:rsidR="00392270" w:rsidRPr="00DE43BC">
        <w:rPr>
          <w:rFonts w:ascii="Times New Roman" w:hAnsi="Times New Roman" w:cs="Times New Roman"/>
          <w:color w:val="000000"/>
          <w:sz w:val="32"/>
          <w:szCs w:val="32"/>
        </w:rPr>
        <w:t xml:space="preserve"> с п</w:t>
      </w:r>
      <w:r w:rsidR="00392270" w:rsidRPr="00DE43BC">
        <w:rPr>
          <w:rFonts w:ascii="Times New Roman" w:hAnsi="Times New Roman" w:cs="Times New Roman"/>
          <w:color w:val="000000"/>
          <w:sz w:val="32"/>
          <w:szCs w:val="32"/>
        </w:rPr>
        <w:t>о</w:t>
      </w:r>
      <w:r w:rsidR="00392270" w:rsidRPr="00DE43BC">
        <w:rPr>
          <w:rFonts w:ascii="Times New Roman" w:hAnsi="Times New Roman" w:cs="Times New Roman"/>
          <w:color w:val="000000"/>
          <w:sz w:val="32"/>
          <w:szCs w:val="32"/>
        </w:rPr>
        <w:t>мощью влиятельных друзей и статьи Ленина «Ценные призн</w:t>
      </w:r>
      <w:r w:rsidR="00392270" w:rsidRPr="00DE43BC">
        <w:rPr>
          <w:rFonts w:ascii="Times New Roman" w:hAnsi="Times New Roman" w:cs="Times New Roman"/>
          <w:color w:val="000000"/>
          <w:sz w:val="32"/>
          <w:szCs w:val="32"/>
        </w:rPr>
        <w:t>а</w:t>
      </w:r>
      <w:r w:rsidR="00392270" w:rsidRPr="00DE43BC">
        <w:rPr>
          <w:rFonts w:ascii="Times New Roman" w:hAnsi="Times New Roman" w:cs="Times New Roman"/>
          <w:color w:val="000000"/>
          <w:sz w:val="32"/>
          <w:szCs w:val="32"/>
        </w:rPr>
        <w:t>ния Питирима Сорокина», в которой приводится факт его отреч</w:t>
      </w:r>
      <w:r w:rsidR="00392270" w:rsidRPr="00DE43BC">
        <w:rPr>
          <w:rFonts w:ascii="Times New Roman" w:hAnsi="Times New Roman" w:cs="Times New Roman"/>
          <w:color w:val="000000"/>
          <w:sz w:val="32"/>
          <w:szCs w:val="32"/>
        </w:rPr>
        <w:t>е</w:t>
      </w:r>
      <w:r w:rsidR="00392270" w:rsidRPr="00DE43BC">
        <w:rPr>
          <w:rFonts w:ascii="Times New Roman" w:hAnsi="Times New Roman" w:cs="Times New Roman"/>
          <w:color w:val="000000"/>
          <w:sz w:val="32"/>
          <w:szCs w:val="32"/>
        </w:rPr>
        <w:t>ния от политической деятельности, ему удается избежать расправы.</w:t>
      </w:r>
      <w:r w:rsidR="00967ECC" w:rsidRPr="00DE43BC">
        <w:rPr>
          <w:rFonts w:ascii="Times New Roman" w:hAnsi="Times New Roman" w:cs="Times New Roman"/>
          <w:color w:val="000000"/>
          <w:sz w:val="32"/>
          <w:szCs w:val="32"/>
        </w:rPr>
        <w:t xml:space="preserve"> В 1919-1920 годах он возвращается к научной деятельности, преп</w:t>
      </w:r>
      <w:r w:rsidR="00967ECC" w:rsidRPr="00DE43BC">
        <w:rPr>
          <w:rFonts w:ascii="Times New Roman" w:hAnsi="Times New Roman" w:cs="Times New Roman"/>
          <w:color w:val="000000"/>
          <w:sz w:val="32"/>
          <w:szCs w:val="32"/>
        </w:rPr>
        <w:t>о</w:t>
      </w:r>
      <w:r w:rsidR="00967ECC" w:rsidRPr="00DE43BC">
        <w:rPr>
          <w:rFonts w:ascii="Times New Roman" w:hAnsi="Times New Roman" w:cs="Times New Roman"/>
          <w:color w:val="000000"/>
          <w:sz w:val="32"/>
          <w:szCs w:val="32"/>
        </w:rPr>
        <w:t>дает в нескольких университетах Петрограда. В это время им нап</w:t>
      </w:r>
      <w:r w:rsidR="00967ECC" w:rsidRPr="00DE43BC">
        <w:rPr>
          <w:rFonts w:ascii="Times New Roman" w:hAnsi="Times New Roman" w:cs="Times New Roman"/>
          <w:color w:val="000000"/>
          <w:sz w:val="32"/>
          <w:szCs w:val="32"/>
        </w:rPr>
        <w:t>и</w:t>
      </w:r>
      <w:r w:rsidR="00967ECC" w:rsidRPr="00DE43BC">
        <w:rPr>
          <w:rFonts w:ascii="Times New Roman" w:hAnsi="Times New Roman" w:cs="Times New Roman"/>
          <w:color w:val="000000"/>
          <w:sz w:val="32"/>
          <w:szCs w:val="32"/>
        </w:rPr>
        <w:t>саны два популярных учебника по социологии и праву, работа «Система социологии»</w:t>
      </w:r>
      <w:r w:rsidR="004165CC" w:rsidRPr="00DE43BC">
        <w:rPr>
          <w:rFonts w:ascii="Times New Roman" w:hAnsi="Times New Roman" w:cs="Times New Roman"/>
          <w:color w:val="000000"/>
          <w:sz w:val="32"/>
          <w:szCs w:val="32"/>
        </w:rPr>
        <w:t xml:space="preserve">, и </w:t>
      </w:r>
      <w:r>
        <w:rPr>
          <w:rFonts w:ascii="Times New Roman" w:hAnsi="Times New Roman" w:cs="Times New Roman"/>
          <w:color w:val="000000"/>
          <w:sz w:val="32"/>
          <w:szCs w:val="32"/>
        </w:rPr>
        <w:t>в 1920 году ему</w:t>
      </w:r>
      <w:r w:rsidR="004165CC" w:rsidRPr="00DE43BC">
        <w:rPr>
          <w:rFonts w:ascii="Times New Roman" w:hAnsi="Times New Roman" w:cs="Times New Roman"/>
          <w:color w:val="000000"/>
          <w:sz w:val="32"/>
          <w:szCs w:val="32"/>
        </w:rPr>
        <w:t xml:space="preserve"> было присвоено зв</w:t>
      </w:r>
      <w:r w:rsidR="004165CC" w:rsidRPr="00DE43BC">
        <w:rPr>
          <w:rFonts w:ascii="Times New Roman" w:hAnsi="Times New Roman" w:cs="Times New Roman"/>
          <w:color w:val="000000"/>
          <w:sz w:val="32"/>
          <w:szCs w:val="32"/>
        </w:rPr>
        <w:t>а</w:t>
      </w:r>
      <w:r w:rsidR="004165CC" w:rsidRPr="00DE43BC">
        <w:rPr>
          <w:rFonts w:ascii="Times New Roman" w:hAnsi="Times New Roman" w:cs="Times New Roman"/>
          <w:color w:val="000000"/>
          <w:sz w:val="32"/>
          <w:szCs w:val="32"/>
        </w:rPr>
        <w:t>ние профессора.</w:t>
      </w:r>
      <w:r w:rsidR="003B477D" w:rsidRPr="00DE43BC">
        <w:rPr>
          <w:rFonts w:ascii="Times New Roman" w:hAnsi="Times New Roman" w:cs="Times New Roman"/>
          <w:color w:val="000000"/>
          <w:sz w:val="32"/>
          <w:szCs w:val="32"/>
        </w:rPr>
        <w:t xml:space="preserve"> Од</w:t>
      </w:r>
      <w:r>
        <w:rPr>
          <w:rFonts w:ascii="Times New Roman" w:hAnsi="Times New Roman" w:cs="Times New Roman"/>
          <w:color w:val="000000"/>
          <w:sz w:val="32"/>
          <w:szCs w:val="32"/>
        </w:rPr>
        <w:t>нако</w:t>
      </w:r>
      <w:r w:rsidR="003B477D" w:rsidRPr="00DE43BC">
        <w:rPr>
          <w:rFonts w:ascii="Times New Roman" w:hAnsi="Times New Roman" w:cs="Times New Roman"/>
          <w:color w:val="000000"/>
          <w:sz w:val="32"/>
          <w:szCs w:val="32"/>
        </w:rPr>
        <w:t xml:space="preserve"> в 1922 году вышло постановление о ко</w:t>
      </w:r>
      <w:r w:rsidR="003B477D" w:rsidRPr="00DE43BC">
        <w:rPr>
          <w:rFonts w:ascii="Times New Roman" w:hAnsi="Times New Roman" w:cs="Times New Roman"/>
          <w:color w:val="000000"/>
          <w:sz w:val="32"/>
          <w:szCs w:val="32"/>
        </w:rPr>
        <w:t>н</w:t>
      </w:r>
      <w:r w:rsidR="003B477D" w:rsidRPr="00DE43BC">
        <w:rPr>
          <w:rFonts w:ascii="Times New Roman" w:hAnsi="Times New Roman" w:cs="Times New Roman"/>
          <w:color w:val="000000"/>
          <w:sz w:val="32"/>
          <w:szCs w:val="32"/>
        </w:rPr>
        <w:t xml:space="preserve">троле </w:t>
      </w:r>
      <w:r w:rsidR="003B477D" w:rsidRPr="00DE43BC">
        <w:rPr>
          <w:rFonts w:ascii="Times New Roman" w:hAnsi="Times New Roman" w:cs="Times New Roman"/>
          <w:color w:val="000000"/>
          <w:sz w:val="32"/>
          <w:szCs w:val="32"/>
        </w:rPr>
        <w:lastRenderedPageBreak/>
        <w:t>образовательных программ, и многим профессорам было запрещ</w:t>
      </w:r>
      <w:r w:rsidR="003B477D" w:rsidRPr="00DE43BC">
        <w:rPr>
          <w:rFonts w:ascii="Times New Roman" w:hAnsi="Times New Roman" w:cs="Times New Roman"/>
          <w:color w:val="000000"/>
          <w:sz w:val="32"/>
          <w:szCs w:val="32"/>
        </w:rPr>
        <w:t>е</w:t>
      </w:r>
      <w:r w:rsidR="003B477D" w:rsidRPr="00DE43BC">
        <w:rPr>
          <w:rFonts w:ascii="Times New Roman" w:hAnsi="Times New Roman" w:cs="Times New Roman"/>
          <w:color w:val="000000"/>
          <w:sz w:val="32"/>
          <w:szCs w:val="32"/>
        </w:rPr>
        <w:t>но преподавать, в том числе и П</w:t>
      </w:r>
      <w:r>
        <w:rPr>
          <w:rFonts w:ascii="Times New Roman" w:hAnsi="Times New Roman" w:cs="Times New Roman"/>
          <w:color w:val="000000"/>
          <w:sz w:val="32"/>
          <w:szCs w:val="32"/>
        </w:rPr>
        <w:t>итириму</w:t>
      </w:r>
      <w:r w:rsidR="003B477D" w:rsidRPr="00DE43BC">
        <w:rPr>
          <w:rFonts w:ascii="Times New Roman" w:hAnsi="Times New Roman" w:cs="Times New Roman"/>
          <w:color w:val="000000"/>
          <w:sz w:val="32"/>
          <w:szCs w:val="32"/>
        </w:rPr>
        <w:t xml:space="preserve"> Соро</w:t>
      </w:r>
      <w:r>
        <w:rPr>
          <w:rFonts w:ascii="Times New Roman" w:hAnsi="Times New Roman" w:cs="Times New Roman"/>
          <w:color w:val="000000"/>
          <w:sz w:val="32"/>
          <w:szCs w:val="32"/>
        </w:rPr>
        <w:t>кину. С</w:t>
      </w:r>
      <w:r w:rsidR="00DF77E8" w:rsidRPr="00DE43BC">
        <w:rPr>
          <w:rFonts w:ascii="Times New Roman" w:hAnsi="Times New Roman" w:cs="Times New Roman"/>
          <w:color w:val="000000"/>
          <w:sz w:val="32"/>
          <w:szCs w:val="32"/>
        </w:rPr>
        <w:t>о своей ж</w:t>
      </w:r>
      <w:r w:rsidR="00DF77E8" w:rsidRPr="00DE43BC">
        <w:rPr>
          <w:rFonts w:ascii="Times New Roman" w:hAnsi="Times New Roman" w:cs="Times New Roman"/>
          <w:color w:val="000000"/>
          <w:sz w:val="32"/>
          <w:szCs w:val="32"/>
        </w:rPr>
        <w:t>е</w:t>
      </w:r>
      <w:r w:rsidR="00C07F02" w:rsidRPr="00DE43BC">
        <w:rPr>
          <w:rFonts w:ascii="Times New Roman" w:hAnsi="Times New Roman" w:cs="Times New Roman"/>
          <w:color w:val="000000"/>
          <w:sz w:val="32"/>
          <w:szCs w:val="32"/>
        </w:rPr>
        <w:t>ной,</w:t>
      </w:r>
      <w:r w:rsidR="00DF77E8" w:rsidRPr="00DE43BC">
        <w:rPr>
          <w:rFonts w:ascii="Times New Roman" w:hAnsi="Times New Roman" w:cs="Times New Roman"/>
          <w:color w:val="000000"/>
          <w:sz w:val="32"/>
          <w:szCs w:val="32"/>
        </w:rPr>
        <w:t xml:space="preserve"> биоло</w:t>
      </w:r>
      <w:r w:rsidR="00C07F02" w:rsidRPr="00DE43BC">
        <w:rPr>
          <w:rFonts w:ascii="Times New Roman" w:hAnsi="Times New Roman" w:cs="Times New Roman"/>
          <w:color w:val="000000"/>
          <w:sz w:val="32"/>
          <w:szCs w:val="32"/>
        </w:rPr>
        <w:t>гом по образованию</w:t>
      </w:r>
      <w:r w:rsidR="001D7BF0" w:rsidRPr="00DE43BC">
        <w:rPr>
          <w:rFonts w:ascii="Times New Roman" w:hAnsi="Times New Roman" w:cs="Times New Roman"/>
          <w:color w:val="000000"/>
          <w:sz w:val="32"/>
          <w:szCs w:val="32"/>
        </w:rPr>
        <w:t xml:space="preserve">, </w:t>
      </w:r>
      <w:r>
        <w:rPr>
          <w:rFonts w:ascii="Times New Roman" w:hAnsi="Times New Roman" w:cs="Times New Roman"/>
          <w:color w:val="000000"/>
          <w:sz w:val="32"/>
          <w:szCs w:val="32"/>
        </w:rPr>
        <w:t xml:space="preserve">Питирим Сорокин </w:t>
      </w:r>
      <w:r w:rsidR="003B477D" w:rsidRPr="00DE43BC">
        <w:rPr>
          <w:rFonts w:ascii="Times New Roman" w:hAnsi="Times New Roman" w:cs="Times New Roman"/>
          <w:color w:val="000000"/>
          <w:sz w:val="32"/>
          <w:szCs w:val="32"/>
        </w:rPr>
        <w:t>покида</w:t>
      </w:r>
      <w:r>
        <w:rPr>
          <w:rFonts w:ascii="Times New Roman" w:hAnsi="Times New Roman" w:cs="Times New Roman"/>
          <w:color w:val="000000"/>
          <w:sz w:val="32"/>
          <w:szCs w:val="32"/>
        </w:rPr>
        <w:t>е</w:t>
      </w:r>
      <w:r w:rsidR="003B477D" w:rsidRPr="00DE43BC">
        <w:rPr>
          <w:rFonts w:ascii="Times New Roman" w:hAnsi="Times New Roman" w:cs="Times New Roman"/>
          <w:color w:val="000000"/>
          <w:sz w:val="32"/>
          <w:szCs w:val="32"/>
        </w:rPr>
        <w:t>т со</w:t>
      </w:r>
      <w:r w:rsidR="00C07F02" w:rsidRPr="00DE43BC">
        <w:rPr>
          <w:rFonts w:ascii="Times New Roman" w:hAnsi="Times New Roman" w:cs="Times New Roman"/>
          <w:color w:val="000000"/>
          <w:sz w:val="32"/>
          <w:szCs w:val="32"/>
        </w:rPr>
        <w:t>ве</w:t>
      </w:r>
      <w:r w:rsidR="00C07F02" w:rsidRPr="00DE43BC">
        <w:rPr>
          <w:rFonts w:ascii="Times New Roman" w:hAnsi="Times New Roman" w:cs="Times New Roman"/>
          <w:color w:val="000000"/>
          <w:sz w:val="32"/>
          <w:szCs w:val="32"/>
        </w:rPr>
        <w:t>т</w:t>
      </w:r>
      <w:r w:rsidR="00C07F02" w:rsidRPr="00DE43BC">
        <w:rPr>
          <w:rFonts w:ascii="Times New Roman" w:hAnsi="Times New Roman" w:cs="Times New Roman"/>
          <w:color w:val="000000"/>
          <w:sz w:val="32"/>
          <w:szCs w:val="32"/>
        </w:rPr>
        <w:t>скую Россию. Вначале чета Сорокиных</w:t>
      </w:r>
      <w:r w:rsidR="00DF77E8" w:rsidRPr="00DE43BC">
        <w:rPr>
          <w:rFonts w:ascii="Times New Roman" w:hAnsi="Times New Roman" w:cs="Times New Roman"/>
          <w:color w:val="000000"/>
          <w:sz w:val="32"/>
          <w:szCs w:val="32"/>
        </w:rPr>
        <w:t xml:space="preserve"> </w:t>
      </w:r>
      <w:r w:rsidR="003B477D" w:rsidRPr="00DE43BC">
        <w:rPr>
          <w:rFonts w:ascii="Times New Roman" w:hAnsi="Times New Roman" w:cs="Times New Roman"/>
          <w:color w:val="000000"/>
          <w:sz w:val="32"/>
          <w:szCs w:val="32"/>
        </w:rPr>
        <w:t>останавлив</w:t>
      </w:r>
      <w:r w:rsidR="00DF77E8" w:rsidRPr="00DE43BC">
        <w:rPr>
          <w:rFonts w:ascii="Times New Roman" w:hAnsi="Times New Roman" w:cs="Times New Roman"/>
          <w:color w:val="000000"/>
          <w:sz w:val="32"/>
          <w:szCs w:val="32"/>
        </w:rPr>
        <w:t>а</w:t>
      </w:r>
      <w:r w:rsidR="00C07F02" w:rsidRPr="00DE43BC">
        <w:rPr>
          <w:rFonts w:ascii="Times New Roman" w:hAnsi="Times New Roman" w:cs="Times New Roman"/>
          <w:color w:val="000000"/>
          <w:sz w:val="32"/>
          <w:szCs w:val="32"/>
        </w:rPr>
        <w:t>е</w:t>
      </w:r>
      <w:r w:rsidR="003B477D" w:rsidRPr="00DE43BC">
        <w:rPr>
          <w:rFonts w:ascii="Times New Roman" w:hAnsi="Times New Roman" w:cs="Times New Roman"/>
          <w:color w:val="000000"/>
          <w:sz w:val="32"/>
          <w:szCs w:val="32"/>
        </w:rPr>
        <w:t>тся в Бе</w:t>
      </w:r>
      <w:r w:rsidR="003B477D" w:rsidRPr="00DE43BC">
        <w:rPr>
          <w:rFonts w:ascii="Times New Roman" w:hAnsi="Times New Roman" w:cs="Times New Roman"/>
          <w:color w:val="000000"/>
          <w:sz w:val="32"/>
          <w:szCs w:val="32"/>
        </w:rPr>
        <w:t>р</w:t>
      </w:r>
      <w:r w:rsidR="00C07F02" w:rsidRPr="00DE43BC">
        <w:rPr>
          <w:rFonts w:ascii="Times New Roman" w:hAnsi="Times New Roman" w:cs="Times New Roman"/>
          <w:color w:val="000000"/>
          <w:sz w:val="32"/>
          <w:szCs w:val="32"/>
        </w:rPr>
        <w:t>лине, а затем</w:t>
      </w:r>
      <w:r w:rsidR="00DF77E8" w:rsidRPr="00DE43BC">
        <w:rPr>
          <w:rFonts w:ascii="Times New Roman" w:hAnsi="Times New Roman" w:cs="Times New Roman"/>
          <w:color w:val="000000"/>
          <w:sz w:val="32"/>
          <w:szCs w:val="32"/>
        </w:rPr>
        <w:t xml:space="preserve"> в Чехослова</w:t>
      </w:r>
      <w:r w:rsidR="00C07F02" w:rsidRPr="00DE43BC">
        <w:rPr>
          <w:rFonts w:ascii="Times New Roman" w:hAnsi="Times New Roman" w:cs="Times New Roman"/>
          <w:color w:val="000000"/>
          <w:sz w:val="32"/>
          <w:szCs w:val="32"/>
        </w:rPr>
        <w:t>кии</w:t>
      </w:r>
      <w:r>
        <w:rPr>
          <w:rFonts w:ascii="Times New Roman" w:hAnsi="Times New Roman" w:cs="Times New Roman"/>
          <w:color w:val="000000"/>
          <w:sz w:val="32"/>
          <w:szCs w:val="32"/>
        </w:rPr>
        <w:t>. Здесь Питирим</w:t>
      </w:r>
      <w:r w:rsidR="00DF77E8" w:rsidRPr="00DE43BC">
        <w:rPr>
          <w:rFonts w:ascii="Times New Roman" w:hAnsi="Times New Roman" w:cs="Times New Roman"/>
          <w:color w:val="000000"/>
          <w:sz w:val="32"/>
          <w:szCs w:val="32"/>
        </w:rPr>
        <w:t xml:space="preserve"> Сорокин</w:t>
      </w:r>
      <w:r w:rsidR="003B477D" w:rsidRPr="00DE43BC">
        <w:rPr>
          <w:rFonts w:ascii="Times New Roman" w:hAnsi="Times New Roman" w:cs="Times New Roman"/>
          <w:color w:val="000000"/>
          <w:sz w:val="32"/>
          <w:szCs w:val="32"/>
        </w:rPr>
        <w:t xml:space="preserve"> чита</w:t>
      </w:r>
      <w:r w:rsidR="00DF77E8" w:rsidRPr="00DE43BC">
        <w:rPr>
          <w:rFonts w:ascii="Times New Roman" w:hAnsi="Times New Roman" w:cs="Times New Roman"/>
          <w:color w:val="000000"/>
          <w:sz w:val="32"/>
          <w:szCs w:val="32"/>
        </w:rPr>
        <w:t>ет лекции,</w:t>
      </w:r>
      <w:r w:rsidR="003B477D" w:rsidRPr="00DE43BC">
        <w:rPr>
          <w:rFonts w:ascii="Times New Roman" w:hAnsi="Times New Roman" w:cs="Times New Roman"/>
          <w:color w:val="000000"/>
          <w:sz w:val="32"/>
          <w:szCs w:val="32"/>
        </w:rPr>
        <w:t xml:space="preserve"> </w:t>
      </w:r>
      <w:r w:rsidR="00C07F02" w:rsidRPr="00DE43BC">
        <w:rPr>
          <w:rFonts w:ascii="Times New Roman" w:hAnsi="Times New Roman" w:cs="Times New Roman"/>
          <w:color w:val="000000"/>
          <w:sz w:val="32"/>
          <w:szCs w:val="32"/>
        </w:rPr>
        <w:t xml:space="preserve">а </w:t>
      </w:r>
      <w:r w:rsidR="003B477D" w:rsidRPr="00DE43BC">
        <w:rPr>
          <w:rFonts w:ascii="Times New Roman" w:hAnsi="Times New Roman" w:cs="Times New Roman"/>
          <w:color w:val="000000"/>
          <w:sz w:val="32"/>
          <w:szCs w:val="32"/>
        </w:rPr>
        <w:t>позже получает приглашение из США для чтения лек</w:t>
      </w:r>
      <w:r w:rsidR="00C07F02" w:rsidRPr="00DE43BC">
        <w:rPr>
          <w:rFonts w:ascii="Times New Roman" w:hAnsi="Times New Roman" w:cs="Times New Roman"/>
          <w:color w:val="000000"/>
          <w:sz w:val="32"/>
          <w:szCs w:val="32"/>
        </w:rPr>
        <w:t>ций</w:t>
      </w:r>
      <w:r w:rsidR="00DF77E8" w:rsidRPr="00DE43BC">
        <w:rPr>
          <w:rFonts w:ascii="Times New Roman" w:hAnsi="Times New Roman" w:cs="Times New Roman"/>
          <w:color w:val="000000"/>
          <w:sz w:val="32"/>
          <w:szCs w:val="32"/>
        </w:rPr>
        <w:t xml:space="preserve"> </w:t>
      </w:r>
      <w:r w:rsidR="003B477D" w:rsidRPr="00DE43BC">
        <w:rPr>
          <w:rFonts w:ascii="Times New Roman" w:hAnsi="Times New Roman" w:cs="Times New Roman"/>
          <w:color w:val="000000"/>
          <w:sz w:val="32"/>
          <w:szCs w:val="32"/>
        </w:rPr>
        <w:t xml:space="preserve">в </w:t>
      </w:r>
      <w:r w:rsidR="00C07F02" w:rsidRPr="00DE43BC">
        <w:rPr>
          <w:rFonts w:ascii="Times New Roman" w:hAnsi="Times New Roman" w:cs="Times New Roman"/>
          <w:color w:val="000000"/>
          <w:sz w:val="32"/>
          <w:szCs w:val="32"/>
        </w:rPr>
        <w:t xml:space="preserve">одном из </w:t>
      </w:r>
      <w:r w:rsidR="003B477D" w:rsidRPr="00DE43BC">
        <w:rPr>
          <w:rFonts w:ascii="Times New Roman" w:hAnsi="Times New Roman" w:cs="Times New Roman"/>
          <w:color w:val="000000"/>
          <w:sz w:val="32"/>
          <w:szCs w:val="32"/>
        </w:rPr>
        <w:t>ам</w:t>
      </w:r>
      <w:r w:rsidR="003B477D" w:rsidRPr="00DE43BC">
        <w:rPr>
          <w:rFonts w:ascii="Times New Roman" w:hAnsi="Times New Roman" w:cs="Times New Roman"/>
          <w:color w:val="000000"/>
          <w:sz w:val="32"/>
          <w:szCs w:val="32"/>
        </w:rPr>
        <w:t>е</w:t>
      </w:r>
      <w:r w:rsidR="003B477D" w:rsidRPr="00DE43BC">
        <w:rPr>
          <w:rFonts w:ascii="Times New Roman" w:hAnsi="Times New Roman" w:cs="Times New Roman"/>
          <w:color w:val="000000"/>
          <w:sz w:val="32"/>
          <w:szCs w:val="32"/>
        </w:rPr>
        <w:t>ри</w:t>
      </w:r>
      <w:r w:rsidR="00C07F02" w:rsidRPr="00DE43BC">
        <w:rPr>
          <w:rFonts w:ascii="Times New Roman" w:hAnsi="Times New Roman" w:cs="Times New Roman"/>
          <w:color w:val="000000"/>
          <w:sz w:val="32"/>
          <w:szCs w:val="32"/>
        </w:rPr>
        <w:t>канских</w:t>
      </w:r>
      <w:r w:rsidR="003B477D" w:rsidRPr="00DE43BC">
        <w:rPr>
          <w:rFonts w:ascii="Times New Roman" w:hAnsi="Times New Roman" w:cs="Times New Roman"/>
          <w:color w:val="000000"/>
          <w:sz w:val="32"/>
          <w:szCs w:val="32"/>
        </w:rPr>
        <w:t xml:space="preserve"> колле</w:t>
      </w:r>
      <w:r w:rsidR="00DF77E8" w:rsidRPr="00DE43BC">
        <w:rPr>
          <w:rFonts w:ascii="Times New Roman" w:hAnsi="Times New Roman" w:cs="Times New Roman"/>
          <w:color w:val="000000"/>
          <w:sz w:val="32"/>
          <w:szCs w:val="32"/>
        </w:rPr>
        <w:t>дже</w:t>
      </w:r>
      <w:r w:rsidR="00C07F02" w:rsidRPr="00DE43BC">
        <w:rPr>
          <w:rFonts w:ascii="Times New Roman" w:hAnsi="Times New Roman" w:cs="Times New Roman"/>
          <w:color w:val="000000"/>
          <w:sz w:val="32"/>
          <w:szCs w:val="32"/>
        </w:rPr>
        <w:t>й</w:t>
      </w:r>
      <w:r w:rsidR="00DF77E8" w:rsidRPr="00DE43BC">
        <w:rPr>
          <w:rFonts w:ascii="Times New Roman" w:hAnsi="Times New Roman" w:cs="Times New Roman"/>
          <w:color w:val="000000"/>
          <w:sz w:val="32"/>
          <w:szCs w:val="32"/>
        </w:rPr>
        <w:t>. Ученый принимает это приглашение</w:t>
      </w:r>
      <w:r w:rsidR="003B477D" w:rsidRPr="00DE43BC">
        <w:rPr>
          <w:rFonts w:ascii="Times New Roman" w:hAnsi="Times New Roman" w:cs="Times New Roman"/>
          <w:color w:val="000000"/>
          <w:sz w:val="32"/>
          <w:szCs w:val="32"/>
        </w:rPr>
        <w:t>, и осенью 1923 года отправляется в Америку</w:t>
      </w:r>
      <w:r>
        <w:rPr>
          <w:rFonts w:ascii="Times New Roman" w:hAnsi="Times New Roman" w:cs="Times New Roman"/>
          <w:color w:val="000000"/>
          <w:sz w:val="32"/>
          <w:szCs w:val="32"/>
        </w:rPr>
        <w:t>. В США он уезжает</w:t>
      </w:r>
      <w:r w:rsidR="003B477D" w:rsidRPr="00DE43BC">
        <w:rPr>
          <w:rFonts w:ascii="Times New Roman" w:hAnsi="Times New Roman" w:cs="Times New Roman"/>
          <w:color w:val="000000"/>
          <w:sz w:val="32"/>
          <w:szCs w:val="32"/>
        </w:rPr>
        <w:t xml:space="preserve"> вначале один, а</w:t>
      </w:r>
      <w:r w:rsidR="00503292" w:rsidRPr="00DE43BC">
        <w:rPr>
          <w:rFonts w:ascii="Times New Roman" w:hAnsi="Times New Roman" w:cs="Times New Roman"/>
          <w:color w:val="000000"/>
          <w:sz w:val="32"/>
          <w:szCs w:val="32"/>
        </w:rPr>
        <w:t xml:space="preserve"> </w:t>
      </w:r>
      <w:r w:rsidR="00C07F02" w:rsidRPr="00DE43BC">
        <w:rPr>
          <w:rFonts w:ascii="Times New Roman" w:hAnsi="Times New Roman" w:cs="Times New Roman"/>
          <w:color w:val="000000"/>
          <w:sz w:val="32"/>
          <w:szCs w:val="32"/>
        </w:rPr>
        <w:t>спустя несколько месяцев (</w:t>
      </w:r>
      <w:r w:rsidR="00503292" w:rsidRPr="00DE43BC">
        <w:rPr>
          <w:rFonts w:ascii="Times New Roman" w:hAnsi="Times New Roman" w:cs="Times New Roman"/>
          <w:color w:val="000000"/>
          <w:sz w:val="32"/>
          <w:szCs w:val="32"/>
        </w:rPr>
        <w:t>в марте 1924 года</w:t>
      </w:r>
      <w:r w:rsidR="00C07F02" w:rsidRPr="00DE43BC">
        <w:rPr>
          <w:rFonts w:ascii="Times New Roman" w:hAnsi="Times New Roman" w:cs="Times New Roman"/>
          <w:color w:val="000000"/>
          <w:sz w:val="32"/>
          <w:szCs w:val="32"/>
        </w:rPr>
        <w:t>), к нему</w:t>
      </w:r>
      <w:r w:rsidR="00503292" w:rsidRPr="00DE43BC">
        <w:rPr>
          <w:rFonts w:ascii="Times New Roman" w:hAnsi="Times New Roman" w:cs="Times New Roman"/>
          <w:color w:val="000000"/>
          <w:sz w:val="32"/>
          <w:szCs w:val="32"/>
        </w:rPr>
        <w:t xml:space="preserve"> при</w:t>
      </w:r>
      <w:r>
        <w:rPr>
          <w:rFonts w:ascii="Times New Roman" w:hAnsi="Times New Roman" w:cs="Times New Roman"/>
          <w:color w:val="000000"/>
          <w:sz w:val="32"/>
          <w:szCs w:val="32"/>
        </w:rPr>
        <w:t>езжает его жена. В 1929 году Питириму</w:t>
      </w:r>
      <w:r w:rsidR="00503292" w:rsidRPr="00DE43BC">
        <w:rPr>
          <w:rFonts w:ascii="Times New Roman" w:hAnsi="Times New Roman" w:cs="Times New Roman"/>
          <w:color w:val="000000"/>
          <w:sz w:val="32"/>
          <w:szCs w:val="32"/>
        </w:rPr>
        <w:t xml:space="preserve"> Соро</w:t>
      </w:r>
      <w:r w:rsidR="00DF77E8" w:rsidRPr="00DE43BC">
        <w:rPr>
          <w:rFonts w:ascii="Times New Roman" w:hAnsi="Times New Roman" w:cs="Times New Roman"/>
          <w:color w:val="000000"/>
          <w:sz w:val="32"/>
          <w:szCs w:val="32"/>
        </w:rPr>
        <w:t>кину предл</w:t>
      </w:r>
      <w:r w:rsidR="00DF77E8" w:rsidRPr="00DE43BC">
        <w:rPr>
          <w:rFonts w:ascii="Times New Roman" w:hAnsi="Times New Roman" w:cs="Times New Roman"/>
          <w:color w:val="000000"/>
          <w:sz w:val="32"/>
          <w:szCs w:val="32"/>
        </w:rPr>
        <w:t>а</w:t>
      </w:r>
      <w:r w:rsidR="00DF77E8" w:rsidRPr="00DE43BC">
        <w:rPr>
          <w:rFonts w:ascii="Times New Roman" w:hAnsi="Times New Roman" w:cs="Times New Roman"/>
          <w:color w:val="000000"/>
          <w:sz w:val="32"/>
          <w:szCs w:val="32"/>
        </w:rPr>
        <w:t xml:space="preserve">гают </w:t>
      </w:r>
      <w:r w:rsidR="00503292" w:rsidRPr="00DE43BC">
        <w:rPr>
          <w:rFonts w:ascii="Times New Roman" w:hAnsi="Times New Roman" w:cs="Times New Roman"/>
          <w:color w:val="000000"/>
          <w:sz w:val="32"/>
          <w:szCs w:val="32"/>
        </w:rPr>
        <w:t>возглавить открывшуюся кафедру социологии в Гарвардском университе</w:t>
      </w:r>
      <w:r w:rsidR="00DF77E8" w:rsidRPr="00DE43BC">
        <w:rPr>
          <w:rFonts w:ascii="Times New Roman" w:hAnsi="Times New Roman" w:cs="Times New Roman"/>
          <w:color w:val="000000"/>
          <w:sz w:val="32"/>
          <w:szCs w:val="32"/>
        </w:rPr>
        <w:t>те, но ученый</w:t>
      </w:r>
      <w:r w:rsidR="00503292" w:rsidRPr="00DE43BC">
        <w:rPr>
          <w:rFonts w:ascii="Times New Roman" w:hAnsi="Times New Roman" w:cs="Times New Roman"/>
          <w:color w:val="000000"/>
          <w:sz w:val="32"/>
          <w:szCs w:val="32"/>
        </w:rPr>
        <w:t xml:space="preserve"> предложил открыть сразу факультет с</w:t>
      </w:r>
      <w:r w:rsidR="00503292" w:rsidRPr="00DE43BC">
        <w:rPr>
          <w:rFonts w:ascii="Times New Roman" w:hAnsi="Times New Roman" w:cs="Times New Roman"/>
          <w:color w:val="000000"/>
          <w:sz w:val="32"/>
          <w:szCs w:val="32"/>
        </w:rPr>
        <w:t>о</w:t>
      </w:r>
      <w:r w:rsidR="00503292" w:rsidRPr="00DE43BC">
        <w:rPr>
          <w:rFonts w:ascii="Times New Roman" w:hAnsi="Times New Roman" w:cs="Times New Roman"/>
          <w:color w:val="000000"/>
          <w:sz w:val="32"/>
          <w:szCs w:val="32"/>
        </w:rPr>
        <w:t>циологии, и эта идея была принята ру</w:t>
      </w:r>
      <w:r>
        <w:rPr>
          <w:rFonts w:ascii="Times New Roman" w:hAnsi="Times New Roman" w:cs="Times New Roman"/>
          <w:color w:val="000000"/>
          <w:sz w:val="32"/>
          <w:szCs w:val="32"/>
        </w:rPr>
        <w:t>ководством университета. Но ч</w:t>
      </w:r>
      <w:r w:rsidR="00503292" w:rsidRPr="00DE43BC">
        <w:rPr>
          <w:rFonts w:ascii="Times New Roman" w:hAnsi="Times New Roman" w:cs="Times New Roman"/>
          <w:color w:val="000000"/>
          <w:sz w:val="32"/>
          <w:szCs w:val="32"/>
        </w:rPr>
        <w:t>ерез три го</w:t>
      </w:r>
      <w:r>
        <w:rPr>
          <w:rFonts w:ascii="Times New Roman" w:hAnsi="Times New Roman" w:cs="Times New Roman"/>
          <w:color w:val="000000"/>
          <w:sz w:val="32"/>
          <w:szCs w:val="32"/>
        </w:rPr>
        <w:t>да Питирим</w:t>
      </w:r>
      <w:r w:rsidR="00503292" w:rsidRPr="00DE43BC">
        <w:rPr>
          <w:rFonts w:ascii="Times New Roman" w:hAnsi="Times New Roman" w:cs="Times New Roman"/>
          <w:color w:val="000000"/>
          <w:sz w:val="32"/>
          <w:szCs w:val="32"/>
        </w:rPr>
        <w:t xml:space="preserve"> Сорокин попросил освободить его от должности, которая была удовлетворена только в 1942 году. В </w:t>
      </w:r>
      <w:r w:rsidR="00DF77E8" w:rsidRPr="00DE43BC">
        <w:rPr>
          <w:rFonts w:ascii="Times New Roman" w:hAnsi="Times New Roman" w:cs="Times New Roman"/>
          <w:color w:val="000000"/>
          <w:sz w:val="32"/>
          <w:szCs w:val="32"/>
        </w:rPr>
        <w:t>это время он пишет</w:t>
      </w:r>
      <w:r w:rsidR="00503292" w:rsidRPr="00DE43BC">
        <w:rPr>
          <w:rFonts w:ascii="Times New Roman" w:hAnsi="Times New Roman" w:cs="Times New Roman"/>
          <w:color w:val="000000"/>
          <w:sz w:val="32"/>
          <w:szCs w:val="32"/>
        </w:rPr>
        <w:t xml:space="preserve"> основ</w:t>
      </w:r>
      <w:r w:rsidR="00DF77E8" w:rsidRPr="00DE43BC">
        <w:rPr>
          <w:rFonts w:ascii="Times New Roman" w:hAnsi="Times New Roman" w:cs="Times New Roman"/>
          <w:color w:val="000000"/>
          <w:sz w:val="32"/>
          <w:szCs w:val="32"/>
        </w:rPr>
        <w:t>ной</w:t>
      </w:r>
      <w:r w:rsidR="00503292" w:rsidRPr="00DE43BC">
        <w:rPr>
          <w:rFonts w:ascii="Times New Roman" w:hAnsi="Times New Roman" w:cs="Times New Roman"/>
          <w:color w:val="000000"/>
          <w:sz w:val="32"/>
          <w:szCs w:val="32"/>
        </w:rPr>
        <w:t xml:space="preserve"> тру</w:t>
      </w:r>
      <w:r w:rsidR="00DF77E8" w:rsidRPr="00DE43BC">
        <w:rPr>
          <w:rFonts w:ascii="Times New Roman" w:hAnsi="Times New Roman" w:cs="Times New Roman"/>
          <w:color w:val="000000"/>
          <w:sz w:val="32"/>
          <w:szCs w:val="32"/>
        </w:rPr>
        <w:t>д</w:t>
      </w:r>
      <w:r w:rsidR="00503292" w:rsidRPr="00DE43BC">
        <w:rPr>
          <w:rFonts w:ascii="Times New Roman" w:hAnsi="Times New Roman" w:cs="Times New Roman"/>
          <w:color w:val="000000"/>
          <w:sz w:val="32"/>
          <w:szCs w:val="32"/>
        </w:rPr>
        <w:t xml:space="preserve"> – «Социальная и культурна</w:t>
      </w:r>
      <w:r w:rsidR="00DF77E8" w:rsidRPr="00DE43BC">
        <w:rPr>
          <w:rFonts w:ascii="Times New Roman" w:hAnsi="Times New Roman" w:cs="Times New Roman"/>
          <w:color w:val="000000"/>
          <w:sz w:val="32"/>
          <w:szCs w:val="32"/>
        </w:rPr>
        <w:t>я дин</w:t>
      </w:r>
      <w:r w:rsidR="00DF77E8" w:rsidRPr="00DE43BC">
        <w:rPr>
          <w:rFonts w:ascii="Times New Roman" w:hAnsi="Times New Roman" w:cs="Times New Roman"/>
          <w:color w:val="000000"/>
          <w:sz w:val="32"/>
          <w:szCs w:val="32"/>
        </w:rPr>
        <w:t>а</w:t>
      </w:r>
      <w:r w:rsidR="00DF77E8" w:rsidRPr="00DE43BC">
        <w:rPr>
          <w:rFonts w:ascii="Times New Roman" w:hAnsi="Times New Roman" w:cs="Times New Roman"/>
          <w:color w:val="000000"/>
          <w:sz w:val="32"/>
          <w:szCs w:val="32"/>
        </w:rPr>
        <w:t>мика», который был зако</w:t>
      </w:r>
      <w:r w:rsidR="00DF77E8" w:rsidRPr="00DE43BC">
        <w:rPr>
          <w:rFonts w:ascii="Times New Roman" w:hAnsi="Times New Roman" w:cs="Times New Roman"/>
          <w:color w:val="000000"/>
          <w:sz w:val="32"/>
          <w:szCs w:val="32"/>
        </w:rPr>
        <w:t>н</w:t>
      </w:r>
      <w:r w:rsidR="00DF77E8" w:rsidRPr="00DE43BC">
        <w:rPr>
          <w:rFonts w:ascii="Times New Roman" w:hAnsi="Times New Roman" w:cs="Times New Roman"/>
          <w:color w:val="000000"/>
          <w:sz w:val="32"/>
          <w:szCs w:val="32"/>
        </w:rPr>
        <w:t>чен в 1941</w:t>
      </w:r>
      <w:r w:rsidR="00503292" w:rsidRPr="00DE43BC">
        <w:rPr>
          <w:rFonts w:ascii="Times New Roman" w:hAnsi="Times New Roman" w:cs="Times New Roman"/>
          <w:color w:val="000000"/>
          <w:sz w:val="32"/>
          <w:szCs w:val="32"/>
        </w:rPr>
        <w:t xml:space="preserve"> году. </w:t>
      </w:r>
    </w:p>
    <w:p w:rsidR="00C04ABD" w:rsidRPr="00DE43BC" w:rsidRDefault="00C07F02" w:rsidP="00DE43BC">
      <w:pPr>
        <w:spacing w:after="0" w:line="240" w:lineRule="auto"/>
        <w:ind w:firstLine="708"/>
        <w:jc w:val="both"/>
        <w:rPr>
          <w:rFonts w:ascii="Times New Roman" w:hAnsi="Times New Roman" w:cs="Times New Roman"/>
          <w:color w:val="000000"/>
          <w:sz w:val="32"/>
          <w:szCs w:val="32"/>
        </w:rPr>
      </w:pPr>
      <w:r w:rsidRPr="00DE43BC">
        <w:rPr>
          <w:rFonts w:ascii="Times New Roman" w:hAnsi="Times New Roman" w:cs="Times New Roman"/>
          <w:color w:val="000000"/>
          <w:sz w:val="32"/>
          <w:szCs w:val="32"/>
        </w:rPr>
        <w:t>Во время войны супруги Сорокины</w:t>
      </w:r>
      <w:r w:rsidR="00503292" w:rsidRPr="00DE43BC">
        <w:rPr>
          <w:rFonts w:ascii="Times New Roman" w:hAnsi="Times New Roman" w:cs="Times New Roman"/>
          <w:color w:val="000000"/>
          <w:sz w:val="32"/>
          <w:szCs w:val="32"/>
        </w:rPr>
        <w:t xml:space="preserve"> поддерживали борьбу ССС</w:t>
      </w:r>
      <w:r w:rsidRPr="00DE43BC">
        <w:rPr>
          <w:rFonts w:ascii="Times New Roman" w:hAnsi="Times New Roman" w:cs="Times New Roman"/>
          <w:color w:val="000000"/>
          <w:sz w:val="32"/>
          <w:szCs w:val="32"/>
        </w:rPr>
        <w:t>Р с фашизмом и всячески помогали</w:t>
      </w:r>
      <w:r w:rsidR="00503292" w:rsidRPr="00DE43BC">
        <w:rPr>
          <w:rFonts w:ascii="Times New Roman" w:hAnsi="Times New Roman" w:cs="Times New Roman"/>
          <w:color w:val="000000"/>
          <w:sz w:val="32"/>
          <w:szCs w:val="32"/>
        </w:rPr>
        <w:t xml:space="preserve"> своей бывшей родине.  </w:t>
      </w:r>
    </w:p>
    <w:p w:rsidR="00392270" w:rsidRPr="00DE43BC" w:rsidRDefault="00847149" w:rsidP="00DE43BC">
      <w:pPr>
        <w:spacing w:after="0" w:line="240" w:lineRule="auto"/>
        <w:jc w:val="both"/>
        <w:rPr>
          <w:rFonts w:ascii="Times New Roman" w:hAnsi="Times New Roman" w:cs="Times New Roman"/>
          <w:color w:val="000000"/>
          <w:sz w:val="32"/>
          <w:szCs w:val="32"/>
        </w:rPr>
      </w:pPr>
      <w:r>
        <w:rPr>
          <w:rFonts w:ascii="Times New Roman" w:hAnsi="Times New Roman" w:cs="Times New Roman"/>
          <w:color w:val="000000"/>
          <w:sz w:val="32"/>
          <w:szCs w:val="32"/>
        </w:rPr>
        <w:tab/>
        <w:t>В 1964 году Питирим</w:t>
      </w:r>
      <w:r w:rsidR="001D7BF0" w:rsidRPr="00DE43BC">
        <w:rPr>
          <w:rFonts w:ascii="Times New Roman" w:hAnsi="Times New Roman" w:cs="Times New Roman"/>
          <w:color w:val="000000"/>
          <w:sz w:val="32"/>
          <w:szCs w:val="32"/>
        </w:rPr>
        <w:t xml:space="preserve"> Сорокин был избран президентом Ам</w:t>
      </w:r>
      <w:r w:rsidR="001D7BF0" w:rsidRPr="00DE43BC">
        <w:rPr>
          <w:rFonts w:ascii="Times New Roman" w:hAnsi="Times New Roman" w:cs="Times New Roman"/>
          <w:color w:val="000000"/>
          <w:sz w:val="32"/>
          <w:szCs w:val="32"/>
        </w:rPr>
        <w:t>е</w:t>
      </w:r>
      <w:r w:rsidR="001D7BF0" w:rsidRPr="00DE43BC">
        <w:rPr>
          <w:rFonts w:ascii="Times New Roman" w:hAnsi="Times New Roman" w:cs="Times New Roman"/>
          <w:color w:val="000000"/>
          <w:sz w:val="32"/>
          <w:szCs w:val="32"/>
        </w:rPr>
        <w:t>риканской социологической ассоциации. До конца жизни он зан</w:t>
      </w:r>
      <w:r w:rsidR="001D7BF0" w:rsidRPr="00DE43BC">
        <w:rPr>
          <w:rFonts w:ascii="Times New Roman" w:hAnsi="Times New Roman" w:cs="Times New Roman"/>
          <w:color w:val="000000"/>
          <w:sz w:val="32"/>
          <w:szCs w:val="32"/>
        </w:rPr>
        <w:t>и</w:t>
      </w:r>
      <w:r w:rsidR="001D7BF0" w:rsidRPr="00DE43BC">
        <w:rPr>
          <w:rFonts w:ascii="Times New Roman" w:hAnsi="Times New Roman" w:cs="Times New Roman"/>
          <w:color w:val="000000"/>
          <w:sz w:val="32"/>
          <w:szCs w:val="32"/>
        </w:rPr>
        <w:t>мался наукой и преподавал в различных колледжах и университ</w:t>
      </w:r>
      <w:r w:rsidR="001D7BF0" w:rsidRPr="00DE43BC">
        <w:rPr>
          <w:rFonts w:ascii="Times New Roman" w:hAnsi="Times New Roman" w:cs="Times New Roman"/>
          <w:color w:val="000000"/>
          <w:sz w:val="32"/>
          <w:szCs w:val="32"/>
        </w:rPr>
        <w:t>е</w:t>
      </w:r>
      <w:r w:rsidR="001D7BF0" w:rsidRPr="00DE43BC">
        <w:rPr>
          <w:rFonts w:ascii="Times New Roman" w:hAnsi="Times New Roman" w:cs="Times New Roman"/>
          <w:color w:val="000000"/>
          <w:sz w:val="32"/>
          <w:szCs w:val="32"/>
        </w:rPr>
        <w:t>тах</w:t>
      </w:r>
      <w:r w:rsidR="00DF77E8" w:rsidRPr="00DE43BC">
        <w:rPr>
          <w:rFonts w:ascii="Times New Roman" w:hAnsi="Times New Roman" w:cs="Times New Roman"/>
          <w:color w:val="000000"/>
          <w:sz w:val="32"/>
          <w:szCs w:val="32"/>
        </w:rPr>
        <w:t xml:space="preserve"> США</w:t>
      </w:r>
      <w:r>
        <w:rPr>
          <w:rFonts w:ascii="Times New Roman" w:hAnsi="Times New Roman" w:cs="Times New Roman"/>
          <w:color w:val="000000"/>
          <w:sz w:val="32"/>
          <w:szCs w:val="32"/>
        </w:rPr>
        <w:t>. Умер Питирим</w:t>
      </w:r>
      <w:r w:rsidR="001D7BF0" w:rsidRPr="00DE43BC">
        <w:rPr>
          <w:rFonts w:ascii="Times New Roman" w:hAnsi="Times New Roman" w:cs="Times New Roman"/>
          <w:color w:val="000000"/>
          <w:sz w:val="32"/>
          <w:szCs w:val="32"/>
        </w:rPr>
        <w:t xml:space="preserve"> Сорокин в 1968 году в своем доме в Винчестере.</w:t>
      </w:r>
    </w:p>
    <w:p w:rsidR="00392270" w:rsidRPr="00DE43BC" w:rsidRDefault="001D7BF0" w:rsidP="00DE43BC">
      <w:pPr>
        <w:spacing w:after="0" w:line="240" w:lineRule="auto"/>
        <w:jc w:val="both"/>
        <w:rPr>
          <w:rFonts w:ascii="Times New Roman" w:hAnsi="Times New Roman" w:cs="Times New Roman"/>
          <w:color w:val="000000"/>
          <w:sz w:val="32"/>
          <w:szCs w:val="32"/>
        </w:rPr>
      </w:pPr>
      <w:r w:rsidRPr="00DE43BC">
        <w:rPr>
          <w:rFonts w:ascii="Times New Roman" w:hAnsi="Times New Roman" w:cs="Times New Roman"/>
          <w:color w:val="000000"/>
          <w:sz w:val="32"/>
          <w:szCs w:val="32"/>
        </w:rPr>
        <w:tab/>
        <w:t>Основные культурологические взгляды Питирим Сорокин о</w:t>
      </w:r>
      <w:r w:rsidRPr="00DE43BC">
        <w:rPr>
          <w:rFonts w:ascii="Times New Roman" w:hAnsi="Times New Roman" w:cs="Times New Roman"/>
          <w:color w:val="000000"/>
          <w:sz w:val="32"/>
          <w:szCs w:val="32"/>
        </w:rPr>
        <w:t>т</w:t>
      </w:r>
      <w:r w:rsidRPr="00DE43BC">
        <w:rPr>
          <w:rFonts w:ascii="Times New Roman" w:hAnsi="Times New Roman" w:cs="Times New Roman"/>
          <w:color w:val="000000"/>
          <w:sz w:val="32"/>
          <w:szCs w:val="32"/>
        </w:rPr>
        <w:t>разил в работе «Со</w:t>
      </w:r>
      <w:r w:rsidR="00D86A62" w:rsidRPr="00DE43BC">
        <w:rPr>
          <w:rFonts w:ascii="Times New Roman" w:hAnsi="Times New Roman" w:cs="Times New Roman"/>
          <w:color w:val="000000"/>
          <w:sz w:val="32"/>
          <w:szCs w:val="32"/>
        </w:rPr>
        <w:t>циальная и культурная динамика».</w:t>
      </w:r>
    </w:p>
    <w:p w:rsidR="00121BF2" w:rsidRPr="00DE43BC" w:rsidRDefault="00D86A62" w:rsidP="00DE43BC">
      <w:pPr>
        <w:spacing w:after="0" w:line="240" w:lineRule="auto"/>
        <w:ind w:firstLine="708"/>
        <w:jc w:val="both"/>
        <w:rPr>
          <w:rFonts w:ascii="Times New Roman" w:hAnsi="Times New Roman" w:cs="Times New Roman"/>
          <w:color w:val="000000"/>
          <w:sz w:val="32"/>
          <w:szCs w:val="32"/>
        </w:rPr>
      </w:pPr>
      <w:r w:rsidRPr="00DE43BC">
        <w:rPr>
          <w:rFonts w:ascii="Times New Roman" w:hAnsi="Times New Roman" w:cs="Times New Roman"/>
          <w:color w:val="000000"/>
          <w:sz w:val="32"/>
          <w:szCs w:val="32"/>
        </w:rPr>
        <w:t>Культура представляет собой некое единство различных я</w:t>
      </w:r>
      <w:r w:rsidRPr="00DE43BC">
        <w:rPr>
          <w:rFonts w:ascii="Times New Roman" w:hAnsi="Times New Roman" w:cs="Times New Roman"/>
          <w:color w:val="000000"/>
          <w:sz w:val="32"/>
          <w:szCs w:val="32"/>
        </w:rPr>
        <w:t>в</w:t>
      </w:r>
      <w:r w:rsidRPr="00DE43BC">
        <w:rPr>
          <w:rFonts w:ascii="Times New Roman" w:hAnsi="Times New Roman" w:cs="Times New Roman"/>
          <w:color w:val="000000"/>
          <w:sz w:val="32"/>
          <w:szCs w:val="32"/>
        </w:rPr>
        <w:t xml:space="preserve">лений, предметов, создаваемых людьми в процессе их социального взаимодействия. Эти предметы и явления культуры связаны между собой </w:t>
      </w:r>
      <w:r w:rsidR="00847149">
        <w:rPr>
          <w:rFonts w:ascii="Times New Roman" w:hAnsi="Times New Roman" w:cs="Times New Roman"/>
          <w:color w:val="000000"/>
          <w:sz w:val="32"/>
          <w:szCs w:val="32"/>
        </w:rPr>
        <w:t>различными способами, которые Питирим</w:t>
      </w:r>
      <w:r w:rsidRPr="00DE43BC">
        <w:rPr>
          <w:rFonts w:ascii="Times New Roman" w:hAnsi="Times New Roman" w:cs="Times New Roman"/>
          <w:color w:val="000000"/>
          <w:sz w:val="32"/>
          <w:szCs w:val="32"/>
        </w:rPr>
        <w:t xml:space="preserve"> Сорокин называет культурной интеграцией. Он выделяет четыре способа такой инт</w:t>
      </w:r>
      <w:r w:rsidRPr="00DE43BC">
        <w:rPr>
          <w:rFonts w:ascii="Times New Roman" w:hAnsi="Times New Roman" w:cs="Times New Roman"/>
          <w:color w:val="000000"/>
          <w:sz w:val="32"/>
          <w:szCs w:val="32"/>
        </w:rPr>
        <w:t>е</w:t>
      </w:r>
      <w:r w:rsidRPr="00DE43BC">
        <w:rPr>
          <w:rFonts w:ascii="Times New Roman" w:hAnsi="Times New Roman" w:cs="Times New Roman"/>
          <w:color w:val="000000"/>
          <w:sz w:val="32"/>
          <w:szCs w:val="32"/>
        </w:rPr>
        <w:t>гр</w:t>
      </w:r>
      <w:r w:rsidRPr="00DE43BC">
        <w:rPr>
          <w:rFonts w:ascii="Times New Roman" w:hAnsi="Times New Roman" w:cs="Times New Roman"/>
          <w:color w:val="000000"/>
          <w:sz w:val="32"/>
          <w:szCs w:val="32"/>
        </w:rPr>
        <w:t>а</w:t>
      </w:r>
      <w:r w:rsidRPr="00DE43BC">
        <w:rPr>
          <w:rFonts w:ascii="Times New Roman" w:hAnsi="Times New Roman" w:cs="Times New Roman"/>
          <w:color w:val="000000"/>
          <w:sz w:val="32"/>
          <w:szCs w:val="32"/>
        </w:rPr>
        <w:t xml:space="preserve">ции: механическую, внешнюю, функциональную и логическую. Механическая </w:t>
      </w:r>
      <w:r w:rsidR="00ED415D" w:rsidRPr="00DE43BC">
        <w:rPr>
          <w:rFonts w:ascii="Times New Roman" w:hAnsi="Times New Roman" w:cs="Times New Roman"/>
          <w:color w:val="000000"/>
          <w:sz w:val="32"/>
          <w:szCs w:val="32"/>
        </w:rPr>
        <w:t xml:space="preserve">интеграция </w:t>
      </w:r>
      <w:r w:rsidRPr="00DE43BC">
        <w:rPr>
          <w:rFonts w:ascii="Times New Roman" w:hAnsi="Times New Roman" w:cs="Times New Roman"/>
          <w:color w:val="000000"/>
          <w:sz w:val="32"/>
          <w:szCs w:val="32"/>
        </w:rPr>
        <w:t>представляет собой случайное, хаотич</w:t>
      </w:r>
      <w:r w:rsidRPr="00DE43BC">
        <w:rPr>
          <w:rFonts w:ascii="Times New Roman" w:hAnsi="Times New Roman" w:cs="Times New Roman"/>
          <w:color w:val="000000"/>
          <w:sz w:val="32"/>
          <w:szCs w:val="32"/>
        </w:rPr>
        <w:t>е</w:t>
      </w:r>
      <w:r w:rsidRPr="00DE43BC">
        <w:rPr>
          <w:rFonts w:ascii="Times New Roman" w:hAnsi="Times New Roman" w:cs="Times New Roman"/>
          <w:color w:val="000000"/>
          <w:sz w:val="32"/>
          <w:szCs w:val="32"/>
        </w:rPr>
        <w:t>ское и бессистемное скопление  вещей и явлений</w:t>
      </w:r>
      <w:r w:rsidR="00EB3773" w:rsidRPr="00DE43BC">
        <w:rPr>
          <w:rFonts w:ascii="Times New Roman" w:hAnsi="Times New Roman" w:cs="Times New Roman"/>
          <w:color w:val="000000"/>
          <w:sz w:val="32"/>
          <w:szCs w:val="32"/>
        </w:rPr>
        <w:t>. В</w:t>
      </w:r>
      <w:r w:rsidR="00ED415D" w:rsidRPr="00DE43BC">
        <w:rPr>
          <w:rFonts w:ascii="Times New Roman" w:hAnsi="Times New Roman" w:cs="Times New Roman"/>
          <w:color w:val="000000"/>
          <w:sz w:val="32"/>
          <w:szCs w:val="32"/>
        </w:rPr>
        <w:t>нешняя инт</w:t>
      </w:r>
      <w:r w:rsidR="00ED415D" w:rsidRPr="00DE43BC">
        <w:rPr>
          <w:rFonts w:ascii="Times New Roman" w:hAnsi="Times New Roman" w:cs="Times New Roman"/>
          <w:color w:val="000000"/>
          <w:sz w:val="32"/>
          <w:szCs w:val="32"/>
        </w:rPr>
        <w:t>е</w:t>
      </w:r>
      <w:r w:rsidR="00ED415D" w:rsidRPr="00DE43BC">
        <w:rPr>
          <w:rFonts w:ascii="Times New Roman" w:hAnsi="Times New Roman" w:cs="Times New Roman"/>
          <w:color w:val="000000"/>
          <w:sz w:val="32"/>
          <w:szCs w:val="32"/>
        </w:rPr>
        <w:t>грация – это собранные воедино элементы культуры под возде</w:t>
      </w:r>
      <w:r w:rsidR="00ED415D" w:rsidRPr="00DE43BC">
        <w:rPr>
          <w:rFonts w:ascii="Times New Roman" w:hAnsi="Times New Roman" w:cs="Times New Roman"/>
          <w:color w:val="000000"/>
          <w:sz w:val="32"/>
          <w:szCs w:val="32"/>
        </w:rPr>
        <w:t>й</w:t>
      </w:r>
      <w:r w:rsidR="00ED415D" w:rsidRPr="00DE43BC">
        <w:rPr>
          <w:rFonts w:ascii="Times New Roman" w:hAnsi="Times New Roman" w:cs="Times New Roman"/>
          <w:color w:val="000000"/>
          <w:sz w:val="32"/>
          <w:szCs w:val="32"/>
        </w:rPr>
        <w:t>ствием внешних факторов</w:t>
      </w:r>
      <w:r w:rsidR="00353AC5" w:rsidRPr="00DE43BC">
        <w:rPr>
          <w:rFonts w:ascii="Times New Roman" w:hAnsi="Times New Roman" w:cs="Times New Roman"/>
          <w:color w:val="000000"/>
          <w:sz w:val="32"/>
          <w:szCs w:val="32"/>
        </w:rPr>
        <w:t>, граничащие в пространстве, но не им</w:t>
      </w:r>
      <w:r w:rsidR="00353AC5" w:rsidRPr="00DE43BC">
        <w:rPr>
          <w:rFonts w:ascii="Times New Roman" w:hAnsi="Times New Roman" w:cs="Times New Roman"/>
          <w:color w:val="000000"/>
          <w:sz w:val="32"/>
          <w:szCs w:val="32"/>
        </w:rPr>
        <w:t>е</w:t>
      </w:r>
      <w:r w:rsidR="00353AC5" w:rsidRPr="00DE43BC">
        <w:rPr>
          <w:rFonts w:ascii="Times New Roman" w:hAnsi="Times New Roman" w:cs="Times New Roman"/>
          <w:color w:val="000000"/>
          <w:sz w:val="32"/>
          <w:szCs w:val="32"/>
        </w:rPr>
        <w:t>ющие функци</w:t>
      </w:r>
      <w:r w:rsidR="00EB3773" w:rsidRPr="00DE43BC">
        <w:rPr>
          <w:rFonts w:ascii="Times New Roman" w:hAnsi="Times New Roman" w:cs="Times New Roman"/>
          <w:color w:val="000000"/>
          <w:sz w:val="32"/>
          <w:szCs w:val="32"/>
        </w:rPr>
        <w:t>ональной или логической связи. Функциональное или причинное единство</w:t>
      </w:r>
      <w:r w:rsidR="00353AC5" w:rsidRPr="00DE43BC">
        <w:rPr>
          <w:rFonts w:ascii="Times New Roman" w:hAnsi="Times New Roman" w:cs="Times New Roman"/>
          <w:color w:val="000000"/>
          <w:sz w:val="32"/>
          <w:szCs w:val="32"/>
        </w:rPr>
        <w:t xml:space="preserve"> наце</w:t>
      </w:r>
      <w:r w:rsidR="00EB3773" w:rsidRPr="00DE43BC">
        <w:rPr>
          <w:rFonts w:ascii="Times New Roman" w:hAnsi="Times New Roman" w:cs="Times New Roman"/>
          <w:color w:val="000000"/>
          <w:sz w:val="32"/>
          <w:szCs w:val="32"/>
        </w:rPr>
        <w:t>лено на выполнение</w:t>
      </w:r>
      <w:r w:rsidR="00353AC5" w:rsidRPr="00DE43BC">
        <w:rPr>
          <w:rFonts w:ascii="Times New Roman" w:hAnsi="Times New Roman" w:cs="Times New Roman"/>
          <w:color w:val="000000"/>
          <w:sz w:val="32"/>
          <w:szCs w:val="32"/>
        </w:rPr>
        <w:t xml:space="preserve"> интегрирова</w:t>
      </w:r>
      <w:r w:rsidR="00353AC5" w:rsidRPr="00DE43BC">
        <w:rPr>
          <w:rFonts w:ascii="Times New Roman" w:hAnsi="Times New Roman" w:cs="Times New Roman"/>
          <w:color w:val="000000"/>
          <w:sz w:val="32"/>
          <w:szCs w:val="32"/>
        </w:rPr>
        <w:t>н</w:t>
      </w:r>
      <w:r w:rsidR="00353AC5" w:rsidRPr="00DE43BC">
        <w:rPr>
          <w:rFonts w:ascii="Times New Roman" w:hAnsi="Times New Roman" w:cs="Times New Roman"/>
          <w:color w:val="000000"/>
          <w:sz w:val="32"/>
          <w:szCs w:val="32"/>
        </w:rPr>
        <w:lastRenderedPageBreak/>
        <w:t>ными элементами какой-либо зад</w:t>
      </w:r>
      <w:r w:rsidR="00EB3773" w:rsidRPr="00DE43BC">
        <w:rPr>
          <w:rFonts w:ascii="Times New Roman" w:hAnsi="Times New Roman" w:cs="Times New Roman"/>
          <w:color w:val="000000"/>
          <w:sz w:val="32"/>
          <w:szCs w:val="32"/>
        </w:rPr>
        <w:t>ачи. Логико-смысловая интегр</w:t>
      </w:r>
      <w:r w:rsidR="00EB3773" w:rsidRPr="00DE43BC">
        <w:rPr>
          <w:rFonts w:ascii="Times New Roman" w:hAnsi="Times New Roman" w:cs="Times New Roman"/>
          <w:color w:val="000000"/>
          <w:sz w:val="32"/>
          <w:szCs w:val="32"/>
        </w:rPr>
        <w:t>а</w:t>
      </w:r>
      <w:r w:rsidR="00EB3773" w:rsidRPr="00DE43BC">
        <w:rPr>
          <w:rFonts w:ascii="Times New Roman" w:hAnsi="Times New Roman" w:cs="Times New Roman"/>
          <w:color w:val="000000"/>
          <w:sz w:val="32"/>
          <w:szCs w:val="32"/>
        </w:rPr>
        <w:t>ция – это высшая форма объединения, когда между элементами существует внутренняя, глубокая взаимосвязь, и элементы культ</w:t>
      </w:r>
      <w:r w:rsidR="00EB3773" w:rsidRPr="00DE43BC">
        <w:rPr>
          <w:rFonts w:ascii="Times New Roman" w:hAnsi="Times New Roman" w:cs="Times New Roman"/>
          <w:color w:val="000000"/>
          <w:sz w:val="32"/>
          <w:szCs w:val="32"/>
        </w:rPr>
        <w:t>у</w:t>
      </w:r>
      <w:r w:rsidR="00EB3773" w:rsidRPr="00DE43BC">
        <w:rPr>
          <w:rFonts w:ascii="Times New Roman" w:hAnsi="Times New Roman" w:cs="Times New Roman"/>
          <w:color w:val="000000"/>
          <w:sz w:val="32"/>
          <w:szCs w:val="32"/>
        </w:rPr>
        <w:t>ры с</w:t>
      </w:r>
      <w:r w:rsidR="00DF77E8" w:rsidRPr="00DE43BC">
        <w:rPr>
          <w:rFonts w:ascii="Times New Roman" w:hAnsi="Times New Roman" w:cs="Times New Roman"/>
          <w:color w:val="000000"/>
          <w:sz w:val="32"/>
          <w:szCs w:val="32"/>
        </w:rPr>
        <w:t>тановятся целостным единством. Элементы логически инт</w:t>
      </w:r>
      <w:r w:rsidR="00DF77E8" w:rsidRPr="00DE43BC">
        <w:rPr>
          <w:rFonts w:ascii="Times New Roman" w:hAnsi="Times New Roman" w:cs="Times New Roman"/>
          <w:color w:val="000000"/>
          <w:sz w:val="32"/>
          <w:szCs w:val="32"/>
        </w:rPr>
        <w:t>е</w:t>
      </w:r>
      <w:r w:rsidR="00DF77E8" w:rsidRPr="00DE43BC">
        <w:rPr>
          <w:rFonts w:ascii="Times New Roman" w:hAnsi="Times New Roman" w:cs="Times New Roman"/>
          <w:color w:val="000000"/>
          <w:sz w:val="32"/>
          <w:szCs w:val="32"/>
        </w:rPr>
        <w:t>грированной культуры можно рассматривать в двух аспектах – внутреннем и внешнем</w:t>
      </w:r>
      <w:r w:rsidR="00847149">
        <w:rPr>
          <w:rFonts w:ascii="Times New Roman" w:hAnsi="Times New Roman" w:cs="Times New Roman"/>
          <w:color w:val="000000"/>
          <w:sz w:val="32"/>
          <w:szCs w:val="32"/>
        </w:rPr>
        <w:t>. К внутреннему аспекту Питирим</w:t>
      </w:r>
      <w:r w:rsidR="00174C2A" w:rsidRPr="00DE43BC">
        <w:rPr>
          <w:rFonts w:ascii="Times New Roman" w:hAnsi="Times New Roman" w:cs="Times New Roman"/>
          <w:color w:val="000000"/>
          <w:sz w:val="32"/>
          <w:szCs w:val="32"/>
        </w:rPr>
        <w:t xml:space="preserve"> Сорокин относит сферу внутреннего опыта культуры, связанного с наукой, ценностями</w:t>
      </w:r>
      <w:r w:rsidR="00847149">
        <w:rPr>
          <w:rFonts w:ascii="Times New Roman" w:hAnsi="Times New Roman" w:cs="Times New Roman"/>
          <w:color w:val="000000"/>
          <w:sz w:val="32"/>
          <w:szCs w:val="32"/>
        </w:rPr>
        <w:t xml:space="preserve"> и разумом. Эту сферу он</w:t>
      </w:r>
      <w:r w:rsidR="00174C2A" w:rsidRPr="00DE43BC">
        <w:rPr>
          <w:rFonts w:ascii="Times New Roman" w:hAnsi="Times New Roman" w:cs="Times New Roman"/>
          <w:color w:val="000000"/>
          <w:sz w:val="32"/>
          <w:szCs w:val="32"/>
        </w:rPr>
        <w:t xml:space="preserve"> предлагает обозначать «ме</w:t>
      </w:r>
      <w:r w:rsidR="00174C2A" w:rsidRPr="00DE43BC">
        <w:rPr>
          <w:rFonts w:ascii="Times New Roman" w:hAnsi="Times New Roman" w:cs="Times New Roman"/>
          <w:color w:val="000000"/>
          <w:sz w:val="32"/>
          <w:szCs w:val="32"/>
        </w:rPr>
        <w:t>н</w:t>
      </w:r>
      <w:r w:rsidR="00174C2A" w:rsidRPr="00DE43BC">
        <w:rPr>
          <w:rFonts w:ascii="Times New Roman" w:hAnsi="Times New Roman" w:cs="Times New Roman"/>
          <w:color w:val="000000"/>
          <w:sz w:val="32"/>
          <w:szCs w:val="32"/>
        </w:rPr>
        <w:t>тальностью культуры». Второй элемент – внешний – состоит из объектов чувственного восприятия, и включает предметы, соб</w:t>
      </w:r>
      <w:r w:rsidR="00174C2A" w:rsidRPr="00DE43BC">
        <w:rPr>
          <w:rFonts w:ascii="Times New Roman" w:hAnsi="Times New Roman" w:cs="Times New Roman"/>
          <w:color w:val="000000"/>
          <w:sz w:val="32"/>
          <w:szCs w:val="32"/>
        </w:rPr>
        <w:t>ы</w:t>
      </w:r>
      <w:r w:rsidR="00174C2A" w:rsidRPr="00DE43BC">
        <w:rPr>
          <w:rFonts w:ascii="Times New Roman" w:hAnsi="Times New Roman" w:cs="Times New Roman"/>
          <w:color w:val="000000"/>
          <w:sz w:val="32"/>
          <w:szCs w:val="32"/>
        </w:rPr>
        <w:t>тия, процессы.  Внешние элемент</w:t>
      </w:r>
      <w:r w:rsidR="00121BF2" w:rsidRPr="00DE43BC">
        <w:rPr>
          <w:rFonts w:ascii="Times New Roman" w:hAnsi="Times New Roman" w:cs="Times New Roman"/>
          <w:color w:val="000000"/>
          <w:sz w:val="32"/>
          <w:szCs w:val="32"/>
        </w:rPr>
        <w:t xml:space="preserve">ы – это </w:t>
      </w:r>
      <w:r w:rsidR="005F0CA2" w:rsidRPr="00DE43BC">
        <w:rPr>
          <w:rFonts w:ascii="Times New Roman" w:hAnsi="Times New Roman" w:cs="Times New Roman"/>
          <w:color w:val="000000"/>
          <w:sz w:val="32"/>
          <w:szCs w:val="32"/>
        </w:rPr>
        <w:t xml:space="preserve">проявление </w:t>
      </w:r>
      <w:r w:rsidR="00121BF2" w:rsidRPr="00DE43BC">
        <w:rPr>
          <w:rFonts w:ascii="Times New Roman" w:hAnsi="Times New Roman" w:cs="Times New Roman"/>
          <w:color w:val="000000"/>
          <w:sz w:val="32"/>
          <w:szCs w:val="32"/>
        </w:rPr>
        <w:t>с</w:t>
      </w:r>
      <w:r w:rsidR="005F0CA2" w:rsidRPr="00DE43BC">
        <w:rPr>
          <w:rFonts w:ascii="Times New Roman" w:hAnsi="Times New Roman" w:cs="Times New Roman"/>
          <w:color w:val="000000"/>
          <w:sz w:val="32"/>
          <w:szCs w:val="32"/>
        </w:rPr>
        <w:t>одержания</w:t>
      </w:r>
      <w:r w:rsidR="00174C2A" w:rsidRPr="00DE43BC">
        <w:rPr>
          <w:rFonts w:ascii="Times New Roman" w:hAnsi="Times New Roman" w:cs="Times New Roman"/>
          <w:color w:val="000000"/>
          <w:sz w:val="32"/>
          <w:szCs w:val="32"/>
        </w:rPr>
        <w:t xml:space="preserve"> вну</w:t>
      </w:r>
      <w:r w:rsidR="00174C2A" w:rsidRPr="00DE43BC">
        <w:rPr>
          <w:rFonts w:ascii="Times New Roman" w:hAnsi="Times New Roman" w:cs="Times New Roman"/>
          <w:color w:val="000000"/>
          <w:sz w:val="32"/>
          <w:szCs w:val="32"/>
        </w:rPr>
        <w:t>т</w:t>
      </w:r>
      <w:r w:rsidR="00174C2A" w:rsidRPr="00DE43BC">
        <w:rPr>
          <w:rFonts w:ascii="Times New Roman" w:hAnsi="Times New Roman" w:cs="Times New Roman"/>
          <w:color w:val="000000"/>
          <w:sz w:val="32"/>
          <w:szCs w:val="32"/>
        </w:rPr>
        <w:t>ренних компонентов</w:t>
      </w:r>
      <w:r w:rsidR="00121BF2" w:rsidRPr="00DE43BC">
        <w:rPr>
          <w:rFonts w:ascii="Times New Roman" w:hAnsi="Times New Roman" w:cs="Times New Roman"/>
          <w:color w:val="000000"/>
          <w:sz w:val="32"/>
          <w:szCs w:val="32"/>
        </w:rPr>
        <w:t xml:space="preserve"> культуры</w:t>
      </w:r>
      <w:r w:rsidR="00174C2A" w:rsidRPr="00DE43BC">
        <w:rPr>
          <w:rFonts w:ascii="Times New Roman" w:hAnsi="Times New Roman" w:cs="Times New Roman"/>
          <w:color w:val="000000"/>
          <w:sz w:val="32"/>
          <w:szCs w:val="32"/>
        </w:rPr>
        <w:t>, ее ментальности, проявля</w:t>
      </w:r>
      <w:r w:rsidR="00174C2A" w:rsidRPr="00DE43BC">
        <w:rPr>
          <w:rFonts w:ascii="Times New Roman" w:hAnsi="Times New Roman" w:cs="Times New Roman"/>
          <w:color w:val="000000"/>
          <w:sz w:val="32"/>
          <w:szCs w:val="32"/>
        </w:rPr>
        <w:t>ю</w:t>
      </w:r>
      <w:r w:rsidR="00174C2A" w:rsidRPr="00DE43BC">
        <w:rPr>
          <w:rFonts w:ascii="Times New Roman" w:hAnsi="Times New Roman" w:cs="Times New Roman"/>
          <w:color w:val="000000"/>
          <w:sz w:val="32"/>
          <w:szCs w:val="32"/>
        </w:rPr>
        <w:t>щиеся в материальных формах.</w:t>
      </w:r>
      <w:r w:rsidR="00121BF2" w:rsidRPr="00DE43BC">
        <w:rPr>
          <w:rFonts w:ascii="Times New Roman" w:hAnsi="Times New Roman" w:cs="Times New Roman"/>
          <w:color w:val="000000"/>
          <w:sz w:val="32"/>
          <w:szCs w:val="32"/>
        </w:rPr>
        <w:t xml:space="preserve"> </w:t>
      </w:r>
    </w:p>
    <w:p w:rsidR="00E411FC" w:rsidRPr="00DE43BC" w:rsidRDefault="00121BF2" w:rsidP="00DE43BC">
      <w:pPr>
        <w:spacing w:after="0" w:line="240" w:lineRule="auto"/>
        <w:ind w:firstLine="708"/>
        <w:jc w:val="both"/>
        <w:rPr>
          <w:rFonts w:ascii="Times New Roman" w:hAnsi="Times New Roman" w:cs="Times New Roman"/>
          <w:color w:val="000000"/>
          <w:sz w:val="32"/>
          <w:szCs w:val="32"/>
        </w:rPr>
      </w:pPr>
      <w:r w:rsidRPr="00DE43BC">
        <w:rPr>
          <w:rFonts w:ascii="Times New Roman" w:hAnsi="Times New Roman" w:cs="Times New Roman"/>
          <w:color w:val="000000"/>
          <w:sz w:val="32"/>
          <w:szCs w:val="32"/>
        </w:rPr>
        <w:t>Существуют различные типы логически интегрированной культуры, д</w:t>
      </w:r>
      <w:r w:rsidR="00C14D12" w:rsidRPr="00DE43BC">
        <w:rPr>
          <w:rFonts w:ascii="Times New Roman" w:hAnsi="Times New Roman" w:cs="Times New Roman"/>
          <w:color w:val="000000"/>
          <w:sz w:val="32"/>
          <w:szCs w:val="32"/>
        </w:rPr>
        <w:t>ва из которых противопоставле</w:t>
      </w:r>
      <w:r w:rsidR="00D80B03" w:rsidRPr="00DE43BC">
        <w:rPr>
          <w:rFonts w:ascii="Times New Roman" w:hAnsi="Times New Roman" w:cs="Times New Roman"/>
          <w:color w:val="000000"/>
          <w:sz w:val="32"/>
          <w:szCs w:val="32"/>
        </w:rPr>
        <w:t>ны, а третий предста</w:t>
      </w:r>
      <w:r w:rsidR="00D80B03" w:rsidRPr="00DE43BC">
        <w:rPr>
          <w:rFonts w:ascii="Times New Roman" w:hAnsi="Times New Roman" w:cs="Times New Roman"/>
          <w:color w:val="000000"/>
          <w:sz w:val="32"/>
          <w:szCs w:val="32"/>
        </w:rPr>
        <w:t>в</w:t>
      </w:r>
      <w:r w:rsidR="00D80B03" w:rsidRPr="00DE43BC">
        <w:rPr>
          <w:rFonts w:ascii="Times New Roman" w:hAnsi="Times New Roman" w:cs="Times New Roman"/>
          <w:color w:val="000000"/>
          <w:sz w:val="32"/>
          <w:szCs w:val="32"/>
        </w:rPr>
        <w:t>ляет</w:t>
      </w:r>
      <w:r w:rsidRPr="00DE43BC">
        <w:rPr>
          <w:rFonts w:ascii="Times New Roman" w:hAnsi="Times New Roman" w:cs="Times New Roman"/>
          <w:color w:val="000000"/>
          <w:sz w:val="32"/>
          <w:szCs w:val="32"/>
        </w:rPr>
        <w:t xml:space="preserve"> смешан</w:t>
      </w:r>
      <w:r w:rsidR="00D80B03" w:rsidRPr="00DE43BC">
        <w:rPr>
          <w:rFonts w:ascii="Times New Roman" w:hAnsi="Times New Roman" w:cs="Times New Roman"/>
          <w:color w:val="000000"/>
          <w:sz w:val="32"/>
          <w:szCs w:val="32"/>
        </w:rPr>
        <w:t>ный тип</w:t>
      </w:r>
      <w:r w:rsidR="00C14D12" w:rsidRPr="00DE43BC">
        <w:rPr>
          <w:rFonts w:ascii="Times New Roman" w:hAnsi="Times New Roman" w:cs="Times New Roman"/>
          <w:color w:val="000000"/>
          <w:sz w:val="32"/>
          <w:szCs w:val="32"/>
        </w:rPr>
        <w:t>. Каждый из этих типов обладает собственной ментальностью, системой знания, обладает собственной филос</w:t>
      </w:r>
      <w:r w:rsidR="00C14D12" w:rsidRPr="00DE43BC">
        <w:rPr>
          <w:rFonts w:ascii="Times New Roman" w:hAnsi="Times New Roman" w:cs="Times New Roman"/>
          <w:color w:val="000000"/>
          <w:sz w:val="32"/>
          <w:szCs w:val="32"/>
        </w:rPr>
        <w:t>о</w:t>
      </w:r>
      <w:r w:rsidR="00C14D12" w:rsidRPr="00DE43BC">
        <w:rPr>
          <w:rFonts w:ascii="Times New Roman" w:hAnsi="Times New Roman" w:cs="Times New Roman"/>
          <w:color w:val="000000"/>
          <w:sz w:val="32"/>
          <w:szCs w:val="32"/>
        </w:rPr>
        <w:t xml:space="preserve">фией, религией, формами искусства, литературы. В </w:t>
      </w:r>
      <w:r w:rsidR="005F0CA2" w:rsidRPr="00DE43BC">
        <w:rPr>
          <w:rFonts w:ascii="Times New Roman" w:hAnsi="Times New Roman" w:cs="Times New Roman"/>
          <w:color w:val="000000"/>
          <w:sz w:val="32"/>
          <w:szCs w:val="32"/>
        </w:rPr>
        <w:t>каждой из этих культур имеются</w:t>
      </w:r>
      <w:r w:rsidR="00C14D12" w:rsidRPr="00DE43BC">
        <w:rPr>
          <w:rFonts w:ascii="Times New Roman" w:hAnsi="Times New Roman" w:cs="Times New Roman"/>
          <w:color w:val="000000"/>
          <w:sz w:val="32"/>
          <w:szCs w:val="32"/>
        </w:rPr>
        <w:t xml:space="preserve"> свои представления</w:t>
      </w:r>
      <w:r w:rsidR="005F0CA2" w:rsidRPr="00DE43BC">
        <w:rPr>
          <w:rFonts w:ascii="Times New Roman" w:hAnsi="Times New Roman" w:cs="Times New Roman"/>
          <w:color w:val="000000"/>
          <w:sz w:val="32"/>
          <w:szCs w:val="32"/>
        </w:rPr>
        <w:t xml:space="preserve"> о </w:t>
      </w:r>
      <w:proofErr w:type="gramStart"/>
      <w:r w:rsidR="005F0CA2" w:rsidRPr="00DE43BC">
        <w:rPr>
          <w:rFonts w:ascii="Times New Roman" w:hAnsi="Times New Roman" w:cs="Times New Roman"/>
          <w:color w:val="000000"/>
          <w:sz w:val="32"/>
          <w:szCs w:val="32"/>
        </w:rPr>
        <w:t>должном</w:t>
      </w:r>
      <w:proofErr w:type="gramEnd"/>
      <w:r w:rsidR="005F0CA2" w:rsidRPr="00DE43BC">
        <w:rPr>
          <w:rFonts w:ascii="Times New Roman" w:hAnsi="Times New Roman" w:cs="Times New Roman"/>
          <w:color w:val="000000"/>
          <w:sz w:val="32"/>
          <w:szCs w:val="32"/>
        </w:rPr>
        <w:t xml:space="preserve"> и запретном, свои мораль</w:t>
      </w:r>
      <w:r w:rsidR="00C14D12" w:rsidRPr="00DE43BC">
        <w:rPr>
          <w:rFonts w:ascii="Times New Roman" w:hAnsi="Times New Roman" w:cs="Times New Roman"/>
          <w:color w:val="000000"/>
          <w:sz w:val="32"/>
          <w:szCs w:val="32"/>
        </w:rPr>
        <w:t xml:space="preserve"> </w:t>
      </w:r>
      <w:r w:rsidR="005F0CA2" w:rsidRPr="00DE43BC">
        <w:rPr>
          <w:rFonts w:ascii="Times New Roman" w:hAnsi="Times New Roman" w:cs="Times New Roman"/>
          <w:color w:val="000000"/>
          <w:sz w:val="32"/>
          <w:szCs w:val="32"/>
        </w:rPr>
        <w:t>и право, своя политическая и экономическая организации, и, наконец, свой тип личности с определенным складом ума и м</w:t>
      </w:r>
      <w:r w:rsidR="005F0CA2" w:rsidRPr="00DE43BC">
        <w:rPr>
          <w:rFonts w:ascii="Times New Roman" w:hAnsi="Times New Roman" w:cs="Times New Roman"/>
          <w:color w:val="000000"/>
          <w:sz w:val="32"/>
          <w:szCs w:val="32"/>
        </w:rPr>
        <w:t>и</w:t>
      </w:r>
      <w:r w:rsidR="005F0CA2" w:rsidRPr="00DE43BC">
        <w:rPr>
          <w:rFonts w:ascii="Times New Roman" w:hAnsi="Times New Roman" w:cs="Times New Roman"/>
          <w:color w:val="000000"/>
          <w:sz w:val="32"/>
          <w:szCs w:val="32"/>
        </w:rPr>
        <w:t>р</w:t>
      </w:r>
      <w:r w:rsidR="00847149">
        <w:rPr>
          <w:rFonts w:ascii="Times New Roman" w:hAnsi="Times New Roman" w:cs="Times New Roman"/>
          <w:color w:val="000000"/>
          <w:sz w:val="32"/>
          <w:szCs w:val="32"/>
        </w:rPr>
        <w:t xml:space="preserve">овосприятием. </w:t>
      </w:r>
      <w:proofErr w:type="gramStart"/>
      <w:r w:rsidR="00847149">
        <w:rPr>
          <w:rFonts w:ascii="Times New Roman" w:hAnsi="Times New Roman" w:cs="Times New Roman"/>
          <w:color w:val="000000"/>
          <w:sz w:val="32"/>
          <w:szCs w:val="32"/>
        </w:rPr>
        <w:t>Первую культуру Питирим</w:t>
      </w:r>
      <w:r w:rsidR="005F0CA2" w:rsidRPr="00DE43BC">
        <w:rPr>
          <w:rFonts w:ascii="Times New Roman" w:hAnsi="Times New Roman" w:cs="Times New Roman"/>
          <w:color w:val="000000"/>
          <w:sz w:val="32"/>
          <w:szCs w:val="32"/>
        </w:rPr>
        <w:t xml:space="preserve"> Сорокин называет </w:t>
      </w:r>
      <w:proofErr w:type="spellStart"/>
      <w:r w:rsidR="005F0CA2" w:rsidRPr="00DE43BC">
        <w:rPr>
          <w:rFonts w:ascii="Times New Roman" w:hAnsi="Times New Roman" w:cs="Times New Roman"/>
          <w:i/>
          <w:color w:val="000000"/>
          <w:sz w:val="32"/>
          <w:szCs w:val="32"/>
        </w:rPr>
        <w:t>ид</w:t>
      </w:r>
      <w:r w:rsidR="005F0CA2" w:rsidRPr="00DE43BC">
        <w:rPr>
          <w:rFonts w:ascii="Times New Roman" w:hAnsi="Times New Roman" w:cs="Times New Roman"/>
          <w:i/>
          <w:color w:val="000000"/>
          <w:sz w:val="32"/>
          <w:szCs w:val="32"/>
        </w:rPr>
        <w:t>е</w:t>
      </w:r>
      <w:r w:rsidR="005F0CA2" w:rsidRPr="00DE43BC">
        <w:rPr>
          <w:rFonts w:ascii="Times New Roman" w:hAnsi="Times New Roman" w:cs="Times New Roman"/>
          <w:i/>
          <w:color w:val="000000"/>
          <w:sz w:val="32"/>
          <w:szCs w:val="32"/>
        </w:rPr>
        <w:t>ациональной</w:t>
      </w:r>
      <w:proofErr w:type="spellEnd"/>
      <w:r w:rsidR="005F0CA2" w:rsidRPr="00DE43BC">
        <w:rPr>
          <w:rFonts w:ascii="Times New Roman" w:hAnsi="Times New Roman" w:cs="Times New Roman"/>
          <w:i/>
          <w:color w:val="000000"/>
          <w:sz w:val="32"/>
          <w:szCs w:val="32"/>
        </w:rPr>
        <w:t xml:space="preserve">; </w:t>
      </w:r>
      <w:r w:rsidR="005F0CA2" w:rsidRPr="00DE43BC">
        <w:rPr>
          <w:rFonts w:ascii="Times New Roman" w:hAnsi="Times New Roman" w:cs="Times New Roman"/>
          <w:color w:val="000000"/>
          <w:sz w:val="32"/>
          <w:szCs w:val="32"/>
        </w:rPr>
        <w:t xml:space="preserve"> другую, противоположную, – </w:t>
      </w:r>
      <w:r w:rsidR="005F0CA2" w:rsidRPr="00DE43BC">
        <w:rPr>
          <w:rFonts w:ascii="Times New Roman" w:hAnsi="Times New Roman" w:cs="Times New Roman"/>
          <w:i/>
          <w:color w:val="000000"/>
          <w:sz w:val="32"/>
          <w:szCs w:val="32"/>
        </w:rPr>
        <w:t>чувственной.</w:t>
      </w:r>
      <w:proofErr w:type="gramEnd"/>
      <w:r w:rsidR="005F0CA2" w:rsidRPr="00DE43BC">
        <w:rPr>
          <w:rFonts w:ascii="Times New Roman" w:hAnsi="Times New Roman" w:cs="Times New Roman"/>
          <w:color w:val="000000"/>
          <w:sz w:val="32"/>
          <w:szCs w:val="32"/>
        </w:rPr>
        <w:t xml:space="preserve"> Среди</w:t>
      </w:r>
      <w:r w:rsidR="005F0CA2" w:rsidRPr="00DE43BC">
        <w:rPr>
          <w:rFonts w:ascii="Times New Roman" w:hAnsi="Times New Roman" w:cs="Times New Roman"/>
          <w:color w:val="000000"/>
          <w:sz w:val="32"/>
          <w:szCs w:val="32"/>
        </w:rPr>
        <w:t>н</w:t>
      </w:r>
      <w:r w:rsidR="005F0CA2" w:rsidRPr="00DE43BC">
        <w:rPr>
          <w:rFonts w:ascii="Times New Roman" w:hAnsi="Times New Roman" w:cs="Times New Roman"/>
          <w:color w:val="000000"/>
          <w:sz w:val="32"/>
          <w:szCs w:val="32"/>
        </w:rPr>
        <w:t>ный тип культуры, объединяющий начала и той и другой культ</w:t>
      </w:r>
      <w:r w:rsidR="005F0CA2" w:rsidRPr="00DE43BC">
        <w:rPr>
          <w:rFonts w:ascii="Times New Roman" w:hAnsi="Times New Roman" w:cs="Times New Roman"/>
          <w:color w:val="000000"/>
          <w:sz w:val="32"/>
          <w:szCs w:val="32"/>
        </w:rPr>
        <w:t>у</w:t>
      </w:r>
      <w:r w:rsidR="00847149">
        <w:rPr>
          <w:rFonts w:ascii="Times New Roman" w:hAnsi="Times New Roman" w:cs="Times New Roman"/>
          <w:color w:val="000000"/>
          <w:sz w:val="32"/>
          <w:szCs w:val="32"/>
        </w:rPr>
        <w:t>ры, у Питирима</w:t>
      </w:r>
      <w:r w:rsidR="005F0CA2" w:rsidRPr="00DE43BC">
        <w:rPr>
          <w:rFonts w:ascii="Times New Roman" w:hAnsi="Times New Roman" w:cs="Times New Roman"/>
          <w:color w:val="000000"/>
          <w:sz w:val="32"/>
          <w:szCs w:val="32"/>
        </w:rPr>
        <w:t xml:space="preserve"> Сорокина обозначен как </w:t>
      </w:r>
      <w:r w:rsidR="005F0CA2" w:rsidRPr="00DE43BC">
        <w:rPr>
          <w:rFonts w:ascii="Times New Roman" w:hAnsi="Times New Roman" w:cs="Times New Roman"/>
          <w:i/>
          <w:color w:val="000000"/>
          <w:sz w:val="32"/>
          <w:szCs w:val="32"/>
        </w:rPr>
        <w:t>идеалистический</w:t>
      </w:r>
      <w:r w:rsidR="00E411FC" w:rsidRPr="00DE43BC">
        <w:rPr>
          <w:rFonts w:ascii="Times New Roman" w:hAnsi="Times New Roman" w:cs="Times New Roman"/>
          <w:i/>
          <w:color w:val="000000"/>
          <w:sz w:val="32"/>
          <w:szCs w:val="32"/>
        </w:rPr>
        <w:t xml:space="preserve">. </w:t>
      </w:r>
      <w:r w:rsidR="00E411FC" w:rsidRPr="00DE43BC">
        <w:rPr>
          <w:rFonts w:ascii="Times New Roman" w:hAnsi="Times New Roman" w:cs="Times New Roman"/>
          <w:color w:val="000000"/>
          <w:sz w:val="32"/>
          <w:szCs w:val="32"/>
        </w:rPr>
        <w:t xml:space="preserve">По </w:t>
      </w:r>
      <w:r w:rsidR="00847149">
        <w:rPr>
          <w:rFonts w:ascii="Times New Roman" w:hAnsi="Times New Roman" w:cs="Times New Roman"/>
          <w:color w:val="000000"/>
          <w:sz w:val="32"/>
          <w:szCs w:val="32"/>
        </w:rPr>
        <w:t xml:space="preserve">его </w:t>
      </w:r>
      <w:r w:rsidR="00E411FC" w:rsidRPr="00DE43BC">
        <w:rPr>
          <w:rFonts w:ascii="Times New Roman" w:hAnsi="Times New Roman" w:cs="Times New Roman"/>
          <w:color w:val="000000"/>
          <w:sz w:val="32"/>
          <w:szCs w:val="32"/>
        </w:rPr>
        <w:t>мне</w:t>
      </w:r>
      <w:r w:rsidR="00847149">
        <w:rPr>
          <w:rFonts w:ascii="Times New Roman" w:hAnsi="Times New Roman" w:cs="Times New Roman"/>
          <w:color w:val="000000"/>
          <w:sz w:val="32"/>
          <w:szCs w:val="32"/>
        </w:rPr>
        <w:t>нию</w:t>
      </w:r>
      <w:r w:rsidR="00E411FC" w:rsidRPr="00DE43BC">
        <w:rPr>
          <w:rFonts w:ascii="Times New Roman" w:hAnsi="Times New Roman" w:cs="Times New Roman"/>
          <w:color w:val="000000"/>
          <w:sz w:val="32"/>
          <w:szCs w:val="32"/>
        </w:rPr>
        <w:t xml:space="preserve">, практически не существуют чистых типов, и речь идет, скорее, о доминировании тех или иных черт в культурах. </w:t>
      </w:r>
    </w:p>
    <w:p w:rsidR="00C14D12" w:rsidRPr="00DE43BC" w:rsidRDefault="00042E51" w:rsidP="00DE43BC">
      <w:pPr>
        <w:spacing w:after="0" w:line="240" w:lineRule="auto"/>
        <w:ind w:firstLine="708"/>
        <w:jc w:val="both"/>
        <w:rPr>
          <w:rFonts w:ascii="Times New Roman" w:hAnsi="Times New Roman" w:cs="Times New Roman"/>
          <w:color w:val="000000"/>
          <w:sz w:val="32"/>
          <w:szCs w:val="32"/>
        </w:rPr>
      </w:pPr>
      <w:r w:rsidRPr="00DE43BC">
        <w:rPr>
          <w:rFonts w:ascii="Times New Roman" w:hAnsi="Times New Roman" w:cs="Times New Roman"/>
          <w:color w:val="000000"/>
          <w:sz w:val="32"/>
          <w:szCs w:val="32"/>
        </w:rPr>
        <w:t>Для того</w:t>
      </w:r>
      <w:proofErr w:type="gramStart"/>
      <w:r w:rsidRPr="00DE43BC">
        <w:rPr>
          <w:rFonts w:ascii="Times New Roman" w:hAnsi="Times New Roman" w:cs="Times New Roman"/>
          <w:color w:val="000000"/>
          <w:sz w:val="32"/>
          <w:szCs w:val="32"/>
        </w:rPr>
        <w:t>,</w:t>
      </w:r>
      <w:proofErr w:type="gramEnd"/>
      <w:r w:rsidR="00E411FC" w:rsidRPr="00DE43BC">
        <w:rPr>
          <w:rFonts w:ascii="Times New Roman" w:hAnsi="Times New Roman" w:cs="Times New Roman"/>
          <w:color w:val="000000"/>
          <w:sz w:val="32"/>
          <w:szCs w:val="32"/>
        </w:rPr>
        <w:t xml:space="preserve"> чтобы определить характерные черты этих типов, необходимо иметь представление о так называемых «больших п</w:t>
      </w:r>
      <w:r w:rsidR="00E411FC" w:rsidRPr="00DE43BC">
        <w:rPr>
          <w:rFonts w:ascii="Times New Roman" w:hAnsi="Times New Roman" w:cs="Times New Roman"/>
          <w:color w:val="000000"/>
          <w:sz w:val="32"/>
          <w:szCs w:val="32"/>
        </w:rPr>
        <w:t>о</w:t>
      </w:r>
      <w:r w:rsidR="00D80B03" w:rsidRPr="00DE43BC">
        <w:rPr>
          <w:rFonts w:ascii="Times New Roman" w:hAnsi="Times New Roman" w:cs="Times New Roman"/>
          <w:color w:val="000000"/>
          <w:sz w:val="32"/>
          <w:szCs w:val="32"/>
        </w:rPr>
        <w:t>сылках</w:t>
      </w:r>
      <w:r w:rsidR="00E411FC" w:rsidRPr="00DE43BC">
        <w:rPr>
          <w:rFonts w:ascii="Times New Roman" w:hAnsi="Times New Roman" w:cs="Times New Roman"/>
          <w:color w:val="000000"/>
          <w:sz w:val="32"/>
          <w:szCs w:val="32"/>
        </w:rPr>
        <w:t>» ментальности</w:t>
      </w:r>
      <w:r w:rsidR="00DC47E4" w:rsidRPr="00DE43BC">
        <w:rPr>
          <w:rFonts w:ascii="Times New Roman" w:hAnsi="Times New Roman" w:cs="Times New Roman"/>
          <w:color w:val="000000"/>
          <w:sz w:val="32"/>
          <w:szCs w:val="32"/>
        </w:rPr>
        <w:t xml:space="preserve"> культуры</w:t>
      </w:r>
      <w:r w:rsidR="005F0CA2" w:rsidRPr="00DE43BC">
        <w:rPr>
          <w:rFonts w:ascii="Times New Roman" w:hAnsi="Times New Roman" w:cs="Times New Roman"/>
          <w:i/>
          <w:color w:val="000000"/>
          <w:sz w:val="32"/>
          <w:szCs w:val="32"/>
        </w:rPr>
        <w:t>.</w:t>
      </w:r>
      <w:r w:rsidR="00E411FC" w:rsidRPr="00DE43BC">
        <w:rPr>
          <w:rFonts w:ascii="Times New Roman" w:hAnsi="Times New Roman" w:cs="Times New Roman"/>
          <w:i/>
          <w:color w:val="000000"/>
          <w:sz w:val="32"/>
          <w:szCs w:val="32"/>
        </w:rPr>
        <w:t xml:space="preserve"> </w:t>
      </w:r>
      <w:r w:rsidR="00E411FC" w:rsidRPr="00DE43BC">
        <w:rPr>
          <w:rFonts w:ascii="Times New Roman" w:hAnsi="Times New Roman" w:cs="Times New Roman"/>
          <w:color w:val="000000"/>
          <w:sz w:val="32"/>
          <w:szCs w:val="32"/>
        </w:rPr>
        <w:t>Эти посылки можно рассматр</w:t>
      </w:r>
      <w:r w:rsidR="00E411FC" w:rsidRPr="00DE43BC">
        <w:rPr>
          <w:rFonts w:ascii="Times New Roman" w:hAnsi="Times New Roman" w:cs="Times New Roman"/>
          <w:color w:val="000000"/>
          <w:sz w:val="32"/>
          <w:szCs w:val="32"/>
        </w:rPr>
        <w:t>и</w:t>
      </w:r>
      <w:r w:rsidR="00E411FC" w:rsidRPr="00DE43BC">
        <w:rPr>
          <w:rFonts w:ascii="Times New Roman" w:hAnsi="Times New Roman" w:cs="Times New Roman"/>
          <w:color w:val="000000"/>
          <w:sz w:val="32"/>
          <w:szCs w:val="32"/>
        </w:rPr>
        <w:t>вать в следующих аспектах:</w:t>
      </w:r>
    </w:p>
    <w:p w:rsidR="00E411FC" w:rsidRPr="00DE43BC" w:rsidRDefault="00E411FC" w:rsidP="00DE43BC">
      <w:pPr>
        <w:spacing w:after="0" w:line="240" w:lineRule="auto"/>
        <w:ind w:firstLine="708"/>
        <w:jc w:val="both"/>
        <w:rPr>
          <w:rFonts w:ascii="Times New Roman" w:hAnsi="Times New Roman" w:cs="Times New Roman"/>
          <w:color w:val="000000"/>
          <w:sz w:val="32"/>
          <w:szCs w:val="32"/>
        </w:rPr>
      </w:pPr>
      <w:r w:rsidRPr="00DE43BC">
        <w:rPr>
          <w:rFonts w:ascii="Times New Roman" w:hAnsi="Times New Roman" w:cs="Times New Roman"/>
          <w:color w:val="000000"/>
          <w:sz w:val="32"/>
          <w:szCs w:val="32"/>
        </w:rPr>
        <w:t>1) природа реальности;</w:t>
      </w:r>
    </w:p>
    <w:p w:rsidR="00E411FC" w:rsidRPr="00DE43BC" w:rsidRDefault="00E411FC" w:rsidP="00DE43BC">
      <w:pPr>
        <w:spacing w:after="0" w:line="240" w:lineRule="auto"/>
        <w:ind w:left="708"/>
        <w:jc w:val="both"/>
        <w:rPr>
          <w:rFonts w:ascii="Times New Roman" w:hAnsi="Times New Roman" w:cs="Times New Roman"/>
          <w:color w:val="000000"/>
          <w:sz w:val="32"/>
          <w:szCs w:val="32"/>
        </w:rPr>
      </w:pPr>
      <w:r w:rsidRPr="00DE43BC">
        <w:rPr>
          <w:rFonts w:ascii="Times New Roman" w:hAnsi="Times New Roman" w:cs="Times New Roman"/>
          <w:color w:val="000000"/>
          <w:sz w:val="32"/>
          <w:szCs w:val="32"/>
        </w:rPr>
        <w:t>2) природа целей и потребностей, которые должны быть уд</w:t>
      </w:r>
      <w:r w:rsidRPr="00DE43BC">
        <w:rPr>
          <w:rFonts w:ascii="Times New Roman" w:hAnsi="Times New Roman" w:cs="Times New Roman"/>
          <w:color w:val="000000"/>
          <w:sz w:val="32"/>
          <w:szCs w:val="32"/>
        </w:rPr>
        <w:t>о</w:t>
      </w:r>
      <w:r w:rsidRPr="00DE43BC">
        <w:rPr>
          <w:rFonts w:ascii="Times New Roman" w:hAnsi="Times New Roman" w:cs="Times New Roman"/>
          <w:color w:val="000000"/>
          <w:sz w:val="32"/>
          <w:szCs w:val="32"/>
        </w:rPr>
        <w:t>влетворены;</w:t>
      </w:r>
    </w:p>
    <w:p w:rsidR="00E411FC" w:rsidRPr="00DE43BC" w:rsidRDefault="00E411FC" w:rsidP="00DE43BC">
      <w:pPr>
        <w:spacing w:after="0" w:line="240" w:lineRule="auto"/>
        <w:ind w:left="708"/>
        <w:jc w:val="both"/>
        <w:rPr>
          <w:rFonts w:ascii="Times New Roman" w:hAnsi="Times New Roman" w:cs="Times New Roman"/>
          <w:color w:val="000000"/>
          <w:sz w:val="32"/>
          <w:szCs w:val="32"/>
        </w:rPr>
      </w:pPr>
      <w:r w:rsidRPr="00DE43BC">
        <w:rPr>
          <w:rFonts w:ascii="Times New Roman" w:hAnsi="Times New Roman" w:cs="Times New Roman"/>
          <w:color w:val="000000"/>
          <w:sz w:val="32"/>
          <w:szCs w:val="32"/>
        </w:rPr>
        <w:t>3) степень удовлетворения этих потребностей;</w:t>
      </w:r>
    </w:p>
    <w:p w:rsidR="00DC47E4" w:rsidRPr="00DE43BC" w:rsidRDefault="00E411FC" w:rsidP="00DE43BC">
      <w:pPr>
        <w:spacing w:after="0" w:line="240" w:lineRule="auto"/>
        <w:ind w:left="708"/>
        <w:jc w:val="both"/>
        <w:rPr>
          <w:rFonts w:ascii="Times New Roman" w:hAnsi="Times New Roman" w:cs="Times New Roman"/>
          <w:color w:val="000000"/>
          <w:sz w:val="32"/>
          <w:szCs w:val="32"/>
        </w:rPr>
      </w:pPr>
      <w:r w:rsidRPr="00DE43BC">
        <w:rPr>
          <w:rFonts w:ascii="Times New Roman" w:hAnsi="Times New Roman" w:cs="Times New Roman"/>
          <w:color w:val="000000"/>
          <w:sz w:val="32"/>
          <w:szCs w:val="32"/>
        </w:rPr>
        <w:t>4) способы удовлетворения потребностей.</w:t>
      </w:r>
    </w:p>
    <w:p w:rsidR="003D1A68" w:rsidRPr="00DE43BC" w:rsidRDefault="00DC47E4" w:rsidP="00DE43BC">
      <w:pPr>
        <w:spacing w:after="0" w:line="240" w:lineRule="auto"/>
        <w:ind w:firstLine="708"/>
        <w:jc w:val="both"/>
        <w:rPr>
          <w:rFonts w:ascii="Times New Roman" w:hAnsi="Times New Roman" w:cs="Times New Roman"/>
          <w:color w:val="000000"/>
          <w:sz w:val="32"/>
          <w:szCs w:val="32"/>
        </w:rPr>
      </w:pPr>
      <w:r w:rsidRPr="00DE43BC">
        <w:rPr>
          <w:rFonts w:ascii="Times New Roman" w:hAnsi="Times New Roman" w:cs="Times New Roman"/>
          <w:i/>
          <w:color w:val="000000"/>
          <w:sz w:val="32"/>
          <w:szCs w:val="32"/>
        </w:rPr>
        <w:t>Природы реальности</w:t>
      </w:r>
      <w:r w:rsidR="00EE37EE" w:rsidRPr="00DE43BC">
        <w:rPr>
          <w:rFonts w:ascii="Times New Roman" w:hAnsi="Times New Roman" w:cs="Times New Roman"/>
          <w:color w:val="000000"/>
          <w:sz w:val="32"/>
          <w:szCs w:val="32"/>
        </w:rPr>
        <w:t>. О</w:t>
      </w:r>
      <w:r w:rsidRPr="00DE43BC">
        <w:rPr>
          <w:rFonts w:ascii="Times New Roman" w:hAnsi="Times New Roman" w:cs="Times New Roman"/>
          <w:color w:val="000000"/>
          <w:sz w:val="32"/>
          <w:szCs w:val="32"/>
        </w:rPr>
        <w:t>кружающий мир и процессы, прои</w:t>
      </w:r>
      <w:r w:rsidRPr="00DE43BC">
        <w:rPr>
          <w:rFonts w:ascii="Times New Roman" w:hAnsi="Times New Roman" w:cs="Times New Roman"/>
          <w:color w:val="000000"/>
          <w:sz w:val="32"/>
          <w:szCs w:val="32"/>
        </w:rPr>
        <w:t>с</w:t>
      </w:r>
      <w:r w:rsidRPr="00DE43BC">
        <w:rPr>
          <w:rFonts w:ascii="Times New Roman" w:hAnsi="Times New Roman" w:cs="Times New Roman"/>
          <w:color w:val="000000"/>
          <w:sz w:val="32"/>
          <w:szCs w:val="32"/>
        </w:rPr>
        <w:t>ходящие в нем, по-разно</w:t>
      </w:r>
      <w:r w:rsidR="00EE37EE" w:rsidRPr="00DE43BC">
        <w:rPr>
          <w:rFonts w:ascii="Times New Roman" w:hAnsi="Times New Roman" w:cs="Times New Roman"/>
          <w:color w:val="000000"/>
          <w:sz w:val="32"/>
          <w:szCs w:val="32"/>
        </w:rPr>
        <w:t xml:space="preserve">му интерпретируются людьми: в одном </w:t>
      </w:r>
      <w:r w:rsidR="00EE37EE" w:rsidRPr="00DE43BC">
        <w:rPr>
          <w:rFonts w:ascii="Times New Roman" w:hAnsi="Times New Roman" w:cs="Times New Roman"/>
          <w:color w:val="000000"/>
          <w:sz w:val="32"/>
          <w:szCs w:val="32"/>
        </w:rPr>
        <w:lastRenderedPageBreak/>
        <w:t>случае для людей реальностью является то, что познается органами чувств; для другого типа ментальности чувственный мир является лишь иллюзией, истинная реальность находится в ином сверхчу</w:t>
      </w:r>
      <w:r w:rsidR="00EE37EE" w:rsidRPr="00DE43BC">
        <w:rPr>
          <w:rFonts w:ascii="Times New Roman" w:hAnsi="Times New Roman" w:cs="Times New Roman"/>
          <w:color w:val="000000"/>
          <w:sz w:val="32"/>
          <w:szCs w:val="32"/>
        </w:rPr>
        <w:t>в</w:t>
      </w:r>
      <w:r w:rsidR="00EE37EE" w:rsidRPr="00DE43BC">
        <w:rPr>
          <w:rFonts w:ascii="Times New Roman" w:hAnsi="Times New Roman" w:cs="Times New Roman"/>
          <w:color w:val="000000"/>
          <w:sz w:val="32"/>
          <w:szCs w:val="32"/>
        </w:rPr>
        <w:t xml:space="preserve">ственном измерении. </w:t>
      </w:r>
      <w:proofErr w:type="gramStart"/>
      <w:r w:rsidR="00EE37EE" w:rsidRPr="00DE43BC">
        <w:rPr>
          <w:rFonts w:ascii="Times New Roman" w:hAnsi="Times New Roman" w:cs="Times New Roman"/>
          <w:color w:val="000000"/>
          <w:sz w:val="32"/>
          <w:szCs w:val="32"/>
        </w:rPr>
        <w:t>Эта сверхчувственная реальность находится за пре</w:t>
      </w:r>
      <w:r w:rsidR="00D80B03" w:rsidRPr="00DE43BC">
        <w:rPr>
          <w:rFonts w:ascii="Times New Roman" w:hAnsi="Times New Roman" w:cs="Times New Roman"/>
          <w:color w:val="000000"/>
          <w:sz w:val="32"/>
          <w:szCs w:val="32"/>
        </w:rPr>
        <w:t xml:space="preserve">делами доступного </w:t>
      </w:r>
      <w:r w:rsidR="00EE37EE" w:rsidRPr="00DE43BC">
        <w:rPr>
          <w:rFonts w:ascii="Times New Roman" w:hAnsi="Times New Roman" w:cs="Times New Roman"/>
          <w:color w:val="000000"/>
          <w:sz w:val="32"/>
          <w:szCs w:val="32"/>
        </w:rPr>
        <w:t>чувств</w:t>
      </w:r>
      <w:r w:rsidR="00D80B03" w:rsidRPr="00DE43BC">
        <w:rPr>
          <w:rFonts w:ascii="Times New Roman" w:hAnsi="Times New Roman" w:cs="Times New Roman"/>
          <w:color w:val="000000"/>
          <w:sz w:val="32"/>
          <w:szCs w:val="32"/>
        </w:rPr>
        <w:t>енности</w:t>
      </w:r>
      <w:r w:rsidR="00EE37EE" w:rsidRPr="00DE43BC">
        <w:rPr>
          <w:rFonts w:ascii="Times New Roman" w:hAnsi="Times New Roman" w:cs="Times New Roman"/>
          <w:color w:val="000000"/>
          <w:sz w:val="32"/>
          <w:szCs w:val="32"/>
        </w:rPr>
        <w:t>, и воплощена в бож</w:t>
      </w:r>
      <w:r w:rsidR="00EE37EE" w:rsidRPr="00DE43BC">
        <w:rPr>
          <w:rFonts w:ascii="Times New Roman" w:hAnsi="Times New Roman" w:cs="Times New Roman"/>
          <w:color w:val="000000"/>
          <w:sz w:val="32"/>
          <w:szCs w:val="32"/>
        </w:rPr>
        <w:t>е</w:t>
      </w:r>
      <w:r w:rsidR="00EE37EE" w:rsidRPr="00DE43BC">
        <w:rPr>
          <w:rFonts w:ascii="Times New Roman" w:hAnsi="Times New Roman" w:cs="Times New Roman"/>
          <w:color w:val="000000"/>
          <w:sz w:val="32"/>
          <w:szCs w:val="32"/>
        </w:rPr>
        <w:t>ствен</w:t>
      </w:r>
      <w:r w:rsidR="00D80B03" w:rsidRPr="00DE43BC">
        <w:rPr>
          <w:rFonts w:ascii="Times New Roman" w:hAnsi="Times New Roman" w:cs="Times New Roman"/>
          <w:color w:val="000000"/>
          <w:sz w:val="32"/>
          <w:szCs w:val="32"/>
        </w:rPr>
        <w:t>ном и</w:t>
      </w:r>
      <w:r w:rsidR="00EE37EE" w:rsidRPr="00DE43BC">
        <w:rPr>
          <w:rFonts w:ascii="Times New Roman" w:hAnsi="Times New Roman" w:cs="Times New Roman"/>
          <w:color w:val="000000"/>
          <w:sz w:val="32"/>
          <w:szCs w:val="32"/>
        </w:rPr>
        <w:t xml:space="preserve"> идеальном – Моисее, Брахме, Иисусе, Мохаммеде, Дао, Нирване и т. д.</w:t>
      </w:r>
      <w:r w:rsidR="00BD6FB2" w:rsidRPr="00DE43BC">
        <w:rPr>
          <w:rFonts w:ascii="Times New Roman" w:hAnsi="Times New Roman" w:cs="Times New Roman"/>
          <w:color w:val="000000"/>
          <w:sz w:val="32"/>
          <w:szCs w:val="32"/>
        </w:rPr>
        <w:t xml:space="preserve"> Первый тип постижения природы реальности отн</w:t>
      </w:r>
      <w:r w:rsidR="00BD6FB2" w:rsidRPr="00DE43BC">
        <w:rPr>
          <w:rFonts w:ascii="Times New Roman" w:hAnsi="Times New Roman" w:cs="Times New Roman"/>
          <w:color w:val="000000"/>
          <w:sz w:val="32"/>
          <w:szCs w:val="32"/>
        </w:rPr>
        <w:t>о</w:t>
      </w:r>
      <w:r w:rsidR="00BD6FB2" w:rsidRPr="00DE43BC">
        <w:rPr>
          <w:rFonts w:ascii="Times New Roman" w:hAnsi="Times New Roman" w:cs="Times New Roman"/>
          <w:color w:val="000000"/>
          <w:sz w:val="32"/>
          <w:szCs w:val="32"/>
        </w:rPr>
        <w:t>сим к чувственной ментальности.</w:t>
      </w:r>
      <w:proofErr w:type="gramEnd"/>
      <w:r w:rsidR="00BD6FB2" w:rsidRPr="00DE43BC">
        <w:rPr>
          <w:rFonts w:ascii="Times New Roman" w:hAnsi="Times New Roman" w:cs="Times New Roman"/>
          <w:color w:val="000000"/>
          <w:sz w:val="32"/>
          <w:szCs w:val="32"/>
        </w:rPr>
        <w:t xml:space="preserve"> Второй тип, основанный на во</w:t>
      </w:r>
      <w:r w:rsidR="00BD6FB2" w:rsidRPr="00DE43BC">
        <w:rPr>
          <w:rFonts w:ascii="Times New Roman" w:hAnsi="Times New Roman" w:cs="Times New Roman"/>
          <w:color w:val="000000"/>
          <w:sz w:val="32"/>
          <w:szCs w:val="32"/>
        </w:rPr>
        <w:t>с</w:t>
      </w:r>
      <w:r w:rsidR="00BD6FB2" w:rsidRPr="00DE43BC">
        <w:rPr>
          <w:rFonts w:ascii="Times New Roman" w:hAnsi="Times New Roman" w:cs="Times New Roman"/>
          <w:color w:val="000000"/>
          <w:sz w:val="32"/>
          <w:szCs w:val="32"/>
        </w:rPr>
        <w:t xml:space="preserve">приятии мира как иллюзии, и где истинная реальность </w:t>
      </w:r>
      <w:r w:rsidR="00603D32" w:rsidRPr="00DE43BC">
        <w:rPr>
          <w:rFonts w:ascii="Times New Roman" w:hAnsi="Times New Roman" w:cs="Times New Roman"/>
          <w:color w:val="000000"/>
          <w:sz w:val="32"/>
          <w:szCs w:val="32"/>
        </w:rPr>
        <w:t>находится вне чувственного познания</w:t>
      </w:r>
      <w:r w:rsidR="00BD6FB2" w:rsidRPr="00DE43BC">
        <w:rPr>
          <w:rFonts w:ascii="Times New Roman" w:hAnsi="Times New Roman" w:cs="Times New Roman"/>
          <w:color w:val="000000"/>
          <w:sz w:val="32"/>
          <w:szCs w:val="32"/>
        </w:rPr>
        <w:t xml:space="preserve">, присущ </w:t>
      </w:r>
      <w:proofErr w:type="spellStart"/>
      <w:r w:rsidR="00BD6FB2" w:rsidRPr="00DE43BC">
        <w:rPr>
          <w:rFonts w:ascii="Times New Roman" w:hAnsi="Times New Roman" w:cs="Times New Roman"/>
          <w:color w:val="000000"/>
          <w:sz w:val="32"/>
          <w:szCs w:val="32"/>
        </w:rPr>
        <w:t>идеациональной</w:t>
      </w:r>
      <w:proofErr w:type="spellEnd"/>
      <w:r w:rsidR="00BD6FB2" w:rsidRPr="00DE43BC">
        <w:rPr>
          <w:rFonts w:ascii="Times New Roman" w:hAnsi="Times New Roman" w:cs="Times New Roman"/>
          <w:color w:val="000000"/>
          <w:sz w:val="32"/>
          <w:szCs w:val="32"/>
        </w:rPr>
        <w:t xml:space="preserve"> ментальн</w:t>
      </w:r>
      <w:r w:rsidR="00BD6FB2" w:rsidRPr="00DE43BC">
        <w:rPr>
          <w:rFonts w:ascii="Times New Roman" w:hAnsi="Times New Roman" w:cs="Times New Roman"/>
          <w:color w:val="000000"/>
          <w:sz w:val="32"/>
          <w:szCs w:val="32"/>
        </w:rPr>
        <w:t>о</w:t>
      </w:r>
      <w:r w:rsidR="00BD6FB2" w:rsidRPr="00DE43BC">
        <w:rPr>
          <w:rFonts w:ascii="Times New Roman" w:hAnsi="Times New Roman" w:cs="Times New Roman"/>
          <w:color w:val="000000"/>
          <w:sz w:val="32"/>
          <w:szCs w:val="32"/>
        </w:rPr>
        <w:t>сти</w:t>
      </w:r>
      <w:r w:rsidR="003D1A68" w:rsidRPr="00DE43BC">
        <w:rPr>
          <w:rFonts w:ascii="Times New Roman" w:hAnsi="Times New Roman" w:cs="Times New Roman"/>
          <w:color w:val="000000"/>
          <w:sz w:val="32"/>
          <w:szCs w:val="32"/>
        </w:rPr>
        <w:t>.</w:t>
      </w:r>
      <w:r w:rsidR="00BD6FB2" w:rsidRPr="00DE43BC">
        <w:rPr>
          <w:rFonts w:ascii="Times New Roman" w:hAnsi="Times New Roman" w:cs="Times New Roman"/>
          <w:color w:val="000000"/>
          <w:sz w:val="32"/>
          <w:szCs w:val="32"/>
        </w:rPr>
        <w:t xml:space="preserve"> </w:t>
      </w:r>
    </w:p>
    <w:p w:rsidR="009229F1" w:rsidRPr="00DE43BC" w:rsidRDefault="003D1A68" w:rsidP="00DE43BC">
      <w:pPr>
        <w:spacing w:after="0" w:line="240" w:lineRule="auto"/>
        <w:ind w:firstLine="708"/>
        <w:jc w:val="both"/>
        <w:rPr>
          <w:rFonts w:ascii="Times New Roman" w:hAnsi="Times New Roman" w:cs="Times New Roman"/>
          <w:color w:val="000000"/>
          <w:sz w:val="32"/>
          <w:szCs w:val="32"/>
        </w:rPr>
      </w:pPr>
      <w:r w:rsidRPr="00DE43BC">
        <w:rPr>
          <w:rFonts w:ascii="Times New Roman" w:hAnsi="Times New Roman" w:cs="Times New Roman"/>
          <w:i/>
          <w:color w:val="000000"/>
          <w:sz w:val="32"/>
          <w:szCs w:val="32"/>
        </w:rPr>
        <w:t>Природа целей и потребностей, которые должны быть уд</w:t>
      </w:r>
      <w:r w:rsidRPr="00DE43BC">
        <w:rPr>
          <w:rFonts w:ascii="Times New Roman" w:hAnsi="Times New Roman" w:cs="Times New Roman"/>
          <w:i/>
          <w:color w:val="000000"/>
          <w:sz w:val="32"/>
          <w:szCs w:val="32"/>
        </w:rPr>
        <w:t>о</w:t>
      </w:r>
      <w:r w:rsidRPr="00DE43BC">
        <w:rPr>
          <w:rFonts w:ascii="Times New Roman" w:hAnsi="Times New Roman" w:cs="Times New Roman"/>
          <w:i/>
          <w:color w:val="000000"/>
          <w:sz w:val="32"/>
          <w:szCs w:val="32"/>
        </w:rPr>
        <w:t>влетворены.</w:t>
      </w:r>
      <w:r w:rsidRPr="00DE43BC">
        <w:rPr>
          <w:rFonts w:ascii="Times New Roman" w:hAnsi="Times New Roman" w:cs="Times New Roman"/>
          <w:color w:val="000000"/>
          <w:sz w:val="32"/>
          <w:szCs w:val="32"/>
        </w:rPr>
        <w:t xml:space="preserve"> Потребности у людей могут различными, и среди них есть те, которые мы </w:t>
      </w:r>
      <w:r w:rsidR="00603D32" w:rsidRPr="00DE43BC">
        <w:rPr>
          <w:rFonts w:ascii="Times New Roman" w:hAnsi="Times New Roman" w:cs="Times New Roman"/>
          <w:color w:val="000000"/>
          <w:sz w:val="32"/>
          <w:szCs w:val="32"/>
        </w:rPr>
        <w:t>называем</w:t>
      </w:r>
      <w:r w:rsidR="009229F1" w:rsidRPr="00DE43BC">
        <w:rPr>
          <w:rFonts w:ascii="Times New Roman" w:hAnsi="Times New Roman" w:cs="Times New Roman"/>
          <w:color w:val="000000"/>
          <w:sz w:val="32"/>
          <w:szCs w:val="32"/>
        </w:rPr>
        <w:t xml:space="preserve"> телесными</w:t>
      </w:r>
      <w:r w:rsidRPr="00DE43BC">
        <w:rPr>
          <w:rFonts w:ascii="Times New Roman" w:hAnsi="Times New Roman" w:cs="Times New Roman"/>
          <w:color w:val="000000"/>
          <w:sz w:val="32"/>
          <w:szCs w:val="32"/>
        </w:rPr>
        <w:t>. К ним относят</w:t>
      </w:r>
      <w:r w:rsidR="00763051" w:rsidRPr="00DE43BC">
        <w:rPr>
          <w:rFonts w:ascii="Times New Roman" w:hAnsi="Times New Roman" w:cs="Times New Roman"/>
          <w:color w:val="000000"/>
          <w:sz w:val="32"/>
          <w:szCs w:val="32"/>
        </w:rPr>
        <w:t xml:space="preserve"> голод, жажду,</w:t>
      </w:r>
      <w:r w:rsidR="00BD6FB2" w:rsidRPr="00DE43BC">
        <w:rPr>
          <w:rFonts w:ascii="Times New Roman" w:hAnsi="Times New Roman" w:cs="Times New Roman"/>
          <w:i/>
          <w:color w:val="000000"/>
          <w:sz w:val="32"/>
          <w:szCs w:val="32"/>
        </w:rPr>
        <w:t xml:space="preserve"> </w:t>
      </w:r>
      <w:r w:rsidR="009229F1" w:rsidRPr="00DE43BC">
        <w:rPr>
          <w:rFonts w:ascii="Times New Roman" w:hAnsi="Times New Roman" w:cs="Times New Roman"/>
          <w:color w:val="000000"/>
          <w:sz w:val="32"/>
          <w:szCs w:val="32"/>
        </w:rPr>
        <w:t xml:space="preserve">безопасность, секс, потребность в жилище и т. д. </w:t>
      </w:r>
      <w:r w:rsidR="00A302BF" w:rsidRPr="00DE43BC">
        <w:rPr>
          <w:rFonts w:ascii="Times New Roman" w:hAnsi="Times New Roman" w:cs="Times New Roman"/>
          <w:color w:val="000000"/>
          <w:sz w:val="32"/>
          <w:szCs w:val="32"/>
        </w:rPr>
        <w:t>Но есть и духовные потребности, заключающиеся</w:t>
      </w:r>
      <w:r w:rsidR="009229F1" w:rsidRPr="00DE43BC">
        <w:rPr>
          <w:rFonts w:ascii="Times New Roman" w:hAnsi="Times New Roman" w:cs="Times New Roman"/>
          <w:color w:val="000000"/>
          <w:sz w:val="32"/>
          <w:szCs w:val="32"/>
        </w:rPr>
        <w:t xml:space="preserve"> в</w:t>
      </w:r>
      <w:r w:rsidR="00A302BF" w:rsidRPr="00DE43BC">
        <w:rPr>
          <w:rFonts w:ascii="Times New Roman" w:hAnsi="Times New Roman" w:cs="Times New Roman"/>
          <w:color w:val="000000"/>
          <w:sz w:val="32"/>
          <w:szCs w:val="32"/>
        </w:rPr>
        <w:t xml:space="preserve"> стремлении людей</w:t>
      </w:r>
      <w:r w:rsidR="00DC47E4" w:rsidRPr="00DE43BC">
        <w:rPr>
          <w:rFonts w:ascii="Times New Roman" w:hAnsi="Times New Roman" w:cs="Times New Roman"/>
          <w:i/>
          <w:color w:val="000000"/>
          <w:sz w:val="32"/>
          <w:szCs w:val="32"/>
        </w:rPr>
        <w:t xml:space="preserve"> </w:t>
      </w:r>
      <w:r w:rsidR="00A302BF" w:rsidRPr="00DE43BC">
        <w:rPr>
          <w:rFonts w:ascii="Times New Roman" w:hAnsi="Times New Roman" w:cs="Times New Roman"/>
          <w:color w:val="000000"/>
          <w:sz w:val="32"/>
          <w:szCs w:val="32"/>
        </w:rPr>
        <w:t xml:space="preserve">к </w:t>
      </w:r>
      <w:r w:rsidR="009229F1" w:rsidRPr="00DE43BC">
        <w:rPr>
          <w:rFonts w:ascii="Times New Roman" w:hAnsi="Times New Roman" w:cs="Times New Roman"/>
          <w:color w:val="000000"/>
          <w:sz w:val="32"/>
          <w:szCs w:val="32"/>
        </w:rPr>
        <w:t>зн</w:t>
      </w:r>
      <w:r w:rsidR="009229F1" w:rsidRPr="00DE43BC">
        <w:rPr>
          <w:rFonts w:ascii="Times New Roman" w:hAnsi="Times New Roman" w:cs="Times New Roman"/>
          <w:color w:val="000000"/>
          <w:sz w:val="32"/>
          <w:szCs w:val="32"/>
        </w:rPr>
        <w:t>а</w:t>
      </w:r>
      <w:r w:rsidR="00A302BF" w:rsidRPr="00DE43BC">
        <w:rPr>
          <w:rFonts w:ascii="Times New Roman" w:hAnsi="Times New Roman" w:cs="Times New Roman"/>
          <w:color w:val="000000"/>
          <w:sz w:val="32"/>
          <w:szCs w:val="32"/>
        </w:rPr>
        <w:t>ниям</w:t>
      </w:r>
      <w:r w:rsidR="009229F1" w:rsidRPr="00DE43BC">
        <w:rPr>
          <w:rFonts w:ascii="Times New Roman" w:hAnsi="Times New Roman" w:cs="Times New Roman"/>
          <w:color w:val="000000"/>
          <w:sz w:val="32"/>
          <w:szCs w:val="32"/>
        </w:rPr>
        <w:t xml:space="preserve">, </w:t>
      </w:r>
      <w:r w:rsidR="00603D32" w:rsidRPr="00DE43BC">
        <w:rPr>
          <w:rFonts w:ascii="Times New Roman" w:hAnsi="Times New Roman" w:cs="Times New Roman"/>
          <w:color w:val="000000"/>
          <w:sz w:val="32"/>
          <w:szCs w:val="32"/>
        </w:rPr>
        <w:t>различным</w:t>
      </w:r>
      <w:r w:rsidR="00A302BF" w:rsidRPr="00DE43BC">
        <w:rPr>
          <w:rFonts w:ascii="Times New Roman" w:hAnsi="Times New Roman" w:cs="Times New Roman"/>
          <w:color w:val="000000"/>
          <w:sz w:val="32"/>
          <w:szCs w:val="32"/>
        </w:rPr>
        <w:t xml:space="preserve"> </w:t>
      </w:r>
      <w:r w:rsidR="00603D32" w:rsidRPr="00DE43BC">
        <w:rPr>
          <w:rFonts w:ascii="Times New Roman" w:hAnsi="Times New Roman" w:cs="Times New Roman"/>
          <w:color w:val="000000"/>
          <w:sz w:val="32"/>
          <w:szCs w:val="32"/>
        </w:rPr>
        <w:t>верованиям</w:t>
      </w:r>
      <w:r w:rsidR="009229F1" w:rsidRPr="00DE43BC">
        <w:rPr>
          <w:rFonts w:ascii="Times New Roman" w:hAnsi="Times New Roman" w:cs="Times New Roman"/>
          <w:color w:val="000000"/>
          <w:sz w:val="32"/>
          <w:szCs w:val="32"/>
        </w:rPr>
        <w:t xml:space="preserve">, </w:t>
      </w:r>
      <w:r w:rsidR="00603D32" w:rsidRPr="00DE43BC">
        <w:rPr>
          <w:rFonts w:ascii="Times New Roman" w:hAnsi="Times New Roman" w:cs="Times New Roman"/>
          <w:color w:val="000000"/>
          <w:sz w:val="32"/>
          <w:szCs w:val="32"/>
        </w:rPr>
        <w:t>развитию искусства</w:t>
      </w:r>
      <w:r w:rsidR="009229F1" w:rsidRPr="00DE43BC">
        <w:rPr>
          <w:rFonts w:ascii="Times New Roman" w:hAnsi="Times New Roman" w:cs="Times New Roman"/>
          <w:color w:val="000000"/>
          <w:sz w:val="32"/>
          <w:szCs w:val="32"/>
        </w:rPr>
        <w:t xml:space="preserve"> и другом</w:t>
      </w:r>
      <w:r w:rsidR="00603D32" w:rsidRPr="00DE43BC">
        <w:rPr>
          <w:rFonts w:ascii="Times New Roman" w:hAnsi="Times New Roman" w:cs="Times New Roman"/>
          <w:color w:val="000000"/>
          <w:sz w:val="32"/>
          <w:szCs w:val="32"/>
        </w:rPr>
        <w:t>у</w:t>
      </w:r>
      <w:r w:rsidR="009229F1" w:rsidRPr="00DE43BC">
        <w:rPr>
          <w:rFonts w:ascii="Times New Roman" w:hAnsi="Times New Roman" w:cs="Times New Roman"/>
          <w:color w:val="000000"/>
          <w:sz w:val="32"/>
          <w:szCs w:val="32"/>
        </w:rPr>
        <w:t xml:space="preserve">. </w:t>
      </w:r>
      <w:r w:rsidR="00A302BF" w:rsidRPr="00DE43BC">
        <w:rPr>
          <w:rFonts w:ascii="Times New Roman" w:hAnsi="Times New Roman" w:cs="Times New Roman"/>
          <w:color w:val="000000"/>
          <w:sz w:val="32"/>
          <w:szCs w:val="32"/>
        </w:rPr>
        <w:t>В з</w:t>
      </w:r>
      <w:r w:rsidR="00A302BF" w:rsidRPr="00DE43BC">
        <w:rPr>
          <w:rFonts w:ascii="Times New Roman" w:hAnsi="Times New Roman" w:cs="Times New Roman"/>
          <w:color w:val="000000"/>
          <w:sz w:val="32"/>
          <w:szCs w:val="32"/>
        </w:rPr>
        <w:t>а</w:t>
      </w:r>
      <w:r w:rsidR="00A302BF" w:rsidRPr="00DE43BC">
        <w:rPr>
          <w:rFonts w:ascii="Times New Roman" w:hAnsi="Times New Roman" w:cs="Times New Roman"/>
          <w:color w:val="000000"/>
          <w:sz w:val="32"/>
          <w:szCs w:val="32"/>
        </w:rPr>
        <w:t>висимости от доминирующей ментальности в культуре люди о</w:t>
      </w:r>
      <w:r w:rsidR="00A302BF" w:rsidRPr="00DE43BC">
        <w:rPr>
          <w:rFonts w:ascii="Times New Roman" w:hAnsi="Times New Roman" w:cs="Times New Roman"/>
          <w:color w:val="000000"/>
          <w:sz w:val="32"/>
          <w:szCs w:val="32"/>
        </w:rPr>
        <w:t>т</w:t>
      </w:r>
      <w:r w:rsidR="00A302BF" w:rsidRPr="00DE43BC">
        <w:rPr>
          <w:rFonts w:ascii="Times New Roman" w:hAnsi="Times New Roman" w:cs="Times New Roman"/>
          <w:color w:val="000000"/>
          <w:sz w:val="32"/>
          <w:szCs w:val="32"/>
        </w:rPr>
        <w:t>дают приоритет тем или иным потребностям в своей деятельности.</w:t>
      </w:r>
    </w:p>
    <w:p w:rsidR="00444284" w:rsidRPr="00DE43BC" w:rsidRDefault="009D0C48" w:rsidP="00DE43BC">
      <w:pPr>
        <w:spacing w:after="0" w:line="240" w:lineRule="auto"/>
        <w:ind w:firstLine="708"/>
        <w:jc w:val="both"/>
        <w:rPr>
          <w:rFonts w:ascii="Times New Roman" w:hAnsi="Times New Roman" w:cs="Times New Roman"/>
          <w:color w:val="000000"/>
          <w:sz w:val="32"/>
          <w:szCs w:val="32"/>
        </w:rPr>
      </w:pPr>
      <w:r w:rsidRPr="00DE43BC">
        <w:rPr>
          <w:rFonts w:ascii="Times New Roman" w:hAnsi="Times New Roman" w:cs="Times New Roman"/>
          <w:i/>
          <w:color w:val="000000"/>
          <w:sz w:val="32"/>
          <w:szCs w:val="32"/>
        </w:rPr>
        <w:t>Степень</w:t>
      </w:r>
      <w:r w:rsidR="009229F1" w:rsidRPr="00DE43BC">
        <w:rPr>
          <w:rFonts w:ascii="Times New Roman" w:hAnsi="Times New Roman" w:cs="Times New Roman"/>
          <w:i/>
          <w:color w:val="000000"/>
          <w:sz w:val="32"/>
          <w:szCs w:val="32"/>
        </w:rPr>
        <w:t xml:space="preserve"> удовлетворения потребностей</w:t>
      </w:r>
      <w:r w:rsidR="00DC47E4" w:rsidRPr="00DE43BC">
        <w:rPr>
          <w:rFonts w:ascii="Times New Roman" w:hAnsi="Times New Roman" w:cs="Times New Roman"/>
          <w:i/>
          <w:color w:val="000000"/>
          <w:sz w:val="32"/>
          <w:szCs w:val="32"/>
        </w:rPr>
        <w:t xml:space="preserve"> </w:t>
      </w:r>
      <w:r w:rsidRPr="00DE43BC">
        <w:rPr>
          <w:rFonts w:ascii="Times New Roman" w:hAnsi="Times New Roman" w:cs="Times New Roman"/>
          <w:i/>
          <w:color w:val="000000"/>
          <w:sz w:val="32"/>
          <w:szCs w:val="32"/>
        </w:rPr>
        <w:t>и целей.</w:t>
      </w:r>
      <w:r w:rsidR="00A302BF" w:rsidRPr="00DE43BC">
        <w:rPr>
          <w:rFonts w:ascii="Times New Roman" w:hAnsi="Times New Roman" w:cs="Times New Roman"/>
          <w:color w:val="000000"/>
          <w:sz w:val="32"/>
          <w:szCs w:val="32"/>
        </w:rPr>
        <w:t xml:space="preserve"> Потребности и цели людей также могут удовлетворяться по-разному: в завис</w:t>
      </w:r>
      <w:r w:rsidR="00A302BF" w:rsidRPr="00DE43BC">
        <w:rPr>
          <w:rFonts w:ascii="Times New Roman" w:hAnsi="Times New Roman" w:cs="Times New Roman"/>
          <w:color w:val="000000"/>
          <w:sz w:val="32"/>
          <w:szCs w:val="32"/>
        </w:rPr>
        <w:t>и</w:t>
      </w:r>
      <w:r w:rsidR="00A302BF" w:rsidRPr="00DE43BC">
        <w:rPr>
          <w:rFonts w:ascii="Times New Roman" w:hAnsi="Times New Roman" w:cs="Times New Roman"/>
          <w:color w:val="000000"/>
          <w:sz w:val="32"/>
          <w:szCs w:val="32"/>
        </w:rPr>
        <w:t>мости от характера культуры люди в большей степени могут ор</w:t>
      </w:r>
      <w:r w:rsidR="00A302BF" w:rsidRPr="00DE43BC">
        <w:rPr>
          <w:rFonts w:ascii="Times New Roman" w:hAnsi="Times New Roman" w:cs="Times New Roman"/>
          <w:color w:val="000000"/>
          <w:sz w:val="32"/>
          <w:szCs w:val="32"/>
        </w:rPr>
        <w:t>и</w:t>
      </w:r>
      <w:r w:rsidR="00A302BF" w:rsidRPr="00DE43BC">
        <w:rPr>
          <w:rFonts w:ascii="Times New Roman" w:hAnsi="Times New Roman" w:cs="Times New Roman"/>
          <w:color w:val="000000"/>
          <w:sz w:val="32"/>
          <w:szCs w:val="32"/>
        </w:rPr>
        <w:t>ентироваться на духовные потребности, например, на религиозные верования, или на материальные</w:t>
      </w:r>
      <w:r w:rsidR="00444284" w:rsidRPr="00DE43BC">
        <w:rPr>
          <w:rFonts w:ascii="Times New Roman" w:hAnsi="Times New Roman" w:cs="Times New Roman"/>
          <w:color w:val="000000"/>
          <w:sz w:val="32"/>
          <w:szCs w:val="32"/>
        </w:rPr>
        <w:t xml:space="preserve"> блага. Их удовлетворение может быть максимальным, минимальным или сбалансированным. В </w:t>
      </w:r>
      <w:r w:rsidR="00603D32" w:rsidRPr="00DE43BC">
        <w:rPr>
          <w:rFonts w:ascii="Times New Roman" w:hAnsi="Times New Roman" w:cs="Times New Roman"/>
          <w:color w:val="000000"/>
          <w:sz w:val="32"/>
          <w:szCs w:val="32"/>
        </w:rPr>
        <w:t xml:space="preserve">культурах, где преобладает </w:t>
      </w:r>
      <w:r w:rsidR="00444284" w:rsidRPr="00DE43BC">
        <w:rPr>
          <w:rFonts w:ascii="Times New Roman" w:hAnsi="Times New Roman" w:cs="Times New Roman"/>
          <w:color w:val="000000"/>
          <w:sz w:val="32"/>
          <w:szCs w:val="32"/>
        </w:rPr>
        <w:t>ду</w:t>
      </w:r>
      <w:r w:rsidR="00603D32" w:rsidRPr="00DE43BC">
        <w:rPr>
          <w:rFonts w:ascii="Times New Roman" w:hAnsi="Times New Roman" w:cs="Times New Roman"/>
          <w:color w:val="000000"/>
          <w:sz w:val="32"/>
          <w:szCs w:val="32"/>
        </w:rPr>
        <w:t>ховная</w:t>
      </w:r>
      <w:r w:rsidR="00444284" w:rsidRPr="00DE43BC">
        <w:rPr>
          <w:rFonts w:ascii="Times New Roman" w:hAnsi="Times New Roman" w:cs="Times New Roman"/>
          <w:color w:val="000000"/>
          <w:sz w:val="32"/>
          <w:szCs w:val="32"/>
        </w:rPr>
        <w:t xml:space="preserve"> ментально</w:t>
      </w:r>
      <w:r w:rsidR="00603D32" w:rsidRPr="00DE43BC">
        <w:rPr>
          <w:rFonts w:ascii="Times New Roman" w:hAnsi="Times New Roman" w:cs="Times New Roman"/>
          <w:color w:val="000000"/>
          <w:sz w:val="32"/>
          <w:szCs w:val="32"/>
        </w:rPr>
        <w:t>сть,</w:t>
      </w:r>
      <w:r w:rsidR="00444284" w:rsidRPr="00DE43BC">
        <w:rPr>
          <w:rFonts w:ascii="Times New Roman" w:hAnsi="Times New Roman" w:cs="Times New Roman"/>
          <w:color w:val="000000"/>
          <w:sz w:val="32"/>
          <w:szCs w:val="32"/>
        </w:rPr>
        <w:t xml:space="preserve"> удовлетвор</w:t>
      </w:r>
      <w:r w:rsidR="00444284" w:rsidRPr="00DE43BC">
        <w:rPr>
          <w:rFonts w:ascii="Times New Roman" w:hAnsi="Times New Roman" w:cs="Times New Roman"/>
          <w:color w:val="000000"/>
          <w:sz w:val="32"/>
          <w:szCs w:val="32"/>
        </w:rPr>
        <w:t>е</w:t>
      </w:r>
      <w:r w:rsidR="002E35D4" w:rsidRPr="00DE43BC">
        <w:rPr>
          <w:rFonts w:ascii="Times New Roman" w:hAnsi="Times New Roman" w:cs="Times New Roman"/>
          <w:color w:val="000000"/>
          <w:sz w:val="32"/>
          <w:szCs w:val="32"/>
        </w:rPr>
        <w:t xml:space="preserve">ние </w:t>
      </w:r>
      <w:r w:rsidR="00444284" w:rsidRPr="00DE43BC">
        <w:rPr>
          <w:rFonts w:ascii="Times New Roman" w:hAnsi="Times New Roman" w:cs="Times New Roman"/>
          <w:color w:val="000000"/>
          <w:sz w:val="32"/>
          <w:szCs w:val="32"/>
        </w:rPr>
        <w:t xml:space="preserve"> чувственных потребностей является неким излише</w:t>
      </w:r>
      <w:r w:rsidR="00603D32" w:rsidRPr="00DE43BC">
        <w:rPr>
          <w:rFonts w:ascii="Times New Roman" w:hAnsi="Times New Roman" w:cs="Times New Roman"/>
          <w:color w:val="000000"/>
          <w:sz w:val="32"/>
          <w:szCs w:val="32"/>
        </w:rPr>
        <w:t>ством.</w:t>
      </w:r>
      <w:r w:rsidR="00444284" w:rsidRPr="00DE43BC">
        <w:rPr>
          <w:rFonts w:ascii="Times New Roman" w:hAnsi="Times New Roman" w:cs="Times New Roman"/>
          <w:color w:val="000000"/>
          <w:sz w:val="32"/>
          <w:szCs w:val="32"/>
        </w:rPr>
        <w:t xml:space="preserve"> </w:t>
      </w:r>
      <w:r w:rsidR="00603D32" w:rsidRPr="00DE43BC">
        <w:rPr>
          <w:rFonts w:ascii="Times New Roman" w:hAnsi="Times New Roman" w:cs="Times New Roman"/>
          <w:color w:val="000000"/>
          <w:sz w:val="32"/>
          <w:szCs w:val="32"/>
        </w:rPr>
        <w:t>З</w:t>
      </w:r>
      <w:r w:rsidR="00444284" w:rsidRPr="00DE43BC">
        <w:rPr>
          <w:rFonts w:ascii="Times New Roman" w:hAnsi="Times New Roman" w:cs="Times New Roman"/>
          <w:color w:val="000000"/>
          <w:sz w:val="32"/>
          <w:szCs w:val="32"/>
        </w:rPr>
        <w:t>десь в чести аскетизм, сдержанность, стремление подавить теле</w:t>
      </w:r>
      <w:r w:rsidR="00444284" w:rsidRPr="00DE43BC">
        <w:rPr>
          <w:rFonts w:ascii="Times New Roman" w:hAnsi="Times New Roman" w:cs="Times New Roman"/>
          <w:color w:val="000000"/>
          <w:sz w:val="32"/>
          <w:szCs w:val="32"/>
        </w:rPr>
        <w:t>с</w:t>
      </w:r>
      <w:r w:rsidR="00444284" w:rsidRPr="00DE43BC">
        <w:rPr>
          <w:rFonts w:ascii="Times New Roman" w:hAnsi="Times New Roman" w:cs="Times New Roman"/>
          <w:color w:val="000000"/>
          <w:sz w:val="32"/>
          <w:szCs w:val="32"/>
        </w:rPr>
        <w:t>ные нуж</w:t>
      </w:r>
      <w:r w:rsidR="002E35D4" w:rsidRPr="00DE43BC">
        <w:rPr>
          <w:rFonts w:ascii="Times New Roman" w:hAnsi="Times New Roman" w:cs="Times New Roman"/>
          <w:color w:val="000000"/>
          <w:sz w:val="32"/>
          <w:szCs w:val="32"/>
        </w:rPr>
        <w:t>ды. В</w:t>
      </w:r>
      <w:r w:rsidR="00444284" w:rsidRPr="00DE43BC">
        <w:rPr>
          <w:rFonts w:ascii="Times New Roman" w:hAnsi="Times New Roman" w:cs="Times New Roman"/>
          <w:color w:val="000000"/>
          <w:sz w:val="32"/>
          <w:szCs w:val="32"/>
        </w:rPr>
        <w:t xml:space="preserve"> чувственной</w:t>
      </w:r>
      <w:r w:rsidR="002E35D4" w:rsidRPr="00DE43BC">
        <w:rPr>
          <w:rFonts w:ascii="Times New Roman" w:hAnsi="Times New Roman" w:cs="Times New Roman"/>
          <w:color w:val="000000"/>
          <w:sz w:val="32"/>
          <w:szCs w:val="32"/>
        </w:rPr>
        <w:t xml:space="preserve"> культуре</w:t>
      </w:r>
      <w:r w:rsidR="00444284" w:rsidRPr="00DE43BC">
        <w:rPr>
          <w:rFonts w:ascii="Times New Roman" w:hAnsi="Times New Roman" w:cs="Times New Roman"/>
          <w:color w:val="000000"/>
          <w:sz w:val="32"/>
          <w:szCs w:val="32"/>
        </w:rPr>
        <w:t xml:space="preserve">, наоборот, господствует принцип </w:t>
      </w:r>
      <w:r w:rsidR="002E35D4" w:rsidRPr="00DE43BC">
        <w:rPr>
          <w:rFonts w:ascii="Times New Roman" w:hAnsi="Times New Roman" w:cs="Times New Roman"/>
          <w:color w:val="000000"/>
          <w:sz w:val="32"/>
          <w:szCs w:val="32"/>
        </w:rPr>
        <w:t xml:space="preserve">стремления </w:t>
      </w:r>
      <w:r w:rsidR="00444284" w:rsidRPr="00DE43BC">
        <w:rPr>
          <w:rFonts w:ascii="Times New Roman" w:hAnsi="Times New Roman" w:cs="Times New Roman"/>
          <w:color w:val="000000"/>
          <w:sz w:val="32"/>
          <w:szCs w:val="32"/>
        </w:rPr>
        <w:t>наслаждений</w:t>
      </w:r>
      <w:r w:rsidR="002E35D4" w:rsidRPr="00DE43BC">
        <w:rPr>
          <w:rFonts w:ascii="Times New Roman" w:hAnsi="Times New Roman" w:cs="Times New Roman"/>
          <w:color w:val="000000"/>
          <w:sz w:val="32"/>
          <w:szCs w:val="32"/>
        </w:rPr>
        <w:t>,</w:t>
      </w:r>
      <w:r w:rsidR="00444284" w:rsidRPr="00DE43BC">
        <w:rPr>
          <w:rFonts w:ascii="Times New Roman" w:hAnsi="Times New Roman" w:cs="Times New Roman"/>
          <w:color w:val="000000"/>
          <w:sz w:val="32"/>
          <w:szCs w:val="32"/>
        </w:rPr>
        <w:t xml:space="preserve"> и чем больше, тем лучше.</w:t>
      </w:r>
    </w:p>
    <w:p w:rsidR="0080713F" w:rsidRPr="00DE43BC" w:rsidRDefault="00444284" w:rsidP="00DE43BC">
      <w:pPr>
        <w:spacing w:after="0" w:line="240" w:lineRule="auto"/>
        <w:ind w:firstLine="708"/>
        <w:jc w:val="both"/>
        <w:rPr>
          <w:rFonts w:ascii="Times New Roman" w:hAnsi="Times New Roman" w:cs="Times New Roman"/>
          <w:color w:val="000000"/>
          <w:sz w:val="32"/>
          <w:szCs w:val="32"/>
        </w:rPr>
      </w:pPr>
      <w:r w:rsidRPr="00DE43BC">
        <w:rPr>
          <w:rFonts w:ascii="Times New Roman" w:hAnsi="Times New Roman" w:cs="Times New Roman"/>
          <w:i/>
          <w:color w:val="000000"/>
          <w:sz w:val="32"/>
          <w:szCs w:val="32"/>
        </w:rPr>
        <w:t>Способы удовлетворения потребностей.</w:t>
      </w:r>
      <w:r w:rsidR="00847149">
        <w:rPr>
          <w:rFonts w:ascii="Times New Roman" w:hAnsi="Times New Roman" w:cs="Times New Roman"/>
          <w:color w:val="000000"/>
          <w:sz w:val="32"/>
          <w:szCs w:val="32"/>
        </w:rPr>
        <w:t xml:space="preserve"> Питирим</w:t>
      </w:r>
      <w:r w:rsidRPr="00DE43BC">
        <w:rPr>
          <w:rFonts w:ascii="Times New Roman" w:hAnsi="Times New Roman" w:cs="Times New Roman"/>
          <w:color w:val="000000"/>
          <w:sz w:val="32"/>
          <w:szCs w:val="32"/>
        </w:rPr>
        <w:t xml:space="preserve"> Сорокин подразделяет эти способы на три класса</w:t>
      </w:r>
      <w:r w:rsidR="0080713F" w:rsidRPr="00DE43BC">
        <w:rPr>
          <w:rFonts w:ascii="Times New Roman" w:hAnsi="Times New Roman" w:cs="Times New Roman"/>
          <w:color w:val="000000"/>
          <w:sz w:val="32"/>
          <w:szCs w:val="32"/>
        </w:rPr>
        <w:t>:</w:t>
      </w:r>
    </w:p>
    <w:p w:rsidR="0080713F" w:rsidRPr="00DE43BC" w:rsidRDefault="0080713F" w:rsidP="00DE43BC">
      <w:pPr>
        <w:spacing w:after="0" w:line="240" w:lineRule="auto"/>
        <w:ind w:firstLine="708"/>
        <w:jc w:val="both"/>
        <w:rPr>
          <w:rFonts w:ascii="Times New Roman" w:hAnsi="Times New Roman" w:cs="Times New Roman"/>
          <w:color w:val="000000"/>
          <w:sz w:val="32"/>
          <w:szCs w:val="32"/>
        </w:rPr>
      </w:pPr>
      <w:r w:rsidRPr="00DE43BC">
        <w:rPr>
          <w:rFonts w:ascii="Times New Roman" w:hAnsi="Times New Roman" w:cs="Times New Roman"/>
          <w:color w:val="000000"/>
          <w:sz w:val="32"/>
          <w:szCs w:val="32"/>
        </w:rPr>
        <w:t>1) изменение окружающей среды для создания удовлетвор</w:t>
      </w:r>
      <w:r w:rsidRPr="00DE43BC">
        <w:rPr>
          <w:rFonts w:ascii="Times New Roman" w:hAnsi="Times New Roman" w:cs="Times New Roman"/>
          <w:color w:val="000000"/>
          <w:sz w:val="32"/>
          <w:szCs w:val="32"/>
        </w:rPr>
        <w:t>е</w:t>
      </w:r>
      <w:r w:rsidRPr="00DE43BC">
        <w:rPr>
          <w:rFonts w:ascii="Times New Roman" w:hAnsi="Times New Roman" w:cs="Times New Roman"/>
          <w:color w:val="000000"/>
          <w:sz w:val="32"/>
          <w:szCs w:val="32"/>
        </w:rPr>
        <w:t>ния той или иной потребности (когда холодно – растопить печь);</w:t>
      </w:r>
    </w:p>
    <w:p w:rsidR="0080713F" w:rsidRPr="00DE43BC" w:rsidRDefault="0080713F" w:rsidP="00DE43BC">
      <w:pPr>
        <w:spacing w:after="0" w:line="240" w:lineRule="auto"/>
        <w:ind w:firstLine="708"/>
        <w:jc w:val="both"/>
        <w:rPr>
          <w:rFonts w:ascii="Times New Roman" w:hAnsi="Times New Roman" w:cs="Times New Roman"/>
          <w:color w:val="000000"/>
          <w:sz w:val="32"/>
          <w:szCs w:val="32"/>
        </w:rPr>
      </w:pPr>
      <w:r w:rsidRPr="00DE43BC">
        <w:rPr>
          <w:rFonts w:ascii="Times New Roman" w:hAnsi="Times New Roman" w:cs="Times New Roman"/>
          <w:color w:val="000000"/>
          <w:sz w:val="32"/>
          <w:szCs w:val="32"/>
        </w:rPr>
        <w:t>2) изменения самого себя с целью освобождения от этой п</w:t>
      </w:r>
      <w:r w:rsidRPr="00DE43BC">
        <w:rPr>
          <w:rFonts w:ascii="Times New Roman" w:hAnsi="Times New Roman" w:cs="Times New Roman"/>
          <w:color w:val="000000"/>
          <w:sz w:val="32"/>
          <w:szCs w:val="32"/>
        </w:rPr>
        <w:t>о</w:t>
      </w:r>
      <w:r w:rsidRPr="00DE43BC">
        <w:rPr>
          <w:rFonts w:ascii="Times New Roman" w:hAnsi="Times New Roman" w:cs="Times New Roman"/>
          <w:color w:val="000000"/>
          <w:sz w:val="32"/>
          <w:szCs w:val="32"/>
        </w:rPr>
        <w:t>требности (если холодно – то стараться закаливать себя);</w:t>
      </w:r>
    </w:p>
    <w:p w:rsidR="0080713F" w:rsidRPr="00DE43BC" w:rsidRDefault="0080713F" w:rsidP="00DE43BC">
      <w:pPr>
        <w:spacing w:after="0" w:line="240" w:lineRule="auto"/>
        <w:ind w:firstLine="708"/>
        <w:jc w:val="both"/>
        <w:rPr>
          <w:rFonts w:ascii="Times New Roman" w:hAnsi="Times New Roman" w:cs="Times New Roman"/>
          <w:i/>
          <w:color w:val="000000"/>
          <w:sz w:val="32"/>
          <w:szCs w:val="32"/>
        </w:rPr>
      </w:pPr>
      <w:r w:rsidRPr="00DE43BC">
        <w:rPr>
          <w:rFonts w:ascii="Times New Roman" w:hAnsi="Times New Roman" w:cs="Times New Roman"/>
          <w:color w:val="000000"/>
          <w:sz w:val="32"/>
          <w:szCs w:val="32"/>
        </w:rPr>
        <w:lastRenderedPageBreak/>
        <w:t xml:space="preserve">3) использование и того и другого средства в совокупности для удовлетворения потребности (использовать и внешнее тепло и внутренне закаливание). </w:t>
      </w:r>
      <w:r w:rsidR="00444284" w:rsidRPr="00DE43BC">
        <w:rPr>
          <w:rFonts w:ascii="Times New Roman" w:hAnsi="Times New Roman" w:cs="Times New Roman"/>
          <w:i/>
          <w:color w:val="000000"/>
          <w:sz w:val="32"/>
          <w:szCs w:val="32"/>
        </w:rPr>
        <w:t xml:space="preserve"> </w:t>
      </w:r>
    </w:p>
    <w:p w:rsidR="001C238A" w:rsidRPr="00DE43BC" w:rsidRDefault="0080713F" w:rsidP="00DE43BC">
      <w:pPr>
        <w:spacing w:after="0" w:line="240" w:lineRule="auto"/>
        <w:ind w:firstLine="708"/>
        <w:jc w:val="both"/>
        <w:rPr>
          <w:rFonts w:ascii="Times New Roman" w:hAnsi="Times New Roman" w:cs="Times New Roman"/>
          <w:color w:val="000000"/>
          <w:sz w:val="32"/>
          <w:szCs w:val="32"/>
        </w:rPr>
      </w:pPr>
      <w:proofErr w:type="spellStart"/>
      <w:r w:rsidRPr="00DE43BC">
        <w:rPr>
          <w:rFonts w:ascii="Times New Roman" w:hAnsi="Times New Roman" w:cs="Times New Roman"/>
          <w:i/>
          <w:color w:val="000000"/>
          <w:sz w:val="32"/>
          <w:szCs w:val="32"/>
          <w:u w:val="single"/>
        </w:rPr>
        <w:t>Идеациональная</w:t>
      </w:r>
      <w:proofErr w:type="spellEnd"/>
      <w:r w:rsidRPr="00DE43BC">
        <w:rPr>
          <w:rFonts w:ascii="Times New Roman" w:hAnsi="Times New Roman" w:cs="Times New Roman"/>
          <w:i/>
          <w:color w:val="000000"/>
          <w:sz w:val="32"/>
          <w:szCs w:val="32"/>
          <w:u w:val="single"/>
        </w:rPr>
        <w:t xml:space="preserve"> культура.</w:t>
      </w:r>
      <w:r w:rsidR="009D3FD2" w:rsidRPr="00DE43BC">
        <w:rPr>
          <w:rFonts w:ascii="Times New Roman" w:hAnsi="Times New Roman" w:cs="Times New Roman"/>
          <w:color w:val="000000"/>
          <w:sz w:val="32"/>
          <w:szCs w:val="32"/>
        </w:rPr>
        <w:t xml:space="preserve"> Это культура, в которой</w:t>
      </w:r>
      <w:r w:rsidRPr="00DE43BC">
        <w:rPr>
          <w:rFonts w:ascii="Times New Roman" w:hAnsi="Times New Roman" w:cs="Times New Roman"/>
          <w:color w:val="000000"/>
          <w:sz w:val="32"/>
          <w:szCs w:val="32"/>
        </w:rPr>
        <w:t xml:space="preserve"> ментал</w:t>
      </w:r>
      <w:r w:rsidRPr="00DE43BC">
        <w:rPr>
          <w:rFonts w:ascii="Times New Roman" w:hAnsi="Times New Roman" w:cs="Times New Roman"/>
          <w:color w:val="000000"/>
          <w:sz w:val="32"/>
          <w:szCs w:val="32"/>
        </w:rPr>
        <w:t>ь</w:t>
      </w:r>
      <w:r w:rsidRPr="00DE43BC">
        <w:rPr>
          <w:rFonts w:ascii="Times New Roman" w:hAnsi="Times New Roman" w:cs="Times New Roman"/>
          <w:color w:val="000000"/>
          <w:sz w:val="32"/>
          <w:szCs w:val="32"/>
        </w:rPr>
        <w:t>ность представлена ориентацие</w:t>
      </w:r>
      <w:r w:rsidR="009D3FD2" w:rsidRPr="00DE43BC">
        <w:rPr>
          <w:rFonts w:ascii="Times New Roman" w:hAnsi="Times New Roman" w:cs="Times New Roman"/>
          <w:color w:val="000000"/>
          <w:sz w:val="32"/>
          <w:szCs w:val="32"/>
        </w:rPr>
        <w:t>й на духовное начало. Р</w:t>
      </w:r>
      <w:r w:rsidRPr="00DE43BC">
        <w:rPr>
          <w:rFonts w:ascii="Times New Roman" w:hAnsi="Times New Roman" w:cs="Times New Roman"/>
          <w:color w:val="000000"/>
          <w:sz w:val="32"/>
          <w:szCs w:val="32"/>
        </w:rPr>
        <w:t>еально</w:t>
      </w:r>
      <w:r w:rsidR="009D3FD2" w:rsidRPr="00DE43BC">
        <w:rPr>
          <w:rFonts w:ascii="Times New Roman" w:hAnsi="Times New Roman" w:cs="Times New Roman"/>
          <w:color w:val="000000"/>
          <w:sz w:val="32"/>
          <w:szCs w:val="32"/>
        </w:rPr>
        <w:t xml:space="preserve">сть основывается на идее божественного сотворения мироздания, </w:t>
      </w:r>
      <w:r w:rsidR="001C238A" w:rsidRPr="00DE43BC">
        <w:rPr>
          <w:rFonts w:ascii="Times New Roman" w:hAnsi="Times New Roman" w:cs="Times New Roman"/>
          <w:color w:val="000000"/>
          <w:sz w:val="32"/>
          <w:szCs w:val="32"/>
        </w:rPr>
        <w:t>я</w:t>
      </w:r>
      <w:r w:rsidR="001C238A" w:rsidRPr="00DE43BC">
        <w:rPr>
          <w:rFonts w:ascii="Times New Roman" w:hAnsi="Times New Roman" w:cs="Times New Roman"/>
          <w:color w:val="000000"/>
          <w:sz w:val="32"/>
          <w:szCs w:val="32"/>
        </w:rPr>
        <w:t>в</w:t>
      </w:r>
      <w:r w:rsidR="001C238A" w:rsidRPr="00DE43BC">
        <w:rPr>
          <w:rFonts w:ascii="Times New Roman" w:hAnsi="Times New Roman" w:cs="Times New Roman"/>
          <w:color w:val="000000"/>
          <w:sz w:val="32"/>
          <w:szCs w:val="32"/>
        </w:rPr>
        <w:t xml:space="preserve">ления, </w:t>
      </w:r>
      <w:r w:rsidRPr="00DE43BC">
        <w:rPr>
          <w:rFonts w:ascii="Times New Roman" w:hAnsi="Times New Roman" w:cs="Times New Roman"/>
          <w:color w:val="000000"/>
          <w:sz w:val="32"/>
          <w:szCs w:val="32"/>
        </w:rPr>
        <w:t>предме</w:t>
      </w:r>
      <w:r w:rsidR="001C238A" w:rsidRPr="00DE43BC">
        <w:rPr>
          <w:rFonts w:ascii="Times New Roman" w:hAnsi="Times New Roman" w:cs="Times New Roman"/>
          <w:color w:val="000000"/>
          <w:sz w:val="32"/>
          <w:szCs w:val="32"/>
        </w:rPr>
        <w:t>ты,</w:t>
      </w:r>
      <w:r w:rsidRPr="00DE43BC">
        <w:rPr>
          <w:rFonts w:ascii="Times New Roman" w:hAnsi="Times New Roman" w:cs="Times New Roman"/>
          <w:color w:val="000000"/>
          <w:sz w:val="32"/>
          <w:szCs w:val="32"/>
        </w:rPr>
        <w:t xml:space="preserve"> чело</w:t>
      </w:r>
      <w:r w:rsidR="001C238A" w:rsidRPr="00DE43BC">
        <w:rPr>
          <w:rFonts w:ascii="Times New Roman" w:hAnsi="Times New Roman" w:cs="Times New Roman"/>
          <w:color w:val="000000"/>
          <w:sz w:val="32"/>
          <w:szCs w:val="32"/>
        </w:rPr>
        <w:t>век</w:t>
      </w:r>
      <w:r w:rsidR="009D3FD2" w:rsidRPr="00DE43BC">
        <w:rPr>
          <w:rFonts w:ascii="Times New Roman" w:hAnsi="Times New Roman" w:cs="Times New Roman"/>
          <w:color w:val="000000"/>
          <w:sz w:val="32"/>
          <w:szCs w:val="32"/>
        </w:rPr>
        <w:t>,</w:t>
      </w:r>
      <w:r w:rsidR="001C238A" w:rsidRPr="00DE43BC">
        <w:rPr>
          <w:rFonts w:ascii="Times New Roman" w:hAnsi="Times New Roman" w:cs="Times New Roman"/>
          <w:color w:val="000000"/>
          <w:sz w:val="32"/>
          <w:szCs w:val="32"/>
        </w:rPr>
        <w:t xml:space="preserve"> подчине</w:t>
      </w:r>
      <w:r w:rsidR="009D3FD2" w:rsidRPr="00DE43BC">
        <w:rPr>
          <w:rFonts w:ascii="Times New Roman" w:hAnsi="Times New Roman" w:cs="Times New Roman"/>
          <w:color w:val="000000"/>
          <w:sz w:val="32"/>
          <w:szCs w:val="32"/>
        </w:rPr>
        <w:t>ны воле бога</w:t>
      </w:r>
      <w:r w:rsidRPr="00DE43BC">
        <w:rPr>
          <w:rFonts w:ascii="Times New Roman" w:hAnsi="Times New Roman" w:cs="Times New Roman"/>
          <w:color w:val="000000"/>
          <w:sz w:val="32"/>
          <w:szCs w:val="32"/>
        </w:rPr>
        <w:t xml:space="preserve">. </w:t>
      </w:r>
      <w:r w:rsidR="001C238A" w:rsidRPr="00DE43BC">
        <w:rPr>
          <w:rFonts w:ascii="Times New Roman" w:hAnsi="Times New Roman" w:cs="Times New Roman"/>
          <w:color w:val="000000"/>
          <w:sz w:val="32"/>
          <w:szCs w:val="32"/>
        </w:rPr>
        <w:t>Цели и потребн</w:t>
      </w:r>
      <w:r w:rsidR="001C238A" w:rsidRPr="00DE43BC">
        <w:rPr>
          <w:rFonts w:ascii="Times New Roman" w:hAnsi="Times New Roman" w:cs="Times New Roman"/>
          <w:color w:val="000000"/>
          <w:sz w:val="32"/>
          <w:szCs w:val="32"/>
        </w:rPr>
        <w:t>о</w:t>
      </w:r>
      <w:r w:rsidR="001C238A" w:rsidRPr="00DE43BC">
        <w:rPr>
          <w:rFonts w:ascii="Times New Roman" w:hAnsi="Times New Roman" w:cs="Times New Roman"/>
          <w:color w:val="000000"/>
          <w:sz w:val="32"/>
          <w:szCs w:val="32"/>
        </w:rPr>
        <w:t>сти в такой культуре – преимущественно духовные. Степень их удовлетворения является максимальной, способом их удовлетвор</w:t>
      </w:r>
      <w:r w:rsidR="001C238A" w:rsidRPr="00DE43BC">
        <w:rPr>
          <w:rFonts w:ascii="Times New Roman" w:hAnsi="Times New Roman" w:cs="Times New Roman"/>
          <w:color w:val="000000"/>
          <w:sz w:val="32"/>
          <w:szCs w:val="32"/>
        </w:rPr>
        <w:t>е</w:t>
      </w:r>
      <w:r w:rsidR="001C238A" w:rsidRPr="00DE43BC">
        <w:rPr>
          <w:rFonts w:ascii="Times New Roman" w:hAnsi="Times New Roman" w:cs="Times New Roman"/>
          <w:color w:val="000000"/>
          <w:sz w:val="32"/>
          <w:szCs w:val="32"/>
        </w:rPr>
        <w:t>ния является добровольная минимизация большинства физических потребностей.</w:t>
      </w:r>
    </w:p>
    <w:p w:rsidR="001C238A" w:rsidRPr="00DE43BC" w:rsidRDefault="00847149" w:rsidP="00DE43BC">
      <w:pPr>
        <w:spacing w:after="0" w:line="240" w:lineRule="auto"/>
        <w:ind w:firstLine="708"/>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В </w:t>
      </w:r>
      <w:proofErr w:type="spellStart"/>
      <w:r>
        <w:rPr>
          <w:rFonts w:ascii="Times New Roman" w:hAnsi="Times New Roman" w:cs="Times New Roman"/>
          <w:color w:val="000000"/>
          <w:sz w:val="32"/>
          <w:szCs w:val="32"/>
        </w:rPr>
        <w:t>идеациональной</w:t>
      </w:r>
      <w:proofErr w:type="spellEnd"/>
      <w:r>
        <w:rPr>
          <w:rFonts w:ascii="Times New Roman" w:hAnsi="Times New Roman" w:cs="Times New Roman"/>
          <w:color w:val="000000"/>
          <w:sz w:val="32"/>
          <w:szCs w:val="32"/>
        </w:rPr>
        <w:t xml:space="preserve"> культуре Питирим</w:t>
      </w:r>
      <w:r w:rsidR="001C238A" w:rsidRPr="00DE43BC">
        <w:rPr>
          <w:rFonts w:ascii="Times New Roman" w:hAnsi="Times New Roman" w:cs="Times New Roman"/>
          <w:color w:val="000000"/>
          <w:sz w:val="32"/>
          <w:szCs w:val="32"/>
        </w:rPr>
        <w:t xml:space="preserve"> Сорокин выделяет два подвида: аскетический </w:t>
      </w:r>
      <w:proofErr w:type="spellStart"/>
      <w:r w:rsidR="001C238A" w:rsidRPr="00DE43BC">
        <w:rPr>
          <w:rFonts w:ascii="Times New Roman" w:hAnsi="Times New Roman" w:cs="Times New Roman"/>
          <w:color w:val="000000"/>
          <w:sz w:val="32"/>
          <w:szCs w:val="32"/>
        </w:rPr>
        <w:t>идеационализм</w:t>
      </w:r>
      <w:proofErr w:type="spellEnd"/>
      <w:r w:rsidR="001C238A" w:rsidRPr="00DE43BC">
        <w:rPr>
          <w:rFonts w:ascii="Times New Roman" w:hAnsi="Times New Roman" w:cs="Times New Roman"/>
          <w:color w:val="000000"/>
          <w:sz w:val="32"/>
          <w:szCs w:val="32"/>
        </w:rPr>
        <w:t xml:space="preserve"> и активный </w:t>
      </w:r>
      <w:proofErr w:type="spellStart"/>
      <w:r w:rsidR="001C238A" w:rsidRPr="00DE43BC">
        <w:rPr>
          <w:rFonts w:ascii="Times New Roman" w:hAnsi="Times New Roman" w:cs="Times New Roman"/>
          <w:color w:val="000000"/>
          <w:sz w:val="32"/>
          <w:szCs w:val="32"/>
        </w:rPr>
        <w:t>идеационализм</w:t>
      </w:r>
      <w:proofErr w:type="spellEnd"/>
      <w:r w:rsidR="001C238A" w:rsidRPr="00DE43BC">
        <w:rPr>
          <w:rFonts w:ascii="Times New Roman" w:hAnsi="Times New Roman" w:cs="Times New Roman"/>
          <w:color w:val="000000"/>
          <w:sz w:val="32"/>
          <w:szCs w:val="32"/>
        </w:rPr>
        <w:t xml:space="preserve">. </w:t>
      </w:r>
    </w:p>
    <w:p w:rsidR="00C13F46" w:rsidRPr="00DE43BC" w:rsidRDefault="009D3FD2" w:rsidP="00DE43BC">
      <w:pPr>
        <w:spacing w:after="0" w:line="240" w:lineRule="auto"/>
        <w:ind w:firstLine="708"/>
        <w:jc w:val="both"/>
        <w:rPr>
          <w:rFonts w:ascii="Times New Roman" w:hAnsi="Times New Roman" w:cs="Times New Roman"/>
          <w:color w:val="000000"/>
          <w:sz w:val="32"/>
          <w:szCs w:val="32"/>
        </w:rPr>
      </w:pPr>
      <w:proofErr w:type="gramStart"/>
      <w:r w:rsidRPr="00DE43BC">
        <w:rPr>
          <w:rFonts w:ascii="Times New Roman" w:hAnsi="Times New Roman" w:cs="Times New Roman"/>
          <w:color w:val="000000"/>
          <w:sz w:val="32"/>
          <w:szCs w:val="32"/>
        </w:rPr>
        <w:t>Аскетический</w:t>
      </w:r>
      <w:proofErr w:type="gramEnd"/>
      <w:r w:rsidRPr="00DE43BC">
        <w:rPr>
          <w:rFonts w:ascii="Times New Roman" w:hAnsi="Times New Roman" w:cs="Times New Roman"/>
          <w:color w:val="000000"/>
          <w:sz w:val="32"/>
          <w:szCs w:val="32"/>
        </w:rPr>
        <w:t xml:space="preserve"> </w:t>
      </w:r>
      <w:proofErr w:type="spellStart"/>
      <w:r w:rsidRPr="00DE43BC">
        <w:rPr>
          <w:rFonts w:ascii="Times New Roman" w:hAnsi="Times New Roman" w:cs="Times New Roman"/>
          <w:color w:val="000000"/>
          <w:sz w:val="32"/>
          <w:szCs w:val="32"/>
        </w:rPr>
        <w:t>идеационализм</w:t>
      </w:r>
      <w:proofErr w:type="spellEnd"/>
      <w:r w:rsidRPr="00DE43BC">
        <w:rPr>
          <w:rFonts w:ascii="Times New Roman" w:hAnsi="Times New Roman" w:cs="Times New Roman"/>
          <w:color w:val="000000"/>
          <w:sz w:val="32"/>
          <w:szCs w:val="32"/>
        </w:rPr>
        <w:t xml:space="preserve"> стремится к удовлетворению</w:t>
      </w:r>
      <w:r w:rsidR="00AA4269" w:rsidRPr="00DE43BC">
        <w:rPr>
          <w:rFonts w:ascii="Times New Roman" w:hAnsi="Times New Roman" w:cs="Times New Roman"/>
          <w:color w:val="000000"/>
          <w:sz w:val="32"/>
          <w:szCs w:val="32"/>
        </w:rPr>
        <w:t xml:space="preserve"> и реализации </w:t>
      </w:r>
      <w:r w:rsidRPr="00DE43BC">
        <w:rPr>
          <w:rFonts w:ascii="Times New Roman" w:hAnsi="Times New Roman" w:cs="Times New Roman"/>
          <w:color w:val="000000"/>
          <w:sz w:val="32"/>
          <w:szCs w:val="32"/>
        </w:rPr>
        <w:t>потребностей через самоограничение и сдержанность.</w:t>
      </w:r>
      <w:r w:rsidR="00C13F46" w:rsidRPr="00DE43BC">
        <w:rPr>
          <w:rFonts w:ascii="Times New Roman" w:hAnsi="Times New Roman" w:cs="Times New Roman"/>
          <w:color w:val="000000"/>
          <w:sz w:val="32"/>
          <w:szCs w:val="32"/>
        </w:rPr>
        <w:t xml:space="preserve"> Человек такой культуры стремится отрешиться от чувственного бытия, воспринимая его как иллюзию и нечто нереальное.</w:t>
      </w:r>
    </w:p>
    <w:p w:rsidR="00C14D12" w:rsidRPr="00DE43BC" w:rsidRDefault="00C13F46" w:rsidP="00DE43BC">
      <w:pPr>
        <w:spacing w:after="0" w:line="240" w:lineRule="auto"/>
        <w:ind w:firstLine="708"/>
        <w:jc w:val="both"/>
        <w:rPr>
          <w:rFonts w:ascii="Times New Roman" w:hAnsi="Times New Roman" w:cs="Times New Roman"/>
          <w:i/>
          <w:color w:val="000000"/>
          <w:sz w:val="32"/>
          <w:szCs w:val="32"/>
          <w:u w:val="single"/>
        </w:rPr>
      </w:pPr>
      <w:proofErr w:type="gramStart"/>
      <w:r w:rsidRPr="00DE43BC">
        <w:rPr>
          <w:rFonts w:ascii="Times New Roman" w:hAnsi="Times New Roman" w:cs="Times New Roman"/>
          <w:color w:val="000000"/>
          <w:sz w:val="32"/>
          <w:szCs w:val="32"/>
        </w:rPr>
        <w:t>Активный</w:t>
      </w:r>
      <w:proofErr w:type="gramEnd"/>
      <w:r w:rsidRPr="00DE43BC">
        <w:rPr>
          <w:rFonts w:ascii="Times New Roman" w:hAnsi="Times New Roman" w:cs="Times New Roman"/>
          <w:color w:val="000000"/>
          <w:sz w:val="32"/>
          <w:szCs w:val="32"/>
        </w:rPr>
        <w:t xml:space="preserve"> </w:t>
      </w:r>
      <w:proofErr w:type="spellStart"/>
      <w:r w:rsidRPr="00DE43BC">
        <w:rPr>
          <w:rFonts w:ascii="Times New Roman" w:hAnsi="Times New Roman" w:cs="Times New Roman"/>
          <w:color w:val="000000"/>
          <w:sz w:val="32"/>
          <w:szCs w:val="32"/>
        </w:rPr>
        <w:t>идеационализм</w:t>
      </w:r>
      <w:proofErr w:type="spellEnd"/>
      <w:r w:rsidRPr="00DE43BC">
        <w:rPr>
          <w:rFonts w:ascii="Times New Roman" w:hAnsi="Times New Roman" w:cs="Times New Roman"/>
          <w:color w:val="000000"/>
          <w:sz w:val="32"/>
          <w:szCs w:val="32"/>
        </w:rPr>
        <w:t xml:space="preserve"> стремится к реализации целей не только через минимизацию своих чувственных потребностей, но и через преобразование этой реальности. Героями </w:t>
      </w:r>
      <w:proofErr w:type="gramStart"/>
      <w:r w:rsidRPr="00DE43BC">
        <w:rPr>
          <w:rFonts w:ascii="Times New Roman" w:hAnsi="Times New Roman" w:cs="Times New Roman"/>
          <w:color w:val="000000"/>
          <w:sz w:val="32"/>
          <w:szCs w:val="32"/>
        </w:rPr>
        <w:t>активного</w:t>
      </w:r>
      <w:proofErr w:type="gramEnd"/>
      <w:r w:rsidRPr="00DE43BC">
        <w:rPr>
          <w:rFonts w:ascii="Times New Roman" w:hAnsi="Times New Roman" w:cs="Times New Roman"/>
          <w:color w:val="000000"/>
          <w:sz w:val="32"/>
          <w:szCs w:val="32"/>
        </w:rPr>
        <w:t xml:space="preserve"> </w:t>
      </w:r>
      <w:proofErr w:type="spellStart"/>
      <w:r w:rsidRPr="00DE43BC">
        <w:rPr>
          <w:rFonts w:ascii="Times New Roman" w:hAnsi="Times New Roman" w:cs="Times New Roman"/>
          <w:color w:val="000000"/>
          <w:sz w:val="32"/>
          <w:szCs w:val="32"/>
        </w:rPr>
        <w:t>идеац</w:t>
      </w:r>
      <w:r w:rsidRPr="00DE43BC">
        <w:rPr>
          <w:rFonts w:ascii="Times New Roman" w:hAnsi="Times New Roman" w:cs="Times New Roman"/>
          <w:color w:val="000000"/>
          <w:sz w:val="32"/>
          <w:szCs w:val="32"/>
        </w:rPr>
        <w:t>и</w:t>
      </w:r>
      <w:r w:rsidRPr="00DE43BC">
        <w:rPr>
          <w:rFonts w:ascii="Times New Roman" w:hAnsi="Times New Roman" w:cs="Times New Roman"/>
          <w:color w:val="000000"/>
          <w:sz w:val="32"/>
          <w:szCs w:val="32"/>
        </w:rPr>
        <w:t>онализма</w:t>
      </w:r>
      <w:proofErr w:type="spellEnd"/>
      <w:r w:rsidRPr="00DE43BC">
        <w:rPr>
          <w:rFonts w:ascii="Times New Roman" w:hAnsi="Times New Roman" w:cs="Times New Roman"/>
          <w:color w:val="000000"/>
          <w:sz w:val="32"/>
          <w:szCs w:val="32"/>
        </w:rPr>
        <w:t xml:space="preserve"> являются религиозные деятели и реформаторы, мисси</w:t>
      </w:r>
      <w:r w:rsidRPr="00DE43BC">
        <w:rPr>
          <w:rFonts w:ascii="Times New Roman" w:hAnsi="Times New Roman" w:cs="Times New Roman"/>
          <w:color w:val="000000"/>
          <w:sz w:val="32"/>
          <w:szCs w:val="32"/>
        </w:rPr>
        <w:t>о</w:t>
      </w:r>
      <w:r w:rsidRPr="00DE43BC">
        <w:rPr>
          <w:rFonts w:ascii="Times New Roman" w:hAnsi="Times New Roman" w:cs="Times New Roman"/>
          <w:color w:val="000000"/>
          <w:sz w:val="32"/>
          <w:szCs w:val="32"/>
        </w:rPr>
        <w:t>неры и т. д.</w:t>
      </w:r>
      <w:r w:rsidR="001C238A" w:rsidRPr="00DE43BC">
        <w:rPr>
          <w:rFonts w:ascii="Times New Roman" w:hAnsi="Times New Roman" w:cs="Times New Roman"/>
          <w:color w:val="000000"/>
          <w:sz w:val="32"/>
          <w:szCs w:val="32"/>
        </w:rPr>
        <w:t xml:space="preserve"> </w:t>
      </w:r>
      <w:r w:rsidR="009D0C48" w:rsidRPr="00DE43BC">
        <w:rPr>
          <w:rFonts w:ascii="Times New Roman" w:hAnsi="Times New Roman" w:cs="Times New Roman"/>
          <w:i/>
          <w:color w:val="000000"/>
          <w:sz w:val="32"/>
          <w:szCs w:val="32"/>
          <w:u w:val="single"/>
        </w:rPr>
        <w:t xml:space="preserve"> </w:t>
      </w:r>
    </w:p>
    <w:p w:rsidR="00D02261" w:rsidRPr="00DE43BC" w:rsidRDefault="00C13F46" w:rsidP="00DE43BC">
      <w:pPr>
        <w:spacing w:after="0" w:line="240" w:lineRule="auto"/>
        <w:ind w:firstLine="708"/>
        <w:jc w:val="both"/>
        <w:rPr>
          <w:rFonts w:ascii="Times New Roman" w:hAnsi="Times New Roman" w:cs="Times New Roman"/>
          <w:color w:val="000000"/>
          <w:sz w:val="32"/>
          <w:szCs w:val="32"/>
        </w:rPr>
      </w:pPr>
      <w:r w:rsidRPr="00DE43BC">
        <w:rPr>
          <w:rFonts w:ascii="Times New Roman" w:hAnsi="Times New Roman" w:cs="Times New Roman"/>
          <w:i/>
          <w:color w:val="000000"/>
          <w:sz w:val="32"/>
          <w:szCs w:val="32"/>
          <w:u w:val="single"/>
        </w:rPr>
        <w:t>Чувственная культура.</w:t>
      </w:r>
      <w:r w:rsidRPr="00DE43BC">
        <w:rPr>
          <w:rFonts w:ascii="Times New Roman" w:hAnsi="Times New Roman" w:cs="Times New Roman"/>
          <w:i/>
          <w:color w:val="000000"/>
          <w:sz w:val="32"/>
          <w:szCs w:val="32"/>
        </w:rPr>
        <w:t xml:space="preserve"> </w:t>
      </w:r>
      <w:r w:rsidR="00A21122" w:rsidRPr="00DE43BC">
        <w:rPr>
          <w:rFonts w:ascii="Times New Roman" w:hAnsi="Times New Roman" w:cs="Times New Roman"/>
          <w:color w:val="000000"/>
          <w:sz w:val="32"/>
          <w:szCs w:val="32"/>
        </w:rPr>
        <w:t>Она</w:t>
      </w:r>
      <w:r w:rsidR="009F787F" w:rsidRPr="00DE43BC">
        <w:rPr>
          <w:rFonts w:ascii="Times New Roman" w:hAnsi="Times New Roman" w:cs="Times New Roman"/>
          <w:color w:val="000000"/>
          <w:sz w:val="32"/>
          <w:szCs w:val="32"/>
        </w:rPr>
        <w:t xml:space="preserve"> ориентируется на</w:t>
      </w:r>
      <w:r w:rsidR="00A21122" w:rsidRPr="00DE43BC">
        <w:rPr>
          <w:rFonts w:ascii="Times New Roman" w:hAnsi="Times New Roman" w:cs="Times New Roman"/>
          <w:color w:val="000000"/>
          <w:sz w:val="32"/>
          <w:szCs w:val="32"/>
        </w:rPr>
        <w:t xml:space="preserve"> позна</w:t>
      </w:r>
      <w:r w:rsidR="009F787F" w:rsidRPr="00DE43BC">
        <w:rPr>
          <w:rFonts w:ascii="Times New Roman" w:hAnsi="Times New Roman" w:cs="Times New Roman"/>
          <w:color w:val="000000"/>
          <w:sz w:val="32"/>
          <w:szCs w:val="32"/>
        </w:rPr>
        <w:t>ние р</w:t>
      </w:r>
      <w:r w:rsidR="009F787F" w:rsidRPr="00DE43BC">
        <w:rPr>
          <w:rFonts w:ascii="Times New Roman" w:hAnsi="Times New Roman" w:cs="Times New Roman"/>
          <w:color w:val="000000"/>
          <w:sz w:val="32"/>
          <w:szCs w:val="32"/>
        </w:rPr>
        <w:t>е</w:t>
      </w:r>
      <w:r w:rsidR="009F787F" w:rsidRPr="00DE43BC">
        <w:rPr>
          <w:rFonts w:ascii="Times New Roman" w:hAnsi="Times New Roman" w:cs="Times New Roman"/>
          <w:color w:val="000000"/>
          <w:sz w:val="32"/>
          <w:szCs w:val="32"/>
        </w:rPr>
        <w:t xml:space="preserve">альности исключительно через органы чувств, </w:t>
      </w:r>
      <w:r w:rsidR="00A21122" w:rsidRPr="00DE43BC">
        <w:rPr>
          <w:rFonts w:ascii="Times New Roman" w:hAnsi="Times New Roman" w:cs="Times New Roman"/>
          <w:color w:val="000000"/>
          <w:sz w:val="32"/>
          <w:szCs w:val="32"/>
        </w:rPr>
        <w:t>божественное и п</w:t>
      </w:r>
      <w:r w:rsidR="00A21122" w:rsidRPr="00DE43BC">
        <w:rPr>
          <w:rFonts w:ascii="Times New Roman" w:hAnsi="Times New Roman" w:cs="Times New Roman"/>
          <w:color w:val="000000"/>
          <w:sz w:val="32"/>
          <w:szCs w:val="32"/>
        </w:rPr>
        <w:t>о</w:t>
      </w:r>
      <w:r w:rsidR="00A21122" w:rsidRPr="00DE43BC">
        <w:rPr>
          <w:rFonts w:ascii="Times New Roman" w:hAnsi="Times New Roman" w:cs="Times New Roman"/>
          <w:color w:val="000000"/>
          <w:sz w:val="32"/>
          <w:szCs w:val="32"/>
        </w:rPr>
        <w:t xml:space="preserve">тустороннее </w:t>
      </w:r>
      <w:r w:rsidR="009F787F" w:rsidRPr="00DE43BC">
        <w:rPr>
          <w:rFonts w:ascii="Times New Roman" w:hAnsi="Times New Roman" w:cs="Times New Roman"/>
          <w:color w:val="000000"/>
          <w:sz w:val="32"/>
          <w:szCs w:val="32"/>
        </w:rPr>
        <w:t xml:space="preserve">в ней </w:t>
      </w:r>
      <w:r w:rsidR="00A21122" w:rsidRPr="00DE43BC">
        <w:rPr>
          <w:rFonts w:ascii="Times New Roman" w:hAnsi="Times New Roman" w:cs="Times New Roman"/>
          <w:color w:val="000000"/>
          <w:sz w:val="32"/>
          <w:szCs w:val="32"/>
        </w:rPr>
        <w:t xml:space="preserve">воспринимается как иллюзия. </w:t>
      </w:r>
      <w:r w:rsidR="009F787F" w:rsidRPr="00DE43BC">
        <w:rPr>
          <w:rFonts w:ascii="Times New Roman" w:hAnsi="Times New Roman" w:cs="Times New Roman"/>
          <w:color w:val="000000"/>
          <w:sz w:val="32"/>
          <w:szCs w:val="32"/>
        </w:rPr>
        <w:t>Потребности в этой культуре исключительно физические, материальные, стремл</w:t>
      </w:r>
      <w:r w:rsidR="009F787F" w:rsidRPr="00DE43BC">
        <w:rPr>
          <w:rFonts w:ascii="Times New Roman" w:hAnsi="Times New Roman" w:cs="Times New Roman"/>
          <w:color w:val="000000"/>
          <w:sz w:val="32"/>
          <w:szCs w:val="32"/>
        </w:rPr>
        <w:t>е</w:t>
      </w:r>
      <w:r w:rsidR="009F787F" w:rsidRPr="00DE43BC">
        <w:rPr>
          <w:rFonts w:ascii="Times New Roman" w:hAnsi="Times New Roman" w:cs="Times New Roman"/>
          <w:color w:val="000000"/>
          <w:sz w:val="32"/>
          <w:szCs w:val="32"/>
        </w:rPr>
        <w:t>ние к их удовлетворе</w:t>
      </w:r>
      <w:r w:rsidR="002F1785" w:rsidRPr="00DE43BC">
        <w:rPr>
          <w:rFonts w:ascii="Times New Roman" w:hAnsi="Times New Roman" w:cs="Times New Roman"/>
          <w:color w:val="000000"/>
          <w:sz w:val="32"/>
          <w:szCs w:val="32"/>
        </w:rPr>
        <w:t>нию максимальное. Способ их удовлетвор</w:t>
      </w:r>
      <w:r w:rsidR="002F1785" w:rsidRPr="00DE43BC">
        <w:rPr>
          <w:rFonts w:ascii="Times New Roman" w:hAnsi="Times New Roman" w:cs="Times New Roman"/>
          <w:color w:val="000000"/>
          <w:sz w:val="32"/>
          <w:szCs w:val="32"/>
        </w:rPr>
        <w:t>е</w:t>
      </w:r>
      <w:r w:rsidR="002F1785" w:rsidRPr="00DE43BC">
        <w:rPr>
          <w:rFonts w:ascii="Times New Roman" w:hAnsi="Times New Roman" w:cs="Times New Roman"/>
          <w:color w:val="000000"/>
          <w:sz w:val="32"/>
          <w:szCs w:val="32"/>
        </w:rPr>
        <w:t>ния заключается не столько в преобразовании духовного мира ч</w:t>
      </w:r>
      <w:r w:rsidR="002F1785" w:rsidRPr="00DE43BC">
        <w:rPr>
          <w:rFonts w:ascii="Times New Roman" w:hAnsi="Times New Roman" w:cs="Times New Roman"/>
          <w:color w:val="000000"/>
          <w:sz w:val="32"/>
          <w:szCs w:val="32"/>
        </w:rPr>
        <w:t>е</w:t>
      </w:r>
      <w:r w:rsidR="002F1785" w:rsidRPr="00DE43BC">
        <w:rPr>
          <w:rFonts w:ascii="Times New Roman" w:hAnsi="Times New Roman" w:cs="Times New Roman"/>
          <w:color w:val="000000"/>
          <w:sz w:val="32"/>
          <w:szCs w:val="32"/>
        </w:rPr>
        <w:t>ловека, сколько в изменении внешнего мира, в его приспособлении потребностям людей. П. Сорокин выделяет несколько разновидн</w:t>
      </w:r>
      <w:r w:rsidR="002F1785" w:rsidRPr="00DE43BC">
        <w:rPr>
          <w:rFonts w:ascii="Times New Roman" w:hAnsi="Times New Roman" w:cs="Times New Roman"/>
          <w:color w:val="000000"/>
          <w:sz w:val="32"/>
          <w:szCs w:val="32"/>
        </w:rPr>
        <w:t>о</w:t>
      </w:r>
      <w:r w:rsidR="002F1785" w:rsidRPr="00DE43BC">
        <w:rPr>
          <w:rFonts w:ascii="Times New Roman" w:hAnsi="Times New Roman" w:cs="Times New Roman"/>
          <w:color w:val="000000"/>
          <w:sz w:val="32"/>
          <w:szCs w:val="32"/>
        </w:rPr>
        <w:t>стей чувственной культуры: активное «эпикурейство», пассивное «эпикурейство» и циничное «эпикурейство».</w:t>
      </w:r>
    </w:p>
    <w:p w:rsidR="00A30FDF" w:rsidRPr="00DE43BC" w:rsidRDefault="00D02261" w:rsidP="00DE43BC">
      <w:pPr>
        <w:spacing w:after="0" w:line="240" w:lineRule="auto"/>
        <w:ind w:firstLine="708"/>
        <w:jc w:val="both"/>
        <w:rPr>
          <w:rFonts w:ascii="Times New Roman" w:hAnsi="Times New Roman" w:cs="Times New Roman"/>
          <w:color w:val="000000"/>
          <w:sz w:val="32"/>
          <w:szCs w:val="32"/>
        </w:rPr>
      </w:pPr>
      <w:r w:rsidRPr="00DE43BC">
        <w:rPr>
          <w:rFonts w:ascii="Times New Roman" w:hAnsi="Times New Roman" w:cs="Times New Roman"/>
          <w:color w:val="000000"/>
          <w:sz w:val="32"/>
          <w:szCs w:val="32"/>
        </w:rPr>
        <w:t>Активное «эпикурейство» стремится к активным формам уд</w:t>
      </w:r>
      <w:r w:rsidRPr="00DE43BC">
        <w:rPr>
          <w:rFonts w:ascii="Times New Roman" w:hAnsi="Times New Roman" w:cs="Times New Roman"/>
          <w:color w:val="000000"/>
          <w:sz w:val="32"/>
          <w:szCs w:val="32"/>
        </w:rPr>
        <w:t>о</w:t>
      </w:r>
      <w:r w:rsidRPr="00DE43BC">
        <w:rPr>
          <w:rFonts w:ascii="Times New Roman" w:hAnsi="Times New Roman" w:cs="Times New Roman"/>
          <w:color w:val="000000"/>
          <w:sz w:val="32"/>
          <w:szCs w:val="32"/>
        </w:rPr>
        <w:t>влетворения потребностей, поиску наиболее эффективных путей их реализации, нацеленные на преобразование окружающей де</w:t>
      </w:r>
      <w:r w:rsidRPr="00DE43BC">
        <w:rPr>
          <w:rFonts w:ascii="Times New Roman" w:hAnsi="Times New Roman" w:cs="Times New Roman"/>
          <w:color w:val="000000"/>
          <w:sz w:val="32"/>
          <w:szCs w:val="32"/>
        </w:rPr>
        <w:t>й</w:t>
      </w:r>
      <w:r w:rsidRPr="00DE43BC">
        <w:rPr>
          <w:rFonts w:ascii="Times New Roman" w:hAnsi="Times New Roman" w:cs="Times New Roman"/>
          <w:color w:val="000000"/>
          <w:sz w:val="32"/>
          <w:szCs w:val="32"/>
        </w:rPr>
        <w:t>ствительности. Т</w:t>
      </w:r>
      <w:r w:rsidR="00BD7A00" w:rsidRPr="00DE43BC">
        <w:rPr>
          <w:rFonts w:ascii="Times New Roman" w:hAnsi="Times New Roman" w:cs="Times New Roman"/>
          <w:color w:val="000000"/>
          <w:sz w:val="32"/>
          <w:szCs w:val="32"/>
        </w:rPr>
        <w:t xml:space="preserve">акая культура опирается на технологическое </w:t>
      </w:r>
      <w:r w:rsidRPr="00DE43BC">
        <w:rPr>
          <w:rFonts w:ascii="Times New Roman" w:hAnsi="Times New Roman" w:cs="Times New Roman"/>
          <w:color w:val="000000"/>
          <w:sz w:val="32"/>
          <w:szCs w:val="32"/>
        </w:rPr>
        <w:t>с</w:t>
      </w:r>
      <w:r w:rsidRPr="00DE43BC">
        <w:rPr>
          <w:rFonts w:ascii="Times New Roman" w:hAnsi="Times New Roman" w:cs="Times New Roman"/>
          <w:color w:val="000000"/>
          <w:sz w:val="32"/>
          <w:szCs w:val="32"/>
        </w:rPr>
        <w:t>о</w:t>
      </w:r>
      <w:r w:rsidRPr="00DE43BC">
        <w:rPr>
          <w:rFonts w:ascii="Times New Roman" w:hAnsi="Times New Roman" w:cs="Times New Roman"/>
          <w:color w:val="000000"/>
          <w:sz w:val="32"/>
          <w:szCs w:val="32"/>
        </w:rPr>
        <w:t>вершенствова</w:t>
      </w:r>
      <w:r w:rsidR="00BD7A00" w:rsidRPr="00DE43BC">
        <w:rPr>
          <w:rFonts w:ascii="Times New Roman" w:hAnsi="Times New Roman" w:cs="Times New Roman"/>
          <w:color w:val="000000"/>
          <w:sz w:val="32"/>
          <w:szCs w:val="32"/>
        </w:rPr>
        <w:t xml:space="preserve">ние, развитие наук, </w:t>
      </w:r>
      <w:r w:rsidR="00A30FDF" w:rsidRPr="00DE43BC">
        <w:rPr>
          <w:rFonts w:ascii="Times New Roman" w:hAnsi="Times New Roman" w:cs="Times New Roman"/>
          <w:color w:val="000000"/>
          <w:sz w:val="32"/>
          <w:szCs w:val="32"/>
        </w:rPr>
        <w:t>завоевания и т. д. Г</w:t>
      </w:r>
      <w:r w:rsidRPr="00DE43BC">
        <w:rPr>
          <w:rFonts w:ascii="Times New Roman" w:hAnsi="Times New Roman" w:cs="Times New Roman"/>
          <w:color w:val="000000"/>
          <w:sz w:val="32"/>
          <w:szCs w:val="32"/>
        </w:rPr>
        <w:t xml:space="preserve">ероями такой </w:t>
      </w:r>
      <w:r w:rsidRPr="00DE43BC">
        <w:rPr>
          <w:rFonts w:ascii="Times New Roman" w:hAnsi="Times New Roman" w:cs="Times New Roman"/>
          <w:color w:val="000000"/>
          <w:sz w:val="32"/>
          <w:szCs w:val="32"/>
        </w:rPr>
        <w:lastRenderedPageBreak/>
        <w:t>культуры являются ученые, великие политические деятели, полк</w:t>
      </w:r>
      <w:r w:rsidRPr="00DE43BC">
        <w:rPr>
          <w:rFonts w:ascii="Times New Roman" w:hAnsi="Times New Roman" w:cs="Times New Roman"/>
          <w:color w:val="000000"/>
          <w:sz w:val="32"/>
          <w:szCs w:val="32"/>
        </w:rPr>
        <w:t>о</w:t>
      </w:r>
      <w:r w:rsidRPr="00DE43BC">
        <w:rPr>
          <w:rFonts w:ascii="Times New Roman" w:hAnsi="Times New Roman" w:cs="Times New Roman"/>
          <w:color w:val="000000"/>
          <w:sz w:val="32"/>
          <w:szCs w:val="32"/>
        </w:rPr>
        <w:t>водцы и</w:t>
      </w:r>
      <w:r w:rsidR="00A30FDF" w:rsidRPr="00DE43BC">
        <w:rPr>
          <w:rFonts w:ascii="Times New Roman" w:hAnsi="Times New Roman" w:cs="Times New Roman"/>
          <w:color w:val="000000"/>
          <w:sz w:val="32"/>
          <w:szCs w:val="32"/>
        </w:rPr>
        <w:t xml:space="preserve"> основатели империй.</w:t>
      </w:r>
    </w:p>
    <w:p w:rsidR="00A30FDF" w:rsidRPr="00DE43BC" w:rsidRDefault="00A30FDF" w:rsidP="00DE43BC">
      <w:pPr>
        <w:spacing w:after="0" w:line="240" w:lineRule="auto"/>
        <w:ind w:firstLine="708"/>
        <w:jc w:val="both"/>
        <w:rPr>
          <w:rFonts w:ascii="Times New Roman" w:hAnsi="Times New Roman" w:cs="Times New Roman"/>
          <w:color w:val="000000"/>
          <w:sz w:val="32"/>
          <w:szCs w:val="32"/>
        </w:rPr>
      </w:pPr>
      <w:r w:rsidRPr="00DE43BC">
        <w:rPr>
          <w:rFonts w:ascii="Times New Roman" w:hAnsi="Times New Roman" w:cs="Times New Roman"/>
          <w:color w:val="000000"/>
          <w:sz w:val="32"/>
          <w:szCs w:val="32"/>
        </w:rPr>
        <w:t>Пассивное «эпикурейство» ориентировано на достижение ц</w:t>
      </w:r>
      <w:r w:rsidRPr="00DE43BC">
        <w:rPr>
          <w:rFonts w:ascii="Times New Roman" w:hAnsi="Times New Roman" w:cs="Times New Roman"/>
          <w:color w:val="000000"/>
          <w:sz w:val="32"/>
          <w:szCs w:val="32"/>
        </w:rPr>
        <w:t>е</w:t>
      </w:r>
      <w:r w:rsidRPr="00DE43BC">
        <w:rPr>
          <w:rFonts w:ascii="Times New Roman" w:hAnsi="Times New Roman" w:cs="Times New Roman"/>
          <w:color w:val="000000"/>
          <w:sz w:val="32"/>
          <w:szCs w:val="32"/>
        </w:rPr>
        <w:t>ли не путем активного преобразования мира и внутренней работы над собой, а за счет паразитического потребления достигнутого другими. Жизнь представляется созданной для удовольствий, дев</w:t>
      </w:r>
      <w:r w:rsidRPr="00DE43BC">
        <w:rPr>
          <w:rFonts w:ascii="Times New Roman" w:hAnsi="Times New Roman" w:cs="Times New Roman"/>
          <w:color w:val="000000"/>
          <w:sz w:val="32"/>
          <w:szCs w:val="32"/>
        </w:rPr>
        <w:t>и</w:t>
      </w:r>
      <w:r w:rsidRPr="00DE43BC">
        <w:rPr>
          <w:rFonts w:ascii="Times New Roman" w:hAnsi="Times New Roman" w:cs="Times New Roman"/>
          <w:color w:val="000000"/>
          <w:sz w:val="32"/>
          <w:szCs w:val="32"/>
        </w:rPr>
        <w:t>зом такой ментальности являются высказывания «Жизнь здесь и сейчас», «Ешь, пей, веселись» и тому подобное.</w:t>
      </w:r>
    </w:p>
    <w:p w:rsidR="00A67C21" w:rsidRPr="00DE43BC" w:rsidRDefault="00C13F46" w:rsidP="00DE43BC">
      <w:pPr>
        <w:spacing w:after="0" w:line="240" w:lineRule="auto"/>
        <w:ind w:firstLine="708"/>
        <w:jc w:val="both"/>
        <w:rPr>
          <w:rFonts w:ascii="Times New Roman" w:hAnsi="Times New Roman" w:cs="Times New Roman"/>
          <w:color w:val="000000"/>
          <w:sz w:val="32"/>
          <w:szCs w:val="32"/>
        </w:rPr>
      </w:pPr>
      <w:r w:rsidRPr="00DE43BC">
        <w:rPr>
          <w:rFonts w:ascii="Times New Roman" w:hAnsi="Times New Roman" w:cs="Times New Roman"/>
          <w:i/>
          <w:color w:val="000000"/>
          <w:sz w:val="32"/>
          <w:szCs w:val="32"/>
        </w:rPr>
        <w:t xml:space="preserve"> </w:t>
      </w:r>
      <w:r w:rsidR="00A67C21" w:rsidRPr="00DE43BC">
        <w:rPr>
          <w:rFonts w:ascii="Times New Roman" w:hAnsi="Times New Roman" w:cs="Times New Roman"/>
          <w:color w:val="000000"/>
          <w:sz w:val="32"/>
          <w:szCs w:val="32"/>
        </w:rPr>
        <w:t>Циничн</w:t>
      </w:r>
      <w:r w:rsidR="00A30FDF" w:rsidRPr="00DE43BC">
        <w:rPr>
          <w:rFonts w:ascii="Times New Roman" w:hAnsi="Times New Roman" w:cs="Times New Roman"/>
          <w:color w:val="000000"/>
          <w:sz w:val="32"/>
          <w:szCs w:val="32"/>
        </w:rPr>
        <w:t>ое «эпик</w:t>
      </w:r>
      <w:r w:rsidR="00BD7A00" w:rsidRPr="00DE43BC">
        <w:rPr>
          <w:rFonts w:ascii="Times New Roman" w:hAnsi="Times New Roman" w:cs="Times New Roman"/>
          <w:color w:val="000000"/>
          <w:sz w:val="32"/>
          <w:szCs w:val="32"/>
        </w:rPr>
        <w:t xml:space="preserve">урейство» – это </w:t>
      </w:r>
      <w:r w:rsidR="00A30FDF" w:rsidRPr="00DE43BC">
        <w:rPr>
          <w:rFonts w:ascii="Times New Roman" w:hAnsi="Times New Roman" w:cs="Times New Roman"/>
          <w:color w:val="000000"/>
          <w:sz w:val="32"/>
          <w:szCs w:val="32"/>
        </w:rPr>
        <w:t xml:space="preserve"> ментально</w:t>
      </w:r>
      <w:r w:rsidR="00BD7A00" w:rsidRPr="00DE43BC">
        <w:rPr>
          <w:rFonts w:ascii="Times New Roman" w:hAnsi="Times New Roman" w:cs="Times New Roman"/>
          <w:color w:val="000000"/>
          <w:sz w:val="32"/>
          <w:szCs w:val="32"/>
        </w:rPr>
        <w:t>сть</w:t>
      </w:r>
      <w:r w:rsidR="00A30FDF" w:rsidRPr="00DE43BC">
        <w:rPr>
          <w:rFonts w:ascii="Times New Roman" w:hAnsi="Times New Roman" w:cs="Times New Roman"/>
          <w:color w:val="000000"/>
          <w:sz w:val="32"/>
          <w:szCs w:val="32"/>
        </w:rPr>
        <w:t>, в кото</w:t>
      </w:r>
      <w:r w:rsidR="00BD7A00" w:rsidRPr="00DE43BC">
        <w:rPr>
          <w:rFonts w:ascii="Times New Roman" w:hAnsi="Times New Roman" w:cs="Times New Roman"/>
          <w:color w:val="000000"/>
          <w:sz w:val="32"/>
          <w:szCs w:val="32"/>
        </w:rPr>
        <w:t>рой</w:t>
      </w:r>
      <w:r w:rsidR="00A30FDF" w:rsidRPr="00DE43BC">
        <w:rPr>
          <w:rFonts w:ascii="Times New Roman" w:hAnsi="Times New Roman" w:cs="Times New Roman"/>
          <w:color w:val="000000"/>
          <w:sz w:val="32"/>
          <w:szCs w:val="32"/>
        </w:rPr>
        <w:t xml:space="preserve"> д</w:t>
      </w:r>
      <w:r w:rsidR="00A30FDF" w:rsidRPr="00DE43BC">
        <w:rPr>
          <w:rFonts w:ascii="Times New Roman" w:hAnsi="Times New Roman" w:cs="Times New Roman"/>
          <w:color w:val="000000"/>
          <w:sz w:val="32"/>
          <w:szCs w:val="32"/>
        </w:rPr>
        <w:t>о</w:t>
      </w:r>
      <w:r w:rsidR="00A30FDF" w:rsidRPr="00DE43BC">
        <w:rPr>
          <w:rFonts w:ascii="Times New Roman" w:hAnsi="Times New Roman" w:cs="Times New Roman"/>
          <w:color w:val="000000"/>
          <w:sz w:val="32"/>
          <w:szCs w:val="32"/>
        </w:rPr>
        <w:t xml:space="preserve">пускается </w:t>
      </w:r>
      <w:r w:rsidR="00A67C21" w:rsidRPr="00DE43BC">
        <w:rPr>
          <w:rFonts w:ascii="Times New Roman" w:hAnsi="Times New Roman" w:cs="Times New Roman"/>
          <w:color w:val="000000"/>
          <w:sz w:val="32"/>
          <w:szCs w:val="32"/>
        </w:rPr>
        <w:t>использование любых сре</w:t>
      </w:r>
      <w:proofErr w:type="gramStart"/>
      <w:r w:rsidR="00A67C21" w:rsidRPr="00DE43BC">
        <w:rPr>
          <w:rFonts w:ascii="Times New Roman" w:hAnsi="Times New Roman" w:cs="Times New Roman"/>
          <w:color w:val="000000"/>
          <w:sz w:val="32"/>
          <w:szCs w:val="32"/>
        </w:rPr>
        <w:t xml:space="preserve">дств </w:t>
      </w:r>
      <w:r w:rsidR="00A30FDF" w:rsidRPr="00DE43BC">
        <w:rPr>
          <w:rFonts w:ascii="Times New Roman" w:hAnsi="Times New Roman" w:cs="Times New Roman"/>
          <w:color w:val="000000"/>
          <w:sz w:val="32"/>
          <w:szCs w:val="32"/>
        </w:rPr>
        <w:t>дл</w:t>
      </w:r>
      <w:proofErr w:type="gramEnd"/>
      <w:r w:rsidR="00A30FDF" w:rsidRPr="00DE43BC">
        <w:rPr>
          <w:rFonts w:ascii="Times New Roman" w:hAnsi="Times New Roman" w:cs="Times New Roman"/>
          <w:color w:val="000000"/>
          <w:sz w:val="32"/>
          <w:szCs w:val="32"/>
        </w:rPr>
        <w:t>я достижения своих ц</w:t>
      </w:r>
      <w:r w:rsidR="00A30FDF" w:rsidRPr="00DE43BC">
        <w:rPr>
          <w:rFonts w:ascii="Times New Roman" w:hAnsi="Times New Roman" w:cs="Times New Roman"/>
          <w:color w:val="000000"/>
          <w:sz w:val="32"/>
          <w:szCs w:val="32"/>
        </w:rPr>
        <w:t>е</w:t>
      </w:r>
      <w:r w:rsidR="00BD7A00" w:rsidRPr="00DE43BC">
        <w:rPr>
          <w:rFonts w:ascii="Times New Roman" w:hAnsi="Times New Roman" w:cs="Times New Roman"/>
          <w:color w:val="000000"/>
          <w:sz w:val="32"/>
          <w:szCs w:val="32"/>
        </w:rPr>
        <w:t xml:space="preserve">лей, и ориентация действий индивида исключительно </w:t>
      </w:r>
      <w:r w:rsidR="00A67C21" w:rsidRPr="00DE43BC">
        <w:rPr>
          <w:rFonts w:ascii="Times New Roman" w:hAnsi="Times New Roman" w:cs="Times New Roman"/>
          <w:color w:val="000000"/>
          <w:sz w:val="32"/>
          <w:szCs w:val="32"/>
        </w:rPr>
        <w:t xml:space="preserve">на </w:t>
      </w:r>
      <w:r w:rsidR="00BD7A00" w:rsidRPr="00DE43BC">
        <w:rPr>
          <w:rFonts w:ascii="Times New Roman" w:hAnsi="Times New Roman" w:cs="Times New Roman"/>
          <w:color w:val="000000"/>
          <w:sz w:val="32"/>
          <w:szCs w:val="32"/>
        </w:rPr>
        <w:t xml:space="preserve">получение </w:t>
      </w:r>
      <w:r w:rsidR="00A67C21" w:rsidRPr="00DE43BC">
        <w:rPr>
          <w:rFonts w:ascii="Times New Roman" w:hAnsi="Times New Roman" w:cs="Times New Roman"/>
          <w:color w:val="000000"/>
          <w:sz w:val="32"/>
          <w:szCs w:val="32"/>
        </w:rPr>
        <w:t>выго</w:t>
      </w:r>
      <w:r w:rsidR="00BD7A00" w:rsidRPr="00DE43BC">
        <w:rPr>
          <w:rFonts w:ascii="Times New Roman" w:hAnsi="Times New Roman" w:cs="Times New Roman"/>
          <w:color w:val="000000"/>
          <w:sz w:val="32"/>
          <w:szCs w:val="32"/>
        </w:rPr>
        <w:t>д</w:t>
      </w:r>
      <w:r w:rsidR="00A67C21" w:rsidRPr="00DE43BC">
        <w:rPr>
          <w:rFonts w:ascii="Times New Roman" w:hAnsi="Times New Roman" w:cs="Times New Roman"/>
          <w:color w:val="000000"/>
          <w:sz w:val="32"/>
          <w:szCs w:val="32"/>
        </w:rPr>
        <w:t>. Меркантильность, прагматизм, расчетливость и тому п</w:t>
      </w:r>
      <w:r w:rsidR="00A67C21" w:rsidRPr="00DE43BC">
        <w:rPr>
          <w:rFonts w:ascii="Times New Roman" w:hAnsi="Times New Roman" w:cs="Times New Roman"/>
          <w:color w:val="000000"/>
          <w:sz w:val="32"/>
          <w:szCs w:val="32"/>
        </w:rPr>
        <w:t>о</w:t>
      </w:r>
      <w:r w:rsidR="00A67C21" w:rsidRPr="00DE43BC">
        <w:rPr>
          <w:rFonts w:ascii="Times New Roman" w:hAnsi="Times New Roman" w:cs="Times New Roman"/>
          <w:color w:val="000000"/>
          <w:sz w:val="32"/>
          <w:szCs w:val="32"/>
        </w:rPr>
        <w:t>добное характеризует героя такой культуры.</w:t>
      </w:r>
    </w:p>
    <w:p w:rsidR="00C13F46" w:rsidRPr="00DE43BC" w:rsidRDefault="00A30FDF" w:rsidP="00DE43BC">
      <w:pPr>
        <w:spacing w:after="0" w:line="240" w:lineRule="auto"/>
        <w:ind w:firstLine="708"/>
        <w:jc w:val="both"/>
        <w:rPr>
          <w:rFonts w:ascii="Times New Roman" w:hAnsi="Times New Roman" w:cs="Times New Roman"/>
          <w:color w:val="000000"/>
          <w:sz w:val="32"/>
          <w:szCs w:val="32"/>
        </w:rPr>
      </w:pPr>
      <w:r w:rsidRPr="00DE43BC">
        <w:rPr>
          <w:rFonts w:ascii="Times New Roman" w:hAnsi="Times New Roman" w:cs="Times New Roman"/>
          <w:i/>
          <w:color w:val="000000"/>
          <w:sz w:val="32"/>
          <w:szCs w:val="32"/>
          <w:u w:val="single"/>
        </w:rPr>
        <w:t xml:space="preserve"> </w:t>
      </w:r>
      <w:r w:rsidR="00A67C21" w:rsidRPr="00DE43BC">
        <w:rPr>
          <w:rFonts w:ascii="Times New Roman" w:hAnsi="Times New Roman" w:cs="Times New Roman"/>
          <w:i/>
          <w:color w:val="000000"/>
          <w:sz w:val="32"/>
          <w:szCs w:val="32"/>
          <w:u w:val="single"/>
        </w:rPr>
        <w:t xml:space="preserve">Идеалистическая культура. </w:t>
      </w:r>
      <w:r w:rsidR="00A67C21" w:rsidRPr="00DE43BC">
        <w:rPr>
          <w:rFonts w:ascii="Times New Roman" w:hAnsi="Times New Roman" w:cs="Times New Roman"/>
          <w:color w:val="000000"/>
          <w:sz w:val="32"/>
          <w:szCs w:val="32"/>
        </w:rPr>
        <w:t>В этой культуре смешиваются оба типа ментальности, причем в сбалансированном виде. Реал</w:t>
      </w:r>
      <w:r w:rsidR="00A67C21" w:rsidRPr="00DE43BC">
        <w:rPr>
          <w:rFonts w:ascii="Times New Roman" w:hAnsi="Times New Roman" w:cs="Times New Roman"/>
          <w:color w:val="000000"/>
          <w:sz w:val="32"/>
          <w:szCs w:val="32"/>
        </w:rPr>
        <w:t>ь</w:t>
      </w:r>
      <w:r w:rsidR="00A67C21" w:rsidRPr="00DE43BC">
        <w:rPr>
          <w:rFonts w:ascii="Times New Roman" w:hAnsi="Times New Roman" w:cs="Times New Roman"/>
          <w:color w:val="000000"/>
          <w:sz w:val="32"/>
          <w:szCs w:val="32"/>
        </w:rPr>
        <w:t xml:space="preserve">ность в такой культуре </w:t>
      </w:r>
      <w:r w:rsidR="00372DA0" w:rsidRPr="00DE43BC">
        <w:rPr>
          <w:rFonts w:ascii="Times New Roman" w:hAnsi="Times New Roman" w:cs="Times New Roman"/>
          <w:color w:val="000000"/>
          <w:sz w:val="32"/>
          <w:szCs w:val="32"/>
        </w:rPr>
        <w:t>многогранна и гармонично сочетает</w:t>
      </w:r>
      <w:r w:rsidR="00A67C21" w:rsidRPr="00DE43BC">
        <w:rPr>
          <w:rFonts w:ascii="Times New Roman" w:hAnsi="Times New Roman" w:cs="Times New Roman"/>
          <w:color w:val="000000"/>
          <w:sz w:val="32"/>
          <w:szCs w:val="32"/>
        </w:rPr>
        <w:t xml:space="preserve"> </w:t>
      </w:r>
      <w:proofErr w:type="gramStart"/>
      <w:r w:rsidR="00A67C21" w:rsidRPr="00DE43BC">
        <w:rPr>
          <w:rFonts w:ascii="Times New Roman" w:hAnsi="Times New Roman" w:cs="Times New Roman"/>
          <w:color w:val="000000"/>
          <w:sz w:val="32"/>
          <w:szCs w:val="32"/>
        </w:rPr>
        <w:t>духо</w:t>
      </w:r>
      <w:r w:rsidR="00A67C21" w:rsidRPr="00DE43BC">
        <w:rPr>
          <w:rFonts w:ascii="Times New Roman" w:hAnsi="Times New Roman" w:cs="Times New Roman"/>
          <w:color w:val="000000"/>
          <w:sz w:val="32"/>
          <w:szCs w:val="32"/>
        </w:rPr>
        <w:t>в</w:t>
      </w:r>
      <w:r w:rsidR="00372DA0" w:rsidRPr="00DE43BC">
        <w:rPr>
          <w:rFonts w:ascii="Times New Roman" w:hAnsi="Times New Roman" w:cs="Times New Roman"/>
          <w:color w:val="000000"/>
          <w:sz w:val="32"/>
          <w:szCs w:val="32"/>
        </w:rPr>
        <w:t>ное</w:t>
      </w:r>
      <w:proofErr w:type="gramEnd"/>
      <w:r w:rsidR="00372DA0" w:rsidRPr="00DE43BC">
        <w:rPr>
          <w:rFonts w:ascii="Times New Roman" w:hAnsi="Times New Roman" w:cs="Times New Roman"/>
          <w:color w:val="000000"/>
          <w:sz w:val="32"/>
          <w:szCs w:val="32"/>
        </w:rPr>
        <w:t xml:space="preserve"> и материальное,</w:t>
      </w:r>
      <w:r w:rsidR="00A67C21" w:rsidRPr="00DE43BC">
        <w:rPr>
          <w:rFonts w:ascii="Times New Roman" w:hAnsi="Times New Roman" w:cs="Times New Roman"/>
          <w:color w:val="000000"/>
          <w:sz w:val="32"/>
          <w:szCs w:val="32"/>
        </w:rPr>
        <w:t xml:space="preserve"> </w:t>
      </w:r>
      <w:r w:rsidR="00372DA0" w:rsidRPr="00DE43BC">
        <w:rPr>
          <w:rFonts w:ascii="Times New Roman" w:hAnsi="Times New Roman" w:cs="Times New Roman"/>
          <w:color w:val="000000"/>
          <w:sz w:val="32"/>
          <w:szCs w:val="32"/>
        </w:rPr>
        <w:t>идеалист</w:t>
      </w:r>
      <w:r w:rsidR="004940C8" w:rsidRPr="00DE43BC">
        <w:rPr>
          <w:rFonts w:ascii="Times New Roman" w:hAnsi="Times New Roman" w:cs="Times New Roman"/>
          <w:color w:val="000000"/>
          <w:sz w:val="32"/>
          <w:szCs w:val="32"/>
        </w:rPr>
        <w:t>ическое и прагматичное,</w:t>
      </w:r>
      <w:r w:rsidR="00372DA0" w:rsidRPr="00DE43BC">
        <w:rPr>
          <w:rFonts w:ascii="Times New Roman" w:hAnsi="Times New Roman" w:cs="Times New Roman"/>
          <w:color w:val="000000"/>
          <w:sz w:val="32"/>
          <w:szCs w:val="32"/>
        </w:rPr>
        <w:t xml:space="preserve"> но матер</w:t>
      </w:r>
      <w:r w:rsidR="00372DA0" w:rsidRPr="00DE43BC">
        <w:rPr>
          <w:rFonts w:ascii="Times New Roman" w:hAnsi="Times New Roman" w:cs="Times New Roman"/>
          <w:color w:val="000000"/>
          <w:sz w:val="32"/>
          <w:szCs w:val="32"/>
        </w:rPr>
        <w:t>и</w:t>
      </w:r>
      <w:r w:rsidR="00372DA0" w:rsidRPr="00DE43BC">
        <w:rPr>
          <w:rFonts w:ascii="Times New Roman" w:hAnsi="Times New Roman" w:cs="Times New Roman"/>
          <w:color w:val="000000"/>
          <w:sz w:val="32"/>
          <w:szCs w:val="32"/>
        </w:rPr>
        <w:t>альное подчинено духовному. Способы реализации этих потребн</w:t>
      </w:r>
      <w:r w:rsidR="00372DA0" w:rsidRPr="00DE43BC">
        <w:rPr>
          <w:rFonts w:ascii="Times New Roman" w:hAnsi="Times New Roman" w:cs="Times New Roman"/>
          <w:color w:val="000000"/>
          <w:sz w:val="32"/>
          <w:szCs w:val="32"/>
        </w:rPr>
        <w:t>о</w:t>
      </w:r>
      <w:r w:rsidR="00372DA0" w:rsidRPr="00DE43BC">
        <w:rPr>
          <w:rFonts w:ascii="Times New Roman" w:hAnsi="Times New Roman" w:cs="Times New Roman"/>
          <w:color w:val="000000"/>
          <w:sz w:val="32"/>
          <w:szCs w:val="32"/>
        </w:rPr>
        <w:t>стей заключаются в самосовершенствовании и преобразовании внешнего чувственного мира.</w:t>
      </w:r>
    </w:p>
    <w:p w:rsidR="00372DA0" w:rsidRPr="00DE43BC" w:rsidRDefault="00847149" w:rsidP="00DE43BC">
      <w:pPr>
        <w:spacing w:after="0" w:line="240" w:lineRule="auto"/>
        <w:ind w:firstLine="708"/>
        <w:jc w:val="both"/>
        <w:rPr>
          <w:rFonts w:ascii="Times New Roman" w:hAnsi="Times New Roman" w:cs="Times New Roman"/>
          <w:color w:val="000000"/>
          <w:sz w:val="32"/>
          <w:szCs w:val="32"/>
        </w:rPr>
      </w:pPr>
      <w:r>
        <w:rPr>
          <w:rFonts w:ascii="Times New Roman" w:hAnsi="Times New Roman" w:cs="Times New Roman"/>
          <w:color w:val="000000"/>
          <w:sz w:val="32"/>
          <w:szCs w:val="32"/>
        </w:rPr>
        <w:t>К смешанному типу Питирим Сорокин также</w:t>
      </w:r>
      <w:r w:rsidR="00372DA0" w:rsidRPr="00DE43BC">
        <w:rPr>
          <w:rFonts w:ascii="Times New Roman" w:hAnsi="Times New Roman" w:cs="Times New Roman"/>
          <w:color w:val="000000"/>
          <w:sz w:val="32"/>
          <w:szCs w:val="32"/>
        </w:rPr>
        <w:t xml:space="preserve"> относит так называемую </w:t>
      </w:r>
      <w:proofErr w:type="spellStart"/>
      <w:r w:rsidR="00372DA0" w:rsidRPr="00DE43BC">
        <w:rPr>
          <w:rFonts w:ascii="Times New Roman" w:hAnsi="Times New Roman" w:cs="Times New Roman"/>
          <w:i/>
          <w:color w:val="000000"/>
          <w:sz w:val="32"/>
          <w:szCs w:val="32"/>
        </w:rPr>
        <w:t>псевдоидеациональную</w:t>
      </w:r>
      <w:proofErr w:type="spellEnd"/>
      <w:r w:rsidR="00372DA0" w:rsidRPr="00DE43BC">
        <w:rPr>
          <w:rFonts w:ascii="Times New Roman" w:hAnsi="Times New Roman" w:cs="Times New Roman"/>
          <w:color w:val="000000"/>
          <w:sz w:val="32"/>
          <w:szCs w:val="32"/>
        </w:rPr>
        <w:t xml:space="preserve"> </w:t>
      </w:r>
      <w:r w:rsidR="00372DA0" w:rsidRPr="00DE43BC">
        <w:rPr>
          <w:rFonts w:ascii="Times New Roman" w:hAnsi="Times New Roman" w:cs="Times New Roman"/>
          <w:i/>
          <w:color w:val="000000"/>
          <w:sz w:val="32"/>
          <w:szCs w:val="32"/>
        </w:rPr>
        <w:t>культуру</w:t>
      </w:r>
      <w:r w:rsidR="003B4AA9" w:rsidRPr="00DE43BC">
        <w:rPr>
          <w:rFonts w:ascii="Times New Roman" w:hAnsi="Times New Roman" w:cs="Times New Roman"/>
          <w:color w:val="000000"/>
          <w:sz w:val="32"/>
          <w:szCs w:val="32"/>
        </w:rPr>
        <w:t>, чья</w:t>
      </w:r>
      <w:r w:rsidR="00372DA0" w:rsidRPr="00DE43BC">
        <w:rPr>
          <w:rFonts w:ascii="Times New Roman" w:hAnsi="Times New Roman" w:cs="Times New Roman"/>
          <w:i/>
          <w:color w:val="000000"/>
          <w:sz w:val="32"/>
          <w:szCs w:val="32"/>
        </w:rPr>
        <w:t xml:space="preserve"> </w:t>
      </w:r>
      <w:r w:rsidR="00372DA0" w:rsidRPr="00DE43BC">
        <w:rPr>
          <w:rFonts w:ascii="Times New Roman" w:hAnsi="Times New Roman" w:cs="Times New Roman"/>
          <w:color w:val="000000"/>
          <w:sz w:val="32"/>
          <w:szCs w:val="32"/>
        </w:rPr>
        <w:t>ментальность</w:t>
      </w:r>
      <w:r w:rsidR="003B4AA9" w:rsidRPr="00DE43BC">
        <w:rPr>
          <w:rFonts w:ascii="Times New Roman" w:hAnsi="Times New Roman" w:cs="Times New Roman"/>
          <w:color w:val="000000"/>
          <w:sz w:val="32"/>
          <w:szCs w:val="32"/>
        </w:rPr>
        <w:t xml:space="preserve"> складывается в результате внешних неблагоприятных обстоятел</w:t>
      </w:r>
      <w:r w:rsidR="003B4AA9" w:rsidRPr="00DE43BC">
        <w:rPr>
          <w:rFonts w:ascii="Times New Roman" w:hAnsi="Times New Roman" w:cs="Times New Roman"/>
          <w:color w:val="000000"/>
          <w:sz w:val="32"/>
          <w:szCs w:val="32"/>
        </w:rPr>
        <w:t>ь</w:t>
      </w:r>
      <w:r w:rsidR="003B4AA9" w:rsidRPr="00DE43BC">
        <w:rPr>
          <w:rFonts w:ascii="Times New Roman" w:hAnsi="Times New Roman" w:cs="Times New Roman"/>
          <w:color w:val="000000"/>
          <w:sz w:val="32"/>
          <w:szCs w:val="32"/>
        </w:rPr>
        <w:t>ств. Она относима скорее не к культуре, а субкультуре. Здесь наблюдается крайняя минимизация духовных и материальных п</w:t>
      </w:r>
      <w:r w:rsidR="003B4AA9" w:rsidRPr="00DE43BC">
        <w:rPr>
          <w:rFonts w:ascii="Times New Roman" w:hAnsi="Times New Roman" w:cs="Times New Roman"/>
          <w:color w:val="000000"/>
          <w:sz w:val="32"/>
          <w:szCs w:val="32"/>
        </w:rPr>
        <w:t>о</w:t>
      </w:r>
      <w:r w:rsidR="003B4AA9" w:rsidRPr="00DE43BC">
        <w:rPr>
          <w:rFonts w:ascii="Times New Roman" w:hAnsi="Times New Roman" w:cs="Times New Roman"/>
          <w:color w:val="000000"/>
          <w:sz w:val="32"/>
          <w:szCs w:val="32"/>
        </w:rPr>
        <w:t>требностей, вызванная окружающей обстановкой, и не подталк</w:t>
      </w:r>
      <w:r w:rsidR="003B4AA9" w:rsidRPr="00DE43BC">
        <w:rPr>
          <w:rFonts w:ascii="Times New Roman" w:hAnsi="Times New Roman" w:cs="Times New Roman"/>
          <w:color w:val="000000"/>
          <w:sz w:val="32"/>
          <w:szCs w:val="32"/>
        </w:rPr>
        <w:t>и</w:t>
      </w:r>
      <w:r w:rsidR="003B4AA9" w:rsidRPr="00DE43BC">
        <w:rPr>
          <w:rFonts w:ascii="Times New Roman" w:hAnsi="Times New Roman" w:cs="Times New Roman"/>
          <w:color w:val="000000"/>
          <w:sz w:val="32"/>
          <w:szCs w:val="32"/>
        </w:rPr>
        <w:t>вающая к активным преобразованиям. Носителями такой ментал</w:t>
      </w:r>
      <w:r w:rsidR="003B4AA9" w:rsidRPr="00DE43BC">
        <w:rPr>
          <w:rFonts w:ascii="Times New Roman" w:hAnsi="Times New Roman" w:cs="Times New Roman"/>
          <w:color w:val="000000"/>
          <w:sz w:val="32"/>
          <w:szCs w:val="32"/>
        </w:rPr>
        <w:t>ь</w:t>
      </w:r>
      <w:r w:rsidR="003B4AA9" w:rsidRPr="00DE43BC">
        <w:rPr>
          <w:rFonts w:ascii="Times New Roman" w:hAnsi="Times New Roman" w:cs="Times New Roman"/>
          <w:color w:val="000000"/>
          <w:sz w:val="32"/>
          <w:szCs w:val="32"/>
        </w:rPr>
        <w:t>ности являются заключенные, рабы, угнетенные народы в тотал</w:t>
      </w:r>
      <w:r w:rsidR="003B4AA9" w:rsidRPr="00DE43BC">
        <w:rPr>
          <w:rFonts w:ascii="Times New Roman" w:hAnsi="Times New Roman" w:cs="Times New Roman"/>
          <w:color w:val="000000"/>
          <w:sz w:val="32"/>
          <w:szCs w:val="32"/>
        </w:rPr>
        <w:t>и</w:t>
      </w:r>
      <w:r w:rsidR="003B4AA9" w:rsidRPr="00DE43BC">
        <w:rPr>
          <w:rFonts w:ascii="Times New Roman" w:hAnsi="Times New Roman" w:cs="Times New Roman"/>
          <w:color w:val="000000"/>
          <w:sz w:val="32"/>
          <w:szCs w:val="32"/>
        </w:rPr>
        <w:t>тарных государствах, бездомные, нищие и т. д.</w:t>
      </w:r>
    </w:p>
    <w:p w:rsidR="003B4AA9" w:rsidRPr="00DE43BC" w:rsidRDefault="003B4AA9" w:rsidP="00DE43BC">
      <w:pPr>
        <w:spacing w:after="0" w:line="240" w:lineRule="auto"/>
        <w:jc w:val="both"/>
        <w:rPr>
          <w:rFonts w:ascii="Times New Roman" w:hAnsi="Times New Roman" w:cs="Times New Roman"/>
          <w:color w:val="333333"/>
          <w:sz w:val="32"/>
          <w:szCs w:val="32"/>
        </w:rPr>
      </w:pPr>
      <w:r w:rsidRPr="00DE43BC">
        <w:rPr>
          <w:rFonts w:ascii="Times New Roman" w:hAnsi="Times New Roman" w:cs="Times New Roman"/>
          <w:color w:val="333333"/>
          <w:sz w:val="32"/>
          <w:szCs w:val="32"/>
        </w:rPr>
        <w:tab/>
        <w:t>Каждый из представленных типов культур не существует в «чистом» виде  – ни в индивиде, ни в группе, ни в обществе, а вс</w:t>
      </w:r>
      <w:r w:rsidRPr="00DE43BC">
        <w:rPr>
          <w:rFonts w:ascii="Times New Roman" w:hAnsi="Times New Roman" w:cs="Times New Roman"/>
          <w:color w:val="333333"/>
          <w:sz w:val="32"/>
          <w:szCs w:val="32"/>
        </w:rPr>
        <w:t>е</w:t>
      </w:r>
      <w:r w:rsidR="003672B5" w:rsidRPr="00DE43BC">
        <w:rPr>
          <w:rFonts w:ascii="Times New Roman" w:hAnsi="Times New Roman" w:cs="Times New Roman"/>
          <w:color w:val="333333"/>
          <w:sz w:val="32"/>
          <w:szCs w:val="32"/>
        </w:rPr>
        <w:t>гда смешан</w:t>
      </w:r>
      <w:r w:rsidRPr="00DE43BC">
        <w:rPr>
          <w:rFonts w:ascii="Times New Roman" w:hAnsi="Times New Roman" w:cs="Times New Roman"/>
          <w:color w:val="333333"/>
          <w:sz w:val="32"/>
          <w:szCs w:val="32"/>
        </w:rPr>
        <w:t xml:space="preserve"> с другими типами</w:t>
      </w:r>
      <w:r w:rsidR="00ED01C7" w:rsidRPr="00DE43BC">
        <w:rPr>
          <w:rFonts w:ascii="Times New Roman" w:hAnsi="Times New Roman" w:cs="Times New Roman"/>
          <w:color w:val="333333"/>
          <w:sz w:val="32"/>
          <w:szCs w:val="32"/>
        </w:rPr>
        <w:t>. Культуры</w:t>
      </w:r>
      <w:r w:rsidR="00900091" w:rsidRPr="00DE43BC">
        <w:rPr>
          <w:rFonts w:ascii="Times New Roman" w:hAnsi="Times New Roman" w:cs="Times New Roman"/>
          <w:color w:val="333333"/>
          <w:sz w:val="32"/>
          <w:szCs w:val="32"/>
        </w:rPr>
        <w:t>,</w:t>
      </w:r>
      <w:r w:rsidR="003672B5" w:rsidRPr="00DE43BC">
        <w:rPr>
          <w:rFonts w:ascii="Times New Roman" w:hAnsi="Times New Roman" w:cs="Times New Roman"/>
          <w:color w:val="333333"/>
          <w:sz w:val="32"/>
          <w:szCs w:val="32"/>
        </w:rPr>
        <w:t xml:space="preserve"> скорее</w:t>
      </w:r>
      <w:r w:rsidR="00900091" w:rsidRPr="00DE43BC">
        <w:rPr>
          <w:rFonts w:ascii="Times New Roman" w:hAnsi="Times New Roman" w:cs="Times New Roman"/>
          <w:color w:val="333333"/>
          <w:sz w:val="32"/>
          <w:szCs w:val="32"/>
        </w:rPr>
        <w:t>,</w:t>
      </w:r>
      <w:r w:rsidR="003672B5" w:rsidRPr="00DE43BC">
        <w:rPr>
          <w:rFonts w:ascii="Times New Roman" w:hAnsi="Times New Roman" w:cs="Times New Roman"/>
          <w:color w:val="333333"/>
          <w:sz w:val="32"/>
          <w:szCs w:val="32"/>
        </w:rPr>
        <w:t xml:space="preserve"> тяготеют к тому или </w:t>
      </w:r>
      <w:r w:rsidR="00ED01C7" w:rsidRPr="00DE43BC">
        <w:rPr>
          <w:rFonts w:ascii="Times New Roman" w:hAnsi="Times New Roman" w:cs="Times New Roman"/>
          <w:color w:val="333333"/>
          <w:sz w:val="32"/>
          <w:szCs w:val="32"/>
        </w:rPr>
        <w:t xml:space="preserve">иному типу ментальности, и </w:t>
      </w:r>
      <w:r w:rsidR="00900091" w:rsidRPr="00DE43BC">
        <w:rPr>
          <w:rFonts w:ascii="Times New Roman" w:hAnsi="Times New Roman" w:cs="Times New Roman"/>
          <w:color w:val="333333"/>
          <w:sz w:val="32"/>
          <w:szCs w:val="32"/>
        </w:rPr>
        <w:t xml:space="preserve">в них </w:t>
      </w:r>
      <w:r w:rsidR="00ED01C7" w:rsidRPr="00DE43BC">
        <w:rPr>
          <w:rFonts w:ascii="Times New Roman" w:hAnsi="Times New Roman" w:cs="Times New Roman"/>
          <w:color w:val="333333"/>
          <w:sz w:val="32"/>
          <w:szCs w:val="32"/>
        </w:rPr>
        <w:t>почти всегда обнаружива</w:t>
      </w:r>
      <w:r w:rsidR="00900091" w:rsidRPr="00DE43BC">
        <w:rPr>
          <w:rFonts w:ascii="Times New Roman" w:hAnsi="Times New Roman" w:cs="Times New Roman"/>
          <w:color w:val="333333"/>
          <w:sz w:val="32"/>
          <w:szCs w:val="32"/>
        </w:rPr>
        <w:t>е</w:t>
      </w:r>
      <w:r w:rsidR="00ED01C7" w:rsidRPr="00DE43BC">
        <w:rPr>
          <w:rFonts w:ascii="Times New Roman" w:hAnsi="Times New Roman" w:cs="Times New Roman"/>
          <w:color w:val="333333"/>
          <w:sz w:val="32"/>
          <w:szCs w:val="32"/>
        </w:rPr>
        <w:t>т</w:t>
      </w:r>
      <w:r w:rsidR="00900091" w:rsidRPr="00DE43BC">
        <w:rPr>
          <w:rFonts w:ascii="Times New Roman" w:hAnsi="Times New Roman" w:cs="Times New Roman"/>
          <w:color w:val="333333"/>
          <w:sz w:val="32"/>
          <w:szCs w:val="32"/>
        </w:rPr>
        <w:t>ся</w:t>
      </w:r>
      <w:r w:rsidR="00ED01C7" w:rsidRPr="00DE43BC">
        <w:rPr>
          <w:rFonts w:ascii="Times New Roman" w:hAnsi="Times New Roman" w:cs="Times New Roman"/>
          <w:color w:val="333333"/>
          <w:sz w:val="32"/>
          <w:szCs w:val="32"/>
        </w:rPr>
        <w:t xml:space="preserve"> при</w:t>
      </w:r>
      <w:r w:rsidR="00900091" w:rsidRPr="00DE43BC">
        <w:rPr>
          <w:rFonts w:ascii="Times New Roman" w:hAnsi="Times New Roman" w:cs="Times New Roman"/>
          <w:color w:val="333333"/>
          <w:sz w:val="32"/>
          <w:szCs w:val="32"/>
        </w:rPr>
        <w:t>сутствие совокупности различных ментальных типов, кот</w:t>
      </w:r>
      <w:r w:rsidR="00900091" w:rsidRPr="00DE43BC">
        <w:rPr>
          <w:rFonts w:ascii="Times New Roman" w:hAnsi="Times New Roman" w:cs="Times New Roman"/>
          <w:color w:val="333333"/>
          <w:sz w:val="32"/>
          <w:szCs w:val="32"/>
        </w:rPr>
        <w:t>о</w:t>
      </w:r>
      <w:r w:rsidR="00900091" w:rsidRPr="00DE43BC">
        <w:rPr>
          <w:rFonts w:ascii="Times New Roman" w:hAnsi="Times New Roman" w:cs="Times New Roman"/>
          <w:color w:val="333333"/>
          <w:sz w:val="32"/>
          <w:szCs w:val="32"/>
        </w:rPr>
        <w:t>рые</w:t>
      </w:r>
      <w:r w:rsidR="003672B5" w:rsidRPr="00DE43BC">
        <w:rPr>
          <w:rFonts w:ascii="Times New Roman" w:hAnsi="Times New Roman" w:cs="Times New Roman"/>
          <w:color w:val="333333"/>
          <w:sz w:val="32"/>
          <w:szCs w:val="32"/>
        </w:rPr>
        <w:t xml:space="preserve"> неодинаково распределяются среди индивидов и групп.</w:t>
      </w:r>
    </w:p>
    <w:p w:rsidR="00C42A53" w:rsidRPr="00DE43BC" w:rsidRDefault="00847149" w:rsidP="00DE43BC">
      <w:pPr>
        <w:spacing w:after="0" w:line="240" w:lineRule="auto"/>
        <w:jc w:val="both"/>
        <w:rPr>
          <w:rFonts w:ascii="Times New Roman" w:hAnsi="Times New Roman" w:cs="Times New Roman"/>
          <w:color w:val="333333"/>
          <w:sz w:val="32"/>
          <w:szCs w:val="32"/>
        </w:rPr>
      </w:pPr>
      <w:r>
        <w:rPr>
          <w:rFonts w:ascii="Times New Roman" w:hAnsi="Times New Roman" w:cs="Times New Roman"/>
          <w:color w:val="333333"/>
          <w:sz w:val="32"/>
          <w:szCs w:val="32"/>
        </w:rPr>
        <w:tab/>
        <w:t>Таким образом, Питирим</w:t>
      </w:r>
      <w:r w:rsidR="00900091" w:rsidRPr="00DE43BC">
        <w:rPr>
          <w:rFonts w:ascii="Times New Roman" w:hAnsi="Times New Roman" w:cs="Times New Roman"/>
          <w:color w:val="333333"/>
          <w:sz w:val="32"/>
          <w:szCs w:val="32"/>
        </w:rPr>
        <w:t xml:space="preserve"> Сорокин</w:t>
      </w:r>
      <w:r w:rsidR="00C42A53" w:rsidRPr="00DE43BC">
        <w:rPr>
          <w:rFonts w:ascii="Times New Roman" w:hAnsi="Times New Roman" w:cs="Times New Roman"/>
          <w:color w:val="333333"/>
          <w:sz w:val="32"/>
          <w:szCs w:val="32"/>
        </w:rPr>
        <w:t xml:space="preserve"> в</w:t>
      </w:r>
      <w:r w:rsidR="00B22605" w:rsidRPr="00DE43BC">
        <w:rPr>
          <w:rFonts w:ascii="Times New Roman" w:hAnsi="Times New Roman" w:cs="Times New Roman"/>
          <w:color w:val="333333"/>
          <w:sz w:val="32"/>
          <w:szCs w:val="32"/>
        </w:rPr>
        <w:t xml:space="preserve"> типологии культур через категорию ментальности выразил важную мысль: каждой культуре присуще дом</w:t>
      </w:r>
      <w:r w:rsidR="00C45BE6" w:rsidRPr="00DE43BC">
        <w:rPr>
          <w:rFonts w:ascii="Times New Roman" w:hAnsi="Times New Roman" w:cs="Times New Roman"/>
          <w:color w:val="333333"/>
          <w:sz w:val="32"/>
          <w:szCs w:val="32"/>
        </w:rPr>
        <w:t xml:space="preserve">инирование тех или иных ценностей, выраженных в </w:t>
      </w:r>
      <w:r w:rsidR="00C45BE6" w:rsidRPr="00DE43BC">
        <w:rPr>
          <w:rFonts w:ascii="Times New Roman" w:hAnsi="Times New Roman" w:cs="Times New Roman"/>
          <w:color w:val="333333"/>
          <w:sz w:val="32"/>
          <w:szCs w:val="32"/>
        </w:rPr>
        <w:lastRenderedPageBreak/>
        <w:t>ментальности культуры. Эти ценности – религиозные, научные, трад</w:t>
      </w:r>
      <w:r w:rsidR="00C45BE6" w:rsidRPr="00DE43BC">
        <w:rPr>
          <w:rFonts w:ascii="Times New Roman" w:hAnsi="Times New Roman" w:cs="Times New Roman"/>
          <w:color w:val="333333"/>
          <w:sz w:val="32"/>
          <w:szCs w:val="32"/>
        </w:rPr>
        <w:t>и</w:t>
      </w:r>
      <w:r w:rsidR="00C45BE6" w:rsidRPr="00DE43BC">
        <w:rPr>
          <w:rFonts w:ascii="Times New Roman" w:hAnsi="Times New Roman" w:cs="Times New Roman"/>
          <w:color w:val="333333"/>
          <w:sz w:val="32"/>
          <w:szCs w:val="32"/>
        </w:rPr>
        <w:t>ционные и т. д. – о</w:t>
      </w:r>
      <w:r w:rsidR="00C42A53" w:rsidRPr="00DE43BC">
        <w:rPr>
          <w:rFonts w:ascii="Times New Roman" w:hAnsi="Times New Roman" w:cs="Times New Roman"/>
          <w:color w:val="333333"/>
          <w:sz w:val="32"/>
          <w:szCs w:val="32"/>
        </w:rPr>
        <w:t>казывают влияние на все части</w:t>
      </w:r>
      <w:r w:rsidR="00C45BE6" w:rsidRPr="00DE43BC">
        <w:rPr>
          <w:rFonts w:ascii="Times New Roman" w:hAnsi="Times New Roman" w:cs="Times New Roman"/>
          <w:color w:val="333333"/>
          <w:sz w:val="32"/>
          <w:szCs w:val="32"/>
        </w:rPr>
        <w:t xml:space="preserve"> культуры</w:t>
      </w:r>
      <w:r w:rsidR="00C447F2" w:rsidRPr="00DE43BC">
        <w:rPr>
          <w:rFonts w:ascii="Times New Roman" w:hAnsi="Times New Roman" w:cs="Times New Roman"/>
          <w:color w:val="333333"/>
          <w:sz w:val="32"/>
          <w:szCs w:val="32"/>
        </w:rPr>
        <w:t>. «</w:t>
      </w:r>
      <w:r w:rsidR="00DB5E9E" w:rsidRPr="00DE43BC">
        <w:rPr>
          <w:rFonts w:ascii="Times New Roman" w:hAnsi="Times New Roman" w:cs="Times New Roman"/>
          <w:color w:val="333333"/>
          <w:sz w:val="32"/>
          <w:szCs w:val="32"/>
        </w:rPr>
        <w:t xml:space="preserve">Все ценности, одинаково присутствующие и в той  и в другой культуре, резко отличаются по своей природе, но в рамках каждой из культур они тесно прилажены друг к другу, будучи </w:t>
      </w:r>
      <w:proofErr w:type="gramStart"/>
      <w:r w:rsidR="00DB5E9E" w:rsidRPr="00DE43BC">
        <w:rPr>
          <w:rFonts w:ascii="Times New Roman" w:hAnsi="Times New Roman" w:cs="Times New Roman"/>
          <w:color w:val="333333"/>
          <w:sz w:val="32"/>
          <w:szCs w:val="32"/>
        </w:rPr>
        <w:t>связанными</w:t>
      </w:r>
      <w:proofErr w:type="gramEnd"/>
      <w:r w:rsidR="00DB5E9E" w:rsidRPr="00DE43BC">
        <w:rPr>
          <w:rFonts w:ascii="Times New Roman" w:hAnsi="Times New Roman" w:cs="Times New Roman"/>
          <w:color w:val="333333"/>
          <w:sz w:val="32"/>
          <w:szCs w:val="32"/>
        </w:rPr>
        <w:t xml:space="preserve"> логически, а зачастую и функционально»</w:t>
      </w:r>
      <w:r w:rsidR="00DB5E9E" w:rsidRPr="00DE43BC">
        <w:rPr>
          <w:rStyle w:val="a5"/>
          <w:rFonts w:ascii="Times New Roman" w:hAnsi="Times New Roman" w:cs="Times New Roman"/>
          <w:color w:val="333333"/>
          <w:sz w:val="32"/>
          <w:szCs w:val="32"/>
        </w:rPr>
        <w:footnoteReference w:id="72"/>
      </w:r>
      <w:r w:rsidR="00C42A53" w:rsidRPr="00DE43BC">
        <w:rPr>
          <w:rFonts w:ascii="Times New Roman" w:hAnsi="Times New Roman" w:cs="Times New Roman"/>
          <w:color w:val="333333"/>
          <w:sz w:val="32"/>
          <w:szCs w:val="32"/>
        </w:rPr>
        <w:t>.</w:t>
      </w:r>
    </w:p>
    <w:p w:rsidR="00900091" w:rsidRPr="00DE43BC" w:rsidRDefault="00C42A53" w:rsidP="00DE43BC">
      <w:pPr>
        <w:spacing w:after="0" w:line="240" w:lineRule="auto"/>
        <w:jc w:val="both"/>
        <w:rPr>
          <w:rFonts w:ascii="Times New Roman" w:hAnsi="Times New Roman" w:cs="Times New Roman"/>
          <w:color w:val="333333"/>
          <w:sz w:val="32"/>
          <w:szCs w:val="32"/>
        </w:rPr>
      </w:pPr>
      <w:r w:rsidRPr="00DE43BC">
        <w:rPr>
          <w:rFonts w:ascii="Times New Roman" w:hAnsi="Times New Roman" w:cs="Times New Roman"/>
          <w:color w:val="333333"/>
          <w:sz w:val="32"/>
          <w:szCs w:val="32"/>
        </w:rPr>
        <w:tab/>
        <w:t>Существование различных типов культуры обусловлено л</w:t>
      </w:r>
      <w:r w:rsidRPr="00DE43BC">
        <w:rPr>
          <w:rFonts w:ascii="Times New Roman" w:hAnsi="Times New Roman" w:cs="Times New Roman"/>
          <w:color w:val="333333"/>
          <w:sz w:val="32"/>
          <w:szCs w:val="32"/>
        </w:rPr>
        <w:t>о</w:t>
      </w:r>
      <w:r w:rsidRPr="00DE43BC">
        <w:rPr>
          <w:rFonts w:ascii="Times New Roman" w:hAnsi="Times New Roman" w:cs="Times New Roman"/>
          <w:color w:val="333333"/>
          <w:sz w:val="32"/>
          <w:szCs w:val="32"/>
        </w:rPr>
        <w:t>гикой ис</w:t>
      </w:r>
      <w:r w:rsidR="003E444F" w:rsidRPr="00DE43BC">
        <w:rPr>
          <w:rFonts w:ascii="Times New Roman" w:hAnsi="Times New Roman" w:cs="Times New Roman"/>
          <w:color w:val="333333"/>
          <w:sz w:val="32"/>
          <w:szCs w:val="32"/>
        </w:rPr>
        <w:t>торического</w:t>
      </w:r>
      <w:r w:rsidRPr="00DE43BC">
        <w:rPr>
          <w:rFonts w:ascii="Times New Roman" w:hAnsi="Times New Roman" w:cs="Times New Roman"/>
          <w:color w:val="333333"/>
          <w:sz w:val="32"/>
          <w:szCs w:val="32"/>
        </w:rPr>
        <w:t xml:space="preserve"> развития: каждая культура со временем см</w:t>
      </w:r>
      <w:r w:rsidRPr="00DE43BC">
        <w:rPr>
          <w:rFonts w:ascii="Times New Roman" w:hAnsi="Times New Roman" w:cs="Times New Roman"/>
          <w:color w:val="333333"/>
          <w:sz w:val="32"/>
          <w:szCs w:val="32"/>
        </w:rPr>
        <w:t>е</w:t>
      </w:r>
      <w:r w:rsidRPr="00DE43BC">
        <w:rPr>
          <w:rFonts w:ascii="Times New Roman" w:hAnsi="Times New Roman" w:cs="Times New Roman"/>
          <w:color w:val="333333"/>
          <w:sz w:val="32"/>
          <w:szCs w:val="32"/>
        </w:rPr>
        <w:t>няется другим типом ментальности и становлением нового типа куль</w:t>
      </w:r>
      <w:r w:rsidR="00A1072C" w:rsidRPr="00DE43BC">
        <w:rPr>
          <w:rFonts w:ascii="Times New Roman" w:hAnsi="Times New Roman" w:cs="Times New Roman"/>
          <w:color w:val="333333"/>
          <w:sz w:val="32"/>
          <w:szCs w:val="32"/>
        </w:rPr>
        <w:t>туры. П</w:t>
      </w:r>
      <w:r w:rsidR="00847149">
        <w:rPr>
          <w:rFonts w:ascii="Times New Roman" w:hAnsi="Times New Roman" w:cs="Times New Roman"/>
          <w:color w:val="333333"/>
          <w:sz w:val="32"/>
          <w:szCs w:val="32"/>
        </w:rPr>
        <w:t>оэтому Питирим</w:t>
      </w:r>
      <w:r w:rsidRPr="00DE43BC">
        <w:rPr>
          <w:rFonts w:ascii="Times New Roman" w:hAnsi="Times New Roman" w:cs="Times New Roman"/>
          <w:color w:val="333333"/>
          <w:sz w:val="32"/>
          <w:szCs w:val="32"/>
        </w:rPr>
        <w:t xml:space="preserve"> Сорокин не разделял пессимизма те</w:t>
      </w:r>
      <w:r w:rsidRPr="00DE43BC">
        <w:rPr>
          <w:rFonts w:ascii="Times New Roman" w:hAnsi="Times New Roman" w:cs="Times New Roman"/>
          <w:color w:val="333333"/>
          <w:sz w:val="32"/>
          <w:szCs w:val="32"/>
        </w:rPr>
        <w:t>о</w:t>
      </w:r>
      <w:r w:rsidRPr="00DE43BC">
        <w:rPr>
          <w:rFonts w:ascii="Times New Roman" w:hAnsi="Times New Roman" w:cs="Times New Roman"/>
          <w:color w:val="333333"/>
          <w:sz w:val="32"/>
          <w:szCs w:val="32"/>
        </w:rPr>
        <w:t>рий</w:t>
      </w:r>
      <w:r w:rsidR="00A1072C" w:rsidRPr="00DE43BC">
        <w:rPr>
          <w:rFonts w:ascii="Times New Roman" w:hAnsi="Times New Roman" w:cs="Times New Roman"/>
          <w:color w:val="333333"/>
          <w:sz w:val="32"/>
          <w:szCs w:val="32"/>
        </w:rPr>
        <w:t xml:space="preserve"> различных авторов</w:t>
      </w:r>
      <w:r w:rsidRPr="00DE43BC">
        <w:rPr>
          <w:rFonts w:ascii="Times New Roman" w:hAnsi="Times New Roman" w:cs="Times New Roman"/>
          <w:color w:val="333333"/>
          <w:sz w:val="32"/>
          <w:szCs w:val="32"/>
        </w:rPr>
        <w:t>, в которых неизбежно присутствовала идея «умирания» культуры и зарождения новой.</w:t>
      </w:r>
      <w:r w:rsidR="00900091" w:rsidRPr="00DE43BC">
        <w:rPr>
          <w:rFonts w:ascii="Times New Roman" w:hAnsi="Times New Roman" w:cs="Times New Roman"/>
          <w:color w:val="333333"/>
          <w:sz w:val="32"/>
          <w:szCs w:val="32"/>
        </w:rPr>
        <w:t xml:space="preserve"> </w:t>
      </w:r>
      <w:r w:rsidR="00847149">
        <w:rPr>
          <w:rFonts w:ascii="Times New Roman" w:hAnsi="Times New Roman" w:cs="Times New Roman"/>
          <w:color w:val="333333"/>
          <w:sz w:val="32"/>
          <w:szCs w:val="32"/>
        </w:rPr>
        <w:t xml:space="preserve">Культуры, по мнению </w:t>
      </w:r>
      <w:proofErr w:type="spellStart"/>
      <w:r w:rsidR="00847149">
        <w:rPr>
          <w:rFonts w:ascii="Times New Roman" w:hAnsi="Times New Roman" w:cs="Times New Roman"/>
          <w:color w:val="333333"/>
          <w:sz w:val="32"/>
          <w:szCs w:val="32"/>
        </w:rPr>
        <w:t>Питиима</w:t>
      </w:r>
      <w:proofErr w:type="spellEnd"/>
      <w:r w:rsidRPr="00DE43BC">
        <w:rPr>
          <w:rFonts w:ascii="Times New Roman" w:hAnsi="Times New Roman" w:cs="Times New Roman"/>
          <w:color w:val="333333"/>
          <w:sz w:val="32"/>
          <w:szCs w:val="32"/>
        </w:rPr>
        <w:t xml:space="preserve"> Сорокина, не умирают, а приобретают новую ментал</w:t>
      </w:r>
      <w:r w:rsidRPr="00DE43BC">
        <w:rPr>
          <w:rFonts w:ascii="Times New Roman" w:hAnsi="Times New Roman" w:cs="Times New Roman"/>
          <w:color w:val="333333"/>
          <w:sz w:val="32"/>
          <w:szCs w:val="32"/>
        </w:rPr>
        <w:t>ь</w:t>
      </w:r>
      <w:r w:rsidRPr="00DE43BC">
        <w:rPr>
          <w:rFonts w:ascii="Times New Roman" w:hAnsi="Times New Roman" w:cs="Times New Roman"/>
          <w:color w:val="333333"/>
          <w:sz w:val="32"/>
          <w:szCs w:val="32"/>
        </w:rPr>
        <w:t>ность</w:t>
      </w:r>
      <w:r w:rsidR="003E444F" w:rsidRPr="00DE43BC">
        <w:rPr>
          <w:rFonts w:ascii="Times New Roman" w:hAnsi="Times New Roman" w:cs="Times New Roman"/>
          <w:color w:val="333333"/>
          <w:sz w:val="32"/>
          <w:szCs w:val="32"/>
        </w:rPr>
        <w:t>, и современная культура ХХ века, чувственная по своему х</w:t>
      </w:r>
      <w:r w:rsidR="003E444F" w:rsidRPr="00DE43BC">
        <w:rPr>
          <w:rFonts w:ascii="Times New Roman" w:hAnsi="Times New Roman" w:cs="Times New Roman"/>
          <w:color w:val="333333"/>
          <w:sz w:val="32"/>
          <w:szCs w:val="32"/>
        </w:rPr>
        <w:t>а</w:t>
      </w:r>
      <w:r w:rsidR="003E444F" w:rsidRPr="00DE43BC">
        <w:rPr>
          <w:rFonts w:ascii="Times New Roman" w:hAnsi="Times New Roman" w:cs="Times New Roman"/>
          <w:color w:val="333333"/>
          <w:sz w:val="32"/>
          <w:szCs w:val="32"/>
        </w:rPr>
        <w:t>ракт</w:t>
      </w:r>
      <w:r w:rsidR="003E444F" w:rsidRPr="00DE43BC">
        <w:rPr>
          <w:rFonts w:ascii="Times New Roman" w:hAnsi="Times New Roman" w:cs="Times New Roman"/>
          <w:color w:val="333333"/>
          <w:sz w:val="32"/>
          <w:szCs w:val="32"/>
        </w:rPr>
        <w:t>е</w:t>
      </w:r>
      <w:r w:rsidR="003E444F" w:rsidRPr="00DE43BC">
        <w:rPr>
          <w:rFonts w:ascii="Times New Roman" w:hAnsi="Times New Roman" w:cs="Times New Roman"/>
          <w:color w:val="333333"/>
          <w:sz w:val="32"/>
          <w:szCs w:val="32"/>
        </w:rPr>
        <w:t>ру, начала переживать дезинтеграционные процессы распада.</w:t>
      </w:r>
      <w:r w:rsidR="00900091" w:rsidRPr="00DE43BC">
        <w:rPr>
          <w:rFonts w:ascii="Times New Roman" w:hAnsi="Times New Roman" w:cs="Times New Roman"/>
          <w:color w:val="333333"/>
          <w:sz w:val="32"/>
          <w:szCs w:val="32"/>
        </w:rPr>
        <w:t xml:space="preserve"> </w:t>
      </w:r>
      <w:r w:rsidR="003E444F" w:rsidRPr="00DE43BC">
        <w:rPr>
          <w:rFonts w:ascii="Times New Roman" w:hAnsi="Times New Roman" w:cs="Times New Roman"/>
          <w:color w:val="333333"/>
          <w:sz w:val="32"/>
          <w:szCs w:val="32"/>
        </w:rPr>
        <w:t>Об этом свидетельствуют кризисные явления в культуре, две м</w:t>
      </w:r>
      <w:r w:rsidR="003E444F" w:rsidRPr="00DE43BC">
        <w:rPr>
          <w:rFonts w:ascii="Times New Roman" w:hAnsi="Times New Roman" w:cs="Times New Roman"/>
          <w:color w:val="333333"/>
          <w:sz w:val="32"/>
          <w:szCs w:val="32"/>
        </w:rPr>
        <w:t>и</w:t>
      </w:r>
      <w:r w:rsidR="003E444F" w:rsidRPr="00DE43BC">
        <w:rPr>
          <w:rFonts w:ascii="Times New Roman" w:hAnsi="Times New Roman" w:cs="Times New Roman"/>
          <w:color w:val="333333"/>
          <w:sz w:val="32"/>
          <w:szCs w:val="32"/>
        </w:rPr>
        <w:t>ровые войны, падение общепризнанных ранее ценностей, ориент</w:t>
      </w:r>
      <w:r w:rsidR="003E444F" w:rsidRPr="00DE43BC">
        <w:rPr>
          <w:rFonts w:ascii="Times New Roman" w:hAnsi="Times New Roman" w:cs="Times New Roman"/>
          <w:color w:val="333333"/>
          <w:sz w:val="32"/>
          <w:szCs w:val="32"/>
        </w:rPr>
        <w:t>а</w:t>
      </w:r>
      <w:r w:rsidR="003E444F" w:rsidRPr="00DE43BC">
        <w:rPr>
          <w:rFonts w:ascii="Times New Roman" w:hAnsi="Times New Roman" w:cs="Times New Roman"/>
          <w:color w:val="333333"/>
          <w:sz w:val="32"/>
          <w:szCs w:val="32"/>
        </w:rPr>
        <w:t xml:space="preserve">ция </w:t>
      </w:r>
      <w:r w:rsidR="00915A66" w:rsidRPr="00DE43BC">
        <w:rPr>
          <w:rFonts w:ascii="Times New Roman" w:hAnsi="Times New Roman" w:cs="Times New Roman"/>
          <w:color w:val="333333"/>
          <w:sz w:val="32"/>
          <w:szCs w:val="32"/>
        </w:rPr>
        <w:t xml:space="preserve">в поведении людей </w:t>
      </w:r>
      <w:r w:rsidR="003E444F" w:rsidRPr="00DE43BC">
        <w:rPr>
          <w:rFonts w:ascii="Times New Roman" w:hAnsi="Times New Roman" w:cs="Times New Roman"/>
          <w:color w:val="333333"/>
          <w:sz w:val="32"/>
          <w:szCs w:val="32"/>
        </w:rPr>
        <w:t>на бессознательные рефлексы и т. д. При этом развитие науки, технологий, образованности странным обр</w:t>
      </w:r>
      <w:r w:rsidR="003E444F" w:rsidRPr="00DE43BC">
        <w:rPr>
          <w:rFonts w:ascii="Times New Roman" w:hAnsi="Times New Roman" w:cs="Times New Roman"/>
          <w:color w:val="333333"/>
          <w:sz w:val="32"/>
          <w:szCs w:val="32"/>
        </w:rPr>
        <w:t>а</w:t>
      </w:r>
      <w:r w:rsidR="003E444F" w:rsidRPr="00DE43BC">
        <w:rPr>
          <w:rFonts w:ascii="Times New Roman" w:hAnsi="Times New Roman" w:cs="Times New Roman"/>
          <w:color w:val="333333"/>
          <w:sz w:val="32"/>
          <w:szCs w:val="32"/>
        </w:rPr>
        <w:t xml:space="preserve">зом сочетаются с </w:t>
      </w:r>
      <w:proofErr w:type="spellStart"/>
      <w:r w:rsidR="003E444F" w:rsidRPr="00DE43BC">
        <w:rPr>
          <w:rFonts w:ascii="Times New Roman" w:hAnsi="Times New Roman" w:cs="Times New Roman"/>
          <w:color w:val="333333"/>
          <w:sz w:val="32"/>
          <w:szCs w:val="32"/>
        </w:rPr>
        <w:t>варваризацией</w:t>
      </w:r>
      <w:proofErr w:type="spellEnd"/>
      <w:r w:rsidR="003E444F" w:rsidRPr="00DE43BC">
        <w:rPr>
          <w:rFonts w:ascii="Times New Roman" w:hAnsi="Times New Roman" w:cs="Times New Roman"/>
          <w:color w:val="333333"/>
          <w:sz w:val="32"/>
          <w:szCs w:val="32"/>
        </w:rPr>
        <w:t xml:space="preserve"> межчеловеческих отношений и обесц</w:t>
      </w:r>
      <w:r w:rsidR="003E444F" w:rsidRPr="00DE43BC">
        <w:rPr>
          <w:rFonts w:ascii="Times New Roman" w:hAnsi="Times New Roman" w:cs="Times New Roman"/>
          <w:color w:val="333333"/>
          <w:sz w:val="32"/>
          <w:szCs w:val="32"/>
        </w:rPr>
        <w:t>е</w:t>
      </w:r>
      <w:r w:rsidR="003E444F" w:rsidRPr="00DE43BC">
        <w:rPr>
          <w:rFonts w:ascii="Times New Roman" w:hAnsi="Times New Roman" w:cs="Times New Roman"/>
          <w:color w:val="333333"/>
          <w:sz w:val="32"/>
          <w:szCs w:val="32"/>
        </w:rPr>
        <w:t>ниванием человеческой жиз</w:t>
      </w:r>
      <w:r w:rsidR="00EC08CC" w:rsidRPr="00DE43BC">
        <w:rPr>
          <w:rFonts w:ascii="Times New Roman" w:hAnsi="Times New Roman" w:cs="Times New Roman"/>
          <w:color w:val="333333"/>
          <w:sz w:val="32"/>
          <w:szCs w:val="32"/>
        </w:rPr>
        <w:t>ни. Современный кризис носит не случайный характер и связан с окончанием цикла доминиров</w:t>
      </w:r>
      <w:r w:rsidR="00EC08CC" w:rsidRPr="00DE43BC">
        <w:rPr>
          <w:rFonts w:ascii="Times New Roman" w:hAnsi="Times New Roman" w:cs="Times New Roman"/>
          <w:color w:val="333333"/>
          <w:sz w:val="32"/>
          <w:szCs w:val="32"/>
        </w:rPr>
        <w:t>а</w:t>
      </w:r>
      <w:r w:rsidR="00EC08CC" w:rsidRPr="00DE43BC">
        <w:rPr>
          <w:rFonts w:ascii="Times New Roman" w:hAnsi="Times New Roman" w:cs="Times New Roman"/>
          <w:color w:val="333333"/>
          <w:sz w:val="32"/>
          <w:szCs w:val="32"/>
        </w:rPr>
        <w:t>ния чувственной культуры. Флуктуации современной культуры (отклонения от ее срединных состояний) колеблются от тоталита</w:t>
      </w:r>
      <w:r w:rsidR="00EC08CC" w:rsidRPr="00DE43BC">
        <w:rPr>
          <w:rFonts w:ascii="Times New Roman" w:hAnsi="Times New Roman" w:cs="Times New Roman"/>
          <w:color w:val="333333"/>
          <w:sz w:val="32"/>
          <w:szCs w:val="32"/>
        </w:rPr>
        <w:t>р</w:t>
      </w:r>
      <w:r w:rsidR="00EC08CC" w:rsidRPr="00DE43BC">
        <w:rPr>
          <w:rFonts w:ascii="Times New Roman" w:hAnsi="Times New Roman" w:cs="Times New Roman"/>
          <w:color w:val="333333"/>
          <w:sz w:val="32"/>
          <w:szCs w:val="32"/>
        </w:rPr>
        <w:t>ных с</w:t>
      </w:r>
      <w:r w:rsidR="00EC08CC" w:rsidRPr="00DE43BC">
        <w:rPr>
          <w:rFonts w:ascii="Times New Roman" w:hAnsi="Times New Roman" w:cs="Times New Roman"/>
          <w:color w:val="333333"/>
          <w:sz w:val="32"/>
          <w:szCs w:val="32"/>
        </w:rPr>
        <w:t>и</w:t>
      </w:r>
      <w:r w:rsidR="00EC08CC" w:rsidRPr="00DE43BC">
        <w:rPr>
          <w:rFonts w:ascii="Times New Roman" w:hAnsi="Times New Roman" w:cs="Times New Roman"/>
          <w:color w:val="333333"/>
          <w:sz w:val="32"/>
          <w:szCs w:val="32"/>
        </w:rPr>
        <w:t>стем д</w:t>
      </w:r>
      <w:r w:rsidR="00A1072C" w:rsidRPr="00DE43BC">
        <w:rPr>
          <w:rFonts w:ascii="Times New Roman" w:hAnsi="Times New Roman" w:cs="Times New Roman"/>
          <w:color w:val="333333"/>
          <w:sz w:val="32"/>
          <w:szCs w:val="32"/>
        </w:rPr>
        <w:t>о свободных политических режимов. Эти эпохальные изменения, которые</w:t>
      </w:r>
      <w:r w:rsidR="00847149">
        <w:rPr>
          <w:rFonts w:ascii="Times New Roman" w:hAnsi="Times New Roman" w:cs="Times New Roman"/>
          <w:color w:val="333333"/>
          <w:sz w:val="32"/>
          <w:szCs w:val="32"/>
        </w:rPr>
        <w:t>, как считает Питирим</w:t>
      </w:r>
      <w:r w:rsidR="00EC08CC" w:rsidRPr="00DE43BC">
        <w:rPr>
          <w:rFonts w:ascii="Times New Roman" w:hAnsi="Times New Roman" w:cs="Times New Roman"/>
          <w:color w:val="333333"/>
          <w:sz w:val="32"/>
          <w:szCs w:val="32"/>
        </w:rPr>
        <w:t xml:space="preserve"> Сорокин</w:t>
      </w:r>
      <w:r w:rsidR="00A1072C" w:rsidRPr="00DE43BC">
        <w:rPr>
          <w:rFonts w:ascii="Times New Roman" w:hAnsi="Times New Roman" w:cs="Times New Roman"/>
          <w:color w:val="333333"/>
          <w:sz w:val="32"/>
          <w:szCs w:val="32"/>
        </w:rPr>
        <w:t>, гораздо глу</w:t>
      </w:r>
      <w:r w:rsidR="00A1072C" w:rsidRPr="00DE43BC">
        <w:rPr>
          <w:rFonts w:ascii="Times New Roman" w:hAnsi="Times New Roman" w:cs="Times New Roman"/>
          <w:color w:val="333333"/>
          <w:sz w:val="32"/>
          <w:szCs w:val="32"/>
        </w:rPr>
        <w:t>б</w:t>
      </w:r>
      <w:r w:rsidR="00A1072C" w:rsidRPr="00DE43BC">
        <w:rPr>
          <w:rFonts w:ascii="Times New Roman" w:hAnsi="Times New Roman" w:cs="Times New Roman"/>
          <w:color w:val="333333"/>
          <w:sz w:val="32"/>
          <w:szCs w:val="32"/>
        </w:rPr>
        <w:t xml:space="preserve">же обычного кризиса, мы не в состоянии изменить, мы можем только попытаться их понять, чтобы быть готовыми встретить </w:t>
      </w:r>
      <w:proofErr w:type="spellStart"/>
      <w:r w:rsidR="00A1072C" w:rsidRPr="00DE43BC">
        <w:rPr>
          <w:rFonts w:ascii="Times New Roman" w:hAnsi="Times New Roman" w:cs="Times New Roman"/>
          <w:color w:val="333333"/>
          <w:sz w:val="32"/>
          <w:szCs w:val="32"/>
        </w:rPr>
        <w:t>ид</w:t>
      </w:r>
      <w:r w:rsidR="00A1072C" w:rsidRPr="00DE43BC">
        <w:rPr>
          <w:rFonts w:ascii="Times New Roman" w:hAnsi="Times New Roman" w:cs="Times New Roman"/>
          <w:color w:val="333333"/>
          <w:sz w:val="32"/>
          <w:szCs w:val="32"/>
        </w:rPr>
        <w:t>е</w:t>
      </w:r>
      <w:r w:rsidR="00A1072C" w:rsidRPr="00DE43BC">
        <w:rPr>
          <w:rFonts w:ascii="Times New Roman" w:hAnsi="Times New Roman" w:cs="Times New Roman"/>
          <w:color w:val="333333"/>
          <w:sz w:val="32"/>
          <w:szCs w:val="32"/>
        </w:rPr>
        <w:t>ациональное</w:t>
      </w:r>
      <w:proofErr w:type="spellEnd"/>
      <w:r w:rsidR="00A1072C" w:rsidRPr="00DE43BC">
        <w:rPr>
          <w:rFonts w:ascii="Times New Roman" w:hAnsi="Times New Roman" w:cs="Times New Roman"/>
          <w:color w:val="333333"/>
          <w:sz w:val="32"/>
          <w:szCs w:val="32"/>
        </w:rPr>
        <w:t xml:space="preserve"> за</w:t>
      </w:r>
      <w:r w:rsidR="00A1072C" w:rsidRPr="00DE43BC">
        <w:rPr>
          <w:rFonts w:ascii="Times New Roman" w:hAnsi="Times New Roman" w:cs="Times New Roman"/>
          <w:color w:val="333333"/>
          <w:sz w:val="32"/>
          <w:szCs w:val="32"/>
        </w:rPr>
        <w:t>в</w:t>
      </w:r>
      <w:r w:rsidR="00A1072C" w:rsidRPr="00DE43BC">
        <w:rPr>
          <w:rFonts w:ascii="Times New Roman" w:hAnsi="Times New Roman" w:cs="Times New Roman"/>
          <w:color w:val="333333"/>
          <w:sz w:val="32"/>
          <w:szCs w:val="32"/>
        </w:rPr>
        <w:t>тра.</w:t>
      </w:r>
      <w:r w:rsidR="00EC08CC" w:rsidRPr="00DE43BC">
        <w:rPr>
          <w:rFonts w:ascii="Times New Roman" w:hAnsi="Times New Roman" w:cs="Times New Roman"/>
          <w:color w:val="333333"/>
          <w:sz w:val="32"/>
          <w:szCs w:val="32"/>
        </w:rPr>
        <w:t xml:space="preserve"> </w:t>
      </w:r>
    </w:p>
    <w:p w:rsidR="00900091" w:rsidRPr="00DE43BC" w:rsidRDefault="00900091" w:rsidP="00DE43BC">
      <w:pPr>
        <w:spacing w:after="0" w:line="240" w:lineRule="auto"/>
        <w:jc w:val="both"/>
        <w:rPr>
          <w:rFonts w:ascii="Times New Roman" w:hAnsi="Times New Roman" w:cs="Times New Roman"/>
          <w:color w:val="333333"/>
          <w:sz w:val="32"/>
          <w:szCs w:val="32"/>
        </w:rPr>
      </w:pPr>
      <w:r w:rsidRPr="00DE43BC">
        <w:rPr>
          <w:rFonts w:ascii="Times New Roman" w:hAnsi="Times New Roman" w:cs="Times New Roman"/>
          <w:color w:val="333333"/>
          <w:sz w:val="32"/>
          <w:szCs w:val="32"/>
        </w:rPr>
        <w:tab/>
      </w:r>
    </w:p>
    <w:p w:rsidR="00042E51" w:rsidRDefault="00042E51" w:rsidP="00DE43BC">
      <w:pPr>
        <w:spacing w:after="0" w:line="240" w:lineRule="auto"/>
        <w:jc w:val="both"/>
        <w:rPr>
          <w:rFonts w:ascii="Times New Roman" w:hAnsi="Times New Roman" w:cs="Times New Roman"/>
          <w:b/>
          <w:i/>
          <w:color w:val="333333"/>
          <w:sz w:val="36"/>
          <w:szCs w:val="36"/>
        </w:rPr>
      </w:pPr>
      <w:r w:rsidRPr="00DE43BC">
        <w:rPr>
          <w:rFonts w:ascii="Times New Roman" w:hAnsi="Times New Roman" w:cs="Times New Roman"/>
          <w:color w:val="333333"/>
          <w:sz w:val="32"/>
          <w:szCs w:val="32"/>
        </w:rPr>
        <w:tab/>
      </w:r>
      <w:r w:rsidRPr="00B34A62">
        <w:rPr>
          <w:rFonts w:ascii="Times New Roman" w:hAnsi="Times New Roman" w:cs="Times New Roman"/>
          <w:b/>
          <w:i/>
          <w:color w:val="333333"/>
          <w:sz w:val="36"/>
          <w:szCs w:val="36"/>
        </w:rPr>
        <w:t>Контрольные вопросы:</w:t>
      </w:r>
    </w:p>
    <w:p w:rsidR="00B34A62" w:rsidRPr="00B34A62" w:rsidRDefault="00B34A62" w:rsidP="00DE43BC">
      <w:pPr>
        <w:spacing w:after="0" w:line="240" w:lineRule="auto"/>
        <w:jc w:val="both"/>
        <w:rPr>
          <w:rFonts w:ascii="Times New Roman" w:hAnsi="Times New Roman" w:cs="Times New Roman"/>
          <w:b/>
          <w:i/>
          <w:color w:val="333333"/>
          <w:sz w:val="36"/>
          <w:szCs w:val="36"/>
        </w:rPr>
      </w:pPr>
    </w:p>
    <w:p w:rsidR="00816A8C" w:rsidRPr="00DE43BC" w:rsidRDefault="00042E51" w:rsidP="00DE43BC">
      <w:pPr>
        <w:spacing w:after="0" w:line="240" w:lineRule="auto"/>
        <w:jc w:val="both"/>
        <w:rPr>
          <w:rFonts w:ascii="Times New Roman" w:hAnsi="Times New Roman" w:cs="Times New Roman"/>
          <w:color w:val="333333"/>
          <w:sz w:val="32"/>
          <w:szCs w:val="32"/>
        </w:rPr>
      </w:pPr>
      <w:r w:rsidRPr="00DE43BC">
        <w:rPr>
          <w:rFonts w:ascii="Times New Roman" w:hAnsi="Times New Roman" w:cs="Times New Roman"/>
          <w:color w:val="333333"/>
          <w:sz w:val="32"/>
          <w:szCs w:val="32"/>
        </w:rPr>
        <w:t xml:space="preserve">1. Какой критерий лежит в основе </w:t>
      </w:r>
      <w:proofErr w:type="spellStart"/>
      <w:r w:rsidRPr="00DE43BC">
        <w:rPr>
          <w:rFonts w:ascii="Times New Roman" w:hAnsi="Times New Roman" w:cs="Times New Roman"/>
          <w:color w:val="333333"/>
          <w:sz w:val="32"/>
          <w:szCs w:val="32"/>
        </w:rPr>
        <w:t>типологизации</w:t>
      </w:r>
      <w:proofErr w:type="spellEnd"/>
      <w:r w:rsidRPr="00DE43BC">
        <w:rPr>
          <w:rFonts w:ascii="Times New Roman" w:hAnsi="Times New Roman" w:cs="Times New Roman"/>
          <w:color w:val="333333"/>
          <w:sz w:val="32"/>
          <w:szCs w:val="32"/>
        </w:rPr>
        <w:t xml:space="preserve"> культуры П. С</w:t>
      </w:r>
      <w:r w:rsidRPr="00DE43BC">
        <w:rPr>
          <w:rFonts w:ascii="Times New Roman" w:hAnsi="Times New Roman" w:cs="Times New Roman"/>
          <w:color w:val="333333"/>
          <w:sz w:val="32"/>
          <w:szCs w:val="32"/>
        </w:rPr>
        <w:t>о</w:t>
      </w:r>
      <w:r w:rsidRPr="00DE43BC">
        <w:rPr>
          <w:rFonts w:ascii="Times New Roman" w:hAnsi="Times New Roman" w:cs="Times New Roman"/>
          <w:color w:val="333333"/>
          <w:sz w:val="32"/>
          <w:szCs w:val="32"/>
        </w:rPr>
        <w:t>рокина?</w:t>
      </w:r>
    </w:p>
    <w:p w:rsidR="00042E51" w:rsidRPr="00DE43BC" w:rsidRDefault="00042E51" w:rsidP="00DE43BC">
      <w:pPr>
        <w:spacing w:after="0" w:line="240" w:lineRule="auto"/>
        <w:jc w:val="both"/>
        <w:rPr>
          <w:rFonts w:ascii="Times New Roman" w:hAnsi="Times New Roman" w:cs="Times New Roman"/>
          <w:color w:val="333333"/>
          <w:sz w:val="32"/>
          <w:szCs w:val="32"/>
        </w:rPr>
      </w:pPr>
      <w:r w:rsidRPr="00DE43BC">
        <w:rPr>
          <w:rFonts w:ascii="Times New Roman" w:hAnsi="Times New Roman" w:cs="Times New Roman"/>
          <w:color w:val="333333"/>
          <w:sz w:val="32"/>
          <w:szCs w:val="32"/>
        </w:rPr>
        <w:lastRenderedPageBreak/>
        <w:t>2. Какие способы культурной интеграции выделяет П. Сорокин в своей концепции?</w:t>
      </w:r>
    </w:p>
    <w:p w:rsidR="00042E51" w:rsidRPr="00DE43BC" w:rsidRDefault="00042E51" w:rsidP="00DE43BC">
      <w:pPr>
        <w:spacing w:after="0" w:line="240" w:lineRule="auto"/>
        <w:jc w:val="both"/>
        <w:rPr>
          <w:rFonts w:ascii="Times New Roman" w:hAnsi="Times New Roman" w:cs="Times New Roman"/>
          <w:color w:val="000000"/>
          <w:sz w:val="32"/>
          <w:szCs w:val="32"/>
        </w:rPr>
      </w:pPr>
      <w:r w:rsidRPr="00DE43BC">
        <w:rPr>
          <w:rFonts w:ascii="Times New Roman" w:hAnsi="Times New Roman" w:cs="Times New Roman"/>
          <w:color w:val="333333"/>
          <w:sz w:val="32"/>
          <w:szCs w:val="32"/>
        </w:rPr>
        <w:t xml:space="preserve">3. </w:t>
      </w:r>
      <w:r w:rsidR="00A2720A" w:rsidRPr="00DE43BC">
        <w:rPr>
          <w:rFonts w:ascii="Times New Roman" w:hAnsi="Times New Roman" w:cs="Times New Roman"/>
          <w:color w:val="333333"/>
          <w:sz w:val="32"/>
          <w:szCs w:val="32"/>
        </w:rPr>
        <w:t>Что означает в концепции культуры П. Сорокина «ментальность культуры»?</w:t>
      </w:r>
    </w:p>
    <w:p w:rsidR="00F95894" w:rsidRPr="00DE43BC" w:rsidRDefault="00A2720A" w:rsidP="00DE43BC">
      <w:pPr>
        <w:spacing w:after="0" w:line="240" w:lineRule="auto"/>
        <w:jc w:val="both"/>
        <w:rPr>
          <w:rFonts w:ascii="Times New Roman" w:hAnsi="Times New Roman" w:cs="Times New Roman"/>
          <w:color w:val="000000"/>
          <w:sz w:val="32"/>
          <w:szCs w:val="32"/>
        </w:rPr>
      </w:pPr>
      <w:r w:rsidRPr="00DE43BC">
        <w:rPr>
          <w:rFonts w:ascii="Times New Roman" w:hAnsi="Times New Roman" w:cs="Times New Roman"/>
          <w:color w:val="000000"/>
          <w:sz w:val="32"/>
          <w:szCs w:val="32"/>
        </w:rPr>
        <w:t>4. Перечислите основные посылы формирования ментальности культуры.</w:t>
      </w:r>
    </w:p>
    <w:p w:rsidR="00A2720A" w:rsidRPr="00DE43BC" w:rsidRDefault="00A2720A" w:rsidP="00DE43BC">
      <w:pPr>
        <w:spacing w:after="0" w:line="240" w:lineRule="auto"/>
        <w:jc w:val="both"/>
        <w:rPr>
          <w:rFonts w:ascii="Times New Roman" w:hAnsi="Times New Roman" w:cs="Times New Roman"/>
          <w:color w:val="000000"/>
          <w:sz w:val="32"/>
          <w:szCs w:val="32"/>
        </w:rPr>
      </w:pPr>
      <w:r w:rsidRPr="00DE43BC">
        <w:rPr>
          <w:rFonts w:ascii="Times New Roman" w:hAnsi="Times New Roman" w:cs="Times New Roman"/>
          <w:color w:val="000000"/>
          <w:sz w:val="32"/>
          <w:szCs w:val="32"/>
        </w:rPr>
        <w:t>5. Какие типы культур выделяет П. Сорокин в соответствии с их ментальностью?</w:t>
      </w:r>
    </w:p>
    <w:p w:rsidR="00A2720A" w:rsidRPr="00DE43BC" w:rsidRDefault="00A2720A" w:rsidP="00DE43BC">
      <w:pPr>
        <w:spacing w:after="0" w:line="240" w:lineRule="auto"/>
        <w:jc w:val="both"/>
        <w:rPr>
          <w:rFonts w:ascii="Times New Roman" w:hAnsi="Times New Roman" w:cs="Times New Roman"/>
          <w:color w:val="000000"/>
          <w:sz w:val="32"/>
          <w:szCs w:val="32"/>
        </w:rPr>
      </w:pPr>
      <w:r w:rsidRPr="00DE43BC">
        <w:rPr>
          <w:rFonts w:ascii="Times New Roman" w:hAnsi="Times New Roman" w:cs="Times New Roman"/>
          <w:color w:val="000000"/>
          <w:sz w:val="32"/>
          <w:szCs w:val="32"/>
        </w:rPr>
        <w:t>6. Охарактеризуйте каждый из этих типов культур.</w:t>
      </w:r>
    </w:p>
    <w:p w:rsidR="00A2720A" w:rsidRPr="00DE43BC" w:rsidRDefault="00A2720A" w:rsidP="00DE43BC">
      <w:pPr>
        <w:spacing w:after="0" w:line="240" w:lineRule="auto"/>
        <w:jc w:val="both"/>
        <w:rPr>
          <w:rFonts w:ascii="Times New Roman" w:hAnsi="Times New Roman" w:cs="Times New Roman"/>
          <w:color w:val="000000"/>
          <w:sz w:val="32"/>
          <w:szCs w:val="32"/>
        </w:rPr>
      </w:pPr>
      <w:r w:rsidRPr="00DE43BC">
        <w:rPr>
          <w:rFonts w:ascii="Times New Roman" w:hAnsi="Times New Roman" w:cs="Times New Roman"/>
          <w:color w:val="000000"/>
          <w:sz w:val="32"/>
          <w:szCs w:val="32"/>
        </w:rPr>
        <w:t>7. Объясните суть культурной динамики согласно взглядам П. С</w:t>
      </w:r>
      <w:r w:rsidRPr="00DE43BC">
        <w:rPr>
          <w:rFonts w:ascii="Times New Roman" w:hAnsi="Times New Roman" w:cs="Times New Roman"/>
          <w:color w:val="000000"/>
          <w:sz w:val="32"/>
          <w:szCs w:val="32"/>
        </w:rPr>
        <w:t>о</w:t>
      </w:r>
      <w:r w:rsidRPr="00DE43BC">
        <w:rPr>
          <w:rFonts w:ascii="Times New Roman" w:hAnsi="Times New Roman" w:cs="Times New Roman"/>
          <w:color w:val="000000"/>
          <w:sz w:val="32"/>
          <w:szCs w:val="32"/>
        </w:rPr>
        <w:t>рокина.</w:t>
      </w:r>
    </w:p>
    <w:p w:rsidR="00042E51" w:rsidRPr="00DE43BC" w:rsidRDefault="00042E51" w:rsidP="00DE43BC">
      <w:pPr>
        <w:spacing w:after="0" w:line="240" w:lineRule="auto"/>
        <w:jc w:val="both"/>
        <w:rPr>
          <w:rFonts w:ascii="Times New Roman" w:hAnsi="Times New Roman" w:cs="Times New Roman"/>
          <w:color w:val="000000"/>
          <w:sz w:val="32"/>
          <w:szCs w:val="32"/>
        </w:rPr>
      </w:pPr>
    </w:p>
    <w:p w:rsidR="00042E51" w:rsidRPr="00DE43BC" w:rsidRDefault="00042E51" w:rsidP="00DE43BC">
      <w:pPr>
        <w:spacing w:after="0" w:line="240" w:lineRule="auto"/>
        <w:jc w:val="both"/>
        <w:rPr>
          <w:rFonts w:ascii="Times New Roman" w:hAnsi="Times New Roman" w:cs="Times New Roman"/>
          <w:color w:val="000000"/>
          <w:sz w:val="32"/>
          <w:szCs w:val="32"/>
        </w:rPr>
      </w:pPr>
    </w:p>
    <w:p w:rsidR="00042E51" w:rsidRPr="00DE43BC" w:rsidRDefault="00042E51" w:rsidP="00DE43BC">
      <w:pPr>
        <w:spacing w:after="0" w:line="240" w:lineRule="auto"/>
        <w:jc w:val="both"/>
        <w:rPr>
          <w:rFonts w:ascii="Times New Roman" w:hAnsi="Times New Roman" w:cs="Times New Roman"/>
          <w:color w:val="000000"/>
          <w:sz w:val="32"/>
          <w:szCs w:val="32"/>
        </w:rPr>
      </w:pPr>
    </w:p>
    <w:p w:rsidR="00042E51" w:rsidRDefault="00042E51" w:rsidP="00DE43BC">
      <w:pPr>
        <w:spacing w:after="0" w:line="240" w:lineRule="auto"/>
        <w:jc w:val="both"/>
        <w:rPr>
          <w:rFonts w:ascii="Times New Roman" w:hAnsi="Times New Roman" w:cs="Times New Roman"/>
          <w:color w:val="000000"/>
          <w:sz w:val="32"/>
          <w:szCs w:val="32"/>
        </w:rPr>
      </w:pPr>
    </w:p>
    <w:p w:rsidR="00B34A62" w:rsidRDefault="00B34A62" w:rsidP="00DE43BC">
      <w:pPr>
        <w:spacing w:after="0" w:line="240" w:lineRule="auto"/>
        <w:jc w:val="both"/>
        <w:rPr>
          <w:rFonts w:ascii="Times New Roman" w:hAnsi="Times New Roman" w:cs="Times New Roman"/>
          <w:color w:val="000000"/>
          <w:sz w:val="32"/>
          <w:szCs w:val="32"/>
        </w:rPr>
      </w:pPr>
    </w:p>
    <w:p w:rsidR="00B34A62" w:rsidRDefault="00B34A62" w:rsidP="00DE43BC">
      <w:pPr>
        <w:spacing w:after="0" w:line="240" w:lineRule="auto"/>
        <w:jc w:val="both"/>
        <w:rPr>
          <w:rFonts w:ascii="Times New Roman" w:hAnsi="Times New Roman" w:cs="Times New Roman"/>
          <w:color w:val="000000"/>
          <w:sz w:val="32"/>
          <w:szCs w:val="32"/>
        </w:rPr>
      </w:pPr>
    </w:p>
    <w:p w:rsidR="00B34A62" w:rsidRDefault="00B34A62" w:rsidP="00DE43BC">
      <w:pPr>
        <w:spacing w:after="0" w:line="240" w:lineRule="auto"/>
        <w:jc w:val="both"/>
        <w:rPr>
          <w:rFonts w:ascii="Times New Roman" w:hAnsi="Times New Roman" w:cs="Times New Roman"/>
          <w:color w:val="000000"/>
          <w:sz w:val="32"/>
          <w:szCs w:val="32"/>
        </w:rPr>
      </w:pPr>
    </w:p>
    <w:p w:rsidR="00B34A62" w:rsidRDefault="00B34A62" w:rsidP="00DE43BC">
      <w:pPr>
        <w:spacing w:after="0" w:line="240" w:lineRule="auto"/>
        <w:jc w:val="both"/>
        <w:rPr>
          <w:rFonts w:ascii="Times New Roman" w:hAnsi="Times New Roman" w:cs="Times New Roman"/>
          <w:color w:val="000000"/>
          <w:sz w:val="32"/>
          <w:szCs w:val="32"/>
        </w:rPr>
      </w:pPr>
    </w:p>
    <w:p w:rsidR="00B34A62" w:rsidRDefault="00B34A62" w:rsidP="00DE43BC">
      <w:pPr>
        <w:spacing w:after="0" w:line="240" w:lineRule="auto"/>
        <w:jc w:val="both"/>
        <w:rPr>
          <w:rFonts w:ascii="Times New Roman" w:hAnsi="Times New Roman" w:cs="Times New Roman"/>
          <w:color w:val="000000"/>
          <w:sz w:val="32"/>
          <w:szCs w:val="32"/>
        </w:rPr>
      </w:pPr>
    </w:p>
    <w:p w:rsidR="00B34A62" w:rsidRDefault="00B34A62" w:rsidP="00DE43BC">
      <w:pPr>
        <w:spacing w:after="0" w:line="240" w:lineRule="auto"/>
        <w:jc w:val="both"/>
        <w:rPr>
          <w:rFonts w:ascii="Times New Roman" w:hAnsi="Times New Roman" w:cs="Times New Roman"/>
          <w:color w:val="000000"/>
          <w:sz w:val="32"/>
          <w:szCs w:val="32"/>
        </w:rPr>
      </w:pPr>
    </w:p>
    <w:p w:rsidR="00B34A62" w:rsidRDefault="00B34A62" w:rsidP="00DE43BC">
      <w:pPr>
        <w:spacing w:after="0" w:line="240" w:lineRule="auto"/>
        <w:jc w:val="both"/>
        <w:rPr>
          <w:rFonts w:ascii="Times New Roman" w:hAnsi="Times New Roman" w:cs="Times New Roman"/>
          <w:color w:val="000000"/>
          <w:sz w:val="32"/>
          <w:szCs w:val="32"/>
        </w:rPr>
      </w:pPr>
    </w:p>
    <w:p w:rsidR="00B34A62" w:rsidRDefault="00B34A62" w:rsidP="00DE43BC">
      <w:pPr>
        <w:spacing w:after="0" w:line="240" w:lineRule="auto"/>
        <w:jc w:val="both"/>
        <w:rPr>
          <w:rFonts w:ascii="Times New Roman" w:hAnsi="Times New Roman" w:cs="Times New Roman"/>
          <w:color w:val="000000"/>
          <w:sz w:val="32"/>
          <w:szCs w:val="32"/>
        </w:rPr>
      </w:pPr>
    </w:p>
    <w:p w:rsidR="00B34A62" w:rsidRDefault="00B34A62" w:rsidP="00DE43BC">
      <w:pPr>
        <w:spacing w:after="0" w:line="240" w:lineRule="auto"/>
        <w:jc w:val="both"/>
        <w:rPr>
          <w:rFonts w:ascii="Times New Roman" w:hAnsi="Times New Roman" w:cs="Times New Roman"/>
          <w:color w:val="000000"/>
          <w:sz w:val="32"/>
          <w:szCs w:val="32"/>
        </w:rPr>
      </w:pPr>
    </w:p>
    <w:p w:rsidR="00B34A62" w:rsidRDefault="00B34A62" w:rsidP="00DE43BC">
      <w:pPr>
        <w:spacing w:after="0" w:line="240" w:lineRule="auto"/>
        <w:jc w:val="both"/>
        <w:rPr>
          <w:rFonts w:ascii="Times New Roman" w:hAnsi="Times New Roman" w:cs="Times New Roman"/>
          <w:color w:val="000000"/>
          <w:sz w:val="32"/>
          <w:szCs w:val="32"/>
        </w:rPr>
      </w:pPr>
    </w:p>
    <w:p w:rsidR="00B34A62" w:rsidRDefault="00B34A62" w:rsidP="00DE43BC">
      <w:pPr>
        <w:spacing w:after="0" w:line="240" w:lineRule="auto"/>
        <w:jc w:val="both"/>
        <w:rPr>
          <w:rFonts w:ascii="Times New Roman" w:hAnsi="Times New Roman" w:cs="Times New Roman"/>
          <w:color w:val="000000"/>
          <w:sz w:val="32"/>
          <w:szCs w:val="32"/>
        </w:rPr>
      </w:pPr>
    </w:p>
    <w:p w:rsidR="00B34A62" w:rsidRDefault="00B34A62" w:rsidP="00DE43BC">
      <w:pPr>
        <w:spacing w:after="0" w:line="240" w:lineRule="auto"/>
        <w:jc w:val="both"/>
        <w:rPr>
          <w:rFonts w:ascii="Times New Roman" w:hAnsi="Times New Roman" w:cs="Times New Roman"/>
          <w:color w:val="000000"/>
          <w:sz w:val="32"/>
          <w:szCs w:val="32"/>
        </w:rPr>
      </w:pPr>
    </w:p>
    <w:p w:rsidR="00B34A62" w:rsidRDefault="00B34A62" w:rsidP="00DE43BC">
      <w:pPr>
        <w:spacing w:after="0" w:line="240" w:lineRule="auto"/>
        <w:jc w:val="both"/>
        <w:rPr>
          <w:rFonts w:ascii="Times New Roman" w:hAnsi="Times New Roman" w:cs="Times New Roman"/>
          <w:color w:val="000000"/>
          <w:sz w:val="32"/>
          <w:szCs w:val="32"/>
        </w:rPr>
      </w:pPr>
    </w:p>
    <w:p w:rsidR="00B34A62" w:rsidRDefault="00B34A62" w:rsidP="00DE43BC">
      <w:pPr>
        <w:spacing w:after="0" w:line="240" w:lineRule="auto"/>
        <w:jc w:val="both"/>
        <w:rPr>
          <w:rFonts w:ascii="Times New Roman" w:hAnsi="Times New Roman" w:cs="Times New Roman"/>
          <w:color w:val="000000"/>
          <w:sz w:val="32"/>
          <w:szCs w:val="32"/>
        </w:rPr>
      </w:pPr>
    </w:p>
    <w:p w:rsidR="00B34A62" w:rsidRDefault="00B34A62" w:rsidP="00DE43BC">
      <w:pPr>
        <w:spacing w:after="0" w:line="240" w:lineRule="auto"/>
        <w:jc w:val="both"/>
        <w:rPr>
          <w:rFonts w:ascii="Times New Roman" w:hAnsi="Times New Roman" w:cs="Times New Roman"/>
          <w:color w:val="000000"/>
          <w:sz w:val="32"/>
          <w:szCs w:val="32"/>
        </w:rPr>
      </w:pPr>
    </w:p>
    <w:p w:rsidR="00B34A62" w:rsidRDefault="00B34A62" w:rsidP="00DE43BC">
      <w:pPr>
        <w:spacing w:after="0" w:line="240" w:lineRule="auto"/>
        <w:jc w:val="both"/>
        <w:rPr>
          <w:rFonts w:ascii="Times New Roman" w:hAnsi="Times New Roman" w:cs="Times New Roman"/>
          <w:color w:val="000000"/>
          <w:sz w:val="32"/>
          <w:szCs w:val="32"/>
        </w:rPr>
      </w:pPr>
    </w:p>
    <w:p w:rsidR="00B34A62" w:rsidRDefault="00B34A62" w:rsidP="00DE43BC">
      <w:pPr>
        <w:spacing w:after="0" w:line="240" w:lineRule="auto"/>
        <w:jc w:val="both"/>
        <w:rPr>
          <w:rFonts w:ascii="Times New Roman" w:hAnsi="Times New Roman" w:cs="Times New Roman"/>
          <w:color w:val="000000"/>
          <w:sz w:val="32"/>
          <w:szCs w:val="32"/>
        </w:rPr>
      </w:pPr>
    </w:p>
    <w:p w:rsidR="00B34A62" w:rsidRDefault="00B34A62" w:rsidP="00DE43BC">
      <w:pPr>
        <w:spacing w:after="0" w:line="240" w:lineRule="auto"/>
        <w:jc w:val="both"/>
        <w:rPr>
          <w:rFonts w:ascii="Times New Roman" w:hAnsi="Times New Roman" w:cs="Times New Roman"/>
          <w:color w:val="000000"/>
          <w:sz w:val="32"/>
          <w:szCs w:val="32"/>
        </w:rPr>
      </w:pPr>
    </w:p>
    <w:p w:rsidR="00B34A62" w:rsidRDefault="00B34A62" w:rsidP="00DE43BC">
      <w:pPr>
        <w:spacing w:after="0" w:line="240" w:lineRule="auto"/>
        <w:jc w:val="both"/>
        <w:rPr>
          <w:rFonts w:ascii="Times New Roman" w:hAnsi="Times New Roman" w:cs="Times New Roman"/>
          <w:color w:val="000000"/>
          <w:sz w:val="32"/>
          <w:szCs w:val="32"/>
        </w:rPr>
      </w:pPr>
    </w:p>
    <w:p w:rsidR="00B34A62" w:rsidRDefault="00B34A62" w:rsidP="00DE43BC">
      <w:pPr>
        <w:spacing w:after="0" w:line="240" w:lineRule="auto"/>
        <w:jc w:val="both"/>
        <w:rPr>
          <w:rFonts w:ascii="Times New Roman" w:hAnsi="Times New Roman" w:cs="Times New Roman"/>
          <w:color w:val="000000"/>
          <w:sz w:val="32"/>
          <w:szCs w:val="32"/>
        </w:rPr>
      </w:pPr>
    </w:p>
    <w:p w:rsidR="00B34A62" w:rsidRDefault="00B34A62" w:rsidP="00DE43BC">
      <w:pPr>
        <w:spacing w:after="0" w:line="240" w:lineRule="auto"/>
        <w:jc w:val="both"/>
        <w:rPr>
          <w:rFonts w:ascii="Times New Roman" w:hAnsi="Times New Roman" w:cs="Times New Roman"/>
          <w:color w:val="000000"/>
          <w:sz w:val="32"/>
          <w:szCs w:val="32"/>
        </w:rPr>
      </w:pPr>
    </w:p>
    <w:p w:rsidR="00B34A62" w:rsidRDefault="00B34A62" w:rsidP="00DE43BC">
      <w:pPr>
        <w:spacing w:after="0" w:line="240" w:lineRule="auto"/>
        <w:jc w:val="both"/>
        <w:rPr>
          <w:rFonts w:ascii="Times New Roman" w:hAnsi="Times New Roman" w:cs="Times New Roman"/>
          <w:color w:val="000000"/>
          <w:sz w:val="32"/>
          <w:szCs w:val="32"/>
        </w:rPr>
      </w:pPr>
    </w:p>
    <w:p w:rsidR="00A2720A" w:rsidRPr="00DE43BC" w:rsidRDefault="00A2720A" w:rsidP="00DE43BC">
      <w:pPr>
        <w:spacing w:after="0" w:line="240" w:lineRule="auto"/>
        <w:jc w:val="both"/>
        <w:rPr>
          <w:rFonts w:ascii="Times New Roman" w:hAnsi="Times New Roman" w:cs="Times New Roman"/>
          <w:color w:val="000000"/>
          <w:sz w:val="32"/>
          <w:szCs w:val="32"/>
        </w:rPr>
      </w:pPr>
    </w:p>
    <w:p w:rsidR="0007003E" w:rsidRDefault="003A4E33" w:rsidP="00DE43BC">
      <w:pPr>
        <w:spacing w:after="0" w:line="240" w:lineRule="auto"/>
        <w:jc w:val="center"/>
        <w:rPr>
          <w:rFonts w:ascii="Times New Roman" w:hAnsi="Times New Roman" w:cs="Times New Roman"/>
          <w:b/>
          <w:color w:val="000000"/>
          <w:sz w:val="44"/>
          <w:szCs w:val="44"/>
        </w:rPr>
      </w:pPr>
      <w:r w:rsidRPr="00B34A62">
        <w:rPr>
          <w:rFonts w:ascii="Times New Roman" w:hAnsi="Times New Roman" w:cs="Times New Roman"/>
          <w:b/>
          <w:color w:val="000000"/>
          <w:sz w:val="44"/>
          <w:szCs w:val="44"/>
        </w:rPr>
        <w:lastRenderedPageBreak/>
        <w:t>Лев Николаевич Гумилев</w:t>
      </w:r>
    </w:p>
    <w:p w:rsidR="00D02AA3" w:rsidRPr="00B34A62" w:rsidRDefault="00D02AA3" w:rsidP="00DE43BC">
      <w:pPr>
        <w:spacing w:after="0" w:line="240" w:lineRule="auto"/>
        <w:jc w:val="center"/>
        <w:rPr>
          <w:rFonts w:ascii="Times New Roman" w:hAnsi="Times New Roman" w:cs="Times New Roman"/>
          <w:b/>
          <w:color w:val="000000"/>
          <w:sz w:val="44"/>
          <w:szCs w:val="44"/>
        </w:rPr>
      </w:pPr>
    </w:p>
    <w:p w:rsidR="0007003E" w:rsidRPr="00DE43BC" w:rsidRDefault="0007003E" w:rsidP="00DE43BC">
      <w:pPr>
        <w:spacing w:after="0" w:line="240" w:lineRule="auto"/>
        <w:ind w:left="2124" w:firstLine="708"/>
        <w:jc w:val="both"/>
        <w:rPr>
          <w:rFonts w:ascii="Times New Roman" w:hAnsi="Times New Roman" w:cs="Times New Roman"/>
          <w:color w:val="000000"/>
          <w:sz w:val="32"/>
          <w:szCs w:val="32"/>
        </w:rPr>
      </w:pPr>
      <w:r w:rsidRPr="00DE43BC">
        <w:rPr>
          <w:noProof/>
          <w:sz w:val="32"/>
          <w:lang w:eastAsia="ru-RU"/>
        </w:rPr>
        <w:drawing>
          <wp:inline distT="0" distB="0" distL="0" distR="0" wp14:anchorId="444EBD3C" wp14:editId="1BBE8BE1">
            <wp:extent cx="2721347" cy="3960000"/>
            <wp:effectExtent l="0" t="0" r="3175" b="2540"/>
            <wp:docPr id="12" name="Рисунок 12" descr="http://www.runivers.ru/upload/iblock/986/Gumilev_st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univers.ru/upload/iblock/986/Gumilev_stud.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21347" cy="3960000"/>
                    </a:xfrm>
                    <a:prstGeom prst="rect">
                      <a:avLst/>
                    </a:prstGeom>
                    <a:noFill/>
                    <a:ln>
                      <a:noFill/>
                    </a:ln>
                  </pic:spPr>
                </pic:pic>
              </a:graphicData>
            </a:graphic>
          </wp:inline>
        </w:drawing>
      </w:r>
    </w:p>
    <w:p w:rsidR="003A4E33" w:rsidRPr="00DE43BC" w:rsidRDefault="003A4E33" w:rsidP="00DE43BC">
      <w:pPr>
        <w:spacing w:after="0" w:line="240" w:lineRule="auto"/>
        <w:jc w:val="both"/>
        <w:rPr>
          <w:rFonts w:ascii="Times New Roman" w:eastAsia="Times New Roman" w:hAnsi="Times New Roman" w:cs="Times New Roman"/>
          <w:b/>
          <w:color w:val="333333"/>
          <w:sz w:val="32"/>
          <w:szCs w:val="32"/>
          <w:lang w:eastAsia="ru-RU"/>
        </w:rPr>
      </w:pPr>
      <w:r w:rsidRPr="00DE43BC">
        <w:rPr>
          <w:rFonts w:ascii="Verdana" w:eastAsia="Times New Roman" w:hAnsi="Verdana" w:cs="Times New Roman"/>
          <w:color w:val="333333"/>
          <w:sz w:val="32"/>
          <w:szCs w:val="18"/>
          <w:lang w:eastAsia="ru-RU"/>
        </w:rPr>
        <w:tab/>
      </w:r>
      <w:r w:rsidRPr="00DE43BC">
        <w:rPr>
          <w:rFonts w:ascii="Verdana" w:eastAsia="Times New Roman" w:hAnsi="Verdana" w:cs="Times New Roman"/>
          <w:color w:val="333333"/>
          <w:sz w:val="32"/>
          <w:szCs w:val="18"/>
          <w:lang w:eastAsia="ru-RU"/>
        </w:rPr>
        <w:tab/>
      </w:r>
      <w:r w:rsidRPr="00DE43BC">
        <w:rPr>
          <w:rFonts w:ascii="Verdana" w:eastAsia="Times New Roman" w:hAnsi="Verdana" w:cs="Times New Roman"/>
          <w:color w:val="333333"/>
          <w:sz w:val="32"/>
          <w:szCs w:val="18"/>
          <w:lang w:eastAsia="ru-RU"/>
        </w:rPr>
        <w:tab/>
      </w:r>
      <w:r w:rsidRPr="00DE43BC">
        <w:rPr>
          <w:rFonts w:ascii="Verdana" w:eastAsia="Times New Roman" w:hAnsi="Verdana" w:cs="Times New Roman"/>
          <w:color w:val="333333"/>
          <w:sz w:val="32"/>
          <w:szCs w:val="18"/>
          <w:lang w:eastAsia="ru-RU"/>
        </w:rPr>
        <w:tab/>
      </w:r>
      <w:r w:rsidRPr="00DE43BC">
        <w:rPr>
          <w:rFonts w:ascii="Verdana" w:eastAsia="Times New Roman" w:hAnsi="Verdana" w:cs="Times New Roman"/>
          <w:color w:val="333333"/>
          <w:sz w:val="32"/>
          <w:szCs w:val="18"/>
          <w:lang w:eastAsia="ru-RU"/>
        </w:rPr>
        <w:tab/>
      </w:r>
      <w:r w:rsidRPr="00DE43BC">
        <w:rPr>
          <w:rFonts w:ascii="Verdana" w:eastAsia="Times New Roman" w:hAnsi="Verdana" w:cs="Times New Roman"/>
          <w:color w:val="333333"/>
          <w:sz w:val="32"/>
          <w:szCs w:val="32"/>
          <w:lang w:eastAsia="ru-RU"/>
        </w:rPr>
        <w:t xml:space="preserve">       </w:t>
      </w:r>
      <w:r w:rsidRPr="00DE43BC">
        <w:rPr>
          <w:rFonts w:ascii="Times New Roman" w:eastAsia="Times New Roman" w:hAnsi="Times New Roman" w:cs="Times New Roman"/>
          <w:b/>
          <w:color w:val="333333"/>
          <w:sz w:val="32"/>
          <w:szCs w:val="32"/>
          <w:lang w:eastAsia="ru-RU"/>
        </w:rPr>
        <w:t>1912-1992</w:t>
      </w:r>
    </w:p>
    <w:p w:rsidR="003A4E33" w:rsidRPr="00DE43BC" w:rsidRDefault="003A4E33" w:rsidP="00DE43BC">
      <w:pPr>
        <w:spacing w:after="0" w:line="240" w:lineRule="auto"/>
        <w:jc w:val="both"/>
        <w:rPr>
          <w:rFonts w:ascii="Verdana" w:eastAsia="Times New Roman" w:hAnsi="Verdana" w:cs="Times New Roman"/>
          <w:color w:val="333333"/>
          <w:sz w:val="32"/>
          <w:szCs w:val="18"/>
          <w:lang w:eastAsia="ru-RU"/>
        </w:rPr>
      </w:pPr>
    </w:p>
    <w:p w:rsidR="00F949D4" w:rsidRPr="00DE43BC" w:rsidRDefault="00A25269" w:rsidP="0046006E">
      <w:pPr>
        <w:spacing w:after="0" w:line="360" w:lineRule="auto"/>
        <w:jc w:val="right"/>
        <w:rPr>
          <w:rFonts w:ascii="Times New Roman" w:eastAsia="Times New Roman" w:hAnsi="Times New Roman" w:cs="Times New Roman"/>
          <w:b/>
          <w:i/>
          <w:color w:val="333333"/>
          <w:sz w:val="32"/>
          <w:szCs w:val="32"/>
          <w:lang w:eastAsia="ru-RU"/>
        </w:rPr>
      </w:pPr>
      <w:r w:rsidRPr="00DE43BC">
        <w:rPr>
          <w:rFonts w:ascii="Times New Roman" w:eastAsia="Times New Roman" w:hAnsi="Times New Roman" w:cs="Times New Roman"/>
          <w:b/>
          <w:i/>
          <w:color w:val="333333"/>
          <w:sz w:val="32"/>
          <w:szCs w:val="32"/>
          <w:lang w:eastAsia="ru-RU"/>
        </w:rPr>
        <w:t xml:space="preserve">«Культуры, созданные этносами и изучаемые археологами, </w:t>
      </w:r>
    </w:p>
    <w:p w:rsidR="00A25269" w:rsidRPr="00DE43BC" w:rsidRDefault="00A25269" w:rsidP="0046006E">
      <w:pPr>
        <w:spacing w:after="0" w:line="360" w:lineRule="auto"/>
        <w:jc w:val="right"/>
        <w:rPr>
          <w:rFonts w:ascii="Times New Roman" w:eastAsia="Times New Roman" w:hAnsi="Times New Roman" w:cs="Times New Roman"/>
          <w:b/>
          <w:i/>
          <w:color w:val="333333"/>
          <w:sz w:val="32"/>
          <w:szCs w:val="32"/>
          <w:lang w:eastAsia="ru-RU"/>
        </w:rPr>
      </w:pPr>
      <w:r w:rsidRPr="00DE43BC">
        <w:rPr>
          <w:rFonts w:ascii="Times New Roman" w:eastAsia="Times New Roman" w:hAnsi="Times New Roman" w:cs="Times New Roman"/>
          <w:b/>
          <w:i/>
          <w:color w:val="333333"/>
          <w:sz w:val="32"/>
          <w:szCs w:val="32"/>
          <w:lang w:eastAsia="ru-RU"/>
        </w:rPr>
        <w:t xml:space="preserve">переживают первых и вводят в заблуждение </w:t>
      </w:r>
    </w:p>
    <w:p w:rsidR="00A25269" w:rsidRPr="00DE43BC" w:rsidRDefault="00A25269" w:rsidP="0046006E">
      <w:pPr>
        <w:spacing w:after="0" w:line="360" w:lineRule="auto"/>
        <w:jc w:val="right"/>
        <w:rPr>
          <w:rFonts w:ascii="Times New Roman" w:eastAsia="Times New Roman" w:hAnsi="Times New Roman" w:cs="Times New Roman"/>
          <w:b/>
          <w:i/>
          <w:color w:val="333333"/>
          <w:sz w:val="32"/>
          <w:szCs w:val="32"/>
          <w:lang w:eastAsia="ru-RU"/>
        </w:rPr>
      </w:pPr>
      <w:r w:rsidRPr="00DE43BC">
        <w:rPr>
          <w:rFonts w:ascii="Times New Roman" w:eastAsia="Times New Roman" w:hAnsi="Times New Roman" w:cs="Times New Roman"/>
          <w:b/>
          <w:i/>
          <w:color w:val="333333"/>
          <w:sz w:val="32"/>
          <w:szCs w:val="32"/>
          <w:lang w:eastAsia="ru-RU"/>
        </w:rPr>
        <w:t xml:space="preserve">вторых, заставляя их отождествлять </w:t>
      </w:r>
    </w:p>
    <w:p w:rsidR="00A25269" w:rsidRPr="00DE43BC" w:rsidRDefault="00A25269" w:rsidP="0046006E">
      <w:pPr>
        <w:spacing w:after="0" w:line="360" w:lineRule="auto"/>
        <w:jc w:val="right"/>
        <w:rPr>
          <w:rFonts w:ascii="Times New Roman" w:eastAsia="Times New Roman" w:hAnsi="Times New Roman" w:cs="Times New Roman"/>
          <w:b/>
          <w:i/>
          <w:color w:val="333333"/>
          <w:sz w:val="32"/>
          <w:szCs w:val="32"/>
          <w:lang w:eastAsia="ru-RU"/>
        </w:rPr>
      </w:pPr>
      <w:r w:rsidRPr="00DE43BC">
        <w:rPr>
          <w:rFonts w:ascii="Times New Roman" w:eastAsia="Times New Roman" w:hAnsi="Times New Roman" w:cs="Times New Roman"/>
          <w:b/>
          <w:i/>
          <w:color w:val="333333"/>
          <w:sz w:val="32"/>
          <w:szCs w:val="32"/>
          <w:lang w:eastAsia="ru-RU"/>
        </w:rPr>
        <w:t xml:space="preserve">творение с творцом и искать </w:t>
      </w:r>
    </w:p>
    <w:p w:rsidR="005323E7" w:rsidRPr="00DE43BC" w:rsidRDefault="00A25269" w:rsidP="0046006E">
      <w:pPr>
        <w:spacing w:after="0" w:line="360" w:lineRule="auto"/>
        <w:jc w:val="right"/>
        <w:rPr>
          <w:rFonts w:ascii="Times New Roman" w:eastAsia="Times New Roman" w:hAnsi="Times New Roman" w:cs="Times New Roman"/>
          <w:b/>
          <w:i/>
          <w:color w:val="333333"/>
          <w:sz w:val="32"/>
          <w:szCs w:val="32"/>
          <w:lang w:eastAsia="ru-RU"/>
        </w:rPr>
      </w:pPr>
      <w:r w:rsidRPr="00DE43BC">
        <w:rPr>
          <w:rFonts w:ascii="Times New Roman" w:eastAsia="Times New Roman" w:hAnsi="Times New Roman" w:cs="Times New Roman"/>
          <w:b/>
          <w:i/>
          <w:color w:val="333333"/>
          <w:sz w:val="32"/>
          <w:szCs w:val="32"/>
          <w:lang w:eastAsia="ru-RU"/>
        </w:rPr>
        <w:t xml:space="preserve">аналогии между </w:t>
      </w:r>
      <w:r w:rsidR="005323E7" w:rsidRPr="00DE43BC">
        <w:rPr>
          <w:rFonts w:ascii="Times New Roman" w:eastAsia="Times New Roman" w:hAnsi="Times New Roman" w:cs="Times New Roman"/>
          <w:b/>
          <w:i/>
          <w:color w:val="333333"/>
          <w:sz w:val="32"/>
          <w:szCs w:val="32"/>
          <w:lang w:eastAsia="ru-RU"/>
        </w:rPr>
        <w:t>вещами</w:t>
      </w:r>
    </w:p>
    <w:p w:rsidR="00A25269" w:rsidRPr="00DE43BC" w:rsidRDefault="00A25269" w:rsidP="0046006E">
      <w:pPr>
        <w:spacing w:after="0" w:line="360" w:lineRule="auto"/>
        <w:jc w:val="right"/>
        <w:rPr>
          <w:rFonts w:ascii="Times New Roman" w:eastAsia="Times New Roman" w:hAnsi="Times New Roman" w:cs="Times New Roman"/>
          <w:b/>
          <w:i/>
          <w:color w:val="333333"/>
          <w:sz w:val="32"/>
          <w:szCs w:val="32"/>
          <w:lang w:eastAsia="ru-RU"/>
        </w:rPr>
      </w:pPr>
      <w:r w:rsidRPr="00DE43BC">
        <w:rPr>
          <w:rFonts w:ascii="Times New Roman" w:eastAsia="Times New Roman" w:hAnsi="Times New Roman" w:cs="Times New Roman"/>
          <w:b/>
          <w:i/>
          <w:color w:val="333333"/>
          <w:sz w:val="32"/>
          <w:szCs w:val="32"/>
          <w:lang w:eastAsia="ru-RU"/>
        </w:rPr>
        <w:t xml:space="preserve"> и людьми»</w:t>
      </w:r>
    </w:p>
    <w:p w:rsidR="005B292E" w:rsidRPr="00DE43BC" w:rsidRDefault="00F949D4" w:rsidP="0046006E">
      <w:pPr>
        <w:spacing w:after="0" w:line="360" w:lineRule="auto"/>
        <w:jc w:val="right"/>
        <w:rPr>
          <w:rFonts w:ascii="Times New Roman" w:eastAsia="Times New Roman" w:hAnsi="Times New Roman" w:cs="Times New Roman"/>
          <w:b/>
          <w:i/>
          <w:color w:val="333333"/>
          <w:sz w:val="32"/>
          <w:szCs w:val="36"/>
          <w:lang w:eastAsia="ru-RU"/>
        </w:rPr>
      </w:pPr>
      <w:r w:rsidRPr="00DE43BC">
        <w:rPr>
          <w:rFonts w:ascii="Times New Roman" w:eastAsia="Times New Roman" w:hAnsi="Times New Roman" w:cs="Times New Roman"/>
          <w:b/>
          <w:i/>
          <w:color w:val="333333"/>
          <w:sz w:val="32"/>
          <w:szCs w:val="32"/>
          <w:lang w:eastAsia="ru-RU"/>
        </w:rPr>
        <w:t xml:space="preserve">Л. </w:t>
      </w:r>
      <w:r w:rsidR="00A25269" w:rsidRPr="00DE43BC">
        <w:rPr>
          <w:rFonts w:ascii="Times New Roman" w:eastAsia="Times New Roman" w:hAnsi="Times New Roman" w:cs="Times New Roman"/>
          <w:b/>
          <w:i/>
          <w:color w:val="333333"/>
          <w:sz w:val="32"/>
          <w:szCs w:val="32"/>
          <w:lang w:eastAsia="ru-RU"/>
        </w:rPr>
        <w:t>Гумилев</w:t>
      </w:r>
      <w:r w:rsidR="00A25269" w:rsidRPr="00DE43BC">
        <w:rPr>
          <w:rFonts w:ascii="Times New Roman" w:eastAsia="Times New Roman" w:hAnsi="Times New Roman" w:cs="Times New Roman"/>
          <w:b/>
          <w:i/>
          <w:color w:val="333333"/>
          <w:sz w:val="32"/>
          <w:szCs w:val="36"/>
          <w:lang w:eastAsia="ru-RU"/>
        </w:rPr>
        <w:t xml:space="preserve"> </w:t>
      </w:r>
    </w:p>
    <w:p w:rsidR="003A4E33" w:rsidRPr="00DE43BC" w:rsidRDefault="005B292E" w:rsidP="00DE43BC">
      <w:pPr>
        <w:spacing w:after="0" w:line="240" w:lineRule="auto"/>
        <w:ind w:firstLine="709"/>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 xml:space="preserve">Лев Николаевич Гумилев – советский и </w:t>
      </w:r>
      <w:r w:rsidR="00745599" w:rsidRPr="00DE43BC">
        <w:rPr>
          <w:rFonts w:ascii="Times New Roman" w:eastAsia="Times New Roman" w:hAnsi="Times New Roman" w:cs="Times New Roman"/>
          <w:color w:val="333333"/>
          <w:sz w:val="32"/>
          <w:szCs w:val="32"/>
          <w:lang w:eastAsia="ru-RU"/>
        </w:rPr>
        <w:t>российский ученый, сын известных</w:t>
      </w:r>
      <w:r w:rsidRPr="00DE43BC">
        <w:rPr>
          <w:rFonts w:ascii="Times New Roman" w:eastAsia="Times New Roman" w:hAnsi="Times New Roman" w:cs="Times New Roman"/>
          <w:color w:val="333333"/>
          <w:sz w:val="32"/>
          <w:szCs w:val="32"/>
          <w:lang w:eastAsia="ru-RU"/>
        </w:rPr>
        <w:t xml:space="preserve"> русских поэтов Николая Гумилева и Анны Ахмат</w:t>
      </w:r>
      <w:r w:rsidRPr="00DE43BC">
        <w:rPr>
          <w:rFonts w:ascii="Times New Roman" w:eastAsia="Times New Roman" w:hAnsi="Times New Roman" w:cs="Times New Roman"/>
          <w:color w:val="333333"/>
          <w:sz w:val="32"/>
          <w:szCs w:val="32"/>
          <w:lang w:eastAsia="ru-RU"/>
        </w:rPr>
        <w:t>о</w:t>
      </w:r>
      <w:r w:rsidR="00745599" w:rsidRPr="00DE43BC">
        <w:rPr>
          <w:rFonts w:ascii="Times New Roman" w:eastAsia="Times New Roman" w:hAnsi="Times New Roman" w:cs="Times New Roman"/>
          <w:color w:val="333333"/>
          <w:sz w:val="32"/>
          <w:szCs w:val="32"/>
          <w:lang w:eastAsia="ru-RU"/>
        </w:rPr>
        <w:t>вой. Он является этнологом, доктором исторических и географич</w:t>
      </w:r>
      <w:r w:rsidR="00745599" w:rsidRPr="00DE43BC">
        <w:rPr>
          <w:rFonts w:ascii="Times New Roman" w:eastAsia="Times New Roman" w:hAnsi="Times New Roman" w:cs="Times New Roman"/>
          <w:color w:val="333333"/>
          <w:sz w:val="32"/>
          <w:szCs w:val="32"/>
          <w:lang w:eastAsia="ru-RU"/>
        </w:rPr>
        <w:t>е</w:t>
      </w:r>
      <w:r w:rsidR="00745599" w:rsidRPr="00DE43BC">
        <w:rPr>
          <w:rFonts w:ascii="Times New Roman" w:eastAsia="Times New Roman" w:hAnsi="Times New Roman" w:cs="Times New Roman"/>
          <w:color w:val="333333"/>
          <w:sz w:val="32"/>
          <w:szCs w:val="32"/>
          <w:lang w:eastAsia="ru-RU"/>
        </w:rPr>
        <w:t>ских наук, разработавшим учение об этногенезе на биоэнергетич</w:t>
      </w:r>
      <w:r w:rsidR="00745599" w:rsidRPr="00DE43BC">
        <w:rPr>
          <w:rFonts w:ascii="Times New Roman" w:eastAsia="Times New Roman" w:hAnsi="Times New Roman" w:cs="Times New Roman"/>
          <w:color w:val="333333"/>
          <w:sz w:val="32"/>
          <w:szCs w:val="32"/>
          <w:lang w:eastAsia="ru-RU"/>
        </w:rPr>
        <w:t>е</w:t>
      </w:r>
      <w:r w:rsidR="00745599" w:rsidRPr="00DE43BC">
        <w:rPr>
          <w:rFonts w:ascii="Times New Roman" w:eastAsia="Times New Roman" w:hAnsi="Times New Roman" w:cs="Times New Roman"/>
          <w:color w:val="333333"/>
          <w:sz w:val="32"/>
          <w:szCs w:val="32"/>
          <w:lang w:eastAsia="ru-RU"/>
        </w:rPr>
        <w:t xml:space="preserve">ском уровне, более известном как теория </w:t>
      </w:r>
      <w:proofErr w:type="spellStart"/>
      <w:r w:rsidR="00745599" w:rsidRPr="00DE43BC">
        <w:rPr>
          <w:rFonts w:ascii="Times New Roman" w:eastAsia="Times New Roman" w:hAnsi="Times New Roman" w:cs="Times New Roman"/>
          <w:color w:val="333333"/>
          <w:sz w:val="32"/>
          <w:szCs w:val="32"/>
          <w:lang w:eastAsia="ru-RU"/>
        </w:rPr>
        <w:t>пассионарности</w:t>
      </w:r>
      <w:proofErr w:type="spellEnd"/>
      <w:r w:rsidR="00745599" w:rsidRPr="00DE43BC">
        <w:rPr>
          <w:rFonts w:ascii="Times New Roman" w:eastAsia="Times New Roman" w:hAnsi="Times New Roman" w:cs="Times New Roman"/>
          <w:color w:val="333333"/>
          <w:sz w:val="32"/>
          <w:szCs w:val="32"/>
          <w:lang w:eastAsia="ru-RU"/>
        </w:rPr>
        <w:t>.</w:t>
      </w:r>
    </w:p>
    <w:p w:rsidR="004C4CBD" w:rsidRPr="00DE43BC" w:rsidRDefault="00745599" w:rsidP="00DE43BC">
      <w:pPr>
        <w:spacing w:after="0" w:line="240" w:lineRule="auto"/>
        <w:ind w:firstLine="709"/>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lastRenderedPageBreak/>
        <w:t>Лев Николаевич Гумилев родился в 1912 году в Царском С</w:t>
      </w:r>
      <w:r w:rsidRPr="00DE43BC">
        <w:rPr>
          <w:rFonts w:ascii="Times New Roman" w:eastAsia="Times New Roman" w:hAnsi="Times New Roman" w:cs="Times New Roman"/>
          <w:color w:val="333333"/>
          <w:sz w:val="32"/>
          <w:szCs w:val="32"/>
          <w:lang w:eastAsia="ru-RU"/>
        </w:rPr>
        <w:t>е</w:t>
      </w:r>
      <w:r w:rsidRPr="00DE43BC">
        <w:rPr>
          <w:rFonts w:ascii="Times New Roman" w:eastAsia="Times New Roman" w:hAnsi="Times New Roman" w:cs="Times New Roman"/>
          <w:color w:val="333333"/>
          <w:sz w:val="32"/>
          <w:szCs w:val="32"/>
          <w:lang w:eastAsia="ru-RU"/>
        </w:rPr>
        <w:t xml:space="preserve">ле, детские годы провел с бабушкой в ее имении </w:t>
      </w:r>
      <w:proofErr w:type="spellStart"/>
      <w:r w:rsidRPr="00DE43BC">
        <w:rPr>
          <w:rFonts w:ascii="Times New Roman" w:eastAsia="Times New Roman" w:hAnsi="Times New Roman" w:cs="Times New Roman"/>
          <w:color w:val="333333"/>
          <w:sz w:val="32"/>
          <w:szCs w:val="32"/>
          <w:lang w:eastAsia="ru-RU"/>
        </w:rPr>
        <w:t>Слепнево</w:t>
      </w:r>
      <w:proofErr w:type="spellEnd"/>
      <w:r w:rsidRPr="00DE43BC">
        <w:rPr>
          <w:rFonts w:ascii="Times New Roman" w:eastAsia="Times New Roman" w:hAnsi="Times New Roman" w:cs="Times New Roman"/>
          <w:color w:val="333333"/>
          <w:sz w:val="32"/>
          <w:szCs w:val="32"/>
          <w:lang w:eastAsia="ru-RU"/>
        </w:rPr>
        <w:t xml:space="preserve"> в Тве</w:t>
      </w:r>
      <w:r w:rsidRPr="00DE43BC">
        <w:rPr>
          <w:rFonts w:ascii="Times New Roman" w:eastAsia="Times New Roman" w:hAnsi="Times New Roman" w:cs="Times New Roman"/>
          <w:color w:val="333333"/>
          <w:sz w:val="32"/>
          <w:szCs w:val="32"/>
          <w:lang w:eastAsia="ru-RU"/>
        </w:rPr>
        <w:t>р</w:t>
      </w:r>
      <w:r w:rsidRPr="00DE43BC">
        <w:rPr>
          <w:rFonts w:ascii="Times New Roman" w:eastAsia="Times New Roman" w:hAnsi="Times New Roman" w:cs="Times New Roman"/>
          <w:color w:val="333333"/>
          <w:sz w:val="32"/>
          <w:szCs w:val="32"/>
          <w:lang w:eastAsia="ru-RU"/>
        </w:rPr>
        <w:t>ской губернии. После Октябрьской революции</w:t>
      </w:r>
      <w:r w:rsidR="00FF4739" w:rsidRPr="00DE43BC">
        <w:rPr>
          <w:rFonts w:ascii="Times New Roman" w:eastAsia="Times New Roman" w:hAnsi="Times New Roman" w:cs="Times New Roman"/>
          <w:color w:val="333333"/>
          <w:sz w:val="32"/>
          <w:szCs w:val="32"/>
          <w:lang w:eastAsia="ru-RU"/>
        </w:rPr>
        <w:t xml:space="preserve"> с</w:t>
      </w:r>
      <w:r w:rsidR="00C820E9" w:rsidRPr="00DE43BC">
        <w:rPr>
          <w:rFonts w:ascii="Times New Roman" w:eastAsia="Times New Roman" w:hAnsi="Times New Roman" w:cs="Times New Roman"/>
          <w:color w:val="333333"/>
          <w:sz w:val="32"/>
          <w:szCs w:val="32"/>
          <w:lang w:eastAsia="ru-RU"/>
        </w:rPr>
        <w:t>емья</w:t>
      </w:r>
      <w:r w:rsidR="00FF4739" w:rsidRPr="00DE43BC">
        <w:rPr>
          <w:rFonts w:ascii="Times New Roman" w:eastAsia="Times New Roman" w:hAnsi="Times New Roman" w:cs="Times New Roman"/>
          <w:color w:val="333333"/>
          <w:sz w:val="32"/>
          <w:szCs w:val="32"/>
          <w:lang w:eastAsia="ru-RU"/>
        </w:rPr>
        <w:t xml:space="preserve"> переезжает в </w:t>
      </w:r>
      <w:r w:rsidR="00C820E9" w:rsidRPr="00DE43BC">
        <w:rPr>
          <w:rFonts w:ascii="Times New Roman" w:eastAsia="Times New Roman" w:hAnsi="Times New Roman" w:cs="Times New Roman"/>
          <w:color w:val="333333"/>
          <w:sz w:val="32"/>
          <w:szCs w:val="32"/>
          <w:lang w:eastAsia="ru-RU"/>
        </w:rPr>
        <w:t>Бе</w:t>
      </w:r>
      <w:r w:rsidR="000334AC" w:rsidRPr="00DE43BC">
        <w:rPr>
          <w:rFonts w:ascii="Times New Roman" w:eastAsia="Times New Roman" w:hAnsi="Times New Roman" w:cs="Times New Roman"/>
          <w:color w:val="333333"/>
          <w:sz w:val="32"/>
          <w:szCs w:val="32"/>
          <w:lang w:eastAsia="ru-RU"/>
        </w:rPr>
        <w:t>жецк, в котором находится до 1929 года. З</w:t>
      </w:r>
      <w:r w:rsidR="00C820E9" w:rsidRPr="00DE43BC">
        <w:rPr>
          <w:rFonts w:ascii="Times New Roman" w:eastAsia="Times New Roman" w:hAnsi="Times New Roman" w:cs="Times New Roman"/>
          <w:color w:val="333333"/>
          <w:sz w:val="32"/>
          <w:szCs w:val="32"/>
          <w:lang w:eastAsia="ru-RU"/>
        </w:rPr>
        <w:t xml:space="preserve">десь </w:t>
      </w:r>
      <w:r w:rsidR="000334AC" w:rsidRPr="00DE43BC">
        <w:rPr>
          <w:rFonts w:ascii="Times New Roman" w:eastAsia="Times New Roman" w:hAnsi="Times New Roman" w:cs="Times New Roman"/>
          <w:color w:val="333333"/>
          <w:sz w:val="32"/>
          <w:szCs w:val="32"/>
          <w:lang w:eastAsia="ru-RU"/>
        </w:rPr>
        <w:t>же юный Лев Г</w:t>
      </w:r>
      <w:r w:rsidR="000334AC" w:rsidRPr="00DE43BC">
        <w:rPr>
          <w:rFonts w:ascii="Times New Roman" w:eastAsia="Times New Roman" w:hAnsi="Times New Roman" w:cs="Times New Roman"/>
          <w:color w:val="333333"/>
          <w:sz w:val="32"/>
          <w:szCs w:val="32"/>
          <w:lang w:eastAsia="ru-RU"/>
        </w:rPr>
        <w:t>у</w:t>
      </w:r>
      <w:r w:rsidR="000334AC" w:rsidRPr="00DE43BC">
        <w:rPr>
          <w:rFonts w:ascii="Times New Roman" w:eastAsia="Times New Roman" w:hAnsi="Times New Roman" w:cs="Times New Roman"/>
          <w:color w:val="333333"/>
          <w:sz w:val="32"/>
          <w:szCs w:val="32"/>
          <w:lang w:eastAsia="ru-RU"/>
        </w:rPr>
        <w:t>милев</w:t>
      </w:r>
      <w:r w:rsidR="00C820E9" w:rsidRPr="00DE43BC">
        <w:rPr>
          <w:rFonts w:ascii="Times New Roman" w:eastAsia="Times New Roman" w:hAnsi="Times New Roman" w:cs="Times New Roman"/>
          <w:color w:val="333333"/>
          <w:sz w:val="32"/>
          <w:szCs w:val="32"/>
          <w:lang w:eastAsia="ru-RU"/>
        </w:rPr>
        <w:t xml:space="preserve"> поступает учиться в шко</w:t>
      </w:r>
      <w:r w:rsidR="000334AC" w:rsidRPr="00DE43BC">
        <w:rPr>
          <w:rFonts w:ascii="Times New Roman" w:eastAsia="Times New Roman" w:hAnsi="Times New Roman" w:cs="Times New Roman"/>
          <w:color w:val="333333"/>
          <w:sz w:val="32"/>
          <w:szCs w:val="32"/>
          <w:lang w:eastAsia="ru-RU"/>
        </w:rPr>
        <w:t>лу, где стал</w:t>
      </w:r>
      <w:r w:rsidR="00C820E9" w:rsidRPr="00DE43BC">
        <w:rPr>
          <w:rFonts w:ascii="Times New Roman" w:eastAsia="Times New Roman" w:hAnsi="Times New Roman" w:cs="Times New Roman"/>
          <w:color w:val="333333"/>
          <w:sz w:val="32"/>
          <w:szCs w:val="32"/>
          <w:lang w:eastAsia="ru-RU"/>
        </w:rPr>
        <w:t xml:space="preserve"> прояв</w:t>
      </w:r>
      <w:r w:rsidR="000334AC" w:rsidRPr="00DE43BC">
        <w:rPr>
          <w:rFonts w:ascii="Times New Roman" w:eastAsia="Times New Roman" w:hAnsi="Times New Roman" w:cs="Times New Roman"/>
          <w:color w:val="333333"/>
          <w:sz w:val="32"/>
          <w:szCs w:val="32"/>
          <w:lang w:eastAsia="ru-RU"/>
        </w:rPr>
        <w:t>лять</w:t>
      </w:r>
      <w:r w:rsidR="00C820E9" w:rsidRPr="00DE43BC">
        <w:rPr>
          <w:rFonts w:ascii="Times New Roman" w:eastAsia="Times New Roman" w:hAnsi="Times New Roman" w:cs="Times New Roman"/>
          <w:color w:val="333333"/>
          <w:sz w:val="32"/>
          <w:szCs w:val="32"/>
          <w:lang w:eastAsia="ru-RU"/>
        </w:rPr>
        <w:t xml:space="preserve"> незаурядные способности, </w:t>
      </w:r>
      <w:r w:rsidR="000334AC" w:rsidRPr="00DE43BC">
        <w:rPr>
          <w:rFonts w:ascii="Times New Roman" w:eastAsia="Times New Roman" w:hAnsi="Times New Roman" w:cs="Times New Roman"/>
          <w:color w:val="333333"/>
          <w:sz w:val="32"/>
          <w:szCs w:val="32"/>
          <w:lang w:eastAsia="ru-RU"/>
        </w:rPr>
        <w:t xml:space="preserve">и </w:t>
      </w:r>
      <w:r w:rsidR="00C820E9" w:rsidRPr="00DE43BC">
        <w:rPr>
          <w:rFonts w:ascii="Times New Roman" w:eastAsia="Times New Roman" w:hAnsi="Times New Roman" w:cs="Times New Roman"/>
          <w:color w:val="333333"/>
          <w:sz w:val="32"/>
          <w:szCs w:val="32"/>
          <w:lang w:eastAsia="ru-RU"/>
        </w:rPr>
        <w:t>за что его недолюбливали сверстники. Последний класс он оканчивает в Ленинграде, и пытается поступить в униве</w:t>
      </w:r>
      <w:r w:rsidR="00C820E9" w:rsidRPr="00DE43BC">
        <w:rPr>
          <w:rFonts w:ascii="Times New Roman" w:eastAsia="Times New Roman" w:hAnsi="Times New Roman" w:cs="Times New Roman"/>
          <w:color w:val="333333"/>
          <w:sz w:val="32"/>
          <w:szCs w:val="32"/>
          <w:lang w:eastAsia="ru-RU"/>
        </w:rPr>
        <w:t>р</w:t>
      </w:r>
      <w:r w:rsidR="00C820E9" w:rsidRPr="00DE43BC">
        <w:rPr>
          <w:rFonts w:ascii="Times New Roman" w:eastAsia="Times New Roman" w:hAnsi="Times New Roman" w:cs="Times New Roman"/>
          <w:color w:val="333333"/>
          <w:sz w:val="32"/>
          <w:szCs w:val="32"/>
          <w:lang w:eastAsia="ru-RU"/>
        </w:rPr>
        <w:t>ситет. Однако из-за происхождения ему отказывают в прие</w:t>
      </w:r>
      <w:r w:rsidR="000334AC" w:rsidRPr="00DE43BC">
        <w:rPr>
          <w:rFonts w:ascii="Times New Roman" w:eastAsia="Times New Roman" w:hAnsi="Times New Roman" w:cs="Times New Roman"/>
          <w:color w:val="333333"/>
          <w:sz w:val="32"/>
          <w:szCs w:val="32"/>
          <w:lang w:eastAsia="ru-RU"/>
        </w:rPr>
        <w:t>ме</w:t>
      </w:r>
      <w:r w:rsidR="00961735" w:rsidRPr="00DE43BC">
        <w:rPr>
          <w:rFonts w:ascii="Times New Roman" w:eastAsia="Times New Roman" w:hAnsi="Times New Roman" w:cs="Times New Roman"/>
          <w:color w:val="333333"/>
          <w:sz w:val="32"/>
          <w:szCs w:val="32"/>
          <w:lang w:eastAsia="ru-RU"/>
        </w:rPr>
        <w:t>,</w:t>
      </w:r>
      <w:r w:rsidR="000334AC" w:rsidRPr="00DE43BC">
        <w:rPr>
          <w:rFonts w:ascii="Times New Roman" w:eastAsia="Times New Roman" w:hAnsi="Times New Roman" w:cs="Times New Roman"/>
          <w:color w:val="333333"/>
          <w:sz w:val="32"/>
          <w:szCs w:val="32"/>
          <w:lang w:eastAsia="ru-RU"/>
        </w:rPr>
        <w:t xml:space="preserve"> и юноша</w:t>
      </w:r>
      <w:r w:rsidR="00C820E9" w:rsidRPr="00DE43BC">
        <w:rPr>
          <w:rFonts w:ascii="Times New Roman" w:eastAsia="Times New Roman" w:hAnsi="Times New Roman" w:cs="Times New Roman"/>
          <w:color w:val="333333"/>
          <w:sz w:val="32"/>
          <w:szCs w:val="32"/>
          <w:lang w:eastAsia="ru-RU"/>
        </w:rPr>
        <w:t xml:space="preserve"> вынужден поступить на работу чернорабочим в трамвайное управление. Спустя год через биржу труда его направляют </w:t>
      </w:r>
      <w:r w:rsidR="009376E2" w:rsidRPr="00DE43BC">
        <w:rPr>
          <w:rFonts w:ascii="Times New Roman" w:eastAsia="Times New Roman" w:hAnsi="Times New Roman" w:cs="Times New Roman"/>
          <w:color w:val="333333"/>
          <w:sz w:val="32"/>
          <w:szCs w:val="32"/>
          <w:lang w:eastAsia="ru-RU"/>
        </w:rPr>
        <w:t xml:space="preserve">в </w:t>
      </w:r>
      <w:proofErr w:type="gramStart"/>
      <w:r w:rsidR="00C820E9" w:rsidRPr="00DE43BC">
        <w:rPr>
          <w:rFonts w:ascii="Times New Roman" w:eastAsia="Times New Roman" w:hAnsi="Times New Roman" w:cs="Times New Roman"/>
          <w:color w:val="333333"/>
          <w:sz w:val="32"/>
          <w:szCs w:val="32"/>
          <w:lang w:eastAsia="ru-RU"/>
        </w:rPr>
        <w:t>геол</w:t>
      </w:r>
      <w:r w:rsidR="00C820E9" w:rsidRPr="00DE43BC">
        <w:rPr>
          <w:rFonts w:ascii="Times New Roman" w:eastAsia="Times New Roman" w:hAnsi="Times New Roman" w:cs="Times New Roman"/>
          <w:color w:val="333333"/>
          <w:sz w:val="32"/>
          <w:szCs w:val="32"/>
          <w:lang w:eastAsia="ru-RU"/>
        </w:rPr>
        <w:t>о</w:t>
      </w:r>
      <w:r w:rsidR="00C820E9" w:rsidRPr="00DE43BC">
        <w:rPr>
          <w:rFonts w:ascii="Times New Roman" w:eastAsia="Times New Roman" w:hAnsi="Times New Roman" w:cs="Times New Roman"/>
          <w:color w:val="333333"/>
          <w:sz w:val="32"/>
          <w:szCs w:val="32"/>
          <w:lang w:eastAsia="ru-RU"/>
        </w:rPr>
        <w:t>го</w:t>
      </w:r>
      <w:r w:rsidR="009376E2" w:rsidRPr="00DE43BC">
        <w:rPr>
          <w:rFonts w:ascii="Times New Roman" w:eastAsia="Times New Roman" w:hAnsi="Times New Roman" w:cs="Times New Roman"/>
          <w:color w:val="333333"/>
          <w:sz w:val="32"/>
          <w:szCs w:val="32"/>
          <w:lang w:eastAsia="ru-RU"/>
        </w:rPr>
        <w:t>-разведочный</w:t>
      </w:r>
      <w:proofErr w:type="gramEnd"/>
      <w:r w:rsidR="009376E2" w:rsidRPr="00DE43BC">
        <w:rPr>
          <w:rFonts w:ascii="Times New Roman" w:eastAsia="Times New Roman" w:hAnsi="Times New Roman" w:cs="Times New Roman"/>
          <w:color w:val="333333"/>
          <w:sz w:val="32"/>
          <w:szCs w:val="32"/>
          <w:lang w:eastAsia="ru-RU"/>
        </w:rPr>
        <w:t xml:space="preserve"> ин</w:t>
      </w:r>
      <w:r w:rsidR="000334AC" w:rsidRPr="00DE43BC">
        <w:rPr>
          <w:rFonts w:ascii="Times New Roman" w:eastAsia="Times New Roman" w:hAnsi="Times New Roman" w:cs="Times New Roman"/>
          <w:color w:val="333333"/>
          <w:sz w:val="32"/>
          <w:szCs w:val="32"/>
          <w:lang w:eastAsia="ru-RU"/>
        </w:rPr>
        <w:t>ститут, а</w:t>
      </w:r>
      <w:r w:rsidR="009376E2" w:rsidRPr="00DE43BC">
        <w:rPr>
          <w:rFonts w:ascii="Times New Roman" w:eastAsia="Times New Roman" w:hAnsi="Times New Roman" w:cs="Times New Roman"/>
          <w:color w:val="333333"/>
          <w:sz w:val="32"/>
          <w:szCs w:val="32"/>
          <w:lang w:eastAsia="ru-RU"/>
        </w:rPr>
        <w:t xml:space="preserve"> в 1931 году в составе поисковой эксп</w:t>
      </w:r>
      <w:r w:rsidR="009376E2" w:rsidRPr="00DE43BC">
        <w:rPr>
          <w:rFonts w:ascii="Times New Roman" w:eastAsia="Times New Roman" w:hAnsi="Times New Roman" w:cs="Times New Roman"/>
          <w:color w:val="333333"/>
          <w:sz w:val="32"/>
          <w:szCs w:val="32"/>
          <w:lang w:eastAsia="ru-RU"/>
        </w:rPr>
        <w:t>е</w:t>
      </w:r>
      <w:r w:rsidR="009376E2" w:rsidRPr="00DE43BC">
        <w:rPr>
          <w:rFonts w:ascii="Times New Roman" w:eastAsia="Times New Roman" w:hAnsi="Times New Roman" w:cs="Times New Roman"/>
          <w:color w:val="333333"/>
          <w:sz w:val="32"/>
          <w:szCs w:val="32"/>
          <w:lang w:eastAsia="ru-RU"/>
        </w:rPr>
        <w:t>диции он отправляется в Саяны коллекто</w:t>
      </w:r>
      <w:r w:rsidR="000334AC" w:rsidRPr="00DE43BC">
        <w:rPr>
          <w:rFonts w:ascii="Times New Roman" w:eastAsia="Times New Roman" w:hAnsi="Times New Roman" w:cs="Times New Roman"/>
          <w:color w:val="333333"/>
          <w:sz w:val="32"/>
          <w:szCs w:val="32"/>
          <w:lang w:eastAsia="ru-RU"/>
        </w:rPr>
        <w:t>ром. В 1932 году Лев Г</w:t>
      </w:r>
      <w:r w:rsidR="000334AC" w:rsidRPr="00DE43BC">
        <w:rPr>
          <w:rFonts w:ascii="Times New Roman" w:eastAsia="Times New Roman" w:hAnsi="Times New Roman" w:cs="Times New Roman"/>
          <w:color w:val="333333"/>
          <w:sz w:val="32"/>
          <w:szCs w:val="32"/>
          <w:lang w:eastAsia="ru-RU"/>
        </w:rPr>
        <w:t>у</w:t>
      </w:r>
      <w:r w:rsidR="000334AC" w:rsidRPr="00DE43BC">
        <w:rPr>
          <w:rFonts w:ascii="Times New Roman" w:eastAsia="Times New Roman" w:hAnsi="Times New Roman" w:cs="Times New Roman"/>
          <w:color w:val="333333"/>
          <w:sz w:val="32"/>
          <w:szCs w:val="32"/>
          <w:lang w:eastAsia="ru-RU"/>
        </w:rPr>
        <w:t>милев</w:t>
      </w:r>
      <w:r w:rsidR="009376E2" w:rsidRPr="00DE43BC">
        <w:rPr>
          <w:rFonts w:ascii="Times New Roman" w:eastAsia="Times New Roman" w:hAnsi="Times New Roman" w:cs="Times New Roman"/>
          <w:color w:val="333333"/>
          <w:sz w:val="32"/>
          <w:szCs w:val="32"/>
          <w:lang w:eastAsia="ru-RU"/>
        </w:rPr>
        <w:t xml:space="preserve"> уезжает на Памир с экспедицией в качестве научно-технического сотрудника</w:t>
      </w:r>
      <w:r w:rsidR="00961735" w:rsidRPr="00DE43BC">
        <w:rPr>
          <w:rFonts w:ascii="Times New Roman" w:eastAsia="Times New Roman" w:hAnsi="Times New Roman" w:cs="Times New Roman"/>
          <w:color w:val="333333"/>
          <w:sz w:val="32"/>
          <w:szCs w:val="32"/>
          <w:lang w:eastAsia="ru-RU"/>
        </w:rPr>
        <w:t>. Здесь он увлек</w:t>
      </w:r>
      <w:r w:rsidR="00344C6D" w:rsidRPr="00DE43BC">
        <w:rPr>
          <w:rFonts w:ascii="Times New Roman" w:eastAsia="Times New Roman" w:hAnsi="Times New Roman" w:cs="Times New Roman"/>
          <w:color w:val="333333"/>
          <w:sz w:val="32"/>
          <w:szCs w:val="32"/>
          <w:lang w:eastAsia="ru-RU"/>
        </w:rPr>
        <w:t>ся изучением земново</w:t>
      </w:r>
      <w:r w:rsidR="000334AC" w:rsidRPr="00DE43BC">
        <w:rPr>
          <w:rFonts w:ascii="Times New Roman" w:eastAsia="Times New Roman" w:hAnsi="Times New Roman" w:cs="Times New Roman"/>
          <w:color w:val="333333"/>
          <w:sz w:val="32"/>
          <w:szCs w:val="32"/>
          <w:lang w:eastAsia="ru-RU"/>
        </w:rPr>
        <w:t>д</w:t>
      </w:r>
      <w:r w:rsidR="000334AC" w:rsidRPr="00DE43BC">
        <w:rPr>
          <w:rFonts w:ascii="Times New Roman" w:eastAsia="Times New Roman" w:hAnsi="Times New Roman" w:cs="Times New Roman"/>
          <w:color w:val="333333"/>
          <w:sz w:val="32"/>
          <w:szCs w:val="32"/>
          <w:lang w:eastAsia="ru-RU"/>
        </w:rPr>
        <w:t>ных, арабо-персидскими языками, что вызывало нарекания начал</w:t>
      </w:r>
      <w:r w:rsidR="000334AC" w:rsidRPr="00DE43BC">
        <w:rPr>
          <w:rFonts w:ascii="Times New Roman" w:eastAsia="Times New Roman" w:hAnsi="Times New Roman" w:cs="Times New Roman"/>
          <w:color w:val="333333"/>
          <w:sz w:val="32"/>
          <w:szCs w:val="32"/>
          <w:lang w:eastAsia="ru-RU"/>
        </w:rPr>
        <w:t>ь</w:t>
      </w:r>
      <w:r w:rsidR="000334AC" w:rsidRPr="00DE43BC">
        <w:rPr>
          <w:rFonts w:ascii="Times New Roman" w:eastAsia="Times New Roman" w:hAnsi="Times New Roman" w:cs="Times New Roman"/>
          <w:color w:val="333333"/>
          <w:sz w:val="32"/>
          <w:szCs w:val="32"/>
          <w:lang w:eastAsia="ru-RU"/>
        </w:rPr>
        <w:t xml:space="preserve">ства. </w:t>
      </w:r>
      <w:r w:rsidR="00344C6D" w:rsidRPr="00DE43BC">
        <w:rPr>
          <w:rFonts w:ascii="Times New Roman" w:eastAsia="Times New Roman" w:hAnsi="Times New Roman" w:cs="Times New Roman"/>
          <w:color w:val="333333"/>
          <w:sz w:val="32"/>
          <w:szCs w:val="32"/>
          <w:lang w:eastAsia="ru-RU"/>
        </w:rPr>
        <w:t xml:space="preserve"> В 1933 го</w:t>
      </w:r>
      <w:r w:rsidR="000334AC" w:rsidRPr="00DE43BC">
        <w:rPr>
          <w:rFonts w:ascii="Times New Roman" w:eastAsia="Times New Roman" w:hAnsi="Times New Roman" w:cs="Times New Roman"/>
          <w:color w:val="333333"/>
          <w:sz w:val="32"/>
          <w:szCs w:val="32"/>
          <w:lang w:eastAsia="ru-RU"/>
        </w:rPr>
        <w:t>ду молодой человек едет в Крым</w:t>
      </w:r>
      <w:r w:rsidR="00344C6D" w:rsidRPr="00DE43BC">
        <w:rPr>
          <w:rFonts w:ascii="Times New Roman" w:eastAsia="Times New Roman" w:hAnsi="Times New Roman" w:cs="Times New Roman"/>
          <w:color w:val="333333"/>
          <w:sz w:val="32"/>
          <w:szCs w:val="32"/>
          <w:lang w:eastAsia="ru-RU"/>
        </w:rPr>
        <w:t xml:space="preserve"> и принимает уч</w:t>
      </w:r>
      <w:r w:rsidR="00344C6D" w:rsidRPr="00DE43BC">
        <w:rPr>
          <w:rFonts w:ascii="Times New Roman" w:eastAsia="Times New Roman" w:hAnsi="Times New Roman" w:cs="Times New Roman"/>
          <w:color w:val="333333"/>
          <w:sz w:val="32"/>
          <w:szCs w:val="32"/>
          <w:lang w:eastAsia="ru-RU"/>
        </w:rPr>
        <w:t>а</w:t>
      </w:r>
      <w:r w:rsidR="00344C6D" w:rsidRPr="00DE43BC">
        <w:rPr>
          <w:rFonts w:ascii="Times New Roman" w:eastAsia="Times New Roman" w:hAnsi="Times New Roman" w:cs="Times New Roman"/>
          <w:color w:val="333333"/>
          <w:sz w:val="32"/>
          <w:szCs w:val="32"/>
          <w:lang w:eastAsia="ru-RU"/>
        </w:rPr>
        <w:t>стие в раскопках палеолитической стоян</w:t>
      </w:r>
      <w:r w:rsidR="00961735" w:rsidRPr="00DE43BC">
        <w:rPr>
          <w:rFonts w:ascii="Times New Roman" w:eastAsia="Times New Roman" w:hAnsi="Times New Roman" w:cs="Times New Roman"/>
          <w:color w:val="333333"/>
          <w:sz w:val="32"/>
          <w:szCs w:val="32"/>
          <w:lang w:eastAsia="ru-RU"/>
        </w:rPr>
        <w:t xml:space="preserve">ки </w:t>
      </w:r>
      <w:proofErr w:type="spellStart"/>
      <w:r w:rsidR="00961735" w:rsidRPr="00DE43BC">
        <w:rPr>
          <w:rFonts w:ascii="Times New Roman" w:eastAsia="Times New Roman" w:hAnsi="Times New Roman" w:cs="Times New Roman"/>
          <w:color w:val="333333"/>
          <w:sz w:val="32"/>
          <w:szCs w:val="32"/>
          <w:lang w:eastAsia="ru-RU"/>
        </w:rPr>
        <w:t>Аджи-Каба</w:t>
      </w:r>
      <w:proofErr w:type="spellEnd"/>
      <w:r w:rsidR="00961735" w:rsidRPr="00DE43BC">
        <w:rPr>
          <w:rFonts w:ascii="Times New Roman" w:eastAsia="Times New Roman" w:hAnsi="Times New Roman" w:cs="Times New Roman"/>
          <w:color w:val="333333"/>
          <w:sz w:val="32"/>
          <w:szCs w:val="32"/>
          <w:lang w:eastAsia="ru-RU"/>
        </w:rPr>
        <w:t>. В 1934 г</w:t>
      </w:r>
      <w:r w:rsidR="00961735" w:rsidRPr="00DE43BC">
        <w:rPr>
          <w:rFonts w:ascii="Times New Roman" w:eastAsia="Times New Roman" w:hAnsi="Times New Roman" w:cs="Times New Roman"/>
          <w:color w:val="333333"/>
          <w:sz w:val="32"/>
          <w:szCs w:val="32"/>
          <w:lang w:eastAsia="ru-RU"/>
        </w:rPr>
        <w:t>о</w:t>
      </w:r>
      <w:r w:rsidR="00961735" w:rsidRPr="00DE43BC">
        <w:rPr>
          <w:rFonts w:ascii="Times New Roman" w:eastAsia="Times New Roman" w:hAnsi="Times New Roman" w:cs="Times New Roman"/>
          <w:color w:val="333333"/>
          <w:sz w:val="32"/>
          <w:szCs w:val="32"/>
          <w:lang w:eastAsia="ru-RU"/>
        </w:rPr>
        <w:t>ду он</w:t>
      </w:r>
      <w:r w:rsidR="00344C6D" w:rsidRPr="00DE43BC">
        <w:rPr>
          <w:rFonts w:ascii="Times New Roman" w:eastAsia="Times New Roman" w:hAnsi="Times New Roman" w:cs="Times New Roman"/>
          <w:color w:val="333333"/>
          <w:sz w:val="32"/>
          <w:szCs w:val="32"/>
          <w:lang w:eastAsia="ru-RU"/>
        </w:rPr>
        <w:t xml:space="preserve"> поступает в Ленинградский университет на исторический факуль</w:t>
      </w:r>
      <w:r w:rsidR="00961735" w:rsidRPr="00DE43BC">
        <w:rPr>
          <w:rFonts w:ascii="Times New Roman" w:eastAsia="Times New Roman" w:hAnsi="Times New Roman" w:cs="Times New Roman"/>
          <w:color w:val="333333"/>
          <w:sz w:val="32"/>
          <w:szCs w:val="32"/>
          <w:lang w:eastAsia="ru-RU"/>
        </w:rPr>
        <w:t>тет, и получает</w:t>
      </w:r>
      <w:r w:rsidR="000334AC" w:rsidRPr="00DE43BC">
        <w:rPr>
          <w:rFonts w:ascii="Times New Roman" w:eastAsia="Times New Roman" w:hAnsi="Times New Roman" w:cs="Times New Roman"/>
          <w:color w:val="333333"/>
          <w:sz w:val="32"/>
          <w:szCs w:val="32"/>
          <w:lang w:eastAsia="ru-RU"/>
        </w:rPr>
        <w:t xml:space="preserve"> возможность слушать лекции</w:t>
      </w:r>
      <w:r w:rsidR="00344C6D" w:rsidRPr="00DE43BC">
        <w:rPr>
          <w:rFonts w:ascii="Times New Roman" w:eastAsia="Times New Roman" w:hAnsi="Times New Roman" w:cs="Times New Roman"/>
          <w:color w:val="333333"/>
          <w:sz w:val="32"/>
          <w:szCs w:val="32"/>
          <w:lang w:eastAsia="ru-RU"/>
        </w:rPr>
        <w:t xml:space="preserve"> В. В. Струве, Е. В. Тарле, С. И. Ковалева и других известных уче</w:t>
      </w:r>
      <w:r w:rsidR="000334AC" w:rsidRPr="00DE43BC">
        <w:rPr>
          <w:rFonts w:ascii="Times New Roman" w:eastAsia="Times New Roman" w:hAnsi="Times New Roman" w:cs="Times New Roman"/>
          <w:color w:val="333333"/>
          <w:sz w:val="32"/>
          <w:szCs w:val="32"/>
          <w:lang w:eastAsia="ru-RU"/>
        </w:rPr>
        <w:t>ных. Но у</w:t>
      </w:r>
      <w:r w:rsidR="00344C6D" w:rsidRPr="00DE43BC">
        <w:rPr>
          <w:rFonts w:ascii="Times New Roman" w:eastAsia="Times New Roman" w:hAnsi="Times New Roman" w:cs="Times New Roman"/>
          <w:color w:val="333333"/>
          <w:sz w:val="32"/>
          <w:szCs w:val="32"/>
          <w:lang w:eastAsia="ru-RU"/>
        </w:rPr>
        <w:t xml:space="preserve">же на первом курсе его арестовывают, </w:t>
      </w:r>
      <w:r w:rsidR="00961735" w:rsidRPr="00DE43BC">
        <w:rPr>
          <w:rFonts w:ascii="Times New Roman" w:eastAsia="Times New Roman" w:hAnsi="Times New Roman" w:cs="Times New Roman"/>
          <w:color w:val="333333"/>
          <w:sz w:val="32"/>
          <w:szCs w:val="32"/>
          <w:lang w:eastAsia="ru-RU"/>
        </w:rPr>
        <w:t>и этот арест</w:t>
      </w:r>
      <w:r w:rsidR="00137BF8" w:rsidRPr="00DE43BC">
        <w:rPr>
          <w:rFonts w:ascii="Times New Roman" w:eastAsia="Times New Roman" w:hAnsi="Times New Roman" w:cs="Times New Roman"/>
          <w:color w:val="333333"/>
          <w:sz w:val="32"/>
          <w:szCs w:val="32"/>
          <w:lang w:eastAsia="ru-RU"/>
        </w:rPr>
        <w:t xml:space="preserve"> сильно повлиял на дальнейшую судьбу юноши. Т</w:t>
      </w:r>
      <w:r w:rsidR="00344C6D" w:rsidRPr="00DE43BC">
        <w:rPr>
          <w:rFonts w:ascii="Times New Roman" w:eastAsia="Times New Roman" w:hAnsi="Times New Roman" w:cs="Times New Roman"/>
          <w:color w:val="333333"/>
          <w:sz w:val="32"/>
          <w:szCs w:val="32"/>
          <w:lang w:eastAsia="ru-RU"/>
        </w:rPr>
        <w:t>олько обращение Анны Ахматовой к Сталину спасает его и его товарищей от уголовного преследова</w:t>
      </w:r>
      <w:r w:rsidR="00137BF8" w:rsidRPr="00DE43BC">
        <w:rPr>
          <w:rFonts w:ascii="Times New Roman" w:eastAsia="Times New Roman" w:hAnsi="Times New Roman" w:cs="Times New Roman"/>
          <w:color w:val="333333"/>
          <w:sz w:val="32"/>
          <w:szCs w:val="32"/>
          <w:lang w:eastAsia="ru-RU"/>
        </w:rPr>
        <w:t>ния, н</w:t>
      </w:r>
      <w:r w:rsidR="00344C6D" w:rsidRPr="00DE43BC">
        <w:rPr>
          <w:rFonts w:ascii="Times New Roman" w:eastAsia="Times New Roman" w:hAnsi="Times New Roman" w:cs="Times New Roman"/>
          <w:color w:val="333333"/>
          <w:sz w:val="32"/>
          <w:szCs w:val="32"/>
          <w:lang w:eastAsia="ru-RU"/>
        </w:rPr>
        <w:t>о из университета Льва Гумилева все же исключают</w:t>
      </w:r>
      <w:r w:rsidR="00137BF8" w:rsidRPr="00DE43BC">
        <w:rPr>
          <w:rFonts w:ascii="Times New Roman" w:eastAsia="Times New Roman" w:hAnsi="Times New Roman" w:cs="Times New Roman"/>
          <w:color w:val="333333"/>
          <w:sz w:val="32"/>
          <w:szCs w:val="32"/>
          <w:lang w:eastAsia="ru-RU"/>
        </w:rPr>
        <w:t>. В</w:t>
      </w:r>
      <w:r w:rsidR="004C4CBD" w:rsidRPr="00DE43BC">
        <w:rPr>
          <w:rFonts w:ascii="Times New Roman" w:eastAsia="Times New Roman" w:hAnsi="Times New Roman" w:cs="Times New Roman"/>
          <w:color w:val="333333"/>
          <w:sz w:val="32"/>
          <w:szCs w:val="32"/>
          <w:lang w:eastAsia="ru-RU"/>
        </w:rPr>
        <w:t>осстан</w:t>
      </w:r>
      <w:r w:rsidR="004C4CBD" w:rsidRPr="00DE43BC">
        <w:rPr>
          <w:rFonts w:ascii="Times New Roman" w:eastAsia="Times New Roman" w:hAnsi="Times New Roman" w:cs="Times New Roman"/>
          <w:color w:val="333333"/>
          <w:sz w:val="32"/>
          <w:szCs w:val="32"/>
          <w:lang w:eastAsia="ru-RU"/>
        </w:rPr>
        <w:t>о</w:t>
      </w:r>
      <w:r w:rsidR="004C4CBD" w:rsidRPr="00DE43BC">
        <w:rPr>
          <w:rFonts w:ascii="Times New Roman" w:eastAsia="Times New Roman" w:hAnsi="Times New Roman" w:cs="Times New Roman"/>
          <w:color w:val="333333"/>
          <w:sz w:val="32"/>
          <w:szCs w:val="32"/>
          <w:lang w:eastAsia="ru-RU"/>
        </w:rPr>
        <w:t xml:space="preserve">виться </w:t>
      </w:r>
      <w:r w:rsidR="00137BF8" w:rsidRPr="00DE43BC">
        <w:rPr>
          <w:rFonts w:ascii="Times New Roman" w:eastAsia="Times New Roman" w:hAnsi="Times New Roman" w:cs="Times New Roman"/>
          <w:color w:val="333333"/>
          <w:sz w:val="32"/>
          <w:szCs w:val="32"/>
          <w:lang w:eastAsia="ru-RU"/>
        </w:rPr>
        <w:t xml:space="preserve">в университете </w:t>
      </w:r>
      <w:r w:rsidR="004C4CBD" w:rsidRPr="00DE43BC">
        <w:rPr>
          <w:rFonts w:ascii="Times New Roman" w:eastAsia="Times New Roman" w:hAnsi="Times New Roman" w:cs="Times New Roman"/>
          <w:color w:val="333333"/>
          <w:sz w:val="32"/>
          <w:szCs w:val="32"/>
          <w:lang w:eastAsia="ru-RU"/>
        </w:rPr>
        <w:t>ему удается только в 1937 году.</w:t>
      </w:r>
    </w:p>
    <w:p w:rsidR="00745599" w:rsidRPr="00DE43BC" w:rsidRDefault="004C4CBD" w:rsidP="00DE43BC">
      <w:pPr>
        <w:spacing w:after="0" w:line="240" w:lineRule="auto"/>
        <w:ind w:firstLine="709"/>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Спустя год, в 1938 году его вновь арестовывают, и осуждают на пять лет.</w:t>
      </w:r>
      <w:r w:rsidR="00344C6D" w:rsidRPr="00DE43BC">
        <w:rPr>
          <w:rFonts w:ascii="Times New Roman" w:eastAsia="Times New Roman" w:hAnsi="Times New Roman" w:cs="Times New Roman"/>
          <w:color w:val="333333"/>
          <w:sz w:val="32"/>
          <w:szCs w:val="32"/>
          <w:lang w:eastAsia="ru-RU"/>
        </w:rPr>
        <w:t xml:space="preserve"> </w:t>
      </w:r>
      <w:r w:rsidR="00495BE1" w:rsidRPr="00DE43BC">
        <w:rPr>
          <w:rFonts w:ascii="Times New Roman" w:eastAsia="Times New Roman" w:hAnsi="Times New Roman" w:cs="Times New Roman"/>
          <w:color w:val="333333"/>
          <w:sz w:val="32"/>
          <w:szCs w:val="32"/>
          <w:lang w:eastAsia="ru-RU"/>
        </w:rPr>
        <w:t>Свой срок он отбывал</w:t>
      </w:r>
      <w:r w:rsidR="00137BF8" w:rsidRPr="00DE43BC">
        <w:rPr>
          <w:rFonts w:ascii="Times New Roman" w:eastAsia="Times New Roman" w:hAnsi="Times New Roman" w:cs="Times New Roman"/>
          <w:color w:val="333333"/>
          <w:sz w:val="32"/>
          <w:szCs w:val="32"/>
          <w:lang w:eastAsia="ru-RU"/>
        </w:rPr>
        <w:t xml:space="preserve"> в Норильске, а </w:t>
      </w:r>
      <w:r w:rsidR="00495BE1" w:rsidRPr="00DE43BC">
        <w:rPr>
          <w:rFonts w:ascii="Times New Roman" w:eastAsia="Times New Roman" w:hAnsi="Times New Roman" w:cs="Times New Roman"/>
          <w:color w:val="333333"/>
          <w:sz w:val="32"/>
          <w:szCs w:val="32"/>
          <w:lang w:eastAsia="ru-RU"/>
        </w:rPr>
        <w:t xml:space="preserve">освободившись в </w:t>
      </w:r>
      <w:r w:rsidRPr="00DE43BC">
        <w:rPr>
          <w:rFonts w:ascii="Times New Roman" w:eastAsia="Times New Roman" w:hAnsi="Times New Roman" w:cs="Times New Roman"/>
          <w:color w:val="333333"/>
          <w:sz w:val="32"/>
          <w:szCs w:val="32"/>
          <w:lang w:eastAsia="ru-RU"/>
        </w:rPr>
        <w:t xml:space="preserve"> 1943 го</w:t>
      </w:r>
      <w:r w:rsidR="00137BF8" w:rsidRPr="00DE43BC">
        <w:rPr>
          <w:rFonts w:ascii="Times New Roman" w:eastAsia="Times New Roman" w:hAnsi="Times New Roman" w:cs="Times New Roman"/>
          <w:color w:val="333333"/>
          <w:sz w:val="32"/>
          <w:szCs w:val="32"/>
          <w:lang w:eastAsia="ru-RU"/>
        </w:rPr>
        <w:t>ду, Лев Гумилев отправляется на фронт. Начиная с</w:t>
      </w:r>
      <w:r w:rsidR="00495BE1" w:rsidRPr="00DE43BC">
        <w:rPr>
          <w:rFonts w:ascii="Times New Roman" w:eastAsia="Times New Roman" w:hAnsi="Times New Roman" w:cs="Times New Roman"/>
          <w:color w:val="333333"/>
          <w:sz w:val="32"/>
          <w:szCs w:val="32"/>
          <w:lang w:eastAsia="ru-RU"/>
        </w:rPr>
        <w:t xml:space="preserve"> 1944 г</w:t>
      </w:r>
      <w:r w:rsidR="00495BE1" w:rsidRPr="00DE43BC">
        <w:rPr>
          <w:rFonts w:ascii="Times New Roman" w:eastAsia="Times New Roman" w:hAnsi="Times New Roman" w:cs="Times New Roman"/>
          <w:color w:val="333333"/>
          <w:sz w:val="32"/>
          <w:szCs w:val="32"/>
          <w:lang w:eastAsia="ru-RU"/>
        </w:rPr>
        <w:t>о</w:t>
      </w:r>
      <w:r w:rsidR="00137BF8" w:rsidRPr="00DE43BC">
        <w:rPr>
          <w:rFonts w:ascii="Times New Roman" w:eastAsia="Times New Roman" w:hAnsi="Times New Roman" w:cs="Times New Roman"/>
          <w:color w:val="333333"/>
          <w:sz w:val="32"/>
          <w:szCs w:val="32"/>
          <w:lang w:eastAsia="ru-RU"/>
        </w:rPr>
        <w:t>да, он принимает участие в боев</w:t>
      </w:r>
      <w:r w:rsidR="00495BE1" w:rsidRPr="00DE43BC">
        <w:rPr>
          <w:rFonts w:ascii="Times New Roman" w:eastAsia="Times New Roman" w:hAnsi="Times New Roman" w:cs="Times New Roman"/>
          <w:color w:val="333333"/>
          <w:sz w:val="32"/>
          <w:szCs w:val="32"/>
          <w:lang w:eastAsia="ru-RU"/>
        </w:rPr>
        <w:t>ых дей</w:t>
      </w:r>
      <w:r w:rsidR="00137BF8" w:rsidRPr="00DE43BC">
        <w:rPr>
          <w:rFonts w:ascii="Times New Roman" w:eastAsia="Times New Roman" w:hAnsi="Times New Roman" w:cs="Times New Roman"/>
          <w:color w:val="333333"/>
          <w:sz w:val="32"/>
          <w:szCs w:val="32"/>
          <w:lang w:eastAsia="ru-RU"/>
        </w:rPr>
        <w:t>ствиях</w:t>
      </w:r>
      <w:r w:rsidR="00495BE1" w:rsidRPr="00DE43BC">
        <w:rPr>
          <w:rFonts w:ascii="Times New Roman" w:eastAsia="Times New Roman" w:hAnsi="Times New Roman" w:cs="Times New Roman"/>
          <w:color w:val="333333"/>
          <w:sz w:val="32"/>
          <w:szCs w:val="32"/>
          <w:lang w:eastAsia="ru-RU"/>
        </w:rPr>
        <w:t xml:space="preserve"> </w:t>
      </w:r>
      <w:r w:rsidR="00137BF8" w:rsidRPr="00DE43BC">
        <w:rPr>
          <w:rFonts w:ascii="Times New Roman" w:eastAsia="Times New Roman" w:hAnsi="Times New Roman" w:cs="Times New Roman"/>
          <w:color w:val="333333"/>
          <w:sz w:val="32"/>
          <w:szCs w:val="32"/>
          <w:lang w:eastAsia="ru-RU"/>
        </w:rPr>
        <w:t xml:space="preserve">и </w:t>
      </w:r>
      <w:r w:rsidR="00495BE1" w:rsidRPr="00DE43BC">
        <w:rPr>
          <w:rFonts w:ascii="Times New Roman" w:eastAsia="Times New Roman" w:hAnsi="Times New Roman" w:cs="Times New Roman"/>
          <w:color w:val="333333"/>
          <w:sz w:val="32"/>
          <w:szCs w:val="32"/>
          <w:lang w:eastAsia="ru-RU"/>
        </w:rPr>
        <w:t>до</w:t>
      </w:r>
      <w:r w:rsidR="00137BF8" w:rsidRPr="00DE43BC">
        <w:rPr>
          <w:rFonts w:ascii="Times New Roman" w:eastAsia="Times New Roman" w:hAnsi="Times New Roman" w:cs="Times New Roman"/>
          <w:color w:val="333333"/>
          <w:sz w:val="32"/>
          <w:szCs w:val="32"/>
          <w:lang w:eastAsia="ru-RU"/>
        </w:rPr>
        <w:t>ходит</w:t>
      </w:r>
      <w:r w:rsidR="00495BE1" w:rsidRPr="00DE43BC">
        <w:rPr>
          <w:rFonts w:ascii="Times New Roman" w:eastAsia="Times New Roman" w:hAnsi="Times New Roman" w:cs="Times New Roman"/>
          <w:color w:val="333333"/>
          <w:sz w:val="32"/>
          <w:szCs w:val="32"/>
          <w:lang w:eastAsia="ru-RU"/>
        </w:rPr>
        <w:t xml:space="preserve"> с боями до Берлина. После демобилизации в 1945 году он возвращается в Л</w:t>
      </w:r>
      <w:r w:rsidR="00495BE1" w:rsidRPr="00DE43BC">
        <w:rPr>
          <w:rFonts w:ascii="Times New Roman" w:eastAsia="Times New Roman" w:hAnsi="Times New Roman" w:cs="Times New Roman"/>
          <w:color w:val="333333"/>
          <w:sz w:val="32"/>
          <w:szCs w:val="32"/>
          <w:lang w:eastAsia="ru-RU"/>
        </w:rPr>
        <w:t>е</w:t>
      </w:r>
      <w:r w:rsidR="00495BE1" w:rsidRPr="00DE43BC">
        <w:rPr>
          <w:rFonts w:ascii="Times New Roman" w:eastAsia="Times New Roman" w:hAnsi="Times New Roman" w:cs="Times New Roman"/>
          <w:color w:val="333333"/>
          <w:sz w:val="32"/>
          <w:szCs w:val="32"/>
          <w:lang w:eastAsia="ru-RU"/>
        </w:rPr>
        <w:t>нинград</w:t>
      </w:r>
      <w:r w:rsidR="009376E2" w:rsidRPr="00DE43BC">
        <w:rPr>
          <w:rFonts w:ascii="Times New Roman" w:eastAsia="Times New Roman" w:hAnsi="Times New Roman" w:cs="Times New Roman"/>
          <w:color w:val="333333"/>
          <w:sz w:val="32"/>
          <w:szCs w:val="32"/>
          <w:lang w:eastAsia="ru-RU"/>
        </w:rPr>
        <w:t xml:space="preserve"> </w:t>
      </w:r>
      <w:r w:rsidR="00495BE1" w:rsidRPr="00DE43BC">
        <w:rPr>
          <w:rFonts w:ascii="Times New Roman" w:eastAsia="Times New Roman" w:hAnsi="Times New Roman" w:cs="Times New Roman"/>
          <w:color w:val="333333"/>
          <w:sz w:val="32"/>
          <w:szCs w:val="32"/>
          <w:lang w:eastAsia="ru-RU"/>
        </w:rPr>
        <w:t>и восстан</w:t>
      </w:r>
      <w:r w:rsidR="00961735" w:rsidRPr="00DE43BC">
        <w:rPr>
          <w:rFonts w:ascii="Times New Roman" w:eastAsia="Times New Roman" w:hAnsi="Times New Roman" w:cs="Times New Roman"/>
          <w:color w:val="333333"/>
          <w:sz w:val="32"/>
          <w:szCs w:val="32"/>
          <w:lang w:eastAsia="ru-RU"/>
        </w:rPr>
        <w:t xml:space="preserve">авливается </w:t>
      </w:r>
      <w:proofErr w:type="gramStart"/>
      <w:r w:rsidR="00961735" w:rsidRPr="00DE43BC">
        <w:rPr>
          <w:rFonts w:ascii="Times New Roman" w:eastAsia="Times New Roman" w:hAnsi="Times New Roman" w:cs="Times New Roman"/>
          <w:color w:val="333333"/>
          <w:sz w:val="32"/>
          <w:szCs w:val="32"/>
          <w:lang w:eastAsia="ru-RU"/>
        </w:rPr>
        <w:t>в</w:t>
      </w:r>
      <w:proofErr w:type="gramEnd"/>
      <w:r w:rsidR="00961735" w:rsidRPr="00DE43BC">
        <w:rPr>
          <w:rFonts w:ascii="Times New Roman" w:eastAsia="Times New Roman" w:hAnsi="Times New Roman" w:cs="Times New Roman"/>
          <w:color w:val="333333"/>
          <w:sz w:val="32"/>
          <w:szCs w:val="32"/>
          <w:lang w:eastAsia="ru-RU"/>
        </w:rPr>
        <w:t xml:space="preserve"> ЛГУ. В 1946 году Лев Гумилев</w:t>
      </w:r>
      <w:r w:rsidR="00495BE1" w:rsidRPr="00DE43BC">
        <w:rPr>
          <w:rFonts w:ascii="Times New Roman" w:eastAsia="Times New Roman" w:hAnsi="Times New Roman" w:cs="Times New Roman"/>
          <w:color w:val="333333"/>
          <w:sz w:val="32"/>
          <w:szCs w:val="32"/>
          <w:lang w:eastAsia="ru-RU"/>
        </w:rPr>
        <w:t xml:space="preserve"> эк</w:t>
      </w:r>
      <w:r w:rsidR="00495BE1" w:rsidRPr="00DE43BC">
        <w:rPr>
          <w:rFonts w:ascii="Times New Roman" w:eastAsia="Times New Roman" w:hAnsi="Times New Roman" w:cs="Times New Roman"/>
          <w:color w:val="333333"/>
          <w:sz w:val="32"/>
          <w:szCs w:val="32"/>
          <w:lang w:eastAsia="ru-RU"/>
        </w:rPr>
        <w:t>с</w:t>
      </w:r>
      <w:r w:rsidR="00495BE1" w:rsidRPr="00DE43BC">
        <w:rPr>
          <w:rFonts w:ascii="Times New Roman" w:eastAsia="Times New Roman" w:hAnsi="Times New Roman" w:cs="Times New Roman"/>
          <w:color w:val="333333"/>
          <w:sz w:val="32"/>
          <w:szCs w:val="32"/>
          <w:lang w:eastAsia="ru-RU"/>
        </w:rPr>
        <w:t>терном сда</w:t>
      </w:r>
      <w:r w:rsidR="00C74C8A" w:rsidRPr="00DE43BC">
        <w:rPr>
          <w:rFonts w:ascii="Times New Roman" w:eastAsia="Times New Roman" w:hAnsi="Times New Roman" w:cs="Times New Roman"/>
          <w:color w:val="333333"/>
          <w:sz w:val="32"/>
          <w:szCs w:val="32"/>
          <w:lang w:eastAsia="ru-RU"/>
        </w:rPr>
        <w:t>ет экзамены</w:t>
      </w:r>
      <w:r w:rsidR="00495BE1" w:rsidRPr="00DE43BC">
        <w:rPr>
          <w:rFonts w:ascii="Times New Roman" w:eastAsia="Times New Roman" w:hAnsi="Times New Roman" w:cs="Times New Roman"/>
          <w:color w:val="333333"/>
          <w:sz w:val="32"/>
          <w:szCs w:val="32"/>
          <w:lang w:eastAsia="ru-RU"/>
        </w:rPr>
        <w:t xml:space="preserve"> и заканчивает</w:t>
      </w:r>
      <w:r w:rsidR="00961735" w:rsidRPr="00DE43BC">
        <w:rPr>
          <w:rFonts w:ascii="Times New Roman" w:eastAsia="Times New Roman" w:hAnsi="Times New Roman" w:cs="Times New Roman"/>
          <w:color w:val="333333"/>
          <w:sz w:val="32"/>
          <w:szCs w:val="32"/>
          <w:lang w:eastAsia="ru-RU"/>
        </w:rPr>
        <w:t xml:space="preserve"> университет. Сразу после окончания он</w:t>
      </w:r>
      <w:r w:rsidR="00137BF8" w:rsidRPr="00DE43BC">
        <w:rPr>
          <w:rFonts w:ascii="Times New Roman" w:eastAsia="Times New Roman" w:hAnsi="Times New Roman" w:cs="Times New Roman"/>
          <w:color w:val="333333"/>
          <w:sz w:val="32"/>
          <w:szCs w:val="32"/>
          <w:lang w:eastAsia="ru-RU"/>
        </w:rPr>
        <w:t xml:space="preserve"> поступает в </w:t>
      </w:r>
      <w:r w:rsidR="00C74C8A" w:rsidRPr="00DE43BC">
        <w:rPr>
          <w:rFonts w:ascii="Times New Roman" w:eastAsia="Times New Roman" w:hAnsi="Times New Roman" w:cs="Times New Roman"/>
          <w:color w:val="333333"/>
          <w:sz w:val="32"/>
          <w:szCs w:val="32"/>
          <w:lang w:eastAsia="ru-RU"/>
        </w:rPr>
        <w:t>ас</w:t>
      </w:r>
      <w:r w:rsidR="00961735" w:rsidRPr="00DE43BC">
        <w:rPr>
          <w:rFonts w:ascii="Times New Roman" w:eastAsia="Times New Roman" w:hAnsi="Times New Roman" w:cs="Times New Roman"/>
          <w:color w:val="333333"/>
          <w:sz w:val="32"/>
          <w:szCs w:val="32"/>
          <w:lang w:eastAsia="ru-RU"/>
        </w:rPr>
        <w:t>пирантуру, но и здесь</w:t>
      </w:r>
      <w:r w:rsidR="00C74C8A" w:rsidRPr="00DE43BC">
        <w:rPr>
          <w:rFonts w:ascii="Times New Roman" w:eastAsia="Times New Roman" w:hAnsi="Times New Roman" w:cs="Times New Roman"/>
          <w:color w:val="333333"/>
          <w:sz w:val="32"/>
          <w:szCs w:val="32"/>
          <w:lang w:eastAsia="ru-RU"/>
        </w:rPr>
        <w:t xml:space="preserve"> его </w:t>
      </w:r>
      <w:r w:rsidR="00961735" w:rsidRPr="00DE43BC">
        <w:rPr>
          <w:rFonts w:ascii="Times New Roman" w:eastAsia="Times New Roman" w:hAnsi="Times New Roman" w:cs="Times New Roman"/>
          <w:color w:val="333333"/>
          <w:sz w:val="32"/>
          <w:szCs w:val="32"/>
          <w:lang w:eastAsia="ru-RU"/>
        </w:rPr>
        <w:t xml:space="preserve">вновь </w:t>
      </w:r>
      <w:r w:rsidR="00C74C8A" w:rsidRPr="00DE43BC">
        <w:rPr>
          <w:rFonts w:ascii="Times New Roman" w:eastAsia="Times New Roman" w:hAnsi="Times New Roman" w:cs="Times New Roman"/>
          <w:color w:val="333333"/>
          <w:sz w:val="32"/>
          <w:szCs w:val="32"/>
          <w:lang w:eastAsia="ru-RU"/>
        </w:rPr>
        <w:t>и</w:t>
      </w:r>
      <w:r w:rsidR="00C74C8A" w:rsidRPr="00DE43BC">
        <w:rPr>
          <w:rFonts w:ascii="Times New Roman" w:eastAsia="Times New Roman" w:hAnsi="Times New Roman" w:cs="Times New Roman"/>
          <w:color w:val="333333"/>
          <w:sz w:val="32"/>
          <w:szCs w:val="32"/>
          <w:lang w:eastAsia="ru-RU"/>
        </w:rPr>
        <w:t>с</w:t>
      </w:r>
      <w:r w:rsidR="00C74C8A" w:rsidRPr="00DE43BC">
        <w:rPr>
          <w:rFonts w:ascii="Times New Roman" w:eastAsia="Times New Roman" w:hAnsi="Times New Roman" w:cs="Times New Roman"/>
          <w:color w:val="333333"/>
          <w:sz w:val="32"/>
          <w:szCs w:val="32"/>
          <w:lang w:eastAsia="ru-RU"/>
        </w:rPr>
        <w:t>ключа</w:t>
      </w:r>
      <w:r w:rsidR="00961735" w:rsidRPr="00DE43BC">
        <w:rPr>
          <w:rFonts w:ascii="Times New Roman" w:eastAsia="Times New Roman" w:hAnsi="Times New Roman" w:cs="Times New Roman"/>
          <w:color w:val="333333"/>
          <w:sz w:val="32"/>
          <w:szCs w:val="32"/>
          <w:lang w:eastAsia="ru-RU"/>
        </w:rPr>
        <w:t>ют по причине дискредитации</w:t>
      </w:r>
      <w:r w:rsidR="00C74C8A" w:rsidRPr="00DE43BC">
        <w:rPr>
          <w:rFonts w:ascii="Times New Roman" w:eastAsia="Times New Roman" w:hAnsi="Times New Roman" w:cs="Times New Roman"/>
          <w:color w:val="333333"/>
          <w:sz w:val="32"/>
          <w:szCs w:val="32"/>
          <w:lang w:eastAsia="ru-RU"/>
        </w:rPr>
        <w:t xml:space="preserve"> имени Анны Ахматовой после широко известного доклада Жданова в отношении журналов «Л</w:t>
      </w:r>
      <w:r w:rsidR="00C74C8A" w:rsidRPr="00DE43BC">
        <w:rPr>
          <w:rFonts w:ascii="Times New Roman" w:eastAsia="Times New Roman" w:hAnsi="Times New Roman" w:cs="Times New Roman"/>
          <w:color w:val="333333"/>
          <w:sz w:val="32"/>
          <w:szCs w:val="32"/>
          <w:lang w:eastAsia="ru-RU"/>
        </w:rPr>
        <w:t>е</w:t>
      </w:r>
      <w:r w:rsidR="00C74C8A" w:rsidRPr="00DE43BC">
        <w:rPr>
          <w:rFonts w:ascii="Times New Roman" w:eastAsia="Times New Roman" w:hAnsi="Times New Roman" w:cs="Times New Roman"/>
          <w:color w:val="333333"/>
          <w:sz w:val="32"/>
          <w:szCs w:val="32"/>
          <w:lang w:eastAsia="ru-RU"/>
        </w:rPr>
        <w:t xml:space="preserve">нинград» </w:t>
      </w:r>
      <w:r w:rsidR="00961735" w:rsidRPr="00DE43BC">
        <w:rPr>
          <w:rFonts w:ascii="Times New Roman" w:eastAsia="Times New Roman" w:hAnsi="Times New Roman" w:cs="Times New Roman"/>
          <w:color w:val="333333"/>
          <w:sz w:val="32"/>
          <w:szCs w:val="32"/>
          <w:lang w:eastAsia="ru-RU"/>
        </w:rPr>
        <w:t>и «Звезда». Покинув аспирантуру</w:t>
      </w:r>
      <w:r w:rsidR="00C74C8A" w:rsidRPr="00DE43BC">
        <w:rPr>
          <w:rFonts w:ascii="Times New Roman" w:eastAsia="Times New Roman" w:hAnsi="Times New Roman" w:cs="Times New Roman"/>
          <w:color w:val="333333"/>
          <w:sz w:val="32"/>
          <w:szCs w:val="32"/>
          <w:lang w:eastAsia="ru-RU"/>
        </w:rPr>
        <w:t xml:space="preserve"> в</w:t>
      </w:r>
      <w:r w:rsidR="009A7372" w:rsidRPr="00DE43BC">
        <w:rPr>
          <w:rFonts w:ascii="Times New Roman" w:eastAsia="Times New Roman" w:hAnsi="Times New Roman" w:cs="Times New Roman"/>
          <w:color w:val="333333"/>
          <w:sz w:val="32"/>
          <w:szCs w:val="32"/>
          <w:lang w:eastAsia="ru-RU"/>
        </w:rPr>
        <w:t xml:space="preserve"> 1947 году</w:t>
      </w:r>
      <w:r w:rsidR="00961735" w:rsidRPr="00DE43BC">
        <w:rPr>
          <w:rFonts w:ascii="Times New Roman" w:eastAsia="Times New Roman" w:hAnsi="Times New Roman" w:cs="Times New Roman"/>
          <w:color w:val="333333"/>
          <w:sz w:val="32"/>
          <w:szCs w:val="32"/>
          <w:lang w:eastAsia="ru-RU"/>
        </w:rPr>
        <w:t>,</w:t>
      </w:r>
      <w:r w:rsidR="009A7372" w:rsidRPr="00DE43BC">
        <w:rPr>
          <w:rFonts w:ascii="Times New Roman" w:eastAsia="Times New Roman" w:hAnsi="Times New Roman" w:cs="Times New Roman"/>
          <w:color w:val="333333"/>
          <w:sz w:val="32"/>
          <w:szCs w:val="32"/>
          <w:lang w:eastAsia="ru-RU"/>
        </w:rPr>
        <w:t xml:space="preserve"> он пост</w:t>
      </w:r>
      <w:r w:rsidR="009A7372" w:rsidRPr="00DE43BC">
        <w:rPr>
          <w:rFonts w:ascii="Times New Roman" w:eastAsia="Times New Roman" w:hAnsi="Times New Roman" w:cs="Times New Roman"/>
          <w:color w:val="333333"/>
          <w:sz w:val="32"/>
          <w:szCs w:val="32"/>
          <w:lang w:eastAsia="ru-RU"/>
        </w:rPr>
        <w:t>у</w:t>
      </w:r>
      <w:r w:rsidR="009A7372" w:rsidRPr="00DE43BC">
        <w:rPr>
          <w:rFonts w:ascii="Times New Roman" w:eastAsia="Times New Roman" w:hAnsi="Times New Roman" w:cs="Times New Roman"/>
          <w:color w:val="333333"/>
          <w:sz w:val="32"/>
          <w:szCs w:val="32"/>
          <w:lang w:eastAsia="ru-RU"/>
        </w:rPr>
        <w:t>пает на работу в психотерапевтическую больницу библиотека</w:t>
      </w:r>
      <w:r w:rsidR="00C74C8A" w:rsidRPr="00DE43BC">
        <w:rPr>
          <w:rFonts w:ascii="Times New Roman" w:eastAsia="Times New Roman" w:hAnsi="Times New Roman" w:cs="Times New Roman"/>
          <w:color w:val="333333"/>
          <w:sz w:val="32"/>
          <w:szCs w:val="32"/>
          <w:lang w:eastAsia="ru-RU"/>
        </w:rPr>
        <w:t>рем, а</w:t>
      </w:r>
      <w:r w:rsidR="009A7372" w:rsidRPr="00DE43BC">
        <w:rPr>
          <w:rFonts w:ascii="Times New Roman" w:eastAsia="Times New Roman" w:hAnsi="Times New Roman" w:cs="Times New Roman"/>
          <w:color w:val="333333"/>
          <w:sz w:val="32"/>
          <w:szCs w:val="32"/>
          <w:lang w:eastAsia="ru-RU"/>
        </w:rPr>
        <w:t xml:space="preserve"> в 1948 году</w:t>
      </w:r>
      <w:r w:rsidR="00CA6052" w:rsidRPr="00DE43BC">
        <w:rPr>
          <w:rFonts w:ascii="Times New Roman" w:eastAsia="Times New Roman" w:hAnsi="Times New Roman" w:cs="Times New Roman"/>
          <w:color w:val="333333"/>
          <w:sz w:val="32"/>
          <w:szCs w:val="32"/>
          <w:lang w:eastAsia="ru-RU"/>
        </w:rPr>
        <w:t>,</w:t>
      </w:r>
      <w:r w:rsidR="009A7372" w:rsidRPr="00DE43BC">
        <w:rPr>
          <w:rFonts w:ascii="Times New Roman" w:eastAsia="Times New Roman" w:hAnsi="Times New Roman" w:cs="Times New Roman"/>
          <w:color w:val="333333"/>
          <w:sz w:val="32"/>
          <w:szCs w:val="32"/>
          <w:lang w:eastAsia="ru-RU"/>
        </w:rPr>
        <w:t xml:space="preserve"> благодаря положительной харак</w:t>
      </w:r>
      <w:r w:rsidR="00533746" w:rsidRPr="00DE43BC">
        <w:rPr>
          <w:rFonts w:ascii="Times New Roman" w:eastAsia="Times New Roman" w:hAnsi="Times New Roman" w:cs="Times New Roman"/>
          <w:color w:val="333333"/>
          <w:sz w:val="32"/>
          <w:szCs w:val="32"/>
          <w:lang w:eastAsia="ru-RU"/>
        </w:rPr>
        <w:t xml:space="preserve">теристике с места </w:t>
      </w:r>
      <w:r w:rsidR="00533746" w:rsidRPr="00DE43BC">
        <w:rPr>
          <w:rFonts w:ascii="Times New Roman" w:eastAsia="Times New Roman" w:hAnsi="Times New Roman" w:cs="Times New Roman"/>
          <w:color w:val="333333"/>
          <w:sz w:val="32"/>
          <w:szCs w:val="32"/>
          <w:lang w:eastAsia="ru-RU"/>
        </w:rPr>
        <w:lastRenderedPageBreak/>
        <w:t>работы</w:t>
      </w:r>
      <w:r w:rsidR="00CA6052" w:rsidRPr="00DE43BC">
        <w:rPr>
          <w:rFonts w:ascii="Times New Roman" w:eastAsia="Times New Roman" w:hAnsi="Times New Roman" w:cs="Times New Roman"/>
          <w:color w:val="333333"/>
          <w:sz w:val="32"/>
          <w:szCs w:val="32"/>
          <w:lang w:eastAsia="ru-RU"/>
        </w:rPr>
        <w:t>,</w:t>
      </w:r>
      <w:r w:rsidR="009A7372" w:rsidRPr="00DE43BC">
        <w:rPr>
          <w:rFonts w:ascii="Times New Roman" w:eastAsia="Times New Roman" w:hAnsi="Times New Roman" w:cs="Times New Roman"/>
          <w:color w:val="333333"/>
          <w:sz w:val="32"/>
          <w:szCs w:val="32"/>
          <w:lang w:eastAsia="ru-RU"/>
        </w:rPr>
        <w:t xml:space="preserve"> его допускают к защите диссертации на соискание степени кандидата исторических наук, состоявшейся 28 декабря</w:t>
      </w:r>
      <w:r w:rsidR="00CA6052" w:rsidRPr="00DE43BC">
        <w:rPr>
          <w:rFonts w:ascii="Times New Roman" w:eastAsia="Times New Roman" w:hAnsi="Times New Roman" w:cs="Times New Roman"/>
          <w:color w:val="333333"/>
          <w:sz w:val="32"/>
          <w:szCs w:val="32"/>
          <w:lang w:eastAsia="ru-RU"/>
        </w:rPr>
        <w:t xml:space="preserve"> 1948 года</w:t>
      </w:r>
      <w:r w:rsidR="009A7372" w:rsidRPr="00DE43BC">
        <w:rPr>
          <w:rFonts w:ascii="Times New Roman" w:eastAsia="Times New Roman" w:hAnsi="Times New Roman" w:cs="Times New Roman"/>
          <w:color w:val="333333"/>
          <w:sz w:val="32"/>
          <w:szCs w:val="32"/>
          <w:lang w:eastAsia="ru-RU"/>
        </w:rPr>
        <w:t>.</w:t>
      </w:r>
    </w:p>
    <w:p w:rsidR="009A7372" w:rsidRPr="00DE43BC" w:rsidRDefault="009A7372" w:rsidP="00DE43BC">
      <w:pPr>
        <w:spacing w:after="0" w:line="240" w:lineRule="auto"/>
        <w:ind w:firstLine="708"/>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В 1949 году Льва Гумилева вновь арестовывают</w:t>
      </w:r>
      <w:r w:rsidR="00E46B9D" w:rsidRPr="00DE43BC">
        <w:rPr>
          <w:rFonts w:ascii="Times New Roman" w:eastAsia="Times New Roman" w:hAnsi="Times New Roman" w:cs="Times New Roman"/>
          <w:color w:val="333333"/>
          <w:sz w:val="32"/>
          <w:szCs w:val="32"/>
          <w:lang w:eastAsia="ru-RU"/>
        </w:rPr>
        <w:t>, и Особым</w:t>
      </w:r>
      <w:r w:rsidR="006812D8" w:rsidRPr="00DE43BC">
        <w:rPr>
          <w:rFonts w:ascii="Times New Roman" w:eastAsia="Times New Roman" w:hAnsi="Times New Roman" w:cs="Times New Roman"/>
          <w:color w:val="333333"/>
          <w:sz w:val="32"/>
          <w:szCs w:val="32"/>
          <w:lang w:eastAsia="ru-RU"/>
        </w:rPr>
        <w:t xml:space="preserve"> </w:t>
      </w:r>
      <w:r w:rsidR="000C6BA3" w:rsidRPr="00DE43BC">
        <w:rPr>
          <w:rFonts w:ascii="Times New Roman" w:eastAsia="Times New Roman" w:hAnsi="Times New Roman" w:cs="Times New Roman"/>
          <w:color w:val="333333"/>
          <w:sz w:val="32"/>
          <w:szCs w:val="32"/>
          <w:lang w:eastAsia="ru-RU"/>
        </w:rPr>
        <w:t>совещанием осуждают на десять лет. Освободился Лев Гумилев в 1956 году и был реабилитирован по причине «отсутствия события преступления». Эти печальные страницы в жизни Льва Гумилева связаны</w:t>
      </w:r>
      <w:r w:rsidR="0047310D" w:rsidRPr="00DE43BC">
        <w:rPr>
          <w:rFonts w:ascii="Times New Roman" w:eastAsia="Times New Roman" w:hAnsi="Times New Roman" w:cs="Times New Roman"/>
          <w:color w:val="333333"/>
          <w:sz w:val="32"/>
          <w:szCs w:val="32"/>
          <w:lang w:eastAsia="ru-RU"/>
        </w:rPr>
        <w:t xml:space="preserve"> с его родителями: в первый раз он отвечал за отца, во вт</w:t>
      </w:r>
      <w:r w:rsidR="0047310D" w:rsidRPr="00DE43BC">
        <w:rPr>
          <w:rFonts w:ascii="Times New Roman" w:eastAsia="Times New Roman" w:hAnsi="Times New Roman" w:cs="Times New Roman"/>
          <w:color w:val="333333"/>
          <w:sz w:val="32"/>
          <w:szCs w:val="32"/>
          <w:lang w:eastAsia="ru-RU"/>
        </w:rPr>
        <w:t>о</w:t>
      </w:r>
      <w:r w:rsidR="0047310D" w:rsidRPr="00DE43BC">
        <w:rPr>
          <w:rFonts w:ascii="Times New Roman" w:eastAsia="Times New Roman" w:hAnsi="Times New Roman" w:cs="Times New Roman"/>
          <w:color w:val="333333"/>
          <w:sz w:val="32"/>
          <w:szCs w:val="32"/>
          <w:lang w:eastAsia="ru-RU"/>
        </w:rPr>
        <w:t>рой раз – за мать. Вернувшись в Ленинград, он устраивается би</w:t>
      </w:r>
      <w:r w:rsidR="0047310D" w:rsidRPr="00DE43BC">
        <w:rPr>
          <w:rFonts w:ascii="Times New Roman" w:eastAsia="Times New Roman" w:hAnsi="Times New Roman" w:cs="Times New Roman"/>
          <w:color w:val="333333"/>
          <w:sz w:val="32"/>
          <w:szCs w:val="32"/>
          <w:lang w:eastAsia="ru-RU"/>
        </w:rPr>
        <w:t>б</w:t>
      </w:r>
      <w:r w:rsidR="0047310D" w:rsidRPr="00DE43BC">
        <w:rPr>
          <w:rFonts w:ascii="Times New Roman" w:eastAsia="Times New Roman" w:hAnsi="Times New Roman" w:cs="Times New Roman"/>
          <w:color w:val="333333"/>
          <w:sz w:val="32"/>
          <w:szCs w:val="32"/>
          <w:lang w:eastAsia="ru-RU"/>
        </w:rPr>
        <w:t>лиотекарем и работает над докторской диссертацией «Древние тюрки», и успешно защищает ее. В 1974 году он защищает вторую  диссертацию на соискание степени доктора географических наук, но В</w:t>
      </w:r>
      <w:r w:rsidR="00CA6052" w:rsidRPr="00DE43BC">
        <w:rPr>
          <w:rFonts w:ascii="Times New Roman" w:eastAsia="Times New Roman" w:hAnsi="Times New Roman" w:cs="Times New Roman"/>
          <w:color w:val="333333"/>
          <w:sz w:val="32"/>
          <w:szCs w:val="32"/>
          <w:lang w:eastAsia="ru-RU"/>
        </w:rPr>
        <w:t>АК не утверждает эту защиту. Тем не менее, данная</w:t>
      </w:r>
      <w:r w:rsidR="0047310D" w:rsidRPr="00DE43BC">
        <w:rPr>
          <w:rFonts w:ascii="Times New Roman" w:eastAsia="Times New Roman" w:hAnsi="Times New Roman" w:cs="Times New Roman"/>
          <w:color w:val="333333"/>
          <w:sz w:val="32"/>
          <w:szCs w:val="32"/>
          <w:lang w:eastAsia="ru-RU"/>
        </w:rPr>
        <w:t xml:space="preserve"> работа принесла</w:t>
      </w:r>
      <w:r w:rsidR="00C74C8A" w:rsidRPr="00DE43BC">
        <w:rPr>
          <w:rFonts w:ascii="Times New Roman" w:eastAsia="Times New Roman" w:hAnsi="Times New Roman" w:cs="Times New Roman"/>
          <w:color w:val="333333"/>
          <w:sz w:val="32"/>
          <w:szCs w:val="32"/>
          <w:lang w:eastAsia="ru-RU"/>
        </w:rPr>
        <w:t xml:space="preserve"> славу ее автору, и изданная в виде монографии</w:t>
      </w:r>
      <w:r w:rsidR="0047310D" w:rsidRPr="00DE43BC">
        <w:rPr>
          <w:rFonts w:ascii="Times New Roman" w:eastAsia="Times New Roman" w:hAnsi="Times New Roman" w:cs="Times New Roman"/>
          <w:color w:val="333333"/>
          <w:sz w:val="32"/>
          <w:szCs w:val="32"/>
          <w:lang w:eastAsia="ru-RU"/>
        </w:rPr>
        <w:t xml:space="preserve"> «Этног</w:t>
      </w:r>
      <w:r w:rsidR="0047310D" w:rsidRPr="00DE43BC">
        <w:rPr>
          <w:rFonts w:ascii="Times New Roman" w:eastAsia="Times New Roman" w:hAnsi="Times New Roman" w:cs="Times New Roman"/>
          <w:color w:val="333333"/>
          <w:sz w:val="32"/>
          <w:szCs w:val="32"/>
          <w:lang w:eastAsia="ru-RU"/>
        </w:rPr>
        <w:t>е</w:t>
      </w:r>
      <w:r w:rsidR="0047310D" w:rsidRPr="00DE43BC">
        <w:rPr>
          <w:rFonts w:ascii="Times New Roman" w:eastAsia="Times New Roman" w:hAnsi="Times New Roman" w:cs="Times New Roman"/>
          <w:color w:val="333333"/>
          <w:sz w:val="32"/>
          <w:szCs w:val="32"/>
          <w:lang w:eastAsia="ru-RU"/>
        </w:rPr>
        <w:t>нез и биосфера Земли»</w:t>
      </w:r>
      <w:r w:rsidR="00D03995" w:rsidRPr="00DE43BC">
        <w:rPr>
          <w:rFonts w:ascii="Times New Roman" w:eastAsia="Times New Roman" w:hAnsi="Times New Roman" w:cs="Times New Roman"/>
          <w:color w:val="333333"/>
          <w:sz w:val="32"/>
          <w:szCs w:val="32"/>
          <w:lang w:eastAsia="ru-RU"/>
        </w:rPr>
        <w:t xml:space="preserve"> в 1989 году, была раскуплена в течение считанных дней. </w:t>
      </w:r>
      <w:r w:rsidR="00533746" w:rsidRPr="00DE43BC">
        <w:rPr>
          <w:rFonts w:ascii="Times New Roman" w:eastAsia="Times New Roman" w:hAnsi="Times New Roman" w:cs="Times New Roman"/>
          <w:color w:val="333333"/>
          <w:sz w:val="32"/>
          <w:szCs w:val="32"/>
          <w:lang w:eastAsia="ru-RU"/>
        </w:rPr>
        <w:t xml:space="preserve">Кроме этой работы, известными трудами Льва Гумилева являются </w:t>
      </w:r>
      <w:r w:rsidR="00587226" w:rsidRPr="00DE43BC">
        <w:rPr>
          <w:rFonts w:ascii="Times New Roman" w:eastAsia="Times New Roman" w:hAnsi="Times New Roman" w:cs="Times New Roman"/>
          <w:color w:val="333333"/>
          <w:sz w:val="32"/>
          <w:szCs w:val="32"/>
          <w:lang w:eastAsia="ru-RU"/>
        </w:rPr>
        <w:t xml:space="preserve">«История народа </w:t>
      </w:r>
      <w:proofErr w:type="spellStart"/>
      <w:r w:rsidR="00587226" w:rsidRPr="00DE43BC">
        <w:rPr>
          <w:rFonts w:ascii="Times New Roman" w:eastAsia="Times New Roman" w:hAnsi="Times New Roman" w:cs="Times New Roman"/>
          <w:color w:val="333333"/>
          <w:sz w:val="32"/>
          <w:szCs w:val="32"/>
          <w:lang w:eastAsia="ru-RU"/>
        </w:rPr>
        <w:t>Хунну</w:t>
      </w:r>
      <w:proofErr w:type="spellEnd"/>
      <w:r w:rsidR="00587226" w:rsidRPr="00DE43BC">
        <w:rPr>
          <w:rFonts w:ascii="Times New Roman" w:eastAsia="Times New Roman" w:hAnsi="Times New Roman" w:cs="Times New Roman"/>
          <w:color w:val="333333"/>
          <w:sz w:val="32"/>
          <w:szCs w:val="32"/>
          <w:lang w:eastAsia="ru-RU"/>
        </w:rPr>
        <w:t>» (1960), «Открытие Хазарии» (1966), «Поиски вымышленного царства» (1970), «</w:t>
      </w:r>
      <w:proofErr w:type="spellStart"/>
      <w:r w:rsidR="00587226" w:rsidRPr="00DE43BC">
        <w:rPr>
          <w:rFonts w:ascii="Times New Roman" w:eastAsia="Times New Roman" w:hAnsi="Times New Roman" w:cs="Times New Roman"/>
          <w:color w:val="333333"/>
          <w:sz w:val="32"/>
          <w:szCs w:val="32"/>
          <w:lang w:eastAsia="ru-RU"/>
        </w:rPr>
        <w:t>Хунну</w:t>
      </w:r>
      <w:proofErr w:type="spellEnd"/>
      <w:r w:rsidR="00587226" w:rsidRPr="00DE43BC">
        <w:rPr>
          <w:rFonts w:ascii="Times New Roman" w:eastAsia="Times New Roman" w:hAnsi="Times New Roman" w:cs="Times New Roman"/>
          <w:color w:val="333333"/>
          <w:sz w:val="32"/>
          <w:szCs w:val="32"/>
          <w:lang w:eastAsia="ru-RU"/>
        </w:rPr>
        <w:t xml:space="preserve"> в Китае» (1974), «Древняя Русь и Великая степь» (1989), «Тысяч</w:t>
      </w:r>
      <w:r w:rsidR="00587226" w:rsidRPr="00DE43BC">
        <w:rPr>
          <w:rFonts w:ascii="Times New Roman" w:eastAsia="Times New Roman" w:hAnsi="Times New Roman" w:cs="Times New Roman"/>
          <w:color w:val="333333"/>
          <w:sz w:val="32"/>
          <w:szCs w:val="32"/>
          <w:lang w:eastAsia="ru-RU"/>
        </w:rPr>
        <w:t>е</w:t>
      </w:r>
      <w:r w:rsidR="00587226" w:rsidRPr="00DE43BC">
        <w:rPr>
          <w:rFonts w:ascii="Times New Roman" w:eastAsia="Times New Roman" w:hAnsi="Times New Roman" w:cs="Times New Roman"/>
          <w:color w:val="333333"/>
          <w:sz w:val="32"/>
          <w:szCs w:val="32"/>
          <w:lang w:eastAsia="ru-RU"/>
        </w:rPr>
        <w:t xml:space="preserve">летие вокруг Каспия» (1990), «От Руси к России» (1992), «Конец и вновь начало» (1992) и другие. </w:t>
      </w:r>
      <w:r w:rsidR="00174432" w:rsidRPr="00DE43BC">
        <w:rPr>
          <w:rFonts w:ascii="Times New Roman" w:eastAsia="Times New Roman" w:hAnsi="Times New Roman" w:cs="Times New Roman"/>
          <w:color w:val="333333"/>
          <w:sz w:val="32"/>
          <w:szCs w:val="32"/>
          <w:lang w:eastAsia="ru-RU"/>
        </w:rPr>
        <w:t>Умер Лев Гумилев</w:t>
      </w:r>
      <w:r w:rsidR="00D03995" w:rsidRPr="00DE43BC">
        <w:rPr>
          <w:rFonts w:ascii="Times New Roman" w:eastAsia="Times New Roman" w:hAnsi="Times New Roman" w:cs="Times New Roman"/>
          <w:color w:val="333333"/>
          <w:sz w:val="32"/>
          <w:szCs w:val="32"/>
          <w:lang w:eastAsia="ru-RU"/>
        </w:rPr>
        <w:t xml:space="preserve"> в постперестр</w:t>
      </w:r>
      <w:r w:rsidR="00D03995" w:rsidRPr="00DE43BC">
        <w:rPr>
          <w:rFonts w:ascii="Times New Roman" w:eastAsia="Times New Roman" w:hAnsi="Times New Roman" w:cs="Times New Roman"/>
          <w:color w:val="333333"/>
          <w:sz w:val="32"/>
          <w:szCs w:val="32"/>
          <w:lang w:eastAsia="ru-RU"/>
        </w:rPr>
        <w:t>о</w:t>
      </w:r>
      <w:r w:rsidR="00D03995" w:rsidRPr="00DE43BC">
        <w:rPr>
          <w:rFonts w:ascii="Times New Roman" w:eastAsia="Times New Roman" w:hAnsi="Times New Roman" w:cs="Times New Roman"/>
          <w:color w:val="333333"/>
          <w:sz w:val="32"/>
          <w:szCs w:val="32"/>
          <w:lang w:eastAsia="ru-RU"/>
        </w:rPr>
        <w:t>ечной России в 1992 году в Ленинграде.</w:t>
      </w:r>
    </w:p>
    <w:p w:rsidR="00DE4398" w:rsidRPr="00DE43BC" w:rsidRDefault="00174432" w:rsidP="00DE43BC">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ab/>
        <w:t>Теория Льва Гумилева о зарождении и развитии этнос</w:t>
      </w:r>
      <w:r w:rsidR="001561BD" w:rsidRPr="00DE43BC">
        <w:rPr>
          <w:rFonts w:ascii="Times New Roman" w:eastAsia="Times New Roman" w:hAnsi="Times New Roman" w:cs="Times New Roman"/>
          <w:color w:val="333333"/>
          <w:sz w:val="32"/>
          <w:szCs w:val="32"/>
          <w:lang w:eastAsia="ru-RU"/>
        </w:rPr>
        <w:t>ов</w:t>
      </w:r>
      <w:r w:rsidR="009D2D31" w:rsidRPr="00DE43BC">
        <w:rPr>
          <w:rFonts w:ascii="Times New Roman" w:eastAsia="Times New Roman" w:hAnsi="Times New Roman" w:cs="Times New Roman"/>
          <w:color w:val="333333"/>
          <w:sz w:val="32"/>
          <w:szCs w:val="32"/>
          <w:lang w:eastAsia="ru-RU"/>
        </w:rPr>
        <w:t xml:space="preserve"> ра</w:t>
      </w:r>
      <w:r w:rsidR="009D2D31" w:rsidRPr="00DE43BC">
        <w:rPr>
          <w:rFonts w:ascii="Times New Roman" w:eastAsia="Times New Roman" w:hAnsi="Times New Roman" w:cs="Times New Roman"/>
          <w:color w:val="333333"/>
          <w:sz w:val="32"/>
          <w:szCs w:val="32"/>
          <w:lang w:eastAsia="ru-RU"/>
        </w:rPr>
        <w:t>с</w:t>
      </w:r>
      <w:r w:rsidR="009D2D31" w:rsidRPr="00DE43BC">
        <w:rPr>
          <w:rFonts w:ascii="Times New Roman" w:eastAsia="Times New Roman" w:hAnsi="Times New Roman" w:cs="Times New Roman"/>
          <w:color w:val="333333"/>
          <w:sz w:val="32"/>
          <w:szCs w:val="32"/>
          <w:lang w:eastAsia="ru-RU"/>
        </w:rPr>
        <w:t xml:space="preserve">сматривается в работе «Этногенез и биосфера Земли»,  в которой ключевую роль играет биосоциальный фактор, обозначенный им как </w:t>
      </w:r>
      <w:proofErr w:type="spellStart"/>
      <w:r w:rsidR="009D2D31" w:rsidRPr="00DE43BC">
        <w:rPr>
          <w:rFonts w:ascii="Times New Roman" w:eastAsia="Times New Roman" w:hAnsi="Times New Roman" w:cs="Times New Roman"/>
          <w:color w:val="333333"/>
          <w:sz w:val="32"/>
          <w:szCs w:val="32"/>
          <w:lang w:eastAsia="ru-RU"/>
        </w:rPr>
        <w:t>пассионарность</w:t>
      </w:r>
      <w:proofErr w:type="spellEnd"/>
      <w:r w:rsidR="009D2D31" w:rsidRPr="00DE43BC">
        <w:rPr>
          <w:rFonts w:ascii="Times New Roman" w:eastAsia="Times New Roman" w:hAnsi="Times New Roman" w:cs="Times New Roman"/>
          <w:color w:val="333333"/>
          <w:sz w:val="32"/>
          <w:szCs w:val="32"/>
          <w:lang w:eastAsia="ru-RU"/>
        </w:rPr>
        <w:t xml:space="preserve"> индивидов, которых данный этнос воспроизв</w:t>
      </w:r>
      <w:r w:rsidR="009D2D31" w:rsidRPr="00DE43BC">
        <w:rPr>
          <w:rFonts w:ascii="Times New Roman" w:eastAsia="Times New Roman" w:hAnsi="Times New Roman" w:cs="Times New Roman"/>
          <w:color w:val="333333"/>
          <w:sz w:val="32"/>
          <w:szCs w:val="32"/>
          <w:lang w:eastAsia="ru-RU"/>
        </w:rPr>
        <w:t>о</w:t>
      </w:r>
      <w:r w:rsidR="00F873BB" w:rsidRPr="00DE43BC">
        <w:rPr>
          <w:rFonts w:ascii="Times New Roman" w:eastAsia="Times New Roman" w:hAnsi="Times New Roman" w:cs="Times New Roman"/>
          <w:color w:val="333333"/>
          <w:sz w:val="32"/>
          <w:szCs w:val="32"/>
          <w:lang w:eastAsia="ru-RU"/>
        </w:rPr>
        <w:t>дит.</w:t>
      </w:r>
      <w:r w:rsidR="00DE4398" w:rsidRPr="00DE43BC">
        <w:rPr>
          <w:rFonts w:ascii="Times New Roman" w:eastAsia="Times New Roman" w:hAnsi="Times New Roman" w:cs="Times New Roman"/>
          <w:color w:val="333333"/>
          <w:sz w:val="32"/>
          <w:szCs w:val="32"/>
          <w:lang w:eastAsia="ru-RU"/>
        </w:rPr>
        <w:t xml:space="preserve"> </w:t>
      </w:r>
    </w:p>
    <w:p w:rsidR="00321E61" w:rsidRPr="00DE43BC" w:rsidRDefault="005902AB" w:rsidP="00DE43BC">
      <w:pPr>
        <w:spacing w:after="0" w:line="240" w:lineRule="auto"/>
        <w:ind w:firstLine="709"/>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Человечество, обладая общими видовыми свойствами</w:t>
      </w:r>
      <w:r w:rsidR="00CD1805" w:rsidRPr="00DE43BC">
        <w:rPr>
          <w:rFonts w:ascii="Times New Roman" w:eastAsia="Times New Roman" w:hAnsi="Times New Roman" w:cs="Times New Roman"/>
          <w:color w:val="333333"/>
          <w:sz w:val="32"/>
          <w:szCs w:val="32"/>
          <w:lang w:eastAsia="ru-RU"/>
        </w:rPr>
        <w:t>, и</w:t>
      </w:r>
      <w:r w:rsidR="00CD1805" w:rsidRPr="00DE43BC">
        <w:rPr>
          <w:rFonts w:ascii="Times New Roman" w:eastAsia="Times New Roman" w:hAnsi="Times New Roman" w:cs="Times New Roman"/>
          <w:color w:val="333333"/>
          <w:sz w:val="32"/>
          <w:szCs w:val="32"/>
          <w:lang w:eastAsia="ru-RU"/>
        </w:rPr>
        <w:t>н</w:t>
      </w:r>
      <w:r w:rsidR="00CD1805" w:rsidRPr="00DE43BC">
        <w:rPr>
          <w:rFonts w:ascii="Times New Roman" w:eastAsia="Times New Roman" w:hAnsi="Times New Roman" w:cs="Times New Roman"/>
          <w:color w:val="333333"/>
          <w:sz w:val="32"/>
          <w:szCs w:val="32"/>
          <w:lang w:eastAsia="ru-RU"/>
        </w:rPr>
        <w:t>стинктами и способностью к разумной деяте</w:t>
      </w:r>
      <w:r w:rsidR="007D4646" w:rsidRPr="00DE43BC">
        <w:rPr>
          <w:rFonts w:ascii="Times New Roman" w:eastAsia="Times New Roman" w:hAnsi="Times New Roman" w:cs="Times New Roman"/>
          <w:color w:val="333333"/>
          <w:sz w:val="32"/>
          <w:szCs w:val="32"/>
          <w:lang w:eastAsia="ru-RU"/>
        </w:rPr>
        <w:t xml:space="preserve">льности, тем не менее, </w:t>
      </w:r>
      <w:r w:rsidR="00CD1805" w:rsidRPr="00DE43BC">
        <w:rPr>
          <w:rFonts w:ascii="Times New Roman" w:eastAsia="Times New Roman" w:hAnsi="Times New Roman" w:cs="Times New Roman"/>
          <w:color w:val="333333"/>
          <w:sz w:val="32"/>
          <w:szCs w:val="32"/>
          <w:lang w:eastAsia="ru-RU"/>
        </w:rPr>
        <w:t xml:space="preserve"> разительно отличается внутри себя, между разными представит</w:t>
      </w:r>
      <w:r w:rsidR="00CD1805" w:rsidRPr="00DE43BC">
        <w:rPr>
          <w:rFonts w:ascii="Times New Roman" w:eastAsia="Times New Roman" w:hAnsi="Times New Roman" w:cs="Times New Roman"/>
          <w:color w:val="333333"/>
          <w:sz w:val="32"/>
          <w:szCs w:val="32"/>
          <w:lang w:eastAsia="ru-RU"/>
        </w:rPr>
        <w:t>е</w:t>
      </w:r>
      <w:r w:rsidR="00CD1805" w:rsidRPr="00DE43BC">
        <w:rPr>
          <w:rFonts w:ascii="Times New Roman" w:eastAsia="Times New Roman" w:hAnsi="Times New Roman" w:cs="Times New Roman"/>
          <w:color w:val="333333"/>
          <w:sz w:val="32"/>
          <w:szCs w:val="32"/>
          <w:lang w:eastAsia="ru-RU"/>
        </w:rPr>
        <w:t xml:space="preserve">лями </w:t>
      </w:r>
      <w:r w:rsidR="00CD1805" w:rsidRPr="00DE43BC">
        <w:rPr>
          <w:rFonts w:ascii="Times New Roman" w:eastAsia="Times New Roman" w:hAnsi="Times New Roman" w:cs="Times New Roman"/>
          <w:color w:val="333333"/>
          <w:sz w:val="32"/>
          <w:szCs w:val="32"/>
          <w:lang w:val="en-US" w:eastAsia="ru-RU"/>
        </w:rPr>
        <w:t>Homo</w:t>
      </w:r>
      <w:r w:rsidR="00CD1805" w:rsidRPr="00DE43BC">
        <w:rPr>
          <w:rFonts w:ascii="Times New Roman" w:eastAsia="Times New Roman" w:hAnsi="Times New Roman" w:cs="Times New Roman"/>
          <w:color w:val="333333"/>
          <w:sz w:val="32"/>
          <w:szCs w:val="32"/>
          <w:lang w:eastAsia="ru-RU"/>
        </w:rPr>
        <w:t xml:space="preserve"> </w:t>
      </w:r>
      <w:r w:rsidR="00CD1805" w:rsidRPr="00DE43BC">
        <w:rPr>
          <w:rFonts w:ascii="Times New Roman" w:eastAsia="Times New Roman" w:hAnsi="Times New Roman" w:cs="Times New Roman"/>
          <w:color w:val="333333"/>
          <w:sz w:val="32"/>
          <w:szCs w:val="32"/>
          <w:lang w:val="en-US" w:eastAsia="ru-RU"/>
        </w:rPr>
        <w:t>sapiens</w:t>
      </w:r>
      <w:r w:rsidR="00CD1805" w:rsidRPr="00DE43BC">
        <w:rPr>
          <w:rFonts w:ascii="Times New Roman" w:eastAsia="Times New Roman" w:hAnsi="Times New Roman" w:cs="Times New Roman"/>
          <w:color w:val="333333"/>
          <w:sz w:val="32"/>
          <w:szCs w:val="32"/>
          <w:lang w:eastAsia="ru-RU"/>
        </w:rPr>
        <w:t>, заселившими те ил</w:t>
      </w:r>
      <w:r w:rsidR="007D4646" w:rsidRPr="00DE43BC">
        <w:rPr>
          <w:rFonts w:ascii="Times New Roman" w:eastAsia="Times New Roman" w:hAnsi="Times New Roman" w:cs="Times New Roman"/>
          <w:color w:val="333333"/>
          <w:sz w:val="32"/>
          <w:szCs w:val="32"/>
          <w:lang w:eastAsia="ru-RU"/>
        </w:rPr>
        <w:t>и иные регионы Земли. Речь идет о делении человеческой популяции на этносы, со своей кул</w:t>
      </w:r>
      <w:r w:rsidR="007D4646" w:rsidRPr="00DE43BC">
        <w:rPr>
          <w:rFonts w:ascii="Times New Roman" w:eastAsia="Times New Roman" w:hAnsi="Times New Roman" w:cs="Times New Roman"/>
          <w:color w:val="333333"/>
          <w:sz w:val="32"/>
          <w:szCs w:val="32"/>
          <w:lang w:eastAsia="ru-RU"/>
        </w:rPr>
        <w:t>ь</w:t>
      </w:r>
      <w:r w:rsidR="007D4646" w:rsidRPr="00DE43BC">
        <w:rPr>
          <w:rFonts w:ascii="Times New Roman" w:eastAsia="Times New Roman" w:hAnsi="Times New Roman" w:cs="Times New Roman"/>
          <w:color w:val="333333"/>
          <w:sz w:val="32"/>
          <w:szCs w:val="32"/>
          <w:lang w:eastAsia="ru-RU"/>
        </w:rPr>
        <w:t xml:space="preserve">турой, языком, образом жизни, историей, территорией и т. д. </w:t>
      </w:r>
      <w:r w:rsidR="00DE78E9" w:rsidRPr="00DE43BC">
        <w:rPr>
          <w:rFonts w:ascii="Times New Roman" w:eastAsia="Times New Roman" w:hAnsi="Times New Roman" w:cs="Times New Roman"/>
          <w:color w:val="333333"/>
          <w:sz w:val="32"/>
          <w:szCs w:val="32"/>
          <w:lang w:eastAsia="ru-RU"/>
        </w:rPr>
        <w:t>Ф</w:t>
      </w:r>
      <w:r w:rsidR="00DE78E9" w:rsidRPr="00DE43BC">
        <w:rPr>
          <w:rFonts w:ascii="Times New Roman" w:eastAsia="Times New Roman" w:hAnsi="Times New Roman" w:cs="Times New Roman"/>
          <w:color w:val="333333"/>
          <w:sz w:val="32"/>
          <w:szCs w:val="32"/>
          <w:lang w:eastAsia="ru-RU"/>
        </w:rPr>
        <w:t>е</w:t>
      </w:r>
      <w:r w:rsidR="00DE78E9" w:rsidRPr="00DE43BC">
        <w:rPr>
          <w:rFonts w:ascii="Times New Roman" w:eastAsia="Times New Roman" w:hAnsi="Times New Roman" w:cs="Times New Roman"/>
          <w:color w:val="333333"/>
          <w:sz w:val="32"/>
          <w:szCs w:val="32"/>
          <w:lang w:eastAsia="ru-RU"/>
        </w:rPr>
        <w:t>номен</w:t>
      </w:r>
      <w:r w:rsidR="007D4646" w:rsidRPr="00DE43BC">
        <w:rPr>
          <w:rFonts w:ascii="Times New Roman" w:eastAsia="Times New Roman" w:hAnsi="Times New Roman" w:cs="Times New Roman"/>
          <w:color w:val="333333"/>
          <w:sz w:val="32"/>
          <w:szCs w:val="32"/>
          <w:lang w:eastAsia="ru-RU"/>
        </w:rPr>
        <w:t xml:space="preserve"> этнос</w:t>
      </w:r>
      <w:r w:rsidR="00DE78E9" w:rsidRPr="00DE43BC">
        <w:rPr>
          <w:rFonts w:ascii="Times New Roman" w:eastAsia="Times New Roman" w:hAnsi="Times New Roman" w:cs="Times New Roman"/>
          <w:color w:val="333333"/>
          <w:sz w:val="32"/>
          <w:szCs w:val="32"/>
          <w:lang w:eastAsia="ru-RU"/>
        </w:rPr>
        <w:t>а</w:t>
      </w:r>
      <w:r w:rsidR="007D4646" w:rsidRPr="00DE43BC">
        <w:rPr>
          <w:rFonts w:ascii="Times New Roman" w:eastAsia="Times New Roman" w:hAnsi="Times New Roman" w:cs="Times New Roman"/>
          <w:color w:val="333333"/>
          <w:sz w:val="32"/>
          <w:szCs w:val="32"/>
          <w:lang w:eastAsia="ru-RU"/>
        </w:rPr>
        <w:t xml:space="preserve"> рассматривается Львом Гумилевым</w:t>
      </w:r>
      <w:r w:rsidR="00F510DE" w:rsidRPr="00DE43BC">
        <w:rPr>
          <w:rFonts w:ascii="Times New Roman" w:eastAsia="Times New Roman" w:hAnsi="Times New Roman" w:cs="Times New Roman"/>
          <w:color w:val="333333"/>
          <w:sz w:val="32"/>
          <w:szCs w:val="32"/>
          <w:lang w:eastAsia="ru-RU"/>
        </w:rPr>
        <w:t xml:space="preserve"> весьма подробно</w:t>
      </w:r>
      <w:r w:rsidR="006F4075" w:rsidRPr="00DE43BC">
        <w:rPr>
          <w:rFonts w:ascii="Times New Roman" w:eastAsia="Times New Roman" w:hAnsi="Times New Roman" w:cs="Times New Roman"/>
          <w:color w:val="333333"/>
          <w:sz w:val="32"/>
          <w:szCs w:val="32"/>
          <w:lang w:eastAsia="ru-RU"/>
        </w:rPr>
        <w:t xml:space="preserve"> и обстоятельно, приходя, в конце концов, к следующему</w:t>
      </w:r>
      <w:r w:rsidR="00DE78E9" w:rsidRPr="00DE43BC">
        <w:rPr>
          <w:rFonts w:ascii="Times New Roman" w:eastAsia="Times New Roman" w:hAnsi="Times New Roman" w:cs="Times New Roman"/>
          <w:color w:val="333333"/>
          <w:sz w:val="32"/>
          <w:szCs w:val="32"/>
          <w:lang w:eastAsia="ru-RU"/>
        </w:rPr>
        <w:t>: «Итак, этнос – коллектив особей, выделяющий себя из всех прочих ко</w:t>
      </w:r>
      <w:r w:rsidR="00DE78E9" w:rsidRPr="00DE43BC">
        <w:rPr>
          <w:rFonts w:ascii="Times New Roman" w:eastAsia="Times New Roman" w:hAnsi="Times New Roman" w:cs="Times New Roman"/>
          <w:color w:val="333333"/>
          <w:sz w:val="32"/>
          <w:szCs w:val="32"/>
          <w:lang w:eastAsia="ru-RU"/>
        </w:rPr>
        <w:t>л</w:t>
      </w:r>
      <w:r w:rsidR="00DE78E9" w:rsidRPr="00DE43BC">
        <w:rPr>
          <w:rFonts w:ascii="Times New Roman" w:eastAsia="Times New Roman" w:hAnsi="Times New Roman" w:cs="Times New Roman"/>
          <w:color w:val="333333"/>
          <w:sz w:val="32"/>
          <w:szCs w:val="32"/>
          <w:lang w:eastAsia="ru-RU"/>
        </w:rPr>
        <w:t>лективов. Э</w:t>
      </w:r>
      <w:r w:rsidR="003D2676" w:rsidRPr="00DE43BC">
        <w:rPr>
          <w:rFonts w:ascii="Times New Roman" w:eastAsia="Times New Roman" w:hAnsi="Times New Roman" w:cs="Times New Roman"/>
          <w:color w:val="333333"/>
          <w:sz w:val="32"/>
          <w:szCs w:val="32"/>
          <w:lang w:eastAsia="ru-RU"/>
        </w:rPr>
        <w:t>тнос бол</w:t>
      </w:r>
      <w:r w:rsidR="00DE78E9" w:rsidRPr="00DE43BC">
        <w:rPr>
          <w:rFonts w:ascii="Times New Roman" w:eastAsia="Times New Roman" w:hAnsi="Times New Roman" w:cs="Times New Roman"/>
          <w:color w:val="333333"/>
          <w:sz w:val="32"/>
          <w:szCs w:val="32"/>
          <w:lang w:eastAsia="ru-RU"/>
        </w:rPr>
        <w:t>ее или менее</w:t>
      </w:r>
      <w:r w:rsidR="003D2676" w:rsidRPr="00DE43BC">
        <w:rPr>
          <w:rFonts w:ascii="Times New Roman" w:eastAsia="Times New Roman" w:hAnsi="Times New Roman" w:cs="Times New Roman"/>
          <w:color w:val="333333"/>
          <w:sz w:val="32"/>
          <w:szCs w:val="32"/>
          <w:lang w:eastAsia="ru-RU"/>
        </w:rPr>
        <w:t xml:space="preserve"> устойчив, хотя возникает и исч</w:t>
      </w:r>
      <w:r w:rsidR="003D2676" w:rsidRPr="00DE43BC">
        <w:rPr>
          <w:rFonts w:ascii="Times New Roman" w:eastAsia="Times New Roman" w:hAnsi="Times New Roman" w:cs="Times New Roman"/>
          <w:color w:val="333333"/>
          <w:sz w:val="32"/>
          <w:szCs w:val="32"/>
          <w:lang w:eastAsia="ru-RU"/>
        </w:rPr>
        <w:t>е</w:t>
      </w:r>
      <w:r w:rsidR="003D2676" w:rsidRPr="00DE43BC">
        <w:rPr>
          <w:rFonts w:ascii="Times New Roman" w:eastAsia="Times New Roman" w:hAnsi="Times New Roman" w:cs="Times New Roman"/>
          <w:color w:val="333333"/>
          <w:sz w:val="32"/>
          <w:szCs w:val="32"/>
          <w:lang w:eastAsia="ru-RU"/>
        </w:rPr>
        <w:t xml:space="preserve">зает в историческом времени. Нет </w:t>
      </w:r>
      <w:r w:rsidR="006F4075" w:rsidRPr="00DE43BC">
        <w:rPr>
          <w:rFonts w:ascii="Times New Roman" w:eastAsia="Times New Roman" w:hAnsi="Times New Roman" w:cs="Times New Roman"/>
          <w:color w:val="333333"/>
          <w:sz w:val="32"/>
          <w:szCs w:val="32"/>
          <w:lang w:eastAsia="ru-RU"/>
        </w:rPr>
        <w:t>н</w:t>
      </w:r>
      <w:r w:rsidR="003D2676" w:rsidRPr="00DE43BC">
        <w:rPr>
          <w:rFonts w:ascii="Times New Roman" w:eastAsia="Times New Roman" w:hAnsi="Times New Roman" w:cs="Times New Roman"/>
          <w:color w:val="333333"/>
          <w:sz w:val="32"/>
          <w:szCs w:val="32"/>
          <w:lang w:eastAsia="ru-RU"/>
        </w:rPr>
        <w:t xml:space="preserve">и одного реального признака для определения этноса, применяемого ко всем известным нам </w:t>
      </w:r>
      <w:r w:rsidR="003D2676" w:rsidRPr="00DE43BC">
        <w:rPr>
          <w:rFonts w:ascii="Times New Roman" w:eastAsia="Times New Roman" w:hAnsi="Times New Roman" w:cs="Times New Roman"/>
          <w:color w:val="333333"/>
          <w:sz w:val="32"/>
          <w:szCs w:val="32"/>
          <w:lang w:eastAsia="ru-RU"/>
        </w:rPr>
        <w:lastRenderedPageBreak/>
        <w:t>случаям. Язык, происхождение, обычаи, материальная культура, идеология иногда являются определяющими моментами, а иногда – нет. Вынести за скобки мы можем только одно – признание ка</w:t>
      </w:r>
      <w:r w:rsidR="003D2676" w:rsidRPr="00DE43BC">
        <w:rPr>
          <w:rFonts w:ascii="Times New Roman" w:eastAsia="Times New Roman" w:hAnsi="Times New Roman" w:cs="Times New Roman"/>
          <w:color w:val="333333"/>
          <w:sz w:val="32"/>
          <w:szCs w:val="32"/>
          <w:lang w:eastAsia="ru-RU"/>
        </w:rPr>
        <w:t>ж</w:t>
      </w:r>
      <w:r w:rsidR="003D2676" w:rsidRPr="00DE43BC">
        <w:rPr>
          <w:rFonts w:ascii="Times New Roman" w:eastAsia="Times New Roman" w:hAnsi="Times New Roman" w:cs="Times New Roman"/>
          <w:color w:val="333333"/>
          <w:sz w:val="32"/>
          <w:szCs w:val="32"/>
          <w:lang w:eastAsia="ru-RU"/>
        </w:rPr>
        <w:t>дой особью: «Мы  такие-то, все прочие другие»</w:t>
      </w:r>
      <w:r w:rsidR="003D2676" w:rsidRPr="00DE43BC">
        <w:rPr>
          <w:rStyle w:val="a5"/>
          <w:rFonts w:ascii="Times New Roman" w:eastAsia="Times New Roman" w:hAnsi="Times New Roman" w:cs="Times New Roman"/>
          <w:color w:val="333333"/>
          <w:sz w:val="32"/>
          <w:szCs w:val="32"/>
          <w:lang w:eastAsia="ru-RU"/>
        </w:rPr>
        <w:footnoteReference w:id="73"/>
      </w:r>
      <w:r w:rsidR="003D2676" w:rsidRPr="00DE43BC">
        <w:rPr>
          <w:rFonts w:ascii="Times New Roman" w:eastAsia="Times New Roman" w:hAnsi="Times New Roman" w:cs="Times New Roman"/>
          <w:color w:val="333333"/>
          <w:sz w:val="32"/>
          <w:szCs w:val="32"/>
          <w:lang w:eastAsia="ru-RU"/>
        </w:rPr>
        <w:t>.</w:t>
      </w:r>
      <w:r w:rsidR="00CA3E0B" w:rsidRPr="00DE43BC">
        <w:rPr>
          <w:rFonts w:ascii="Times New Roman" w:eastAsia="Times New Roman" w:hAnsi="Times New Roman" w:cs="Times New Roman"/>
          <w:color w:val="333333"/>
          <w:sz w:val="32"/>
          <w:szCs w:val="32"/>
          <w:lang w:eastAsia="ru-RU"/>
        </w:rPr>
        <w:t xml:space="preserve"> </w:t>
      </w:r>
    </w:p>
    <w:p w:rsidR="00C216E3" w:rsidRPr="00DE43BC" w:rsidRDefault="00321E61" w:rsidP="00DE43BC">
      <w:pPr>
        <w:spacing w:after="0" w:line="240" w:lineRule="auto"/>
        <w:ind w:firstLine="709"/>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Изучив истории развития большого к</w:t>
      </w:r>
      <w:r w:rsidR="00C216E3" w:rsidRPr="00DE43BC">
        <w:rPr>
          <w:rFonts w:ascii="Times New Roman" w:eastAsia="Times New Roman" w:hAnsi="Times New Roman" w:cs="Times New Roman"/>
          <w:color w:val="333333"/>
          <w:sz w:val="32"/>
          <w:szCs w:val="32"/>
          <w:lang w:eastAsia="ru-RU"/>
        </w:rPr>
        <w:t>оличества этносов</w:t>
      </w:r>
      <w:r w:rsidRPr="00DE43BC">
        <w:rPr>
          <w:rFonts w:ascii="Times New Roman" w:eastAsia="Times New Roman" w:hAnsi="Times New Roman" w:cs="Times New Roman"/>
          <w:color w:val="333333"/>
          <w:sz w:val="32"/>
          <w:szCs w:val="32"/>
          <w:lang w:eastAsia="ru-RU"/>
        </w:rPr>
        <w:t>, Лев Гумилев приходит к выводу, что многие из них переживают схо</w:t>
      </w:r>
      <w:r w:rsidRPr="00DE43BC">
        <w:rPr>
          <w:rFonts w:ascii="Times New Roman" w:eastAsia="Times New Roman" w:hAnsi="Times New Roman" w:cs="Times New Roman"/>
          <w:color w:val="333333"/>
          <w:sz w:val="32"/>
          <w:szCs w:val="32"/>
          <w:lang w:eastAsia="ru-RU"/>
        </w:rPr>
        <w:t>д</w:t>
      </w:r>
      <w:r w:rsidRPr="00DE43BC">
        <w:rPr>
          <w:rFonts w:ascii="Times New Roman" w:eastAsia="Times New Roman" w:hAnsi="Times New Roman" w:cs="Times New Roman"/>
          <w:color w:val="333333"/>
          <w:sz w:val="32"/>
          <w:szCs w:val="32"/>
          <w:lang w:eastAsia="ru-RU"/>
        </w:rPr>
        <w:t xml:space="preserve">ные стадии </w:t>
      </w:r>
      <w:r w:rsidR="00C216E3" w:rsidRPr="00DE43BC">
        <w:rPr>
          <w:rFonts w:ascii="Times New Roman" w:eastAsia="Times New Roman" w:hAnsi="Times New Roman" w:cs="Times New Roman"/>
          <w:color w:val="333333"/>
          <w:sz w:val="32"/>
          <w:szCs w:val="32"/>
          <w:lang w:eastAsia="ru-RU"/>
        </w:rPr>
        <w:t xml:space="preserve">развития. Вначале </w:t>
      </w:r>
      <w:r w:rsidRPr="00DE43BC">
        <w:rPr>
          <w:rFonts w:ascii="Times New Roman" w:eastAsia="Times New Roman" w:hAnsi="Times New Roman" w:cs="Times New Roman"/>
          <w:color w:val="333333"/>
          <w:sz w:val="32"/>
          <w:szCs w:val="32"/>
          <w:lang w:eastAsia="ru-RU"/>
        </w:rPr>
        <w:t>появляется новый эт</w:t>
      </w:r>
      <w:r w:rsidR="00C216E3" w:rsidRPr="00DE43BC">
        <w:rPr>
          <w:rFonts w:ascii="Times New Roman" w:eastAsia="Times New Roman" w:hAnsi="Times New Roman" w:cs="Times New Roman"/>
          <w:color w:val="333333"/>
          <w:sz w:val="32"/>
          <w:szCs w:val="32"/>
          <w:lang w:eastAsia="ru-RU"/>
        </w:rPr>
        <w:t>нос на истор</w:t>
      </w:r>
      <w:r w:rsidR="00C216E3" w:rsidRPr="00DE43BC">
        <w:rPr>
          <w:rFonts w:ascii="Times New Roman" w:eastAsia="Times New Roman" w:hAnsi="Times New Roman" w:cs="Times New Roman"/>
          <w:color w:val="333333"/>
          <w:sz w:val="32"/>
          <w:szCs w:val="32"/>
          <w:lang w:eastAsia="ru-RU"/>
        </w:rPr>
        <w:t>и</w:t>
      </w:r>
      <w:r w:rsidR="00C216E3" w:rsidRPr="00DE43BC">
        <w:rPr>
          <w:rFonts w:ascii="Times New Roman" w:eastAsia="Times New Roman" w:hAnsi="Times New Roman" w:cs="Times New Roman"/>
          <w:color w:val="333333"/>
          <w:sz w:val="32"/>
          <w:szCs w:val="32"/>
          <w:lang w:eastAsia="ru-RU"/>
        </w:rPr>
        <w:t>ческой арене (иногда и</w:t>
      </w:r>
      <w:r w:rsidRPr="00DE43BC">
        <w:rPr>
          <w:rFonts w:ascii="Times New Roman" w:eastAsia="Times New Roman" w:hAnsi="Times New Roman" w:cs="Times New Roman"/>
          <w:color w:val="333333"/>
          <w:sz w:val="32"/>
          <w:szCs w:val="32"/>
          <w:lang w:eastAsia="ru-RU"/>
        </w:rPr>
        <w:t xml:space="preserve"> со старым названием</w:t>
      </w:r>
      <w:r w:rsidR="00C216E3" w:rsidRPr="00DE43BC">
        <w:rPr>
          <w:rFonts w:ascii="Times New Roman" w:eastAsia="Times New Roman" w:hAnsi="Times New Roman" w:cs="Times New Roman"/>
          <w:color w:val="333333"/>
          <w:sz w:val="32"/>
          <w:szCs w:val="32"/>
          <w:lang w:eastAsia="ru-RU"/>
        </w:rPr>
        <w:t>)</w:t>
      </w:r>
      <w:r w:rsidRPr="00DE43BC">
        <w:rPr>
          <w:rFonts w:ascii="Times New Roman" w:eastAsia="Times New Roman" w:hAnsi="Times New Roman" w:cs="Times New Roman"/>
          <w:color w:val="333333"/>
          <w:sz w:val="32"/>
          <w:szCs w:val="32"/>
          <w:lang w:eastAsia="ru-RU"/>
        </w:rPr>
        <w:t>, который начинает преображать природный ландшафт.</w:t>
      </w:r>
      <w:r w:rsidR="00C216E3" w:rsidRPr="00DE43BC">
        <w:rPr>
          <w:rFonts w:ascii="Times New Roman" w:eastAsia="Times New Roman" w:hAnsi="Times New Roman" w:cs="Times New Roman"/>
          <w:color w:val="333333"/>
          <w:sz w:val="32"/>
          <w:szCs w:val="32"/>
          <w:lang w:eastAsia="ru-RU"/>
        </w:rPr>
        <w:t xml:space="preserve"> </w:t>
      </w:r>
      <w:r w:rsidR="00787970" w:rsidRPr="00DE43BC">
        <w:rPr>
          <w:rFonts w:ascii="Times New Roman" w:eastAsia="Times New Roman" w:hAnsi="Times New Roman" w:cs="Times New Roman"/>
          <w:color w:val="333333"/>
          <w:sz w:val="32"/>
          <w:szCs w:val="32"/>
          <w:lang w:eastAsia="ru-RU"/>
        </w:rPr>
        <w:t>Затем</w:t>
      </w:r>
      <w:r w:rsidR="00C216E3" w:rsidRPr="00DE43BC">
        <w:rPr>
          <w:rFonts w:ascii="Times New Roman" w:eastAsia="Times New Roman" w:hAnsi="Times New Roman" w:cs="Times New Roman"/>
          <w:color w:val="333333"/>
          <w:sz w:val="32"/>
          <w:szCs w:val="32"/>
          <w:lang w:eastAsia="ru-RU"/>
        </w:rPr>
        <w:t xml:space="preserve"> начинается его форм</w:t>
      </w:r>
      <w:r w:rsidR="00C216E3" w:rsidRPr="00DE43BC">
        <w:rPr>
          <w:rFonts w:ascii="Times New Roman" w:eastAsia="Times New Roman" w:hAnsi="Times New Roman" w:cs="Times New Roman"/>
          <w:color w:val="333333"/>
          <w:sz w:val="32"/>
          <w:szCs w:val="32"/>
          <w:lang w:eastAsia="ru-RU"/>
        </w:rPr>
        <w:t>и</w:t>
      </w:r>
      <w:r w:rsidR="00C216E3" w:rsidRPr="00DE43BC">
        <w:rPr>
          <w:rFonts w:ascii="Times New Roman" w:eastAsia="Times New Roman" w:hAnsi="Times New Roman" w:cs="Times New Roman"/>
          <w:color w:val="333333"/>
          <w:sz w:val="32"/>
          <w:szCs w:val="32"/>
          <w:lang w:eastAsia="ru-RU"/>
        </w:rPr>
        <w:t>рование, которое переживает следующие стадии:</w:t>
      </w:r>
    </w:p>
    <w:p w:rsidR="00C216E3" w:rsidRPr="00DE43BC" w:rsidRDefault="00C216E3" w:rsidP="00DE43BC">
      <w:pPr>
        <w:pStyle w:val="af"/>
        <w:numPr>
          <w:ilvl w:val="0"/>
          <w:numId w:val="4"/>
        </w:num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фаза подъема;</w:t>
      </w:r>
    </w:p>
    <w:p w:rsidR="00C216E3" w:rsidRPr="00DE43BC" w:rsidRDefault="00C216E3" w:rsidP="00DE43BC">
      <w:pPr>
        <w:pStyle w:val="af"/>
        <w:numPr>
          <w:ilvl w:val="0"/>
          <w:numId w:val="4"/>
        </w:num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 xml:space="preserve"> </w:t>
      </w:r>
      <w:proofErr w:type="spellStart"/>
      <w:r w:rsidRPr="00DE43BC">
        <w:rPr>
          <w:rFonts w:ascii="Times New Roman" w:eastAsia="Times New Roman" w:hAnsi="Times New Roman" w:cs="Times New Roman"/>
          <w:color w:val="333333"/>
          <w:sz w:val="32"/>
          <w:szCs w:val="32"/>
          <w:lang w:eastAsia="ru-RU"/>
        </w:rPr>
        <w:t>акматическая</w:t>
      </w:r>
      <w:proofErr w:type="spellEnd"/>
      <w:r w:rsidRPr="00DE43BC">
        <w:rPr>
          <w:rFonts w:ascii="Times New Roman" w:eastAsia="Times New Roman" w:hAnsi="Times New Roman" w:cs="Times New Roman"/>
          <w:color w:val="333333"/>
          <w:sz w:val="32"/>
          <w:szCs w:val="32"/>
          <w:lang w:eastAsia="ru-RU"/>
        </w:rPr>
        <w:t xml:space="preserve"> фаза, когда этнос наиболее активен, давл</w:t>
      </w:r>
      <w:r w:rsidRPr="00DE43BC">
        <w:rPr>
          <w:rFonts w:ascii="Times New Roman" w:eastAsia="Times New Roman" w:hAnsi="Times New Roman" w:cs="Times New Roman"/>
          <w:color w:val="333333"/>
          <w:sz w:val="32"/>
          <w:szCs w:val="32"/>
          <w:lang w:eastAsia="ru-RU"/>
        </w:rPr>
        <w:t>е</w:t>
      </w:r>
      <w:r w:rsidRPr="00DE43BC">
        <w:rPr>
          <w:rFonts w:ascii="Times New Roman" w:eastAsia="Times New Roman" w:hAnsi="Times New Roman" w:cs="Times New Roman"/>
          <w:color w:val="333333"/>
          <w:sz w:val="32"/>
          <w:szCs w:val="32"/>
          <w:lang w:eastAsia="ru-RU"/>
        </w:rPr>
        <w:t>ние на ландшафт минимально;</w:t>
      </w:r>
    </w:p>
    <w:p w:rsidR="00C216E3" w:rsidRPr="00DE43BC" w:rsidRDefault="00C216E3" w:rsidP="00DE43BC">
      <w:pPr>
        <w:pStyle w:val="af"/>
        <w:numPr>
          <w:ilvl w:val="0"/>
          <w:numId w:val="4"/>
        </w:num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фаза надлома, сопровождающаяся максимальным антроп</w:t>
      </w:r>
      <w:r w:rsidRPr="00DE43BC">
        <w:rPr>
          <w:rFonts w:ascii="Times New Roman" w:eastAsia="Times New Roman" w:hAnsi="Times New Roman" w:cs="Times New Roman"/>
          <w:color w:val="333333"/>
          <w:sz w:val="32"/>
          <w:szCs w:val="32"/>
          <w:lang w:eastAsia="ru-RU"/>
        </w:rPr>
        <w:t>о</w:t>
      </w:r>
      <w:r w:rsidRPr="00DE43BC">
        <w:rPr>
          <w:rFonts w:ascii="Times New Roman" w:eastAsia="Times New Roman" w:hAnsi="Times New Roman" w:cs="Times New Roman"/>
          <w:color w:val="333333"/>
          <w:sz w:val="32"/>
          <w:szCs w:val="32"/>
          <w:lang w:eastAsia="ru-RU"/>
        </w:rPr>
        <w:t>генным давлением на окружающий ландшафт;</w:t>
      </w:r>
    </w:p>
    <w:p w:rsidR="00C216E3" w:rsidRPr="00DE43BC" w:rsidRDefault="00C216E3" w:rsidP="00DE43BC">
      <w:pPr>
        <w:pStyle w:val="af"/>
        <w:numPr>
          <w:ilvl w:val="0"/>
          <w:numId w:val="4"/>
        </w:num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инерционная фаза, в которой идет продолжение поддерж</w:t>
      </w:r>
      <w:r w:rsidRPr="00DE43BC">
        <w:rPr>
          <w:rFonts w:ascii="Times New Roman" w:eastAsia="Times New Roman" w:hAnsi="Times New Roman" w:cs="Times New Roman"/>
          <w:color w:val="333333"/>
          <w:sz w:val="32"/>
          <w:szCs w:val="32"/>
          <w:lang w:eastAsia="ru-RU"/>
        </w:rPr>
        <w:t>а</w:t>
      </w:r>
      <w:r w:rsidRPr="00DE43BC">
        <w:rPr>
          <w:rFonts w:ascii="Times New Roman" w:eastAsia="Times New Roman" w:hAnsi="Times New Roman" w:cs="Times New Roman"/>
          <w:color w:val="333333"/>
          <w:sz w:val="32"/>
          <w:szCs w:val="32"/>
          <w:lang w:eastAsia="ru-RU"/>
        </w:rPr>
        <w:t>ния прежнего уровня жизни этноса, его идеологии и техн</w:t>
      </w:r>
      <w:r w:rsidRPr="00DE43BC">
        <w:rPr>
          <w:rFonts w:ascii="Times New Roman" w:eastAsia="Times New Roman" w:hAnsi="Times New Roman" w:cs="Times New Roman"/>
          <w:color w:val="333333"/>
          <w:sz w:val="32"/>
          <w:szCs w:val="32"/>
          <w:lang w:eastAsia="ru-RU"/>
        </w:rPr>
        <w:t>и</w:t>
      </w:r>
      <w:r w:rsidRPr="00DE43BC">
        <w:rPr>
          <w:rFonts w:ascii="Times New Roman" w:eastAsia="Times New Roman" w:hAnsi="Times New Roman" w:cs="Times New Roman"/>
          <w:color w:val="333333"/>
          <w:sz w:val="32"/>
          <w:szCs w:val="32"/>
          <w:lang w:eastAsia="ru-RU"/>
        </w:rPr>
        <w:t>ческого состояния;</w:t>
      </w:r>
    </w:p>
    <w:p w:rsidR="00C216E3" w:rsidRPr="00DE43BC" w:rsidRDefault="00C216E3" w:rsidP="00DE43BC">
      <w:pPr>
        <w:pStyle w:val="af"/>
        <w:numPr>
          <w:ilvl w:val="0"/>
          <w:numId w:val="4"/>
        </w:num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 xml:space="preserve">фаза </w:t>
      </w:r>
      <w:proofErr w:type="spellStart"/>
      <w:r w:rsidRPr="00DE43BC">
        <w:rPr>
          <w:rFonts w:ascii="Times New Roman" w:eastAsia="Times New Roman" w:hAnsi="Times New Roman" w:cs="Times New Roman"/>
          <w:color w:val="333333"/>
          <w:sz w:val="32"/>
          <w:szCs w:val="32"/>
          <w:lang w:eastAsia="ru-RU"/>
        </w:rPr>
        <w:t>обскурации</w:t>
      </w:r>
      <w:proofErr w:type="spellEnd"/>
      <w:r w:rsidRPr="00DE43BC">
        <w:rPr>
          <w:rFonts w:ascii="Times New Roman" w:eastAsia="Times New Roman" w:hAnsi="Times New Roman" w:cs="Times New Roman"/>
          <w:color w:val="333333"/>
          <w:sz w:val="32"/>
          <w:szCs w:val="32"/>
          <w:lang w:eastAsia="ru-RU"/>
        </w:rPr>
        <w:t>, когда наступает упадок и нежелание э</w:t>
      </w:r>
      <w:r w:rsidRPr="00DE43BC">
        <w:rPr>
          <w:rFonts w:ascii="Times New Roman" w:eastAsia="Times New Roman" w:hAnsi="Times New Roman" w:cs="Times New Roman"/>
          <w:color w:val="333333"/>
          <w:sz w:val="32"/>
          <w:szCs w:val="32"/>
          <w:lang w:eastAsia="ru-RU"/>
        </w:rPr>
        <w:t>т</w:t>
      </w:r>
      <w:r w:rsidRPr="00DE43BC">
        <w:rPr>
          <w:rFonts w:ascii="Times New Roman" w:eastAsia="Times New Roman" w:hAnsi="Times New Roman" w:cs="Times New Roman"/>
          <w:color w:val="333333"/>
          <w:sz w:val="32"/>
          <w:szCs w:val="32"/>
          <w:lang w:eastAsia="ru-RU"/>
        </w:rPr>
        <w:t>носа поддерживать прежний уровень культуры и технич</w:t>
      </w:r>
      <w:r w:rsidRPr="00DE43BC">
        <w:rPr>
          <w:rFonts w:ascii="Times New Roman" w:eastAsia="Times New Roman" w:hAnsi="Times New Roman" w:cs="Times New Roman"/>
          <w:color w:val="333333"/>
          <w:sz w:val="32"/>
          <w:szCs w:val="32"/>
          <w:lang w:eastAsia="ru-RU"/>
        </w:rPr>
        <w:t>е</w:t>
      </w:r>
      <w:r w:rsidRPr="00DE43BC">
        <w:rPr>
          <w:rFonts w:ascii="Times New Roman" w:eastAsia="Times New Roman" w:hAnsi="Times New Roman" w:cs="Times New Roman"/>
          <w:color w:val="333333"/>
          <w:sz w:val="32"/>
          <w:szCs w:val="32"/>
          <w:lang w:eastAsia="ru-RU"/>
        </w:rPr>
        <w:t xml:space="preserve">ских </w:t>
      </w:r>
      <w:proofErr w:type="spellStart"/>
      <w:r w:rsidRPr="00DE43BC">
        <w:rPr>
          <w:rFonts w:ascii="Times New Roman" w:eastAsia="Times New Roman" w:hAnsi="Times New Roman" w:cs="Times New Roman"/>
          <w:color w:val="333333"/>
          <w:sz w:val="32"/>
          <w:szCs w:val="32"/>
          <w:lang w:eastAsia="ru-RU"/>
        </w:rPr>
        <w:t>достижений</w:t>
      </w:r>
      <w:proofErr w:type="gramStart"/>
      <w:r w:rsidRPr="00DE43BC">
        <w:rPr>
          <w:rFonts w:ascii="Times New Roman" w:eastAsia="Times New Roman" w:hAnsi="Times New Roman" w:cs="Times New Roman"/>
          <w:color w:val="333333"/>
          <w:sz w:val="32"/>
          <w:szCs w:val="32"/>
          <w:lang w:eastAsia="ru-RU"/>
        </w:rPr>
        <w:t>,н</w:t>
      </w:r>
      <w:proofErr w:type="gramEnd"/>
      <w:r w:rsidRPr="00DE43BC">
        <w:rPr>
          <w:rFonts w:ascii="Times New Roman" w:eastAsia="Times New Roman" w:hAnsi="Times New Roman" w:cs="Times New Roman"/>
          <w:color w:val="333333"/>
          <w:sz w:val="32"/>
          <w:szCs w:val="32"/>
          <w:lang w:eastAsia="ru-RU"/>
        </w:rPr>
        <w:t>ет</w:t>
      </w:r>
      <w:proofErr w:type="spellEnd"/>
      <w:r w:rsidRPr="00DE43BC">
        <w:rPr>
          <w:rFonts w:ascii="Times New Roman" w:eastAsia="Times New Roman" w:hAnsi="Times New Roman" w:cs="Times New Roman"/>
          <w:color w:val="333333"/>
          <w:sz w:val="32"/>
          <w:szCs w:val="32"/>
          <w:lang w:eastAsia="ru-RU"/>
        </w:rPr>
        <w:t xml:space="preserve"> заботы о ландшафте;</w:t>
      </w:r>
    </w:p>
    <w:p w:rsidR="00321E61" w:rsidRPr="00DE43BC" w:rsidRDefault="00C216E3" w:rsidP="00DE43BC">
      <w:pPr>
        <w:pStyle w:val="af"/>
        <w:numPr>
          <w:ilvl w:val="0"/>
          <w:numId w:val="4"/>
        </w:num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фаз</w:t>
      </w:r>
      <w:r w:rsidR="00787970" w:rsidRPr="00DE43BC">
        <w:rPr>
          <w:rFonts w:ascii="Times New Roman" w:eastAsia="Times New Roman" w:hAnsi="Times New Roman" w:cs="Times New Roman"/>
          <w:color w:val="333333"/>
          <w:sz w:val="32"/>
          <w:szCs w:val="32"/>
          <w:lang w:eastAsia="ru-RU"/>
        </w:rPr>
        <w:t>а</w:t>
      </w:r>
      <w:r w:rsidRPr="00DE43BC">
        <w:rPr>
          <w:rFonts w:ascii="Times New Roman" w:eastAsia="Times New Roman" w:hAnsi="Times New Roman" w:cs="Times New Roman"/>
          <w:color w:val="333333"/>
          <w:sz w:val="32"/>
          <w:szCs w:val="32"/>
          <w:lang w:eastAsia="ru-RU"/>
        </w:rPr>
        <w:t xml:space="preserve"> гомеостаза, когда идет взаимодействие </w:t>
      </w:r>
      <w:proofErr w:type="spellStart"/>
      <w:r w:rsidR="00787970" w:rsidRPr="00DE43BC">
        <w:rPr>
          <w:rFonts w:ascii="Times New Roman" w:eastAsia="Times New Roman" w:hAnsi="Times New Roman" w:cs="Times New Roman"/>
          <w:color w:val="333333"/>
          <w:sz w:val="32"/>
          <w:szCs w:val="32"/>
          <w:lang w:eastAsia="ru-RU"/>
        </w:rPr>
        <w:t>полуистре</w:t>
      </w:r>
      <w:r w:rsidR="00787970" w:rsidRPr="00DE43BC">
        <w:rPr>
          <w:rFonts w:ascii="Times New Roman" w:eastAsia="Times New Roman" w:hAnsi="Times New Roman" w:cs="Times New Roman"/>
          <w:color w:val="333333"/>
          <w:sz w:val="32"/>
          <w:szCs w:val="32"/>
          <w:lang w:eastAsia="ru-RU"/>
        </w:rPr>
        <w:t>б</w:t>
      </w:r>
      <w:r w:rsidR="00787970" w:rsidRPr="00DE43BC">
        <w:rPr>
          <w:rFonts w:ascii="Times New Roman" w:eastAsia="Times New Roman" w:hAnsi="Times New Roman" w:cs="Times New Roman"/>
          <w:color w:val="333333"/>
          <w:sz w:val="32"/>
          <w:szCs w:val="32"/>
          <w:lang w:eastAsia="ru-RU"/>
        </w:rPr>
        <w:t>ленного</w:t>
      </w:r>
      <w:proofErr w:type="spellEnd"/>
      <w:r w:rsidR="00787970" w:rsidRPr="00DE43BC">
        <w:rPr>
          <w:rFonts w:ascii="Times New Roman" w:eastAsia="Times New Roman" w:hAnsi="Times New Roman" w:cs="Times New Roman"/>
          <w:color w:val="333333"/>
          <w:sz w:val="32"/>
          <w:szCs w:val="32"/>
          <w:lang w:eastAsia="ru-RU"/>
        </w:rPr>
        <w:t xml:space="preserve"> этноса с обедненным ландшафтом, и жизнь еще поддерживается благодаря традициям, а не волевому с</w:t>
      </w:r>
      <w:r w:rsidR="00787970" w:rsidRPr="00DE43BC">
        <w:rPr>
          <w:rFonts w:ascii="Times New Roman" w:eastAsia="Times New Roman" w:hAnsi="Times New Roman" w:cs="Times New Roman"/>
          <w:color w:val="333333"/>
          <w:sz w:val="32"/>
          <w:szCs w:val="32"/>
          <w:lang w:eastAsia="ru-RU"/>
        </w:rPr>
        <w:t>о</w:t>
      </w:r>
      <w:r w:rsidR="00787970" w:rsidRPr="00DE43BC">
        <w:rPr>
          <w:rFonts w:ascii="Times New Roman" w:eastAsia="Times New Roman" w:hAnsi="Times New Roman" w:cs="Times New Roman"/>
          <w:color w:val="333333"/>
          <w:sz w:val="32"/>
          <w:szCs w:val="32"/>
          <w:lang w:eastAsia="ru-RU"/>
        </w:rPr>
        <w:t>знанию людей. В конце концов, все заканчивается прих</w:t>
      </w:r>
      <w:r w:rsidR="00787970" w:rsidRPr="00DE43BC">
        <w:rPr>
          <w:rFonts w:ascii="Times New Roman" w:eastAsia="Times New Roman" w:hAnsi="Times New Roman" w:cs="Times New Roman"/>
          <w:color w:val="333333"/>
          <w:sz w:val="32"/>
          <w:szCs w:val="32"/>
          <w:lang w:eastAsia="ru-RU"/>
        </w:rPr>
        <w:t>о</w:t>
      </w:r>
      <w:r w:rsidR="00787970" w:rsidRPr="00DE43BC">
        <w:rPr>
          <w:rFonts w:ascii="Times New Roman" w:eastAsia="Times New Roman" w:hAnsi="Times New Roman" w:cs="Times New Roman"/>
          <w:color w:val="333333"/>
          <w:sz w:val="32"/>
          <w:szCs w:val="32"/>
          <w:lang w:eastAsia="ru-RU"/>
        </w:rPr>
        <w:t>дом нового этноса, который начинает преобразовывать ландшафт.</w:t>
      </w:r>
      <w:r w:rsidRPr="00DE43BC">
        <w:rPr>
          <w:rFonts w:ascii="Times New Roman" w:eastAsia="Times New Roman" w:hAnsi="Times New Roman" w:cs="Times New Roman"/>
          <w:color w:val="333333"/>
          <w:sz w:val="32"/>
          <w:szCs w:val="32"/>
          <w:lang w:eastAsia="ru-RU"/>
        </w:rPr>
        <w:t xml:space="preserve"> </w:t>
      </w:r>
      <w:r w:rsidR="00321E61" w:rsidRPr="00DE43BC">
        <w:rPr>
          <w:rFonts w:ascii="Times New Roman" w:eastAsia="Times New Roman" w:hAnsi="Times New Roman" w:cs="Times New Roman"/>
          <w:color w:val="333333"/>
          <w:sz w:val="32"/>
          <w:szCs w:val="32"/>
          <w:lang w:eastAsia="ru-RU"/>
        </w:rPr>
        <w:t xml:space="preserve"> </w:t>
      </w:r>
    </w:p>
    <w:p w:rsidR="00745599" w:rsidRPr="00DE43BC" w:rsidRDefault="00787970" w:rsidP="00DE43BC">
      <w:pPr>
        <w:spacing w:after="0" w:line="240" w:lineRule="auto"/>
        <w:ind w:firstLine="708"/>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 xml:space="preserve">Далее в своей работе </w:t>
      </w:r>
      <w:r w:rsidR="00CA3E0B" w:rsidRPr="00DE43BC">
        <w:rPr>
          <w:rFonts w:ascii="Times New Roman" w:eastAsia="Times New Roman" w:hAnsi="Times New Roman" w:cs="Times New Roman"/>
          <w:color w:val="333333"/>
          <w:sz w:val="32"/>
          <w:szCs w:val="32"/>
          <w:lang w:eastAsia="ru-RU"/>
        </w:rPr>
        <w:t>Лев Гумилев задается вопросом: а что дает толчок для зарождения и развития этноса?</w:t>
      </w:r>
      <w:r w:rsidR="007C2845" w:rsidRPr="00DE43BC">
        <w:rPr>
          <w:rFonts w:ascii="Times New Roman" w:eastAsia="Times New Roman" w:hAnsi="Times New Roman" w:cs="Times New Roman"/>
          <w:color w:val="333333"/>
          <w:sz w:val="32"/>
          <w:szCs w:val="32"/>
          <w:lang w:eastAsia="ru-RU"/>
        </w:rPr>
        <w:t xml:space="preserve"> Ответ на него, по предположению многих, лежит в </w:t>
      </w:r>
      <w:r w:rsidR="00794E4E" w:rsidRPr="00DE43BC">
        <w:rPr>
          <w:rFonts w:ascii="Times New Roman" w:eastAsia="Times New Roman" w:hAnsi="Times New Roman" w:cs="Times New Roman"/>
          <w:color w:val="333333"/>
          <w:sz w:val="32"/>
          <w:szCs w:val="32"/>
          <w:lang w:eastAsia="ru-RU"/>
        </w:rPr>
        <w:t>области культуры:</w:t>
      </w:r>
      <w:r w:rsidR="007C2845" w:rsidRPr="00DE43BC">
        <w:rPr>
          <w:rFonts w:ascii="Times New Roman" w:eastAsia="Times New Roman" w:hAnsi="Times New Roman" w:cs="Times New Roman"/>
          <w:color w:val="333333"/>
          <w:sz w:val="32"/>
          <w:szCs w:val="32"/>
          <w:lang w:eastAsia="ru-RU"/>
        </w:rPr>
        <w:t xml:space="preserve">  «Можно п</w:t>
      </w:r>
      <w:r w:rsidR="007C2845" w:rsidRPr="00DE43BC">
        <w:rPr>
          <w:rFonts w:ascii="Times New Roman" w:eastAsia="Times New Roman" w:hAnsi="Times New Roman" w:cs="Times New Roman"/>
          <w:color w:val="333333"/>
          <w:sz w:val="32"/>
          <w:szCs w:val="32"/>
          <w:lang w:eastAsia="ru-RU"/>
        </w:rPr>
        <w:t>о</w:t>
      </w:r>
      <w:r w:rsidR="007C2845" w:rsidRPr="00DE43BC">
        <w:rPr>
          <w:rFonts w:ascii="Times New Roman" w:eastAsia="Times New Roman" w:hAnsi="Times New Roman" w:cs="Times New Roman"/>
          <w:color w:val="333333"/>
          <w:sz w:val="32"/>
          <w:szCs w:val="32"/>
          <w:lang w:eastAsia="ru-RU"/>
        </w:rPr>
        <w:t>думать</w:t>
      </w:r>
      <w:r w:rsidR="00CF35F0" w:rsidRPr="00DE43BC">
        <w:rPr>
          <w:rFonts w:ascii="Times New Roman" w:eastAsia="Times New Roman" w:hAnsi="Times New Roman" w:cs="Times New Roman"/>
          <w:color w:val="333333"/>
          <w:sz w:val="32"/>
          <w:szCs w:val="32"/>
          <w:lang w:eastAsia="ru-RU"/>
        </w:rPr>
        <w:t>,</w:t>
      </w:r>
      <w:r w:rsidR="007C2845" w:rsidRPr="00DE43BC">
        <w:rPr>
          <w:rFonts w:ascii="Times New Roman" w:eastAsia="Times New Roman" w:hAnsi="Times New Roman" w:cs="Times New Roman"/>
          <w:color w:val="333333"/>
          <w:sz w:val="32"/>
          <w:szCs w:val="32"/>
          <w:lang w:eastAsia="ru-RU"/>
        </w:rPr>
        <w:t xml:space="preserve"> что поскольку деятельность этноса воплощается в прои</w:t>
      </w:r>
      <w:r w:rsidR="007C2845" w:rsidRPr="00DE43BC">
        <w:rPr>
          <w:rFonts w:ascii="Times New Roman" w:eastAsia="Times New Roman" w:hAnsi="Times New Roman" w:cs="Times New Roman"/>
          <w:color w:val="333333"/>
          <w:sz w:val="32"/>
          <w:szCs w:val="32"/>
          <w:lang w:eastAsia="ru-RU"/>
        </w:rPr>
        <w:t>з</w:t>
      </w:r>
      <w:r w:rsidR="007C2845" w:rsidRPr="00DE43BC">
        <w:rPr>
          <w:rFonts w:ascii="Times New Roman" w:eastAsia="Times New Roman" w:hAnsi="Times New Roman" w:cs="Times New Roman"/>
          <w:color w:val="333333"/>
          <w:sz w:val="32"/>
          <w:szCs w:val="32"/>
          <w:lang w:eastAsia="ru-RU"/>
        </w:rPr>
        <w:t>в</w:t>
      </w:r>
      <w:r w:rsidR="00CF35F0" w:rsidRPr="00DE43BC">
        <w:rPr>
          <w:rFonts w:ascii="Times New Roman" w:eastAsia="Times New Roman" w:hAnsi="Times New Roman" w:cs="Times New Roman"/>
          <w:color w:val="333333"/>
          <w:sz w:val="32"/>
          <w:szCs w:val="32"/>
          <w:lang w:eastAsia="ru-RU"/>
        </w:rPr>
        <w:t>е</w:t>
      </w:r>
      <w:r w:rsidR="007C2845" w:rsidRPr="00DE43BC">
        <w:rPr>
          <w:rFonts w:ascii="Times New Roman" w:eastAsia="Times New Roman" w:hAnsi="Times New Roman" w:cs="Times New Roman"/>
          <w:color w:val="333333"/>
          <w:sz w:val="32"/>
          <w:szCs w:val="32"/>
          <w:lang w:eastAsia="ru-RU"/>
        </w:rPr>
        <w:t>д</w:t>
      </w:r>
      <w:r w:rsidR="00CF35F0" w:rsidRPr="00DE43BC">
        <w:rPr>
          <w:rFonts w:ascii="Times New Roman" w:eastAsia="Times New Roman" w:hAnsi="Times New Roman" w:cs="Times New Roman"/>
          <w:color w:val="333333"/>
          <w:sz w:val="32"/>
          <w:szCs w:val="32"/>
          <w:lang w:eastAsia="ru-RU"/>
        </w:rPr>
        <w:t>е</w:t>
      </w:r>
      <w:r w:rsidR="007C2845" w:rsidRPr="00DE43BC">
        <w:rPr>
          <w:rFonts w:ascii="Times New Roman" w:eastAsia="Times New Roman" w:hAnsi="Times New Roman" w:cs="Times New Roman"/>
          <w:color w:val="333333"/>
          <w:sz w:val="32"/>
          <w:szCs w:val="32"/>
          <w:lang w:eastAsia="ru-RU"/>
        </w:rPr>
        <w:t>н</w:t>
      </w:r>
      <w:r w:rsidR="00CF35F0" w:rsidRPr="00DE43BC">
        <w:rPr>
          <w:rFonts w:ascii="Times New Roman" w:eastAsia="Times New Roman" w:hAnsi="Times New Roman" w:cs="Times New Roman"/>
          <w:color w:val="333333"/>
          <w:sz w:val="32"/>
          <w:szCs w:val="32"/>
          <w:lang w:eastAsia="ru-RU"/>
        </w:rPr>
        <w:t>иях его рук и ума, то есть в культуре, то изучая историю л</w:t>
      </w:r>
      <w:r w:rsidR="00CF35F0" w:rsidRPr="00DE43BC">
        <w:rPr>
          <w:rFonts w:ascii="Times New Roman" w:eastAsia="Times New Roman" w:hAnsi="Times New Roman" w:cs="Times New Roman"/>
          <w:color w:val="333333"/>
          <w:sz w:val="32"/>
          <w:szCs w:val="32"/>
          <w:lang w:eastAsia="ru-RU"/>
        </w:rPr>
        <w:t>о</w:t>
      </w:r>
      <w:r w:rsidR="00CF35F0" w:rsidRPr="00DE43BC">
        <w:rPr>
          <w:rFonts w:ascii="Times New Roman" w:eastAsia="Times New Roman" w:hAnsi="Times New Roman" w:cs="Times New Roman"/>
          <w:color w:val="333333"/>
          <w:sz w:val="32"/>
          <w:szCs w:val="32"/>
          <w:lang w:eastAsia="ru-RU"/>
        </w:rPr>
        <w:t>кальных культур, мы заодно постигаем историю создания их этн</w:t>
      </w:r>
      <w:r w:rsidR="00CF35F0" w:rsidRPr="00DE43BC">
        <w:rPr>
          <w:rFonts w:ascii="Times New Roman" w:eastAsia="Times New Roman" w:hAnsi="Times New Roman" w:cs="Times New Roman"/>
          <w:color w:val="333333"/>
          <w:sz w:val="32"/>
          <w:szCs w:val="32"/>
          <w:lang w:eastAsia="ru-RU"/>
        </w:rPr>
        <w:t>о</w:t>
      </w:r>
      <w:r w:rsidR="00CF35F0" w:rsidRPr="00DE43BC">
        <w:rPr>
          <w:rFonts w:ascii="Times New Roman" w:eastAsia="Times New Roman" w:hAnsi="Times New Roman" w:cs="Times New Roman"/>
          <w:color w:val="333333"/>
          <w:sz w:val="32"/>
          <w:szCs w:val="32"/>
          <w:lang w:eastAsia="ru-RU"/>
        </w:rPr>
        <w:t>сов, а тем самым этногенез»</w:t>
      </w:r>
      <w:r w:rsidR="00CF35F0" w:rsidRPr="00DE43BC">
        <w:rPr>
          <w:rStyle w:val="a5"/>
          <w:rFonts w:ascii="Times New Roman" w:eastAsia="Times New Roman" w:hAnsi="Times New Roman" w:cs="Times New Roman"/>
          <w:color w:val="333333"/>
          <w:sz w:val="32"/>
          <w:szCs w:val="32"/>
          <w:lang w:eastAsia="ru-RU"/>
        </w:rPr>
        <w:footnoteReference w:id="74"/>
      </w:r>
      <w:r w:rsidR="00CF35F0" w:rsidRPr="00DE43BC">
        <w:rPr>
          <w:rFonts w:ascii="Times New Roman" w:eastAsia="Times New Roman" w:hAnsi="Times New Roman" w:cs="Times New Roman"/>
          <w:color w:val="333333"/>
          <w:sz w:val="32"/>
          <w:szCs w:val="32"/>
          <w:lang w:eastAsia="ru-RU"/>
        </w:rPr>
        <w:t>.</w:t>
      </w:r>
      <w:r w:rsidR="00DE78E9" w:rsidRPr="00DE43BC">
        <w:rPr>
          <w:rFonts w:ascii="Times New Roman" w:eastAsia="Times New Roman" w:hAnsi="Times New Roman" w:cs="Times New Roman"/>
          <w:color w:val="333333"/>
          <w:sz w:val="32"/>
          <w:szCs w:val="32"/>
          <w:lang w:eastAsia="ru-RU"/>
        </w:rPr>
        <w:t xml:space="preserve"> </w:t>
      </w:r>
      <w:r w:rsidR="006F4075" w:rsidRPr="00DE43BC">
        <w:rPr>
          <w:rFonts w:ascii="Times New Roman" w:eastAsia="Times New Roman" w:hAnsi="Times New Roman" w:cs="Times New Roman"/>
          <w:color w:val="333333"/>
          <w:sz w:val="32"/>
          <w:szCs w:val="32"/>
          <w:lang w:eastAsia="ru-RU"/>
        </w:rPr>
        <w:t>Но</w:t>
      </w:r>
      <w:r w:rsidR="00794E4E" w:rsidRPr="00DE43BC">
        <w:rPr>
          <w:rFonts w:ascii="Times New Roman" w:eastAsia="Times New Roman" w:hAnsi="Times New Roman" w:cs="Times New Roman"/>
          <w:color w:val="333333"/>
          <w:sz w:val="32"/>
          <w:szCs w:val="32"/>
          <w:lang w:eastAsia="ru-RU"/>
        </w:rPr>
        <w:t xml:space="preserve"> это не так, по мнению Льва Г</w:t>
      </w:r>
      <w:r w:rsidR="00794E4E" w:rsidRPr="00DE43BC">
        <w:rPr>
          <w:rFonts w:ascii="Times New Roman" w:eastAsia="Times New Roman" w:hAnsi="Times New Roman" w:cs="Times New Roman"/>
          <w:color w:val="333333"/>
          <w:sz w:val="32"/>
          <w:szCs w:val="32"/>
          <w:lang w:eastAsia="ru-RU"/>
        </w:rPr>
        <w:t>у</w:t>
      </w:r>
      <w:r w:rsidR="00794E4E" w:rsidRPr="00DE43BC">
        <w:rPr>
          <w:rFonts w:ascii="Times New Roman" w:eastAsia="Times New Roman" w:hAnsi="Times New Roman" w:cs="Times New Roman"/>
          <w:color w:val="333333"/>
          <w:sz w:val="32"/>
          <w:szCs w:val="32"/>
          <w:lang w:eastAsia="ru-RU"/>
        </w:rPr>
        <w:t xml:space="preserve">милева, и </w:t>
      </w:r>
      <w:r w:rsidR="006F4075" w:rsidRPr="00DE43BC">
        <w:rPr>
          <w:rFonts w:ascii="Times New Roman" w:eastAsia="Times New Roman" w:hAnsi="Times New Roman" w:cs="Times New Roman"/>
          <w:color w:val="333333"/>
          <w:sz w:val="32"/>
          <w:szCs w:val="32"/>
          <w:lang w:eastAsia="ru-RU"/>
        </w:rPr>
        <w:t>в качестве</w:t>
      </w:r>
      <w:r w:rsidR="00794E4E" w:rsidRPr="00DE43BC">
        <w:rPr>
          <w:rFonts w:ascii="Times New Roman" w:eastAsia="Times New Roman" w:hAnsi="Times New Roman" w:cs="Times New Roman"/>
          <w:color w:val="333333"/>
          <w:sz w:val="32"/>
          <w:szCs w:val="32"/>
          <w:lang w:eastAsia="ru-RU"/>
        </w:rPr>
        <w:t xml:space="preserve"> доводов приводит</w:t>
      </w:r>
      <w:r w:rsidR="006F4075" w:rsidRPr="00DE43BC">
        <w:rPr>
          <w:rFonts w:ascii="Times New Roman" w:eastAsia="Times New Roman" w:hAnsi="Times New Roman" w:cs="Times New Roman"/>
          <w:color w:val="333333"/>
          <w:sz w:val="32"/>
          <w:szCs w:val="32"/>
          <w:lang w:eastAsia="ru-RU"/>
        </w:rPr>
        <w:t xml:space="preserve"> приме</w:t>
      </w:r>
      <w:r w:rsidR="00794E4E" w:rsidRPr="00DE43BC">
        <w:rPr>
          <w:rFonts w:ascii="Times New Roman" w:eastAsia="Times New Roman" w:hAnsi="Times New Roman" w:cs="Times New Roman"/>
          <w:color w:val="333333"/>
          <w:sz w:val="32"/>
          <w:szCs w:val="32"/>
          <w:lang w:eastAsia="ru-RU"/>
        </w:rPr>
        <w:t>р</w:t>
      </w:r>
      <w:r w:rsidR="006F4075" w:rsidRPr="00DE43BC">
        <w:rPr>
          <w:rFonts w:ascii="Times New Roman" w:eastAsia="Times New Roman" w:hAnsi="Times New Roman" w:cs="Times New Roman"/>
          <w:color w:val="333333"/>
          <w:sz w:val="32"/>
          <w:szCs w:val="32"/>
          <w:lang w:eastAsia="ru-RU"/>
        </w:rPr>
        <w:t xml:space="preserve"> Древ</w:t>
      </w:r>
      <w:r w:rsidR="00794E4E" w:rsidRPr="00DE43BC">
        <w:rPr>
          <w:rFonts w:ascii="Times New Roman" w:eastAsia="Times New Roman" w:hAnsi="Times New Roman" w:cs="Times New Roman"/>
          <w:color w:val="333333"/>
          <w:sz w:val="32"/>
          <w:szCs w:val="32"/>
          <w:lang w:eastAsia="ru-RU"/>
        </w:rPr>
        <w:t xml:space="preserve">ней </w:t>
      </w:r>
      <w:r w:rsidR="006F4075" w:rsidRPr="00DE43BC">
        <w:rPr>
          <w:rFonts w:ascii="Times New Roman" w:eastAsia="Times New Roman" w:hAnsi="Times New Roman" w:cs="Times New Roman"/>
          <w:color w:val="333333"/>
          <w:sz w:val="32"/>
          <w:szCs w:val="32"/>
          <w:lang w:eastAsia="ru-RU"/>
        </w:rPr>
        <w:t>Элла</w:t>
      </w:r>
      <w:r w:rsidR="00794E4E" w:rsidRPr="00DE43BC">
        <w:rPr>
          <w:rFonts w:ascii="Times New Roman" w:eastAsia="Times New Roman" w:hAnsi="Times New Roman" w:cs="Times New Roman"/>
          <w:color w:val="333333"/>
          <w:sz w:val="32"/>
          <w:szCs w:val="32"/>
          <w:lang w:eastAsia="ru-RU"/>
        </w:rPr>
        <w:t>ды</w:t>
      </w:r>
      <w:r w:rsidR="006F4075" w:rsidRPr="00DE43BC">
        <w:rPr>
          <w:rFonts w:ascii="Times New Roman" w:eastAsia="Times New Roman" w:hAnsi="Times New Roman" w:cs="Times New Roman"/>
          <w:color w:val="333333"/>
          <w:sz w:val="32"/>
          <w:szCs w:val="32"/>
          <w:lang w:eastAsia="ru-RU"/>
        </w:rPr>
        <w:t xml:space="preserve">. В </w:t>
      </w:r>
      <w:r w:rsidR="00092F90" w:rsidRPr="00DE43BC">
        <w:rPr>
          <w:rFonts w:ascii="Times New Roman" w:eastAsia="Times New Roman" w:hAnsi="Times New Roman" w:cs="Times New Roman"/>
          <w:color w:val="333333"/>
          <w:sz w:val="32"/>
          <w:szCs w:val="32"/>
          <w:lang w:eastAsia="ru-RU"/>
        </w:rPr>
        <w:lastRenderedPageBreak/>
        <w:t>классический период VI-IV века до н. э. влияние культуры греков распространяется и на неэллинские земли – к народам Ближнего Востока, Средней Азии, и даже Индии. Но не все народы, воспр</w:t>
      </w:r>
      <w:r w:rsidR="00092F90" w:rsidRPr="00DE43BC">
        <w:rPr>
          <w:rFonts w:ascii="Times New Roman" w:eastAsia="Times New Roman" w:hAnsi="Times New Roman" w:cs="Times New Roman"/>
          <w:color w:val="333333"/>
          <w:sz w:val="32"/>
          <w:szCs w:val="32"/>
          <w:lang w:eastAsia="ru-RU"/>
        </w:rPr>
        <w:t>и</w:t>
      </w:r>
      <w:r w:rsidR="00092F90" w:rsidRPr="00DE43BC">
        <w:rPr>
          <w:rFonts w:ascii="Times New Roman" w:eastAsia="Times New Roman" w:hAnsi="Times New Roman" w:cs="Times New Roman"/>
          <w:color w:val="333333"/>
          <w:sz w:val="32"/>
          <w:szCs w:val="32"/>
          <w:lang w:eastAsia="ru-RU"/>
        </w:rPr>
        <w:t>нявшие культуру Греции</w:t>
      </w:r>
      <w:r w:rsidR="007A7389" w:rsidRPr="00DE43BC">
        <w:rPr>
          <w:rFonts w:ascii="Times New Roman" w:eastAsia="Times New Roman" w:hAnsi="Times New Roman" w:cs="Times New Roman"/>
          <w:color w:val="333333"/>
          <w:sz w:val="32"/>
          <w:szCs w:val="32"/>
          <w:lang w:eastAsia="ru-RU"/>
        </w:rPr>
        <w:t>,</w:t>
      </w:r>
      <w:r w:rsidR="00092F90" w:rsidRPr="00DE43BC">
        <w:rPr>
          <w:rFonts w:ascii="Times New Roman" w:eastAsia="Times New Roman" w:hAnsi="Times New Roman" w:cs="Times New Roman"/>
          <w:color w:val="333333"/>
          <w:sz w:val="32"/>
          <w:szCs w:val="32"/>
          <w:lang w:eastAsia="ru-RU"/>
        </w:rPr>
        <w:t xml:space="preserve"> вошли в состав </w:t>
      </w:r>
      <w:proofErr w:type="spellStart"/>
      <w:r w:rsidR="00092F90" w:rsidRPr="00DE43BC">
        <w:rPr>
          <w:rFonts w:ascii="Times New Roman" w:eastAsia="Times New Roman" w:hAnsi="Times New Roman" w:cs="Times New Roman"/>
          <w:color w:val="333333"/>
          <w:sz w:val="32"/>
          <w:szCs w:val="32"/>
          <w:lang w:eastAsia="ru-RU"/>
        </w:rPr>
        <w:t>суперэтноса</w:t>
      </w:r>
      <w:proofErr w:type="spellEnd"/>
      <w:r w:rsidR="00092F90" w:rsidRPr="00DE43BC">
        <w:rPr>
          <w:rFonts w:ascii="Times New Roman" w:eastAsia="Times New Roman" w:hAnsi="Times New Roman" w:cs="Times New Roman"/>
          <w:color w:val="333333"/>
          <w:sz w:val="32"/>
          <w:szCs w:val="32"/>
          <w:lang w:eastAsia="ru-RU"/>
        </w:rPr>
        <w:t>:  парфя</w:t>
      </w:r>
      <w:r w:rsidR="00092F90" w:rsidRPr="00DE43BC">
        <w:rPr>
          <w:rFonts w:ascii="Times New Roman" w:eastAsia="Times New Roman" w:hAnsi="Times New Roman" w:cs="Times New Roman"/>
          <w:color w:val="333333"/>
          <w:sz w:val="32"/>
          <w:szCs w:val="32"/>
          <w:lang w:eastAsia="ru-RU"/>
        </w:rPr>
        <w:t>н</w:t>
      </w:r>
      <w:r w:rsidR="00092F90" w:rsidRPr="00DE43BC">
        <w:rPr>
          <w:rFonts w:ascii="Times New Roman" w:eastAsia="Times New Roman" w:hAnsi="Times New Roman" w:cs="Times New Roman"/>
          <w:color w:val="333333"/>
          <w:sz w:val="32"/>
          <w:szCs w:val="32"/>
          <w:lang w:eastAsia="ru-RU"/>
        </w:rPr>
        <w:t>ский народ, в котором греческий язык стал распространенным, а города и искусство подражали греческим, так и остался чужим для Греции; то же самое произошло и с Карфагеном</w:t>
      </w:r>
      <w:r w:rsidR="007A7389" w:rsidRPr="00DE43BC">
        <w:rPr>
          <w:rFonts w:ascii="Times New Roman" w:eastAsia="Times New Roman" w:hAnsi="Times New Roman" w:cs="Times New Roman"/>
          <w:color w:val="333333"/>
          <w:sz w:val="32"/>
          <w:szCs w:val="32"/>
          <w:lang w:eastAsia="ru-RU"/>
        </w:rPr>
        <w:t>, П</w:t>
      </w:r>
      <w:r w:rsidR="00092F90" w:rsidRPr="00DE43BC">
        <w:rPr>
          <w:rFonts w:ascii="Times New Roman" w:eastAsia="Times New Roman" w:hAnsi="Times New Roman" w:cs="Times New Roman"/>
          <w:color w:val="333333"/>
          <w:sz w:val="32"/>
          <w:szCs w:val="32"/>
          <w:lang w:eastAsia="ru-RU"/>
        </w:rPr>
        <w:t>ричерноморьем</w:t>
      </w:r>
      <w:r w:rsidR="007A7389" w:rsidRPr="00DE43BC">
        <w:rPr>
          <w:rFonts w:ascii="Times New Roman" w:eastAsia="Times New Roman" w:hAnsi="Times New Roman" w:cs="Times New Roman"/>
          <w:color w:val="333333"/>
          <w:sz w:val="32"/>
          <w:szCs w:val="32"/>
          <w:lang w:eastAsia="ru-RU"/>
        </w:rPr>
        <w:t xml:space="preserve"> и другими территориями, в которых греческое влияние было д</w:t>
      </w:r>
      <w:r w:rsidR="007A7389" w:rsidRPr="00DE43BC">
        <w:rPr>
          <w:rFonts w:ascii="Times New Roman" w:eastAsia="Times New Roman" w:hAnsi="Times New Roman" w:cs="Times New Roman"/>
          <w:color w:val="333333"/>
          <w:sz w:val="32"/>
          <w:szCs w:val="32"/>
          <w:lang w:eastAsia="ru-RU"/>
        </w:rPr>
        <w:t>о</w:t>
      </w:r>
      <w:r w:rsidR="007A7389" w:rsidRPr="00DE43BC">
        <w:rPr>
          <w:rFonts w:ascii="Times New Roman" w:eastAsia="Times New Roman" w:hAnsi="Times New Roman" w:cs="Times New Roman"/>
          <w:color w:val="333333"/>
          <w:sz w:val="32"/>
          <w:szCs w:val="32"/>
          <w:lang w:eastAsia="ru-RU"/>
        </w:rPr>
        <w:t>вольно сильным.</w:t>
      </w:r>
      <w:r w:rsidR="00092F90" w:rsidRPr="00DE43BC">
        <w:rPr>
          <w:rFonts w:ascii="Times New Roman" w:eastAsia="Times New Roman" w:hAnsi="Times New Roman" w:cs="Times New Roman"/>
          <w:color w:val="333333"/>
          <w:sz w:val="32"/>
          <w:szCs w:val="32"/>
          <w:lang w:eastAsia="ru-RU"/>
        </w:rPr>
        <w:t xml:space="preserve"> </w:t>
      </w:r>
      <w:r w:rsidR="007A7389" w:rsidRPr="00DE43BC">
        <w:rPr>
          <w:rFonts w:ascii="Times New Roman" w:eastAsia="Times New Roman" w:hAnsi="Times New Roman" w:cs="Times New Roman"/>
          <w:color w:val="333333"/>
          <w:sz w:val="32"/>
          <w:szCs w:val="32"/>
          <w:lang w:eastAsia="ru-RU"/>
        </w:rPr>
        <w:t xml:space="preserve"> Т</w:t>
      </w:r>
      <w:r w:rsidR="00DB4238" w:rsidRPr="00DE43BC">
        <w:rPr>
          <w:rFonts w:ascii="Times New Roman" w:eastAsia="Times New Roman" w:hAnsi="Times New Roman" w:cs="Times New Roman"/>
          <w:color w:val="333333"/>
          <w:sz w:val="32"/>
          <w:szCs w:val="32"/>
          <w:lang w:eastAsia="ru-RU"/>
        </w:rPr>
        <w:t>олько в Риме греческая культура</w:t>
      </w:r>
      <w:r w:rsidR="007A7389" w:rsidRPr="00DE43BC">
        <w:rPr>
          <w:rFonts w:ascii="Times New Roman" w:eastAsia="Times New Roman" w:hAnsi="Times New Roman" w:cs="Times New Roman"/>
          <w:color w:val="333333"/>
          <w:sz w:val="32"/>
          <w:szCs w:val="32"/>
          <w:lang w:eastAsia="ru-RU"/>
        </w:rPr>
        <w:t xml:space="preserve"> органично во</w:t>
      </w:r>
      <w:r w:rsidR="00DB4238" w:rsidRPr="00DE43BC">
        <w:rPr>
          <w:rFonts w:ascii="Times New Roman" w:eastAsia="Times New Roman" w:hAnsi="Times New Roman" w:cs="Times New Roman"/>
          <w:color w:val="333333"/>
          <w:sz w:val="32"/>
          <w:szCs w:val="32"/>
          <w:lang w:eastAsia="ru-RU"/>
        </w:rPr>
        <w:t>шла</w:t>
      </w:r>
      <w:r w:rsidR="007A7389" w:rsidRPr="00DE43BC">
        <w:rPr>
          <w:rFonts w:ascii="Times New Roman" w:eastAsia="Times New Roman" w:hAnsi="Times New Roman" w:cs="Times New Roman"/>
          <w:color w:val="333333"/>
          <w:sz w:val="32"/>
          <w:szCs w:val="32"/>
          <w:lang w:eastAsia="ru-RU"/>
        </w:rPr>
        <w:t xml:space="preserve"> в культу</w:t>
      </w:r>
      <w:r w:rsidR="00DB4238" w:rsidRPr="00DE43BC">
        <w:rPr>
          <w:rFonts w:ascii="Times New Roman" w:eastAsia="Times New Roman" w:hAnsi="Times New Roman" w:cs="Times New Roman"/>
          <w:color w:val="333333"/>
          <w:sz w:val="32"/>
          <w:szCs w:val="32"/>
          <w:lang w:eastAsia="ru-RU"/>
        </w:rPr>
        <w:t>ру римского народа, а затем в таком симбиозе была передана</w:t>
      </w:r>
      <w:r w:rsidR="007A7389" w:rsidRPr="00DE43BC">
        <w:rPr>
          <w:rFonts w:ascii="Times New Roman" w:eastAsia="Times New Roman" w:hAnsi="Times New Roman" w:cs="Times New Roman"/>
          <w:color w:val="333333"/>
          <w:sz w:val="32"/>
          <w:szCs w:val="32"/>
          <w:lang w:eastAsia="ru-RU"/>
        </w:rPr>
        <w:t xml:space="preserve"> и последующим романским, и отчасти германским нар</w:t>
      </w:r>
      <w:r w:rsidR="007A7389" w:rsidRPr="00DE43BC">
        <w:rPr>
          <w:rFonts w:ascii="Times New Roman" w:eastAsia="Times New Roman" w:hAnsi="Times New Roman" w:cs="Times New Roman"/>
          <w:color w:val="333333"/>
          <w:sz w:val="32"/>
          <w:szCs w:val="32"/>
          <w:lang w:eastAsia="ru-RU"/>
        </w:rPr>
        <w:t>о</w:t>
      </w:r>
      <w:r w:rsidR="007A7389" w:rsidRPr="00DE43BC">
        <w:rPr>
          <w:rFonts w:ascii="Times New Roman" w:eastAsia="Times New Roman" w:hAnsi="Times New Roman" w:cs="Times New Roman"/>
          <w:color w:val="333333"/>
          <w:sz w:val="32"/>
          <w:szCs w:val="32"/>
          <w:lang w:eastAsia="ru-RU"/>
        </w:rPr>
        <w:t>дам Европы. То есть, культура, как творение людей, может сохр</w:t>
      </w:r>
      <w:r w:rsidR="007A7389" w:rsidRPr="00DE43BC">
        <w:rPr>
          <w:rFonts w:ascii="Times New Roman" w:eastAsia="Times New Roman" w:hAnsi="Times New Roman" w:cs="Times New Roman"/>
          <w:color w:val="333333"/>
          <w:sz w:val="32"/>
          <w:szCs w:val="32"/>
          <w:lang w:eastAsia="ru-RU"/>
        </w:rPr>
        <w:t>а</w:t>
      </w:r>
      <w:r w:rsidR="007A7389" w:rsidRPr="00DE43BC">
        <w:rPr>
          <w:rFonts w:ascii="Times New Roman" w:eastAsia="Times New Roman" w:hAnsi="Times New Roman" w:cs="Times New Roman"/>
          <w:color w:val="333333"/>
          <w:sz w:val="32"/>
          <w:szCs w:val="32"/>
          <w:lang w:eastAsia="ru-RU"/>
        </w:rPr>
        <w:t>няться только с творческой энергией ее носителе</w:t>
      </w:r>
      <w:r w:rsidR="00DB4238" w:rsidRPr="00DE43BC">
        <w:rPr>
          <w:rFonts w:ascii="Times New Roman" w:eastAsia="Times New Roman" w:hAnsi="Times New Roman" w:cs="Times New Roman"/>
          <w:color w:val="333333"/>
          <w:sz w:val="32"/>
          <w:szCs w:val="32"/>
          <w:lang w:eastAsia="ru-RU"/>
        </w:rPr>
        <w:t>й, а после исче</w:t>
      </w:r>
      <w:r w:rsidR="00DB4238" w:rsidRPr="00DE43BC">
        <w:rPr>
          <w:rFonts w:ascii="Times New Roman" w:eastAsia="Times New Roman" w:hAnsi="Times New Roman" w:cs="Times New Roman"/>
          <w:color w:val="333333"/>
          <w:sz w:val="32"/>
          <w:szCs w:val="32"/>
          <w:lang w:eastAsia="ru-RU"/>
        </w:rPr>
        <w:t>з</w:t>
      </w:r>
      <w:r w:rsidR="00DB4238" w:rsidRPr="00DE43BC">
        <w:rPr>
          <w:rFonts w:ascii="Times New Roman" w:eastAsia="Times New Roman" w:hAnsi="Times New Roman" w:cs="Times New Roman"/>
          <w:color w:val="333333"/>
          <w:sz w:val="32"/>
          <w:szCs w:val="32"/>
          <w:lang w:eastAsia="ru-RU"/>
        </w:rPr>
        <w:t>новения народа она</w:t>
      </w:r>
      <w:r w:rsidR="007A7389" w:rsidRPr="00DE43BC">
        <w:rPr>
          <w:rFonts w:ascii="Times New Roman" w:eastAsia="Times New Roman" w:hAnsi="Times New Roman" w:cs="Times New Roman"/>
          <w:color w:val="333333"/>
          <w:sz w:val="32"/>
          <w:szCs w:val="32"/>
          <w:lang w:eastAsia="ru-RU"/>
        </w:rPr>
        <w:t xml:space="preserve"> превращается в «мертвую</w:t>
      </w:r>
      <w:r w:rsidR="00DB4238" w:rsidRPr="00DE43BC">
        <w:rPr>
          <w:rFonts w:ascii="Times New Roman" w:eastAsia="Times New Roman" w:hAnsi="Times New Roman" w:cs="Times New Roman"/>
          <w:color w:val="333333"/>
          <w:sz w:val="32"/>
          <w:szCs w:val="32"/>
          <w:lang w:eastAsia="ru-RU"/>
        </w:rPr>
        <w:t>» (по словам Льва Гумилева – «нежить»), и только по инерции еще оказывает влияние на потомков, постепенно уходя с исторической сцены.</w:t>
      </w:r>
      <w:r w:rsidR="00794E4E" w:rsidRPr="00DE43BC">
        <w:rPr>
          <w:rFonts w:ascii="Times New Roman" w:eastAsia="Times New Roman" w:hAnsi="Times New Roman" w:cs="Times New Roman"/>
          <w:color w:val="333333"/>
          <w:sz w:val="32"/>
          <w:szCs w:val="32"/>
          <w:lang w:eastAsia="ru-RU"/>
        </w:rPr>
        <w:t xml:space="preserve"> Н</w:t>
      </w:r>
      <w:r w:rsidR="005E44B2" w:rsidRPr="00DE43BC">
        <w:rPr>
          <w:rFonts w:ascii="Times New Roman" w:eastAsia="Times New Roman" w:hAnsi="Times New Roman" w:cs="Times New Roman"/>
          <w:color w:val="333333"/>
          <w:sz w:val="32"/>
          <w:szCs w:val="32"/>
          <w:lang w:eastAsia="ru-RU"/>
        </w:rPr>
        <w:t>арожда</w:t>
      </w:r>
      <w:r w:rsidR="005E44B2" w:rsidRPr="00DE43BC">
        <w:rPr>
          <w:rFonts w:ascii="Times New Roman" w:eastAsia="Times New Roman" w:hAnsi="Times New Roman" w:cs="Times New Roman"/>
          <w:color w:val="333333"/>
          <w:sz w:val="32"/>
          <w:szCs w:val="32"/>
          <w:lang w:eastAsia="ru-RU"/>
        </w:rPr>
        <w:t>ю</w:t>
      </w:r>
      <w:r w:rsidR="005E44B2" w:rsidRPr="00DE43BC">
        <w:rPr>
          <w:rFonts w:ascii="Times New Roman" w:eastAsia="Times New Roman" w:hAnsi="Times New Roman" w:cs="Times New Roman"/>
          <w:color w:val="333333"/>
          <w:sz w:val="32"/>
          <w:szCs w:val="32"/>
          <w:lang w:eastAsia="ru-RU"/>
        </w:rPr>
        <w:t>щийся новый этнос либо «подберет останки прежней культуры, приспособив их к своим нуждам», либо начнет создавать свою, н</w:t>
      </w:r>
      <w:r w:rsidR="005E44B2" w:rsidRPr="00DE43BC">
        <w:rPr>
          <w:rFonts w:ascii="Times New Roman" w:eastAsia="Times New Roman" w:hAnsi="Times New Roman" w:cs="Times New Roman"/>
          <w:color w:val="333333"/>
          <w:sz w:val="32"/>
          <w:szCs w:val="32"/>
          <w:lang w:eastAsia="ru-RU"/>
        </w:rPr>
        <w:t>о</w:t>
      </w:r>
      <w:r w:rsidR="005E44B2" w:rsidRPr="00DE43BC">
        <w:rPr>
          <w:rFonts w:ascii="Times New Roman" w:eastAsia="Times New Roman" w:hAnsi="Times New Roman" w:cs="Times New Roman"/>
          <w:color w:val="333333"/>
          <w:sz w:val="32"/>
          <w:szCs w:val="32"/>
          <w:lang w:eastAsia="ru-RU"/>
        </w:rPr>
        <w:t>вую культуру.</w:t>
      </w:r>
    </w:p>
    <w:p w:rsidR="005E44B2" w:rsidRPr="00DE43BC" w:rsidRDefault="005E44B2" w:rsidP="00DE43BC">
      <w:pPr>
        <w:spacing w:after="0" w:line="240" w:lineRule="auto"/>
        <w:ind w:firstLine="709"/>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Географическая среда в процессе этногенеза, по мнению Льва Гумилева, также за</w:t>
      </w:r>
      <w:r w:rsidR="00AD23E1" w:rsidRPr="00DE43BC">
        <w:rPr>
          <w:rFonts w:ascii="Times New Roman" w:eastAsia="Times New Roman" w:hAnsi="Times New Roman" w:cs="Times New Roman"/>
          <w:color w:val="333333"/>
          <w:sz w:val="32"/>
          <w:szCs w:val="32"/>
          <w:lang w:eastAsia="ru-RU"/>
        </w:rPr>
        <w:t>нимает спорное положение. С</w:t>
      </w:r>
      <w:r w:rsidRPr="00DE43BC">
        <w:rPr>
          <w:rFonts w:ascii="Times New Roman" w:eastAsia="Times New Roman" w:hAnsi="Times New Roman" w:cs="Times New Roman"/>
          <w:color w:val="333333"/>
          <w:sz w:val="32"/>
          <w:szCs w:val="32"/>
          <w:lang w:eastAsia="ru-RU"/>
        </w:rPr>
        <w:t>торонники ге</w:t>
      </w:r>
      <w:r w:rsidRPr="00DE43BC">
        <w:rPr>
          <w:rFonts w:ascii="Times New Roman" w:eastAsia="Times New Roman" w:hAnsi="Times New Roman" w:cs="Times New Roman"/>
          <w:color w:val="333333"/>
          <w:sz w:val="32"/>
          <w:szCs w:val="32"/>
          <w:lang w:eastAsia="ru-RU"/>
        </w:rPr>
        <w:t>о</w:t>
      </w:r>
      <w:r w:rsidRPr="00DE43BC">
        <w:rPr>
          <w:rFonts w:ascii="Times New Roman" w:eastAsia="Times New Roman" w:hAnsi="Times New Roman" w:cs="Times New Roman"/>
          <w:color w:val="333333"/>
          <w:sz w:val="32"/>
          <w:szCs w:val="32"/>
          <w:lang w:eastAsia="ru-RU"/>
        </w:rPr>
        <w:t xml:space="preserve">графического детерминизма полагали, что </w:t>
      </w:r>
      <w:r w:rsidR="000D45BE" w:rsidRPr="00DE43BC">
        <w:rPr>
          <w:rFonts w:ascii="Times New Roman" w:eastAsia="Times New Roman" w:hAnsi="Times New Roman" w:cs="Times New Roman"/>
          <w:color w:val="333333"/>
          <w:sz w:val="32"/>
          <w:szCs w:val="32"/>
          <w:lang w:eastAsia="ru-RU"/>
        </w:rPr>
        <w:t>вмещающий этнос ландшафт серьезно влиял на историю и культуру этноса – виды х</w:t>
      </w:r>
      <w:r w:rsidR="000D45BE" w:rsidRPr="00DE43BC">
        <w:rPr>
          <w:rFonts w:ascii="Times New Roman" w:eastAsia="Times New Roman" w:hAnsi="Times New Roman" w:cs="Times New Roman"/>
          <w:color w:val="333333"/>
          <w:sz w:val="32"/>
          <w:szCs w:val="32"/>
          <w:lang w:eastAsia="ru-RU"/>
        </w:rPr>
        <w:t>о</w:t>
      </w:r>
      <w:r w:rsidR="000D45BE" w:rsidRPr="00DE43BC">
        <w:rPr>
          <w:rFonts w:ascii="Times New Roman" w:eastAsia="Times New Roman" w:hAnsi="Times New Roman" w:cs="Times New Roman"/>
          <w:color w:val="333333"/>
          <w:sz w:val="32"/>
          <w:szCs w:val="32"/>
          <w:lang w:eastAsia="ru-RU"/>
        </w:rPr>
        <w:t>зяйствования, мифологию, искусство, войны, политические реж</w:t>
      </w:r>
      <w:r w:rsidR="000D45BE" w:rsidRPr="00DE43BC">
        <w:rPr>
          <w:rFonts w:ascii="Times New Roman" w:eastAsia="Times New Roman" w:hAnsi="Times New Roman" w:cs="Times New Roman"/>
          <w:color w:val="333333"/>
          <w:sz w:val="32"/>
          <w:szCs w:val="32"/>
          <w:lang w:eastAsia="ru-RU"/>
        </w:rPr>
        <w:t>и</w:t>
      </w:r>
      <w:r w:rsidR="00AD23E1" w:rsidRPr="00DE43BC">
        <w:rPr>
          <w:rFonts w:ascii="Times New Roman" w:eastAsia="Times New Roman" w:hAnsi="Times New Roman" w:cs="Times New Roman"/>
          <w:color w:val="333333"/>
          <w:sz w:val="32"/>
          <w:szCs w:val="32"/>
          <w:lang w:eastAsia="ru-RU"/>
        </w:rPr>
        <w:t>мы и т. д. Но «</w:t>
      </w:r>
      <w:r w:rsidR="000D45BE" w:rsidRPr="00DE43BC">
        <w:rPr>
          <w:rFonts w:ascii="Times New Roman" w:eastAsia="Times New Roman" w:hAnsi="Times New Roman" w:cs="Times New Roman"/>
          <w:color w:val="333333"/>
          <w:sz w:val="32"/>
          <w:szCs w:val="32"/>
          <w:lang w:eastAsia="ru-RU"/>
        </w:rPr>
        <w:t>географические нигилисты</w:t>
      </w:r>
      <w:r w:rsidR="00AD23E1" w:rsidRPr="00DE43BC">
        <w:rPr>
          <w:rFonts w:ascii="Times New Roman" w:eastAsia="Times New Roman" w:hAnsi="Times New Roman" w:cs="Times New Roman"/>
          <w:color w:val="333333"/>
          <w:sz w:val="32"/>
          <w:szCs w:val="32"/>
          <w:lang w:eastAsia="ru-RU"/>
        </w:rPr>
        <w:t>»</w:t>
      </w:r>
      <w:r w:rsidR="000D45BE" w:rsidRPr="00DE43BC">
        <w:rPr>
          <w:rFonts w:ascii="Times New Roman" w:eastAsia="Times New Roman" w:hAnsi="Times New Roman" w:cs="Times New Roman"/>
          <w:color w:val="333333"/>
          <w:sz w:val="32"/>
          <w:szCs w:val="32"/>
          <w:lang w:eastAsia="ru-RU"/>
        </w:rPr>
        <w:t xml:space="preserve"> отрицают такое в</w:t>
      </w:r>
      <w:r w:rsidR="00794E4E" w:rsidRPr="00DE43BC">
        <w:rPr>
          <w:rFonts w:ascii="Times New Roman" w:eastAsia="Times New Roman" w:hAnsi="Times New Roman" w:cs="Times New Roman"/>
          <w:color w:val="333333"/>
          <w:sz w:val="32"/>
          <w:szCs w:val="32"/>
          <w:lang w:eastAsia="ru-RU"/>
        </w:rPr>
        <w:t>ли</w:t>
      </w:r>
      <w:r w:rsidR="00794E4E" w:rsidRPr="00DE43BC">
        <w:rPr>
          <w:rFonts w:ascii="Times New Roman" w:eastAsia="Times New Roman" w:hAnsi="Times New Roman" w:cs="Times New Roman"/>
          <w:color w:val="333333"/>
          <w:sz w:val="32"/>
          <w:szCs w:val="32"/>
          <w:lang w:eastAsia="ru-RU"/>
        </w:rPr>
        <w:t>я</w:t>
      </w:r>
      <w:r w:rsidR="00794E4E" w:rsidRPr="00DE43BC">
        <w:rPr>
          <w:rFonts w:ascii="Times New Roman" w:eastAsia="Times New Roman" w:hAnsi="Times New Roman" w:cs="Times New Roman"/>
          <w:color w:val="333333"/>
          <w:sz w:val="32"/>
          <w:szCs w:val="32"/>
          <w:lang w:eastAsia="ru-RU"/>
        </w:rPr>
        <w:t>ние, приводя в качестве аргумент</w:t>
      </w:r>
      <w:r w:rsidR="00AD23E1" w:rsidRPr="00DE43BC">
        <w:rPr>
          <w:rFonts w:ascii="Times New Roman" w:eastAsia="Times New Roman" w:hAnsi="Times New Roman" w:cs="Times New Roman"/>
          <w:color w:val="333333"/>
          <w:sz w:val="32"/>
          <w:szCs w:val="32"/>
          <w:lang w:eastAsia="ru-RU"/>
        </w:rPr>
        <w:t>ов</w:t>
      </w:r>
      <w:r w:rsidR="000D45BE" w:rsidRPr="00DE43BC">
        <w:rPr>
          <w:rFonts w:ascii="Times New Roman" w:eastAsia="Times New Roman" w:hAnsi="Times New Roman" w:cs="Times New Roman"/>
          <w:color w:val="333333"/>
          <w:sz w:val="32"/>
          <w:szCs w:val="32"/>
          <w:lang w:eastAsia="ru-RU"/>
        </w:rPr>
        <w:t xml:space="preserve"> то обстоятель</w:t>
      </w:r>
      <w:r w:rsidR="00AD23E1" w:rsidRPr="00DE43BC">
        <w:rPr>
          <w:rFonts w:ascii="Times New Roman" w:eastAsia="Times New Roman" w:hAnsi="Times New Roman" w:cs="Times New Roman"/>
          <w:color w:val="333333"/>
          <w:sz w:val="32"/>
          <w:szCs w:val="32"/>
          <w:lang w:eastAsia="ru-RU"/>
        </w:rPr>
        <w:t>ство, что пр</w:t>
      </w:r>
      <w:r w:rsidR="00AD23E1" w:rsidRPr="00DE43BC">
        <w:rPr>
          <w:rFonts w:ascii="Times New Roman" w:eastAsia="Times New Roman" w:hAnsi="Times New Roman" w:cs="Times New Roman"/>
          <w:color w:val="333333"/>
          <w:sz w:val="32"/>
          <w:szCs w:val="32"/>
          <w:lang w:eastAsia="ru-RU"/>
        </w:rPr>
        <w:t>и</w:t>
      </w:r>
      <w:r w:rsidR="00AD23E1" w:rsidRPr="00DE43BC">
        <w:rPr>
          <w:rFonts w:ascii="Times New Roman" w:eastAsia="Times New Roman" w:hAnsi="Times New Roman" w:cs="Times New Roman"/>
          <w:color w:val="333333"/>
          <w:sz w:val="32"/>
          <w:szCs w:val="32"/>
          <w:lang w:eastAsia="ru-RU"/>
        </w:rPr>
        <w:t>родн</w:t>
      </w:r>
      <w:r w:rsidR="000D45BE" w:rsidRPr="00DE43BC">
        <w:rPr>
          <w:rFonts w:ascii="Times New Roman" w:eastAsia="Times New Roman" w:hAnsi="Times New Roman" w:cs="Times New Roman"/>
          <w:color w:val="333333"/>
          <w:sz w:val="32"/>
          <w:szCs w:val="32"/>
          <w:lang w:eastAsia="ru-RU"/>
        </w:rPr>
        <w:t>ая среда никак не влияет на смену общественно-экономических формаций</w:t>
      </w:r>
      <w:r w:rsidR="00AD23E1" w:rsidRPr="00DE43BC">
        <w:rPr>
          <w:rFonts w:ascii="Times New Roman" w:eastAsia="Times New Roman" w:hAnsi="Times New Roman" w:cs="Times New Roman"/>
          <w:color w:val="333333"/>
          <w:sz w:val="32"/>
          <w:szCs w:val="32"/>
          <w:lang w:eastAsia="ru-RU"/>
        </w:rPr>
        <w:t xml:space="preserve">. </w:t>
      </w:r>
      <w:r w:rsidR="000F44C1" w:rsidRPr="00DE43BC">
        <w:rPr>
          <w:rFonts w:ascii="Times New Roman" w:eastAsia="Times New Roman" w:hAnsi="Times New Roman" w:cs="Times New Roman"/>
          <w:color w:val="333333"/>
          <w:sz w:val="32"/>
          <w:szCs w:val="32"/>
          <w:lang w:eastAsia="ru-RU"/>
        </w:rPr>
        <w:t>По мнению Льва Гумилева, г</w:t>
      </w:r>
      <w:r w:rsidR="00007D1F" w:rsidRPr="00DE43BC">
        <w:rPr>
          <w:rFonts w:ascii="Times New Roman" w:eastAsia="Times New Roman" w:hAnsi="Times New Roman" w:cs="Times New Roman"/>
          <w:color w:val="333333"/>
          <w:sz w:val="32"/>
          <w:szCs w:val="32"/>
          <w:lang w:eastAsia="ru-RU"/>
        </w:rPr>
        <w:t>еографич</w:t>
      </w:r>
      <w:r w:rsidR="00007D1F" w:rsidRPr="00DE43BC">
        <w:rPr>
          <w:rFonts w:ascii="Times New Roman" w:eastAsia="Times New Roman" w:hAnsi="Times New Roman" w:cs="Times New Roman"/>
          <w:color w:val="333333"/>
          <w:sz w:val="32"/>
          <w:szCs w:val="32"/>
          <w:lang w:eastAsia="ru-RU"/>
        </w:rPr>
        <w:t>е</w:t>
      </w:r>
      <w:r w:rsidR="00007D1F" w:rsidRPr="00DE43BC">
        <w:rPr>
          <w:rFonts w:ascii="Times New Roman" w:eastAsia="Times New Roman" w:hAnsi="Times New Roman" w:cs="Times New Roman"/>
          <w:color w:val="333333"/>
          <w:sz w:val="32"/>
          <w:szCs w:val="32"/>
          <w:lang w:eastAsia="ru-RU"/>
        </w:rPr>
        <w:t>ский</w:t>
      </w:r>
      <w:r w:rsidR="00064449" w:rsidRPr="00DE43BC">
        <w:rPr>
          <w:rFonts w:ascii="Times New Roman" w:eastAsia="Times New Roman" w:hAnsi="Times New Roman" w:cs="Times New Roman"/>
          <w:color w:val="333333"/>
          <w:sz w:val="32"/>
          <w:szCs w:val="32"/>
          <w:lang w:eastAsia="ru-RU"/>
        </w:rPr>
        <w:t xml:space="preserve"> факто</w:t>
      </w:r>
      <w:r w:rsidR="00007D1F" w:rsidRPr="00DE43BC">
        <w:rPr>
          <w:rFonts w:ascii="Times New Roman" w:eastAsia="Times New Roman" w:hAnsi="Times New Roman" w:cs="Times New Roman"/>
          <w:color w:val="333333"/>
          <w:sz w:val="32"/>
          <w:szCs w:val="32"/>
          <w:lang w:eastAsia="ru-RU"/>
        </w:rPr>
        <w:t>р</w:t>
      </w:r>
      <w:r w:rsidR="00064449" w:rsidRPr="00DE43BC">
        <w:rPr>
          <w:rFonts w:ascii="Times New Roman" w:eastAsia="Times New Roman" w:hAnsi="Times New Roman" w:cs="Times New Roman"/>
          <w:color w:val="333333"/>
          <w:sz w:val="32"/>
          <w:szCs w:val="32"/>
          <w:lang w:eastAsia="ru-RU"/>
        </w:rPr>
        <w:t xml:space="preserve"> в этногенезе</w:t>
      </w:r>
      <w:r w:rsidR="00007D1F" w:rsidRPr="00DE43BC">
        <w:rPr>
          <w:rFonts w:ascii="Times New Roman" w:eastAsia="Times New Roman" w:hAnsi="Times New Roman" w:cs="Times New Roman"/>
          <w:color w:val="333333"/>
          <w:sz w:val="32"/>
          <w:szCs w:val="32"/>
          <w:lang w:eastAsia="ru-RU"/>
        </w:rPr>
        <w:t xml:space="preserve"> </w:t>
      </w:r>
      <w:r w:rsidR="00AD23E1" w:rsidRPr="00DE43BC">
        <w:rPr>
          <w:rFonts w:ascii="Times New Roman" w:eastAsia="Times New Roman" w:hAnsi="Times New Roman" w:cs="Times New Roman"/>
          <w:color w:val="333333"/>
          <w:sz w:val="32"/>
          <w:szCs w:val="32"/>
          <w:lang w:eastAsia="ru-RU"/>
        </w:rPr>
        <w:t xml:space="preserve">не является </w:t>
      </w:r>
      <w:r w:rsidR="00007D1F" w:rsidRPr="00DE43BC">
        <w:rPr>
          <w:rFonts w:ascii="Times New Roman" w:eastAsia="Times New Roman" w:hAnsi="Times New Roman" w:cs="Times New Roman"/>
          <w:color w:val="333333"/>
          <w:sz w:val="32"/>
          <w:szCs w:val="32"/>
          <w:lang w:eastAsia="ru-RU"/>
        </w:rPr>
        <w:t>безоговорочным</w:t>
      </w:r>
      <w:r w:rsidR="000F44C1" w:rsidRPr="00DE43BC">
        <w:rPr>
          <w:rFonts w:ascii="Times New Roman" w:eastAsia="Times New Roman" w:hAnsi="Times New Roman" w:cs="Times New Roman"/>
          <w:color w:val="333333"/>
          <w:sz w:val="32"/>
          <w:szCs w:val="32"/>
          <w:lang w:eastAsia="ru-RU"/>
        </w:rPr>
        <w:t>, и по этому поводу он</w:t>
      </w:r>
      <w:r w:rsidR="00AD23E1" w:rsidRPr="00DE43BC">
        <w:rPr>
          <w:rFonts w:ascii="Times New Roman" w:eastAsia="Times New Roman" w:hAnsi="Times New Roman" w:cs="Times New Roman"/>
          <w:color w:val="333333"/>
          <w:sz w:val="32"/>
          <w:szCs w:val="32"/>
          <w:lang w:eastAsia="ru-RU"/>
        </w:rPr>
        <w:t xml:space="preserve"> пишет следующее</w:t>
      </w:r>
      <w:r w:rsidR="00064449" w:rsidRPr="00DE43BC">
        <w:rPr>
          <w:rFonts w:ascii="Times New Roman" w:eastAsia="Times New Roman" w:hAnsi="Times New Roman" w:cs="Times New Roman"/>
          <w:color w:val="333333"/>
          <w:sz w:val="32"/>
          <w:szCs w:val="32"/>
          <w:lang w:eastAsia="ru-RU"/>
        </w:rPr>
        <w:t>: «</w:t>
      </w:r>
      <w:r w:rsidR="00007D1F" w:rsidRPr="00DE43BC">
        <w:rPr>
          <w:rFonts w:ascii="Times New Roman" w:eastAsia="Times New Roman" w:hAnsi="Times New Roman" w:cs="Times New Roman"/>
          <w:color w:val="333333"/>
          <w:sz w:val="32"/>
          <w:szCs w:val="32"/>
          <w:lang w:eastAsia="ru-RU"/>
        </w:rPr>
        <w:t>Нужно исключить те события, пр</w:t>
      </w:r>
      <w:r w:rsidR="00007D1F" w:rsidRPr="00DE43BC">
        <w:rPr>
          <w:rFonts w:ascii="Times New Roman" w:eastAsia="Times New Roman" w:hAnsi="Times New Roman" w:cs="Times New Roman"/>
          <w:color w:val="333333"/>
          <w:sz w:val="32"/>
          <w:szCs w:val="32"/>
          <w:lang w:eastAsia="ru-RU"/>
        </w:rPr>
        <w:t>и</w:t>
      </w:r>
      <w:r w:rsidR="00007D1F" w:rsidRPr="00DE43BC">
        <w:rPr>
          <w:rFonts w:ascii="Times New Roman" w:eastAsia="Times New Roman" w:hAnsi="Times New Roman" w:cs="Times New Roman"/>
          <w:color w:val="333333"/>
          <w:sz w:val="32"/>
          <w:szCs w:val="32"/>
          <w:lang w:eastAsia="ru-RU"/>
        </w:rPr>
        <w:t>чины которых известны и относятся к сфере либо спонтанного ра</w:t>
      </w:r>
      <w:r w:rsidR="00007D1F" w:rsidRPr="00DE43BC">
        <w:rPr>
          <w:rFonts w:ascii="Times New Roman" w:eastAsia="Times New Roman" w:hAnsi="Times New Roman" w:cs="Times New Roman"/>
          <w:color w:val="333333"/>
          <w:sz w:val="32"/>
          <w:szCs w:val="32"/>
          <w:lang w:eastAsia="ru-RU"/>
        </w:rPr>
        <w:t>з</w:t>
      </w:r>
      <w:r w:rsidR="00007D1F" w:rsidRPr="00DE43BC">
        <w:rPr>
          <w:rFonts w:ascii="Times New Roman" w:eastAsia="Times New Roman" w:hAnsi="Times New Roman" w:cs="Times New Roman"/>
          <w:color w:val="333333"/>
          <w:sz w:val="32"/>
          <w:szCs w:val="32"/>
          <w:lang w:eastAsia="ru-RU"/>
        </w:rPr>
        <w:t>вития общества (социальные формации), либо к логике самих с</w:t>
      </w:r>
      <w:r w:rsidR="00007D1F" w:rsidRPr="00DE43BC">
        <w:rPr>
          <w:rFonts w:ascii="Times New Roman" w:eastAsia="Times New Roman" w:hAnsi="Times New Roman" w:cs="Times New Roman"/>
          <w:color w:val="333333"/>
          <w:sz w:val="32"/>
          <w:szCs w:val="32"/>
          <w:lang w:eastAsia="ru-RU"/>
        </w:rPr>
        <w:t>о</w:t>
      </w:r>
      <w:r w:rsidR="00007D1F" w:rsidRPr="00DE43BC">
        <w:rPr>
          <w:rFonts w:ascii="Times New Roman" w:eastAsia="Times New Roman" w:hAnsi="Times New Roman" w:cs="Times New Roman"/>
          <w:color w:val="333333"/>
          <w:sz w:val="32"/>
          <w:szCs w:val="32"/>
          <w:lang w:eastAsia="ru-RU"/>
        </w:rPr>
        <w:t>бытий (личные поступки политических деятелей). Связывать эти явления с географией бесплодно»</w:t>
      </w:r>
      <w:r w:rsidR="00007D1F" w:rsidRPr="00DE43BC">
        <w:rPr>
          <w:rStyle w:val="a5"/>
          <w:rFonts w:ascii="Times New Roman" w:eastAsia="Times New Roman" w:hAnsi="Times New Roman" w:cs="Times New Roman"/>
          <w:color w:val="333333"/>
          <w:sz w:val="32"/>
          <w:szCs w:val="32"/>
          <w:lang w:eastAsia="ru-RU"/>
        </w:rPr>
        <w:footnoteReference w:id="75"/>
      </w:r>
      <w:r w:rsidR="00007D1F" w:rsidRPr="00DE43BC">
        <w:rPr>
          <w:rFonts w:ascii="Times New Roman" w:eastAsia="Times New Roman" w:hAnsi="Times New Roman" w:cs="Times New Roman"/>
          <w:color w:val="333333"/>
          <w:sz w:val="32"/>
          <w:szCs w:val="32"/>
          <w:lang w:eastAsia="ru-RU"/>
        </w:rPr>
        <w:t>.</w:t>
      </w:r>
    </w:p>
    <w:p w:rsidR="005E44B2" w:rsidRPr="00DE43BC" w:rsidRDefault="00AD23E1" w:rsidP="00DE43BC">
      <w:pPr>
        <w:spacing w:after="0" w:line="240" w:lineRule="auto"/>
        <w:ind w:firstLine="709"/>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Далее,</w:t>
      </w:r>
      <w:r w:rsidR="00FD17EA" w:rsidRPr="00DE43BC">
        <w:rPr>
          <w:rFonts w:ascii="Times New Roman" w:eastAsia="Times New Roman" w:hAnsi="Times New Roman" w:cs="Times New Roman"/>
          <w:color w:val="333333"/>
          <w:sz w:val="32"/>
          <w:szCs w:val="32"/>
          <w:lang w:eastAsia="ru-RU"/>
        </w:rPr>
        <w:t xml:space="preserve"> если бы географическая среда влияла бы на формир</w:t>
      </w:r>
      <w:r w:rsidR="00FD17EA" w:rsidRPr="00DE43BC">
        <w:rPr>
          <w:rFonts w:ascii="Times New Roman" w:eastAsia="Times New Roman" w:hAnsi="Times New Roman" w:cs="Times New Roman"/>
          <w:color w:val="333333"/>
          <w:sz w:val="32"/>
          <w:szCs w:val="32"/>
          <w:lang w:eastAsia="ru-RU"/>
        </w:rPr>
        <w:t>о</w:t>
      </w:r>
      <w:r w:rsidR="00FD17EA" w:rsidRPr="00DE43BC">
        <w:rPr>
          <w:rFonts w:ascii="Times New Roman" w:eastAsia="Times New Roman" w:hAnsi="Times New Roman" w:cs="Times New Roman"/>
          <w:color w:val="333333"/>
          <w:sz w:val="32"/>
          <w:szCs w:val="32"/>
          <w:lang w:eastAsia="ru-RU"/>
        </w:rPr>
        <w:t>вание этноса, то это происходило бы повсеместно. Но факты пок</w:t>
      </w:r>
      <w:r w:rsidR="00FD17EA" w:rsidRPr="00DE43BC">
        <w:rPr>
          <w:rFonts w:ascii="Times New Roman" w:eastAsia="Times New Roman" w:hAnsi="Times New Roman" w:cs="Times New Roman"/>
          <w:color w:val="333333"/>
          <w:sz w:val="32"/>
          <w:szCs w:val="32"/>
          <w:lang w:eastAsia="ru-RU"/>
        </w:rPr>
        <w:t>а</w:t>
      </w:r>
      <w:r w:rsidR="00FD17EA" w:rsidRPr="00DE43BC">
        <w:rPr>
          <w:rFonts w:ascii="Times New Roman" w:eastAsia="Times New Roman" w:hAnsi="Times New Roman" w:cs="Times New Roman"/>
          <w:color w:val="333333"/>
          <w:sz w:val="32"/>
          <w:szCs w:val="32"/>
          <w:lang w:eastAsia="ru-RU"/>
        </w:rPr>
        <w:lastRenderedPageBreak/>
        <w:t>зывают удивительные закономерности: этногенез происходит, в основном, в одно и то же историческое время, и как бы располаг</w:t>
      </w:r>
      <w:r w:rsidR="00FD17EA" w:rsidRPr="00DE43BC">
        <w:rPr>
          <w:rFonts w:ascii="Times New Roman" w:eastAsia="Times New Roman" w:hAnsi="Times New Roman" w:cs="Times New Roman"/>
          <w:color w:val="333333"/>
          <w:sz w:val="32"/>
          <w:szCs w:val="32"/>
          <w:lang w:eastAsia="ru-RU"/>
        </w:rPr>
        <w:t>а</w:t>
      </w:r>
      <w:r w:rsidR="00FD17EA" w:rsidRPr="00DE43BC">
        <w:rPr>
          <w:rFonts w:ascii="Times New Roman" w:eastAsia="Times New Roman" w:hAnsi="Times New Roman" w:cs="Times New Roman"/>
          <w:color w:val="333333"/>
          <w:sz w:val="32"/>
          <w:szCs w:val="32"/>
          <w:lang w:eastAsia="ru-RU"/>
        </w:rPr>
        <w:t>ется либо по меридианам, либо по параллелям</w:t>
      </w:r>
      <w:r w:rsidR="00984BC2" w:rsidRPr="00DE43BC">
        <w:rPr>
          <w:rFonts w:ascii="Times New Roman" w:eastAsia="Times New Roman" w:hAnsi="Times New Roman" w:cs="Times New Roman"/>
          <w:color w:val="333333"/>
          <w:sz w:val="32"/>
          <w:szCs w:val="32"/>
          <w:lang w:eastAsia="ru-RU"/>
        </w:rPr>
        <w:t xml:space="preserve"> планеты</w:t>
      </w:r>
      <w:r w:rsidR="00FD17EA" w:rsidRPr="00DE43BC">
        <w:rPr>
          <w:rFonts w:ascii="Times New Roman" w:eastAsia="Times New Roman" w:hAnsi="Times New Roman" w:cs="Times New Roman"/>
          <w:color w:val="333333"/>
          <w:sz w:val="32"/>
          <w:szCs w:val="32"/>
          <w:lang w:eastAsia="ru-RU"/>
        </w:rPr>
        <w:t>, либо под углом к ним, но всегда как сплошная полоса. При этом никакого значения характер ландшафта не имеет. Зато соседние регионы, рядом с полосой этногенеза, охвачены покоем и тишиной. Э</w:t>
      </w:r>
      <w:r w:rsidR="00FB3E41" w:rsidRPr="00DE43BC">
        <w:rPr>
          <w:rFonts w:ascii="Times New Roman" w:eastAsia="Times New Roman" w:hAnsi="Times New Roman" w:cs="Times New Roman"/>
          <w:color w:val="333333"/>
          <w:sz w:val="32"/>
          <w:szCs w:val="32"/>
          <w:lang w:eastAsia="ru-RU"/>
        </w:rPr>
        <w:t>та и</w:t>
      </w:r>
      <w:r w:rsidR="00FB3E41" w:rsidRPr="00DE43BC">
        <w:rPr>
          <w:rFonts w:ascii="Times New Roman" w:eastAsia="Times New Roman" w:hAnsi="Times New Roman" w:cs="Times New Roman"/>
          <w:color w:val="333333"/>
          <w:sz w:val="32"/>
          <w:szCs w:val="32"/>
          <w:lang w:eastAsia="ru-RU"/>
        </w:rPr>
        <w:t>з</w:t>
      </w:r>
      <w:r w:rsidR="00FB3E41" w:rsidRPr="00DE43BC">
        <w:rPr>
          <w:rFonts w:ascii="Times New Roman" w:eastAsia="Times New Roman" w:hAnsi="Times New Roman" w:cs="Times New Roman"/>
          <w:color w:val="333333"/>
          <w:sz w:val="32"/>
          <w:szCs w:val="32"/>
          <w:lang w:eastAsia="ru-RU"/>
        </w:rPr>
        <w:t>бирательность</w:t>
      </w:r>
      <w:r w:rsidR="00FD17EA" w:rsidRPr="00DE43BC">
        <w:rPr>
          <w:rFonts w:ascii="Times New Roman" w:eastAsia="Times New Roman" w:hAnsi="Times New Roman" w:cs="Times New Roman"/>
          <w:color w:val="333333"/>
          <w:sz w:val="32"/>
          <w:szCs w:val="32"/>
          <w:lang w:eastAsia="ru-RU"/>
        </w:rPr>
        <w:t xml:space="preserve"> зон этногенеза </w:t>
      </w:r>
      <w:r w:rsidR="00FB3E41" w:rsidRPr="00DE43BC">
        <w:rPr>
          <w:rFonts w:ascii="Times New Roman" w:eastAsia="Times New Roman" w:hAnsi="Times New Roman" w:cs="Times New Roman"/>
          <w:color w:val="333333"/>
          <w:sz w:val="32"/>
          <w:szCs w:val="32"/>
          <w:lang w:eastAsia="ru-RU"/>
        </w:rPr>
        <w:t>и привлекла внимание Льва Гумил</w:t>
      </w:r>
      <w:r w:rsidR="00FB3E41" w:rsidRPr="00DE43BC">
        <w:rPr>
          <w:rFonts w:ascii="Times New Roman" w:eastAsia="Times New Roman" w:hAnsi="Times New Roman" w:cs="Times New Roman"/>
          <w:color w:val="333333"/>
          <w:sz w:val="32"/>
          <w:szCs w:val="32"/>
          <w:lang w:eastAsia="ru-RU"/>
        </w:rPr>
        <w:t>е</w:t>
      </w:r>
      <w:r w:rsidR="00FB3E41" w:rsidRPr="00DE43BC">
        <w:rPr>
          <w:rFonts w:ascii="Times New Roman" w:eastAsia="Times New Roman" w:hAnsi="Times New Roman" w:cs="Times New Roman"/>
          <w:color w:val="333333"/>
          <w:sz w:val="32"/>
          <w:szCs w:val="32"/>
          <w:lang w:eastAsia="ru-RU"/>
        </w:rPr>
        <w:t>ва: «Вне зависимости от характера ландшафта и занятий населения на такой полосе в определенную эпоху внезапно начинает прои</w:t>
      </w:r>
      <w:r w:rsidR="00FB3E41" w:rsidRPr="00DE43BC">
        <w:rPr>
          <w:rFonts w:ascii="Times New Roman" w:eastAsia="Times New Roman" w:hAnsi="Times New Roman" w:cs="Times New Roman"/>
          <w:color w:val="333333"/>
          <w:sz w:val="32"/>
          <w:szCs w:val="32"/>
          <w:lang w:eastAsia="ru-RU"/>
        </w:rPr>
        <w:t>с</w:t>
      </w:r>
      <w:r w:rsidR="00FB3E41" w:rsidRPr="00DE43BC">
        <w:rPr>
          <w:rFonts w:ascii="Times New Roman" w:eastAsia="Times New Roman" w:hAnsi="Times New Roman" w:cs="Times New Roman"/>
          <w:color w:val="333333"/>
          <w:sz w:val="32"/>
          <w:szCs w:val="32"/>
          <w:lang w:eastAsia="ru-RU"/>
        </w:rPr>
        <w:t>ходить этническая перестройка – сложение новых этносов из су</w:t>
      </w:r>
      <w:r w:rsidR="00FB3E41" w:rsidRPr="00DE43BC">
        <w:rPr>
          <w:rFonts w:ascii="Times New Roman" w:eastAsia="Times New Roman" w:hAnsi="Times New Roman" w:cs="Times New Roman"/>
          <w:color w:val="333333"/>
          <w:sz w:val="32"/>
          <w:szCs w:val="32"/>
          <w:lang w:eastAsia="ru-RU"/>
        </w:rPr>
        <w:t>б</w:t>
      </w:r>
      <w:r w:rsidR="00FB3E41" w:rsidRPr="00DE43BC">
        <w:rPr>
          <w:rFonts w:ascii="Times New Roman" w:eastAsia="Times New Roman" w:hAnsi="Times New Roman" w:cs="Times New Roman"/>
          <w:color w:val="333333"/>
          <w:sz w:val="32"/>
          <w:szCs w:val="32"/>
          <w:lang w:eastAsia="ru-RU"/>
        </w:rPr>
        <w:t>стратов, т. е. этносов старых. …А рядом с такой полосой – покой, как будто нигде ничего не происходит. Естественно, самоуспок</w:t>
      </w:r>
      <w:r w:rsidR="00FB3E41" w:rsidRPr="00DE43BC">
        <w:rPr>
          <w:rFonts w:ascii="Times New Roman" w:eastAsia="Times New Roman" w:hAnsi="Times New Roman" w:cs="Times New Roman"/>
          <w:color w:val="333333"/>
          <w:sz w:val="32"/>
          <w:szCs w:val="32"/>
          <w:lang w:eastAsia="ru-RU"/>
        </w:rPr>
        <w:t>о</w:t>
      </w:r>
      <w:r w:rsidR="00FB3E41" w:rsidRPr="00DE43BC">
        <w:rPr>
          <w:rFonts w:ascii="Times New Roman" w:eastAsia="Times New Roman" w:hAnsi="Times New Roman" w:cs="Times New Roman"/>
          <w:color w:val="333333"/>
          <w:sz w:val="32"/>
          <w:szCs w:val="32"/>
          <w:lang w:eastAsia="ru-RU"/>
        </w:rPr>
        <w:t>енные этносы становятся жертвами своих беспокойных соседей</w:t>
      </w:r>
      <w:r w:rsidR="00984BC2" w:rsidRPr="00DE43BC">
        <w:rPr>
          <w:rFonts w:ascii="Times New Roman" w:eastAsia="Times New Roman" w:hAnsi="Times New Roman" w:cs="Times New Roman"/>
          <w:color w:val="333333"/>
          <w:sz w:val="32"/>
          <w:szCs w:val="32"/>
          <w:lang w:eastAsia="ru-RU"/>
        </w:rPr>
        <w:t xml:space="preserve">. Остается непонятным </w:t>
      </w:r>
      <w:proofErr w:type="gramStart"/>
      <w:r w:rsidR="00984BC2" w:rsidRPr="00DE43BC">
        <w:rPr>
          <w:rFonts w:ascii="Times New Roman" w:eastAsia="Times New Roman" w:hAnsi="Times New Roman" w:cs="Times New Roman"/>
          <w:color w:val="333333"/>
          <w:sz w:val="32"/>
          <w:szCs w:val="32"/>
          <w:lang w:eastAsia="ru-RU"/>
        </w:rPr>
        <w:t>другое</w:t>
      </w:r>
      <w:proofErr w:type="gramEnd"/>
      <w:r w:rsidR="00984BC2" w:rsidRPr="00DE43BC">
        <w:rPr>
          <w:rFonts w:ascii="Times New Roman" w:eastAsia="Times New Roman" w:hAnsi="Times New Roman" w:cs="Times New Roman"/>
          <w:color w:val="333333"/>
          <w:sz w:val="32"/>
          <w:szCs w:val="32"/>
          <w:lang w:eastAsia="ru-RU"/>
        </w:rPr>
        <w:t>: откуда такая исключительность в положении зон начал этногенезов и почему каждый раз процесс начинается на новом месте?»</w:t>
      </w:r>
      <w:r w:rsidR="00984BC2" w:rsidRPr="00DE43BC">
        <w:rPr>
          <w:rStyle w:val="a5"/>
          <w:rFonts w:ascii="Times New Roman" w:eastAsia="Times New Roman" w:hAnsi="Times New Roman" w:cs="Times New Roman"/>
          <w:color w:val="333333"/>
          <w:sz w:val="32"/>
          <w:szCs w:val="32"/>
          <w:lang w:eastAsia="ru-RU"/>
        </w:rPr>
        <w:footnoteReference w:id="76"/>
      </w:r>
      <w:r w:rsidR="00984BC2" w:rsidRPr="00DE43BC">
        <w:rPr>
          <w:rFonts w:ascii="Times New Roman" w:eastAsia="Times New Roman" w:hAnsi="Times New Roman" w:cs="Times New Roman"/>
          <w:color w:val="333333"/>
          <w:sz w:val="32"/>
          <w:szCs w:val="32"/>
          <w:lang w:eastAsia="ru-RU"/>
        </w:rPr>
        <w:t>.</w:t>
      </w:r>
      <w:r w:rsidR="00DA3AD8" w:rsidRPr="00DE43BC">
        <w:rPr>
          <w:rFonts w:ascii="Times New Roman" w:eastAsia="Times New Roman" w:hAnsi="Times New Roman" w:cs="Times New Roman"/>
          <w:color w:val="333333"/>
          <w:sz w:val="32"/>
          <w:szCs w:val="32"/>
          <w:lang w:eastAsia="ru-RU"/>
        </w:rPr>
        <w:t xml:space="preserve"> </w:t>
      </w:r>
    </w:p>
    <w:p w:rsidR="00C93A48" w:rsidRPr="00DE43BC" w:rsidRDefault="008845A0" w:rsidP="00DE43BC">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ab/>
        <w:t>Ответ на этот вопрос лежит в области человеческой природы, которая является частью общей природы – биосферы Земли. Фо</w:t>
      </w:r>
      <w:r w:rsidRPr="00DE43BC">
        <w:rPr>
          <w:rFonts w:ascii="Times New Roman" w:eastAsia="Times New Roman" w:hAnsi="Times New Roman" w:cs="Times New Roman"/>
          <w:color w:val="333333"/>
          <w:sz w:val="32"/>
          <w:szCs w:val="32"/>
          <w:lang w:eastAsia="ru-RU"/>
        </w:rPr>
        <w:t>р</w:t>
      </w:r>
      <w:r w:rsidRPr="00DE43BC">
        <w:rPr>
          <w:rFonts w:ascii="Times New Roman" w:eastAsia="Times New Roman" w:hAnsi="Times New Roman" w:cs="Times New Roman"/>
          <w:color w:val="333333"/>
          <w:sz w:val="32"/>
          <w:szCs w:val="32"/>
          <w:lang w:eastAsia="ru-RU"/>
        </w:rPr>
        <w:t xml:space="preserve">мирование любого этноса, несмотря на </w:t>
      </w:r>
      <w:proofErr w:type="spellStart"/>
      <w:r w:rsidRPr="00DE43BC">
        <w:rPr>
          <w:rFonts w:ascii="Times New Roman" w:eastAsia="Times New Roman" w:hAnsi="Times New Roman" w:cs="Times New Roman"/>
          <w:color w:val="333333"/>
          <w:sz w:val="32"/>
          <w:szCs w:val="32"/>
          <w:lang w:eastAsia="ru-RU"/>
        </w:rPr>
        <w:t>многовариантность</w:t>
      </w:r>
      <w:proofErr w:type="spellEnd"/>
      <w:r w:rsidRPr="00DE43BC">
        <w:rPr>
          <w:rFonts w:ascii="Times New Roman" w:eastAsia="Times New Roman" w:hAnsi="Times New Roman" w:cs="Times New Roman"/>
          <w:color w:val="333333"/>
          <w:sz w:val="32"/>
          <w:szCs w:val="32"/>
          <w:lang w:eastAsia="ru-RU"/>
        </w:rPr>
        <w:t xml:space="preserve"> этого явления, начинается с появления индивидов, у которых налич</w:t>
      </w:r>
      <w:r w:rsidRPr="00DE43BC">
        <w:rPr>
          <w:rFonts w:ascii="Times New Roman" w:eastAsia="Times New Roman" w:hAnsi="Times New Roman" w:cs="Times New Roman"/>
          <w:color w:val="333333"/>
          <w:sz w:val="32"/>
          <w:szCs w:val="32"/>
          <w:lang w:eastAsia="ru-RU"/>
        </w:rPr>
        <w:t>е</w:t>
      </w:r>
      <w:r w:rsidRPr="00DE43BC">
        <w:rPr>
          <w:rFonts w:ascii="Times New Roman" w:eastAsia="Times New Roman" w:hAnsi="Times New Roman" w:cs="Times New Roman"/>
          <w:color w:val="333333"/>
          <w:sz w:val="32"/>
          <w:szCs w:val="32"/>
          <w:lang w:eastAsia="ru-RU"/>
        </w:rPr>
        <w:t>ствует необоримое стремление к целенаправленной деятельности по изменению окружающей среды, в первую очередь, социальной. Это стремление настолько сильно в них, что оно подавляет даже инстинкт самосохранен</w:t>
      </w:r>
      <w:r w:rsidR="000F44C1" w:rsidRPr="00DE43BC">
        <w:rPr>
          <w:rFonts w:ascii="Times New Roman" w:eastAsia="Times New Roman" w:hAnsi="Times New Roman" w:cs="Times New Roman"/>
          <w:color w:val="333333"/>
          <w:sz w:val="32"/>
          <w:szCs w:val="32"/>
          <w:lang w:eastAsia="ru-RU"/>
        </w:rPr>
        <w:t>ия. Невзирая на то</w:t>
      </w:r>
      <w:r w:rsidRPr="00DE43BC">
        <w:rPr>
          <w:rFonts w:ascii="Times New Roman" w:eastAsia="Times New Roman" w:hAnsi="Times New Roman" w:cs="Times New Roman"/>
          <w:color w:val="333333"/>
          <w:sz w:val="32"/>
          <w:szCs w:val="32"/>
          <w:lang w:eastAsia="ru-RU"/>
        </w:rPr>
        <w:t>, что цели, к которым они стремятся, гу</w:t>
      </w:r>
      <w:r w:rsidR="000F44C1" w:rsidRPr="00DE43BC">
        <w:rPr>
          <w:rFonts w:ascii="Times New Roman" w:eastAsia="Times New Roman" w:hAnsi="Times New Roman" w:cs="Times New Roman"/>
          <w:color w:val="333333"/>
          <w:sz w:val="32"/>
          <w:szCs w:val="32"/>
          <w:lang w:eastAsia="ru-RU"/>
        </w:rPr>
        <w:t>бительны для них, данные индивиды</w:t>
      </w:r>
      <w:r w:rsidR="008B2CEC" w:rsidRPr="00DE43BC">
        <w:rPr>
          <w:rFonts w:ascii="Times New Roman" w:eastAsia="Times New Roman" w:hAnsi="Times New Roman" w:cs="Times New Roman"/>
          <w:color w:val="333333"/>
          <w:sz w:val="32"/>
          <w:szCs w:val="32"/>
          <w:lang w:eastAsia="ru-RU"/>
        </w:rPr>
        <w:t xml:space="preserve"> не оставляют свои устремле</w:t>
      </w:r>
      <w:r w:rsidR="000F44C1" w:rsidRPr="00DE43BC">
        <w:rPr>
          <w:rFonts w:ascii="Times New Roman" w:eastAsia="Times New Roman" w:hAnsi="Times New Roman" w:cs="Times New Roman"/>
          <w:color w:val="333333"/>
          <w:sz w:val="32"/>
          <w:szCs w:val="32"/>
          <w:lang w:eastAsia="ru-RU"/>
        </w:rPr>
        <w:t>ния. Это</w:t>
      </w:r>
      <w:r w:rsidR="008B2CEC" w:rsidRPr="00DE43BC">
        <w:rPr>
          <w:rFonts w:ascii="Times New Roman" w:eastAsia="Times New Roman" w:hAnsi="Times New Roman" w:cs="Times New Roman"/>
          <w:color w:val="333333"/>
          <w:sz w:val="32"/>
          <w:szCs w:val="32"/>
          <w:lang w:eastAsia="ru-RU"/>
        </w:rPr>
        <w:t xml:space="preserve"> сво</w:t>
      </w:r>
      <w:r w:rsidR="000F44C1" w:rsidRPr="00DE43BC">
        <w:rPr>
          <w:rFonts w:ascii="Times New Roman" w:eastAsia="Times New Roman" w:hAnsi="Times New Roman" w:cs="Times New Roman"/>
          <w:color w:val="333333"/>
          <w:sz w:val="32"/>
          <w:szCs w:val="32"/>
          <w:lang w:eastAsia="ru-RU"/>
        </w:rPr>
        <w:t>его рода</w:t>
      </w:r>
      <w:r w:rsidR="008B2CEC" w:rsidRPr="00DE43BC">
        <w:rPr>
          <w:rFonts w:ascii="Times New Roman" w:eastAsia="Times New Roman" w:hAnsi="Times New Roman" w:cs="Times New Roman"/>
          <w:color w:val="333333"/>
          <w:sz w:val="32"/>
          <w:szCs w:val="32"/>
          <w:lang w:eastAsia="ru-RU"/>
        </w:rPr>
        <w:t xml:space="preserve"> одержимость, зараженность </w:t>
      </w:r>
      <w:r w:rsidR="000F44C1" w:rsidRPr="00DE43BC">
        <w:rPr>
          <w:rFonts w:ascii="Times New Roman" w:eastAsia="Times New Roman" w:hAnsi="Times New Roman" w:cs="Times New Roman"/>
          <w:color w:val="333333"/>
          <w:sz w:val="32"/>
          <w:szCs w:val="32"/>
          <w:lang w:eastAsia="ru-RU"/>
        </w:rPr>
        <w:t>идеей, воспроизводящая энергию</w:t>
      </w:r>
      <w:r w:rsidR="008B2CEC" w:rsidRPr="00DE43BC">
        <w:rPr>
          <w:rFonts w:ascii="Times New Roman" w:eastAsia="Times New Roman" w:hAnsi="Times New Roman" w:cs="Times New Roman"/>
          <w:color w:val="333333"/>
          <w:sz w:val="32"/>
          <w:szCs w:val="32"/>
          <w:lang w:eastAsia="ru-RU"/>
        </w:rPr>
        <w:t xml:space="preserve"> человека, и такое состояние Лев Гумилев назвал </w:t>
      </w:r>
      <w:proofErr w:type="spellStart"/>
      <w:r w:rsidR="008B2CEC" w:rsidRPr="00DE43BC">
        <w:rPr>
          <w:rFonts w:ascii="Times New Roman" w:eastAsia="Times New Roman" w:hAnsi="Times New Roman" w:cs="Times New Roman"/>
          <w:color w:val="333333"/>
          <w:sz w:val="32"/>
          <w:szCs w:val="32"/>
          <w:lang w:eastAsia="ru-RU"/>
        </w:rPr>
        <w:t>пассионарностью</w:t>
      </w:r>
      <w:proofErr w:type="spellEnd"/>
      <w:r w:rsidR="008B2CEC" w:rsidRPr="00DE43BC">
        <w:rPr>
          <w:rFonts w:ascii="Times New Roman" w:eastAsia="Times New Roman" w:hAnsi="Times New Roman" w:cs="Times New Roman"/>
          <w:color w:val="333333"/>
          <w:sz w:val="32"/>
          <w:szCs w:val="32"/>
          <w:lang w:eastAsia="ru-RU"/>
        </w:rPr>
        <w:t xml:space="preserve">, а личностей, обуреваемых этими страстями – </w:t>
      </w:r>
      <w:proofErr w:type="spellStart"/>
      <w:r w:rsidR="008B2CEC" w:rsidRPr="00DE43BC">
        <w:rPr>
          <w:rFonts w:ascii="Times New Roman" w:eastAsia="Times New Roman" w:hAnsi="Times New Roman" w:cs="Times New Roman"/>
          <w:color w:val="333333"/>
          <w:sz w:val="32"/>
          <w:szCs w:val="32"/>
          <w:lang w:eastAsia="ru-RU"/>
        </w:rPr>
        <w:t>пассионариями</w:t>
      </w:r>
      <w:proofErr w:type="spellEnd"/>
      <w:r w:rsidR="008B2CEC" w:rsidRPr="00DE43BC">
        <w:rPr>
          <w:rFonts w:ascii="Times New Roman" w:eastAsia="Times New Roman" w:hAnsi="Times New Roman" w:cs="Times New Roman"/>
          <w:color w:val="333333"/>
          <w:sz w:val="32"/>
          <w:szCs w:val="32"/>
          <w:lang w:eastAsia="ru-RU"/>
        </w:rPr>
        <w:t xml:space="preserve">. В основе деятельности этих субъектов лежит принцип </w:t>
      </w:r>
      <w:proofErr w:type="spellStart"/>
      <w:r w:rsidR="008B2CEC" w:rsidRPr="00DE43BC">
        <w:rPr>
          <w:rFonts w:ascii="Times New Roman" w:eastAsia="Times New Roman" w:hAnsi="Times New Roman" w:cs="Times New Roman"/>
          <w:color w:val="333333"/>
          <w:sz w:val="32"/>
          <w:szCs w:val="32"/>
          <w:lang w:eastAsia="ru-RU"/>
        </w:rPr>
        <w:t>антиэгоистической</w:t>
      </w:r>
      <w:proofErr w:type="spellEnd"/>
      <w:r w:rsidR="008B2CEC" w:rsidRPr="00DE43BC">
        <w:rPr>
          <w:rFonts w:ascii="Times New Roman" w:eastAsia="Times New Roman" w:hAnsi="Times New Roman" w:cs="Times New Roman"/>
          <w:color w:val="333333"/>
          <w:sz w:val="32"/>
          <w:szCs w:val="32"/>
          <w:lang w:eastAsia="ru-RU"/>
        </w:rPr>
        <w:t xml:space="preserve"> этики, в которой интересы ко</w:t>
      </w:r>
      <w:r w:rsidR="008B2CEC" w:rsidRPr="00DE43BC">
        <w:rPr>
          <w:rFonts w:ascii="Times New Roman" w:eastAsia="Times New Roman" w:hAnsi="Times New Roman" w:cs="Times New Roman"/>
          <w:color w:val="333333"/>
          <w:sz w:val="32"/>
          <w:szCs w:val="32"/>
          <w:lang w:eastAsia="ru-RU"/>
        </w:rPr>
        <w:t>л</w:t>
      </w:r>
      <w:r w:rsidR="008B2CEC" w:rsidRPr="00DE43BC">
        <w:rPr>
          <w:rFonts w:ascii="Times New Roman" w:eastAsia="Times New Roman" w:hAnsi="Times New Roman" w:cs="Times New Roman"/>
          <w:color w:val="333333"/>
          <w:sz w:val="32"/>
          <w:szCs w:val="32"/>
          <w:lang w:eastAsia="ru-RU"/>
        </w:rPr>
        <w:t xml:space="preserve">лектива поглощают собственные жизненные интересы </w:t>
      </w:r>
      <w:proofErr w:type="spellStart"/>
      <w:r w:rsidR="008B2CEC" w:rsidRPr="00DE43BC">
        <w:rPr>
          <w:rFonts w:ascii="Times New Roman" w:eastAsia="Times New Roman" w:hAnsi="Times New Roman" w:cs="Times New Roman"/>
          <w:color w:val="333333"/>
          <w:sz w:val="32"/>
          <w:szCs w:val="32"/>
          <w:lang w:eastAsia="ru-RU"/>
        </w:rPr>
        <w:t>пассионар</w:t>
      </w:r>
      <w:r w:rsidR="008B2CEC" w:rsidRPr="00DE43BC">
        <w:rPr>
          <w:rFonts w:ascii="Times New Roman" w:eastAsia="Times New Roman" w:hAnsi="Times New Roman" w:cs="Times New Roman"/>
          <w:color w:val="333333"/>
          <w:sz w:val="32"/>
          <w:szCs w:val="32"/>
          <w:lang w:eastAsia="ru-RU"/>
        </w:rPr>
        <w:t>и</w:t>
      </w:r>
      <w:r w:rsidR="008B2CEC" w:rsidRPr="00DE43BC">
        <w:rPr>
          <w:rFonts w:ascii="Times New Roman" w:eastAsia="Times New Roman" w:hAnsi="Times New Roman" w:cs="Times New Roman"/>
          <w:color w:val="333333"/>
          <w:sz w:val="32"/>
          <w:szCs w:val="32"/>
          <w:lang w:eastAsia="ru-RU"/>
        </w:rPr>
        <w:t>ев</w:t>
      </w:r>
      <w:proofErr w:type="spellEnd"/>
      <w:r w:rsidR="008B2CEC" w:rsidRPr="00DE43BC">
        <w:rPr>
          <w:rFonts w:ascii="Times New Roman" w:eastAsia="Times New Roman" w:hAnsi="Times New Roman" w:cs="Times New Roman"/>
          <w:color w:val="333333"/>
          <w:sz w:val="32"/>
          <w:szCs w:val="32"/>
          <w:lang w:eastAsia="ru-RU"/>
        </w:rPr>
        <w:t>. В работе «Этногенез и биосфера Земли» Лев Гумилев рассма</w:t>
      </w:r>
      <w:r w:rsidR="008B2CEC" w:rsidRPr="00DE43BC">
        <w:rPr>
          <w:rFonts w:ascii="Times New Roman" w:eastAsia="Times New Roman" w:hAnsi="Times New Roman" w:cs="Times New Roman"/>
          <w:color w:val="333333"/>
          <w:sz w:val="32"/>
          <w:szCs w:val="32"/>
          <w:lang w:eastAsia="ru-RU"/>
        </w:rPr>
        <w:t>т</w:t>
      </w:r>
      <w:r w:rsidR="008B2CEC" w:rsidRPr="00DE43BC">
        <w:rPr>
          <w:rFonts w:ascii="Times New Roman" w:eastAsia="Times New Roman" w:hAnsi="Times New Roman" w:cs="Times New Roman"/>
          <w:color w:val="333333"/>
          <w:sz w:val="32"/>
          <w:szCs w:val="32"/>
          <w:lang w:eastAsia="ru-RU"/>
        </w:rPr>
        <w:t xml:space="preserve">ривает образы некоторых </w:t>
      </w:r>
      <w:proofErr w:type="spellStart"/>
      <w:r w:rsidR="008B2CEC" w:rsidRPr="00DE43BC">
        <w:rPr>
          <w:rFonts w:ascii="Times New Roman" w:eastAsia="Times New Roman" w:hAnsi="Times New Roman" w:cs="Times New Roman"/>
          <w:color w:val="333333"/>
          <w:sz w:val="32"/>
          <w:szCs w:val="32"/>
          <w:lang w:eastAsia="ru-RU"/>
        </w:rPr>
        <w:t>пассионариев</w:t>
      </w:r>
      <w:proofErr w:type="spellEnd"/>
      <w:r w:rsidR="008B2CEC" w:rsidRPr="00DE43BC">
        <w:rPr>
          <w:rFonts w:ascii="Times New Roman" w:eastAsia="Times New Roman" w:hAnsi="Times New Roman" w:cs="Times New Roman"/>
          <w:color w:val="333333"/>
          <w:sz w:val="32"/>
          <w:szCs w:val="32"/>
          <w:lang w:eastAsia="ru-RU"/>
        </w:rPr>
        <w:t>, внесших вклад в историю своего народа – это личности Наполеона, Александра Македонск</w:t>
      </w:r>
      <w:r w:rsidR="008B2CEC" w:rsidRPr="00DE43BC">
        <w:rPr>
          <w:rFonts w:ascii="Times New Roman" w:eastAsia="Times New Roman" w:hAnsi="Times New Roman" w:cs="Times New Roman"/>
          <w:color w:val="333333"/>
          <w:sz w:val="32"/>
          <w:szCs w:val="32"/>
          <w:lang w:eastAsia="ru-RU"/>
        </w:rPr>
        <w:t>о</w:t>
      </w:r>
      <w:r w:rsidR="008B2CEC" w:rsidRPr="00DE43BC">
        <w:rPr>
          <w:rFonts w:ascii="Times New Roman" w:eastAsia="Times New Roman" w:hAnsi="Times New Roman" w:cs="Times New Roman"/>
          <w:color w:val="333333"/>
          <w:sz w:val="32"/>
          <w:szCs w:val="32"/>
          <w:lang w:eastAsia="ru-RU"/>
        </w:rPr>
        <w:t xml:space="preserve">го, </w:t>
      </w:r>
      <w:proofErr w:type="spellStart"/>
      <w:r w:rsidR="008B2CEC" w:rsidRPr="00DE43BC">
        <w:rPr>
          <w:rFonts w:ascii="Times New Roman" w:eastAsia="Times New Roman" w:hAnsi="Times New Roman" w:cs="Times New Roman"/>
          <w:color w:val="333333"/>
          <w:sz w:val="32"/>
          <w:szCs w:val="32"/>
          <w:lang w:eastAsia="ru-RU"/>
        </w:rPr>
        <w:t>Люция</w:t>
      </w:r>
      <w:proofErr w:type="spellEnd"/>
      <w:r w:rsidR="008B2CEC" w:rsidRPr="00DE43BC">
        <w:rPr>
          <w:rFonts w:ascii="Times New Roman" w:eastAsia="Times New Roman" w:hAnsi="Times New Roman" w:cs="Times New Roman"/>
          <w:color w:val="333333"/>
          <w:sz w:val="32"/>
          <w:szCs w:val="32"/>
          <w:lang w:eastAsia="ru-RU"/>
        </w:rPr>
        <w:t xml:space="preserve"> Корнелия Суллы, Ян Гуса, Жанны </w:t>
      </w:r>
      <w:proofErr w:type="spellStart"/>
      <w:r w:rsidR="008B2CEC" w:rsidRPr="00DE43BC">
        <w:rPr>
          <w:rFonts w:ascii="Times New Roman" w:eastAsia="Times New Roman" w:hAnsi="Times New Roman" w:cs="Times New Roman"/>
          <w:color w:val="333333"/>
          <w:sz w:val="32"/>
          <w:szCs w:val="32"/>
          <w:lang w:eastAsia="ru-RU"/>
        </w:rPr>
        <w:t>дʼ</w:t>
      </w:r>
      <w:proofErr w:type="gramStart"/>
      <w:r w:rsidR="002864F1" w:rsidRPr="00DE43BC">
        <w:rPr>
          <w:rFonts w:ascii="Times New Roman" w:eastAsia="Times New Roman" w:hAnsi="Times New Roman" w:cs="Times New Roman"/>
          <w:color w:val="333333"/>
          <w:sz w:val="32"/>
          <w:szCs w:val="32"/>
          <w:lang w:eastAsia="ru-RU"/>
        </w:rPr>
        <w:t>Арк</w:t>
      </w:r>
      <w:proofErr w:type="spellEnd"/>
      <w:r w:rsidR="002864F1" w:rsidRPr="00DE43BC">
        <w:rPr>
          <w:rFonts w:ascii="Times New Roman" w:eastAsia="Times New Roman" w:hAnsi="Times New Roman" w:cs="Times New Roman"/>
          <w:color w:val="333333"/>
          <w:sz w:val="32"/>
          <w:szCs w:val="32"/>
          <w:lang w:eastAsia="ru-RU"/>
        </w:rPr>
        <w:t xml:space="preserve"> и</w:t>
      </w:r>
      <w:proofErr w:type="gramEnd"/>
      <w:r w:rsidR="002864F1" w:rsidRPr="00DE43BC">
        <w:rPr>
          <w:rFonts w:ascii="Times New Roman" w:eastAsia="Times New Roman" w:hAnsi="Times New Roman" w:cs="Times New Roman"/>
          <w:color w:val="333333"/>
          <w:sz w:val="32"/>
          <w:szCs w:val="32"/>
          <w:lang w:eastAsia="ru-RU"/>
        </w:rPr>
        <w:t xml:space="preserve"> протопопа Авв</w:t>
      </w:r>
      <w:r w:rsidR="00AB1CE7" w:rsidRPr="00DE43BC">
        <w:rPr>
          <w:rFonts w:ascii="Times New Roman" w:eastAsia="Times New Roman" w:hAnsi="Times New Roman" w:cs="Times New Roman"/>
          <w:color w:val="333333"/>
          <w:sz w:val="32"/>
          <w:szCs w:val="32"/>
          <w:lang w:eastAsia="ru-RU"/>
        </w:rPr>
        <w:t>а</w:t>
      </w:r>
      <w:r w:rsidR="002864F1" w:rsidRPr="00DE43BC">
        <w:rPr>
          <w:rFonts w:ascii="Times New Roman" w:eastAsia="Times New Roman" w:hAnsi="Times New Roman" w:cs="Times New Roman"/>
          <w:color w:val="333333"/>
          <w:sz w:val="32"/>
          <w:szCs w:val="32"/>
          <w:lang w:eastAsia="ru-RU"/>
        </w:rPr>
        <w:t>кума.</w:t>
      </w:r>
      <w:r w:rsidR="00A03242" w:rsidRPr="00DE43BC">
        <w:rPr>
          <w:rFonts w:ascii="Times New Roman" w:eastAsia="Times New Roman" w:hAnsi="Times New Roman" w:cs="Times New Roman"/>
          <w:color w:val="333333"/>
          <w:sz w:val="32"/>
          <w:szCs w:val="32"/>
          <w:lang w:eastAsia="ru-RU"/>
        </w:rPr>
        <w:t xml:space="preserve"> Но, конечно же, </w:t>
      </w:r>
      <w:proofErr w:type="spellStart"/>
      <w:r w:rsidR="00A03242" w:rsidRPr="00DE43BC">
        <w:rPr>
          <w:rFonts w:ascii="Times New Roman" w:eastAsia="Times New Roman" w:hAnsi="Times New Roman" w:cs="Times New Roman"/>
          <w:color w:val="333333"/>
          <w:sz w:val="32"/>
          <w:szCs w:val="32"/>
          <w:lang w:eastAsia="ru-RU"/>
        </w:rPr>
        <w:t>пассионарная</w:t>
      </w:r>
      <w:proofErr w:type="spellEnd"/>
      <w:r w:rsidR="00A03242" w:rsidRPr="00DE43BC">
        <w:rPr>
          <w:rFonts w:ascii="Times New Roman" w:eastAsia="Times New Roman" w:hAnsi="Times New Roman" w:cs="Times New Roman"/>
          <w:color w:val="333333"/>
          <w:sz w:val="32"/>
          <w:szCs w:val="32"/>
          <w:lang w:eastAsia="ru-RU"/>
        </w:rPr>
        <w:t xml:space="preserve"> деятельность не была бы </w:t>
      </w:r>
      <w:r w:rsidR="00A03242" w:rsidRPr="00DE43BC">
        <w:rPr>
          <w:rFonts w:ascii="Times New Roman" w:eastAsia="Times New Roman" w:hAnsi="Times New Roman" w:cs="Times New Roman"/>
          <w:color w:val="333333"/>
          <w:sz w:val="32"/>
          <w:szCs w:val="32"/>
          <w:lang w:eastAsia="ru-RU"/>
        </w:rPr>
        <w:lastRenderedPageBreak/>
        <w:t xml:space="preserve">столь продуктивна, если бы не еще одно качество </w:t>
      </w:r>
      <w:proofErr w:type="spellStart"/>
      <w:r w:rsidR="00A03242" w:rsidRPr="00DE43BC">
        <w:rPr>
          <w:rFonts w:ascii="Times New Roman" w:eastAsia="Times New Roman" w:hAnsi="Times New Roman" w:cs="Times New Roman"/>
          <w:color w:val="333333"/>
          <w:sz w:val="32"/>
          <w:szCs w:val="32"/>
          <w:lang w:eastAsia="ru-RU"/>
        </w:rPr>
        <w:t>пассионарности</w:t>
      </w:r>
      <w:proofErr w:type="spellEnd"/>
      <w:r w:rsidR="00A03242" w:rsidRPr="00DE43BC">
        <w:rPr>
          <w:rFonts w:ascii="Times New Roman" w:eastAsia="Times New Roman" w:hAnsi="Times New Roman" w:cs="Times New Roman"/>
          <w:color w:val="333333"/>
          <w:sz w:val="32"/>
          <w:szCs w:val="32"/>
          <w:lang w:eastAsia="ru-RU"/>
        </w:rPr>
        <w:t xml:space="preserve"> – ее заразительность. Это означает, что энергия индивида, его страстность начинают со временем заражать окружающих, и они начинают ду</w:t>
      </w:r>
      <w:r w:rsidR="00C93A48" w:rsidRPr="00DE43BC">
        <w:rPr>
          <w:rFonts w:ascii="Times New Roman" w:eastAsia="Times New Roman" w:hAnsi="Times New Roman" w:cs="Times New Roman"/>
          <w:color w:val="333333"/>
          <w:sz w:val="32"/>
          <w:szCs w:val="32"/>
          <w:lang w:eastAsia="ru-RU"/>
        </w:rPr>
        <w:t xml:space="preserve">мать и действовать в том же ключе, как </w:t>
      </w:r>
      <w:r w:rsidR="00A03242" w:rsidRPr="00DE43BC">
        <w:rPr>
          <w:rFonts w:ascii="Times New Roman" w:eastAsia="Times New Roman" w:hAnsi="Times New Roman" w:cs="Times New Roman"/>
          <w:color w:val="333333"/>
          <w:sz w:val="32"/>
          <w:szCs w:val="32"/>
          <w:lang w:eastAsia="ru-RU"/>
        </w:rPr>
        <w:t xml:space="preserve">и излучающий эту энергию </w:t>
      </w:r>
      <w:proofErr w:type="spellStart"/>
      <w:r w:rsidR="00A03242" w:rsidRPr="00DE43BC">
        <w:rPr>
          <w:rFonts w:ascii="Times New Roman" w:eastAsia="Times New Roman" w:hAnsi="Times New Roman" w:cs="Times New Roman"/>
          <w:color w:val="333333"/>
          <w:sz w:val="32"/>
          <w:szCs w:val="32"/>
          <w:lang w:eastAsia="ru-RU"/>
        </w:rPr>
        <w:t>пассионарий</w:t>
      </w:r>
      <w:proofErr w:type="spellEnd"/>
      <w:r w:rsidR="00A03242" w:rsidRPr="00DE43BC">
        <w:rPr>
          <w:rFonts w:ascii="Times New Roman" w:eastAsia="Times New Roman" w:hAnsi="Times New Roman" w:cs="Times New Roman"/>
          <w:color w:val="333333"/>
          <w:sz w:val="32"/>
          <w:szCs w:val="32"/>
          <w:lang w:eastAsia="ru-RU"/>
        </w:rPr>
        <w:t xml:space="preserve">. Таких индивидов Лев Гумилев называет </w:t>
      </w:r>
      <w:proofErr w:type="spellStart"/>
      <w:r w:rsidR="00A03242" w:rsidRPr="00DE43BC">
        <w:rPr>
          <w:rFonts w:ascii="Times New Roman" w:eastAsia="Times New Roman" w:hAnsi="Times New Roman" w:cs="Times New Roman"/>
          <w:color w:val="333333"/>
          <w:sz w:val="32"/>
          <w:szCs w:val="32"/>
          <w:lang w:eastAsia="ru-RU"/>
        </w:rPr>
        <w:t>субпассионариями</w:t>
      </w:r>
      <w:proofErr w:type="spellEnd"/>
      <w:r w:rsidR="00A03242" w:rsidRPr="00DE43BC">
        <w:rPr>
          <w:rFonts w:ascii="Times New Roman" w:eastAsia="Times New Roman" w:hAnsi="Times New Roman" w:cs="Times New Roman"/>
          <w:color w:val="333333"/>
          <w:sz w:val="32"/>
          <w:szCs w:val="32"/>
          <w:lang w:eastAsia="ru-RU"/>
        </w:rPr>
        <w:t>. Это, как правило, более слабые в энергетич</w:t>
      </w:r>
      <w:r w:rsidR="00A03242" w:rsidRPr="00DE43BC">
        <w:rPr>
          <w:rFonts w:ascii="Times New Roman" w:eastAsia="Times New Roman" w:hAnsi="Times New Roman" w:cs="Times New Roman"/>
          <w:color w:val="333333"/>
          <w:sz w:val="32"/>
          <w:szCs w:val="32"/>
          <w:lang w:eastAsia="ru-RU"/>
        </w:rPr>
        <w:t>е</w:t>
      </w:r>
      <w:r w:rsidR="00A03242" w:rsidRPr="00DE43BC">
        <w:rPr>
          <w:rFonts w:ascii="Times New Roman" w:eastAsia="Times New Roman" w:hAnsi="Times New Roman" w:cs="Times New Roman"/>
          <w:color w:val="333333"/>
          <w:sz w:val="32"/>
          <w:szCs w:val="32"/>
          <w:lang w:eastAsia="ru-RU"/>
        </w:rPr>
        <w:t>ском плане особи, более конформные, ведомые сильными личн</w:t>
      </w:r>
      <w:r w:rsidR="00A03242" w:rsidRPr="00DE43BC">
        <w:rPr>
          <w:rFonts w:ascii="Times New Roman" w:eastAsia="Times New Roman" w:hAnsi="Times New Roman" w:cs="Times New Roman"/>
          <w:color w:val="333333"/>
          <w:sz w:val="32"/>
          <w:szCs w:val="32"/>
          <w:lang w:eastAsia="ru-RU"/>
        </w:rPr>
        <w:t>о</w:t>
      </w:r>
      <w:r w:rsidR="00A03242" w:rsidRPr="00DE43BC">
        <w:rPr>
          <w:rFonts w:ascii="Times New Roman" w:eastAsia="Times New Roman" w:hAnsi="Times New Roman" w:cs="Times New Roman"/>
          <w:color w:val="333333"/>
          <w:sz w:val="32"/>
          <w:szCs w:val="32"/>
          <w:lang w:eastAsia="ru-RU"/>
        </w:rPr>
        <w:t>ст</w:t>
      </w:r>
      <w:r w:rsidR="0079235D" w:rsidRPr="00DE43BC">
        <w:rPr>
          <w:rFonts w:ascii="Times New Roman" w:eastAsia="Times New Roman" w:hAnsi="Times New Roman" w:cs="Times New Roman"/>
          <w:color w:val="333333"/>
          <w:sz w:val="32"/>
          <w:szCs w:val="32"/>
          <w:lang w:eastAsia="ru-RU"/>
        </w:rPr>
        <w:t>ями, но без их деятельности</w:t>
      </w:r>
      <w:r w:rsidR="00A03242" w:rsidRPr="00DE43BC">
        <w:rPr>
          <w:rFonts w:ascii="Times New Roman" w:eastAsia="Times New Roman" w:hAnsi="Times New Roman" w:cs="Times New Roman"/>
          <w:color w:val="333333"/>
          <w:sz w:val="32"/>
          <w:szCs w:val="32"/>
          <w:lang w:eastAsia="ru-RU"/>
        </w:rPr>
        <w:t xml:space="preserve"> не </w:t>
      </w:r>
      <w:r w:rsidR="0079235D" w:rsidRPr="00DE43BC">
        <w:rPr>
          <w:rFonts w:ascii="Times New Roman" w:eastAsia="Times New Roman" w:hAnsi="Times New Roman" w:cs="Times New Roman"/>
          <w:color w:val="333333"/>
          <w:sz w:val="32"/>
          <w:szCs w:val="32"/>
          <w:lang w:eastAsia="ru-RU"/>
        </w:rPr>
        <w:t>смогла бы</w:t>
      </w:r>
      <w:r w:rsidR="00A03242" w:rsidRPr="00DE43BC">
        <w:rPr>
          <w:rFonts w:ascii="Times New Roman" w:eastAsia="Times New Roman" w:hAnsi="Times New Roman" w:cs="Times New Roman"/>
          <w:color w:val="333333"/>
          <w:sz w:val="32"/>
          <w:szCs w:val="32"/>
          <w:lang w:eastAsia="ru-RU"/>
        </w:rPr>
        <w:t xml:space="preserve"> реализоваться истор</w:t>
      </w:r>
      <w:r w:rsidR="00A03242" w:rsidRPr="00DE43BC">
        <w:rPr>
          <w:rFonts w:ascii="Times New Roman" w:eastAsia="Times New Roman" w:hAnsi="Times New Roman" w:cs="Times New Roman"/>
          <w:color w:val="333333"/>
          <w:sz w:val="32"/>
          <w:szCs w:val="32"/>
          <w:lang w:eastAsia="ru-RU"/>
        </w:rPr>
        <w:t>и</w:t>
      </w:r>
      <w:r w:rsidR="00A03242" w:rsidRPr="00DE43BC">
        <w:rPr>
          <w:rFonts w:ascii="Times New Roman" w:eastAsia="Times New Roman" w:hAnsi="Times New Roman" w:cs="Times New Roman"/>
          <w:color w:val="333333"/>
          <w:sz w:val="32"/>
          <w:szCs w:val="32"/>
          <w:lang w:eastAsia="ru-RU"/>
        </w:rPr>
        <w:t>ческая идея, вдохнов</w:t>
      </w:r>
      <w:r w:rsidR="00542A85" w:rsidRPr="00DE43BC">
        <w:rPr>
          <w:rFonts w:ascii="Times New Roman" w:eastAsia="Times New Roman" w:hAnsi="Times New Roman" w:cs="Times New Roman"/>
          <w:color w:val="333333"/>
          <w:sz w:val="32"/>
          <w:szCs w:val="32"/>
          <w:lang w:eastAsia="ru-RU"/>
        </w:rPr>
        <w:t xml:space="preserve">ившая </w:t>
      </w:r>
      <w:proofErr w:type="spellStart"/>
      <w:r w:rsidR="00542A85" w:rsidRPr="00DE43BC">
        <w:rPr>
          <w:rFonts w:ascii="Times New Roman" w:eastAsia="Times New Roman" w:hAnsi="Times New Roman" w:cs="Times New Roman"/>
          <w:color w:val="333333"/>
          <w:sz w:val="32"/>
          <w:szCs w:val="32"/>
          <w:lang w:eastAsia="ru-RU"/>
        </w:rPr>
        <w:t>пассиона</w:t>
      </w:r>
      <w:r w:rsidR="0076333B" w:rsidRPr="00DE43BC">
        <w:rPr>
          <w:rFonts w:ascii="Times New Roman" w:eastAsia="Times New Roman" w:hAnsi="Times New Roman" w:cs="Times New Roman"/>
          <w:color w:val="333333"/>
          <w:sz w:val="32"/>
          <w:szCs w:val="32"/>
          <w:lang w:eastAsia="ru-RU"/>
        </w:rPr>
        <w:t>рия</w:t>
      </w:r>
      <w:proofErr w:type="spellEnd"/>
      <w:r w:rsidR="00AB1CE7" w:rsidRPr="00DE43BC">
        <w:rPr>
          <w:rFonts w:ascii="Times New Roman" w:eastAsia="Times New Roman" w:hAnsi="Times New Roman" w:cs="Times New Roman"/>
          <w:color w:val="333333"/>
          <w:sz w:val="32"/>
          <w:szCs w:val="32"/>
          <w:lang w:eastAsia="ru-RU"/>
        </w:rPr>
        <w:t>.</w:t>
      </w:r>
      <w:r w:rsidRPr="00DE43BC">
        <w:rPr>
          <w:rFonts w:ascii="Times New Roman" w:eastAsia="Times New Roman" w:hAnsi="Times New Roman" w:cs="Times New Roman"/>
          <w:color w:val="333333"/>
          <w:sz w:val="32"/>
          <w:szCs w:val="32"/>
          <w:lang w:eastAsia="ru-RU"/>
        </w:rPr>
        <w:t xml:space="preserve"> </w:t>
      </w:r>
    </w:p>
    <w:p w:rsidR="003A4E33" w:rsidRPr="00DE43BC" w:rsidRDefault="00C93A48" w:rsidP="00DE43BC">
      <w:pPr>
        <w:spacing w:after="0" w:line="240" w:lineRule="auto"/>
        <w:ind w:firstLine="708"/>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 xml:space="preserve">Здесь же возникает вопрос: если </w:t>
      </w:r>
      <w:proofErr w:type="spellStart"/>
      <w:r w:rsidRPr="00DE43BC">
        <w:rPr>
          <w:rFonts w:ascii="Times New Roman" w:eastAsia="Times New Roman" w:hAnsi="Times New Roman" w:cs="Times New Roman"/>
          <w:color w:val="333333"/>
          <w:sz w:val="32"/>
          <w:szCs w:val="32"/>
          <w:lang w:eastAsia="ru-RU"/>
        </w:rPr>
        <w:t>пассионарная</w:t>
      </w:r>
      <w:proofErr w:type="spellEnd"/>
      <w:r w:rsidRPr="00DE43BC">
        <w:rPr>
          <w:rFonts w:ascii="Times New Roman" w:eastAsia="Times New Roman" w:hAnsi="Times New Roman" w:cs="Times New Roman"/>
          <w:color w:val="333333"/>
          <w:sz w:val="32"/>
          <w:szCs w:val="32"/>
          <w:lang w:eastAsia="ru-RU"/>
        </w:rPr>
        <w:t xml:space="preserve"> личность зар</w:t>
      </w:r>
      <w:r w:rsidRPr="00DE43BC">
        <w:rPr>
          <w:rFonts w:ascii="Times New Roman" w:eastAsia="Times New Roman" w:hAnsi="Times New Roman" w:cs="Times New Roman"/>
          <w:color w:val="333333"/>
          <w:sz w:val="32"/>
          <w:szCs w:val="32"/>
          <w:lang w:eastAsia="ru-RU"/>
        </w:rPr>
        <w:t>а</w:t>
      </w:r>
      <w:r w:rsidRPr="00DE43BC">
        <w:rPr>
          <w:rFonts w:ascii="Times New Roman" w:eastAsia="Times New Roman" w:hAnsi="Times New Roman" w:cs="Times New Roman"/>
          <w:color w:val="333333"/>
          <w:sz w:val="32"/>
          <w:szCs w:val="32"/>
          <w:lang w:eastAsia="ru-RU"/>
        </w:rPr>
        <w:t xml:space="preserve">жает своей энергией и образом мыслей </w:t>
      </w:r>
      <w:proofErr w:type="spellStart"/>
      <w:r w:rsidRPr="00DE43BC">
        <w:rPr>
          <w:rFonts w:ascii="Times New Roman" w:eastAsia="Times New Roman" w:hAnsi="Times New Roman" w:cs="Times New Roman"/>
          <w:color w:val="333333"/>
          <w:sz w:val="32"/>
          <w:szCs w:val="32"/>
          <w:lang w:eastAsia="ru-RU"/>
        </w:rPr>
        <w:t>субпассионариев</w:t>
      </w:r>
      <w:proofErr w:type="spellEnd"/>
      <w:r w:rsidRPr="00DE43BC">
        <w:rPr>
          <w:rFonts w:ascii="Times New Roman" w:eastAsia="Times New Roman" w:hAnsi="Times New Roman" w:cs="Times New Roman"/>
          <w:color w:val="333333"/>
          <w:sz w:val="32"/>
          <w:szCs w:val="32"/>
          <w:lang w:eastAsia="ru-RU"/>
        </w:rPr>
        <w:t xml:space="preserve">, </w:t>
      </w:r>
      <w:proofErr w:type="gramStart"/>
      <w:r w:rsidRPr="00DE43BC">
        <w:rPr>
          <w:rFonts w:ascii="Times New Roman" w:eastAsia="Times New Roman" w:hAnsi="Times New Roman" w:cs="Times New Roman"/>
          <w:color w:val="333333"/>
          <w:sz w:val="32"/>
          <w:szCs w:val="32"/>
          <w:lang w:eastAsia="ru-RU"/>
        </w:rPr>
        <w:t>то</w:t>
      </w:r>
      <w:proofErr w:type="gramEnd"/>
      <w:r w:rsidRPr="00DE43BC">
        <w:rPr>
          <w:rFonts w:ascii="Times New Roman" w:eastAsia="Times New Roman" w:hAnsi="Times New Roman" w:cs="Times New Roman"/>
          <w:color w:val="333333"/>
          <w:sz w:val="32"/>
          <w:szCs w:val="32"/>
          <w:lang w:eastAsia="ru-RU"/>
        </w:rPr>
        <w:t xml:space="preserve"> что же вдохновляет самого </w:t>
      </w:r>
      <w:proofErr w:type="spellStart"/>
      <w:r w:rsidRPr="00DE43BC">
        <w:rPr>
          <w:rFonts w:ascii="Times New Roman" w:eastAsia="Times New Roman" w:hAnsi="Times New Roman" w:cs="Times New Roman"/>
          <w:color w:val="333333"/>
          <w:sz w:val="32"/>
          <w:szCs w:val="32"/>
          <w:lang w:eastAsia="ru-RU"/>
        </w:rPr>
        <w:t>пассионария</w:t>
      </w:r>
      <w:proofErr w:type="spellEnd"/>
      <w:r w:rsidRPr="00DE43BC">
        <w:rPr>
          <w:rFonts w:ascii="Times New Roman" w:eastAsia="Times New Roman" w:hAnsi="Times New Roman" w:cs="Times New Roman"/>
          <w:color w:val="333333"/>
          <w:sz w:val="32"/>
          <w:szCs w:val="32"/>
          <w:lang w:eastAsia="ru-RU"/>
        </w:rPr>
        <w:t xml:space="preserve"> на те или иные действия, прив</w:t>
      </w:r>
      <w:r w:rsidRPr="00DE43BC">
        <w:rPr>
          <w:rFonts w:ascii="Times New Roman" w:eastAsia="Times New Roman" w:hAnsi="Times New Roman" w:cs="Times New Roman"/>
          <w:color w:val="333333"/>
          <w:sz w:val="32"/>
          <w:szCs w:val="32"/>
          <w:lang w:eastAsia="ru-RU"/>
        </w:rPr>
        <w:t>о</w:t>
      </w:r>
      <w:r w:rsidRPr="00DE43BC">
        <w:rPr>
          <w:rFonts w:ascii="Times New Roman" w:eastAsia="Times New Roman" w:hAnsi="Times New Roman" w:cs="Times New Roman"/>
          <w:color w:val="333333"/>
          <w:sz w:val="32"/>
          <w:szCs w:val="32"/>
          <w:lang w:eastAsia="ru-RU"/>
        </w:rPr>
        <w:t>дящие в движение этническую субстанцию? По мнению Льва Г</w:t>
      </w:r>
      <w:r w:rsidRPr="00DE43BC">
        <w:rPr>
          <w:rFonts w:ascii="Times New Roman" w:eastAsia="Times New Roman" w:hAnsi="Times New Roman" w:cs="Times New Roman"/>
          <w:color w:val="333333"/>
          <w:sz w:val="32"/>
          <w:szCs w:val="32"/>
          <w:lang w:eastAsia="ru-RU"/>
        </w:rPr>
        <w:t>у</w:t>
      </w:r>
      <w:r w:rsidRPr="00DE43BC">
        <w:rPr>
          <w:rFonts w:ascii="Times New Roman" w:eastAsia="Times New Roman" w:hAnsi="Times New Roman" w:cs="Times New Roman"/>
          <w:color w:val="333333"/>
          <w:sz w:val="32"/>
          <w:szCs w:val="32"/>
          <w:lang w:eastAsia="ru-RU"/>
        </w:rPr>
        <w:t xml:space="preserve">милева, такими стимуляторами </w:t>
      </w:r>
      <w:proofErr w:type="spellStart"/>
      <w:r w:rsidRPr="00DE43BC">
        <w:rPr>
          <w:rFonts w:ascii="Times New Roman" w:eastAsia="Times New Roman" w:hAnsi="Times New Roman" w:cs="Times New Roman"/>
          <w:color w:val="333333"/>
          <w:sz w:val="32"/>
          <w:szCs w:val="32"/>
          <w:lang w:eastAsia="ru-RU"/>
        </w:rPr>
        <w:t>пассионарной</w:t>
      </w:r>
      <w:proofErr w:type="spellEnd"/>
      <w:r w:rsidRPr="00DE43BC">
        <w:rPr>
          <w:rFonts w:ascii="Times New Roman" w:eastAsia="Times New Roman" w:hAnsi="Times New Roman" w:cs="Times New Roman"/>
          <w:color w:val="333333"/>
          <w:sz w:val="32"/>
          <w:szCs w:val="32"/>
          <w:lang w:eastAsia="ru-RU"/>
        </w:rPr>
        <w:t xml:space="preserve"> энергии являются </w:t>
      </w:r>
      <w:proofErr w:type="spellStart"/>
      <w:r w:rsidRPr="00DE43BC">
        <w:rPr>
          <w:rFonts w:ascii="Times New Roman" w:eastAsia="Times New Roman" w:hAnsi="Times New Roman" w:cs="Times New Roman"/>
          <w:color w:val="333333"/>
          <w:sz w:val="32"/>
          <w:szCs w:val="32"/>
          <w:lang w:eastAsia="ru-RU"/>
        </w:rPr>
        <w:t>пассионарные</w:t>
      </w:r>
      <w:proofErr w:type="spellEnd"/>
      <w:r w:rsidRPr="00DE43BC">
        <w:rPr>
          <w:rFonts w:ascii="Times New Roman" w:eastAsia="Times New Roman" w:hAnsi="Times New Roman" w:cs="Times New Roman"/>
          <w:color w:val="333333"/>
          <w:sz w:val="32"/>
          <w:szCs w:val="32"/>
          <w:lang w:eastAsia="ru-RU"/>
        </w:rPr>
        <w:t xml:space="preserve"> толчки.</w:t>
      </w:r>
      <w:r w:rsidR="0007054D" w:rsidRPr="00DE43BC">
        <w:rPr>
          <w:rFonts w:ascii="Times New Roman" w:eastAsia="Times New Roman" w:hAnsi="Times New Roman" w:cs="Times New Roman"/>
          <w:color w:val="333333"/>
          <w:sz w:val="32"/>
          <w:szCs w:val="32"/>
          <w:lang w:eastAsia="ru-RU"/>
        </w:rPr>
        <w:t xml:space="preserve"> «В мире есть какой-то могучий импульс, противодействующий распространению антисистем</w:t>
      </w:r>
      <w:r w:rsidR="00171A80" w:rsidRPr="00DE43BC">
        <w:rPr>
          <w:rFonts w:ascii="Times New Roman" w:eastAsia="Times New Roman" w:hAnsi="Times New Roman" w:cs="Times New Roman"/>
          <w:color w:val="333333"/>
          <w:sz w:val="32"/>
          <w:szCs w:val="32"/>
          <w:lang w:eastAsia="ru-RU"/>
        </w:rPr>
        <w:t xml:space="preserve"> и</w:t>
      </w:r>
      <w:r w:rsidR="0007054D" w:rsidRPr="00DE43BC">
        <w:rPr>
          <w:rFonts w:ascii="Times New Roman" w:eastAsia="Times New Roman" w:hAnsi="Times New Roman" w:cs="Times New Roman"/>
          <w:color w:val="333333"/>
          <w:sz w:val="32"/>
          <w:szCs w:val="32"/>
          <w:lang w:eastAsia="ru-RU"/>
        </w:rPr>
        <w:t>, возможно, очищающий лик Земли. Однако, как мы видели, антисистемы п</w:t>
      </w:r>
      <w:r w:rsidR="0007054D" w:rsidRPr="00DE43BC">
        <w:rPr>
          <w:rFonts w:ascii="Times New Roman" w:eastAsia="Times New Roman" w:hAnsi="Times New Roman" w:cs="Times New Roman"/>
          <w:color w:val="333333"/>
          <w:sz w:val="32"/>
          <w:szCs w:val="32"/>
          <w:lang w:eastAsia="ru-RU"/>
        </w:rPr>
        <w:t>о</w:t>
      </w:r>
      <w:r w:rsidR="0007054D" w:rsidRPr="00DE43BC">
        <w:rPr>
          <w:rFonts w:ascii="Times New Roman" w:eastAsia="Times New Roman" w:hAnsi="Times New Roman" w:cs="Times New Roman"/>
          <w:color w:val="333333"/>
          <w:sz w:val="32"/>
          <w:szCs w:val="32"/>
          <w:lang w:eastAsia="ru-RU"/>
        </w:rPr>
        <w:t>являются снова и снова, так что этот импульс должен действовать если не постоянно, то достаточно часто. … Знаем ли мы импульс с такими свойствами</w:t>
      </w:r>
      <w:r w:rsidR="00171A80" w:rsidRPr="00DE43BC">
        <w:rPr>
          <w:rFonts w:ascii="Times New Roman" w:eastAsia="Times New Roman" w:hAnsi="Times New Roman" w:cs="Times New Roman"/>
          <w:color w:val="333333"/>
          <w:sz w:val="32"/>
          <w:szCs w:val="32"/>
          <w:lang w:eastAsia="ru-RU"/>
        </w:rPr>
        <w:t xml:space="preserve">? Да, знаем! Это </w:t>
      </w:r>
      <w:proofErr w:type="spellStart"/>
      <w:r w:rsidR="00171A80" w:rsidRPr="00DE43BC">
        <w:rPr>
          <w:rFonts w:ascii="Times New Roman" w:eastAsia="Times New Roman" w:hAnsi="Times New Roman" w:cs="Times New Roman"/>
          <w:color w:val="333333"/>
          <w:sz w:val="32"/>
          <w:szCs w:val="32"/>
          <w:lang w:eastAsia="ru-RU"/>
        </w:rPr>
        <w:t>пас</w:t>
      </w:r>
      <w:r w:rsidR="00A77A51" w:rsidRPr="00DE43BC">
        <w:rPr>
          <w:rFonts w:ascii="Times New Roman" w:eastAsia="Times New Roman" w:hAnsi="Times New Roman" w:cs="Times New Roman"/>
          <w:color w:val="333333"/>
          <w:sz w:val="32"/>
          <w:szCs w:val="32"/>
          <w:lang w:eastAsia="ru-RU"/>
        </w:rPr>
        <w:t>сионарный</w:t>
      </w:r>
      <w:proofErr w:type="spellEnd"/>
      <w:r w:rsidR="00A77A51" w:rsidRPr="00DE43BC">
        <w:rPr>
          <w:rFonts w:ascii="Times New Roman" w:eastAsia="Times New Roman" w:hAnsi="Times New Roman" w:cs="Times New Roman"/>
          <w:color w:val="333333"/>
          <w:sz w:val="32"/>
          <w:szCs w:val="32"/>
          <w:lang w:eastAsia="ru-RU"/>
        </w:rPr>
        <w:t xml:space="preserve"> толчок»</w:t>
      </w:r>
      <w:r w:rsidR="00A77A51" w:rsidRPr="00DE43BC">
        <w:rPr>
          <w:rStyle w:val="a5"/>
          <w:rFonts w:ascii="Times New Roman" w:eastAsia="Times New Roman" w:hAnsi="Times New Roman" w:cs="Times New Roman"/>
          <w:color w:val="333333"/>
          <w:sz w:val="32"/>
          <w:szCs w:val="32"/>
          <w:lang w:eastAsia="ru-RU"/>
        </w:rPr>
        <w:footnoteReference w:id="77"/>
      </w:r>
      <w:r w:rsidR="00A77A51" w:rsidRPr="00DE43BC">
        <w:rPr>
          <w:rFonts w:ascii="Times New Roman" w:eastAsia="Times New Roman" w:hAnsi="Times New Roman" w:cs="Times New Roman"/>
          <w:color w:val="333333"/>
          <w:sz w:val="32"/>
          <w:szCs w:val="32"/>
          <w:lang w:eastAsia="ru-RU"/>
        </w:rPr>
        <w:t>.</w:t>
      </w:r>
    </w:p>
    <w:p w:rsidR="00A77A51" w:rsidRPr="00DE43BC" w:rsidRDefault="00A77A51" w:rsidP="00DE43BC">
      <w:pPr>
        <w:spacing w:after="0" w:line="240" w:lineRule="auto"/>
        <w:ind w:firstLine="708"/>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 xml:space="preserve">По мнению Льва Гумилева, </w:t>
      </w:r>
      <w:proofErr w:type="spellStart"/>
      <w:r w:rsidRPr="00DE43BC">
        <w:rPr>
          <w:rFonts w:ascii="Times New Roman" w:eastAsia="Times New Roman" w:hAnsi="Times New Roman" w:cs="Times New Roman"/>
          <w:color w:val="333333"/>
          <w:sz w:val="32"/>
          <w:szCs w:val="32"/>
          <w:lang w:eastAsia="ru-RU"/>
        </w:rPr>
        <w:t>пассионарный</w:t>
      </w:r>
      <w:proofErr w:type="spellEnd"/>
      <w:r w:rsidRPr="00DE43BC">
        <w:rPr>
          <w:rFonts w:ascii="Times New Roman" w:eastAsia="Times New Roman" w:hAnsi="Times New Roman" w:cs="Times New Roman"/>
          <w:color w:val="333333"/>
          <w:sz w:val="32"/>
          <w:szCs w:val="32"/>
          <w:lang w:eastAsia="ru-RU"/>
        </w:rPr>
        <w:t xml:space="preserve"> толчок имеет пр</w:t>
      </w:r>
      <w:r w:rsidRPr="00DE43BC">
        <w:rPr>
          <w:rFonts w:ascii="Times New Roman" w:eastAsia="Times New Roman" w:hAnsi="Times New Roman" w:cs="Times New Roman"/>
          <w:color w:val="333333"/>
          <w:sz w:val="32"/>
          <w:szCs w:val="32"/>
          <w:lang w:eastAsia="ru-RU"/>
        </w:rPr>
        <w:t>и</w:t>
      </w:r>
      <w:r w:rsidRPr="00DE43BC">
        <w:rPr>
          <w:rFonts w:ascii="Times New Roman" w:eastAsia="Times New Roman" w:hAnsi="Times New Roman" w:cs="Times New Roman"/>
          <w:color w:val="333333"/>
          <w:sz w:val="32"/>
          <w:szCs w:val="32"/>
          <w:lang w:eastAsia="ru-RU"/>
        </w:rPr>
        <w:t>родное происхождение, п</w:t>
      </w:r>
      <w:r w:rsidR="000F44C1" w:rsidRPr="00DE43BC">
        <w:rPr>
          <w:rFonts w:ascii="Times New Roman" w:eastAsia="Times New Roman" w:hAnsi="Times New Roman" w:cs="Times New Roman"/>
          <w:color w:val="333333"/>
          <w:sz w:val="32"/>
          <w:szCs w:val="32"/>
          <w:lang w:eastAsia="ru-RU"/>
        </w:rPr>
        <w:t>ричем явно неземное. Он</w:t>
      </w:r>
      <w:r w:rsidRPr="00DE43BC">
        <w:rPr>
          <w:rFonts w:ascii="Times New Roman" w:eastAsia="Times New Roman" w:hAnsi="Times New Roman" w:cs="Times New Roman"/>
          <w:color w:val="333333"/>
          <w:sz w:val="32"/>
          <w:szCs w:val="32"/>
          <w:lang w:eastAsia="ru-RU"/>
        </w:rPr>
        <w:t xml:space="preserve"> так пишет об этом: «Уже то, что оси зон толчков располагаются</w:t>
      </w:r>
      <w:r w:rsidR="00190B6E" w:rsidRPr="00DE43BC">
        <w:rPr>
          <w:rFonts w:ascii="Times New Roman" w:eastAsia="Times New Roman" w:hAnsi="Times New Roman" w:cs="Times New Roman"/>
          <w:color w:val="333333"/>
          <w:sz w:val="32"/>
          <w:szCs w:val="32"/>
          <w:lang w:eastAsia="ru-RU"/>
        </w:rPr>
        <w:t xml:space="preserve"> на поверхности планеты как линии, концы которых ограничены кривизной план</w:t>
      </w:r>
      <w:r w:rsidR="00190B6E" w:rsidRPr="00DE43BC">
        <w:rPr>
          <w:rFonts w:ascii="Times New Roman" w:eastAsia="Times New Roman" w:hAnsi="Times New Roman" w:cs="Times New Roman"/>
          <w:color w:val="333333"/>
          <w:sz w:val="32"/>
          <w:szCs w:val="32"/>
          <w:lang w:eastAsia="ru-RU"/>
        </w:rPr>
        <w:t>е</w:t>
      </w:r>
      <w:r w:rsidR="00190B6E" w:rsidRPr="00DE43BC">
        <w:rPr>
          <w:rFonts w:ascii="Times New Roman" w:eastAsia="Times New Roman" w:hAnsi="Times New Roman" w:cs="Times New Roman"/>
          <w:color w:val="333333"/>
          <w:sz w:val="32"/>
          <w:szCs w:val="32"/>
          <w:lang w:eastAsia="ru-RU"/>
        </w:rPr>
        <w:t>ты, а перпендикуляры к ним проходят через центр Земли, указыв</w:t>
      </w:r>
      <w:r w:rsidR="00190B6E" w:rsidRPr="00DE43BC">
        <w:rPr>
          <w:rFonts w:ascii="Times New Roman" w:eastAsia="Times New Roman" w:hAnsi="Times New Roman" w:cs="Times New Roman"/>
          <w:color w:val="333333"/>
          <w:sz w:val="32"/>
          <w:szCs w:val="32"/>
          <w:lang w:eastAsia="ru-RU"/>
        </w:rPr>
        <w:t>а</w:t>
      </w:r>
      <w:r w:rsidR="00190B6E" w:rsidRPr="00DE43BC">
        <w:rPr>
          <w:rFonts w:ascii="Times New Roman" w:eastAsia="Times New Roman" w:hAnsi="Times New Roman" w:cs="Times New Roman"/>
          <w:color w:val="333333"/>
          <w:sz w:val="32"/>
          <w:szCs w:val="32"/>
          <w:lang w:eastAsia="ru-RU"/>
        </w:rPr>
        <w:t>ет на зависимость оси толчка от магнитного поля планеты. Пре</w:t>
      </w:r>
      <w:r w:rsidR="00190B6E" w:rsidRPr="00DE43BC">
        <w:rPr>
          <w:rFonts w:ascii="Times New Roman" w:eastAsia="Times New Roman" w:hAnsi="Times New Roman" w:cs="Times New Roman"/>
          <w:color w:val="333333"/>
          <w:sz w:val="32"/>
          <w:szCs w:val="32"/>
          <w:lang w:eastAsia="ru-RU"/>
        </w:rPr>
        <w:t>д</w:t>
      </w:r>
      <w:r w:rsidR="00190B6E" w:rsidRPr="00DE43BC">
        <w:rPr>
          <w:rFonts w:ascii="Times New Roman" w:eastAsia="Times New Roman" w:hAnsi="Times New Roman" w:cs="Times New Roman"/>
          <w:color w:val="333333"/>
          <w:sz w:val="32"/>
          <w:szCs w:val="32"/>
          <w:lang w:eastAsia="ru-RU"/>
        </w:rPr>
        <w:t>положение, что эти энергетические удары по Земле идут не от Солнца, а из рассеянной энергии Галактики, нашло уточнение. Американский астроном Джон Эдди обнаружил, что деятельность Солнца варьирует настолько, что даже 11-летний цикл активности солнечных пятен</w:t>
      </w:r>
      <w:r w:rsidR="001C25BC" w:rsidRPr="00DE43BC">
        <w:rPr>
          <w:rFonts w:ascii="Times New Roman" w:eastAsia="Times New Roman" w:hAnsi="Times New Roman" w:cs="Times New Roman"/>
          <w:color w:val="333333"/>
          <w:sz w:val="32"/>
          <w:szCs w:val="32"/>
          <w:lang w:eastAsia="ru-RU"/>
        </w:rPr>
        <w:t xml:space="preserve"> не прослеживается. На основе этих выводов Джон Эдди составил график солнечной активности за 5 тысяч лет. И оказалось, что все датированные </w:t>
      </w:r>
      <w:proofErr w:type="spellStart"/>
      <w:r w:rsidR="001C25BC" w:rsidRPr="00DE43BC">
        <w:rPr>
          <w:rFonts w:ascii="Times New Roman" w:eastAsia="Times New Roman" w:hAnsi="Times New Roman" w:cs="Times New Roman"/>
          <w:color w:val="333333"/>
          <w:sz w:val="32"/>
          <w:szCs w:val="32"/>
          <w:lang w:eastAsia="ru-RU"/>
        </w:rPr>
        <w:t>пассионарные</w:t>
      </w:r>
      <w:proofErr w:type="spellEnd"/>
      <w:r w:rsidR="001C25BC" w:rsidRPr="00DE43BC">
        <w:rPr>
          <w:rFonts w:ascii="Times New Roman" w:eastAsia="Times New Roman" w:hAnsi="Times New Roman" w:cs="Times New Roman"/>
          <w:color w:val="333333"/>
          <w:sz w:val="32"/>
          <w:szCs w:val="32"/>
          <w:lang w:eastAsia="ru-RU"/>
        </w:rPr>
        <w:t xml:space="preserve"> толчки хронол</w:t>
      </w:r>
      <w:r w:rsidR="001C25BC" w:rsidRPr="00DE43BC">
        <w:rPr>
          <w:rFonts w:ascii="Times New Roman" w:eastAsia="Times New Roman" w:hAnsi="Times New Roman" w:cs="Times New Roman"/>
          <w:color w:val="333333"/>
          <w:sz w:val="32"/>
          <w:szCs w:val="32"/>
          <w:lang w:eastAsia="ru-RU"/>
        </w:rPr>
        <w:t>о</w:t>
      </w:r>
      <w:r w:rsidR="001C25BC" w:rsidRPr="00DE43BC">
        <w:rPr>
          <w:rFonts w:ascii="Times New Roman" w:eastAsia="Times New Roman" w:hAnsi="Times New Roman" w:cs="Times New Roman"/>
          <w:color w:val="333333"/>
          <w:sz w:val="32"/>
          <w:szCs w:val="32"/>
          <w:lang w:eastAsia="ru-RU"/>
        </w:rPr>
        <w:t>гически совпадают с минимумами солнечной активности, либо п</w:t>
      </w:r>
      <w:r w:rsidR="001C25BC" w:rsidRPr="00DE43BC">
        <w:rPr>
          <w:rFonts w:ascii="Times New Roman" w:eastAsia="Times New Roman" w:hAnsi="Times New Roman" w:cs="Times New Roman"/>
          <w:color w:val="333333"/>
          <w:sz w:val="32"/>
          <w:szCs w:val="32"/>
          <w:lang w:eastAsia="ru-RU"/>
        </w:rPr>
        <w:t>е</w:t>
      </w:r>
      <w:r w:rsidR="001C25BC" w:rsidRPr="00DE43BC">
        <w:rPr>
          <w:rFonts w:ascii="Times New Roman" w:eastAsia="Times New Roman" w:hAnsi="Times New Roman" w:cs="Times New Roman"/>
          <w:color w:val="333333"/>
          <w:sz w:val="32"/>
          <w:szCs w:val="32"/>
          <w:lang w:eastAsia="ru-RU"/>
        </w:rPr>
        <w:t>риодами ее спада. Это уже закономерность, позволяющая инте</w:t>
      </w:r>
      <w:r w:rsidR="001C25BC" w:rsidRPr="00DE43BC">
        <w:rPr>
          <w:rFonts w:ascii="Times New Roman" w:eastAsia="Times New Roman" w:hAnsi="Times New Roman" w:cs="Times New Roman"/>
          <w:color w:val="333333"/>
          <w:sz w:val="32"/>
          <w:szCs w:val="32"/>
          <w:lang w:eastAsia="ru-RU"/>
        </w:rPr>
        <w:t>р</w:t>
      </w:r>
      <w:r w:rsidR="001C25BC" w:rsidRPr="00DE43BC">
        <w:rPr>
          <w:rFonts w:ascii="Times New Roman" w:eastAsia="Times New Roman" w:hAnsi="Times New Roman" w:cs="Times New Roman"/>
          <w:color w:val="333333"/>
          <w:sz w:val="32"/>
          <w:szCs w:val="32"/>
          <w:lang w:eastAsia="ru-RU"/>
        </w:rPr>
        <w:t>претировать явление. При уменьшении солнечной активности з</w:t>
      </w:r>
      <w:r w:rsidR="001C25BC" w:rsidRPr="00DE43BC">
        <w:rPr>
          <w:rFonts w:ascii="Times New Roman" w:eastAsia="Times New Roman" w:hAnsi="Times New Roman" w:cs="Times New Roman"/>
          <w:color w:val="333333"/>
          <w:sz w:val="32"/>
          <w:szCs w:val="32"/>
          <w:lang w:eastAsia="ru-RU"/>
        </w:rPr>
        <w:t>а</w:t>
      </w:r>
      <w:r w:rsidR="001C25BC" w:rsidRPr="00DE43BC">
        <w:rPr>
          <w:rFonts w:ascii="Times New Roman" w:eastAsia="Times New Roman" w:hAnsi="Times New Roman" w:cs="Times New Roman"/>
          <w:color w:val="333333"/>
          <w:sz w:val="32"/>
          <w:szCs w:val="32"/>
          <w:lang w:eastAsia="ru-RU"/>
        </w:rPr>
        <w:lastRenderedPageBreak/>
        <w:t>щитные свойства ионосферы снижаются, и отдельные кванты или пучки излучения могут достигать земной поверхности. А жесткое излучение, как известно, порождает мутации</w:t>
      </w:r>
      <w:r w:rsidR="00DC072C" w:rsidRPr="00DE43BC">
        <w:rPr>
          <w:rFonts w:ascii="Times New Roman" w:eastAsia="Times New Roman" w:hAnsi="Times New Roman" w:cs="Times New Roman"/>
          <w:color w:val="333333"/>
          <w:sz w:val="32"/>
          <w:szCs w:val="32"/>
          <w:lang w:eastAsia="ru-RU"/>
        </w:rPr>
        <w:t>»</w:t>
      </w:r>
      <w:r w:rsidR="00DC072C" w:rsidRPr="00DE43BC">
        <w:rPr>
          <w:rStyle w:val="a5"/>
          <w:rFonts w:ascii="Times New Roman" w:eastAsia="Times New Roman" w:hAnsi="Times New Roman" w:cs="Times New Roman"/>
          <w:color w:val="333333"/>
          <w:sz w:val="32"/>
          <w:szCs w:val="32"/>
          <w:lang w:eastAsia="ru-RU"/>
        </w:rPr>
        <w:footnoteReference w:id="78"/>
      </w:r>
      <w:r w:rsidR="00DC072C" w:rsidRPr="00DE43BC">
        <w:rPr>
          <w:rFonts w:ascii="Times New Roman" w:eastAsia="Times New Roman" w:hAnsi="Times New Roman" w:cs="Times New Roman"/>
          <w:color w:val="333333"/>
          <w:sz w:val="32"/>
          <w:szCs w:val="32"/>
          <w:lang w:eastAsia="ru-RU"/>
        </w:rPr>
        <w:t>.</w:t>
      </w:r>
    </w:p>
    <w:p w:rsidR="00DC072C" w:rsidRPr="00DE43BC" w:rsidRDefault="00DC072C" w:rsidP="00DE43BC">
      <w:pPr>
        <w:spacing w:after="0" w:line="240" w:lineRule="auto"/>
        <w:ind w:firstLine="708"/>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Природа вообще играет ведущую роль в этногенезе и, соо</w:t>
      </w:r>
      <w:r w:rsidRPr="00DE43BC">
        <w:rPr>
          <w:rFonts w:ascii="Times New Roman" w:eastAsia="Times New Roman" w:hAnsi="Times New Roman" w:cs="Times New Roman"/>
          <w:color w:val="333333"/>
          <w:sz w:val="32"/>
          <w:szCs w:val="32"/>
          <w:lang w:eastAsia="ru-RU"/>
        </w:rPr>
        <w:t>т</w:t>
      </w:r>
      <w:r w:rsidRPr="00DE43BC">
        <w:rPr>
          <w:rFonts w:ascii="Times New Roman" w:eastAsia="Times New Roman" w:hAnsi="Times New Roman" w:cs="Times New Roman"/>
          <w:color w:val="333333"/>
          <w:sz w:val="32"/>
          <w:szCs w:val="32"/>
          <w:lang w:eastAsia="ru-RU"/>
        </w:rPr>
        <w:t xml:space="preserve">ветственно, в </w:t>
      </w:r>
      <w:proofErr w:type="spellStart"/>
      <w:r w:rsidRPr="00DE43BC">
        <w:rPr>
          <w:rFonts w:ascii="Times New Roman" w:eastAsia="Times New Roman" w:hAnsi="Times New Roman" w:cs="Times New Roman"/>
          <w:color w:val="333333"/>
          <w:sz w:val="32"/>
          <w:szCs w:val="32"/>
          <w:lang w:eastAsia="ru-RU"/>
        </w:rPr>
        <w:t>культурогенезе</w:t>
      </w:r>
      <w:proofErr w:type="spellEnd"/>
      <w:r w:rsidRPr="00DE43BC">
        <w:rPr>
          <w:rFonts w:ascii="Times New Roman" w:eastAsia="Times New Roman" w:hAnsi="Times New Roman" w:cs="Times New Roman"/>
          <w:color w:val="333333"/>
          <w:sz w:val="32"/>
          <w:szCs w:val="32"/>
          <w:lang w:eastAsia="ru-RU"/>
        </w:rPr>
        <w:t xml:space="preserve">. И данная гипотеза, по мнению Льва </w:t>
      </w:r>
      <w:r w:rsidR="0041361A" w:rsidRPr="00DE43BC">
        <w:rPr>
          <w:rFonts w:ascii="Times New Roman" w:eastAsia="Times New Roman" w:hAnsi="Times New Roman" w:cs="Times New Roman"/>
          <w:color w:val="333333"/>
          <w:sz w:val="32"/>
          <w:szCs w:val="32"/>
          <w:lang w:eastAsia="ru-RU"/>
        </w:rPr>
        <w:t>Гумилева, не парадокс, а трюизм, то есть самоочевидная истина. Космическая и планетарная энергия, воздействуя на биосферу Зе</w:t>
      </w:r>
      <w:r w:rsidR="0041361A" w:rsidRPr="00DE43BC">
        <w:rPr>
          <w:rFonts w:ascii="Times New Roman" w:eastAsia="Times New Roman" w:hAnsi="Times New Roman" w:cs="Times New Roman"/>
          <w:color w:val="333333"/>
          <w:sz w:val="32"/>
          <w:szCs w:val="32"/>
          <w:lang w:eastAsia="ru-RU"/>
        </w:rPr>
        <w:t>м</w:t>
      </w:r>
      <w:r w:rsidR="0041361A" w:rsidRPr="00DE43BC">
        <w:rPr>
          <w:rFonts w:ascii="Times New Roman" w:eastAsia="Times New Roman" w:hAnsi="Times New Roman" w:cs="Times New Roman"/>
          <w:color w:val="333333"/>
          <w:sz w:val="32"/>
          <w:szCs w:val="32"/>
          <w:lang w:eastAsia="ru-RU"/>
        </w:rPr>
        <w:t xml:space="preserve">ли, вызывает в ней определенные возмущения, мутации, порождает особый тип людей, восприимчивых к этим толчкам, и через их </w:t>
      </w:r>
      <w:proofErr w:type="spellStart"/>
      <w:r w:rsidR="0041361A" w:rsidRPr="00DE43BC">
        <w:rPr>
          <w:rFonts w:ascii="Times New Roman" w:eastAsia="Times New Roman" w:hAnsi="Times New Roman" w:cs="Times New Roman"/>
          <w:color w:val="333333"/>
          <w:sz w:val="32"/>
          <w:szCs w:val="32"/>
          <w:lang w:eastAsia="ru-RU"/>
        </w:rPr>
        <w:t>па</w:t>
      </w:r>
      <w:r w:rsidR="0041361A" w:rsidRPr="00DE43BC">
        <w:rPr>
          <w:rFonts w:ascii="Times New Roman" w:eastAsia="Times New Roman" w:hAnsi="Times New Roman" w:cs="Times New Roman"/>
          <w:color w:val="333333"/>
          <w:sz w:val="32"/>
          <w:szCs w:val="32"/>
          <w:lang w:eastAsia="ru-RU"/>
        </w:rPr>
        <w:t>с</w:t>
      </w:r>
      <w:r w:rsidR="0041361A" w:rsidRPr="00DE43BC">
        <w:rPr>
          <w:rFonts w:ascii="Times New Roman" w:eastAsia="Times New Roman" w:hAnsi="Times New Roman" w:cs="Times New Roman"/>
          <w:color w:val="333333"/>
          <w:sz w:val="32"/>
          <w:szCs w:val="32"/>
          <w:lang w:eastAsia="ru-RU"/>
        </w:rPr>
        <w:t>сионарную</w:t>
      </w:r>
      <w:proofErr w:type="spellEnd"/>
      <w:r w:rsidR="0041361A" w:rsidRPr="00DE43BC">
        <w:rPr>
          <w:rFonts w:ascii="Times New Roman" w:eastAsia="Times New Roman" w:hAnsi="Times New Roman" w:cs="Times New Roman"/>
          <w:color w:val="333333"/>
          <w:sz w:val="32"/>
          <w:szCs w:val="32"/>
          <w:lang w:eastAsia="ru-RU"/>
        </w:rPr>
        <w:t xml:space="preserve"> деятельность формируется этнос со своей культурой и историей. Лев Гумилев искренне верит, что Космос принимает участие в нашей жизнедеятельности</w:t>
      </w:r>
      <w:r w:rsidR="00DB5D5A" w:rsidRPr="00DE43BC">
        <w:rPr>
          <w:rFonts w:ascii="Times New Roman" w:eastAsia="Times New Roman" w:hAnsi="Times New Roman" w:cs="Times New Roman"/>
          <w:color w:val="333333"/>
          <w:sz w:val="32"/>
          <w:szCs w:val="32"/>
          <w:lang w:eastAsia="ru-RU"/>
        </w:rPr>
        <w:t>. И наша основная задача – не уничтожать природу</w:t>
      </w:r>
      <w:r w:rsidR="0041361A" w:rsidRPr="00DE43BC">
        <w:rPr>
          <w:rFonts w:ascii="Times New Roman" w:eastAsia="Times New Roman" w:hAnsi="Times New Roman" w:cs="Times New Roman"/>
          <w:color w:val="333333"/>
          <w:sz w:val="32"/>
          <w:szCs w:val="32"/>
          <w:lang w:eastAsia="ru-RU"/>
        </w:rPr>
        <w:t xml:space="preserve">, </w:t>
      </w:r>
      <w:r w:rsidR="00DB5D5A" w:rsidRPr="00DE43BC">
        <w:rPr>
          <w:rFonts w:ascii="Times New Roman" w:eastAsia="Times New Roman" w:hAnsi="Times New Roman" w:cs="Times New Roman"/>
          <w:color w:val="333333"/>
          <w:sz w:val="32"/>
          <w:szCs w:val="32"/>
          <w:lang w:eastAsia="ru-RU"/>
        </w:rPr>
        <w:t xml:space="preserve">а сохранять ее, </w:t>
      </w:r>
      <w:r w:rsidR="0041361A" w:rsidRPr="00DE43BC">
        <w:rPr>
          <w:rFonts w:ascii="Times New Roman" w:eastAsia="Times New Roman" w:hAnsi="Times New Roman" w:cs="Times New Roman"/>
          <w:color w:val="333333"/>
          <w:sz w:val="32"/>
          <w:szCs w:val="32"/>
          <w:lang w:eastAsia="ru-RU"/>
        </w:rPr>
        <w:t xml:space="preserve">ибо </w:t>
      </w:r>
      <w:r w:rsidR="00DB5D5A" w:rsidRPr="00DE43BC">
        <w:rPr>
          <w:rFonts w:ascii="Times New Roman" w:eastAsia="Times New Roman" w:hAnsi="Times New Roman" w:cs="Times New Roman"/>
          <w:color w:val="333333"/>
          <w:sz w:val="32"/>
          <w:szCs w:val="32"/>
          <w:lang w:eastAsia="ru-RU"/>
        </w:rPr>
        <w:t xml:space="preserve">она является </w:t>
      </w:r>
      <w:r w:rsidR="0041361A" w:rsidRPr="00DE43BC">
        <w:rPr>
          <w:rFonts w:ascii="Times New Roman" w:eastAsia="Times New Roman" w:hAnsi="Times New Roman" w:cs="Times New Roman"/>
          <w:color w:val="333333"/>
          <w:sz w:val="32"/>
          <w:szCs w:val="32"/>
          <w:lang w:eastAsia="ru-RU"/>
        </w:rPr>
        <w:t>наш</w:t>
      </w:r>
      <w:r w:rsidR="00DB5D5A" w:rsidRPr="00DE43BC">
        <w:rPr>
          <w:rFonts w:ascii="Times New Roman" w:eastAsia="Times New Roman" w:hAnsi="Times New Roman" w:cs="Times New Roman"/>
          <w:color w:val="333333"/>
          <w:sz w:val="32"/>
          <w:szCs w:val="32"/>
          <w:lang w:eastAsia="ru-RU"/>
        </w:rPr>
        <w:t>им</w:t>
      </w:r>
      <w:r w:rsidR="0041361A" w:rsidRPr="00DE43BC">
        <w:rPr>
          <w:rFonts w:ascii="Times New Roman" w:eastAsia="Times New Roman" w:hAnsi="Times New Roman" w:cs="Times New Roman"/>
          <w:color w:val="333333"/>
          <w:sz w:val="32"/>
          <w:szCs w:val="32"/>
          <w:lang w:eastAsia="ru-RU"/>
        </w:rPr>
        <w:t xml:space="preserve"> д</w:t>
      </w:r>
      <w:r w:rsidR="0041361A" w:rsidRPr="00DE43BC">
        <w:rPr>
          <w:rFonts w:ascii="Times New Roman" w:eastAsia="Times New Roman" w:hAnsi="Times New Roman" w:cs="Times New Roman"/>
          <w:color w:val="333333"/>
          <w:sz w:val="32"/>
          <w:szCs w:val="32"/>
          <w:lang w:eastAsia="ru-RU"/>
        </w:rPr>
        <w:t>о</w:t>
      </w:r>
      <w:r w:rsidR="0041361A" w:rsidRPr="00DE43BC">
        <w:rPr>
          <w:rFonts w:ascii="Times New Roman" w:eastAsia="Times New Roman" w:hAnsi="Times New Roman" w:cs="Times New Roman"/>
          <w:color w:val="333333"/>
          <w:sz w:val="32"/>
          <w:szCs w:val="32"/>
          <w:lang w:eastAsia="ru-RU"/>
        </w:rPr>
        <w:t>м</w:t>
      </w:r>
      <w:r w:rsidR="00DB5D5A" w:rsidRPr="00DE43BC">
        <w:rPr>
          <w:rFonts w:ascii="Times New Roman" w:eastAsia="Times New Roman" w:hAnsi="Times New Roman" w:cs="Times New Roman"/>
          <w:color w:val="333333"/>
          <w:sz w:val="32"/>
          <w:szCs w:val="32"/>
          <w:lang w:eastAsia="ru-RU"/>
        </w:rPr>
        <w:t>ом</w:t>
      </w:r>
      <w:r w:rsidR="0041361A" w:rsidRPr="00DE43BC">
        <w:rPr>
          <w:rFonts w:ascii="Times New Roman" w:eastAsia="Times New Roman" w:hAnsi="Times New Roman" w:cs="Times New Roman"/>
          <w:color w:val="333333"/>
          <w:sz w:val="32"/>
          <w:szCs w:val="32"/>
          <w:lang w:eastAsia="ru-RU"/>
        </w:rPr>
        <w:t>, и мы – часть ее. Ради этого в</w:t>
      </w:r>
      <w:r w:rsidR="00DB5D5A" w:rsidRPr="00DE43BC">
        <w:rPr>
          <w:rFonts w:ascii="Times New Roman" w:eastAsia="Times New Roman" w:hAnsi="Times New Roman" w:cs="Times New Roman"/>
          <w:color w:val="333333"/>
          <w:sz w:val="32"/>
          <w:szCs w:val="32"/>
          <w:lang w:eastAsia="ru-RU"/>
        </w:rPr>
        <w:t>ы</w:t>
      </w:r>
      <w:r w:rsidR="0041361A" w:rsidRPr="00DE43BC">
        <w:rPr>
          <w:rFonts w:ascii="Times New Roman" w:eastAsia="Times New Roman" w:hAnsi="Times New Roman" w:cs="Times New Roman"/>
          <w:color w:val="333333"/>
          <w:sz w:val="32"/>
          <w:szCs w:val="32"/>
          <w:lang w:eastAsia="ru-RU"/>
        </w:rPr>
        <w:t>вода</w:t>
      </w:r>
      <w:r w:rsidR="00DB5D5A" w:rsidRPr="00DE43BC">
        <w:rPr>
          <w:rFonts w:ascii="Times New Roman" w:eastAsia="Times New Roman" w:hAnsi="Times New Roman" w:cs="Times New Roman"/>
          <w:color w:val="333333"/>
          <w:sz w:val="32"/>
          <w:szCs w:val="32"/>
          <w:lang w:eastAsia="ru-RU"/>
        </w:rPr>
        <w:t>, считает Лев Гумилев, и была написана им</w:t>
      </w:r>
      <w:r w:rsidR="0041361A" w:rsidRPr="00DE43BC">
        <w:rPr>
          <w:rFonts w:ascii="Times New Roman" w:eastAsia="Times New Roman" w:hAnsi="Times New Roman" w:cs="Times New Roman"/>
          <w:color w:val="333333"/>
          <w:sz w:val="32"/>
          <w:szCs w:val="32"/>
          <w:lang w:eastAsia="ru-RU"/>
        </w:rPr>
        <w:t xml:space="preserve"> </w:t>
      </w:r>
      <w:r w:rsidR="00DB5D5A" w:rsidRPr="00DE43BC">
        <w:rPr>
          <w:rFonts w:ascii="Times New Roman" w:eastAsia="Times New Roman" w:hAnsi="Times New Roman" w:cs="Times New Roman"/>
          <w:color w:val="333333"/>
          <w:sz w:val="32"/>
          <w:szCs w:val="32"/>
          <w:lang w:eastAsia="ru-RU"/>
        </w:rPr>
        <w:t xml:space="preserve">книга «Этногенез и биосфера Земли», которая  принесла ее </w:t>
      </w:r>
      <w:proofErr w:type="gramStart"/>
      <w:r w:rsidR="00DB5D5A" w:rsidRPr="00DE43BC">
        <w:rPr>
          <w:rFonts w:ascii="Times New Roman" w:eastAsia="Times New Roman" w:hAnsi="Times New Roman" w:cs="Times New Roman"/>
          <w:color w:val="333333"/>
          <w:sz w:val="32"/>
          <w:szCs w:val="32"/>
          <w:lang w:eastAsia="ru-RU"/>
        </w:rPr>
        <w:t>автору</w:t>
      </w:r>
      <w:proofErr w:type="gramEnd"/>
      <w:r w:rsidR="00DB5D5A" w:rsidRPr="00DE43BC">
        <w:rPr>
          <w:rFonts w:ascii="Times New Roman" w:eastAsia="Times New Roman" w:hAnsi="Times New Roman" w:cs="Times New Roman"/>
          <w:color w:val="333333"/>
          <w:sz w:val="32"/>
          <w:szCs w:val="32"/>
          <w:lang w:eastAsia="ru-RU"/>
        </w:rPr>
        <w:t xml:space="preserve"> </w:t>
      </w:r>
      <w:r w:rsidR="008C4B33" w:rsidRPr="00DE43BC">
        <w:rPr>
          <w:rFonts w:ascii="Times New Roman" w:eastAsia="Times New Roman" w:hAnsi="Times New Roman" w:cs="Times New Roman"/>
          <w:color w:val="333333"/>
          <w:sz w:val="32"/>
          <w:szCs w:val="32"/>
          <w:lang w:eastAsia="ru-RU"/>
        </w:rPr>
        <w:t xml:space="preserve">как </w:t>
      </w:r>
      <w:r w:rsidR="00DB5D5A" w:rsidRPr="00DE43BC">
        <w:rPr>
          <w:rFonts w:ascii="Times New Roman" w:eastAsia="Times New Roman" w:hAnsi="Times New Roman" w:cs="Times New Roman"/>
          <w:color w:val="333333"/>
          <w:sz w:val="32"/>
          <w:szCs w:val="32"/>
          <w:lang w:eastAsia="ru-RU"/>
        </w:rPr>
        <w:t>всемирную славу</w:t>
      </w:r>
      <w:r w:rsidR="008C4B33" w:rsidRPr="00DE43BC">
        <w:rPr>
          <w:rFonts w:ascii="Times New Roman" w:eastAsia="Times New Roman" w:hAnsi="Times New Roman" w:cs="Times New Roman"/>
          <w:color w:val="333333"/>
          <w:sz w:val="32"/>
          <w:szCs w:val="32"/>
          <w:lang w:eastAsia="ru-RU"/>
        </w:rPr>
        <w:t>, так и достаточно</w:t>
      </w:r>
      <w:r w:rsidR="00DB5D5A" w:rsidRPr="00DE43BC">
        <w:rPr>
          <w:rFonts w:ascii="Times New Roman" w:eastAsia="Times New Roman" w:hAnsi="Times New Roman" w:cs="Times New Roman"/>
          <w:color w:val="333333"/>
          <w:sz w:val="32"/>
          <w:szCs w:val="32"/>
          <w:lang w:eastAsia="ru-RU"/>
        </w:rPr>
        <w:t xml:space="preserve"> жес</w:t>
      </w:r>
      <w:r w:rsidR="00DB5D5A" w:rsidRPr="00DE43BC">
        <w:rPr>
          <w:rFonts w:ascii="Times New Roman" w:eastAsia="Times New Roman" w:hAnsi="Times New Roman" w:cs="Times New Roman"/>
          <w:color w:val="333333"/>
          <w:sz w:val="32"/>
          <w:szCs w:val="32"/>
          <w:lang w:eastAsia="ru-RU"/>
        </w:rPr>
        <w:t>т</w:t>
      </w:r>
      <w:r w:rsidR="00DB5D5A" w:rsidRPr="00DE43BC">
        <w:rPr>
          <w:rFonts w:ascii="Times New Roman" w:eastAsia="Times New Roman" w:hAnsi="Times New Roman" w:cs="Times New Roman"/>
          <w:color w:val="333333"/>
          <w:sz w:val="32"/>
          <w:szCs w:val="32"/>
          <w:lang w:eastAsia="ru-RU"/>
        </w:rPr>
        <w:t>кую критику.</w:t>
      </w:r>
      <w:r w:rsidR="0041361A" w:rsidRPr="00DE43BC">
        <w:rPr>
          <w:rFonts w:ascii="Times New Roman" w:eastAsia="Times New Roman" w:hAnsi="Times New Roman" w:cs="Times New Roman"/>
          <w:color w:val="333333"/>
          <w:sz w:val="32"/>
          <w:szCs w:val="32"/>
          <w:lang w:eastAsia="ru-RU"/>
        </w:rPr>
        <w:t xml:space="preserve"> </w:t>
      </w:r>
      <w:r w:rsidRPr="00DE43BC">
        <w:rPr>
          <w:rFonts w:ascii="Times New Roman" w:eastAsia="Times New Roman" w:hAnsi="Times New Roman" w:cs="Times New Roman"/>
          <w:color w:val="333333"/>
          <w:sz w:val="32"/>
          <w:szCs w:val="32"/>
          <w:lang w:eastAsia="ru-RU"/>
        </w:rPr>
        <w:t xml:space="preserve"> </w:t>
      </w:r>
    </w:p>
    <w:p w:rsidR="00CD33DF" w:rsidRPr="00DE43BC" w:rsidRDefault="00CD33DF" w:rsidP="00DE43BC">
      <w:pPr>
        <w:spacing w:after="0" w:line="240" w:lineRule="auto"/>
        <w:ind w:firstLine="708"/>
        <w:jc w:val="both"/>
        <w:rPr>
          <w:rFonts w:ascii="Times New Roman" w:eastAsia="Times New Roman" w:hAnsi="Times New Roman" w:cs="Times New Roman"/>
          <w:color w:val="333333"/>
          <w:sz w:val="32"/>
          <w:szCs w:val="32"/>
          <w:lang w:eastAsia="ru-RU"/>
        </w:rPr>
      </w:pPr>
    </w:p>
    <w:p w:rsidR="00A2720A" w:rsidRDefault="00A2720A" w:rsidP="00DE43BC">
      <w:pPr>
        <w:spacing w:after="0" w:line="240" w:lineRule="auto"/>
        <w:ind w:firstLine="708"/>
        <w:jc w:val="both"/>
        <w:rPr>
          <w:rFonts w:ascii="Times New Roman" w:eastAsia="Times New Roman" w:hAnsi="Times New Roman" w:cs="Times New Roman"/>
          <w:b/>
          <w:i/>
          <w:color w:val="333333"/>
          <w:sz w:val="36"/>
          <w:szCs w:val="36"/>
          <w:lang w:eastAsia="ru-RU"/>
        </w:rPr>
      </w:pPr>
      <w:r w:rsidRPr="0046006E">
        <w:rPr>
          <w:rFonts w:ascii="Times New Roman" w:eastAsia="Times New Roman" w:hAnsi="Times New Roman" w:cs="Times New Roman"/>
          <w:b/>
          <w:i/>
          <w:color w:val="333333"/>
          <w:sz w:val="36"/>
          <w:szCs w:val="36"/>
          <w:lang w:eastAsia="ru-RU"/>
        </w:rPr>
        <w:t>Контрольные вопросы:</w:t>
      </w:r>
    </w:p>
    <w:p w:rsidR="0046006E" w:rsidRPr="0046006E" w:rsidRDefault="0046006E" w:rsidP="00DE43BC">
      <w:pPr>
        <w:spacing w:after="0" w:line="240" w:lineRule="auto"/>
        <w:ind w:firstLine="708"/>
        <w:jc w:val="both"/>
        <w:rPr>
          <w:rFonts w:ascii="Times New Roman" w:eastAsia="Times New Roman" w:hAnsi="Times New Roman" w:cs="Times New Roman"/>
          <w:b/>
          <w:i/>
          <w:color w:val="333333"/>
          <w:sz w:val="36"/>
          <w:szCs w:val="36"/>
          <w:lang w:eastAsia="ru-RU"/>
        </w:rPr>
      </w:pPr>
    </w:p>
    <w:p w:rsidR="00CD33DF" w:rsidRPr="00DE43BC" w:rsidRDefault="00A2720A" w:rsidP="00DE43BC">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1. Как определяет понятие «этнос» Л. Гумилев?</w:t>
      </w:r>
    </w:p>
    <w:p w:rsidR="00A2720A" w:rsidRPr="00DE43BC" w:rsidRDefault="00A2720A" w:rsidP="00DE43BC">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 xml:space="preserve">2. </w:t>
      </w:r>
      <w:r w:rsidR="00A454C3" w:rsidRPr="00DE43BC">
        <w:rPr>
          <w:rFonts w:ascii="Times New Roman" w:eastAsia="Times New Roman" w:hAnsi="Times New Roman" w:cs="Times New Roman"/>
          <w:color w:val="333333"/>
          <w:sz w:val="32"/>
          <w:szCs w:val="32"/>
          <w:lang w:eastAsia="ru-RU"/>
        </w:rPr>
        <w:t>Перечислите стадии развития этноса в концепции Л. Гумилева.</w:t>
      </w:r>
    </w:p>
    <w:p w:rsidR="00A454C3" w:rsidRPr="00DE43BC" w:rsidRDefault="00A454C3" w:rsidP="00DE43BC">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3. Как характеризует Л. Гумилев роль географической среды в ра</w:t>
      </w:r>
      <w:r w:rsidRPr="00DE43BC">
        <w:rPr>
          <w:rFonts w:ascii="Times New Roman" w:eastAsia="Times New Roman" w:hAnsi="Times New Roman" w:cs="Times New Roman"/>
          <w:color w:val="333333"/>
          <w:sz w:val="32"/>
          <w:szCs w:val="32"/>
          <w:lang w:eastAsia="ru-RU"/>
        </w:rPr>
        <w:t>з</w:t>
      </w:r>
      <w:r w:rsidRPr="00DE43BC">
        <w:rPr>
          <w:rFonts w:ascii="Times New Roman" w:eastAsia="Times New Roman" w:hAnsi="Times New Roman" w:cs="Times New Roman"/>
          <w:color w:val="333333"/>
          <w:sz w:val="32"/>
          <w:szCs w:val="32"/>
          <w:lang w:eastAsia="ru-RU"/>
        </w:rPr>
        <w:t>витии этноса и культуры?</w:t>
      </w:r>
    </w:p>
    <w:p w:rsidR="00A454C3" w:rsidRPr="00DE43BC" w:rsidRDefault="00A454C3" w:rsidP="00DE43BC">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 xml:space="preserve">4. Охарактеризуйте явление </w:t>
      </w:r>
      <w:proofErr w:type="spellStart"/>
      <w:r w:rsidRPr="00DE43BC">
        <w:rPr>
          <w:rFonts w:ascii="Times New Roman" w:eastAsia="Times New Roman" w:hAnsi="Times New Roman" w:cs="Times New Roman"/>
          <w:color w:val="333333"/>
          <w:sz w:val="32"/>
          <w:szCs w:val="32"/>
          <w:lang w:eastAsia="ru-RU"/>
        </w:rPr>
        <w:t>пассионарности</w:t>
      </w:r>
      <w:proofErr w:type="spellEnd"/>
      <w:r w:rsidRPr="00DE43BC">
        <w:rPr>
          <w:rFonts w:ascii="Times New Roman" w:eastAsia="Times New Roman" w:hAnsi="Times New Roman" w:cs="Times New Roman"/>
          <w:color w:val="333333"/>
          <w:sz w:val="32"/>
          <w:szCs w:val="32"/>
          <w:lang w:eastAsia="ru-RU"/>
        </w:rPr>
        <w:t xml:space="preserve"> в концепции Л. Гум</w:t>
      </w:r>
      <w:r w:rsidRPr="00DE43BC">
        <w:rPr>
          <w:rFonts w:ascii="Times New Roman" w:eastAsia="Times New Roman" w:hAnsi="Times New Roman" w:cs="Times New Roman"/>
          <w:color w:val="333333"/>
          <w:sz w:val="32"/>
          <w:szCs w:val="32"/>
          <w:lang w:eastAsia="ru-RU"/>
        </w:rPr>
        <w:t>и</w:t>
      </w:r>
      <w:r w:rsidRPr="00DE43BC">
        <w:rPr>
          <w:rFonts w:ascii="Times New Roman" w:eastAsia="Times New Roman" w:hAnsi="Times New Roman" w:cs="Times New Roman"/>
          <w:color w:val="333333"/>
          <w:sz w:val="32"/>
          <w:szCs w:val="32"/>
          <w:lang w:eastAsia="ru-RU"/>
        </w:rPr>
        <w:t xml:space="preserve">лева, и приведите примеры </w:t>
      </w:r>
      <w:proofErr w:type="spellStart"/>
      <w:r w:rsidRPr="00DE43BC">
        <w:rPr>
          <w:rFonts w:ascii="Times New Roman" w:eastAsia="Times New Roman" w:hAnsi="Times New Roman" w:cs="Times New Roman"/>
          <w:color w:val="333333"/>
          <w:sz w:val="32"/>
          <w:szCs w:val="32"/>
          <w:lang w:eastAsia="ru-RU"/>
        </w:rPr>
        <w:t>пассионарных</w:t>
      </w:r>
      <w:proofErr w:type="spellEnd"/>
      <w:r w:rsidRPr="00DE43BC">
        <w:rPr>
          <w:rFonts w:ascii="Times New Roman" w:eastAsia="Times New Roman" w:hAnsi="Times New Roman" w:cs="Times New Roman"/>
          <w:color w:val="333333"/>
          <w:sz w:val="32"/>
          <w:szCs w:val="32"/>
          <w:lang w:eastAsia="ru-RU"/>
        </w:rPr>
        <w:t xml:space="preserve"> личностей (можно во</w:t>
      </w:r>
      <w:r w:rsidRPr="00DE43BC">
        <w:rPr>
          <w:rFonts w:ascii="Times New Roman" w:eastAsia="Times New Roman" w:hAnsi="Times New Roman" w:cs="Times New Roman"/>
          <w:color w:val="333333"/>
          <w:sz w:val="32"/>
          <w:szCs w:val="32"/>
          <w:lang w:eastAsia="ru-RU"/>
        </w:rPr>
        <w:t>с</w:t>
      </w:r>
      <w:r w:rsidRPr="00DE43BC">
        <w:rPr>
          <w:rFonts w:ascii="Times New Roman" w:eastAsia="Times New Roman" w:hAnsi="Times New Roman" w:cs="Times New Roman"/>
          <w:color w:val="333333"/>
          <w:sz w:val="32"/>
          <w:szCs w:val="32"/>
          <w:lang w:eastAsia="ru-RU"/>
        </w:rPr>
        <w:t>пользоваться примерами, приведенными Л. Гумилевым в его книге «Этногенез и биосфера Земли»).</w:t>
      </w:r>
    </w:p>
    <w:p w:rsidR="00A454C3" w:rsidRPr="00DE43BC" w:rsidRDefault="00A454C3" w:rsidP="00DE43BC">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 xml:space="preserve">5. Какова роль </w:t>
      </w:r>
      <w:proofErr w:type="spellStart"/>
      <w:r w:rsidRPr="00DE43BC">
        <w:rPr>
          <w:rFonts w:ascii="Times New Roman" w:eastAsia="Times New Roman" w:hAnsi="Times New Roman" w:cs="Times New Roman"/>
          <w:color w:val="333333"/>
          <w:sz w:val="32"/>
          <w:szCs w:val="32"/>
          <w:lang w:eastAsia="ru-RU"/>
        </w:rPr>
        <w:t>субпассионариев</w:t>
      </w:r>
      <w:proofErr w:type="spellEnd"/>
      <w:r w:rsidRPr="00DE43BC">
        <w:rPr>
          <w:rFonts w:ascii="Times New Roman" w:eastAsia="Times New Roman" w:hAnsi="Times New Roman" w:cs="Times New Roman"/>
          <w:color w:val="333333"/>
          <w:sz w:val="32"/>
          <w:szCs w:val="32"/>
          <w:lang w:eastAsia="ru-RU"/>
        </w:rPr>
        <w:t xml:space="preserve"> в развитии культуры согласно концепции Л. Гумилева?</w:t>
      </w:r>
    </w:p>
    <w:p w:rsidR="00A454C3" w:rsidRPr="00DE43BC" w:rsidRDefault="00A454C3" w:rsidP="00DE43BC">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6. Что такое «</w:t>
      </w:r>
      <w:proofErr w:type="spellStart"/>
      <w:r w:rsidRPr="00DE43BC">
        <w:rPr>
          <w:rFonts w:ascii="Times New Roman" w:eastAsia="Times New Roman" w:hAnsi="Times New Roman" w:cs="Times New Roman"/>
          <w:color w:val="333333"/>
          <w:sz w:val="32"/>
          <w:szCs w:val="32"/>
          <w:lang w:eastAsia="ru-RU"/>
        </w:rPr>
        <w:t>пассионарный</w:t>
      </w:r>
      <w:proofErr w:type="spellEnd"/>
      <w:r w:rsidRPr="00DE43BC">
        <w:rPr>
          <w:rFonts w:ascii="Times New Roman" w:eastAsia="Times New Roman" w:hAnsi="Times New Roman" w:cs="Times New Roman"/>
          <w:color w:val="333333"/>
          <w:sz w:val="32"/>
          <w:szCs w:val="32"/>
          <w:lang w:eastAsia="ru-RU"/>
        </w:rPr>
        <w:t xml:space="preserve"> толчок» в концепции Л. Гумилева</w:t>
      </w:r>
      <w:r w:rsidR="00AE6C4F" w:rsidRPr="00DE43BC">
        <w:rPr>
          <w:rFonts w:ascii="Times New Roman" w:eastAsia="Times New Roman" w:hAnsi="Times New Roman" w:cs="Times New Roman"/>
          <w:color w:val="333333"/>
          <w:sz w:val="32"/>
          <w:szCs w:val="32"/>
          <w:lang w:eastAsia="ru-RU"/>
        </w:rPr>
        <w:t xml:space="preserve">? С чем он связывает их происхождение? </w:t>
      </w:r>
    </w:p>
    <w:p w:rsidR="00CD33DF" w:rsidRPr="00DE43BC" w:rsidRDefault="00CD33DF" w:rsidP="00DE43BC">
      <w:pPr>
        <w:spacing w:after="0" w:line="240" w:lineRule="auto"/>
        <w:ind w:firstLine="708"/>
        <w:jc w:val="both"/>
        <w:rPr>
          <w:rFonts w:ascii="Times New Roman" w:eastAsia="Times New Roman" w:hAnsi="Times New Roman" w:cs="Times New Roman"/>
          <w:color w:val="333333"/>
          <w:sz w:val="32"/>
          <w:szCs w:val="32"/>
          <w:lang w:eastAsia="ru-RU"/>
        </w:rPr>
      </w:pPr>
    </w:p>
    <w:p w:rsidR="003F40D2" w:rsidRPr="00DE43BC" w:rsidRDefault="003F40D2" w:rsidP="00DE43BC">
      <w:pPr>
        <w:spacing w:after="0" w:line="240" w:lineRule="auto"/>
        <w:ind w:firstLine="708"/>
        <w:jc w:val="both"/>
        <w:rPr>
          <w:rFonts w:ascii="Times New Roman" w:eastAsia="Times New Roman" w:hAnsi="Times New Roman" w:cs="Times New Roman"/>
          <w:color w:val="333333"/>
          <w:sz w:val="32"/>
          <w:szCs w:val="32"/>
          <w:lang w:eastAsia="ru-RU"/>
        </w:rPr>
      </w:pPr>
    </w:p>
    <w:p w:rsidR="00906BD1" w:rsidRDefault="00906BD1" w:rsidP="00DE43BC">
      <w:pPr>
        <w:spacing w:after="0" w:line="240" w:lineRule="auto"/>
        <w:ind w:firstLine="708"/>
        <w:jc w:val="both"/>
        <w:rPr>
          <w:rFonts w:ascii="Times New Roman" w:eastAsia="Times New Roman" w:hAnsi="Times New Roman" w:cs="Times New Roman"/>
          <w:color w:val="333333"/>
          <w:sz w:val="32"/>
          <w:szCs w:val="32"/>
          <w:lang w:eastAsia="ru-RU"/>
        </w:rPr>
      </w:pPr>
    </w:p>
    <w:p w:rsidR="0046006E" w:rsidRPr="00DE43BC" w:rsidRDefault="0046006E" w:rsidP="00DE43BC">
      <w:pPr>
        <w:spacing w:after="0" w:line="240" w:lineRule="auto"/>
        <w:ind w:firstLine="708"/>
        <w:jc w:val="both"/>
        <w:rPr>
          <w:rFonts w:ascii="Times New Roman" w:eastAsia="Times New Roman" w:hAnsi="Times New Roman" w:cs="Times New Roman"/>
          <w:color w:val="333333"/>
          <w:sz w:val="32"/>
          <w:szCs w:val="32"/>
          <w:lang w:eastAsia="ru-RU"/>
        </w:rPr>
      </w:pPr>
    </w:p>
    <w:p w:rsidR="000957C6" w:rsidRPr="00DE43BC" w:rsidRDefault="00790A50" w:rsidP="00DE43BC">
      <w:pPr>
        <w:spacing w:after="0" w:line="240" w:lineRule="auto"/>
        <w:jc w:val="center"/>
        <w:rPr>
          <w:rFonts w:ascii="Times New Roman" w:eastAsia="Times New Roman" w:hAnsi="Times New Roman" w:cs="Times New Roman"/>
          <w:b/>
          <w:color w:val="333333"/>
          <w:sz w:val="32"/>
          <w:szCs w:val="32"/>
          <w:lang w:eastAsia="ru-RU"/>
        </w:rPr>
      </w:pPr>
      <w:r w:rsidRPr="00DE43BC">
        <w:rPr>
          <w:rFonts w:ascii="Times New Roman" w:eastAsia="Times New Roman" w:hAnsi="Times New Roman" w:cs="Times New Roman"/>
          <w:b/>
          <w:color w:val="333333"/>
          <w:sz w:val="32"/>
          <w:szCs w:val="32"/>
          <w:lang w:eastAsia="ru-RU"/>
        </w:rPr>
        <w:lastRenderedPageBreak/>
        <w:t>Использованная литература</w:t>
      </w:r>
      <w:r w:rsidR="00120497">
        <w:rPr>
          <w:rFonts w:ascii="Times New Roman" w:eastAsia="Times New Roman" w:hAnsi="Times New Roman" w:cs="Times New Roman"/>
          <w:b/>
          <w:color w:val="333333"/>
          <w:sz w:val="32"/>
          <w:szCs w:val="32"/>
          <w:lang w:eastAsia="ru-RU"/>
        </w:rPr>
        <w:t xml:space="preserve"> и электронные ресурсы</w:t>
      </w:r>
      <w:r w:rsidRPr="00DE43BC">
        <w:rPr>
          <w:rFonts w:ascii="Times New Roman" w:eastAsia="Times New Roman" w:hAnsi="Times New Roman" w:cs="Times New Roman"/>
          <w:b/>
          <w:color w:val="333333"/>
          <w:sz w:val="32"/>
          <w:szCs w:val="32"/>
          <w:lang w:eastAsia="ru-RU"/>
        </w:rPr>
        <w:t>:</w:t>
      </w:r>
    </w:p>
    <w:p w:rsidR="0012158D" w:rsidRPr="00DE43BC" w:rsidRDefault="0012158D" w:rsidP="00DE43BC">
      <w:pPr>
        <w:spacing w:after="0" w:line="240" w:lineRule="auto"/>
        <w:jc w:val="center"/>
        <w:rPr>
          <w:rFonts w:ascii="Times New Roman" w:eastAsia="Times New Roman" w:hAnsi="Times New Roman" w:cs="Times New Roman"/>
          <w:b/>
          <w:color w:val="333333"/>
          <w:sz w:val="32"/>
          <w:szCs w:val="32"/>
          <w:lang w:eastAsia="ru-RU"/>
        </w:rPr>
      </w:pPr>
    </w:p>
    <w:p w:rsidR="00790A50" w:rsidRPr="00DE43BC" w:rsidRDefault="00790A50" w:rsidP="00DE43BC">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1. Вико Д. Основания но</w:t>
      </w:r>
      <w:r w:rsidR="003613AF" w:rsidRPr="00DE43BC">
        <w:rPr>
          <w:rFonts w:ascii="Times New Roman" w:eastAsia="Times New Roman" w:hAnsi="Times New Roman" w:cs="Times New Roman"/>
          <w:color w:val="333333"/>
          <w:sz w:val="32"/>
          <w:szCs w:val="32"/>
          <w:lang w:eastAsia="ru-RU"/>
        </w:rPr>
        <w:t>вой науки общей приро</w:t>
      </w:r>
      <w:r w:rsidR="007C7A07" w:rsidRPr="00DE43BC">
        <w:rPr>
          <w:rFonts w:ascii="Times New Roman" w:eastAsia="Times New Roman" w:hAnsi="Times New Roman" w:cs="Times New Roman"/>
          <w:color w:val="333333"/>
          <w:sz w:val="32"/>
          <w:szCs w:val="32"/>
          <w:lang w:eastAsia="ru-RU"/>
        </w:rPr>
        <w:t>де наций /Д. Вико.</w:t>
      </w:r>
      <w:r w:rsidRPr="00DE43BC">
        <w:rPr>
          <w:rFonts w:ascii="Times New Roman" w:eastAsia="Times New Roman" w:hAnsi="Times New Roman" w:cs="Times New Roman"/>
          <w:color w:val="333333"/>
          <w:sz w:val="32"/>
          <w:szCs w:val="32"/>
          <w:lang w:eastAsia="ru-RU"/>
        </w:rPr>
        <w:t xml:space="preserve"> Л.: Художественная литература, 1940.</w:t>
      </w:r>
    </w:p>
    <w:p w:rsidR="00790A50" w:rsidRPr="00DE43BC" w:rsidRDefault="00790A50" w:rsidP="00DE43BC">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2.</w:t>
      </w:r>
      <w:r w:rsidRPr="00DE43BC">
        <w:rPr>
          <w:rFonts w:ascii="Times New Roman" w:hAnsi="Times New Roman" w:cs="Times New Roman"/>
          <w:sz w:val="32"/>
          <w:szCs w:val="24"/>
          <w:vertAlign w:val="superscript"/>
        </w:rPr>
        <w:t xml:space="preserve"> </w:t>
      </w:r>
      <w:r w:rsidR="003613AF" w:rsidRPr="00DE43BC">
        <w:rPr>
          <w:rFonts w:ascii="Times New Roman" w:eastAsia="Times New Roman" w:hAnsi="Times New Roman" w:cs="Times New Roman"/>
          <w:color w:val="333333"/>
          <w:sz w:val="32"/>
          <w:szCs w:val="32"/>
          <w:lang w:eastAsia="ru-RU"/>
        </w:rPr>
        <w:t xml:space="preserve">Гердер И. Г. </w:t>
      </w:r>
      <w:r w:rsidRPr="00DE43BC">
        <w:rPr>
          <w:rFonts w:ascii="Times New Roman" w:eastAsia="Times New Roman" w:hAnsi="Times New Roman" w:cs="Times New Roman"/>
          <w:color w:val="333333"/>
          <w:sz w:val="32"/>
          <w:szCs w:val="32"/>
          <w:lang w:eastAsia="ru-RU"/>
        </w:rPr>
        <w:t>Идеи к философии истории человечества</w:t>
      </w:r>
      <w:r w:rsidR="007C7A07" w:rsidRPr="00DE43BC">
        <w:rPr>
          <w:rFonts w:ascii="Times New Roman" w:eastAsia="Times New Roman" w:hAnsi="Times New Roman" w:cs="Times New Roman"/>
          <w:color w:val="333333"/>
          <w:sz w:val="32"/>
          <w:szCs w:val="32"/>
          <w:lang w:eastAsia="ru-RU"/>
        </w:rPr>
        <w:t xml:space="preserve"> / И. Г. Гердер.</w:t>
      </w:r>
      <w:r w:rsidRPr="00DE43BC">
        <w:rPr>
          <w:rFonts w:ascii="Times New Roman" w:eastAsia="Times New Roman" w:hAnsi="Times New Roman" w:cs="Times New Roman"/>
          <w:color w:val="333333"/>
          <w:sz w:val="32"/>
          <w:szCs w:val="32"/>
          <w:lang w:eastAsia="ru-RU"/>
        </w:rPr>
        <w:t xml:space="preserve"> М.: Наука, 1977</w:t>
      </w:r>
      <w:r w:rsidR="003613AF" w:rsidRPr="00DE43BC">
        <w:rPr>
          <w:rFonts w:ascii="Times New Roman" w:eastAsia="Times New Roman" w:hAnsi="Times New Roman" w:cs="Times New Roman"/>
          <w:color w:val="333333"/>
          <w:sz w:val="32"/>
          <w:szCs w:val="32"/>
          <w:lang w:eastAsia="ru-RU"/>
        </w:rPr>
        <w:t>.</w:t>
      </w:r>
    </w:p>
    <w:p w:rsidR="003613AF" w:rsidRPr="00DE43BC" w:rsidRDefault="003613AF" w:rsidP="00DE43BC">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3. Иконникова С. Н. Исто</w:t>
      </w:r>
      <w:r w:rsidR="007C7A07" w:rsidRPr="00DE43BC">
        <w:rPr>
          <w:rFonts w:ascii="Times New Roman" w:eastAsia="Times New Roman" w:hAnsi="Times New Roman" w:cs="Times New Roman"/>
          <w:color w:val="333333"/>
          <w:sz w:val="32"/>
          <w:szCs w:val="32"/>
          <w:lang w:eastAsia="ru-RU"/>
        </w:rPr>
        <w:t>рия культурологических теорий: учеб</w:t>
      </w:r>
      <w:proofErr w:type="gramStart"/>
      <w:r w:rsidR="007C7A07" w:rsidRPr="00DE43BC">
        <w:rPr>
          <w:rFonts w:ascii="Times New Roman" w:eastAsia="Times New Roman" w:hAnsi="Times New Roman" w:cs="Times New Roman"/>
          <w:color w:val="333333"/>
          <w:sz w:val="32"/>
          <w:szCs w:val="32"/>
          <w:lang w:eastAsia="ru-RU"/>
        </w:rPr>
        <w:t>.</w:t>
      </w:r>
      <w:proofErr w:type="gramEnd"/>
      <w:r w:rsidR="007C7A07" w:rsidRPr="00DE43BC">
        <w:rPr>
          <w:rFonts w:ascii="Times New Roman" w:eastAsia="Times New Roman" w:hAnsi="Times New Roman" w:cs="Times New Roman"/>
          <w:color w:val="333333"/>
          <w:sz w:val="32"/>
          <w:szCs w:val="32"/>
          <w:lang w:eastAsia="ru-RU"/>
        </w:rPr>
        <w:t xml:space="preserve"> </w:t>
      </w:r>
      <w:proofErr w:type="gramStart"/>
      <w:r w:rsidR="007C7A07" w:rsidRPr="00DE43BC">
        <w:rPr>
          <w:rFonts w:ascii="Times New Roman" w:eastAsia="Times New Roman" w:hAnsi="Times New Roman" w:cs="Times New Roman"/>
          <w:color w:val="333333"/>
          <w:sz w:val="32"/>
          <w:szCs w:val="32"/>
          <w:lang w:eastAsia="ru-RU"/>
        </w:rPr>
        <w:t>п</w:t>
      </w:r>
      <w:proofErr w:type="gramEnd"/>
      <w:r w:rsidR="007C7A07" w:rsidRPr="00DE43BC">
        <w:rPr>
          <w:rFonts w:ascii="Times New Roman" w:eastAsia="Times New Roman" w:hAnsi="Times New Roman" w:cs="Times New Roman"/>
          <w:color w:val="333333"/>
          <w:sz w:val="32"/>
          <w:szCs w:val="32"/>
          <w:lang w:eastAsia="ru-RU"/>
        </w:rPr>
        <w:t>особие /С. Н. Иконникова.</w:t>
      </w:r>
      <w:r w:rsidRPr="00DE43BC">
        <w:rPr>
          <w:rFonts w:ascii="Times New Roman" w:eastAsia="Times New Roman" w:hAnsi="Times New Roman" w:cs="Times New Roman"/>
          <w:color w:val="333333"/>
          <w:sz w:val="32"/>
          <w:szCs w:val="32"/>
          <w:lang w:eastAsia="ru-RU"/>
        </w:rPr>
        <w:t xml:space="preserve"> СПб</w:t>
      </w:r>
      <w:proofErr w:type="gramStart"/>
      <w:r w:rsidRPr="00DE43BC">
        <w:rPr>
          <w:rFonts w:ascii="Times New Roman" w:eastAsia="Times New Roman" w:hAnsi="Times New Roman" w:cs="Times New Roman"/>
          <w:color w:val="333333"/>
          <w:sz w:val="32"/>
          <w:szCs w:val="32"/>
          <w:lang w:eastAsia="ru-RU"/>
        </w:rPr>
        <w:t xml:space="preserve">.: </w:t>
      </w:r>
      <w:proofErr w:type="gramEnd"/>
      <w:r w:rsidRPr="00DE43BC">
        <w:rPr>
          <w:rFonts w:ascii="Times New Roman" w:eastAsia="Times New Roman" w:hAnsi="Times New Roman" w:cs="Times New Roman"/>
          <w:color w:val="333333"/>
          <w:sz w:val="32"/>
          <w:szCs w:val="32"/>
          <w:lang w:eastAsia="ru-RU"/>
        </w:rPr>
        <w:t>Питер, 2005.</w:t>
      </w:r>
    </w:p>
    <w:p w:rsidR="003613AF" w:rsidRPr="00DE43BC" w:rsidRDefault="003613AF" w:rsidP="00DE43BC">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4. Шпенглер О. Закат Европы: очерки морфологии мировой ист</w:t>
      </w:r>
      <w:r w:rsidRPr="00DE43BC">
        <w:rPr>
          <w:rFonts w:ascii="Times New Roman" w:eastAsia="Times New Roman" w:hAnsi="Times New Roman" w:cs="Times New Roman"/>
          <w:color w:val="333333"/>
          <w:sz w:val="32"/>
          <w:szCs w:val="32"/>
          <w:lang w:eastAsia="ru-RU"/>
        </w:rPr>
        <w:t>о</w:t>
      </w:r>
      <w:r w:rsidRPr="00DE43BC">
        <w:rPr>
          <w:rFonts w:ascii="Times New Roman" w:eastAsia="Times New Roman" w:hAnsi="Times New Roman" w:cs="Times New Roman"/>
          <w:color w:val="333333"/>
          <w:sz w:val="32"/>
          <w:szCs w:val="32"/>
          <w:lang w:eastAsia="ru-RU"/>
        </w:rPr>
        <w:t>рии</w:t>
      </w:r>
      <w:r w:rsidR="007C7A07" w:rsidRPr="00DE43BC">
        <w:rPr>
          <w:rFonts w:ascii="Times New Roman" w:eastAsia="Times New Roman" w:hAnsi="Times New Roman" w:cs="Times New Roman"/>
          <w:color w:val="333333"/>
          <w:sz w:val="32"/>
          <w:szCs w:val="32"/>
          <w:lang w:eastAsia="ru-RU"/>
        </w:rPr>
        <w:t xml:space="preserve"> /О. Шпенглер.</w:t>
      </w:r>
      <w:r w:rsidRPr="00DE43BC">
        <w:rPr>
          <w:rFonts w:ascii="Times New Roman" w:eastAsia="Times New Roman" w:hAnsi="Times New Roman" w:cs="Times New Roman"/>
          <w:color w:val="333333"/>
          <w:sz w:val="32"/>
          <w:szCs w:val="32"/>
          <w:lang w:eastAsia="ru-RU"/>
        </w:rPr>
        <w:t xml:space="preserve"> М.: </w:t>
      </w:r>
      <w:proofErr w:type="spellStart"/>
      <w:r w:rsidRPr="00DE43BC">
        <w:rPr>
          <w:rFonts w:ascii="Times New Roman" w:eastAsia="Times New Roman" w:hAnsi="Times New Roman" w:cs="Times New Roman"/>
          <w:color w:val="333333"/>
          <w:sz w:val="32"/>
          <w:szCs w:val="32"/>
          <w:lang w:eastAsia="ru-RU"/>
        </w:rPr>
        <w:t>Айри</w:t>
      </w:r>
      <w:proofErr w:type="spellEnd"/>
      <w:r w:rsidRPr="00DE43BC">
        <w:rPr>
          <w:rFonts w:ascii="Times New Roman" w:eastAsia="Times New Roman" w:hAnsi="Times New Roman" w:cs="Times New Roman"/>
          <w:color w:val="333333"/>
          <w:sz w:val="32"/>
          <w:szCs w:val="32"/>
          <w:lang w:eastAsia="ru-RU"/>
        </w:rPr>
        <w:t>-пресс, 2003.</w:t>
      </w:r>
    </w:p>
    <w:p w:rsidR="003613AF" w:rsidRPr="00DE43BC" w:rsidRDefault="003613AF" w:rsidP="00DE43BC">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5.</w:t>
      </w:r>
      <w:r w:rsidR="007C7A07" w:rsidRPr="00DE43BC">
        <w:rPr>
          <w:rFonts w:ascii="Times New Roman" w:eastAsia="Times New Roman" w:hAnsi="Times New Roman" w:cs="Times New Roman"/>
          <w:color w:val="333333"/>
          <w:sz w:val="32"/>
          <w:szCs w:val="32"/>
          <w:lang w:eastAsia="ru-RU"/>
        </w:rPr>
        <w:t xml:space="preserve"> Тойнби А. Постижение истории / А. Тойнби. М.: </w:t>
      </w:r>
      <w:proofErr w:type="spellStart"/>
      <w:r w:rsidR="007C7A07" w:rsidRPr="00DE43BC">
        <w:rPr>
          <w:rFonts w:ascii="Times New Roman" w:eastAsia="Times New Roman" w:hAnsi="Times New Roman" w:cs="Times New Roman"/>
          <w:color w:val="333333"/>
          <w:sz w:val="32"/>
          <w:szCs w:val="32"/>
          <w:lang w:eastAsia="ru-RU"/>
        </w:rPr>
        <w:t>Айри</w:t>
      </w:r>
      <w:proofErr w:type="spellEnd"/>
      <w:r w:rsidR="007C7A07" w:rsidRPr="00DE43BC">
        <w:rPr>
          <w:rFonts w:ascii="Times New Roman" w:eastAsia="Times New Roman" w:hAnsi="Times New Roman" w:cs="Times New Roman"/>
          <w:color w:val="333333"/>
          <w:sz w:val="32"/>
          <w:szCs w:val="32"/>
          <w:lang w:eastAsia="ru-RU"/>
        </w:rPr>
        <w:t>-пресс, 2002.</w:t>
      </w:r>
    </w:p>
    <w:p w:rsidR="007C7A07" w:rsidRPr="00DE43BC" w:rsidRDefault="007C7A07" w:rsidP="00DE43BC">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6. Ясперс К. Смысл и назначение истории / К. Ясперс. М.: Поли</w:t>
      </w:r>
      <w:r w:rsidRPr="00DE43BC">
        <w:rPr>
          <w:rFonts w:ascii="Times New Roman" w:eastAsia="Times New Roman" w:hAnsi="Times New Roman" w:cs="Times New Roman"/>
          <w:color w:val="333333"/>
          <w:sz w:val="32"/>
          <w:szCs w:val="32"/>
          <w:lang w:eastAsia="ru-RU"/>
        </w:rPr>
        <w:t>т</w:t>
      </w:r>
      <w:r w:rsidRPr="00DE43BC">
        <w:rPr>
          <w:rFonts w:ascii="Times New Roman" w:eastAsia="Times New Roman" w:hAnsi="Times New Roman" w:cs="Times New Roman"/>
          <w:color w:val="333333"/>
          <w:sz w:val="32"/>
          <w:szCs w:val="32"/>
          <w:lang w:eastAsia="ru-RU"/>
        </w:rPr>
        <w:t>издат, 1991.</w:t>
      </w:r>
    </w:p>
    <w:p w:rsidR="007C7A07" w:rsidRPr="00DE43BC" w:rsidRDefault="007C7A07" w:rsidP="00DE43BC">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 xml:space="preserve">7. </w:t>
      </w:r>
      <w:proofErr w:type="spellStart"/>
      <w:r w:rsidRPr="00DE43BC">
        <w:rPr>
          <w:rFonts w:ascii="Times New Roman" w:eastAsia="Times New Roman" w:hAnsi="Times New Roman" w:cs="Times New Roman"/>
          <w:color w:val="333333"/>
          <w:sz w:val="32"/>
          <w:szCs w:val="32"/>
          <w:lang w:eastAsia="ru-RU"/>
        </w:rPr>
        <w:t>Хейзинга</w:t>
      </w:r>
      <w:proofErr w:type="spellEnd"/>
      <w:r w:rsidRPr="00DE43BC">
        <w:rPr>
          <w:rFonts w:ascii="Times New Roman" w:eastAsia="Times New Roman" w:hAnsi="Times New Roman" w:cs="Times New Roman"/>
          <w:color w:val="333333"/>
          <w:sz w:val="32"/>
          <w:szCs w:val="32"/>
          <w:lang w:eastAsia="ru-RU"/>
        </w:rPr>
        <w:t xml:space="preserve"> Й. </w:t>
      </w:r>
      <w:r w:rsidRPr="00DE43BC">
        <w:rPr>
          <w:rFonts w:ascii="Times New Roman" w:eastAsia="Times New Roman" w:hAnsi="Times New Roman" w:cs="Times New Roman"/>
          <w:color w:val="333333"/>
          <w:sz w:val="32"/>
          <w:szCs w:val="32"/>
          <w:lang w:val="en-US" w:eastAsia="ru-RU"/>
        </w:rPr>
        <w:t>Homo</w:t>
      </w:r>
      <w:r w:rsidRPr="00DE43BC">
        <w:rPr>
          <w:rFonts w:ascii="Times New Roman" w:eastAsia="Times New Roman" w:hAnsi="Times New Roman" w:cs="Times New Roman"/>
          <w:color w:val="333333"/>
          <w:sz w:val="32"/>
          <w:szCs w:val="32"/>
          <w:lang w:eastAsia="ru-RU"/>
        </w:rPr>
        <w:t xml:space="preserve"> </w:t>
      </w:r>
      <w:proofErr w:type="spellStart"/>
      <w:r w:rsidRPr="00DE43BC">
        <w:rPr>
          <w:rFonts w:ascii="Times New Roman" w:eastAsia="Times New Roman" w:hAnsi="Times New Roman" w:cs="Times New Roman"/>
          <w:color w:val="333333"/>
          <w:sz w:val="32"/>
          <w:szCs w:val="32"/>
          <w:lang w:val="en-US" w:eastAsia="ru-RU"/>
        </w:rPr>
        <w:t>ludens</w:t>
      </w:r>
      <w:proofErr w:type="spellEnd"/>
      <w:r w:rsidRPr="00DE43BC">
        <w:rPr>
          <w:rFonts w:ascii="Times New Roman" w:eastAsia="Times New Roman" w:hAnsi="Times New Roman" w:cs="Times New Roman"/>
          <w:color w:val="333333"/>
          <w:sz w:val="32"/>
          <w:szCs w:val="32"/>
          <w:lang w:eastAsia="ru-RU"/>
        </w:rPr>
        <w:t xml:space="preserve"> / Й. </w:t>
      </w:r>
      <w:proofErr w:type="spellStart"/>
      <w:r w:rsidRPr="00DE43BC">
        <w:rPr>
          <w:rFonts w:ascii="Times New Roman" w:eastAsia="Times New Roman" w:hAnsi="Times New Roman" w:cs="Times New Roman"/>
          <w:color w:val="333333"/>
          <w:sz w:val="32"/>
          <w:szCs w:val="32"/>
          <w:lang w:eastAsia="ru-RU"/>
        </w:rPr>
        <w:t>Хейзинга</w:t>
      </w:r>
      <w:proofErr w:type="spellEnd"/>
      <w:r w:rsidRPr="00DE43BC">
        <w:rPr>
          <w:rFonts w:ascii="Times New Roman" w:eastAsia="Times New Roman" w:hAnsi="Times New Roman" w:cs="Times New Roman"/>
          <w:color w:val="333333"/>
          <w:sz w:val="32"/>
          <w:szCs w:val="32"/>
          <w:lang w:eastAsia="ru-RU"/>
        </w:rPr>
        <w:t>. М.: Прогресс-Академия, 1992.</w:t>
      </w:r>
    </w:p>
    <w:p w:rsidR="007C7A07" w:rsidRPr="00DE43BC" w:rsidRDefault="007C7A07" w:rsidP="00DE43BC">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8. Данилевский Н. Я. Россия и Европа / Н. Я. Данилевский. М.: Книга, 1991.</w:t>
      </w:r>
    </w:p>
    <w:p w:rsidR="007C7A07" w:rsidRPr="00DE43BC" w:rsidRDefault="007C7A07" w:rsidP="00DE43BC">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 xml:space="preserve">9. </w:t>
      </w:r>
      <w:r w:rsidR="000957C6" w:rsidRPr="00DE43BC">
        <w:rPr>
          <w:rFonts w:ascii="Times New Roman" w:eastAsia="Times New Roman" w:hAnsi="Times New Roman" w:cs="Times New Roman"/>
          <w:color w:val="333333"/>
          <w:sz w:val="32"/>
          <w:szCs w:val="32"/>
          <w:lang w:eastAsia="ru-RU"/>
        </w:rPr>
        <w:t>Сорокин П. А. Социальная и культурная динамика / П. А. Сор</w:t>
      </w:r>
      <w:r w:rsidR="000957C6" w:rsidRPr="00DE43BC">
        <w:rPr>
          <w:rFonts w:ascii="Times New Roman" w:eastAsia="Times New Roman" w:hAnsi="Times New Roman" w:cs="Times New Roman"/>
          <w:color w:val="333333"/>
          <w:sz w:val="32"/>
          <w:szCs w:val="32"/>
          <w:lang w:eastAsia="ru-RU"/>
        </w:rPr>
        <w:t>о</w:t>
      </w:r>
      <w:r w:rsidR="000957C6" w:rsidRPr="00DE43BC">
        <w:rPr>
          <w:rFonts w:ascii="Times New Roman" w:eastAsia="Times New Roman" w:hAnsi="Times New Roman" w:cs="Times New Roman"/>
          <w:color w:val="333333"/>
          <w:sz w:val="32"/>
          <w:szCs w:val="32"/>
          <w:lang w:eastAsia="ru-RU"/>
        </w:rPr>
        <w:t xml:space="preserve">кин. М.: </w:t>
      </w:r>
      <w:proofErr w:type="spellStart"/>
      <w:r w:rsidR="000957C6" w:rsidRPr="00DE43BC">
        <w:rPr>
          <w:rFonts w:ascii="Times New Roman" w:eastAsia="Times New Roman" w:hAnsi="Times New Roman" w:cs="Times New Roman"/>
          <w:color w:val="333333"/>
          <w:sz w:val="32"/>
          <w:szCs w:val="32"/>
          <w:lang w:eastAsia="ru-RU"/>
        </w:rPr>
        <w:t>Астрель</w:t>
      </w:r>
      <w:proofErr w:type="spellEnd"/>
      <w:r w:rsidR="000957C6" w:rsidRPr="00DE43BC">
        <w:rPr>
          <w:rFonts w:ascii="Times New Roman" w:eastAsia="Times New Roman" w:hAnsi="Times New Roman" w:cs="Times New Roman"/>
          <w:color w:val="333333"/>
          <w:sz w:val="32"/>
          <w:szCs w:val="32"/>
          <w:lang w:eastAsia="ru-RU"/>
        </w:rPr>
        <w:t>, 2006.</w:t>
      </w:r>
    </w:p>
    <w:p w:rsidR="000957C6" w:rsidRPr="00DE43BC" w:rsidRDefault="000957C6" w:rsidP="00DE43BC">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10. Гумилев Л. Н. Этногенез и биосфера Земли /Л. Н. Гумилев. М.: Айрис-пресс, 2007.</w:t>
      </w:r>
    </w:p>
    <w:p w:rsidR="000957C6" w:rsidRPr="00DE43BC" w:rsidRDefault="000957C6" w:rsidP="00DE43BC">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11.http://bookz.ru/authors/georg-gegel_/filosofi_640/1-filosofi_640.html</w:t>
      </w:r>
    </w:p>
    <w:p w:rsidR="000957C6" w:rsidRPr="00DE43BC" w:rsidRDefault="000957C6" w:rsidP="00DE43BC">
      <w:pPr>
        <w:spacing w:after="0" w:line="240" w:lineRule="auto"/>
        <w:jc w:val="both"/>
        <w:rPr>
          <w:rFonts w:ascii="Times New Roman" w:eastAsia="Times New Roman" w:hAnsi="Times New Roman" w:cs="Times New Roman"/>
          <w:color w:val="333333"/>
          <w:sz w:val="32"/>
          <w:szCs w:val="32"/>
          <w:lang w:eastAsia="ru-RU"/>
        </w:rPr>
      </w:pPr>
      <w:r w:rsidRPr="00DE43BC">
        <w:rPr>
          <w:rFonts w:ascii="Times New Roman" w:eastAsia="Times New Roman" w:hAnsi="Times New Roman" w:cs="Times New Roman"/>
          <w:color w:val="333333"/>
          <w:sz w:val="32"/>
          <w:szCs w:val="32"/>
          <w:lang w:eastAsia="ru-RU"/>
        </w:rPr>
        <w:t>12.</w:t>
      </w:r>
      <w:r w:rsidRPr="00DE43BC">
        <w:rPr>
          <w:rFonts w:ascii="Times New Roman" w:hAnsi="Times New Roman" w:cs="Times New Roman"/>
          <w:sz w:val="32"/>
          <w:szCs w:val="24"/>
        </w:rPr>
        <w:t xml:space="preserve"> </w:t>
      </w:r>
      <w:r w:rsidRPr="00DE43BC">
        <w:rPr>
          <w:rFonts w:ascii="Times New Roman" w:eastAsia="Times New Roman" w:hAnsi="Times New Roman" w:cs="Times New Roman"/>
          <w:color w:val="333333"/>
          <w:sz w:val="32"/>
          <w:szCs w:val="32"/>
          <w:lang w:eastAsia="ru-RU"/>
        </w:rPr>
        <w:t>http://navadhi.narod.ru/el_texts/hegel/hegel_if.htm</w:t>
      </w:r>
    </w:p>
    <w:p w:rsidR="00ED28AB" w:rsidRPr="006E7279" w:rsidRDefault="000957C6" w:rsidP="00ED28AB">
      <w:pPr>
        <w:spacing w:after="0" w:line="240" w:lineRule="auto"/>
        <w:jc w:val="both"/>
        <w:rPr>
          <w:rFonts w:ascii="Times New Roman" w:hAnsi="Times New Roman" w:cs="Times New Roman"/>
          <w:sz w:val="32"/>
          <w:szCs w:val="32"/>
          <w:vertAlign w:val="superscript"/>
          <w:lang w:val="en-US"/>
        </w:rPr>
      </w:pPr>
      <w:r w:rsidRPr="00ED28AB">
        <w:rPr>
          <w:rFonts w:ascii="Times New Roman" w:eastAsia="Times New Roman" w:hAnsi="Times New Roman" w:cs="Times New Roman"/>
          <w:color w:val="333333"/>
          <w:sz w:val="32"/>
          <w:szCs w:val="32"/>
          <w:lang w:eastAsia="ru-RU"/>
        </w:rPr>
        <w:t>13.</w:t>
      </w:r>
      <w:hyperlink r:id="rId22" w:history="1">
        <w:r w:rsidR="0012158D" w:rsidRPr="00ED28AB">
          <w:rPr>
            <w:rStyle w:val="a9"/>
            <w:rFonts w:ascii="Times New Roman" w:eastAsia="Times New Roman" w:hAnsi="Times New Roman" w:cs="Times New Roman"/>
            <w:sz w:val="32"/>
            <w:szCs w:val="32"/>
            <w:lang w:val="en-US" w:eastAsia="ru-RU"/>
          </w:rPr>
          <w:t>http</w:t>
        </w:r>
        <w:r w:rsidR="0012158D" w:rsidRPr="00ED28AB">
          <w:rPr>
            <w:rStyle w:val="a9"/>
            <w:rFonts w:ascii="Times New Roman" w:eastAsia="Times New Roman" w:hAnsi="Times New Roman" w:cs="Times New Roman"/>
            <w:sz w:val="32"/>
            <w:szCs w:val="32"/>
            <w:lang w:eastAsia="ru-RU"/>
          </w:rPr>
          <w:t>://</w:t>
        </w:r>
        <w:r w:rsidR="0012158D" w:rsidRPr="00ED28AB">
          <w:rPr>
            <w:rStyle w:val="a9"/>
            <w:rFonts w:ascii="Times New Roman" w:eastAsia="Times New Roman" w:hAnsi="Times New Roman" w:cs="Times New Roman"/>
            <w:sz w:val="32"/>
            <w:szCs w:val="32"/>
            <w:lang w:val="en-US" w:eastAsia="ru-RU"/>
          </w:rPr>
          <w:t>modernlib</w:t>
        </w:r>
        <w:r w:rsidR="0012158D" w:rsidRPr="00ED28AB">
          <w:rPr>
            <w:rStyle w:val="a9"/>
            <w:rFonts w:ascii="Times New Roman" w:eastAsia="Times New Roman" w:hAnsi="Times New Roman" w:cs="Times New Roman"/>
            <w:sz w:val="32"/>
            <w:szCs w:val="32"/>
            <w:lang w:eastAsia="ru-RU"/>
          </w:rPr>
          <w:t>.</w:t>
        </w:r>
        <w:r w:rsidR="0012158D" w:rsidRPr="00ED28AB">
          <w:rPr>
            <w:rStyle w:val="a9"/>
            <w:rFonts w:ascii="Times New Roman" w:eastAsia="Times New Roman" w:hAnsi="Times New Roman" w:cs="Times New Roman"/>
            <w:sz w:val="32"/>
            <w:szCs w:val="32"/>
            <w:lang w:val="en-US" w:eastAsia="ru-RU"/>
          </w:rPr>
          <w:t>ru</w:t>
        </w:r>
        <w:r w:rsidR="0012158D" w:rsidRPr="00ED28AB">
          <w:rPr>
            <w:rStyle w:val="a9"/>
            <w:rFonts w:ascii="Times New Roman" w:eastAsia="Times New Roman" w:hAnsi="Times New Roman" w:cs="Times New Roman"/>
            <w:sz w:val="32"/>
            <w:szCs w:val="32"/>
            <w:lang w:eastAsia="ru-RU"/>
          </w:rPr>
          <w:t>/</w:t>
        </w:r>
        <w:r w:rsidR="0012158D" w:rsidRPr="00ED28AB">
          <w:rPr>
            <w:rStyle w:val="a9"/>
            <w:rFonts w:ascii="Times New Roman" w:eastAsia="Times New Roman" w:hAnsi="Times New Roman" w:cs="Times New Roman"/>
            <w:sz w:val="32"/>
            <w:szCs w:val="32"/>
            <w:lang w:val="en-US" w:eastAsia="ru-RU"/>
          </w:rPr>
          <w:t>books</w:t>
        </w:r>
        <w:r w:rsidR="0012158D" w:rsidRPr="00ED28AB">
          <w:rPr>
            <w:rStyle w:val="a9"/>
            <w:rFonts w:ascii="Times New Roman" w:eastAsia="Times New Roman" w:hAnsi="Times New Roman" w:cs="Times New Roman"/>
            <w:sz w:val="32"/>
            <w:szCs w:val="32"/>
            <w:lang w:eastAsia="ru-RU"/>
          </w:rPr>
          <w:t>/</w:t>
        </w:r>
        <w:r w:rsidR="0012158D" w:rsidRPr="00ED28AB">
          <w:rPr>
            <w:rStyle w:val="a9"/>
            <w:rFonts w:ascii="Times New Roman" w:eastAsia="Times New Roman" w:hAnsi="Times New Roman" w:cs="Times New Roman"/>
            <w:sz w:val="32"/>
            <w:szCs w:val="32"/>
            <w:lang w:val="en-US" w:eastAsia="ru-RU"/>
          </w:rPr>
          <w:t>freyd</w:t>
        </w:r>
        <w:r w:rsidR="0012158D" w:rsidRPr="00ED28AB">
          <w:rPr>
            <w:rStyle w:val="a9"/>
            <w:rFonts w:ascii="Times New Roman" w:eastAsia="Times New Roman" w:hAnsi="Times New Roman" w:cs="Times New Roman"/>
            <w:sz w:val="32"/>
            <w:szCs w:val="32"/>
            <w:lang w:eastAsia="ru-RU"/>
          </w:rPr>
          <w:t>_</w:t>
        </w:r>
        <w:r w:rsidR="0012158D" w:rsidRPr="00ED28AB">
          <w:rPr>
            <w:rStyle w:val="a9"/>
            <w:rFonts w:ascii="Times New Roman" w:eastAsia="Times New Roman" w:hAnsi="Times New Roman" w:cs="Times New Roman"/>
            <w:sz w:val="32"/>
            <w:szCs w:val="32"/>
            <w:lang w:val="en-US" w:eastAsia="ru-RU"/>
          </w:rPr>
          <w:t>zigmund</w:t>
        </w:r>
        <w:r w:rsidR="0012158D" w:rsidRPr="00ED28AB">
          <w:rPr>
            <w:rStyle w:val="a9"/>
            <w:rFonts w:ascii="Times New Roman" w:eastAsia="Times New Roman" w:hAnsi="Times New Roman" w:cs="Times New Roman"/>
            <w:sz w:val="32"/>
            <w:szCs w:val="32"/>
            <w:lang w:eastAsia="ru-RU"/>
          </w:rPr>
          <w:t>/</w:t>
        </w:r>
        <w:r w:rsidR="0012158D" w:rsidRPr="00ED28AB">
          <w:rPr>
            <w:rStyle w:val="a9"/>
            <w:rFonts w:ascii="Times New Roman" w:eastAsia="Times New Roman" w:hAnsi="Times New Roman" w:cs="Times New Roman"/>
            <w:sz w:val="32"/>
            <w:szCs w:val="32"/>
            <w:lang w:val="en-US" w:eastAsia="ru-RU"/>
          </w:rPr>
          <w:t>nedovolstvo</w:t>
        </w:r>
        <w:r w:rsidR="0012158D" w:rsidRPr="00ED28AB">
          <w:rPr>
            <w:rStyle w:val="a9"/>
            <w:rFonts w:ascii="Times New Roman" w:eastAsia="Times New Roman" w:hAnsi="Times New Roman" w:cs="Times New Roman"/>
            <w:sz w:val="32"/>
            <w:szCs w:val="32"/>
            <w:lang w:eastAsia="ru-RU"/>
          </w:rPr>
          <w:t>_</w:t>
        </w:r>
        <w:r w:rsidR="0012158D" w:rsidRPr="00ED28AB">
          <w:rPr>
            <w:rStyle w:val="a9"/>
            <w:rFonts w:ascii="Times New Roman" w:eastAsia="Times New Roman" w:hAnsi="Times New Roman" w:cs="Times New Roman"/>
            <w:sz w:val="32"/>
            <w:szCs w:val="32"/>
            <w:lang w:val="en-US" w:eastAsia="ru-RU"/>
          </w:rPr>
          <w:t>kulturoy</w:t>
        </w:r>
        <w:r w:rsidR="0012158D" w:rsidRPr="00ED28AB">
          <w:rPr>
            <w:rStyle w:val="a9"/>
            <w:rFonts w:ascii="Times New Roman" w:eastAsia="Times New Roman" w:hAnsi="Times New Roman" w:cs="Times New Roman"/>
            <w:sz w:val="32"/>
            <w:szCs w:val="32"/>
            <w:lang w:eastAsia="ru-RU"/>
          </w:rPr>
          <w:t>/</w:t>
        </w:r>
        <w:r w:rsidR="0012158D" w:rsidRPr="00ED28AB">
          <w:rPr>
            <w:rStyle w:val="a9"/>
            <w:rFonts w:ascii="Times New Roman" w:eastAsia="Times New Roman" w:hAnsi="Times New Roman" w:cs="Times New Roman"/>
            <w:sz w:val="32"/>
            <w:szCs w:val="32"/>
            <w:lang w:val="en-US" w:eastAsia="ru-RU"/>
          </w:rPr>
          <w:t>read</w:t>
        </w:r>
      </w:hyperlink>
      <w:r w:rsidR="0012158D" w:rsidRPr="00ED28AB">
        <w:rPr>
          <w:rFonts w:ascii="Times New Roman" w:eastAsia="Times New Roman" w:hAnsi="Times New Roman" w:cs="Times New Roman"/>
          <w:color w:val="333333"/>
          <w:sz w:val="32"/>
          <w:szCs w:val="32"/>
          <w:lang w:eastAsia="ru-RU"/>
        </w:rPr>
        <w:t>14.</w:t>
      </w:r>
      <w:r w:rsidR="0012158D" w:rsidRPr="00ED28AB">
        <w:rPr>
          <w:rFonts w:ascii="Times New Roman" w:hAnsi="Times New Roman" w:cs="Times New Roman"/>
          <w:sz w:val="32"/>
          <w:szCs w:val="24"/>
        </w:rPr>
        <w:t xml:space="preserve"> </w:t>
      </w:r>
      <w:hyperlink r:id="rId23" w:anchor="heading13" w:history="1">
        <w:r w:rsidR="00ED28AB" w:rsidRPr="006E7279">
          <w:rPr>
            <w:rStyle w:val="a9"/>
            <w:rFonts w:ascii="Times New Roman" w:eastAsia="Times New Roman" w:hAnsi="Times New Roman" w:cs="Times New Roman"/>
            <w:sz w:val="32"/>
            <w:szCs w:val="32"/>
            <w:lang w:val="en-US" w:eastAsia="ru-RU"/>
          </w:rPr>
          <w:t>http://www.odinblago.ru/philosofy_neravenstva#heading13</w:t>
        </w:r>
      </w:hyperlink>
    </w:p>
    <w:p w:rsidR="00ED28AB" w:rsidRPr="00ED28AB" w:rsidRDefault="00ED28AB" w:rsidP="00ED28AB">
      <w:pPr>
        <w:spacing w:after="0" w:line="240" w:lineRule="auto"/>
        <w:jc w:val="both"/>
        <w:rPr>
          <w:rFonts w:ascii="Times New Roman" w:hAnsi="Times New Roman" w:cs="Times New Roman"/>
          <w:sz w:val="32"/>
          <w:szCs w:val="32"/>
          <w:vertAlign w:val="superscript"/>
          <w:lang w:val="en-US"/>
        </w:rPr>
      </w:pPr>
      <w:r w:rsidRPr="00ED28AB">
        <w:rPr>
          <w:rFonts w:ascii="Times New Roman" w:eastAsia="Times New Roman" w:hAnsi="Times New Roman" w:cs="Times New Roman"/>
          <w:color w:val="333333"/>
          <w:sz w:val="32"/>
          <w:szCs w:val="32"/>
          <w:lang w:val="en-US" w:eastAsia="ru-RU"/>
        </w:rPr>
        <w:t>15. sbiblio.com/</w:t>
      </w:r>
      <w:proofErr w:type="spellStart"/>
      <w:r w:rsidRPr="00ED28AB">
        <w:rPr>
          <w:rFonts w:ascii="Times New Roman" w:eastAsia="Times New Roman" w:hAnsi="Times New Roman" w:cs="Times New Roman"/>
          <w:color w:val="333333"/>
          <w:sz w:val="32"/>
          <w:szCs w:val="32"/>
          <w:lang w:val="en-US" w:eastAsia="ru-RU"/>
        </w:rPr>
        <w:t>biblio</w:t>
      </w:r>
      <w:proofErr w:type="spellEnd"/>
      <w:r w:rsidRPr="00ED28AB">
        <w:rPr>
          <w:rFonts w:ascii="Times New Roman" w:eastAsia="Times New Roman" w:hAnsi="Times New Roman" w:cs="Times New Roman"/>
          <w:color w:val="333333"/>
          <w:sz w:val="32"/>
          <w:szCs w:val="32"/>
          <w:lang w:val="en-US" w:eastAsia="ru-RU"/>
        </w:rPr>
        <w:t>/archive/</w:t>
      </w:r>
      <w:proofErr w:type="spellStart"/>
      <w:r w:rsidRPr="00ED28AB">
        <w:rPr>
          <w:rFonts w:ascii="Times New Roman" w:eastAsia="Times New Roman" w:hAnsi="Times New Roman" w:cs="Times New Roman"/>
          <w:color w:val="333333"/>
          <w:sz w:val="32"/>
          <w:szCs w:val="32"/>
          <w:lang w:val="en-US" w:eastAsia="ru-RU"/>
        </w:rPr>
        <w:t>mechnikov_stati</w:t>
      </w:r>
      <w:proofErr w:type="spellEnd"/>
      <w:r w:rsidRPr="00ED28AB">
        <w:rPr>
          <w:rFonts w:ascii="Times New Roman" w:eastAsia="Times New Roman" w:hAnsi="Times New Roman" w:cs="Times New Roman"/>
          <w:color w:val="333333"/>
          <w:sz w:val="32"/>
          <w:szCs w:val="32"/>
          <w:lang w:val="en-US" w:eastAsia="ru-RU"/>
        </w:rPr>
        <w:t>/05.aspx</w:t>
      </w:r>
    </w:p>
    <w:p w:rsidR="00906BD1" w:rsidRPr="00ED28AB" w:rsidRDefault="00906BD1" w:rsidP="00DE43BC">
      <w:pPr>
        <w:spacing w:after="0" w:line="240" w:lineRule="auto"/>
        <w:jc w:val="center"/>
        <w:rPr>
          <w:rFonts w:ascii="Times New Roman" w:eastAsia="Times New Roman" w:hAnsi="Times New Roman" w:cs="Times New Roman"/>
          <w:b/>
          <w:color w:val="333333"/>
          <w:sz w:val="32"/>
          <w:szCs w:val="32"/>
          <w:lang w:val="en-US" w:eastAsia="ru-RU"/>
        </w:rPr>
      </w:pPr>
    </w:p>
    <w:p w:rsidR="0046006E" w:rsidRPr="00ED28AB" w:rsidRDefault="0046006E" w:rsidP="00DE43BC">
      <w:pPr>
        <w:spacing w:after="0" w:line="240" w:lineRule="auto"/>
        <w:jc w:val="center"/>
        <w:rPr>
          <w:rFonts w:ascii="Times New Roman" w:eastAsia="Times New Roman" w:hAnsi="Times New Roman" w:cs="Times New Roman"/>
          <w:b/>
          <w:color w:val="333333"/>
          <w:sz w:val="32"/>
          <w:szCs w:val="32"/>
          <w:lang w:val="en-US" w:eastAsia="ru-RU"/>
        </w:rPr>
      </w:pPr>
    </w:p>
    <w:p w:rsidR="0046006E" w:rsidRPr="00ED28AB" w:rsidRDefault="0046006E" w:rsidP="00DE43BC">
      <w:pPr>
        <w:spacing w:after="0" w:line="240" w:lineRule="auto"/>
        <w:jc w:val="center"/>
        <w:rPr>
          <w:rFonts w:ascii="Times New Roman" w:eastAsia="Times New Roman" w:hAnsi="Times New Roman" w:cs="Times New Roman"/>
          <w:b/>
          <w:color w:val="333333"/>
          <w:sz w:val="32"/>
          <w:szCs w:val="32"/>
          <w:lang w:val="en-US" w:eastAsia="ru-RU"/>
        </w:rPr>
      </w:pPr>
    </w:p>
    <w:p w:rsidR="0046006E" w:rsidRPr="00ED28AB" w:rsidRDefault="0046006E" w:rsidP="00DE43BC">
      <w:pPr>
        <w:spacing w:after="0" w:line="240" w:lineRule="auto"/>
        <w:jc w:val="center"/>
        <w:rPr>
          <w:rFonts w:ascii="Times New Roman" w:eastAsia="Times New Roman" w:hAnsi="Times New Roman" w:cs="Times New Roman"/>
          <w:b/>
          <w:color w:val="333333"/>
          <w:sz w:val="32"/>
          <w:szCs w:val="32"/>
          <w:lang w:val="en-US" w:eastAsia="ru-RU"/>
        </w:rPr>
      </w:pPr>
    </w:p>
    <w:p w:rsidR="0046006E" w:rsidRPr="00ED28AB" w:rsidRDefault="0046006E" w:rsidP="00DE43BC">
      <w:pPr>
        <w:spacing w:after="0" w:line="240" w:lineRule="auto"/>
        <w:jc w:val="center"/>
        <w:rPr>
          <w:rFonts w:ascii="Times New Roman" w:eastAsia="Times New Roman" w:hAnsi="Times New Roman" w:cs="Times New Roman"/>
          <w:b/>
          <w:color w:val="333333"/>
          <w:sz w:val="32"/>
          <w:szCs w:val="32"/>
          <w:lang w:val="en-US" w:eastAsia="ru-RU"/>
        </w:rPr>
      </w:pPr>
    </w:p>
    <w:p w:rsidR="0046006E" w:rsidRPr="00ED28AB" w:rsidRDefault="0046006E" w:rsidP="00DE43BC">
      <w:pPr>
        <w:spacing w:after="0" w:line="240" w:lineRule="auto"/>
        <w:jc w:val="center"/>
        <w:rPr>
          <w:rFonts w:ascii="Times New Roman" w:eastAsia="Times New Roman" w:hAnsi="Times New Roman" w:cs="Times New Roman"/>
          <w:b/>
          <w:color w:val="333333"/>
          <w:sz w:val="32"/>
          <w:szCs w:val="32"/>
          <w:lang w:val="en-US" w:eastAsia="ru-RU"/>
        </w:rPr>
      </w:pPr>
    </w:p>
    <w:p w:rsidR="0046006E" w:rsidRPr="00ED28AB" w:rsidRDefault="0046006E" w:rsidP="00DE43BC">
      <w:pPr>
        <w:spacing w:after="0" w:line="240" w:lineRule="auto"/>
        <w:jc w:val="center"/>
        <w:rPr>
          <w:rFonts w:ascii="Times New Roman" w:eastAsia="Times New Roman" w:hAnsi="Times New Roman" w:cs="Times New Roman"/>
          <w:b/>
          <w:color w:val="333333"/>
          <w:sz w:val="32"/>
          <w:szCs w:val="32"/>
          <w:lang w:val="en-US" w:eastAsia="ru-RU"/>
        </w:rPr>
      </w:pPr>
    </w:p>
    <w:p w:rsidR="0046006E" w:rsidRPr="00ED28AB" w:rsidRDefault="0046006E" w:rsidP="00DE43BC">
      <w:pPr>
        <w:spacing w:after="0" w:line="240" w:lineRule="auto"/>
        <w:jc w:val="center"/>
        <w:rPr>
          <w:rFonts w:ascii="Times New Roman" w:eastAsia="Times New Roman" w:hAnsi="Times New Roman" w:cs="Times New Roman"/>
          <w:b/>
          <w:color w:val="333333"/>
          <w:sz w:val="32"/>
          <w:szCs w:val="32"/>
          <w:lang w:val="en-US" w:eastAsia="ru-RU"/>
        </w:rPr>
      </w:pPr>
    </w:p>
    <w:p w:rsidR="0046006E" w:rsidRPr="006E7279" w:rsidRDefault="0046006E" w:rsidP="00DE43BC">
      <w:pPr>
        <w:spacing w:after="0" w:line="240" w:lineRule="auto"/>
        <w:jc w:val="center"/>
        <w:rPr>
          <w:rFonts w:ascii="Times New Roman" w:eastAsia="Times New Roman" w:hAnsi="Times New Roman" w:cs="Times New Roman"/>
          <w:b/>
          <w:color w:val="333333"/>
          <w:sz w:val="32"/>
          <w:szCs w:val="32"/>
          <w:lang w:val="en-US" w:eastAsia="ru-RU"/>
        </w:rPr>
      </w:pPr>
    </w:p>
    <w:p w:rsidR="00ED28AB" w:rsidRPr="006E7279" w:rsidRDefault="00ED28AB" w:rsidP="00DE43BC">
      <w:pPr>
        <w:spacing w:after="0" w:line="240" w:lineRule="auto"/>
        <w:jc w:val="center"/>
        <w:rPr>
          <w:rFonts w:ascii="Times New Roman" w:eastAsia="Times New Roman" w:hAnsi="Times New Roman" w:cs="Times New Roman"/>
          <w:b/>
          <w:color w:val="333333"/>
          <w:sz w:val="32"/>
          <w:szCs w:val="32"/>
          <w:lang w:val="en-US" w:eastAsia="ru-RU"/>
        </w:rPr>
      </w:pPr>
    </w:p>
    <w:p w:rsidR="00CD33DF" w:rsidRPr="00DE43BC" w:rsidRDefault="0046006E" w:rsidP="00DE43BC">
      <w:pPr>
        <w:spacing w:after="0" w:line="240" w:lineRule="auto"/>
        <w:jc w:val="center"/>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b/>
          <w:color w:val="333333"/>
          <w:sz w:val="32"/>
          <w:szCs w:val="32"/>
          <w:lang w:eastAsia="ru-RU"/>
        </w:rPr>
        <w:lastRenderedPageBreak/>
        <w:t>ОГЛАВЛЕ</w:t>
      </w:r>
      <w:r w:rsidR="003B39FB" w:rsidRPr="00DE43BC">
        <w:rPr>
          <w:rFonts w:ascii="Times New Roman" w:eastAsia="Times New Roman" w:hAnsi="Times New Roman" w:cs="Times New Roman"/>
          <w:b/>
          <w:color w:val="333333"/>
          <w:sz w:val="32"/>
          <w:szCs w:val="32"/>
          <w:lang w:eastAsia="ru-RU"/>
        </w:rPr>
        <w:t>НИЕ</w:t>
      </w:r>
    </w:p>
    <w:p w:rsidR="00B84107" w:rsidRPr="00DE43BC" w:rsidRDefault="00B84107" w:rsidP="00DE43BC">
      <w:pPr>
        <w:spacing w:after="0" w:line="240" w:lineRule="auto"/>
        <w:ind w:firstLine="709"/>
        <w:jc w:val="center"/>
        <w:rPr>
          <w:rFonts w:ascii="Times New Roman" w:eastAsia="Times New Roman" w:hAnsi="Times New Roman" w:cs="Times New Roman"/>
          <w:b/>
          <w:color w:val="333333"/>
          <w:sz w:val="32"/>
          <w:szCs w:val="32"/>
          <w:lang w:eastAsia="ru-RU"/>
        </w:rPr>
      </w:pPr>
    </w:p>
    <w:p w:rsidR="003B39FB" w:rsidRPr="00DE43BC" w:rsidRDefault="0046006E" w:rsidP="0046006E">
      <w:pPr>
        <w:spacing w:after="0" w:line="360" w:lineRule="auto"/>
        <w:jc w:val="both"/>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b/>
          <w:color w:val="333333"/>
          <w:sz w:val="32"/>
          <w:szCs w:val="32"/>
          <w:lang w:eastAsia="ru-RU"/>
        </w:rPr>
        <w:t xml:space="preserve">Введение </w:t>
      </w:r>
      <w:r w:rsidR="00120497">
        <w:rPr>
          <w:rFonts w:ascii="Times New Roman" w:eastAsia="Times New Roman" w:hAnsi="Times New Roman" w:cs="Times New Roman"/>
          <w:b/>
          <w:color w:val="333333"/>
          <w:sz w:val="32"/>
          <w:szCs w:val="32"/>
          <w:lang w:eastAsia="ru-RU"/>
        </w:rPr>
        <w:t>...</w:t>
      </w:r>
      <w:r>
        <w:rPr>
          <w:rFonts w:ascii="Times New Roman" w:eastAsia="Times New Roman" w:hAnsi="Times New Roman" w:cs="Times New Roman"/>
          <w:b/>
          <w:color w:val="333333"/>
          <w:sz w:val="32"/>
          <w:szCs w:val="32"/>
          <w:lang w:eastAsia="ru-RU"/>
        </w:rPr>
        <w:t>………………………………</w:t>
      </w:r>
      <w:r w:rsidR="00B84107" w:rsidRPr="00DE43BC">
        <w:rPr>
          <w:rFonts w:ascii="Times New Roman" w:eastAsia="Times New Roman" w:hAnsi="Times New Roman" w:cs="Times New Roman"/>
          <w:b/>
          <w:color w:val="333333"/>
          <w:sz w:val="32"/>
          <w:szCs w:val="32"/>
          <w:lang w:eastAsia="ru-RU"/>
        </w:rPr>
        <w:t>……………………………</w:t>
      </w:r>
      <w:r w:rsidR="00120497">
        <w:rPr>
          <w:rFonts w:ascii="Times New Roman" w:eastAsia="Times New Roman" w:hAnsi="Times New Roman" w:cs="Times New Roman"/>
          <w:b/>
          <w:color w:val="333333"/>
          <w:sz w:val="32"/>
          <w:szCs w:val="32"/>
          <w:lang w:eastAsia="ru-RU"/>
        </w:rPr>
        <w:t xml:space="preserve"> </w:t>
      </w:r>
      <w:r w:rsidR="00B84107" w:rsidRPr="00DE43BC">
        <w:rPr>
          <w:rFonts w:ascii="Times New Roman" w:eastAsia="Times New Roman" w:hAnsi="Times New Roman" w:cs="Times New Roman"/>
          <w:b/>
          <w:color w:val="333333"/>
          <w:sz w:val="32"/>
          <w:szCs w:val="32"/>
          <w:lang w:eastAsia="ru-RU"/>
        </w:rPr>
        <w:t>3</w:t>
      </w:r>
    </w:p>
    <w:p w:rsidR="008651DF" w:rsidRPr="00DE43BC" w:rsidRDefault="0046006E" w:rsidP="0046006E">
      <w:pPr>
        <w:spacing w:after="0" w:line="360" w:lineRule="auto"/>
        <w:jc w:val="both"/>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b/>
          <w:color w:val="333333"/>
          <w:sz w:val="32"/>
          <w:szCs w:val="32"/>
          <w:lang w:eastAsia="ru-RU"/>
        </w:rPr>
        <w:t>1</w:t>
      </w:r>
      <w:r w:rsidR="008651DF" w:rsidRPr="00DE43BC">
        <w:rPr>
          <w:rFonts w:ascii="Times New Roman" w:eastAsia="Times New Roman" w:hAnsi="Times New Roman" w:cs="Times New Roman"/>
          <w:b/>
          <w:color w:val="333333"/>
          <w:sz w:val="32"/>
          <w:szCs w:val="32"/>
          <w:lang w:eastAsia="ru-RU"/>
        </w:rPr>
        <w:t xml:space="preserve"> </w:t>
      </w:r>
      <w:proofErr w:type="spellStart"/>
      <w:r w:rsidR="008651DF" w:rsidRPr="00DE43BC">
        <w:rPr>
          <w:rFonts w:ascii="Times New Roman" w:eastAsia="Times New Roman" w:hAnsi="Times New Roman" w:cs="Times New Roman"/>
          <w:b/>
          <w:color w:val="333333"/>
          <w:sz w:val="32"/>
          <w:szCs w:val="32"/>
          <w:lang w:eastAsia="ru-RU"/>
        </w:rPr>
        <w:t>Джамба</w:t>
      </w:r>
      <w:r w:rsidR="00120497">
        <w:rPr>
          <w:rFonts w:ascii="Times New Roman" w:eastAsia="Times New Roman" w:hAnsi="Times New Roman" w:cs="Times New Roman"/>
          <w:b/>
          <w:color w:val="333333"/>
          <w:sz w:val="32"/>
          <w:szCs w:val="32"/>
          <w:lang w:eastAsia="ru-RU"/>
        </w:rPr>
        <w:t>ттиста</w:t>
      </w:r>
      <w:proofErr w:type="spellEnd"/>
      <w:r w:rsidR="00120497">
        <w:rPr>
          <w:rFonts w:ascii="Times New Roman" w:eastAsia="Times New Roman" w:hAnsi="Times New Roman" w:cs="Times New Roman"/>
          <w:b/>
          <w:color w:val="333333"/>
          <w:sz w:val="32"/>
          <w:szCs w:val="32"/>
          <w:lang w:eastAsia="ru-RU"/>
        </w:rPr>
        <w:t xml:space="preserve"> Вико ……………………………………………… 5</w:t>
      </w:r>
    </w:p>
    <w:p w:rsidR="008651DF" w:rsidRPr="00DE43BC" w:rsidRDefault="0046006E" w:rsidP="0046006E">
      <w:pPr>
        <w:spacing w:after="0" w:line="360" w:lineRule="auto"/>
        <w:jc w:val="both"/>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b/>
          <w:color w:val="333333"/>
          <w:sz w:val="32"/>
          <w:szCs w:val="32"/>
          <w:lang w:eastAsia="ru-RU"/>
        </w:rPr>
        <w:t>2</w:t>
      </w:r>
      <w:r w:rsidR="008651DF" w:rsidRPr="00DE43BC">
        <w:rPr>
          <w:rFonts w:ascii="Times New Roman" w:eastAsia="Times New Roman" w:hAnsi="Times New Roman" w:cs="Times New Roman"/>
          <w:b/>
          <w:color w:val="333333"/>
          <w:sz w:val="32"/>
          <w:szCs w:val="32"/>
          <w:lang w:eastAsia="ru-RU"/>
        </w:rPr>
        <w:t xml:space="preserve"> Иоганн Готф</w:t>
      </w:r>
      <w:r w:rsidR="00120497">
        <w:rPr>
          <w:rFonts w:ascii="Times New Roman" w:eastAsia="Times New Roman" w:hAnsi="Times New Roman" w:cs="Times New Roman"/>
          <w:b/>
          <w:color w:val="333333"/>
          <w:sz w:val="32"/>
          <w:szCs w:val="32"/>
          <w:lang w:eastAsia="ru-RU"/>
        </w:rPr>
        <w:t xml:space="preserve">рид Гердер </w:t>
      </w:r>
      <w:r w:rsidR="001237BF">
        <w:rPr>
          <w:rFonts w:ascii="Times New Roman" w:eastAsia="Times New Roman" w:hAnsi="Times New Roman" w:cs="Times New Roman"/>
          <w:b/>
          <w:color w:val="333333"/>
          <w:sz w:val="32"/>
          <w:szCs w:val="32"/>
          <w:lang w:eastAsia="ru-RU"/>
        </w:rPr>
        <w:t xml:space="preserve">………………………………………... </w:t>
      </w:r>
      <w:r w:rsidR="00F9677A">
        <w:rPr>
          <w:rFonts w:ascii="Times New Roman" w:eastAsia="Times New Roman" w:hAnsi="Times New Roman" w:cs="Times New Roman"/>
          <w:b/>
          <w:color w:val="333333"/>
          <w:sz w:val="32"/>
          <w:szCs w:val="32"/>
          <w:lang w:eastAsia="ru-RU"/>
        </w:rPr>
        <w:t>13</w:t>
      </w:r>
      <w:r w:rsidR="00B84107" w:rsidRPr="00DE43BC">
        <w:rPr>
          <w:rFonts w:ascii="Times New Roman" w:eastAsia="Times New Roman" w:hAnsi="Times New Roman" w:cs="Times New Roman"/>
          <w:b/>
          <w:color w:val="333333"/>
          <w:sz w:val="32"/>
          <w:szCs w:val="32"/>
          <w:lang w:eastAsia="ru-RU"/>
        </w:rPr>
        <w:t xml:space="preserve"> </w:t>
      </w:r>
    </w:p>
    <w:p w:rsidR="001D0BDE" w:rsidRPr="00DE43BC" w:rsidRDefault="00B84107" w:rsidP="0046006E">
      <w:pPr>
        <w:spacing w:after="0" w:line="360" w:lineRule="auto"/>
        <w:jc w:val="both"/>
        <w:rPr>
          <w:rFonts w:ascii="Times New Roman" w:eastAsia="Times New Roman" w:hAnsi="Times New Roman" w:cs="Times New Roman"/>
          <w:b/>
          <w:color w:val="333333"/>
          <w:sz w:val="32"/>
          <w:szCs w:val="32"/>
          <w:lang w:eastAsia="ru-RU"/>
        </w:rPr>
      </w:pPr>
      <w:r w:rsidRPr="00DE43BC">
        <w:rPr>
          <w:rFonts w:ascii="Times New Roman" w:eastAsia="Times New Roman" w:hAnsi="Times New Roman" w:cs="Times New Roman"/>
          <w:b/>
          <w:color w:val="333333"/>
          <w:sz w:val="32"/>
          <w:szCs w:val="32"/>
          <w:lang w:eastAsia="ru-RU"/>
        </w:rPr>
        <w:t>3</w:t>
      </w:r>
      <w:r w:rsidR="0046006E">
        <w:rPr>
          <w:rFonts w:ascii="Times New Roman" w:eastAsia="Times New Roman" w:hAnsi="Times New Roman" w:cs="Times New Roman"/>
          <w:b/>
          <w:color w:val="333333"/>
          <w:sz w:val="32"/>
          <w:szCs w:val="32"/>
          <w:lang w:eastAsia="ru-RU"/>
        </w:rPr>
        <w:t xml:space="preserve"> </w:t>
      </w:r>
      <w:r w:rsidR="00874523" w:rsidRPr="00DE43BC">
        <w:rPr>
          <w:rFonts w:ascii="Times New Roman" w:eastAsia="Times New Roman" w:hAnsi="Times New Roman" w:cs="Times New Roman"/>
          <w:b/>
          <w:color w:val="333333"/>
          <w:sz w:val="32"/>
          <w:szCs w:val="32"/>
          <w:lang w:eastAsia="ru-RU"/>
        </w:rPr>
        <w:t>Георг Вильгельм Фридрих Гегель ……………………………</w:t>
      </w:r>
      <w:r w:rsidR="00BD150E">
        <w:rPr>
          <w:rFonts w:ascii="Times New Roman" w:eastAsia="Times New Roman" w:hAnsi="Times New Roman" w:cs="Times New Roman"/>
          <w:b/>
          <w:color w:val="333333"/>
          <w:sz w:val="32"/>
          <w:szCs w:val="32"/>
          <w:lang w:eastAsia="ru-RU"/>
        </w:rPr>
        <w:t>. 21</w:t>
      </w:r>
    </w:p>
    <w:p w:rsidR="001D0BDE" w:rsidRPr="00DE43BC" w:rsidRDefault="00B84107" w:rsidP="0046006E">
      <w:pPr>
        <w:spacing w:after="0" w:line="360" w:lineRule="auto"/>
        <w:jc w:val="both"/>
        <w:rPr>
          <w:rFonts w:ascii="Times New Roman" w:eastAsia="Times New Roman" w:hAnsi="Times New Roman" w:cs="Times New Roman"/>
          <w:b/>
          <w:color w:val="333333"/>
          <w:sz w:val="32"/>
          <w:szCs w:val="32"/>
          <w:lang w:eastAsia="ru-RU"/>
        </w:rPr>
      </w:pPr>
      <w:r w:rsidRPr="00DE43BC">
        <w:rPr>
          <w:rFonts w:ascii="Times New Roman" w:eastAsia="Times New Roman" w:hAnsi="Times New Roman" w:cs="Times New Roman"/>
          <w:b/>
          <w:color w:val="333333"/>
          <w:sz w:val="32"/>
          <w:szCs w:val="32"/>
          <w:lang w:eastAsia="ru-RU"/>
        </w:rPr>
        <w:t>4</w:t>
      </w:r>
      <w:r w:rsidR="0046006E">
        <w:rPr>
          <w:rFonts w:ascii="Times New Roman" w:eastAsia="Times New Roman" w:hAnsi="Times New Roman" w:cs="Times New Roman"/>
          <w:b/>
          <w:color w:val="333333"/>
          <w:sz w:val="32"/>
          <w:szCs w:val="32"/>
          <w:lang w:eastAsia="ru-RU"/>
        </w:rPr>
        <w:t xml:space="preserve"> </w:t>
      </w:r>
      <w:r w:rsidR="001D0BDE" w:rsidRPr="00DE43BC">
        <w:rPr>
          <w:rFonts w:ascii="Times New Roman" w:eastAsia="Times New Roman" w:hAnsi="Times New Roman" w:cs="Times New Roman"/>
          <w:b/>
          <w:color w:val="333333"/>
          <w:sz w:val="32"/>
          <w:szCs w:val="32"/>
          <w:lang w:eastAsia="ru-RU"/>
        </w:rPr>
        <w:t xml:space="preserve"> Зигмунд Фрейд …………………………………………………</w:t>
      </w:r>
      <w:r w:rsidR="005275C1">
        <w:rPr>
          <w:rFonts w:ascii="Times New Roman" w:eastAsia="Times New Roman" w:hAnsi="Times New Roman" w:cs="Times New Roman"/>
          <w:b/>
          <w:color w:val="333333"/>
          <w:sz w:val="32"/>
          <w:szCs w:val="32"/>
          <w:lang w:eastAsia="ru-RU"/>
        </w:rPr>
        <w:t>.. 30</w:t>
      </w:r>
      <w:r w:rsidR="001D0BDE" w:rsidRPr="00DE43BC">
        <w:rPr>
          <w:rFonts w:ascii="Times New Roman" w:eastAsia="Times New Roman" w:hAnsi="Times New Roman" w:cs="Times New Roman"/>
          <w:b/>
          <w:color w:val="333333"/>
          <w:sz w:val="32"/>
          <w:szCs w:val="32"/>
          <w:lang w:eastAsia="ru-RU"/>
        </w:rPr>
        <w:t xml:space="preserve"> </w:t>
      </w:r>
    </w:p>
    <w:p w:rsidR="00874523" w:rsidRPr="00DE43BC" w:rsidRDefault="00B84107" w:rsidP="0046006E">
      <w:pPr>
        <w:spacing w:after="0" w:line="360" w:lineRule="auto"/>
        <w:jc w:val="both"/>
        <w:rPr>
          <w:rFonts w:ascii="Times New Roman" w:eastAsia="Times New Roman" w:hAnsi="Times New Roman" w:cs="Times New Roman"/>
          <w:b/>
          <w:color w:val="333333"/>
          <w:sz w:val="32"/>
          <w:szCs w:val="32"/>
          <w:lang w:eastAsia="ru-RU"/>
        </w:rPr>
      </w:pPr>
      <w:r w:rsidRPr="00DE43BC">
        <w:rPr>
          <w:rFonts w:ascii="Times New Roman" w:eastAsia="Times New Roman" w:hAnsi="Times New Roman" w:cs="Times New Roman"/>
          <w:b/>
          <w:color w:val="333333"/>
          <w:sz w:val="32"/>
          <w:szCs w:val="32"/>
          <w:lang w:eastAsia="ru-RU"/>
        </w:rPr>
        <w:t>5</w:t>
      </w:r>
      <w:r w:rsidR="001D0BDE" w:rsidRPr="00DE43BC">
        <w:rPr>
          <w:rFonts w:ascii="Times New Roman" w:eastAsia="Times New Roman" w:hAnsi="Times New Roman" w:cs="Times New Roman"/>
          <w:b/>
          <w:color w:val="333333"/>
          <w:sz w:val="32"/>
          <w:szCs w:val="32"/>
          <w:lang w:eastAsia="ru-RU"/>
        </w:rPr>
        <w:t xml:space="preserve"> </w:t>
      </w:r>
      <w:r w:rsidR="00874523" w:rsidRPr="00DE43BC">
        <w:rPr>
          <w:rFonts w:ascii="Times New Roman" w:eastAsia="Times New Roman" w:hAnsi="Times New Roman" w:cs="Times New Roman"/>
          <w:b/>
          <w:color w:val="333333"/>
          <w:sz w:val="32"/>
          <w:szCs w:val="32"/>
          <w:lang w:eastAsia="ru-RU"/>
        </w:rPr>
        <w:t>Осв</w:t>
      </w:r>
      <w:r w:rsidR="001237BF">
        <w:rPr>
          <w:rFonts w:ascii="Times New Roman" w:eastAsia="Times New Roman" w:hAnsi="Times New Roman" w:cs="Times New Roman"/>
          <w:b/>
          <w:color w:val="333333"/>
          <w:sz w:val="32"/>
          <w:szCs w:val="32"/>
          <w:lang w:eastAsia="ru-RU"/>
        </w:rPr>
        <w:t xml:space="preserve">альд </w:t>
      </w:r>
      <w:r w:rsidR="00E90151">
        <w:rPr>
          <w:rFonts w:ascii="Times New Roman" w:eastAsia="Times New Roman" w:hAnsi="Times New Roman" w:cs="Times New Roman"/>
          <w:b/>
          <w:color w:val="333333"/>
          <w:sz w:val="32"/>
          <w:szCs w:val="32"/>
          <w:lang w:eastAsia="ru-RU"/>
        </w:rPr>
        <w:t>Шпенглер ……………………………………………... 38</w:t>
      </w:r>
    </w:p>
    <w:p w:rsidR="00874523" w:rsidRPr="00DE43BC" w:rsidRDefault="00B84107" w:rsidP="0046006E">
      <w:pPr>
        <w:spacing w:after="0" w:line="360" w:lineRule="auto"/>
        <w:jc w:val="both"/>
        <w:rPr>
          <w:rFonts w:ascii="Times New Roman" w:eastAsia="Times New Roman" w:hAnsi="Times New Roman" w:cs="Times New Roman"/>
          <w:b/>
          <w:color w:val="333333"/>
          <w:sz w:val="32"/>
          <w:szCs w:val="32"/>
          <w:lang w:eastAsia="ru-RU"/>
        </w:rPr>
      </w:pPr>
      <w:r w:rsidRPr="00DE43BC">
        <w:rPr>
          <w:rFonts w:ascii="Times New Roman" w:eastAsia="Times New Roman" w:hAnsi="Times New Roman" w:cs="Times New Roman"/>
          <w:b/>
          <w:color w:val="333333"/>
          <w:sz w:val="32"/>
          <w:szCs w:val="32"/>
          <w:lang w:eastAsia="ru-RU"/>
        </w:rPr>
        <w:t>6</w:t>
      </w:r>
      <w:r w:rsidR="00874523" w:rsidRPr="00DE43BC">
        <w:rPr>
          <w:rFonts w:ascii="Times New Roman" w:eastAsia="Times New Roman" w:hAnsi="Times New Roman" w:cs="Times New Roman"/>
          <w:b/>
          <w:color w:val="333333"/>
          <w:sz w:val="32"/>
          <w:szCs w:val="32"/>
          <w:lang w:eastAsia="ru-RU"/>
        </w:rPr>
        <w:t xml:space="preserve"> Арнольд </w:t>
      </w:r>
      <w:r w:rsidRPr="00DE43BC">
        <w:rPr>
          <w:rFonts w:ascii="Times New Roman" w:eastAsia="Times New Roman" w:hAnsi="Times New Roman" w:cs="Times New Roman"/>
          <w:b/>
          <w:color w:val="333333"/>
          <w:sz w:val="32"/>
          <w:szCs w:val="32"/>
          <w:lang w:eastAsia="ru-RU"/>
        </w:rPr>
        <w:t>Д</w:t>
      </w:r>
      <w:r w:rsidR="001237BF">
        <w:rPr>
          <w:rFonts w:ascii="Times New Roman" w:eastAsia="Times New Roman" w:hAnsi="Times New Roman" w:cs="Times New Roman"/>
          <w:b/>
          <w:color w:val="333333"/>
          <w:sz w:val="32"/>
          <w:szCs w:val="32"/>
          <w:lang w:eastAsia="ru-RU"/>
        </w:rPr>
        <w:t xml:space="preserve">жозеф Тойнби ……………………………………….. </w:t>
      </w:r>
      <w:r w:rsidR="00B1193B" w:rsidRPr="00DE43BC">
        <w:rPr>
          <w:rFonts w:ascii="Times New Roman" w:eastAsia="Times New Roman" w:hAnsi="Times New Roman" w:cs="Times New Roman"/>
          <w:b/>
          <w:color w:val="333333"/>
          <w:sz w:val="32"/>
          <w:szCs w:val="32"/>
          <w:lang w:eastAsia="ru-RU"/>
        </w:rPr>
        <w:t>4</w:t>
      </w:r>
      <w:r w:rsidR="004B5B06">
        <w:rPr>
          <w:rFonts w:ascii="Times New Roman" w:eastAsia="Times New Roman" w:hAnsi="Times New Roman" w:cs="Times New Roman"/>
          <w:b/>
          <w:color w:val="333333"/>
          <w:sz w:val="32"/>
          <w:szCs w:val="32"/>
          <w:lang w:eastAsia="ru-RU"/>
        </w:rPr>
        <w:t>6</w:t>
      </w:r>
    </w:p>
    <w:p w:rsidR="00874523" w:rsidRPr="00DE43BC" w:rsidRDefault="00B84107" w:rsidP="0046006E">
      <w:pPr>
        <w:spacing w:after="0" w:line="360" w:lineRule="auto"/>
        <w:jc w:val="both"/>
        <w:rPr>
          <w:rFonts w:ascii="Times New Roman" w:eastAsia="Times New Roman" w:hAnsi="Times New Roman" w:cs="Times New Roman"/>
          <w:b/>
          <w:color w:val="333333"/>
          <w:sz w:val="32"/>
          <w:szCs w:val="32"/>
          <w:lang w:eastAsia="ru-RU"/>
        </w:rPr>
      </w:pPr>
      <w:r w:rsidRPr="00DE43BC">
        <w:rPr>
          <w:rFonts w:ascii="Times New Roman" w:eastAsia="Times New Roman" w:hAnsi="Times New Roman" w:cs="Times New Roman"/>
          <w:b/>
          <w:color w:val="333333"/>
          <w:sz w:val="32"/>
          <w:szCs w:val="32"/>
          <w:lang w:eastAsia="ru-RU"/>
        </w:rPr>
        <w:t>7</w:t>
      </w:r>
      <w:r w:rsidR="0046006E">
        <w:rPr>
          <w:rFonts w:ascii="Times New Roman" w:eastAsia="Times New Roman" w:hAnsi="Times New Roman" w:cs="Times New Roman"/>
          <w:b/>
          <w:color w:val="333333"/>
          <w:sz w:val="32"/>
          <w:szCs w:val="32"/>
          <w:lang w:eastAsia="ru-RU"/>
        </w:rPr>
        <w:t xml:space="preserve"> </w:t>
      </w:r>
      <w:r w:rsidR="001D0BDE" w:rsidRPr="00DE43BC">
        <w:rPr>
          <w:rFonts w:ascii="Times New Roman" w:eastAsia="Times New Roman" w:hAnsi="Times New Roman" w:cs="Times New Roman"/>
          <w:b/>
          <w:color w:val="333333"/>
          <w:sz w:val="32"/>
          <w:szCs w:val="32"/>
          <w:lang w:eastAsia="ru-RU"/>
        </w:rPr>
        <w:t>Карл Тео</w:t>
      </w:r>
      <w:r w:rsidR="00790A50" w:rsidRPr="00DE43BC">
        <w:rPr>
          <w:rFonts w:ascii="Times New Roman" w:eastAsia="Times New Roman" w:hAnsi="Times New Roman" w:cs="Times New Roman"/>
          <w:b/>
          <w:color w:val="333333"/>
          <w:sz w:val="32"/>
          <w:szCs w:val="32"/>
          <w:lang w:eastAsia="ru-RU"/>
        </w:rPr>
        <w:t>д</w:t>
      </w:r>
      <w:r w:rsidR="00695C66">
        <w:rPr>
          <w:rFonts w:ascii="Times New Roman" w:eastAsia="Times New Roman" w:hAnsi="Times New Roman" w:cs="Times New Roman"/>
          <w:b/>
          <w:color w:val="333333"/>
          <w:sz w:val="32"/>
          <w:szCs w:val="32"/>
          <w:lang w:eastAsia="ru-RU"/>
        </w:rPr>
        <w:t>ор Ясперс …………………………………………….. 59</w:t>
      </w:r>
    </w:p>
    <w:p w:rsidR="001D0BDE" w:rsidRPr="00DE43BC" w:rsidRDefault="00B84107" w:rsidP="0046006E">
      <w:pPr>
        <w:spacing w:after="0" w:line="360" w:lineRule="auto"/>
        <w:jc w:val="both"/>
        <w:rPr>
          <w:rFonts w:ascii="Times New Roman" w:eastAsia="Times New Roman" w:hAnsi="Times New Roman" w:cs="Times New Roman"/>
          <w:b/>
          <w:color w:val="333333"/>
          <w:sz w:val="32"/>
          <w:szCs w:val="32"/>
          <w:lang w:eastAsia="ru-RU"/>
        </w:rPr>
      </w:pPr>
      <w:r w:rsidRPr="00DE43BC">
        <w:rPr>
          <w:rFonts w:ascii="Times New Roman" w:eastAsia="Times New Roman" w:hAnsi="Times New Roman" w:cs="Times New Roman"/>
          <w:b/>
          <w:color w:val="333333"/>
          <w:sz w:val="32"/>
          <w:szCs w:val="32"/>
          <w:lang w:eastAsia="ru-RU"/>
        </w:rPr>
        <w:t>8</w:t>
      </w:r>
      <w:r w:rsidR="0046006E">
        <w:rPr>
          <w:rFonts w:ascii="Times New Roman" w:eastAsia="Times New Roman" w:hAnsi="Times New Roman" w:cs="Times New Roman"/>
          <w:b/>
          <w:color w:val="333333"/>
          <w:sz w:val="32"/>
          <w:szCs w:val="32"/>
          <w:lang w:eastAsia="ru-RU"/>
        </w:rPr>
        <w:t xml:space="preserve"> </w:t>
      </w:r>
      <w:r w:rsidR="001D0BDE" w:rsidRPr="00DE43BC">
        <w:rPr>
          <w:rFonts w:ascii="Times New Roman" w:eastAsia="Times New Roman" w:hAnsi="Times New Roman" w:cs="Times New Roman"/>
          <w:b/>
          <w:color w:val="333333"/>
          <w:sz w:val="32"/>
          <w:szCs w:val="32"/>
          <w:lang w:eastAsia="ru-RU"/>
        </w:rPr>
        <w:t>Йох</w:t>
      </w:r>
      <w:r w:rsidR="00790A50" w:rsidRPr="00DE43BC">
        <w:rPr>
          <w:rFonts w:ascii="Times New Roman" w:eastAsia="Times New Roman" w:hAnsi="Times New Roman" w:cs="Times New Roman"/>
          <w:b/>
          <w:color w:val="333333"/>
          <w:sz w:val="32"/>
          <w:szCs w:val="32"/>
          <w:lang w:eastAsia="ru-RU"/>
        </w:rPr>
        <w:t xml:space="preserve">ан </w:t>
      </w:r>
      <w:proofErr w:type="spellStart"/>
      <w:r w:rsidR="00695C66">
        <w:rPr>
          <w:rFonts w:ascii="Times New Roman" w:eastAsia="Times New Roman" w:hAnsi="Times New Roman" w:cs="Times New Roman"/>
          <w:b/>
          <w:color w:val="333333"/>
          <w:sz w:val="32"/>
          <w:szCs w:val="32"/>
          <w:lang w:eastAsia="ru-RU"/>
        </w:rPr>
        <w:t>Хейзинга</w:t>
      </w:r>
      <w:proofErr w:type="spellEnd"/>
      <w:r w:rsidR="00695C66">
        <w:rPr>
          <w:rFonts w:ascii="Times New Roman" w:eastAsia="Times New Roman" w:hAnsi="Times New Roman" w:cs="Times New Roman"/>
          <w:b/>
          <w:color w:val="333333"/>
          <w:sz w:val="32"/>
          <w:szCs w:val="32"/>
          <w:lang w:eastAsia="ru-RU"/>
        </w:rPr>
        <w:t xml:space="preserve"> …………………………………………………. 67</w:t>
      </w:r>
    </w:p>
    <w:p w:rsidR="001D0BDE" w:rsidRDefault="00B84107" w:rsidP="0046006E">
      <w:pPr>
        <w:spacing w:after="0" w:line="360" w:lineRule="auto"/>
        <w:jc w:val="both"/>
        <w:rPr>
          <w:rFonts w:ascii="Times New Roman" w:eastAsia="Times New Roman" w:hAnsi="Times New Roman" w:cs="Times New Roman"/>
          <w:b/>
          <w:color w:val="333333"/>
          <w:sz w:val="32"/>
          <w:szCs w:val="32"/>
          <w:lang w:eastAsia="ru-RU"/>
        </w:rPr>
      </w:pPr>
      <w:r w:rsidRPr="00DE43BC">
        <w:rPr>
          <w:rFonts w:ascii="Times New Roman" w:eastAsia="Times New Roman" w:hAnsi="Times New Roman" w:cs="Times New Roman"/>
          <w:b/>
          <w:color w:val="333333"/>
          <w:sz w:val="32"/>
          <w:szCs w:val="32"/>
          <w:lang w:eastAsia="ru-RU"/>
        </w:rPr>
        <w:t>9</w:t>
      </w:r>
      <w:r w:rsidR="001D0BDE" w:rsidRPr="00DE43BC">
        <w:rPr>
          <w:rFonts w:ascii="Times New Roman" w:eastAsia="Times New Roman" w:hAnsi="Times New Roman" w:cs="Times New Roman"/>
          <w:b/>
          <w:color w:val="333333"/>
          <w:sz w:val="32"/>
          <w:szCs w:val="32"/>
          <w:lang w:eastAsia="ru-RU"/>
        </w:rPr>
        <w:t xml:space="preserve"> Никол</w:t>
      </w:r>
      <w:r w:rsidR="00790A50" w:rsidRPr="00DE43BC">
        <w:rPr>
          <w:rFonts w:ascii="Times New Roman" w:eastAsia="Times New Roman" w:hAnsi="Times New Roman" w:cs="Times New Roman"/>
          <w:b/>
          <w:color w:val="333333"/>
          <w:sz w:val="32"/>
          <w:szCs w:val="32"/>
          <w:lang w:eastAsia="ru-RU"/>
        </w:rPr>
        <w:t xml:space="preserve">ай </w:t>
      </w:r>
      <w:r w:rsidR="0046006E">
        <w:rPr>
          <w:rFonts w:ascii="Times New Roman" w:eastAsia="Times New Roman" w:hAnsi="Times New Roman" w:cs="Times New Roman"/>
          <w:b/>
          <w:color w:val="333333"/>
          <w:sz w:val="32"/>
          <w:szCs w:val="32"/>
          <w:lang w:eastAsia="ru-RU"/>
        </w:rPr>
        <w:t>Данилевский …………………………………...</w:t>
      </w:r>
      <w:r w:rsidR="00B1193B" w:rsidRPr="00DE43BC">
        <w:rPr>
          <w:rFonts w:ascii="Times New Roman" w:eastAsia="Times New Roman" w:hAnsi="Times New Roman" w:cs="Times New Roman"/>
          <w:b/>
          <w:color w:val="333333"/>
          <w:sz w:val="32"/>
          <w:szCs w:val="32"/>
          <w:lang w:eastAsia="ru-RU"/>
        </w:rPr>
        <w:t>…….</w:t>
      </w:r>
      <w:r w:rsidR="0046006E">
        <w:rPr>
          <w:rFonts w:ascii="Times New Roman" w:eastAsia="Times New Roman" w:hAnsi="Times New Roman" w:cs="Times New Roman"/>
          <w:b/>
          <w:color w:val="333333"/>
          <w:sz w:val="32"/>
          <w:szCs w:val="32"/>
          <w:lang w:eastAsia="ru-RU"/>
        </w:rPr>
        <w:t>.</w:t>
      </w:r>
      <w:r w:rsidR="00745400">
        <w:rPr>
          <w:rFonts w:ascii="Times New Roman" w:eastAsia="Times New Roman" w:hAnsi="Times New Roman" w:cs="Times New Roman"/>
          <w:b/>
          <w:color w:val="333333"/>
          <w:sz w:val="32"/>
          <w:szCs w:val="32"/>
          <w:lang w:eastAsia="ru-RU"/>
        </w:rPr>
        <w:t xml:space="preserve"> 75</w:t>
      </w:r>
    </w:p>
    <w:p w:rsidR="00FD5268" w:rsidRDefault="00FD5268" w:rsidP="0046006E">
      <w:pPr>
        <w:spacing w:after="0" w:line="360" w:lineRule="auto"/>
        <w:jc w:val="both"/>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b/>
          <w:color w:val="333333"/>
          <w:sz w:val="32"/>
          <w:szCs w:val="32"/>
          <w:lang w:eastAsia="ru-RU"/>
        </w:rPr>
        <w:t>10 Лев Мечни</w:t>
      </w:r>
      <w:r w:rsidR="000B7F4B">
        <w:rPr>
          <w:rFonts w:ascii="Times New Roman" w:eastAsia="Times New Roman" w:hAnsi="Times New Roman" w:cs="Times New Roman"/>
          <w:b/>
          <w:color w:val="333333"/>
          <w:sz w:val="32"/>
          <w:szCs w:val="32"/>
          <w:lang w:eastAsia="ru-RU"/>
        </w:rPr>
        <w:t>ков ..………………………………………………… 85</w:t>
      </w:r>
    </w:p>
    <w:p w:rsidR="00FD5268" w:rsidRPr="00DE43BC" w:rsidRDefault="00FD5268" w:rsidP="0046006E">
      <w:pPr>
        <w:spacing w:after="0" w:line="360" w:lineRule="auto"/>
        <w:jc w:val="both"/>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b/>
          <w:color w:val="333333"/>
          <w:sz w:val="32"/>
          <w:szCs w:val="32"/>
          <w:lang w:eastAsia="ru-RU"/>
        </w:rPr>
        <w:t>11</w:t>
      </w:r>
      <w:r w:rsidRPr="00FD5268">
        <w:rPr>
          <w:rFonts w:ascii="Times New Roman" w:eastAsia="Times New Roman" w:hAnsi="Times New Roman" w:cs="Times New Roman"/>
          <w:b/>
          <w:color w:val="333333"/>
          <w:sz w:val="32"/>
          <w:szCs w:val="32"/>
          <w:lang w:eastAsia="ru-RU"/>
        </w:rPr>
        <w:t xml:space="preserve"> Николай Бердяев</w:t>
      </w:r>
      <w:r w:rsidR="0091779D">
        <w:rPr>
          <w:rFonts w:ascii="Times New Roman" w:eastAsia="Times New Roman" w:hAnsi="Times New Roman" w:cs="Times New Roman"/>
          <w:b/>
          <w:color w:val="333333"/>
          <w:sz w:val="32"/>
          <w:szCs w:val="32"/>
          <w:lang w:eastAsia="ru-RU"/>
        </w:rPr>
        <w:t xml:space="preserve"> ……………………………………………... 100</w:t>
      </w:r>
    </w:p>
    <w:p w:rsidR="001D0BDE" w:rsidRPr="00DE43BC" w:rsidRDefault="00FD5268" w:rsidP="0046006E">
      <w:pPr>
        <w:spacing w:after="0" w:line="360" w:lineRule="auto"/>
        <w:jc w:val="both"/>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b/>
          <w:color w:val="333333"/>
          <w:sz w:val="32"/>
          <w:szCs w:val="32"/>
          <w:lang w:eastAsia="ru-RU"/>
        </w:rPr>
        <w:t>12</w:t>
      </w:r>
      <w:r w:rsidR="001D0BDE" w:rsidRPr="00DE43BC">
        <w:rPr>
          <w:rFonts w:ascii="Times New Roman" w:eastAsia="Times New Roman" w:hAnsi="Times New Roman" w:cs="Times New Roman"/>
          <w:b/>
          <w:color w:val="333333"/>
          <w:sz w:val="32"/>
          <w:szCs w:val="32"/>
          <w:lang w:eastAsia="ru-RU"/>
        </w:rPr>
        <w:t xml:space="preserve"> Питир</w:t>
      </w:r>
      <w:r w:rsidR="00B1193B" w:rsidRPr="00DE43BC">
        <w:rPr>
          <w:rFonts w:ascii="Times New Roman" w:eastAsia="Times New Roman" w:hAnsi="Times New Roman" w:cs="Times New Roman"/>
          <w:b/>
          <w:color w:val="333333"/>
          <w:sz w:val="32"/>
          <w:szCs w:val="32"/>
          <w:lang w:eastAsia="ru-RU"/>
        </w:rPr>
        <w:t>им</w:t>
      </w:r>
      <w:r w:rsidR="00391472">
        <w:rPr>
          <w:rFonts w:ascii="Times New Roman" w:eastAsia="Times New Roman" w:hAnsi="Times New Roman" w:cs="Times New Roman"/>
          <w:b/>
          <w:color w:val="333333"/>
          <w:sz w:val="32"/>
          <w:szCs w:val="32"/>
          <w:lang w:eastAsia="ru-RU"/>
        </w:rPr>
        <w:t xml:space="preserve"> Сорокин ……………………………………………. 109</w:t>
      </w:r>
    </w:p>
    <w:p w:rsidR="001D0BDE" w:rsidRPr="00DE43BC" w:rsidRDefault="00FD5268" w:rsidP="0046006E">
      <w:pPr>
        <w:spacing w:after="0" w:line="360" w:lineRule="auto"/>
        <w:jc w:val="both"/>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b/>
          <w:color w:val="333333"/>
          <w:sz w:val="32"/>
          <w:szCs w:val="32"/>
          <w:lang w:eastAsia="ru-RU"/>
        </w:rPr>
        <w:t>13</w:t>
      </w:r>
      <w:r w:rsidR="0046006E">
        <w:rPr>
          <w:rFonts w:ascii="Times New Roman" w:eastAsia="Times New Roman" w:hAnsi="Times New Roman" w:cs="Times New Roman"/>
          <w:b/>
          <w:color w:val="333333"/>
          <w:sz w:val="32"/>
          <w:szCs w:val="32"/>
          <w:lang w:eastAsia="ru-RU"/>
        </w:rPr>
        <w:t xml:space="preserve"> </w:t>
      </w:r>
      <w:r w:rsidR="001D0BDE" w:rsidRPr="00DE43BC">
        <w:rPr>
          <w:rFonts w:ascii="Times New Roman" w:eastAsia="Times New Roman" w:hAnsi="Times New Roman" w:cs="Times New Roman"/>
          <w:b/>
          <w:color w:val="333333"/>
          <w:sz w:val="32"/>
          <w:szCs w:val="32"/>
          <w:lang w:eastAsia="ru-RU"/>
        </w:rPr>
        <w:t>Лев</w:t>
      </w:r>
      <w:r w:rsidR="00790A50" w:rsidRPr="00DE43BC">
        <w:rPr>
          <w:rFonts w:ascii="Times New Roman" w:eastAsia="Times New Roman" w:hAnsi="Times New Roman" w:cs="Times New Roman"/>
          <w:b/>
          <w:color w:val="333333"/>
          <w:sz w:val="32"/>
          <w:szCs w:val="32"/>
          <w:lang w:eastAsia="ru-RU"/>
        </w:rPr>
        <w:t xml:space="preserve"> Гумилев …………………………………………………</w:t>
      </w:r>
      <w:r w:rsidR="0012158D" w:rsidRPr="00DE43BC">
        <w:rPr>
          <w:rFonts w:ascii="Times New Roman" w:eastAsia="Times New Roman" w:hAnsi="Times New Roman" w:cs="Times New Roman"/>
          <w:b/>
          <w:color w:val="333333"/>
          <w:sz w:val="32"/>
          <w:szCs w:val="32"/>
          <w:lang w:eastAsia="ru-RU"/>
        </w:rPr>
        <w:t>...</w:t>
      </w:r>
      <w:r w:rsidR="00F07C4E">
        <w:rPr>
          <w:rFonts w:ascii="Times New Roman" w:eastAsia="Times New Roman" w:hAnsi="Times New Roman" w:cs="Times New Roman"/>
          <w:b/>
          <w:color w:val="333333"/>
          <w:sz w:val="32"/>
          <w:szCs w:val="32"/>
          <w:lang w:eastAsia="ru-RU"/>
        </w:rPr>
        <w:t xml:space="preserve"> 118</w:t>
      </w:r>
    </w:p>
    <w:p w:rsidR="00790A50" w:rsidRPr="00DE43BC" w:rsidRDefault="000957C6" w:rsidP="0046006E">
      <w:pPr>
        <w:spacing w:after="0" w:line="360" w:lineRule="auto"/>
        <w:jc w:val="both"/>
        <w:rPr>
          <w:rFonts w:ascii="Times New Roman" w:eastAsia="Times New Roman" w:hAnsi="Times New Roman" w:cs="Times New Roman"/>
          <w:b/>
          <w:color w:val="333333"/>
          <w:sz w:val="32"/>
          <w:szCs w:val="32"/>
          <w:lang w:eastAsia="ru-RU"/>
        </w:rPr>
      </w:pPr>
      <w:r w:rsidRPr="00DE43BC">
        <w:rPr>
          <w:rFonts w:ascii="Times New Roman" w:eastAsia="Times New Roman" w:hAnsi="Times New Roman" w:cs="Times New Roman"/>
          <w:b/>
          <w:color w:val="333333"/>
          <w:sz w:val="32"/>
          <w:szCs w:val="32"/>
          <w:lang w:eastAsia="ru-RU"/>
        </w:rPr>
        <w:t>Использованн</w:t>
      </w:r>
      <w:r w:rsidR="0046006E">
        <w:rPr>
          <w:rFonts w:ascii="Times New Roman" w:eastAsia="Times New Roman" w:hAnsi="Times New Roman" w:cs="Times New Roman"/>
          <w:b/>
          <w:color w:val="333333"/>
          <w:sz w:val="32"/>
          <w:szCs w:val="32"/>
          <w:lang w:eastAsia="ru-RU"/>
        </w:rPr>
        <w:t>ая литература…………………………………...</w:t>
      </w:r>
      <w:r w:rsidR="00F07C4E">
        <w:rPr>
          <w:rFonts w:ascii="Times New Roman" w:eastAsia="Times New Roman" w:hAnsi="Times New Roman" w:cs="Times New Roman"/>
          <w:b/>
          <w:color w:val="333333"/>
          <w:sz w:val="32"/>
          <w:szCs w:val="32"/>
          <w:lang w:eastAsia="ru-RU"/>
        </w:rPr>
        <w:t>.. 126</w:t>
      </w:r>
      <w:r w:rsidR="0012158D" w:rsidRPr="00DE43BC">
        <w:rPr>
          <w:rFonts w:ascii="Times New Roman" w:eastAsia="Times New Roman" w:hAnsi="Times New Roman" w:cs="Times New Roman"/>
          <w:b/>
          <w:color w:val="333333"/>
          <w:sz w:val="32"/>
          <w:szCs w:val="32"/>
          <w:lang w:eastAsia="ru-RU"/>
        </w:rPr>
        <w:t xml:space="preserve"> </w:t>
      </w:r>
    </w:p>
    <w:p w:rsidR="00A51C87" w:rsidRPr="00DE43BC" w:rsidRDefault="00A51C87" w:rsidP="0046006E">
      <w:pPr>
        <w:spacing w:after="0" w:line="360" w:lineRule="auto"/>
        <w:jc w:val="both"/>
        <w:rPr>
          <w:rFonts w:ascii="Times New Roman" w:eastAsia="Times New Roman" w:hAnsi="Times New Roman" w:cs="Times New Roman"/>
          <w:b/>
          <w:color w:val="333333"/>
          <w:sz w:val="32"/>
          <w:szCs w:val="32"/>
          <w:lang w:eastAsia="ru-RU"/>
        </w:rPr>
      </w:pPr>
    </w:p>
    <w:p w:rsidR="00A51C87" w:rsidRPr="00DE43BC" w:rsidRDefault="00A51C87" w:rsidP="0046006E">
      <w:pPr>
        <w:spacing w:after="0" w:line="360" w:lineRule="auto"/>
        <w:jc w:val="both"/>
        <w:rPr>
          <w:rFonts w:ascii="Times New Roman" w:eastAsia="Times New Roman" w:hAnsi="Times New Roman" w:cs="Times New Roman"/>
          <w:b/>
          <w:color w:val="333333"/>
          <w:sz w:val="32"/>
          <w:szCs w:val="32"/>
          <w:lang w:eastAsia="ru-RU"/>
        </w:rPr>
      </w:pPr>
    </w:p>
    <w:p w:rsidR="00A51C87" w:rsidRPr="00DE43BC" w:rsidRDefault="00A51C87" w:rsidP="0046006E">
      <w:pPr>
        <w:spacing w:after="0" w:line="360" w:lineRule="auto"/>
        <w:jc w:val="both"/>
        <w:rPr>
          <w:rFonts w:ascii="Times New Roman" w:eastAsia="Times New Roman" w:hAnsi="Times New Roman" w:cs="Times New Roman"/>
          <w:b/>
          <w:color w:val="333333"/>
          <w:sz w:val="32"/>
          <w:szCs w:val="32"/>
          <w:lang w:eastAsia="ru-RU"/>
        </w:rPr>
      </w:pPr>
    </w:p>
    <w:p w:rsidR="00A51C87" w:rsidRPr="00DE43BC" w:rsidRDefault="00A51C87" w:rsidP="0046006E">
      <w:pPr>
        <w:spacing w:after="0" w:line="360" w:lineRule="auto"/>
        <w:jc w:val="both"/>
        <w:rPr>
          <w:rFonts w:ascii="Times New Roman" w:eastAsia="Times New Roman" w:hAnsi="Times New Roman" w:cs="Times New Roman"/>
          <w:b/>
          <w:color w:val="333333"/>
          <w:sz w:val="32"/>
          <w:szCs w:val="32"/>
          <w:lang w:eastAsia="ru-RU"/>
        </w:rPr>
      </w:pPr>
    </w:p>
    <w:p w:rsidR="007A174B" w:rsidRPr="00DE43BC" w:rsidRDefault="007A174B" w:rsidP="0046006E">
      <w:pPr>
        <w:spacing w:after="0" w:line="360" w:lineRule="auto"/>
        <w:jc w:val="center"/>
        <w:rPr>
          <w:rFonts w:ascii="Times New Roman" w:eastAsia="Times New Roman" w:hAnsi="Times New Roman" w:cs="Times New Roman"/>
          <w:b/>
          <w:color w:val="333333"/>
          <w:sz w:val="32"/>
          <w:szCs w:val="32"/>
          <w:lang w:eastAsia="ru-RU"/>
        </w:rPr>
      </w:pPr>
    </w:p>
    <w:p w:rsidR="007A174B" w:rsidRPr="00DE43BC" w:rsidRDefault="007A174B" w:rsidP="0046006E">
      <w:pPr>
        <w:spacing w:after="0" w:line="360" w:lineRule="auto"/>
        <w:jc w:val="center"/>
        <w:rPr>
          <w:rFonts w:ascii="Times New Roman" w:eastAsia="Times New Roman" w:hAnsi="Times New Roman" w:cs="Times New Roman"/>
          <w:b/>
          <w:color w:val="333333"/>
          <w:sz w:val="32"/>
          <w:szCs w:val="32"/>
          <w:lang w:eastAsia="ru-RU"/>
        </w:rPr>
      </w:pPr>
    </w:p>
    <w:p w:rsidR="007A174B" w:rsidRPr="00DE43BC" w:rsidRDefault="007A174B" w:rsidP="0046006E">
      <w:pPr>
        <w:spacing w:after="0" w:line="360" w:lineRule="auto"/>
        <w:jc w:val="center"/>
        <w:rPr>
          <w:rFonts w:ascii="Times New Roman" w:eastAsia="Times New Roman" w:hAnsi="Times New Roman" w:cs="Times New Roman"/>
          <w:b/>
          <w:color w:val="333333"/>
          <w:sz w:val="32"/>
          <w:szCs w:val="32"/>
          <w:lang w:eastAsia="ru-RU"/>
        </w:rPr>
      </w:pPr>
    </w:p>
    <w:p w:rsidR="007A174B" w:rsidRPr="00DE43BC" w:rsidRDefault="007A174B" w:rsidP="00DE43BC">
      <w:pPr>
        <w:spacing w:after="0" w:line="240" w:lineRule="auto"/>
        <w:jc w:val="center"/>
        <w:rPr>
          <w:rFonts w:ascii="Times New Roman" w:eastAsia="Times New Roman" w:hAnsi="Times New Roman" w:cs="Times New Roman"/>
          <w:b/>
          <w:color w:val="333333"/>
          <w:sz w:val="32"/>
          <w:szCs w:val="32"/>
          <w:lang w:eastAsia="ru-RU"/>
        </w:rPr>
      </w:pPr>
    </w:p>
    <w:p w:rsidR="007A174B" w:rsidRPr="00DE43BC" w:rsidRDefault="007A174B" w:rsidP="00DE43BC">
      <w:pPr>
        <w:spacing w:after="0" w:line="240" w:lineRule="auto"/>
        <w:jc w:val="center"/>
        <w:rPr>
          <w:rFonts w:ascii="Times New Roman" w:eastAsia="Times New Roman" w:hAnsi="Times New Roman" w:cs="Times New Roman"/>
          <w:b/>
          <w:color w:val="333333"/>
          <w:sz w:val="32"/>
          <w:szCs w:val="32"/>
          <w:lang w:eastAsia="ru-RU"/>
        </w:rPr>
      </w:pPr>
    </w:p>
    <w:p w:rsidR="007A174B" w:rsidRPr="00DE43BC" w:rsidRDefault="007A174B" w:rsidP="00DE43BC">
      <w:pPr>
        <w:spacing w:after="0" w:line="240" w:lineRule="auto"/>
        <w:jc w:val="center"/>
        <w:rPr>
          <w:rFonts w:ascii="Times New Roman" w:eastAsia="Times New Roman" w:hAnsi="Times New Roman" w:cs="Times New Roman"/>
          <w:b/>
          <w:color w:val="333333"/>
          <w:sz w:val="32"/>
          <w:szCs w:val="32"/>
          <w:lang w:eastAsia="ru-RU"/>
        </w:rPr>
      </w:pPr>
    </w:p>
    <w:p w:rsidR="007A174B" w:rsidRPr="00DE43BC" w:rsidRDefault="007A174B" w:rsidP="00DE43BC">
      <w:pPr>
        <w:spacing w:after="0" w:line="240" w:lineRule="auto"/>
        <w:jc w:val="center"/>
        <w:rPr>
          <w:rFonts w:ascii="Times New Roman" w:eastAsia="Times New Roman" w:hAnsi="Times New Roman" w:cs="Times New Roman"/>
          <w:color w:val="333333"/>
          <w:sz w:val="32"/>
          <w:szCs w:val="32"/>
          <w:lang w:eastAsia="ru-RU"/>
        </w:rPr>
      </w:pPr>
    </w:p>
    <w:p w:rsidR="0046006E" w:rsidRDefault="0046006E" w:rsidP="00DE43BC">
      <w:pPr>
        <w:spacing w:after="0" w:line="240" w:lineRule="auto"/>
        <w:jc w:val="center"/>
        <w:rPr>
          <w:rFonts w:ascii="Times New Roman" w:eastAsia="Times New Roman" w:hAnsi="Times New Roman" w:cs="Times New Roman"/>
          <w:color w:val="333333"/>
          <w:spacing w:val="60"/>
          <w:sz w:val="32"/>
          <w:szCs w:val="32"/>
          <w:lang w:eastAsia="ru-RU"/>
        </w:rPr>
      </w:pPr>
    </w:p>
    <w:p w:rsidR="0046006E" w:rsidRDefault="0046006E" w:rsidP="00DE43BC">
      <w:pPr>
        <w:spacing w:after="0" w:line="240" w:lineRule="auto"/>
        <w:jc w:val="center"/>
        <w:rPr>
          <w:rFonts w:ascii="Times New Roman" w:eastAsia="Times New Roman" w:hAnsi="Times New Roman" w:cs="Times New Roman"/>
          <w:color w:val="333333"/>
          <w:spacing w:val="60"/>
          <w:sz w:val="32"/>
          <w:szCs w:val="32"/>
          <w:lang w:eastAsia="ru-RU"/>
        </w:rPr>
      </w:pPr>
    </w:p>
    <w:p w:rsidR="0046006E" w:rsidRDefault="0046006E" w:rsidP="00DE43BC">
      <w:pPr>
        <w:spacing w:after="0" w:line="240" w:lineRule="auto"/>
        <w:jc w:val="center"/>
        <w:rPr>
          <w:rFonts w:ascii="Times New Roman" w:eastAsia="Times New Roman" w:hAnsi="Times New Roman" w:cs="Times New Roman"/>
          <w:color w:val="333333"/>
          <w:spacing w:val="60"/>
          <w:sz w:val="32"/>
          <w:szCs w:val="32"/>
          <w:lang w:eastAsia="ru-RU"/>
        </w:rPr>
      </w:pPr>
    </w:p>
    <w:p w:rsidR="0046006E" w:rsidRDefault="0046006E" w:rsidP="00DE43BC">
      <w:pPr>
        <w:spacing w:after="0" w:line="240" w:lineRule="auto"/>
        <w:jc w:val="center"/>
        <w:rPr>
          <w:rFonts w:ascii="Times New Roman" w:eastAsia="Times New Roman" w:hAnsi="Times New Roman" w:cs="Times New Roman"/>
          <w:color w:val="333333"/>
          <w:spacing w:val="60"/>
          <w:sz w:val="32"/>
          <w:szCs w:val="32"/>
          <w:lang w:eastAsia="ru-RU"/>
        </w:rPr>
      </w:pPr>
    </w:p>
    <w:p w:rsidR="0046006E" w:rsidRDefault="0046006E" w:rsidP="00DE43BC">
      <w:pPr>
        <w:spacing w:after="0" w:line="240" w:lineRule="auto"/>
        <w:jc w:val="center"/>
        <w:rPr>
          <w:rFonts w:ascii="Times New Roman" w:eastAsia="Times New Roman" w:hAnsi="Times New Roman" w:cs="Times New Roman"/>
          <w:color w:val="333333"/>
          <w:spacing w:val="60"/>
          <w:sz w:val="32"/>
          <w:szCs w:val="32"/>
          <w:lang w:eastAsia="ru-RU"/>
        </w:rPr>
      </w:pPr>
    </w:p>
    <w:p w:rsidR="0046006E" w:rsidRDefault="0046006E" w:rsidP="00DE43BC">
      <w:pPr>
        <w:spacing w:after="0" w:line="240" w:lineRule="auto"/>
        <w:jc w:val="center"/>
        <w:rPr>
          <w:rFonts w:ascii="Times New Roman" w:eastAsia="Times New Roman" w:hAnsi="Times New Roman" w:cs="Times New Roman"/>
          <w:color w:val="333333"/>
          <w:spacing w:val="60"/>
          <w:sz w:val="32"/>
          <w:szCs w:val="32"/>
          <w:lang w:eastAsia="ru-RU"/>
        </w:rPr>
      </w:pPr>
    </w:p>
    <w:p w:rsidR="0046006E" w:rsidRDefault="0046006E" w:rsidP="00DE43BC">
      <w:pPr>
        <w:spacing w:after="0" w:line="240" w:lineRule="auto"/>
        <w:jc w:val="center"/>
        <w:rPr>
          <w:rFonts w:ascii="Times New Roman" w:eastAsia="Times New Roman" w:hAnsi="Times New Roman" w:cs="Times New Roman"/>
          <w:color w:val="333333"/>
          <w:spacing w:val="60"/>
          <w:sz w:val="32"/>
          <w:szCs w:val="32"/>
          <w:lang w:eastAsia="ru-RU"/>
        </w:rPr>
      </w:pPr>
    </w:p>
    <w:p w:rsidR="0046006E" w:rsidRDefault="0046006E" w:rsidP="00530067">
      <w:pPr>
        <w:spacing w:after="0" w:line="240" w:lineRule="auto"/>
        <w:rPr>
          <w:rFonts w:ascii="Times New Roman" w:eastAsia="Times New Roman" w:hAnsi="Times New Roman" w:cs="Times New Roman"/>
          <w:color w:val="333333"/>
          <w:spacing w:val="60"/>
          <w:sz w:val="32"/>
          <w:szCs w:val="32"/>
          <w:lang w:eastAsia="ru-RU"/>
        </w:rPr>
      </w:pPr>
      <w:bookmarkStart w:id="0" w:name="_GoBack"/>
      <w:bookmarkEnd w:id="0"/>
    </w:p>
    <w:p w:rsidR="007A174B" w:rsidRDefault="0046006E" w:rsidP="0046006E">
      <w:pPr>
        <w:spacing w:after="0" w:line="240" w:lineRule="auto"/>
        <w:jc w:val="center"/>
        <w:rPr>
          <w:rFonts w:ascii="Times New Roman" w:eastAsia="Times New Roman" w:hAnsi="Times New Roman" w:cs="Times New Roman"/>
          <w:color w:val="333333"/>
          <w:spacing w:val="60"/>
          <w:sz w:val="32"/>
          <w:szCs w:val="32"/>
          <w:lang w:eastAsia="ru-RU"/>
        </w:rPr>
      </w:pPr>
      <w:r>
        <w:rPr>
          <w:rFonts w:ascii="Times New Roman" w:eastAsia="Times New Roman" w:hAnsi="Times New Roman" w:cs="Times New Roman"/>
          <w:color w:val="333333"/>
          <w:spacing w:val="60"/>
          <w:sz w:val="32"/>
          <w:szCs w:val="32"/>
          <w:lang w:eastAsia="ru-RU"/>
        </w:rPr>
        <w:t>Учебное издание</w:t>
      </w:r>
    </w:p>
    <w:p w:rsidR="0046006E" w:rsidRDefault="0046006E" w:rsidP="0046006E">
      <w:pPr>
        <w:spacing w:after="0" w:line="240" w:lineRule="auto"/>
        <w:jc w:val="center"/>
        <w:rPr>
          <w:rFonts w:ascii="Times New Roman" w:eastAsia="Times New Roman" w:hAnsi="Times New Roman" w:cs="Times New Roman"/>
          <w:color w:val="333333"/>
          <w:spacing w:val="60"/>
          <w:sz w:val="32"/>
          <w:szCs w:val="32"/>
          <w:lang w:eastAsia="ru-RU"/>
        </w:rPr>
      </w:pPr>
    </w:p>
    <w:p w:rsidR="0046006E" w:rsidRDefault="0046006E" w:rsidP="0046006E">
      <w:pPr>
        <w:spacing w:after="0" w:line="240" w:lineRule="auto"/>
        <w:jc w:val="center"/>
        <w:rPr>
          <w:rFonts w:ascii="Times New Roman" w:eastAsia="Times New Roman" w:hAnsi="Times New Roman" w:cs="Times New Roman"/>
          <w:color w:val="333333"/>
          <w:spacing w:val="60"/>
          <w:sz w:val="32"/>
          <w:szCs w:val="32"/>
          <w:lang w:eastAsia="ru-RU"/>
        </w:rPr>
      </w:pPr>
    </w:p>
    <w:p w:rsidR="0046006E" w:rsidRDefault="0046006E" w:rsidP="0046006E">
      <w:pPr>
        <w:spacing w:after="0" w:line="240" w:lineRule="auto"/>
        <w:jc w:val="center"/>
        <w:rPr>
          <w:rFonts w:ascii="Times New Roman" w:eastAsia="Times New Roman" w:hAnsi="Times New Roman" w:cs="Times New Roman"/>
          <w:color w:val="333333"/>
          <w:spacing w:val="60"/>
          <w:sz w:val="32"/>
          <w:szCs w:val="32"/>
          <w:lang w:eastAsia="ru-RU"/>
        </w:rPr>
      </w:pPr>
    </w:p>
    <w:p w:rsidR="0046006E" w:rsidRPr="0046006E" w:rsidRDefault="0046006E" w:rsidP="0046006E">
      <w:pPr>
        <w:spacing w:after="0" w:line="240" w:lineRule="auto"/>
        <w:jc w:val="center"/>
        <w:rPr>
          <w:rFonts w:ascii="Times New Roman" w:eastAsia="Times New Roman" w:hAnsi="Times New Roman" w:cs="Times New Roman"/>
          <w:color w:val="333333"/>
          <w:spacing w:val="60"/>
          <w:sz w:val="32"/>
          <w:szCs w:val="32"/>
          <w:lang w:eastAsia="ru-RU"/>
        </w:rPr>
      </w:pPr>
    </w:p>
    <w:p w:rsidR="007A174B" w:rsidRPr="00DE43BC" w:rsidRDefault="007A174B" w:rsidP="0046006E">
      <w:pPr>
        <w:spacing w:after="0" w:line="360" w:lineRule="auto"/>
        <w:jc w:val="center"/>
        <w:rPr>
          <w:rFonts w:ascii="Times New Roman" w:eastAsia="Times New Roman" w:hAnsi="Times New Roman" w:cs="Times New Roman"/>
          <w:color w:val="333333"/>
          <w:sz w:val="32"/>
          <w:szCs w:val="32"/>
          <w:lang w:eastAsia="ru-RU"/>
        </w:rPr>
      </w:pPr>
      <w:proofErr w:type="spellStart"/>
      <w:r w:rsidRPr="00DE43BC">
        <w:rPr>
          <w:rFonts w:ascii="Times New Roman" w:eastAsia="Times New Roman" w:hAnsi="Times New Roman" w:cs="Times New Roman"/>
          <w:b/>
          <w:color w:val="333333"/>
          <w:sz w:val="32"/>
          <w:szCs w:val="32"/>
          <w:lang w:eastAsia="ru-RU"/>
        </w:rPr>
        <w:t>Сабирова</w:t>
      </w:r>
      <w:proofErr w:type="spellEnd"/>
      <w:r w:rsidRPr="00DE43BC">
        <w:rPr>
          <w:rFonts w:ascii="Times New Roman" w:eastAsia="Times New Roman" w:hAnsi="Times New Roman" w:cs="Times New Roman"/>
          <w:color w:val="333333"/>
          <w:sz w:val="32"/>
          <w:szCs w:val="32"/>
          <w:lang w:eastAsia="ru-RU"/>
        </w:rPr>
        <w:t xml:space="preserve"> Альмира </w:t>
      </w:r>
      <w:proofErr w:type="spellStart"/>
      <w:r w:rsidRPr="00DE43BC">
        <w:rPr>
          <w:rFonts w:ascii="Times New Roman" w:eastAsia="Times New Roman" w:hAnsi="Times New Roman" w:cs="Times New Roman"/>
          <w:color w:val="333333"/>
          <w:sz w:val="32"/>
          <w:szCs w:val="32"/>
          <w:lang w:eastAsia="ru-RU"/>
        </w:rPr>
        <w:t>Муллануровна</w:t>
      </w:r>
      <w:proofErr w:type="spellEnd"/>
    </w:p>
    <w:p w:rsidR="007A174B" w:rsidRPr="00DE43BC" w:rsidRDefault="007A174B" w:rsidP="0046006E">
      <w:pPr>
        <w:spacing w:after="0" w:line="360" w:lineRule="auto"/>
        <w:jc w:val="center"/>
        <w:rPr>
          <w:rFonts w:ascii="Times New Roman" w:eastAsia="Times New Roman" w:hAnsi="Times New Roman" w:cs="Times New Roman"/>
          <w:b/>
          <w:color w:val="333333"/>
          <w:sz w:val="32"/>
          <w:szCs w:val="36"/>
          <w:lang w:eastAsia="ru-RU"/>
        </w:rPr>
      </w:pPr>
      <w:r w:rsidRPr="00DE43BC">
        <w:rPr>
          <w:rFonts w:ascii="Times New Roman" w:eastAsia="Times New Roman" w:hAnsi="Times New Roman" w:cs="Times New Roman"/>
          <w:b/>
          <w:color w:val="333333"/>
          <w:sz w:val="32"/>
          <w:szCs w:val="36"/>
          <w:lang w:eastAsia="ru-RU"/>
        </w:rPr>
        <w:t>КОНЦЕПЦИИ КУЛЬТУРЫ</w:t>
      </w:r>
    </w:p>
    <w:p w:rsidR="007A174B" w:rsidRPr="00DE43BC" w:rsidRDefault="007A174B" w:rsidP="0046006E">
      <w:pPr>
        <w:spacing w:after="0" w:line="360" w:lineRule="auto"/>
        <w:jc w:val="center"/>
        <w:rPr>
          <w:rFonts w:ascii="Times New Roman" w:eastAsia="Times New Roman" w:hAnsi="Times New Roman" w:cs="Times New Roman"/>
          <w:i/>
          <w:color w:val="333333"/>
          <w:sz w:val="32"/>
          <w:szCs w:val="32"/>
          <w:lang w:eastAsia="ru-RU"/>
        </w:rPr>
      </w:pPr>
      <w:r w:rsidRPr="00DE43BC">
        <w:rPr>
          <w:rFonts w:ascii="Times New Roman" w:eastAsia="Times New Roman" w:hAnsi="Times New Roman" w:cs="Times New Roman"/>
          <w:i/>
          <w:color w:val="333333"/>
          <w:sz w:val="32"/>
          <w:szCs w:val="32"/>
          <w:lang w:eastAsia="ru-RU"/>
        </w:rPr>
        <w:t>Учебное пособие</w:t>
      </w:r>
    </w:p>
    <w:p w:rsidR="007A174B" w:rsidRPr="00DE43BC" w:rsidRDefault="007A174B" w:rsidP="0046006E">
      <w:pPr>
        <w:spacing w:after="0" w:line="360" w:lineRule="auto"/>
        <w:jc w:val="center"/>
        <w:rPr>
          <w:rFonts w:ascii="Times New Roman" w:eastAsia="Times New Roman" w:hAnsi="Times New Roman" w:cs="Times New Roman"/>
          <w:color w:val="333333"/>
          <w:sz w:val="32"/>
          <w:szCs w:val="32"/>
          <w:lang w:eastAsia="ru-RU"/>
        </w:rPr>
      </w:pPr>
    </w:p>
    <w:p w:rsidR="007A174B" w:rsidRDefault="007A174B" w:rsidP="0046006E">
      <w:pPr>
        <w:spacing w:after="0" w:line="360" w:lineRule="auto"/>
        <w:jc w:val="center"/>
        <w:rPr>
          <w:rFonts w:ascii="Times New Roman" w:eastAsia="Times New Roman" w:hAnsi="Times New Roman" w:cs="Times New Roman"/>
          <w:color w:val="333333"/>
          <w:sz w:val="32"/>
          <w:szCs w:val="32"/>
          <w:lang w:eastAsia="ru-RU"/>
        </w:rPr>
      </w:pPr>
    </w:p>
    <w:p w:rsidR="0046006E" w:rsidRPr="00DE43BC" w:rsidRDefault="0046006E" w:rsidP="0046006E">
      <w:pPr>
        <w:spacing w:after="0" w:line="360" w:lineRule="auto"/>
        <w:jc w:val="center"/>
        <w:rPr>
          <w:rFonts w:ascii="Times New Roman" w:eastAsia="Times New Roman" w:hAnsi="Times New Roman" w:cs="Times New Roman"/>
          <w:color w:val="333333"/>
          <w:sz w:val="32"/>
          <w:szCs w:val="32"/>
          <w:lang w:eastAsia="ru-RU"/>
        </w:rPr>
      </w:pPr>
    </w:p>
    <w:p w:rsidR="007A174B" w:rsidRPr="00DE43BC" w:rsidRDefault="007A174B" w:rsidP="0046006E">
      <w:pPr>
        <w:spacing w:after="0" w:line="360" w:lineRule="auto"/>
        <w:jc w:val="center"/>
        <w:rPr>
          <w:rFonts w:ascii="Times New Roman" w:eastAsia="Times New Roman" w:hAnsi="Times New Roman" w:cs="Times New Roman"/>
          <w:color w:val="333333"/>
          <w:sz w:val="32"/>
          <w:szCs w:val="28"/>
          <w:lang w:eastAsia="ru-RU"/>
        </w:rPr>
      </w:pPr>
      <w:r w:rsidRPr="00DE43BC">
        <w:rPr>
          <w:rFonts w:ascii="Times New Roman" w:eastAsia="Times New Roman" w:hAnsi="Times New Roman" w:cs="Times New Roman"/>
          <w:color w:val="333333"/>
          <w:sz w:val="32"/>
          <w:szCs w:val="28"/>
          <w:lang w:eastAsia="ru-RU"/>
        </w:rPr>
        <w:t xml:space="preserve">Подписано в печать 00.00.0000. Формат 60×84 </w:t>
      </w:r>
      <w:r w:rsidRPr="00DE43BC">
        <w:rPr>
          <w:rFonts w:ascii="Times New Roman" w:eastAsia="Times New Roman" w:hAnsi="Times New Roman" w:cs="Times New Roman"/>
          <w:color w:val="333333"/>
          <w:sz w:val="32"/>
          <w:szCs w:val="28"/>
          <w:vertAlign w:val="superscript"/>
          <w:lang w:eastAsia="ru-RU"/>
        </w:rPr>
        <w:t>1</w:t>
      </w:r>
      <w:r w:rsidRPr="00DE43BC">
        <w:rPr>
          <w:rFonts w:ascii="Times New Roman" w:eastAsia="Times New Roman" w:hAnsi="Times New Roman" w:cs="Times New Roman"/>
          <w:color w:val="333333"/>
          <w:sz w:val="32"/>
          <w:szCs w:val="28"/>
          <w:lang w:eastAsia="ru-RU"/>
        </w:rPr>
        <w:t>/</w:t>
      </w:r>
      <w:r w:rsidRPr="00DE43BC">
        <w:rPr>
          <w:rFonts w:ascii="Times New Roman" w:eastAsia="Times New Roman" w:hAnsi="Times New Roman" w:cs="Times New Roman"/>
          <w:color w:val="333333"/>
          <w:sz w:val="32"/>
          <w:szCs w:val="28"/>
          <w:vertAlign w:val="subscript"/>
          <w:lang w:eastAsia="ru-RU"/>
        </w:rPr>
        <w:t>16</w:t>
      </w:r>
      <w:r w:rsidRPr="00DE43BC">
        <w:rPr>
          <w:rFonts w:ascii="Times New Roman" w:eastAsia="Times New Roman" w:hAnsi="Times New Roman" w:cs="Times New Roman"/>
          <w:color w:val="333333"/>
          <w:sz w:val="32"/>
          <w:szCs w:val="28"/>
          <w:lang w:eastAsia="ru-RU"/>
        </w:rPr>
        <w:t>.</w:t>
      </w:r>
    </w:p>
    <w:p w:rsidR="007A174B" w:rsidRPr="00DE43BC" w:rsidRDefault="007A174B" w:rsidP="0046006E">
      <w:pPr>
        <w:spacing w:after="0" w:line="360" w:lineRule="auto"/>
        <w:jc w:val="center"/>
        <w:rPr>
          <w:rFonts w:ascii="Times New Roman" w:eastAsia="Times New Roman" w:hAnsi="Times New Roman" w:cs="Times New Roman"/>
          <w:color w:val="333333"/>
          <w:sz w:val="32"/>
          <w:szCs w:val="28"/>
          <w:lang w:eastAsia="ru-RU"/>
        </w:rPr>
      </w:pPr>
      <w:proofErr w:type="spellStart"/>
      <w:r w:rsidRPr="00DE43BC">
        <w:rPr>
          <w:rFonts w:ascii="Times New Roman" w:eastAsia="Times New Roman" w:hAnsi="Times New Roman" w:cs="Times New Roman"/>
          <w:color w:val="333333"/>
          <w:sz w:val="32"/>
          <w:szCs w:val="28"/>
          <w:lang w:eastAsia="ru-RU"/>
        </w:rPr>
        <w:t>Усл</w:t>
      </w:r>
      <w:proofErr w:type="spellEnd"/>
      <w:r w:rsidRPr="00DE43BC">
        <w:rPr>
          <w:rFonts w:ascii="Times New Roman" w:eastAsia="Times New Roman" w:hAnsi="Times New Roman" w:cs="Times New Roman"/>
          <w:color w:val="333333"/>
          <w:sz w:val="32"/>
          <w:szCs w:val="28"/>
          <w:lang w:eastAsia="ru-RU"/>
        </w:rPr>
        <w:t xml:space="preserve">. </w:t>
      </w:r>
      <w:proofErr w:type="spellStart"/>
      <w:r w:rsidRPr="00DE43BC">
        <w:rPr>
          <w:rFonts w:ascii="Times New Roman" w:eastAsia="Times New Roman" w:hAnsi="Times New Roman" w:cs="Times New Roman"/>
          <w:color w:val="333333"/>
          <w:sz w:val="32"/>
          <w:szCs w:val="28"/>
          <w:lang w:eastAsia="ru-RU"/>
        </w:rPr>
        <w:t>печ</w:t>
      </w:r>
      <w:proofErr w:type="spellEnd"/>
      <w:r w:rsidRPr="00DE43BC">
        <w:rPr>
          <w:rFonts w:ascii="Times New Roman" w:eastAsia="Times New Roman" w:hAnsi="Times New Roman" w:cs="Times New Roman"/>
          <w:color w:val="333333"/>
          <w:sz w:val="32"/>
          <w:szCs w:val="28"/>
          <w:lang w:eastAsia="ru-RU"/>
        </w:rPr>
        <w:t>. л. –</w:t>
      </w:r>
      <w:proofErr w:type="gramStart"/>
      <w:r w:rsidRPr="00DE43BC">
        <w:rPr>
          <w:rFonts w:ascii="Times New Roman" w:eastAsia="Times New Roman" w:hAnsi="Times New Roman" w:cs="Times New Roman"/>
          <w:color w:val="333333"/>
          <w:sz w:val="32"/>
          <w:szCs w:val="28"/>
          <w:lang w:eastAsia="ru-RU"/>
        </w:rPr>
        <w:t xml:space="preserve">   .</w:t>
      </w:r>
      <w:proofErr w:type="gramEnd"/>
      <w:r w:rsidRPr="00DE43BC">
        <w:rPr>
          <w:rFonts w:ascii="Times New Roman" w:eastAsia="Times New Roman" w:hAnsi="Times New Roman" w:cs="Times New Roman"/>
          <w:color w:val="333333"/>
          <w:sz w:val="32"/>
          <w:szCs w:val="28"/>
          <w:lang w:eastAsia="ru-RU"/>
        </w:rPr>
        <w:t xml:space="preserve"> Уч.-изд. л. –   .</w:t>
      </w:r>
    </w:p>
    <w:p w:rsidR="007A174B" w:rsidRPr="00DE43BC" w:rsidRDefault="007A174B" w:rsidP="0046006E">
      <w:pPr>
        <w:spacing w:after="0" w:line="360" w:lineRule="auto"/>
        <w:jc w:val="center"/>
        <w:rPr>
          <w:rFonts w:ascii="Times New Roman" w:eastAsia="Times New Roman" w:hAnsi="Times New Roman" w:cs="Times New Roman"/>
          <w:color w:val="333333"/>
          <w:sz w:val="32"/>
          <w:szCs w:val="28"/>
          <w:lang w:eastAsia="ru-RU"/>
        </w:rPr>
      </w:pPr>
      <w:r w:rsidRPr="00DE43BC">
        <w:rPr>
          <w:rFonts w:ascii="Times New Roman" w:eastAsia="Times New Roman" w:hAnsi="Times New Roman" w:cs="Times New Roman"/>
          <w:color w:val="333333"/>
          <w:sz w:val="32"/>
          <w:szCs w:val="28"/>
          <w:lang w:eastAsia="ru-RU"/>
        </w:rPr>
        <w:t>Тираж 100 экз. Заказ №</w:t>
      </w:r>
      <w:proofErr w:type="gramStart"/>
      <w:r w:rsidRPr="00DE43BC">
        <w:rPr>
          <w:rFonts w:ascii="Times New Roman" w:eastAsia="Times New Roman" w:hAnsi="Times New Roman" w:cs="Times New Roman"/>
          <w:color w:val="333333"/>
          <w:sz w:val="32"/>
          <w:szCs w:val="28"/>
          <w:lang w:eastAsia="ru-RU"/>
        </w:rPr>
        <w:t xml:space="preserve">  .</w:t>
      </w:r>
      <w:proofErr w:type="gramEnd"/>
    </w:p>
    <w:p w:rsidR="007A174B" w:rsidRDefault="007A174B" w:rsidP="0046006E">
      <w:pPr>
        <w:spacing w:after="0" w:line="360" w:lineRule="auto"/>
        <w:jc w:val="center"/>
        <w:rPr>
          <w:rFonts w:ascii="Times New Roman" w:eastAsia="Times New Roman" w:hAnsi="Times New Roman" w:cs="Times New Roman"/>
          <w:color w:val="333333"/>
          <w:sz w:val="32"/>
          <w:szCs w:val="28"/>
          <w:lang w:eastAsia="ru-RU"/>
        </w:rPr>
      </w:pPr>
    </w:p>
    <w:p w:rsidR="0046006E" w:rsidRDefault="0046006E" w:rsidP="0046006E">
      <w:pPr>
        <w:spacing w:after="0" w:line="360" w:lineRule="auto"/>
        <w:jc w:val="center"/>
        <w:rPr>
          <w:rFonts w:ascii="Times New Roman" w:eastAsia="Times New Roman" w:hAnsi="Times New Roman" w:cs="Times New Roman"/>
          <w:color w:val="333333"/>
          <w:sz w:val="32"/>
          <w:szCs w:val="28"/>
          <w:lang w:eastAsia="ru-RU"/>
        </w:rPr>
      </w:pPr>
    </w:p>
    <w:p w:rsidR="007A174B" w:rsidRPr="00DE43BC" w:rsidRDefault="007A174B" w:rsidP="0046006E">
      <w:pPr>
        <w:spacing w:after="0" w:line="360" w:lineRule="auto"/>
        <w:jc w:val="center"/>
        <w:rPr>
          <w:rFonts w:ascii="Times New Roman" w:eastAsia="Times New Roman" w:hAnsi="Times New Roman" w:cs="Times New Roman"/>
          <w:color w:val="333333"/>
          <w:sz w:val="32"/>
          <w:szCs w:val="28"/>
          <w:lang w:eastAsia="ru-RU"/>
        </w:rPr>
      </w:pPr>
    </w:p>
    <w:p w:rsidR="007A174B" w:rsidRPr="00DE43BC" w:rsidRDefault="007A174B" w:rsidP="0046006E">
      <w:pPr>
        <w:spacing w:after="0" w:line="360" w:lineRule="auto"/>
        <w:jc w:val="center"/>
        <w:rPr>
          <w:rFonts w:ascii="Times New Roman" w:eastAsia="Times New Roman" w:hAnsi="Times New Roman" w:cs="Times New Roman"/>
          <w:color w:val="333333"/>
          <w:sz w:val="32"/>
          <w:szCs w:val="28"/>
          <w:lang w:eastAsia="ru-RU"/>
        </w:rPr>
      </w:pPr>
      <w:r w:rsidRPr="00DE43BC">
        <w:rPr>
          <w:rFonts w:ascii="Times New Roman" w:eastAsia="Times New Roman" w:hAnsi="Times New Roman" w:cs="Times New Roman"/>
          <w:color w:val="333333"/>
          <w:sz w:val="32"/>
          <w:szCs w:val="28"/>
          <w:lang w:eastAsia="ru-RU"/>
        </w:rPr>
        <w:t>Типография Кубанского государственного аграрного университета.</w:t>
      </w:r>
    </w:p>
    <w:p w:rsidR="007A174B" w:rsidRPr="00DE43BC" w:rsidRDefault="007A174B" w:rsidP="0046006E">
      <w:pPr>
        <w:spacing w:after="0" w:line="360" w:lineRule="auto"/>
        <w:jc w:val="center"/>
        <w:rPr>
          <w:rFonts w:ascii="Times New Roman" w:eastAsia="Times New Roman" w:hAnsi="Times New Roman" w:cs="Times New Roman"/>
          <w:color w:val="333333"/>
          <w:sz w:val="32"/>
          <w:szCs w:val="28"/>
          <w:lang w:eastAsia="ru-RU"/>
        </w:rPr>
      </w:pPr>
      <w:r w:rsidRPr="00DE43BC">
        <w:rPr>
          <w:rFonts w:ascii="Times New Roman" w:eastAsia="Times New Roman" w:hAnsi="Times New Roman" w:cs="Times New Roman"/>
          <w:color w:val="333333"/>
          <w:sz w:val="32"/>
          <w:szCs w:val="28"/>
          <w:lang w:eastAsia="ru-RU"/>
        </w:rPr>
        <w:t>350044, г. Краснодар, ул. Калинина, 13</w:t>
      </w:r>
    </w:p>
    <w:p w:rsidR="007A174B" w:rsidRPr="00DE43BC" w:rsidRDefault="007A174B" w:rsidP="001237BF">
      <w:pPr>
        <w:spacing w:after="0" w:line="240" w:lineRule="auto"/>
        <w:rPr>
          <w:rFonts w:ascii="Times New Roman" w:eastAsia="Times New Roman" w:hAnsi="Times New Roman" w:cs="Times New Roman"/>
          <w:color w:val="333333"/>
          <w:sz w:val="32"/>
          <w:szCs w:val="32"/>
          <w:lang w:eastAsia="ru-RU"/>
        </w:rPr>
      </w:pPr>
    </w:p>
    <w:sectPr w:rsidR="007A174B" w:rsidRPr="00DE43BC" w:rsidSect="00DE43BC">
      <w:footerReference w:type="default" r:id="rId24"/>
      <w:footnotePr>
        <w:numRestart w:val="eachPage"/>
      </w:footnotePr>
      <w:pgSz w:w="11906" w:h="16838"/>
      <w:pgMar w:top="1418" w:right="1304" w:bottom="1418"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D8E" w:rsidRDefault="003C3D8E" w:rsidP="00747694">
      <w:pPr>
        <w:spacing w:after="0" w:line="240" w:lineRule="auto"/>
      </w:pPr>
      <w:r>
        <w:separator/>
      </w:r>
    </w:p>
  </w:endnote>
  <w:endnote w:type="continuationSeparator" w:id="0">
    <w:p w:rsidR="003C3D8E" w:rsidRDefault="003C3D8E" w:rsidP="0074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0267"/>
      <w:docPartObj>
        <w:docPartGallery w:val="Page Numbers (Bottom of Page)"/>
        <w:docPartUnique/>
      </w:docPartObj>
    </w:sdtPr>
    <w:sdtContent>
      <w:p w:rsidR="00391472" w:rsidRDefault="00391472">
        <w:pPr>
          <w:pStyle w:val="ac"/>
          <w:jc w:val="center"/>
        </w:pPr>
        <w:r>
          <w:fldChar w:fldCharType="begin"/>
        </w:r>
        <w:r>
          <w:instrText>PAGE   \* MERGEFORMAT</w:instrText>
        </w:r>
        <w:r>
          <w:fldChar w:fldCharType="separate"/>
        </w:r>
        <w:r w:rsidR="00530067">
          <w:rPr>
            <w:noProof/>
          </w:rPr>
          <w:t>128</w:t>
        </w:r>
        <w:r>
          <w:fldChar w:fldCharType="end"/>
        </w:r>
      </w:p>
    </w:sdtContent>
  </w:sdt>
  <w:p w:rsidR="00391472" w:rsidRDefault="0039147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D8E" w:rsidRDefault="003C3D8E" w:rsidP="00747694">
      <w:pPr>
        <w:spacing w:after="0" w:line="240" w:lineRule="auto"/>
      </w:pPr>
      <w:r>
        <w:separator/>
      </w:r>
    </w:p>
  </w:footnote>
  <w:footnote w:type="continuationSeparator" w:id="0">
    <w:p w:rsidR="003C3D8E" w:rsidRDefault="003C3D8E" w:rsidP="00747694">
      <w:pPr>
        <w:spacing w:after="0" w:line="240" w:lineRule="auto"/>
      </w:pPr>
      <w:r>
        <w:continuationSeparator/>
      </w:r>
    </w:p>
  </w:footnote>
  <w:footnote w:id="1">
    <w:p w:rsidR="00391472" w:rsidRPr="00825F0B" w:rsidRDefault="00391472" w:rsidP="00825F0B">
      <w:pPr>
        <w:pStyle w:val="a3"/>
        <w:jc w:val="both"/>
        <w:rPr>
          <w:rFonts w:ascii="Times New Roman" w:hAnsi="Times New Roman" w:cs="Times New Roman"/>
          <w:sz w:val="24"/>
          <w:szCs w:val="24"/>
        </w:rPr>
      </w:pPr>
      <w:r w:rsidRPr="00825F0B">
        <w:rPr>
          <w:rStyle w:val="a5"/>
          <w:rFonts w:ascii="Times New Roman" w:hAnsi="Times New Roman" w:cs="Times New Roman"/>
          <w:sz w:val="24"/>
          <w:szCs w:val="24"/>
        </w:rPr>
        <w:footnoteRef/>
      </w:r>
      <w:r w:rsidRPr="00825F0B">
        <w:rPr>
          <w:rFonts w:ascii="Times New Roman" w:hAnsi="Times New Roman" w:cs="Times New Roman"/>
          <w:sz w:val="24"/>
          <w:szCs w:val="24"/>
        </w:rPr>
        <w:t xml:space="preserve"> Сложная лексика «Основания новой науки» Д. Вико была связана с попыткой создания сочинений на родном итальянском, а не латинском языке, который находился </w:t>
      </w:r>
      <w:r>
        <w:rPr>
          <w:rFonts w:ascii="Times New Roman" w:hAnsi="Times New Roman" w:cs="Times New Roman"/>
          <w:sz w:val="24"/>
          <w:szCs w:val="24"/>
        </w:rPr>
        <w:t>в стадии становления.</w:t>
      </w:r>
    </w:p>
  </w:footnote>
  <w:footnote w:id="2">
    <w:p w:rsidR="00391472" w:rsidRPr="00461077" w:rsidRDefault="00391472">
      <w:pPr>
        <w:pStyle w:val="a3"/>
        <w:rPr>
          <w:rFonts w:ascii="Times New Roman" w:hAnsi="Times New Roman" w:cs="Times New Roman"/>
          <w:sz w:val="24"/>
          <w:szCs w:val="24"/>
        </w:rPr>
      </w:pPr>
      <w:r w:rsidRPr="00461077">
        <w:rPr>
          <w:rStyle w:val="a5"/>
          <w:rFonts w:ascii="Times New Roman" w:hAnsi="Times New Roman" w:cs="Times New Roman"/>
          <w:sz w:val="24"/>
          <w:szCs w:val="24"/>
        </w:rPr>
        <w:footnoteRef/>
      </w:r>
      <w:r w:rsidRPr="00461077">
        <w:rPr>
          <w:rFonts w:ascii="Times New Roman" w:hAnsi="Times New Roman" w:cs="Times New Roman"/>
          <w:sz w:val="24"/>
          <w:szCs w:val="24"/>
        </w:rPr>
        <w:t xml:space="preserve"> Вико Д. Жизнь </w:t>
      </w:r>
      <w:proofErr w:type="spellStart"/>
      <w:r w:rsidRPr="00461077">
        <w:rPr>
          <w:rFonts w:ascii="Times New Roman" w:hAnsi="Times New Roman" w:cs="Times New Roman"/>
          <w:sz w:val="24"/>
          <w:szCs w:val="24"/>
        </w:rPr>
        <w:t>Джамбаттиста</w:t>
      </w:r>
      <w:proofErr w:type="spellEnd"/>
      <w:r w:rsidRPr="00461077">
        <w:rPr>
          <w:rFonts w:ascii="Times New Roman" w:hAnsi="Times New Roman" w:cs="Times New Roman"/>
          <w:sz w:val="24"/>
          <w:szCs w:val="24"/>
        </w:rPr>
        <w:t xml:space="preserve"> Вико, написанная им самим//Вико Д. Основания новой науки общей природе наций. – Л.: Художественная литература, 1940. С.477.</w:t>
      </w:r>
    </w:p>
  </w:footnote>
  <w:footnote w:id="3">
    <w:p w:rsidR="00391472" w:rsidRPr="00031A76" w:rsidRDefault="00391472">
      <w:pPr>
        <w:pStyle w:val="a3"/>
        <w:rPr>
          <w:rFonts w:ascii="Times New Roman" w:hAnsi="Times New Roman" w:cs="Times New Roman"/>
          <w:sz w:val="24"/>
          <w:szCs w:val="24"/>
        </w:rPr>
      </w:pPr>
      <w:r w:rsidRPr="00031A76">
        <w:rPr>
          <w:rStyle w:val="a5"/>
          <w:rFonts w:ascii="Times New Roman" w:hAnsi="Times New Roman" w:cs="Times New Roman"/>
          <w:sz w:val="24"/>
          <w:szCs w:val="24"/>
        </w:rPr>
        <w:footnoteRef/>
      </w:r>
      <w:r w:rsidRPr="00031A76">
        <w:rPr>
          <w:rFonts w:ascii="Times New Roman" w:hAnsi="Times New Roman" w:cs="Times New Roman"/>
          <w:sz w:val="24"/>
          <w:szCs w:val="24"/>
        </w:rPr>
        <w:t xml:space="preserve"> Гердер И. Г. «Идеи к философии истории человечества</w:t>
      </w:r>
      <w:r>
        <w:rPr>
          <w:rFonts w:ascii="Times New Roman" w:hAnsi="Times New Roman" w:cs="Times New Roman"/>
          <w:sz w:val="24"/>
          <w:szCs w:val="24"/>
        </w:rPr>
        <w:t xml:space="preserve"> – М.: Наука, 1977. С. 254.</w:t>
      </w:r>
    </w:p>
  </w:footnote>
  <w:footnote w:id="4">
    <w:p w:rsidR="00391472" w:rsidRDefault="00391472">
      <w:pPr>
        <w:pStyle w:val="a3"/>
      </w:pPr>
      <w:r>
        <w:rPr>
          <w:rStyle w:val="a5"/>
        </w:rPr>
        <w:footnoteRef/>
      </w:r>
      <w:r>
        <w:t xml:space="preserve"> </w:t>
      </w:r>
      <w:r w:rsidR="00F07C4E">
        <w:rPr>
          <w:rFonts w:ascii="Times New Roman" w:hAnsi="Times New Roman" w:cs="Times New Roman"/>
          <w:sz w:val="24"/>
          <w:szCs w:val="24"/>
        </w:rPr>
        <w:t>Там же.</w:t>
      </w:r>
      <w:r>
        <w:rPr>
          <w:rFonts w:ascii="Times New Roman" w:hAnsi="Times New Roman" w:cs="Times New Roman"/>
          <w:sz w:val="24"/>
          <w:szCs w:val="24"/>
        </w:rPr>
        <w:t xml:space="preserve"> С.260-263.</w:t>
      </w:r>
    </w:p>
  </w:footnote>
  <w:footnote w:id="5">
    <w:p w:rsidR="00391472" w:rsidRDefault="00391472">
      <w:pPr>
        <w:pStyle w:val="a3"/>
      </w:pPr>
      <w:r>
        <w:rPr>
          <w:rStyle w:val="a5"/>
        </w:rPr>
        <w:footnoteRef/>
      </w:r>
      <w:r>
        <w:t xml:space="preserve"> </w:t>
      </w:r>
      <w:r w:rsidR="00F07C4E">
        <w:rPr>
          <w:rFonts w:ascii="Times New Roman" w:hAnsi="Times New Roman" w:cs="Times New Roman"/>
          <w:sz w:val="24"/>
          <w:szCs w:val="24"/>
        </w:rPr>
        <w:t>Там же.</w:t>
      </w:r>
      <w:r>
        <w:rPr>
          <w:rFonts w:ascii="Times New Roman" w:hAnsi="Times New Roman" w:cs="Times New Roman"/>
          <w:sz w:val="24"/>
          <w:szCs w:val="24"/>
        </w:rPr>
        <w:t xml:space="preserve"> С. 250.</w:t>
      </w:r>
    </w:p>
  </w:footnote>
  <w:footnote w:id="6">
    <w:p w:rsidR="00391472" w:rsidRPr="009F2D49" w:rsidRDefault="00391472">
      <w:pPr>
        <w:pStyle w:val="a3"/>
        <w:rPr>
          <w:rFonts w:ascii="Times New Roman" w:hAnsi="Times New Roman" w:cs="Times New Roman"/>
          <w:sz w:val="24"/>
          <w:szCs w:val="24"/>
        </w:rPr>
      </w:pPr>
      <w:r w:rsidRPr="009F2D49">
        <w:rPr>
          <w:rStyle w:val="a5"/>
          <w:rFonts w:ascii="Times New Roman" w:hAnsi="Times New Roman" w:cs="Times New Roman"/>
          <w:sz w:val="24"/>
          <w:szCs w:val="24"/>
        </w:rPr>
        <w:footnoteRef/>
      </w:r>
      <w:r w:rsidRPr="009F2D49">
        <w:rPr>
          <w:rFonts w:ascii="Times New Roman" w:hAnsi="Times New Roman" w:cs="Times New Roman"/>
          <w:sz w:val="24"/>
          <w:szCs w:val="24"/>
        </w:rPr>
        <w:t xml:space="preserve"> Там же. С.252-253</w:t>
      </w:r>
    </w:p>
  </w:footnote>
  <w:footnote w:id="7">
    <w:p w:rsidR="00391472" w:rsidRPr="009F3BFE" w:rsidRDefault="00391472">
      <w:pPr>
        <w:pStyle w:val="a3"/>
        <w:rPr>
          <w:rFonts w:ascii="Times New Roman" w:hAnsi="Times New Roman" w:cs="Times New Roman"/>
          <w:sz w:val="24"/>
          <w:szCs w:val="24"/>
        </w:rPr>
      </w:pPr>
      <w:r w:rsidRPr="009F3BFE">
        <w:rPr>
          <w:rStyle w:val="a5"/>
          <w:rFonts w:ascii="Times New Roman" w:hAnsi="Times New Roman" w:cs="Times New Roman"/>
          <w:sz w:val="24"/>
          <w:szCs w:val="24"/>
        </w:rPr>
        <w:footnoteRef/>
      </w:r>
      <w:r>
        <w:rPr>
          <w:rFonts w:ascii="Times New Roman" w:hAnsi="Times New Roman" w:cs="Times New Roman"/>
          <w:sz w:val="24"/>
          <w:szCs w:val="24"/>
        </w:rPr>
        <w:t xml:space="preserve"> Та</w:t>
      </w:r>
      <w:r w:rsidRPr="009F3BFE">
        <w:rPr>
          <w:rFonts w:ascii="Times New Roman" w:hAnsi="Times New Roman" w:cs="Times New Roman"/>
          <w:sz w:val="24"/>
          <w:szCs w:val="24"/>
        </w:rPr>
        <w:t>м же. С. 427</w:t>
      </w:r>
    </w:p>
  </w:footnote>
  <w:footnote w:id="8">
    <w:p w:rsidR="00391472" w:rsidRPr="004D628D" w:rsidRDefault="00391472" w:rsidP="00874523">
      <w:pPr>
        <w:pStyle w:val="a3"/>
        <w:rPr>
          <w:rFonts w:ascii="Times New Roman" w:hAnsi="Times New Roman" w:cs="Times New Roman"/>
          <w:sz w:val="24"/>
          <w:szCs w:val="24"/>
        </w:rPr>
      </w:pPr>
      <w:r w:rsidRPr="004D628D">
        <w:rPr>
          <w:rStyle w:val="a5"/>
          <w:rFonts w:ascii="Times New Roman" w:hAnsi="Times New Roman" w:cs="Times New Roman"/>
          <w:sz w:val="24"/>
          <w:szCs w:val="24"/>
        </w:rPr>
        <w:footnoteRef/>
      </w:r>
      <w:r w:rsidRPr="004D628D">
        <w:rPr>
          <w:rFonts w:ascii="Times New Roman" w:hAnsi="Times New Roman" w:cs="Times New Roman"/>
          <w:sz w:val="24"/>
          <w:szCs w:val="24"/>
        </w:rPr>
        <w:t xml:space="preserve"> http://navadhi.narod.ru/el_texts/hegel/hegel_if.htm</w:t>
      </w:r>
    </w:p>
  </w:footnote>
  <w:footnote w:id="9">
    <w:p w:rsidR="00391472" w:rsidRPr="002509FE" w:rsidRDefault="00391472" w:rsidP="00874523">
      <w:pPr>
        <w:pStyle w:val="a3"/>
        <w:rPr>
          <w:rFonts w:ascii="Times New Roman" w:hAnsi="Times New Roman" w:cs="Times New Roman"/>
          <w:sz w:val="24"/>
          <w:szCs w:val="24"/>
        </w:rPr>
      </w:pPr>
      <w:r w:rsidRPr="002509FE">
        <w:rPr>
          <w:rStyle w:val="a5"/>
          <w:rFonts w:ascii="Times New Roman" w:hAnsi="Times New Roman" w:cs="Times New Roman"/>
          <w:sz w:val="24"/>
          <w:szCs w:val="24"/>
        </w:rPr>
        <w:footnoteRef/>
      </w:r>
      <w:r w:rsidRPr="002509FE">
        <w:rPr>
          <w:rFonts w:ascii="Times New Roman" w:hAnsi="Times New Roman" w:cs="Times New Roman"/>
          <w:sz w:val="24"/>
          <w:szCs w:val="24"/>
        </w:rPr>
        <w:t xml:space="preserve"> </w:t>
      </w:r>
      <w:r w:rsidRPr="004D628D">
        <w:rPr>
          <w:rFonts w:ascii="Times New Roman" w:hAnsi="Times New Roman" w:cs="Times New Roman"/>
          <w:sz w:val="24"/>
          <w:szCs w:val="24"/>
        </w:rPr>
        <w:t>http://navadhi.narod.ru/el_texts/hegel/hegel_if.htm</w:t>
      </w:r>
    </w:p>
  </w:footnote>
  <w:footnote w:id="10">
    <w:p w:rsidR="00391472" w:rsidRPr="00723C65" w:rsidRDefault="00391472" w:rsidP="00874523">
      <w:pPr>
        <w:pStyle w:val="a3"/>
        <w:rPr>
          <w:rFonts w:ascii="Times New Roman" w:hAnsi="Times New Roman" w:cs="Times New Roman"/>
          <w:sz w:val="24"/>
          <w:szCs w:val="24"/>
        </w:rPr>
      </w:pPr>
      <w:r w:rsidRPr="00723C65">
        <w:rPr>
          <w:rStyle w:val="a5"/>
          <w:rFonts w:ascii="Times New Roman" w:hAnsi="Times New Roman" w:cs="Times New Roman"/>
          <w:sz w:val="24"/>
          <w:szCs w:val="24"/>
        </w:rPr>
        <w:footnoteRef/>
      </w:r>
      <w:r w:rsidRPr="00723C65">
        <w:rPr>
          <w:rFonts w:ascii="Times New Roman" w:hAnsi="Times New Roman" w:cs="Times New Roman"/>
          <w:sz w:val="24"/>
          <w:szCs w:val="24"/>
        </w:rPr>
        <w:t xml:space="preserve"> http://bookz.ru/authors/georg-gegel_/filosofi_640/1-filosofi_640.html</w:t>
      </w:r>
    </w:p>
  </w:footnote>
  <w:footnote w:id="11">
    <w:p w:rsidR="00391472" w:rsidRPr="008928CB" w:rsidRDefault="00391472" w:rsidP="00874523">
      <w:pPr>
        <w:pStyle w:val="a3"/>
        <w:rPr>
          <w:rFonts w:ascii="Times New Roman" w:hAnsi="Times New Roman" w:cs="Times New Roman"/>
          <w:sz w:val="24"/>
          <w:szCs w:val="24"/>
        </w:rPr>
      </w:pPr>
      <w:r w:rsidRPr="008928CB">
        <w:rPr>
          <w:rFonts w:ascii="Times New Roman" w:hAnsi="Times New Roman" w:cs="Times New Roman"/>
          <w:sz w:val="24"/>
          <w:szCs w:val="24"/>
          <w:vertAlign w:val="superscript"/>
        </w:rPr>
        <w:footnoteRef/>
      </w:r>
      <w:r w:rsidRPr="008928CB">
        <w:rPr>
          <w:rFonts w:ascii="Times New Roman" w:hAnsi="Times New Roman" w:cs="Times New Roman"/>
          <w:sz w:val="24"/>
          <w:szCs w:val="24"/>
        </w:rPr>
        <w:t xml:space="preserve"> http://bookz.ru/authors/georg-gegel_/filosofi_640/1-filosofi_640.html</w:t>
      </w:r>
    </w:p>
    <w:p w:rsidR="00391472" w:rsidRDefault="00391472" w:rsidP="00874523">
      <w:pPr>
        <w:pStyle w:val="a3"/>
      </w:pPr>
    </w:p>
  </w:footnote>
  <w:footnote w:id="12">
    <w:p w:rsidR="00391472" w:rsidRPr="006E7279" w:rsidRDefault="00391472" w:rsidP="00874523">
      <w:pPr>
        <w:pStyle w:val="a3"/>
        <w:rPr>
          <w:rFonts w:ascii="Times New Roman" w:hAnsi="Times New Roman" w:cs="Times New Roman"/>
          <w:sz w:val="24"/>
          <w:szCs w:val="24"/>
        </w:rPr>
      </w:pPr>
      <w:r w:rsidRPr="008928CB">
        <w:rPr>
          <w:rFonts w:ascii="Times New Roman" w:hAnsi="Times New Roman" w:cs="Times New Roman"/>
          <w:sz w:val="24"/>
          <w:szCs w:val="24"/>
          <w:vertAlign w:val="superscript"/>
        </w:rPr>
        <w:footnoteRef/>
      </w:r>
      <w:r w:rsidRPr="008928CB">
        <w:rPr>
          <w:rFonts w:ascii="Times New Roman" w:hAnsi="Times New Roman" w:cs="Times New Roman"/>
          <w:sz w:val="24"/>
          <w:szCs w:val="24"/>
        </w:rPr>
        <w:t xml:space="preserve"> http://bookz.ru/authors/georg-gegel_/filosofi_640/1-filosofi_640.html</w:t>
      </w:r>
    </w:p>
  </w:footnote>
  <w:footnote w:id="13">
    <w:p w:rsidR="00391472" w:rsidRPr="003613AF" w:rsidRDefault="00391472" w:rsidP="00874523">
      <w:pPr>
        <w:pStyle w:val="a3"/>
        <w:rPr>
          <w:rFonts w:ascii="Times New Roman" w:hAnsi="Times New Roman" w:cs="Times New Roman"/>
          <w:sz w:val="24"/>
          <w:szCs w:val="24"/>
        </w:rPr>
      </w:pPr>
      <w:r w:rsidRPr="009A345B">
        <w:rPr>
          <w:rFonts w:ascii="Times New Roman" w:hAnsi="Times New Roman" w:cs="Times New Roman"/>
          <w:sz w:val="24"/>
          <w:szCs w:val="24"/>
          <w:vertAlign w:val="superscript"/>
        </w:rPr>
        <w:footnoteRef/>
      </w:r>
      <w:r w:rsidRPr="009A345B">
        <w:rPr>
          <w:rFonts w:ascii="Times New Roman" w:hAnsi="Times New Roman" w:cs="Times New Roman"/>
          <w:sz w:val="24"/>
          <w:szCs w:val="24"/>
        </w:rPr>
        <w:t xml:space="preserve"> http://bookz.ru/authors/georg-gegel_/f</w:t>
      </w:r>
      <w:r>
        <w:rPr>
          <w:rFonts w:ascii="Times New Roman" w:hAnsi="Times New Roman" w:cs="Times New Roman"/>
          <w:sz w:val="24"/>
          <w:szCs w:val="24"/>
        </w:rPr>
        <w:t>ilosofi_640/1-filosofi_640.html</w:t>
      </w:r>
    </w:p>
  </w:footnote>
  <w:footnote w:id="14">
    <w:p w:rsidR="00391472" w:rsidRPr="0058336B" w:rsidRDefault="00391472" w:rsidP="00874523">
      <w:pPr>
        <w:pStyle w:val="a3"/>
        <w:rPr>
          <w:rFonts w:ascii="Times New Roman" w:hAnsi="Times New Roman" w:cs="Times New Roman"/>
          <w:sz w:val="24"/>
          <w:szCs w:val="24"/>
        </w:rPr>
      </w:pPr>
      <w:r w:rsidRPr="009A345B">
        <w:rPr>
          <w:rFonts w:ascii="Times New Roman" w:hAnsi="Times New Roman" w:cs="Times New Roman"/>
          <w:sz w:val="24"/>
          <w:szCs w:val="24"/>
          <w:vertAlign w:val="superscript"/>
        </w:rPr>
        <w:footnoteRef/>
      </w:r>
      <w:r w:rsidRPr="009A345B">
        <w:rPr>
          <w:rFonts w:ascii="Times New Roman" w:hAnsi="Times New Roman" w:cs="Times New Roman"/>
          <w:sz w:val="24"/>
          <w:szCs w:val="24"/>
        </w:rPr>
        <w:t xml:space="preserve"> http://bookz.ru/authors/georg-gegel_/f</w:t>
      </w:r>
      <w:r>
        <w:rPr>
          <w:rFonts w:ascii="Times New Roman" w:hAnsi="Times New Roman" w:cs="Times New Roman"/>
          <w:sz w:val="24"/>
          <w:szCs w:val="24"/>
        </w:rPr>
        <w:t>ilosofi_640/1-filosofi_640.html</w:t>
      </w:r>
    </w:p>
  </w:footnote>
  <w:footnote w:id="15">
    <w:p w:rsidR="00391472" w:rsidRPr="0058336B" w:rsidRDefault="00391472" w:rsidP="00874523">
      <w:pPr>
        <w:pStyle w:val="a3"/>
        <w:rPr>
          <w:rFonts w:ascii="Times New Roman" w:hAnsi="Times New Roman" w:cs="Times New Roman"/>
          <w:sz w:val="24"/>
          <w:szCs w:val="24"/>
        </w:rPr>
      </w:pPr>
      <w:r w:rsidRPr="0058336B">
        <w:rPr>
          <w:rStyle w:val="a5"/>
          <w:rFonts w:ascii="Times New Roman" w:hAnsi="Times New Roman" w:cs="Times New Roman"/>
          <w:sz w:val="24"/>
          <w:szCs w:val="24"/>
        </w:rPr>
        <w:footnoteRef/>
      </w:r>
      <w:r>
        <w:rPr>
          <w:rFonts w:ascii="Times New Roman" w:hAnsi="Times New Roman" w:cs="Times New Roman"/>
          <w:sz w:val="24"/>
          <w:szCs w:val="24"/>
        </w:rPr>
        <w:t xml:space="preserve"> </w:t>
      </w:r>
      <w:r w:rsidRPr="003613AF">
        <w:rPr>
          <w:rFonts w:ascii="Times New Roman" w:hAnsi="Times New Roman" w:cs="Times New Roman"/>
          <w:sz w:val="24"/>
          <w:szCs w:val="24"/>
        </w:rPr>
        <w:t>http://bookz.ru/authors/georg-gegel_/f</w:t>
      </w:r>
      <w:r>
        <w:rPr>
          <w:rFonts w:ascii="Times New Roman" w:hAnsi="Times New Roman" w:cs="Times New Roman"/>
          <w:sz w:val="24"/>
          <w:szCs w:val="24"/>
        </w:rPr>
        <w:t>ilosofi_640/1-filosofi_640.html</w:t>
      </w:r>
    </w:p>
  </w:footnote>
  <w:footnote w:id="16">
    <w:p w:rsidR="00391472" w:rsidRPr="005275C1" w:rsidRDefault="00391472" w:rsidP="00874523">
      <w:pPr>
        <w:pStyle w:val="a3"/>
        <w:rPr>
          <w:rFonts w:ascii="Times New Roman" w:hAnsi="Times New Roman" w:cs="Times New Roman"/>
          <w:sz w:val="24"/>
          <w:szCs w:val="24"/>
        </w:rPr>
      </w:pPr>
      <w:r w:rsidRPr="005275C1">
        <w:rPr>
          <w:rFonts w:ascii="Times New Roman" w:hAnsi="Times New Roman" w:cs="Times New Roman"/>
          <w:sz w:val="24"/>
          <w:szCs w:val="24"/>
          <w:vertAlign w:val="superscript"/>
        </w:rPr>
        <w:footnoteRef/>
      </w:r>
      <w:r w:rsidRPr="005275C1">
        <w:rPr>
          <w:rFonts w:ascii="Times New Roman" w:hAnsi="Times New Roman" w:cs="Times New Roman"/>
          <w:sz w:val="24"/>
          <w:szCs w:val="24"/>
        </w:rPr>
        <w:t xml:space="preserve"> http://bookz.ru/authors/georg-gegel_/filosofi_640/1-filosofi_640.html</w:t>
      </w:r>
    </w:p>
    <w:p w:rsidR="00391472" w:rsidRPr="005275C1" w:rsidRDefault="00391472" w:rsidP="00874523">
      <w:pPr>
        <w:pStyle w:val="a3"/>
        <w:rPr>
          <w:rFonts w:ascii="Times New Roman" w:hAnsi="Times New Roman" w:cs="Times New Roman"/>
          <w:sz w:val="24"/>
          <w:szCs w:val="24"/>
        </w:rPr>
      </w:pPr>
    </w:p>
  </w:footnote>
  <w:footnote w:id="17">
    <w:p w:rsidR="00391472" w:rsidRPr="00B34A62" w:rsidRDefault="00391472" w:rsidP="00F95894">
      <w:pPr>
        <w:pStyle w:val="a3"/>
        <w:rPr>
          <w:rFonts w:ascii="Times New Roman" w:hAnsi="Times New Roman" w:cs="Times New Roman"/>
          <w:sz w:val="24"/>
          <w:szCs w:val="24"/>
        </w:rPr>
      </w:pPr>
      <w:r w:rsidRPr="00EA646F">
        <w:rPr>
          <w:rStyle w:val="a5"/>
          <w:rFonts w:ascii="Times New Roman" w:hAnsi="Times New Roman" w:cs="Times New Roman"/>
          <w:sz w:val="24"/>
          <w:szCs w:val="24"/>
        </w:rPr>
        <w:footnoteRef/>
      </w:r>
      <w:r w:rsidRPr="00EA646F">
        <w:rPr>
          <w:rFonts w:ascii="Times New Roman" w:hAnsi="Times New Roman" w:cs="Times New Roman"/>
          <w:sz w:val="24"/>
          <w:szCs w:val="24"/>
        </w:rPr>
        <w:t xml:space="preserve"> http://modernlib.ru/books/freyd_zi</w:t>
      </w:r>
      <w:r>
        <w:rPr>
          <w:rFonts w:ascii="Times New Roman" w:hAnsi="Times New Roman" w:cs="Times New Roman"/>
          <w:sz w:val="24"/>
          <w:szCs w:val="24"/>
        </w:rPr>
        <w:t>gmund/nedovolstvo_kulturoy/read</w:t>
      </w:r>
    </w:p>
  </w:footnote>
  <w:footnote w:id="18">
    <w:p w:rsidR="00391472" w:rsidRPr="00894142" w:rsidRDefault="00391472" w:rsidP="00F95894">
      <w:pPr>
        <w:pStyle w:val="a3"/>
        <w:rPr>
          <w:rFonts w:ascii="Times New Roman" w:hAnsi="Times New Roman" w:cs="Times New Roman"/>
          <w:sz w:val="24"/>
          <w:szCs w:val="24"/>
        </w:rPr>
      </w:pPr>
      <w:r w:rsidRPr="00894142">
        <w:rPr>
          <w:rStyle w:val="a5"/>
          <w:rFonts w:ascii="Times New Roman" w:hAnsi="Times New Roman" w:cs="Times New Roman"/>
          <w:sz w:val="24"/>
          <w:szCs w:val="24"/>
        </w:rPr>
        <w:footnoteRef/>
      </w:r>
      <w:r w:rsidRPr="00894142">
        <w:rPr>
          <w:rFonts w:ascii="Times New Roman" w:hAnsi="Times New Roman" w:cs="Times New Roman"/>
          <w:sz w:val="24"/>
          <w:szCs w:val="24"/>
        </w:rPr>
        <w:t xml:space="preserve"> http://modernlib.ru/books/freyd_zigmund/nedovolstvo_kulturoy/read</w:t>
      </w:r>
    </w:p>
  </w:footnote>
  <w:footnote w:id="19">
    <w:p w:rsidR="00391472" w:rsidRPr="00894142" w:rsidRDefault="00391472" w:rsidP="00F95894">
      <w:pPr>
        <w:pStyle w:val="a3"/>
        <w:rPr>
          <w:rFonts w:ascii="Times New Roman" w:hAnsi="Times New Roman" w:cs="Times New Roman"/>
          <w:sz w:val="24"/>
          <w:szCs w:val="24"/>
        </w:rPr>
      </w:pPr>
      <w:r w:rsidRPr="00894142">
        <w:rPr>
          <w:rStyle w:val="a5"/>
          <w:rFonts w:ascii="Times New Roman" w:hAnsi="Times New Roman" w:cs="Times New Roman"/>
          <w:sz w:val="24"/>
          <w:szCs w:val="24"/>
        </w:rPr>
        <w:footnoteRef/>
      </w:r>
      <w:r w:rsidRPr="00894142">
        <w:rPr>
          <w:rFonts w:ascii="Times New Roman" w:hAnsi="Times New Roman" w:cs="Times New Roman"/>
          <w:sz w:val="24"/>
          <w:szCs w:val="24"/>
        </w:rPr>
        <w:t xml:space="preserve"> http://modernlib.ru/books/freyd_zigmund/nedovolstvo_kulturoy/read</w:t>
      </w:r>
    </w:p>
  </w:footnote>
  <w:footnote w:id="20">
    <w:p w:rsidR="00391472" w:rsidRPr="00894142" w:rsidRDefault="00391472" w:rsidP="00F95894">
      <w:pPr>
        <w:pStyle w:val="a3"/>
        <w:rPr>
          <w:rFonts w:ascii="Times New Roman" w:hAnsi="Times New Roman" w:cs="Times New Roman"/>
          <w:sz w:val="24"/>
          <w:szCs w:val="24"/>
        </w:rPr>
      </w:pPr>
      <w:r w:rsidRPr="00894142">
        <w:rPr>
          <w:rStyle w:val="a5"/>
          <w:rFonts w:ascii="Times New Roman" w:hAnsi="Times New Roman" w:cs="Times New Roman"/>
          <w:sz w:val="24"/>
          <w:szCs w:val="24"/>
        </w:rPr>
        <w:footnoteRef/>
      </w:r>
      <w:r w:rsidRPr="00894142">
        <w:rPr>
          <w:rFonts w:ascii="Times New Roman" w:hAnsi="Times New Roman" w:cs="Times New Roman"/>
          <w:sz w:val="24"/>
          <w:szCs w:val="24"/>
        </w:rPr>
        <w:t xml:space="preserve"> http://modernlib.ru/books/freyd_zigmund/nedovolstvo_kulturoy/read</w:t>
      </w:r>
    </w:p>
  </w:footnote>
  <w:footnote w:id="21">
    <w:p w:rsidR="00391472" w:rsidRPr="00894142" w:rsidRDefault="00391472" w:rsidP="00F95894">
      <w:pPr>
        <w:pStyle w:val="a3"/>
        <w:rPr>
          <w:rFonts w:ascii="Times New Roman" w:hAnsi="Times New Roman" w:cs="Times New Roman"/>
          <w:sz w:val="24"/>
          <w:szCs w:val="24"/>
        </w:rPr>
      </w:pPr>
      <w:r w:rsidRPr="00894142">
        <w:rPr>
          <w:rStyle w:val="a5"/>
          <w:rFonts w:ascii="Times New Roman" w:hAnsi="Times New Roman" w:cs="Times New Roman"/>
          <w:sz w:val="24"/>
          <w:szCs w:val="24"/>
        </w:rPr>
        <w:footnoteRef/>
      </w:r>
      <w:r w:rsidRPr="00894142">
        <w:rPr>
          <w:rFonts w:ascii="Times New Roman" w:hAnsi="Times New Roman" w:cs="Times New Roman"/>
          <w:sz w:val="24"/>
          <w:szCs w:val="24"/>
        </w:rPr>
        <w:t xml:space="preserve"> http://modernlib.ru/books/freyd_zigmund/nedovolstvo_kulturoy/read</w:t>
      </w:r>
    </w:p>
    <w:p w:rsidR="00391472" w:rsidRDefault="00391472" w:rsidP="00F95894">
      <w:pPr>
        <w:pStyle w:val="a3"/>
      </w:pPr>
    </w:p>
  </w:footnote>
  <w:footnote w:id="22">
    <w:p w:rsidR="00391472" w:rsidRPr="00621B76" w:rsidRDefault="00391472" w:rsidP="00F95894">
      <w:pPr>
        <w:pStyle w:val="a3"/>
        <w:rPr>
          <w:rFonts w:ascii="Times New Roman" w:hAnsi="Times New Roman" w:cs="Times New Roman"/>
          <w:sz w:val="24"/>
          <w:szCs w:val="24"/>
        </w:rPr>
      </w:pPr>
      <w:r w:rsidRPr="00621B76">
        <w:rPr>
          <w:rStyle w:val="a5"/>
          <w:rFonts w:ascii="Times New Roman" w:hAnsi="Times New Roman" w:cs="Times New Roman"/>
          <w:sz w:val="24"/>
          <w:szCs w:val="24"/>
        </w:rPr>
        <w:footnoteRef/>
      </w:r>
      <w:r w:rsidRPr="00621B76">
        <w:rPr>
          <w:rFonts w:ascii="Times New Roman" w:hAnsi="Times New Roman" w:cs="Times New Roman"/>
          <w:sz w:val="24"/>
          <w:szCs w:val="24"/>
        </w:rPr>
        <w:t xml:space="preserve"> Иконникова С. Н. История культурологических теорий. – СПб</w:t>
      </w:r>
      <w:proofErr w:type="gramStart"/>
      <w:r w:rsidRPr="00621B76">
        <w:rPr>
          <w:rFonts w:ascii="Times New Roman" w:hAnsi="Times New Roman" w:cs="Times New Roman"/>
          <w:sz w:val="24"/>
          <w:szCs w:val="24"/>
        </w:rPr>
        <w:t xml:space="preserve">.: </w:t>
      </w:r>
      <w:proofErr w:type="gramEnd"/>
      <w:r w:rsidRPr="00621B76">
        <w:rPr>
          <w:rFonts w:ascii="Times New Roman" w:hAnsi="Times New Roman" w:cs="Times New Roman"/>
          <w:sz w:val="24"/>
          <w:szCs w:val="24"/>
        </w:rPr>
        <w:t>Питер, 2005. С.145.</w:t>
      </w:r>
    </w:p>
  </w:footnote>
  <w:footnote w:id="23">
    <w:p w:rsidR="00391472" w:rsidRPr="004E067E" w:rsidRDefault="00391472" w:rsidP="00F95894">
      <w:pPr>
        <w:pStyle w:val="a3"/>
        <w:rPr>
          <w:rFonts w:ascii="Times New Roman" w:hAnsi="Times New Roman" w:cs="Times New Roman"/>
          <w:sz w:val="24"/>
          <w:szCs w:val="24"/>
        </w:rPr>
      </w:pPr>
      <w:r w:rsidRPr="004E067E">
        <w:rPr>
          <w:rStyle w:val="a5"/>
          <w:rFonts w:ascii="Times New Roman" w:hAnsi="Times New Roman" w:cs="Times New Roman"/>
          <w:sz w:val="24"/>
          <w:szCs w:val="24"/>
        </w:rPr>
        <w:footnoteRef/>
      </w:r>
      <w:r w:rsidRPr="004E067E">
        <w:rPr>
          <w:rFonts w:ascii="Times New Roman" w:hAnsi="Times New Roman" w:cs="Times New Roman"/>
          <w:sz w:val="24"/>
          <w:szCs w:val="24"/>
        </w:rPr>
        <w:t xml:space="preserve"> Тойнби А. Постижение истории. М.: </w:t>
      </w:r>
      <w:proofErr w:type="spellStart"/>
      <w:r w:rsidRPr="004E067E">
        <w:rPr>
          <w:rFonts w:ascii="Times New Roman" w:hAnsi="Times New Roman" w:cs="Times New Roman"/>
          <w:sz w:val="24"/>
          <w:szCs w:val="24"/>
        </w:rPr>
        <w:t>Айри</w:t>
      </w:r>
      <w:proofErr w:type="spellEnd"/>
      <w:r w:rsidRPr="004E067E">
        <w:rPr>
          <w:rFonts w:ascii="Times New Roman" w:hAnsi="Times New Roman" w:cs="Times New Roman"/>
          <w:sz w:val="24"/>
          <w:szCs w:val="24"/>
        </w:rPr>
        <w:t>-пресс, 2002. С. 80.</w:t>
      </w:r>
    </w:p>
  </w:footnote>
  <w:footnote w:id="24">
    <w:p w:rsidR="00391472" w:rsidRPr="000C1AFE" w:rsidRDefault="00391472" w:rsidP="00F95894">
      <w:pPr>
        <w:pStyle w:val="a3"/>
        <w:rPr>
          <w:rFonts w:ascii="Times New Roman" w:hAnsi="Times New Roman" w:cs="Times New Roman"/>
          <w:sz w:val="24"/>
          <w:szCs w:val="24"/>
        </w:rPr>
      </w:pPr>
      <w:r w:rsidRPr="000C1AFE">
        <w:rPr>
          <w:rStyle w:val="a5"/>
          <w:rFonts w:ascii="Times New Roman" w:hAnsi="Times New Roman" w:cs="Times New Roman"/>
          <w:sz w:val="24"/>
          <w:szCs w:val="24"/>
        </w:rPr>
        <w:footnoteRef/>
      </w:r>
      <w:r w:rsidRPr="000C1AFE">
        <w:rPr>
          <w:rFonts w:ascii="Times New Roman" w:hAnsi="Times New Roman" w:cs="Times New Roman"/>
          <w:sz w:val="24"/>
          <w:szCs w:val="24"/>
        </w:rPr>
        <w:t xml:space="preserve"> Там же. С. 80.</w:t>
      </w:r>
    </w:p>
  </w:footnote>
  <w:footnote w:id="25">
    <w:p w:rsidR="00391472" w:rsidRPr="005D2AB4" w:rsidRDefault="00391472" w:rsidP="00F95894">
      <w:pPr>
        <w:pStyle w:val="a3"/>
        <w:rPr>
          <w:rFonts w:ascii="Times New Roman" w:hAnsi="Times New Roman" w:cs="Times New Roman"/>
          <w:sz w:val="24"/>
          <w:szCs w:val="24"/>
        </w:rPr>
      </w:pPr>
      <w:r w:rsidRPr="005D2AB4">
        <w:rPr>
          <w:rStyle w:val="a5"/>
          <w:rFonts w:ascii="Times New Roman" w:hAnsi="Times New Roman" w:cs="Times New Roman"/>
          <w:sz w:val="24"/>
          <w:szCs w:val="24"/>
        </w:rPr>
        <w:footnoteRef/>
      </w:r>
      <w:r w:rsidRPr="005D2AB4">
        <w:rPr>
          <w:rFonts w:ascii="Times New Roman" w:hAnsi="Times New Roman" w:cs="Times New Roman"/>
          <w:sz w:val="24"/>
          <w:szCs w:val="24"/>
        </w:rPr>
        <w:t xml:space="preserve"> Там же. С. 76</w:t>
      </w:r>
    </w:p>
  </w:footnote>
  <w:footnote w:id="26">
    <w:p w:rsidR="00391472" w:rsidRPr="00725EF0" w:rsidRDefault="00391472" w:rsidP="00F95894">
      <w:pPr>
        <w:pStyle w:val="a3"/>
        <w:rPr>
          <w:rFonts w:ascii="Times New Roman" w:hAnsi="Times New Roman" w:cs="Times New Roman"/>
          <w:sz w:val="24"/>
          <w:szCs w:val="24"/>
        </w:rPr>
      </w:pPr>
      <w:r w:rsidRPr="00725EF0">
        <w:rPr>
          <w:rStyle w:val="a5"/>
          <w:rFonts w:ascii="Times New Roman" w:hAnsi="Times New Roman" w:cs="Times New Roman"/>
          <w:sz w:val="24"/>
          <w:szCs w:val="24"/>
        </w:rPr>
        <w:footnoteRef/>
      </w:r>
      <w:r>
        <w:rPr>
          <w:rFonts w:ascii="Times New Roman" w:hAnsi="Times New Roman" w:cs="Times New Roman"/>
          <w:sz w:val="24"/>
          <w:szCs w:val="24"/>
        </w:rPr>
        <w:t xml:space="preserve"> Там же. С. 79-80</w:t>
      </w:r>
    </w:p>
  </w:footnote>
  <w:footnote w:id="27">
    <w:p w:rsidR="00391472" w:rsidRPr="00F80854" w:rsidRDefault="00391472" w:rsidP="00F95894">
      <w:pPr>
        <w:pStyle w:val="a3"/>
        <w:rPr>
          <w:rFonts w:ascii="Times New Roman" w:hAnsi="Times New Roman" w:cs="Times New Roman"/>
          <w:sz w:val="24"/>
          <w:szCs w:val="24"/>
        </w:rPr>
      </w:pPr>
      <w:r w:rsidRPr="00F80854">
        <w:rPr>
          <w:rStyle w:val="a5"/>
          <w:rFonts w:ascii="Times New Roman" w:hAnsi="Times New Roman" w:cs="Times New Roman"/>
          <w:sz w:val="24"/>
          <w:szCs w:val="24"/>
        </w:rPr>
        <w:footnoteRef/>
      </w:r>
      <w:r w:rsidRPr="00F80854">
        <w:rPr>
          <w:rFonts w:ascii="Times New Roman" w:hAnsi="Times New Roman" w:cs="Times New Roman"/>
          <w:sz w:val="24"/>
          <w:szCs w:val="24"/>
        </w:rPr>
        <w:t xml:space="preserve"> Там же. С. 99</w:t>
      </w:r>
      <w:r>
        <w:rPr>
          <w:rFonts w:ascii="Times New Roman" w:hAnsi="Times New Roman" w:cs="Times New Roman"/>
          <w:sz w:val="24"/>
          <w:szCs w:val="24"/>
        </w:rPr>
        <w:t>.</w:t>
      </w:r>
    </w:p>
  </w:footnote>
  <w:footnote w:id="28">
    <w:p w:rsidR="00391472" w:rsidRPr="003863C0" w:rsidRDefault="00391472" w:rsidP="00F95894">
      <w:pPr>
        <w:pStyle w:val="a3"/>
        <w:rPr>
          <w:rFonts w:ascii="Times New Roman" w:hAnsi="Times New Roman" w:cs="Times New Roman"/>
          <w:sz w:val="24"/>
          <w:szCs w:val="24"/>
        </w:rPr>
      </w:pPr>
      <w:r w:rsidRPr="003863C0">
        <w:rPr>
          <w:rStyle w:val="a5"/>
          <w:rFonts w:ascii="Times New Roman" w:hAnsi="Times New Roman" w:cs="Times New Roman"/>
          <w:sz w:val="24"/>
          <w:szCs w:val="24"/>
        </w:rPr>
        <w:footnoteRef/>
      </w:r>
      <w:r>
        <w:rPr>
          <w:rFonts w:ascii="Times New Roman" w:hAnsi="Times New Roman" w:cs="Times New Roman"/>
          <w:sz w:val="24"/>
          <w:szCs w:val="24"/>
        </w:rPr>
        <w:t xml:space="preserve"> Там же. С 106</w:t>
      </w:r>
      <w:r w:rsidRPr="003863C0">
        <w:rPr>
          <w:rFonts w:ascii="Times New Roman" w:hAnsi="Times New Roman" w:cs="Times New Roman"/>
          <w:sz w:val="24"/>
          <w:szCs w:val="24"/>
        </w:rPr>
        <w:t>.</w:t>
      </w:r>
    </w:p>
  </w:footnote>
  <w:footnote w:id="29">
    <w:p w:rsidR="00391472" w:rsidRPr="008062A2" w:rsidRDefault="00391472" w:rsidP="00F95894">
      <w:pPr>
        <w:pStyle w:val="a3"/>
        <w:rPr>
          <w:rFonts w:ascii="Times New Roman" w:hAnsi="Times New Roman" w:cs="Times New Roman"/>
          <w:sz w:val="24"/>
          <w:szCs w:val="24"/>
        </w:rPr>
      </w:pPr>
      <w:r w:rsidRPr="008062A2">
        <w:rPr>
          <w:rStyle w:val="a5"/>
          <w:rFonts w:ascii="Times New Roman" w:hAnsi="Times New Roman" w:cs="Times New Roman"/>
          <w:sz w:val="24"/>
          <w:szCs w:val="24"/>
        </w:rPr>
        <w:footnoteRef/>
      </w:r>
      <w:r w:rsidRPr="008062A2">
        <w:rPr>
          <w:rFonts w:ascii="Times New Roman" w:hAnsi="Times New Roman" w:cs="Times New Roman"/>
          <w:sz w:val="24"/>
          <w:szCs w:val="24"/>
        </w:rPr>
        <w:t xml:space="preserve"> Там же. С. 114.</w:t>
      </w:r>
    </w:p>
  </w:footnote>
  <w:footnote w:id="30">
    <w:p w:rsidR="00391472" w:rsidRPr="00723CF3" w:rsidRDefault="00391472" w:rsidP="00F95894">
      <w:pPr>
        <w:pStyle w:val="a3"/>
        <w:rPr>
          <w:rFonts w:ascii="Times New Roman" w:hAnsi="Times New Roman" w:cs="Times New Roman"/>
          <w:sz w:val="24"/>
          <w:szCs w:val="24"/>
        </w:rPr>
      </w:pPr>
      <w:r w:rsidRPr="00723CF3">
        <w:rPr>
          <w:rStyle w:val="a5"/>
          <w:rFonts w:ascii="Times New Roman" w:hAnsi="Times New Roman" w:cs="Times New Roman"/>
          <w:sz w:val="24"/>
          <w:szCs w:val="24"/>
        </w:rPr>
        <w:footnoteRef/>
      </w:r>
      <w:r w:rsidRPr="00723CF3">
        <w:rPr>
          <w:rFonts w:ascii="Times New Roman" w:hAnsi="Times New Roman" w:cs="Times New Roman"/>
          <w:sz w:val="24"/>
          <w:szCs w:val="24"/>
        </w:rPr>
        <w:t xml:space="preserve"> Там же. С. 178-179.</w:t>
      </w:r>
    </w:p>
  </w:footnote>
  <w:footnote w:id="31">
    <w:p w:rsidR="00391472" w:rsidRPr="001D1332" w:rsidRDefault="00391472" w:rsidP="00F95894">
      <w:pPr>
        <w:pStyle w:val="a3"/>
        <w:rPr>
          <w:rFonts w:ascii="Times New Roman" w:hAnsi="Times New Roman" w:cs="Times New Roman"/>
          <w:sz w:val="24"/>
          <w:szCs w:val="24"/>
        </w:rPr>
      </w:pPr>
      <w:r w:rsidRPr="001D1332">
        <w:rPr>
          <w:rStyle w:val="a5"/>
          <w:rFonts w:ascii="Times New Roman" w:hAnsi="Times New Roman" w:cs="Times New Roman"/>
          <w:sz w:val="24"/>
          <w:szCs w:val="24"/>
        </w:rPr>
        <w:footnoteRef/>
      </w:r>
      <w:r w:rsidRPr="001D1332">
        <w:rPr>
          <w:rFonts w:ascii="Times New Roman" w:hAnsi="Times New Roman" w:cs="Times New Roman"/>
          <w:sz w:val="24"/>
          <w:szCs w:val="24"/>
        </w:rPr>
        <w:t xml:space="preserve"> Там же. С. 267.</w:t>
      </w:r>
    </w:p>
  </w:footnote>
  <w:footnote w:id="32">
    <w:p w:rsidR="00391472" w:rsidRPr="00B34A62" w:rsidRDefault="00391472" w:rsidP="00F95894">
      <w:pPr>
        <w:pStyle w:val="a3"/>
        <w:rPr>
          <w:rFonts w:ascii="Times New Roman" w:hAnsi="Times New Roman" w:cs="Times New Roman"/>
          <w:sz w:val="24"/>
          <w:szCs w:val="24"/>
        </w:rPr>
      </w:pPr>
      <w:r w:rsidRPr="00192CAC">
        <w:rPr>
          <w:rStyle w:val="a5"/>
          <w:rFonts w:ascii="Times New Roman" w:hAnsi="Times New Roman" w:cs="Times New Roman"/>
          <w:sz w:val="24"/>
          <w:szCs w:val="24"/>
        </w:rPr>
        <w:footnoteRef/>
      </w:r>
      <w:r>
        <w:rPr>
          <w:rFonts w:ascii="Times New Roman" w:hAnsi="Times New Roman" w:cs="Times New Roman"/>
          <w:sz w:val="24"/>
          <w:szCs w:val="24"/>
        </w:rPr>
        <w:t xml:space="preserve"> Там же. С. 295-296.</w:t>
      </w:r>
    </w:p>
  </w:footnote>
  <w:footnote w:id="33">
    <w:p w:rsidR="00391472" w:rsidRPr="00037622" w:rsidRDefault="00391472" w:rsidP="00F95894">
      <w:pPr>
        <w:pStyle w:val="a3"/>
        <w:rPr>
          <w:rFonts w:ascii="Times New Roman" w:hAnsi="Times New Roman" w:cs="Times New Roman"/>
          <w:sz w:val="24"/>
          <w:szCs w:val="24"/>
        </w:rPr>
      </w:pPr>
      <w:r w:rsidRPr="00037622">
        <w:rPr>
          <w:rStyle w:val="a5"/>
          <w:rFonts w:ascii="Times New Roman" w:hAnsi="Times New Roman" w:cs="Times New Roman"/>
          <w:sz w:val="24"/>
          <w:szCs w:val="24"/>
        </w:rPr>
        <w:footnoteRef/>
      </w:r>
      <w:r w:rsidRPr="00037622">
        <w:rPr>
          <w:rFonts w:ascii="Times New Roman" w:hAnsi="Times New Roman" w:cs="Times New Roman"/>
          <w:sz w:val="24"/>
          <w:szCs w:val="24"/>
        </w:rPr>
        <w:t xml:space="preserve"> Там же. С. 302.</w:t>
      </w:r>
    </w:p>
  </w:footnote>
  <w:footnote w:id="34">
    <w:p w:rsidR="00391472" w:rsidRPr="00F533AF" w:rsidRDefault="00391472" w:rsidP="00F95894">
      <w:pPr>
        <w:pStyle w:val="a3"/>
        <w:rPr>
          <w:rFonts w:ascii="Times New Roman" w:hAnsi="Times New Roman" w:cs="Times New Roman"/>
          <w:sz w:val="24"/>
          <w:szCs w:val="24"/>
        </w:rPr>
      </w:pPr>
      <w:r w:rsidRPr="00F533AF">
        <w:rPr>
          <w:rStyle w:val="a5"/>
          <w:rFonts w:ascii="Times New Roman" w:hAnsi="Times New Roman" w:cs="Times New Roman"/>
          <w:sz w:val="24"/>
          <w:szCs w:val="24"/>
        </w:rPr>
        <w:footnoteRef/>
      </w:r>
      <w:r w:rsidRPr="00F533AF">
        <w:rPr>
          <w:rFonts w:ascii="Times New Roman" w:hAnsi="Times New Roman" w:cs="Times New Roman"/>
          <w:sz w:val="24"/>
          <w:szCs w:val="24"/>
        </w:rPr>
        <w:t xml:space="preserve"> Там же. С.339.</w:t>
      </w:r>
    </w:p>
  </w:footnote>
  <w:footnote w:id="35">
    <w:p w:rsidR="00391472" w:rsidRPr="00AF31AD" w:rsidRDefault="00391472" w:rsidP="00F95894">
      <w:pPr>
        <w:pStyle w:val="a3"/>
        <w:rPr>
          <w:rFonts w:ascii="Times New Roman" w:hAnsi="Times New Roman" w:cs="Times New Roman"/>
          <w:sz w:val="24"/>
          <w:szCs w:val="24"/>
        </w:rPr>
      </w:pPr>
      <w:r w:rsidRPr="00AF31AD">
        <w:rPr>
          <w:rStyle w:val="a5"/>
          <w:rFonts w:ascii="Times New Roman" w:hAnsi="Times New Roman" w:cs="Times New Roman"/>
          <w:sz w:val="24"/>
          <w:szCs w:val="24"/>
        </w:rPr>
        <w:footnoteRef/>
      </w:r>
      <w:r w:rsidRPr="00AF31AD">
        <w:rPr>
          <w:rFonts w:ascii="Times New Roman" w:hAnsi="Times New Roman" w:cs="Times New Roman"/>
          <w:sz w:val="24"/>
          <w:szCs w:val="24"/>
        </w:rPr>
        <w:t>Там же. С. 416</w:t>
      </w:r>
    </w:p>
  </w:footnote>
  <w:footnote w:id="36">
    <w:p w:rsidR="00391472" w:rsidRPr="00BA6C77" w:rsidRDefault="00391472" w:rsidP="00F95894">
      <w:pPr>
        <w:pStyle w:val="a3"/>
        <w:rPr>
          <w:rFonts w:ascii="Times New Roman" w:hAnsi="Times New Roman" w:cs="Times New Roman"/>
          <w:sz w:val="24"/>
          <w:szCs w:val="24"/>
        </w:rPr>
      </w:pPr>
      <w:r w:rsidRPr="00BA6C77">
        <w:rPr>
          <w:rStyle w:val="a5"/>
          <w:rFonts w:ascii="Times New Roman" w:hAnsi="Times New Roman" w:cs="Times New Roman"/>
          <w:sz w:val="24"/>
          <w:szCs w:val="24"/>
        </w:rPr>
        <w:footnoteRef/>
      </w:r>
      <w:r w:rsidRPr="00BA6C77">
        <w:rPr>
          <w:rFonts w:ascii="Times New Roman" w:hAnsi="Times New Roman" w:cs="Times New Roman"/>
          <w:sz w:val="24"/>
          <w:szCs w:val="24"/>
        </w:rPr>
        <w:t xml:space="preserve"> Там же. С. 428.</w:t>
      </w:r>
    </w:p>
  </w:footnote>
  <w:footnote w:id="37">
    <w:p w:rsidR="00391472" w:rsidRPr="007326A6" w:rsidRDefault="00391472" w:rsidP="00F95894">
      <w:pPr>
        <w:pStyle w:val="a3"/>
        <w:rPr>
          <w:rFonts w:ascii="Times New Roman" w:hAnsi="Times New Roman" w:cs="Times New Roman"/>
          <w:sz w:val="24"/>
          <w:szCs w:val="24"/>
        </w:rPr>
      </w:pPr>
      <w:r w:rsidRPr="007326A6">
        <w:rPr>
          <w:rStyle w:val="a5"/>
          <w:rFonts w:ascii="Times New Roman" w:hAnsi="Times New Roman" w:cs="Times New Roman"/>
          <w:sz w:val="24"/>
          <w:szCs w:val="24"/>
        </w:rPr>
        <w:footnoteRef/>
      </w:r>
      <w:r w:rsidRPr="007326A6">
        <w:rPr>
          <w:rFonts w:ascii="Times New Roman" w:hAnsi="Times New Roman" w:cs="Times New Roman"/>
          <w:sz w:val="24"/>
          <w:szCs w:val="24"/>
        </w:rPr>
        <w:t xml:space="preserve"> Там же. С. 438.</w:t>
      </w:r>
    </w:p>
  </w:footnote>
  <w:footnote w:id="38">
    <w:p w:rsidR="00391472" w:rsidRPr="009E7F02" w:rsidRDefault="00391472" w:rsidP="00F95894">
      <w:pPr>
        <w:pStyle w:val="a3"/>
        <w:rPr>
          <w:rFonts w:ascii="Times New Roman" w:hAnsi="Times New Roman" w:cs="Times New Roman"/>
          <w:sz w:val="24"/>
          <w:szCs w:val="24"/>
        </w:rPr>
      </w:pPr>
      <w:r w:rsidRPr="009E7F02">
        <w:rPr>
          <w:rStyle w:val="a5"/>
          <w:rFonts w:ascii="Times New Roman" w:hAnsi="Times New Roman" w:cs="Times New Roman"/>
          <w:sz w:val="24"/>
          <w:szCs w:val="24"/>
        </w:rPr>
        <w:footnoteRef/>
      </w:r>
      <w:r w:rsidRPr="009E7F02">
        <w:rPr>
          <w:rFonts w:ascii="Times New Roman" w:hAnsi="Times New Roman" w:cs="Times New Roman"/>
          <w:sz w:val="24"/>
          <w:szCs w:val="24"/>
        </w:rPr>
        <w:t xml:space="preserve"> Там же. С. </w:t>
      </w:r>
      <w:r>
        <w:rPr>
          <w:rFonts w:ascii="Times New Roman" w:hAnsi="Times New Roman" w:cs="Times New Roman"/>
          <w:sz w:val="24"/>
          <w:szCs w:val="24"/>
        </w:rPr>
        <w:t>449.</w:t>
      </w:r>
    </w:p>
  </w:footnote>
  <w:footnote w:id="39">
    <w:p w:rsidR="00391472" w:rsidRPr="00717F9C" w:rsidRDefault="00391472" w:rsidP="00F95894">
      <w:pPr>
        <w:pStyle w:val="a3"/>
        <w:rPr>
          <w:rFonts w:ascii="Times New Roman" w:hAnsi="Times New Roman" w:cs="Times New Roman"/>
          <w:sz w:val="24"/>
          <w:szCs w:val="24"/>
        </w:rPr>
      </w:pPr>
      <w:r w:rsidRPr="00717F9C">
        <w:rPr>
          <w:rStyle w:val="a5"/>
          <w:rFonts w:ascii="Times New Roman" w:hAnsi="Times New Roman" w:cs="Times New Roman"/>
          <w:sz w:val="24"/>
          <w:szCs w:val="24"/>
        </w:rPr>
        <w:footnoteRef/>
      </w:r>
      <w:r w:rsidRPr="00717F9C">
        <w:rPr>
          <w:rFonts w:ascii="Times New Roman" w:hAnsi="Times New Roman" w:cs="Times New Roman"/>
          <w:sz w:val="24"/>
          <w:szCs w:val="24"/>
        </w:rPr>
        <w:t xml:space="preserve">Там же С. 515. </w:t>
      </w:r>
    </w:p>
  </w:footnote>
  <w:footnote w:id="40">
    <w:p w:rsidR="00391472" w:rsidRPr="00BC496F" w:rsidRDefault="00391472" w:rsidP="00F95894">
      <w:pPr>
        <w:pStyle w:val="a3"/>
        <w:rPr>
          <w:rFonts w:ascii="Times New Roman" w:hAnsi="Times New Roman" w:cs="Times New Roman"/>
          <w:sz w:val="24"/>
          <w:szCs w:val="24"/>
        </w:rPr>
      </w:pPr>
      <w:r w:rsidRPr="00BC496F">
        <w:rPr>
          <w:rStyle w:val="a5"/>
          <w:rFonts w:ascii="Times New Roman" w:hAnsi="Times New Roman" w:cs="Times New Roman"/>
          <w:sz w:val="24"/>
          <w:szCs w:val="24"/>
        </w:rPr>
        <w:footnoteRef/>
      </w:r>
      <w:r w:rsidRPr="00BC496F">
        <w:rPr>
          <w:rFonts w:ascii="Times New Roman" w:hAnsi="Times New Roman" w:cs="Times New Roman"/>
          <w:sz w:val="24"/>
          <w:szCs w:val="24"/>
        </w:rPr>
        <w:t xml:space="preserve"> Ясперс К. Смысл и </w:t>
      </w:r>
      <w:r>
        <w:rPr>
          <w:rFonts w:ascii="Times New Roman" w:hAnsi="Times New Roman" w:cs="Times New Roman"/>
          <w:sz w:val="24"/>
          <w:szCs w:val="24"/>
        </w:rPr>
        <w:t xml:space="preserve">назначение истории.– </w:t>
      </w:r>
      <w:r w:rsidRPr="00BC496F">
        <w:rPr>
          <w:rFonts w:ascii="Times New Roman" w:hAnsi="Times New Roman" w:cs="Times New Roman"/>
          <w:sz w:val="24"/>
          <w:szCs w:val="24"/>
        </w:rPr>
        <w:t xml:space="preserve"> М.: Политиздат, 1991. С 31.</w:t>
      </w:r>
    </w:p>
  </w:footnote>
  <w:footnote w:id="41">
    <w:p w:rsidR="00391472" w:rsidRPr="0090438B" w:rsidRDefault="00391472" w:rsidP="00F95894">
      <w:pPr>
        <w:pStyle w:val="a3"/>
        <w:rPr>
          <w:rFonts w:ascii="Times New Roman" w:hAnsi="Times New Roman" w:cs="Times New Roman"/>
          <w:sz w:val="24"/>
          <w:szCs w:val="24"/>
        </w:rPr>
      </w:pPr>
      <w:r w:rsidRPr="0090438B">
        <w:rPr>
          <w:rStyle w:val="a5"/>
          <w:rFonts w:ascii="Times New Roman" w:hAnsi="Times New Roman" w:cs="Times New Roman"/>
          <w:sz w:val="24"/>
          <w:szCs w:val="24"/>
        </w:rPr>
        <w:footnoteRef/>
      </w:r>
      <w:r w:rsidRPr="0090438B">
        <w:rPr>
          <w:rFonts w:ascii="Times New Roman" w:hAnsi="Times New Roman" w:cs="Times New Roman"/>
          <w:sz w:val="24"/>
          <w:szCs w:val="24"/>
        </w:rPr>
        <w:t xml:space="preserve"> Там же. С. 32</w:t>
      </w:r>
    </w:p>
  </w:footnote>
  <w:footnote w:id="42">
    <w:p w:rsidR="00391472" w:rsidRPr="001707D5" w:rsidRDefault="00391472" w:rsidP="00F95894">
      <w:pPr>
        <w:pStyle w:val="a3"/>
        <w:rPr>
          <w:rFonts w:ascii="Times New Roman" w:hAnsi="Times New Roman" w:cs="Times New Roman"/>
          <w:sz w:val="24"/>
          <w:szCs w:val="24"/>
        </w:rPr>
      </w:pPr>
      <w:r w:rsidRPr="001707D5">
        <w:rPr>
          <w:rStyle w:val="a5"/>
          <w:rFonts w:ascii="Times New Roman" w:hAnsi="Times New Roman" w:cs="Times New Roman"/>
          <w:sz w:val="24"/>
          <w:szCs w:val="24"/>
        </w:rPr>
        <w:footnoteRef/>
      </w:r>
      <w:r w:rsidRPr="001707D5">
        <w:rPr>
          <w:rFonts w:ascii="Times New Roman" w:hAnsi="Times New Roman" w:cs="Times New Roman"/>
          <w:sz w:val="24"/>
          <w:szCs w:val="24"/>
        </w:rPr>
        <w:t xml:space="preserve"> </w:t>
      </w:r>
      <w:r>
        <w:rPr>
          <w:rFonts w:ascii="Times New Roman" w:hAnsi="Times New Roman" w:cs="Times New Roman"/>
          <w:sz w:val="24"/>
          <w:szCs w:val="24"/>
        </w:rPr>
        <w:t>Там же. С. 32.</w:t>
      </w:r>
    </w:p>
  </w:footnote>
  <w:footnote w:id="43">
    <w:p w:rsidR="00391472" w:rsidRPr="00464555" w:rsidRDefault="00391472" w:rsidP="00F95894">
      <w:pPr>
        <w:pStyle w:val="a3"/>
        <w:rPr>
          <w:rFonts w:ascii="Times New Roman" w:hAnsi="Times New Roman" w:cs="Times New Roman"/>
          <w:sz w:val="24"/>
          <w:szCs w:val="24"/>
        </w:rPr>
      </w:pPr>
      <w:r w:rsidRPr="00464555">
        <w:rPr>
          <w:rStyle w:val="a5"/>
          <w:rFonts w:ascii="Times New Roman" w:hAnsi="Times New Roman" w:cs="Times New Roman"/>
          <w:sz w:val="24"/>
          <w:szCs w:val="24"/>
        </w:rPr>
        <w:footnoteRef/>
      </w:r>
      <w:r w:rsidRPr="00464555">
        <w:rPr>
          <w:rFonts w:ascii="Times New Roman" w:hAnsi="Times New Roman" w:cs="Times New Roman"/>
          <w:sz w:val="24"/>
          <w:szCs w:val="24"/>
        </w:rPr>
        <w:t xml:space="preserve"> Там же. С. 32.</w:t>
      </w:r>
    </w:p>
  </w:footnote>
  <w:footnote w:id="44">
    <w:p w:rsidR="00391472" w:rsidRPr="00AC1F61" w:rsidRDefault="00391472" w:rsidP="00F95894">
      <w:pPr>
        <w:pStyle w:val="a3"/>
        <w:rPr>
          <w:rFonts w:ascii="Times New Roman" w:hAnsi="Times New Roman" w:cs="Times New Roman"/>
          <w:sz w:val="24"/>
          <w:szCs w:val="24"/>
        </w:rPr>
      </w:pPr>
      <w:r w:rsidRPr="00AC1F61">
        <w:rPr>
          <w:rStyle w:val="a5"/>
          <w:rFonts w:ascii="Times New Roman" w:hAnsi="Times New Roman" w:cs="Times New Roman"/>
          <w:sz w:val="24"/>
          <w:szCs w:val="24"/>
        </w:rPr>
        <w:footnoteRef/>
      </w:r>
      <w:r w:rsidRPr="00AC1F61">
        <w:rPr>
          <w:rFonts w:ascii="Times New Roman" w:hAnsi="Times New Roman" w:cs="Times New Roman"/>
          <w:sz w:val="24"/>
          <w:szCs w:val="24"/>
        </w:rPr>
        <w:t xml:space="preserve"> Там же С. 33.</w:t>
      </w:r>
    </w:p>
  </w:footnote>
  <w:footnote w:id="45">
    <w:p w:rsidR="00391472" w:rsidRPr="00E26EFA" w:rsidRDefault="00391472" w:rsidP="00F95894">
      <w:pPr>
        <w:pStyle w:val="a3"/>
        <w:rPr>
          <w:rFonts w:ascii="Times New Roman" w:hAnsi="Times New Roman" w:cs="Times New Roman"/>
          <w:sz w:val="24"/>
          <w:szCs w:val="24"/>
        </w:rPr>
      </w:pPr>
      <w:r w:rsidRPr="00E26EFA">
        <w:rPr>
          <w:rStyle w:val="a5"/>
          <w:rFonts w:ascii="Times New Roman" w:hAnsi="Times New Roman" w:cs="Times New Roman"/>
          <w:sz w:val="24"/>
          <w:szCs w:val="24"/>
        </w:rPr>
        <w:footnoteRef/>
      </w:r>
      <w:r w:rsidRPr="00E26EFA">
        <w:rPr>
          <w:rFonts w:ascii="Times New Roman" w:hAnsi="Times New Roman" w:cs="Times New Roman"/>
          <w:sz w:val="24"/>
          <w:szCs w:val="24"/>
        </w:rPr>
        <w:t xml:space="preserve"> Там же. С.35</w:t>
      </w:r>
      <w:r>
        <w:rPr>
          <w:rFonts w:ascii="Times New Roman" w:hAnsi="Times New Roman" w:cs="Times New Roman"/>
          <w:sz w:val="24"/>
          <w:szCs w:val="24"/>
        </w:rPr>
        <w:t>.</w:t>
      </w:r>
    </w:p>
  </w:footnote>
  <w:footnote w:id="46">
    <w:p w:rsidR="00391472" w:rsidRPr="00764E5A" w:rsidRDefault="00391472" w:rsidP="00F95894">
      <w:pPr>
        <w:pStyle w:val="a3"/>
        <w:rPr>
          <w:rFonts w:ascii="Times New Roman" w:hAnsi="Times New Roman" w:cs="Times New Roman"/>
          <w:sz w:val="24"/>
          <w:szCs w:val="24"/>
        </w:rPr>
      </w:pPr>
      <w:r w:rsidRPr="00764E5A">
        <w:rPr>
          <w:rStyle w:val="a5"/>
          <w:rFonts w:ascii="Times New Roman" w:hAnsi="Times New Roman" w:cs="Times New Roman"/>
          <w:sz w:val="24"/>
          <w:szCs w:val="24"/>
        </w:rPr>
        <w:footnoteRef/>
      </w:r>
      <w:r w:rsidRPr="00764E5A">
        <w:rPr>
          <w:rFonts w:ascii="Times New Roman" w:hAnsi="Times New Roman" w:cs="Times New Roman"/>
          <w:sz w:val="24"/>
          <w:szCs w:val="24"/>
        </w:rPr>
        <w:t xml:space="preserve"> </w:t>
      </w:r>
      <w:r>
        <w:rPr>
          <w:rFonts w:ascii="Times New Roman" w:hAnsi="Times New Roman" w:cs="Times New Roman"/>
          <w:sz w:val="24"/>
          <w:szCs w:val="24"/>
        </w:rPr>
        <w:t>Там же</w:t>
      </w:r>
      <w:r w:rsidRPr="00764E5A">
        <w:rPr>
          <w:rFonts w:ascii="Times New Roman" w:hAnsi="Times New Roman" w:cs="Times New Roman"/>
          <w:sz w:val="24"/>
          <w:szCs w:val="24"/>
        </w:rPr>
        <w:t>. С. 36.</w:t>
      </w:r>
    </w:p>
  </w:footnote>
  <w:footnote w:id="47">
    <w:p w:rsidR="00391472" w:rsidRPr="006B0AC0" w:rsidRDefault="00391472" w:rsidP="00F95894">
      <w:pPr>
        <w:pStyle w:val="a3"/>
        <w:rPr>
          <w:rFonts w:ascii="Times New Roman" w:hAnsi="Times New Roman" w:cs="Times New Roman"/>
          <w:sz w:val="24"/>
          <w:szCs w:val="24"/>
        </w:rPr>
      </w:pPr>
      <w:r w:rsidRPr="006B0AC0">
        <w:rPr>
          <w:rStyle w:val="a5"/>
          <w:rFonts w:ascii="Times New Roman" w:hAnsi="Times New Roman" w:cs="Times New Roman"/>
          <w:sz w:val="24"/>
          <w:szCs w:val="24"/>
        </w:rPr>
        <w:footnoteRef/>
      </w:r>
      <w:r>
        <w:rPr>
          <w:rFonts w:ascii="Times New Roman" w:hAnsi="Times New Roman" w:cs="Times New Roman"/>
          <w:sz w:val="24"/>
          <w:szCs w:val="24"/>
        </w:rPr>
        <w:t xml:space="preserve"> </w:t>
      </w:r>
      <w:r w:rsidRPr="006B0AC0">
        <w:rPr>
          <w:rFonts w:ascii="Times New Roman" w:hAnsi="Times New Roman" w:cs="Times New Roman"/>
          <w:sz w:val="24"/>
          <w:szCs w:val="24"/>
        </w:rPr>
        <w:t xml:space="preserve">Там же. С. 37. </w:t>
      </w:r>
    </w:p>
  </w:footnote>
  <w:footnote w:id="48">
    <w:p w:rsidR="00391472" w:rsidRPr="00356E51" w:rsidRDefault="00391472">
      <w:pPr>
        <w:pStyle w:val="a3"/>
        <w:rPr>
          <w:rFonts w:ascii="Times New Roman" w:hAnsi="Times New Roman" w:cs="Times New Roman"/>
          <w:sz w:val="24"/>
          <w:szCs w:val="24"/>
        </w:rPr>
      </w:pPr>
      <w:r w:rsidRPr="00356E51">
        <w:rPr>
          <w:rStyle w:val="a5"/>
          <w:rFonts w:ascii="Times New Roman" w:hAnsi="Times New Roman" w:cs="Times New Roman"/>
          <w:sz w:val="24"/>
          <w:szCs w:val="24"/>
        </w:rPr>
        <w:footnoteRef/>
      </w:r>
      <w:r w:rsidRPr="00356E51">
        <w:rPr>
          <w:rFonts w:ascii="Times New Roman" w:hAnsi="Times New Roman" w:cs="Times New Roman"/>
          <w:sz w:val="24"/>
          <w:szCs w:val="24"/>
        </w:rPr>
        <w:t xml:space="preserve"> Данилевский Н.Я. Россия и Европа.– М.: Книга,</w:t>
      </w:r>
      <w:r>
        <w:rPr>
          <w:rFonts w:ascii="Times New Roman" w:hAnsi="Times New Roman" w:cs="Times New Roman"/>
          <w:sz w:val="24"/>
          <w:szCs w:val="24"/>
        </w:rPr>
        <w:t xml:space="preserve"> </w:t>
      </w:r>
      <w:r w:rsidRPr="00356E51">
        <w:rPr>
          <w:rFonts w:ascii="Times New Roman" w:hAnsi="Times New Roman" w:cs="Times New Roman"/>
          <w:sz w:val="24"/>
          <w:szCs w:val="24"/>
        </w:rPr>
        <w:t>1991. С.191-192</w:t>
      </w:r>
    </w:p>
  </w:footnote>
  <w:footnote w:id="49">
    <w:p w:rsidR="00391472" w:rsidRPr="007854F6" w:rsidRDefault="00391472">
      <w:pPr>
        <w:pStyle w:val="a3"/>
        <w:rPr>
          <w:rFonts w:ascii="Times New Roman" w:hAnsi="Times New Roman" w:cs="Times New Roman"/>
          <w:sz w:val="24"/>
          <w:szCs w:val="24"/>
        </w:rPr>
      </w:pPr>
      <w:r w:rsidRPr="007854F6">
        <w:rPr>
          <w:rStyle w:val="a5"/>
          <w:rFonts w:ascii="Times New Roman" w:hAnsi="Times New Roman" w:cs="Times New Roman"/>
          <w:sz w:val="24"/>
          <w:szCs w:val="24"/>
        </w:rPr>
        <w:footnoteRef/>
      </w:r>
      <w:r w:rsidRPr="007854F6">
        <w:rPr>
          <w:rFonts w:ascii="Times New Roman" w:hAnsi="Times New Roman" w:cs="Times New Roman"/>
          <w:sz w:val="24"/>
          <w:szCs w:val="24"/>
        </w:rPr>
        <w:t xml:space="preserve"> Тем же. С.199.</w:t>
      </w:r>
    </w:p>
  </w:footnote>
  <w:footnote w:id="50">
    <w:p w:rsidR="00391472" w:rsidRPr="00355F63" w:rsidRDefault="00391472">
      <w:pPr>
        <w:pStyle w:val="a3"/>
        <w:rPr>
          <w:rFonts w:ascii="Times New Roman" w:hAnsi="Times New Roman" w:cs="Times New Roman"/>
          <w:sz w:val="24"/>
          <w:szCs w:val="24"/>
        </w:rPr>
      </w:pPr>
      <w:r w:rsidRPr="00355F63">
        <w:rPr>
          <w:rStyle w:val="a5"/>
          <w:rFonts w:ascii="Times New Roman" w:hAnsi="Times New Roman" w:cs="Times New Roman"/>
          <w:sz w:val="24"/>
          <w:szCs w:val="24"/>
        </w:rPr>
        <w:footnoteRef/>
      </w:r>
      <w:r w:rsidRPr="00355F63">
        <w:rPr>
          <w:rFonts w:ascii="Times New Roman" w:hAnsi="Times New Roman" w:cs="Times New Roman"/>
          <w:sz w:val="24"/>
          <w:szCs w:val="24"/>
        </w:rPr>
        <w:t xml:space="preserve"> Там же. С.</w:t>
      </w:r>
      <w:r>
        <w:rPr>
          <w:rFonts w:ascii="Times New Roman" w:hAnsi="Times New Roman" w:cs="Times New Roman"/>
          <w:sz w:val="24"/>
          <w:szCs w:val="24"/>
        </w:rPr>
        <w:t xml:space="preserve"> 408.</w:t>
      </w:r>
    </w:p>
  </w:footnote>
  <w:footnote w:id="51">
    <w:p w:rsidR="00391472" w:rsidRPr="009A5DDA" w:rsidRDefault="00391472">
      <w:pPr>
        <w:pStyle w:val="a3"/>
        <w:rPr>
          <w:rFonts w:ascii="Times New Roman" w:hAnsi="Times New Roman" w:cs="Times New Roman"/>
          <w:sz w:val="24"/>
          <w:szCs w:val="24"/>
        </w:rPr>
      </w:pPr>
      <w:r w:rsidRPr="009A5DDA">
        <w:rPr>
          <w:rStyle w:val="a5"/>
          <w:rFonts w:ascii="Times New Roman" w:hAnsi="Times New Roman" w:cs="Times New Roman"/>
          <w:sz w:val="24"/>
          <w:szCs w:val="24"/>
        </w:rPr>
        <w:footnoteRef/>
      </w:r>
      <w:r w:rsidRPr="009A5DDA">
        <w:rPr>
          <w:rFonts w:ascii="Times New Roman" w:hAnsi="Times New Roman" w:cs="Times New Roman"/>
          <w:sz w:val="24"/>
          <w:szCs w:val="24"/>
        </w:rPr>
        <w:t xml:space="preserve"> Там же. С.</w:t>
      </w:r>
      <w:r>
        <w:rPr>
          <w:rFonts w:ascii="Times New Roman" w:hAnsi="Times New Roman" w:cs="Times New Roman"/>
          <w:sz w:val="24"/>
          <w:szCs w:val="24"/>
        </w:rPr>
        <w:t xml:space="preserve"> 415.</w:t>
      </w:r>
    </w:p>
  </w:footnote>
  <w:footnote w:id="52">
    <w:p w:rsidR="00391472" w:rsidRPr="006B448E" w:rsidRDefault="00391472">
      <w:pPr>
        <w:pStyle w:val="a3"/>
        <w:rPr>
          <w:rFonts w:ascii="Times New Roman" w:hAnsi="Times New Roman" w:cs="Times New Roman"/>
          <w:sz w:val="24"/>
          <w:szCs w:val="24"/>
        </w:rPr>
      </w:pPr>
      <w:r>
        <w:rPr>
          <w:rStyle w:val="a5"/>
        </w:rPr>
        <w:footnoteRef/>
      </w:r>
      <w:r w:rsidRPr="003677BE">
        <w:t xml:space="preserve"> </w:t>
      </w:r>
      <w:r w:rsidRPr="00962B0C">
        <w:rPr>
          <w:rFonts w:ascii="Times New Roman" w:hAnsi="Times New Roman" w:cs="Times New Roman"/>
          <w:sz w:val="24"/>
          <w:szCs w:val="24"/>
        </w:rPr>
        <w:t>Там</w:t>
      </w:r>
      <w:r w:rsidRPr="003677BE">
        <w:rPr>
          <w:rFonts w:ascii="Times New Roman" w:hAnsi="Times New Roman" w:cs="Times New Roman"/>
          <w:sz w:val="24"/>
          <w:szCs w:val="24"/>
        </w:rPr>
        <w:t xml:space="preserve"> </w:t>
      </w:r>
      <w:r w:rsidRPr="00962B0C">
        <w:rPr>
          <w:rFonts w:ascii="Times New Roman" w:hAnsi="Times New Roman" w:cs="Times New Roman"/>
          <w:sz w:val="24"/>
          <w:szCs w:val="24"/>
        </w:rPr>
        <w:t>же</w:t>
      </w:r>
      <w:r w:rsidRPr="003677BE">
        <w:rPr>
          <w:rFonts w:ascii="Times New Roman" w:hAnsi="Times New Roman" w:cs="Times New Roman"/>
          <w:sz w:val="24"/>
          <w:szCs w:val="24"/>
        </w:rPr>
        <w:t xml:space="preserve">. </w:t>
      </w:r>
      <w:r w:rsidRPr="00962B0C">
        <w:rPr>
          <w:rFonts w:ascii="Times New Roman" w:hAnsi="Times New Roman" w:cs="Times New Roman"/>
          <w:sz w:val="24"/>
          <w:szCs w:val="24"/>
        </w:rPr>
        <w:t>С</w:t>
      </w:r>
      <w:r w:rsidRPr="003677BE">
        <w:rPr>
          <w:rFonts w:ascii="Times New Roman" w:hAnsi="Times New Roman" w:cs="Times New Roman"/>
          <w:sz w:val="24"/>
          <w:szCs w:val="24"/>
        </w:rPr>
        <w:t>. 416</w:t>
      </w:r>
      <w:r>
        <w:rPr>
          <w:rFonts w:ascii="Times New Roman" w:hAnsi="Times New Roman" w:cs="Times New Roman"/>
          <w:sz w:val="24"/>
          <w:szCs w:val="24"/>
        </w:rPr>
        <w:t>.</w:t>
      </w:r>
    </w:p>
  </w:footnote>
  <w:footnote w:id="53">
    <w:p w:rsidR="00391472" w:rsidRPr="003677BE" w:rsidRDefault="00391472">
      <w:pPr>
        <w:pStyle w:val="a3"/>
        <w:rPr>
          <w:rFonts w:ascii="Times New Roman" w:hAnsi="Times New Roman" w:cs="Times New Roman"/>
          <w:sz w:val="24"/>
          <w:szCs w:val="24"/>
          <w:lang w:val="en-US"/>
        </w:rPr>
      </w:pPr>
      <w:r w:rsidRPr="002B060F">
        <w:rPr>
          <w:rStyle w:val="a5"/>
          <w:rFonts w:ascii="Times New Roman" w:hAnsi="Times New Roman" w:cs="Times New Roman"/>
          <w:sz w:val="24"/>
          <w:szCs w:val="24"/>
        </w:rPr>
        <w:footnoteRef/>
      </w:r>
      <w:r w:rsidRPr="003677BE">
        <w:rPr>
          <w:rFonts w:ascii="Times New Roman" w:hAnsi="Times New Roman" w:cs="Times New Roman"/>
          <w:sz w:val="24"/>
          <w:szCs w:val="24"/>
        </w:rPr>
        <w:t xml:space="preserve"> </w:t>
      </w:r>
      <w:r w:rsidRPr="002B060F">
        <w:rPr>
          <w:rFonts w:ascii="Times New Roman" w:hAnsi="Times New Roman" w:cs="Times New Roman"/>
          <w:sz w:val="24"/>
          <w:szCs w:val="24"/>
        </w:rPr>
        <w:t>Там</w:t>
      </w:r>
      <w:r w:rsidRPr="003677BE">
        <w:rPr>
          <w:rFonts w:ascii="Times New Roman" w:hAnsi="Times New Roman" w:cs="Times New Roman"/>
          <w:sz w:val="24"/>
          <w:szCs w:val="24"/>
        </w:rPr>
        <w:t xml:space="preserve"> </w:t>
      </w:r>
      <w:r w:rsidRPr="002B060F">
        <w:rPr>
          <w:rFonts w:ascii="Times New Roman" w:hAnsi="Times New Roman" w:cs="Times New Roman"/>
          <w:sz w:val="24"/>
          <w:szCs w:val="24"/>
        </w:rPr>
        <w:t>же</w:t>
      </w:r>
      <w:r w:rsidRPr="003677BE">
        <w:rPr>
          <w:rFonts w:ascii="Times New Roman" w:hAnsi="Times New Roman" w:cs="Times New Roman"/>
          <w:sz w:val="24"/>
          <w:szCs w:val="24"/>
        </w:rPr>
        <w:t xml:space="preserve">. </w:t>
      </w:r>
      <w:r w:rsidRPr="002B060F">
        <w:rPr>
          <w:rFonts w:ascii="Times New Roman" w:hAnsi="Times New Roman" w:cs="Times New Roman"/>
          <w:sz w:val="24"/>
          <w:szCs w:val="24"/>
        </w:rPr>
        <w:t>С</w:t>
      </w:r>
      <w:r w:rsidRPr="006B448E">
        <w:rPr>
          <w:rFonts w:ascii="Times New Roman" w:hAnsi="Times New Roman" w:cs="Times New Roman"/>
          <w:sz w:val="24"/>
          <w:szCs w:val="24"/>
          <w:lang w:val="en-US"/>
        </w:rPr>
        <w:t>.</w:t>
      </w:r>
      <w:r>
        <w:rPr>
          <w:rFonts w:ascii="Times New Roman" w:hAnsi="Times New Roman" w:cs="Times New Roman"/>
          <w:sz w:val="24"/>
          <w:szCs w:val="24"/>
          <w:lang w:val="en-US"/>
        </w:rPr>
        <w:t xml:space="preserve"> 428</w:t>
      </w:r>
      <w:r w:rsidRPr="003677BE">
        <w:rPr>
          <w:rFonts w:ascii="Times New Roman" w:hAnsi="Times New Roman" w:cs="Times New Roman"/>
          <w:sz w:val="24"/>
          <w:szCs w:val="24"/>
          <w:lang w:val="en-US"/>
        </w:rPr>
        <w:t>.</w:t>
      </w:r>
    </w:p>
  </w:footnote>
  <w:footnote w:id="54">
    <w:p w:rsidR="00391472" w:rsidRPr="006B448E" w:rsidRDefault="00391472" w:rsidP="00ED28AB">
      <w:pPr>
        <w:pStyle w:val="a3"/>
        <w:rPr>
          <w:rFonts w:ascii="Times New Roman" w:hAnsi="Times New Roman" w:cs="Times New Roman"/>
          <w:sz w:val="24"/>
          <w:szCs w:val="24"/>
          <w:lang w:val="en-US"/>
        </w:rPr>
      </w:pPr>
      <w:r w:rsidRPr="00ED28AB">
        <w:rPr>
          <w:rStyle w:val="a5"/>
          <w:rFonts w:ascii="Times New Roman" w:hAnsi="Times New Roman" w:cs="Times New Roman"/>
          <w:sz w:val="24"/>
          <w:szCs w:val="24"/>
        </w:rPr>
        <w:footnoteRef/>
      </w:r>
      <w:r w:rsidRPr="006B448E">
        <w:rPr>
          <w:rFonts w:ascii="Times New Roman" w:hAnsi="Times New Roman" w:cs="Times New Roman"/>
          <w:sz w:val="24"/>
          <w:szCs w:val="24"/>
          <w:lang w:val="en-US"/>
        </w:rPr>
        <w:t xml:space="preserve"> </w:t>
      </w:r>
      <w:r w:rsidRPr="00ED28AB">
        <w:rPr>
          <w:rFonts w:ascii="Times New Roman" w:hAnsi="Times New Roman" w:cs="Times New Roman"/>
          <w:sz w:val="24"/>
          <w:szCs w:val="24"/>
          <w:lang w:val="en-US"/>
        </w:rPr>
        <w:t>sbiblio</w:t>
      </w:r>
      <w:r w:rsidRPr="006B448E">
        <w:rPr>
          <w:rFonts w:ascii="Times New Roman" w:hAnsi="Times New Roman" w:cs="Times New Roman"/>
          <w:sz w:val="24"/>
          <w:szCs w:val="24"/>
          <w:lang w:val="en-US"/>
        </w:rPr>
        <w:t>.</w:t>
      </w:r>
      <w:r w:rsidRPr="00ED28AB">
        <w:rPr>
          <w:rFonts w:ascii="Times New Roman" w:hAnsi="Times New Roman" w:cs="Times New Roman"/>
          <w:sz w:val="24"/>
          <w:szCs w:val="24"/>
          <w:lang w:val="en-US"/>
        </w:rPr>
        <w:t>com</w:t>
      </w:r>
      <w:r w:rsidRPr="006B448E">
        <w:rPr>
          <w:rFonts w:ascii="Times New Roman" w:hAnsi="Times New Roman" w:cs="Times New Roman"/>
          <w:sz w:val="24"/>
          <w:szCs w:val="24"/>
          <w:lang w:val="en-US"/>
        </w:rPr>
        <w:t>/</w:t>
      </w:r>
      <w:proofErr w:type="spellStart"/>
      <w:r w:rsidRPr="00ED28AB">
        <w:rPr>
          <w:rFonts w:ascii="Times New Roman" w:hAnsi="Times New Roman" w:cs="Times New Roman"/>
          <w:sz w:val="24"/>
          <w:szCs w:val="24"/>
          <w:lang w:val="en-US"/>
        </w:rPr>
        <w:t>biblio</w:t>
      </w:r>
      <w:proofErr w:type="spellEnd"/>
      <w:r w:rsidRPr="006B448E">
        <w:rPr>
          <w:rFonts w:ascii="Times New Roman" w:hAnsi="Times New Roman" w:cs="Times New Roman"/>
          <w:sz w:val="24"/>
          <w:szCs w:val="24"/>
          <w:lang w:val="en-US"/>
        </w:rPr>
        <w:t>/</w:t>
      </w:r>
      <w:r w:rsidRPr="00ED28AB">
        <w:rPr>
          <w:rFonts w:ascii="Times New Roman" w:hAnsi="Times New Roman" w:cs="Times New Roman"/>
          <w:sz w:val="24"/>
          <w:szCs w:val="24"/>
          <w:lang w:val="en-US"/>
        </w:rPr>
        <w:t>archive</w:t>
      </w:r>
      <w:r w:rsidRPr="006B448E">
        <w:rPr>
          <w:rFonts w:ascii="Times New Roman" w:hAnsi="Times New Roman" w:cs="Times New Roman"/>
          <w:sz w:val="24"/>
          <w:szCs w:val="24"/>
          <w:lang w:val="en-US"/>
        </w:rPr>
        <w:t>/</w:t>
      </w:r>
      <w:proofErr w:type="spellStart"/>
      <w:r w:rsidRPr="00ED28AB">
        <w:rPr>
          <w:rFonts w:ascii="Times New Roman" w:hAnsi="Times New Roman" w:cs="Times New Roman"/>
          <w:sz w:val="24"/>
          <w:szCs w:val="24"/>
          <w:lang w:val="en-US"/>
        </w:rPr>
        <w:t>mechnikov</w:t>
      </w:r>
      <w:r w:rsidRPr="006B448E">
        <w:rPr>
          <w:rFonts w:ascii="Times New Roman" w:hAnsi="Times New Roman" w:cs="Times New Roman"/>
          <w:sz w:val="24"/>
          <w:szCs w:val="24"/>
          <w:lang w:val="en-US"/>
        </w:rPr>
        <w:t>_</w:t>
      </w:r>
      <w:r w:rsidRPr="00ED28AB">
        <w:rPr>
          <w:rFonts w:ascii="Times New Roman" w:hAnsi="Times New Roman" w:cs="Times New Roman"/>
          <w:sz w:val="24"/>
          <w:szCs w:val="24"/>
          <w:lang w:val="en-US"/>
        </w:rPr>
        <w:t>stati</w:t>
      </w:r>
      <w:proofErr w:type="spellEnd"/>
      <w:r w:rsidRPr="006B448E">
        <w:rPr>
          <w:rFonts w:ascii="Times New Roman" w:hAnsi="Times New Roman" w:cs="Times New Roman"/>
          <w:sz w:val="24"/>
          <w:szCs w:val="24"/>
          <w:lang w:val="en-US"/>
        </w:rPr>
        <w:t>/05.</w:t>
      </w:r>
      <w:r w:rsidRPr="00ED28AB">
        <w:rPr>
          <w:rFonts w:ascii="Times New Roman" w:hAnsi="Times New Roman" w:cs="Times New Roman"/>
          <w:sz w:val="24"/>
          <w:szCs w:val="24"/>
          <w:lang w:val="en-US"/>
        </w:rPr>
        <w:t>aspx</w:t>
      </w:r>
    </w:p>
    <w:p w:rsidR="00391472" w:rsidRPr="006B448E" w:rsidRDefault="00391472">
      <w:pPr>
        <w:pStyle w:val="a3"/>
        <w:rPr>
          <w:lang w:val="en-US"/>
        </w:rPr>
      </w:pPr>
    </w:p>
  </w:footnote>
  <w:footnote w:id="55">
    <w:p w:rsidR="00391472" w:rsidRPr="00ED28AB" w:rsidRDefault="00391472">
      <w:pPr>
        <w:pStyle w:val="a3"/>
        <w:rPr>
          <w:rFonts w:ascii="Times New Roman" w:hAnsi="Times New Roman" w:cs="Times New Roman"/>
          <w:sz w:val="24"/>
          <w:szCs w:val="24"/>
          <w:lang w:val="en-US"/>
        </w:rPr>
      </w:pPr>
      <w:r w:rsidRPr="00ED28AB">
        <w:rPr>
          <w:rStyle w:val="a5"/>
          <w:rFonts w:ascii="Times New Roman" w:hAnsi="Times New Roman" w:cs="Times New Roman"/>
          <w:sz w:val="24"/>
          <w:szCs w:val="24"/>
        </w:rPr>
        <w:footnoteRef/>
      </w:r>
      <w:r w:rsidRPr="006B448E">
        <w:rPr>
          <w:rFonts w:ascii="Times New Roman" w:hAnsi="Times New Roman" w:cs="Times New Roman"/>
          <w:sz w:val="24"/>
          <w:szCs w:val="24"/>
          <w:lang w:val="en-US"/>
        </w:rPr>
        <w:t xml:space="preserve"> </w:t>
      </w:r>
      <w:r w:rsidRPr="00ED28AB">
        <w:rPr>
          <w:rFonts w:ascii="Times New Roman" w:hAnsi="Times New Roman" w:cs="Times New Roman"/>
          <w:sz w:val="24"/>
          <w:szCs w:val="24"/>
          <w:lang w:val="en-US"/>
        </w:rPr>
        <w:t>sbiblio</w:t>
      </w:r>
      <w:r w:rsidRPr="006B448E">
        <w:rPr>
          <w:rFonts w:ascii="Times New Roman" w:hAnsi="Times New Roman" w:cs="Times New Roman"/>
          <w:sz w:val="24"/>
          <w:szCs w:val="24"/>
          <w:lang w:val="en-US"/>
        </w:rPr>
        <w:t>.</w:t>
      </w:r>
      <w:r w:rsidRPr="00ED28AB">
        <w:rPr>
          <w:rFonts w:ascii="Times New Roman" w:hAnsi="Times New Roman" w:cs="Times New Roman"/>
          <w:sz w:val="24"/>
          <w:szCs w:val="24"/>
          <w:lang w:val="en-US"/>
        </w:rPr>
        <w:t>com</w:t>
      </w:r>
      <w:r w:rsidRPr="006B448E">
        <w:rPr>
          <w:rFonts w:ascii="Times New Roman" w:hAnsi="Times New Roman" w:cs="Times New Roman"/>
          <w:sz w:val="24"/>
          <w:szCs w:val="24"/>
          <w:lang w:val="en-US"/>
        </w:rPr>
        <w:t>/</w:t>
      </w:r>
      <w:proofErr w:type="spellStart"/>
      <w:r w:rsidRPr="00ED28AB">
        <w:rPr>
          <w:rFonts w:ascii="Times New Roman" w:hAnsi="Times New Roman" w:cs="Times New Roman"/>
          <w:sz w:val="24"/>
          <w:szCs w:val="24"/>
          <w:lang w:val="en-US"/>
        </w:rPr>
        <w:t>biblio</w:t>
      </w:r>
      <w:proofErr w:type="spellEnd"/>
      <w:r w:rsidRPr="006B448E">
        <w:rPr>
          <w:rFonts w:ascii="Times New Roman" w:hAnsi="Times New Roman" w:cs="Times New Roman"/>
          <w:sz w:val="24"/>
          <w:szCs w:val="24"/>
          <w:lang w:val="en-US"/>
        </w:rPr>
        <w:t>/</w:t>
      </w:r>
      <w:r w:rsidRPr="00ED28AB">
        <w:rPr>
          <w:rFonts w:ascii="Times New Roman" w:hAnsi="Times New Roman" w:cs="Times New Roman"/>
          <w:sz w:val="24"/>
          <w:szCs w:val="24"/>
          <w:lang w:val="en-US"/>
        </w:rPr>
        <w:t>archive</w:t>
      </w:r>
      <w:r w:rsidRPr="006B448E">
        <w:rPr>
          <w:rFonts w:ascii="Times New Roman" w:hAnsi="Times New Roman" w:cs="Times New Roman"/>
          <w:sz w:val="24"/>
          <w:szCs w:val="24"/>
          <w:lang w:val="en-US"/>
        </w:rPr>
        <w:t>/</w:t>
      </w:r>
      <w:proofErr w:type="spellStart"/>
      <w:r w:rsidRPr="00ED28AB">
        <w:rPr>
          <w:rFonts w:ascii="Times New Roman" w:hAnsi="Times New Roman" w:cs="Times New Roman"/>
          <w:sz w:val="24"/>
          <w:szCs w:val="24"/>
          <w:lang w:val="en-US"/>
        </w:rPr>
        <w:t>mechnikov_stati</w:t>
      </w:r>
      <w:proofErr w:type="spellEnd"/>
      <w:r w:rsidRPr="00ED28AB">
        <w:rPr>
          <w:rFonts w:ascii="Times New Roman" w:hAnsi="Times New Roman" w:cs="Times New Roman"/>
          <w:sz w:val="24"/>
          <w:szCs w:val="24"/>
          <w:lang w:val="en-US"/>
        </w:rPr>
        <w:t>/05.aspx</w:t>
      </w:r>
    </w:p>
  </w:footnote>
  <w:footnote w:id="56">
    <w:p w:rsidR="00391472" w:rsidRPr="00ED28AB" w:rsidRDefault="00391472" w:rsidP="00ED28AB">
      <w:pPr>
        <w:pStyle w:val="a3"/>
        <w:rPr>
          <w:rFonts w:ascii="Times New Roman" w:hAnsi="Times New Roman" w:cs="Times New Roman"/>
          <w:sz w:val="24"/>
          <w:szCs w:val="24"/>
          <w:lang w:val="en-US"/>
        </w:rPr>
      </w:pPr>
      <w:r w:rsidRPr="00ED28AB">
        <w:rPr>
          <w:rStyle w:val="a5"/>
          <w:rFonts w:ascii="Times New Roman" w:hAnsi="Times New Roman" w:cs="Times New Roman"/>
          <w:sz w:val="24"/>
          <w:szCs w:val="24"/>
        </w:rPr>
        <w:footnoteRef/>
      </w:r>
      <w:r>
        <w:rPr>
          <w:rFonts w:ascii="Times New Roman" w:hAnsi="Times New Roman" w:cs="Times New Roman"/>
          <w:sz w:val="24"/>
          <w:szCs w:val="24"/>
          <w:lang w:val="en-US"/>
        </w:rPr>
        <w:t xml:space="preserve"> </w:t>
      </w:r>
      <w:r w:rsidRPr="00ED28AB">
        <w:rPr>
          <w:rFonts w:ascii="Times New Roman" w:hAnsi="Times New Roman" w:cs="Times New Roman"/>
          <w:sz w:val="24"/>
          <w:szCs w:val="24"/>
          <w:lang w:val="en-US"/>
        </w:rPr>
        <w:t>sbiblio.com/</w:t>
      </w:r>
      <w:proofErr w:type="spellStart"/>
      <w:r w:rsidRPr="00ED28AB">
        <w:rPr>
          <w:rFonts w:ascii="Times New Roman" w:hAnsi="Times New Roman" w:cs="Times New Roman"/>
          <w:sz w:val="24"/>
          <w:szCs w:val="24"/>
          <w:lang w:val="en-US"/>
        </w:rPr>
        <w:t>biblio</w:t>
      </w:r>
      <w:proofErr w:type="spellEnd"/>
      <w:r w:rsidRPr="00ED28AB">
        <w:rPr>
          <w:rFonts w:ascii="Times New Roman" w:hAnsi="Times New Roman" w:cs="Times New Roman"/>
          <w:sz w:val="24"/>
          <w:szCs w:val="24"/>
          <w:lang w:val="en-US"/>
        </w:rPr>
        <w:t>/archive/</w:t>
      </w:r>
      <w:proofErr w:type="spellStart"/>
      <w:r w:rsidRPr="00ED28AB">
        <w:rPr>
          <w:rFonts w:ascii="Times New Roman" w:hAnsi="Times New Roman" w:cs="Times New Roman"/>
          <w:sz w:val="24"/>
          <w:szCs w:val="24"/>
          <w:lang w:val="en-US"/>
        </w:rPr>
        <w:t>mechnikov_stati</w:t>
      </w:r>
      <w:proofErr w:type="spellEnd"/>
      <w:r w:rsidRPr="00ED28AB">
        <w:rPr>
          <w:rFonts w:ascii="Times New Roman" w:hAnsi="Times New Roman" w:cs="Times New Roman"/>
          <w:sz w:val="24"/>
          <w:szCs w:val="24"/>
          <w:lang w:val="en-US"/>
        </w:rPr>
        <w:t>/05.aspx</w:t>
      </w:r>
    </w:p>
    <w:p w:rsidR="00391472" w:rsidRPr="00ED28AB" w:rsidRDefault="00391472">
      <w:pPr>
        <w:pStyle w:val="a3"/>
        <w:rPr>
          <w:rFonts w:ascii="Times New Roman" w:hAnsi="Times New Roman" w:cs="Times New Roman"/>
          <w:sz w:val="24"/>
          <w:szCs w:val="24"/>
          <w:lang w:val="en-US"/>
        </w:rPr>
      </w:pPr>
    </w:p>
  </w:footnote>
  <w:footnote w:id="57">
    <w:p w:rsidR="00391472" w:rsidRPr="00ED28AB" w:rsidRDefault="00391472">
      <w:pPr>
        <w:pStyle w:val="a3"/>
        <w:rPr>
          <w:rFonts w:ascii="Times New Roman" w:hAnsi="Times New Roman" w:cs="Times New Roman"/>
          <w:sz w:val="24"/>
          <w:szCs w:val="24"/>
          <w:lang w:val="en-US"/>
        </w:rPr>
      </w:pPr>
      <w:r w:rsidRPr="00ED28AB">
        <w:rPr>
          <w:rStyle w:val="a5"/>
          <w:rFonts w:ascii="Times New Roman" w:hAnsi="Times New Roman" w:cs="Times New Roman"/>
          <w:sz w:val="24"/>
          <w:szCs w:val="24"/>
        </w:rPr>
        <w:footnoteRef/>
      </w:r>
      <w:r w:rsidRPr="00ED28AB">
        <w:rPr>
          <w:rFonts w:ascii="Times New Roman" w:hAnsi="Times New Roman" w:cs="Times New Roman"/>
          <w:sz w:val="24"/>
          <w:szCs w:val="24"/>
          <w:lang w:val="en-US"/>
        </w:rPr>
        <w:t xml:space="preserve"> sbiblio.com/</w:t>
      </w:r>
      <w:proofErr w:type="spellStart"/>
      <w:r w:rsidRPr="00ED28AB">
        <w:rPr>
          <w:rFonts w:ascii="Times New Roman" w:hAnsi="Times New Roman" w:cs="Times New Roman"/>
          <w:sz w:val="24"/>
          <w:szCs w:val="24"/>
          <w:lang w:val="en-US"/>
        </w:rPr>
        <w:t>biblio</w:t>
      </w:r>
      <w:proofErr w:type="spellEnd"/>
      <w:r w:rsidRPr="00ED28AB">
        <w:rPr>
          <w:rFonts w:ascii="Times New Roman" w:hAnsi="Times New Roman" w:cs="Times New Roman"/>
          <w:sz w:val="24"/>
          <w:szCs w:val="24"/>
          <w:lang w:val="en-US"/>
        </w:rPr>
        <w:t>/archive/</w:t>
      </w:r>
      <w:proofErr w:type="spellStart"/>
      <w:r w:rsidRPr="00ED28AB">
        <w:rPr>
          <w:rFonts w:ascii="Times New Roman" w:hAnsi="Times New Roman" w:cs="Times New Roman"/>
          <w:sz w:val="24"/>
          <w:szCs w:val="24"/>
          <w:lang w:val="en-US"/>
        </w:rPr>
        <w:t>mechnikov_stati</w:t>
      </w:r>
      <w:proofErr w:type="spellEnd"/>
      <w:r w:rsidRPr="00ED28AB">
        <w:rPr>
          <w:rFonts w:ascii="Times New Roman" w:hAnsi="Times New Roman" w:cs="Times New Roman"/>
          <w:sz w:val="24"/>
          <w:szCs w:val="24"/>
          <w:lang w:val="en-US"/>
        </w:rPr>
        <w:t>/05.aspx</w:t>
      </w:r>
    </w:p>
  </w:footnote>
  <w:footnote w:id="58">
    <w:p w:rsidR="00391472" w:rsidRPr="00ED28AB" w:rsidRDefault="00391472" w:rsidP="00ED28AB">
      <w:pPr>
        <w:pStyle w:val="a3"/>
        <w:rPr>
          <w:rFonts w:ascii="Times New Roman" w:hAnsi="Times New Roman" w:cs="Times New Roman"/>
          <w:sz w:val="22"/>
          <w:szCs w:val="22"/>
          <w:lang w:val="en-US"/>
        </w:rPr>
      </w:pPr>
      <w:r w:rsidRPr="00ED28AB">
        <w:rPr>
          <w:rStyle w:val="a5"/>
          <w:rFonts w:ascii="Times New Roman" w:hAnsi="Times New Roman" w:cs="Times New Roman"/>
          <w:sz w:val="22"/>
          <w:szCs w:val="22"/>
        </w:rPr>
        <w:footnoteRef/>
      </w:r>
      <w:r w:rsidRPr="00ED28AB">
        <w:rPr>
          <w:rFonts w:ascii="Times New Roman" w:hAnsi="Times New Roman" w:cs="Times New Roman"/>
          <w:sz w:val="22"/>
          <w:szCs w:val="22"/>
          <w:lang w:val="en-US"/>
        </w:rPr>
        <w:t xml:space="preserve"> sbiblio.com/</w:t>
      </w:r>
      <w:proofErr w:type="spellStart"/>
      <w:r w:rsidRPr="00ED28AB">
        <w:rPr>
          <w:rFonts w:ascii="Times New Roman" w:hAnsi="Times New Roman" w:cs="Times New Roman"/>
          <w:sz w:val="22"/>
          <w:szCs w:val="22"/>
          <w:lang w:val="en-US"/>
        </w:rPr>
        <w:t>biblio</w:t>
      </w:r>
      <w:proofErr w:type="spellEnd"/>
      <w:r w:rsidRPr="00ED28AB">
        <w:rPr>
          <w:rFonts w:ascii="Times New Roman" w:hAnsi="Times New Roman" w:cs="Times New Roman"/>
          <w:sz w:val="22"/>
          <w:szCs w:val="22"/>
          <w:lang w:val="en-US"/>
        </w:rPr>
        <w:t>/archive/</w:t>
      </w:r>
      <w:proofErr w:type="spellStart"/>
      <w:r w:rsidRPr="00ED28AB">
        <w:rPr>
          <w:rFonts w:ascii="Times New Roman" w:hAnsi="Times New Roman" w:cs="Times New Roman"/>
          <w:sz w:val="22"/>
          <w:szCs w:val="22"/>
          <w:lang w:val="en-US"/>
        </w:rPr>
        <w:t>mechnikov_stati</w:t>
      </w:r>
      <w:proofErr w:type="spellEnd"/>
      <w:r w:rsidRPr="00ED28AB">
        <w:rPr>
          <w:rFonts w:ascii="Times New Roman" w:hAnsi="Times New Roman" w:cs="Times New Roman"/>
          <w:sz w:val="22"/>
          <w:szCs w:val="22"/>
          <w:lang w:val="en-US"/>
        </w:rPr>
        <w:t>/05.aspx</w:t>
      </w:r>
    </w:p>
    <w:p w:rsidR="00391472" w:rsidRPr="006E7279" w:rsidRDefault="00391472">
      <w:pPr>
        <w:pStyle w:val="a3"/>
        <w:rPr>
          <w:lang w:val="en-US"/>
        </w:rPr>
      </w:pPr>
    </w:p>
  </w:footnote>
  <w:footnote w:id="59">
    <w:p w:rsidR="00391472" w:rsidRPr="00ED28AB" w:rsidRDefault="00391472" w:rsidP="00ED28AB">
      <w:pPr>
        <w:pStyle w:val="a3"/>
        <w:rPr>
          <w:rFonts w:ascii="Times New Roman" w:hAnsi="Times New Roman" w:cs="Times New Roman"/>
          <w:sz w:val="24"/>
          <w:szCs w:val="24"/>
          <w:lang w:val="en-US"/>
        </w:rPr>
      </w:pPr>
      <w:r w:rsidRPr="00ED28AB">
        <w:rPr>
          <w:rStyle w:val="a5"/>
          <w:rFonts w:ascii="Times New Roman" w:hAnsi="Times New Roman" w:cs="Times New Roman"/>
          <w:sz w:val="24"/>
          <w:szCs w:val="24"/>
        </w:rPr>
        <w:footnoteRef/>
      </w:r>
      <w:r w:rsidRPr="00ED28AB">
        <w:rPr>
          <w:rFonts w:ascii="Times New Roman" w:hAnsi="Times New Roman" w:cs="Times New Roman"/>
          <w:sz w:val="24"/>
          <w:szCs w:val="24"/>
          <w:lang w:val="en-US"/>
        </w:rPr>
        <w:t xml:space="preserve"> sbiblio.com/</w:t>
      </w:r>
      <w:proofErr w:type="spellStart"/>
      <w:r w:rsidRPr="00ED28AB">
        <w:rPr>
          <w:rFonts w:ascii="Times New Roman" w:hAnsi="Times New Roman" w:cs="Times New Roman"/>
          <w:sz w:val="24"/>
          <w:szCs w:val="24"/>
          <w:lang w:val="en-US"/>
        </w:rPr>
        <w:t>biblio</w:t>
      </w:r>
      <w:proofErr w:type="spellEnd"/>
      <w:r w:rsidRPr="00ED28AB">
        <w:rPr>
          <w:rFonts w:ascii="Times New Roman" w:hAnsi="Times New Roman" w:cs="Times New Roman"/>
          <w:sz w:val="24"/>
          <w:szCs w:val="24"/>
          <w:lang w:val="en-US"/>
        </w:rPr>
        <w:t>/archive/</w:t>
      </w:r>
      <w:proofErr w:type="spellStart"/>
      <w:r w:rsidRPr="00ED28AB">
        <w:rPr>
          <w:rFonts w:ascii="Times New Roman" w:hAnsi="Times New Roman" w:cs="Times New Roman"/>
          <w:sz w:val="24"/>
          <w:szCs w:val="24"/>
          <w:lang w:val="en-US"/>
        </w:rPr>
        <w:t>mechnikov_stati</w:t>
      </w:r>
      <w:proofErr w:type="spellEnd"/>
      <w:r w:rsidRPr="00ED28AB">
        <w:rPr>
          <w:rFonts w:ascii="Times New Roman" w:hAnsi="Times New Roman" w:cs="Times New Roman"/>
          <w:sz w:val="24"/>
          <w:szCs w:val="24"/>
          <w:lang w:val="en-US"/>
        </w:rPr>
        <w:t>/05.aspx</w:t>
      </w:r>
    </w:p>
    <w:p w:rsidR="00391472" w:rsidRPr="00ED28AB" w:rsidRDefault="00391472">
      <w:pPr>
        <w:pStyle w:val="a3"/>
        <w:rPr>
          <w:rFonts w:ascii="Times New Roman" w:hAnsi="Times New Roman" w:cs="Times New Roman"/>
          <w:sz w:val="24"/>
          <w:szCs w:val="24"/>
          <w:lang w:val="en-US"/>
        </w:rPr>
      </w:pPr>
    </w:p>
  </w:footnote>
  <w:footnote w:id="60">
    <w:p w:rsidR="00391472" w:rsidRPr="00ED28AB" w:rsidRDefault="00391472">
      <w:pPr>
        <w:pStyle w:val="a3"/>
        <w:rPr>
          <w:rFonts w:ascii="Times New Roman" w:hAnsi="Times New Roman" w:cs="Times New Roman"/>
          <w:sz w:val="24"/>
          <w:szCs w:val="24"/>
          <w:lang w:val="en-US"/>
        </w:rPr>
      </w:pPr>
      <w:r w:rsidRPr="00ED28AB">
        <w:rPr>
          <w:rStyle w:val="a5"/>
          <w:rFonts w:ascii="Times New Roman" w:hAnsi="Times New Roman" w:cs="Times New Roman"/>
          <w:sz w:val="24"/>
          <w:szCs w:val="24"/>
        </w:rPr>
        <w:footnoteRef/>
      </w:r>
      <w:r w:rsidRPr="00ED28AB">
        <w:rPr>
          <w:rFonts w:ascii="Times New Roman" w:hAnsi="Times New Roman" w:cs="Times New Roman"/>
          <w:sz w:val="24"/>
          <w:szCs w:val="24"/>
          <w:lang w:val="en-US"/>
        </w:rPr>
        <w:t xml:space="preserve"> sbiblio.com/</w:t>
      </w:r>
      <w:proofErr w:type="spellStart"/>
      <w:r w:rsidRPr="00ED28AB">
        <w:rPr>
          <w:rFonts w:ascii="Times New Roman" w:hAnsi="Times New Roman" w:cs="Times New Roman"/>
          <w:sz w:val="24"/>
          <w:szCs w:val="24"/>
          <w:lang w:val="en-US"/>
        </w:rPr>
        <w:t>biblio</w:t>
      </w:r>
      <w:proofErr w:type="spellEnd"/>
      <w:r w:rsidRPr="00ED28AB">
        <w:rPr>
          <w:rFonts w:ascii="Times New Roman" w:hAnsi="Times New Roman" w:cs="Times New Roman"/>
          <w:sz w:val="24"/>
          <w:szCs w:val="24"/>
          <w:lang w:val="en-US"/>
        </w:rPr>
        <w:t>/archive/</w:t>
      </w:r>
      <w:proofErr w:type="spellStart"/>
      <w:r w:rsidRPr="00ED28AB">
        <w:rPr>
          <w:rFonts w:ascii="Times New Roman" w:hAnsi="Times New Roman" w:cs="Times New Roman"/>
          <w:sz w:val="24"/>
          <w:szCs w:val="24"/>
          <w:lang w:val="en-US"/>
        </w:rPr>
        <w:t>mechnikov_stati</w:t>
      </w:r>
      <w:proofErr w:type="spellEnd"/>
      <w:r w:rsidRPr="00ED28AB">
        <w:rPr>
          <w:rFonts w:ascii="Times New Roman" w:hAnsi="Times New Roman" w:cs="Times New Roman"/>
          <w:sz w:val="24"/>
          <w:szCs w:val="24"/>
          <w:lang w:val="en-US"/>
        </w:rPr>
        <w:t>/05.aspx</w:t>
      </w:r>
    </w:p>
  </w:footnote>
  <w:footnote w:id="61">
    <w:p w:rsidR="00391472" w:rsidRPr="00ED28AB" w:rsidRDefault="00391472">
      <w:pPr>
        <w:pStyle w:val="a3"/>
        <w:rPr>
          <w:rFonts w:ascii="Times New Roman" w:hAnsi="Times New Roman" w:cs="Times New Roman"/>
          <w:sz w:val="24"/>
          <w:szCs w:val="24"/>
          <w:lang w:val="en-US"/>
        </w:rPr>
      </w:pPr>
      <w:r w:rsidRPr="00ED28AB">
        <w:rPr>
          <w:rStyle w:val="a5"/>
          <w:rFonts w:ascii="Times New Roman" w:hAnsi="Times New Roman" w:cs="Times New Roman"/>
          <w:sz w:val="24"/>
          <w:szCs w:val="24"/>
        </w:rPr>
        <w:footnoteRef/>
      </w:r>
      <w:r w:rsidRPr="00ED28AB">
        <w:rPr>
          <w:rFonts w:ascii="Times New Roman" w:hAnsi="Times New Roman" w:cs="Times New Roman"/>
          <w:sz w:val="24"/>
          <w:szCs w:val="24"/>
          <w:lang w:val="en-US"/>
        </w:rPr>
        <w:t xml:space="preserve"> sbiblio.com/</w:t>
      </w:r>
      <w:proofErr w:type="spellStart"/>
      <w:r w:rsidRPr="00ED28AB">
        <w:rPr>
          <w:rFonts w:ascii="Times New Roman" w:hAnsi="Times New Roman" w:cs="Times New Roman"/>
          <w:sz w:val="24"/>
          <w:szCs w:val="24"/>
          <w:lang w:val="en-US"/>
        </w:rPr>
        <w:t>biblio</w:t>
      </w:r>
      <w:proofErr w:type="spellEnd"/>
      <w:r w:rsidRPr="00ED28AB">
        <w:rPr>
          <w:rFonts w:ascii="Times New Roman" w:hAnsi="Times New Roman" w:cs="Times New Roman"/>
          <w:sz w:val="24"/>
          <w:szCs w:val="24"/>
          <w:lang w:val="en-US"/>
        </w:rPr>
        <w:t>/archive/</w:t>
      </w:r>
      <w:proofErr w:type="spellStart"/>
      <w:r w:rsidRPr="00ED28AB">
        <w:rPr>
          <w:rFonts w:ascii="Times New Roman" w:hAnsi="Times New Roman" w:cs="Times New Roman"/>
          <w:sz w:val="24"/>
          <w:szCs w:val="24"/>
          <w:lang w:val="en-US"/>
        </w:rPr>
        <w:t>mechnikov_stati</w:t>
      </w:r>
      <w:proofErr w:type="spellEnd"/>
      <w:r w:rsidRPr="00ED28AB">
        <w:rPr>
          <w:rFonts w:ascii="Times New Roman" w:hAnsi="Times New Roman" w:cs="Times New Roman"/>
          <w:sz w:val="24"/>
          <w:szCs w:val="24"/>
          <w:lang w:val="en-US"/>
        </w:rPr>
        <w:t>/05.aspx</w:t>
      </w:r>
    </w:p>
  </w:footnote>
  <w:footnote w:id="62">
    <w:p w:rsidR="00391472" w:rsidRPr="00ED28AB" w:rsidRDefault="00391472" w:rsidP="00ED28AB">
      <w:pPr>
        <w:pStyle w:val="a3"/>
        <w:rPr>
          <w:rFonts w:ascii="Times New Roman" w:hAnsi="Times New Roman" w:cs="Times New Roman"/>
          <w:sz w:val="24"/>
          <w:szCs w:val="24"/>
          <w:lang w:val="en-US"/>
        </w:rPr>
      </w:pPr>
      <w:r w:rsidRPr="00ED28AB">
        <w:rPr>
          <w:rStyle w:val="a5"/>
          <w:rFonts w:ascii="Times New Roman" w:hAnsi="Times New Roman" w:cs="Times New Roman"/>
          <w:sz w:val="24"/>
          <w:szCs w:val="24"/>
        </w:rPr>
        <w:footnoteRef/>
      </w:r>
      <w:r w:rsidRPr="00ED28AB">
        <w:rPr>
          <w:rFonts w:ascii="Times New Roman" w:hAnsi="Times New Roman" w:cs="Times New Roman"/>
          <w:sz w:val="24"/>
          <w:szCs w:val="24"/>
          <w:lang w:val="en-US"/>
        </w:rPr>
        <w:t xml:space="preserve"> sbiblio.com/</w:t>
      </w:r>
      <w:proofErr w:type="spellStart"/>
      <w:r w:rsidRPr="00ED28AB">
        <w:rPr>
          <w:rFonts w:ascii="Times New Roman" w:hAnsi="Times New Roman" w:cs="Times New Roman"/>
          <w:sz w:val="24"/>
          <w:szCs w:val="24"/>
          <w:lang w:val="en-US"/>
        </w:rPr>
        <w:t>biblio</w:t>
      </w:r>
      <w:proofErr w:type="spellEnd"/>
      <w:r w:rsidRPr="00ED28AB">
        <w:rPr>
          <w:rFonts w:ascii="Times New Roman" w:hAnsi="Times New Roman" w:cs="Times New Roman"/>
          <w:sz w:val="24"/>
          <w:szCs w:val="24"/>
          <w:lang w:val="en-US"/>
        </w:rPr>
        <w:t>/archive/</w:t>
      </w:r>
      <w:proofErr w:type="spellStart"/>
      <w:r w:rsidRPr="00ED28AB">
        <w:rPr>
          <w:rFonts w:ascii="Times New Roman" w:hAnsi="Times New Roman" w:cs="Times New Roman"/>
          <w:sz w:val="24"/>
          <w:szCs w:val="24"/>
          <w:lang w:val="en-US"/>
        </w:rPr>
        <w:t>mechnikov_stati</w:t>
      </w:r>
      <w:proofErr w:type="spellEnd"/>
      <w:r w:rsidRPr="00ED28AB">
        <w:rPr>
          <w:rFonts w:ascii="Times New Roman" w:hAnsi="Times New Roman" w:cs="Times New Roman"/>
          <w:sz w:val="24"/>
          <w:szCs w:val="24"/>
          <w:lang w:val="en-US"/>
        </w:rPr>
        <w:t>/05.aspx</w:t>
      </w:r>
    </w:p>
    <w:p w:rsidR="00391472" w:rsidRPr="006E7279" w:rsidRDefault="00391472">
      <w:pPr>
        <w:pStyle w:val="a3"/>
        <w:rPr>
          <w:rFonts w:ascii="Times New Roman" w:hAnsi="Times New Roman" w:cs="Times New Roman"/>
          <w:sz w:val="24"/>
          <w:szCs w:val="24"/>
          <w:lang w:val="en-US"/>
        </w:rPr>
      </w:pPr>
    </w:p>
  </w:footnote>
  <w:footnote w:id="63">
    <w:p w:rsidR="00391472" w:rsidRPr="00ED28AB" w:rsidRDefault="00391472">
      <w:pPr>
        <w:pStyle w:val="a3"/>
        <w:rPr>
          <w:rFonts w:ascii="Times New Roman" w:hAnsi="Times New Roman" w:cs="Times New Roman"/>
          <w:sz w:val="24"/>
          <w:szCs w:val="24"/>
          <w:lang w:val="en-US"/>
        </w:rPr>
      </w:pPr>
      <w:r w:rsidRPr="00ED28AB">
        <w:rPr>
          <w:rStyle w:val="a5"/>
          <w:rFonts w:ascii="Times New Roman" w:hAnsi="Times New Roman" w:cs="Times New Roman"/>
          <w:sz w:val="24"/>
          <w:szCs w:val="24"/>
        </w:rPr>
        <w:footnoteRef/>
      </w:r>
      <w:r w:rsidRPr="00ED28AB">
        <w:rPr>
          <w:rFonts w:ascii="Times New Roman" w:hAnsi="Times New Roman" w:cs="Times New Roman"/>
          <w:sz w:val="24"/>
          <w:szCs w:val="24"/>
          <w:lang w:val="en-US"/>
        </w:rPr>
        <w:t xml:space="preserve"> sbiblio.com/</w:t>
      </w:r>
      <w:proofErr w:type="spellStart"/>
      <w:r w:rsidRPr="00ED28AB">
        <w:rPr>
          <w:rFonts w:ascii="Times New Roman" w:hAnsi="Times New Roman" w:cs="Times New Roman"/>
          <w:sz w:val="24"/>
          <w:szCs w:val="24"/>
          <w:lang w:val="en-US"/>
        </w:rPr>
        <w:t>biblio</w:t>
      </w:r>
      <w:proofErr w:type="spellEnd"/>
      <w:r w:rsidRPr="00ED28AB">
        <w:rPr>
          <w:rFonts w:ascii="Times New Roman" w:hAnsi="Times New Roman" w:cs="Times New Roman"/>
          <w:sz w:val="24"/>
          <w:szCs w:val="24"/>
          <w:lang w:val="en-US"/>
        </w:rPr>
        <w:t>/archive/</w:t>
      </w:r>
      <w:proofErr w:type="spellStart"/>
      <w:r w:rsidRPr="00ED28AB">
        <w:rPr>
          <w:rFonts w:ascii="Times New Roman" w:hAnsi="Times New Roman" w:cs="Times New Roman"/>
          <w:sz w:val="24"/>
          <w:szCs w:val="24"/>
          <w:lang w:val="en-US"/>
        </w:rPr>
        <w:t>mechnikov_stati</w:t>
      </w:r>
      <w:proofErr w:type="spellEnd"/>
      <w:r w:rsidRPr="00ED28AB">
        <w:rPr>
          <w:rFonts w:ascii="Times New Roman" w:hAnsi="Times New Roman" w:cs="Times New Roman"/>
          <w:sz w:val="24"/>
          <w:szCs w:val="24"/>
          <w:lang w:val="en-US"/>
        </w:rPr>
        <w:t>/05.aspx</w:t>
      </w:r>
    </w:p>
  </w:footnote>
  <w:footnote w:id="64">
    <w:p w:rsidR="00391472" w:rsidRPr="00ED28AB" w:rsidRDefault="00391472" w:rsidP="00ED28AB">
      <w:pPr>
        <w:pStyle w:val="a3"/>
        <w:rPr>
          <w:rFonts w:ascii="Times New Roman" w:hAnsi="Times New Roman" w:cs="Times New Roman"/>
          <w:sz w:val="24"/>
          <w:szCs w:val="24"/>
          <w:lang w:val="en-US"/>
        </w:rPr>
      </w:pPr>
      <w:r w:rsidRPr="00ED28AB">
        <w:rPr>
          <w:rStyle w:val="a5"/>
          <w:rFonts w:ascii="Times New Roman" w:hAnsi="Times New Roman" w:cs="Times New Roman"/>
          <w:sz w:val="24"/>
          <w:szCs w:val="24"/>
        </w:rPr>
        <w:footnoteRef/>
      </w:r>
      <w:r w:rsidRPr="00ED28AB">
        <w:rPr>
          <w:rFonts w:ascii="Times New Roman" w:hAnsi="Times New Roman" w:cs="Times New Roman"/>
          <w:sz w:val="24"/>
          <w:szCs w:val="24"/>
          <w:lang w:val="en-US"/>
        </w:rPr>
        <w:t xml:space="preserve"> sbiblio.com/</w:t>
      </w:r>
      <w:proofErr w:type="spellStart"/>
      <w:r w:rsidRPr="00ED28AB">
        <w:rPr>
          <w:rFonts w:ascii="Times New Roman" w:hAnsi="Times New Roman" w:cs="Times New Roman"/>
          <w:sz w:val="24"/>
          <w:szCs w:val="24"/>
          <w:lang w:val="en-US"/>
        </w:rPr>
        <w:t>biblio</w:t>
      </w:r>
      <w:proofErr w:type="spellEnd"/>
      <w:r w:rsidRPr="00ED28AB">
        <w:rPr>
          <w:rFonts w:ascii="Times New Roman" w:hAnsi="Times New Roman" w:cs="Times New Roman"/>
          <w:sz w:val="24"/>
          <w:szCs w:val="24"/>
          <w:lang w:val="en-US"/>
        </w:rPr>
        <w:t>/archive/</w:t>
      </w:r>
      <w:proofErr w:type="spellStart"/>
      <w:r w:rsidRPr="00ED28AB">
        <w:rPr>
          <w:rFonts w:ascii="Times New Roman" w:hAnsi="Times New Roman" w:cs="Times New Roman"/>
          <w:sz w:val="24"/>
          <w:szCs w:val="24"/>
          <w:lang w:val="en-US"/>
        </w:rPr>
        <w:t>mechnikov_stati</w:t>
      </w:r>
      <w:proofErr w:type="spellEnd"/>
      <w:r w:rsidRPr="00ED28AB">
        <w:rPr>
          <w:rFonts w:ascii="Times New Roman" w:hAnsi="Times New Roman" w:cs="Times New Roman"/>
          <w:sz w:val="24"/>
          <w:szCs w:val="24"/>
          <w:lang w:val="en-US"/>
        </w:rPr>
        <w:t>/05.aspx</w:t>
      </w:r>
    </w:p>
    <w:p w:rsidR="00391472" w:rsidRPr="006E7279" w:rsidRDefault="00391472">
      <w:pPr>
        <w:pStyle w:val="a3"/>
        <w:rPr>
          <w:rFonts w:ascii="Times New Roman" w:hAnsi="Times New Roman" w:cs="Times New Roman"/>
          <w:sz w:val="24"/>
          <w:szCs w:val="24"/>
          <w:lang w:val="en-US"/>
        </w:rPr>
      </w:pPr>
    </w:p>
  </w:footnote>
  <w:footnote w:id="65">
    <w:p w:rsidR="00391472" w:rsidRPr="006E7279" w:rsidRDefault="00391472" w:rsidP="00D02AA3">
      <w:pPr>
        <w:pStyle w:val="a3"/>
        <w:rPr>
          <w:rFonts w:ascii="Times New Roman" w:hAnsi="Times New Roman" w:cs="Times New Roman"/>
          <w:sz w:val="24"/>
          <w:szCs w:val="24"/>
          <w:lang w:val="en-US"/>
        </w:rPr>
      </w:pPr>
      <w:r w:rsidRPr="004E66A3">
        <w:rPr>
          <w:rStyle w:val="a5"/>
          <w:rFonts w:ascii="Times New Roman" w:hAnsi="Times New Roman" w:cs="Times New Roman"/>
          <w:sz w:val="24"/>
          <w:szCs w:val="24"/>
        </w:rPr>
        <w:footnoteRef/>
      </w:r>
      <w:r w:rsidRPr="006E7279">
        <w:rPr>
          <w:rFonts w:ascii="Times New Roman" w:hAnsi="Times New Roman" w:cs="Times New Roman"/>
          <w:sz w:val="24"/>
          <w:szCs w:val="24"/>
          <w:lang w:val="en-US"/>
        </w:rPr>
        <w:t xml:space="preserve"> http://www.odinblago.ru/philosofy_neravenstva#heading13</w:t>
      </w:r>
    </w:p>
  </w:footnote>
  <w:footnote w:id="66">
    <w:p w:rsidR="00391472" w:rsidRPr="006E7279" w:rsidRDefault="00391472" w:rsidP="00D02AA3">
      <w:pPr>
        <w:pStyle w:val="a3"/>
        <w:rPr>
          <w:rFonts w:ascii="Times New Roman" w:hAnsi="Times New Roman" w:cs="Times New Roman"/>
          <w:sz w:val="24"/>
          <w:szCs w:val="24"/>
          <w:lang w:val="en-US"/>
        </w:rPr>
      </w:pPr>
      <w:r w:rsidRPr="00FA54A1">
        <w:rPr>
          <w:rFonts w:ascii="Times New Roman" w:hAnsi="Times New Roman" w:cs="Times New Roman"/>
          <w:sz w:val="24"/>
          <w:szCs w:val="24"/>
          <w:vertAlign w:val="superscript"/>
        </w:rPr>
        <w:footnoteRef/>
      </w:r>
      <w:r w:rsidRPr="006E7279">
        <w:rPr>
          <w:rFonts w:ascii="Times New Roman" w:hAnsi="Times New Roman" w:cs="Times New Roman"/>
          <w:sz w:val="24"/>
          <w:szCs w:val="24"/>
          <w:lang w:val="en-US"/>
        </w:rPr>
        <w:t xml:space="preserve"> http://www.odinblago.ru/philosofy_neravenstva#heading13</w:t>
      </w:r>
    </w:p>
  </w:footnote>
  <w:footnote w:id="67">
    <w:p w:rsidR="00391472" w:rsidRPr="006E7279" w:rsidRDefault="00391472" w:rsidP="00D02AA3">
      <w:pPr>
        <w:pStyle w:val="a3"/>
        <w:rPr>
          <w:rFonts w:ascii="Times New Roman" w:hAnsi="Times New Roman" w:cs="Times New Roman"/>
          <w:sz w:val="24"/>
          <w:szCs w:val="24"/>
          <w:lang w:val="en-US"/>
        </w:rPr>
      </w:pPr>
      <w:r w:rsidRPr="00D97E07">
        <w:rPr>
          <w:rStyle w:val="a5"/>
          <w:rFonts w:ascii="Times New Roman" w:hAnsi="Times New Roman" w:cs="Times New Roman"/>
          <w:sz w:val="24"/>
          <w:szCs w:val="24"/>
        </w:rPr>
        <w:footnoteRef/>
      </w:r>
      <w:r w:rsidRPr="006E7279">
        <w:rPr>
          <w:rFonts w:ascii="Times New Roman" w:hAnsi="Times New Roman" w:cs="Times New Roman"/>
          <w:sz w:val="24"/>
          <w:szCs w:val="24"/>
          <w:lang w:val="en-US"/>
        </w:rPr>
        <w:t xml:space="preserve"> http://www.odinblago.ru/philosofy_neravenstva#heading13</w:t>
      </w:r>
    </w:p>
    <w:p w:rsidR="00391472" w:rsidRPr="00530067" w:rsidRDefault="00391472" w:rsidP="00D02AA3">
      <w:pPr>
        <w:pStyle w:val="a3"/>
      </w:pPr>
    </w:p>
  </w:footnote>
  <w:footnote w:id="68">
    <w:p w:rsidR="00530067" w:rsidRPr="00530067" w:rsidRDefault="00530067">
      <w:pPr>
        <w:pStyle w:val="a3"/>
        <w:rPr>
          <w:rFonts w:ascii="Times New Roman" w:hAnsi="Times New Roman" w:cs="Times New Roman"/>
          <w:sz w:val="24"/>
          <w:szCs w:val="24"/>
        </w:rPr>
      </w:pPr>
      <w:r w:rsidRPr="00530067">
        <w:rPr>
          <w:rStyle w:val="a5"/>
          <w:rFonts w:ascii="Times New Roman" w:hAnsi="Times New Roman" w:cs="Times New Roman"/>
          <w:sz w:val="24"/>
          <w:szCs w:val="24"/>
        </w:rPr>
        <w:footnoteRef/>
      </w:r>
      <w:r w:rsidRPr="00530067">
        <w:rPr>
          <w:rFonts w:ascii="Times New Roman" w:hAnsi="Times New Roman" w:cs="Times New Roman"/>
          <w:sz w:val="24"/>
          <w:szCs w:val="24"/>
        </w:rPr>
        <w:t xml:space="preserve"> </w:t>
      </w:r>
      <w:r w:rsidRPr="00530067">
        <w:rPr>
          <w:rFonts w:ascii="Times New Roman" w:hAnsi="Times New Roman" w:cs="Times New Roman"/>
          <w:sz w:val="24"/>
          <w:szCs w:val="24"/>
          <w:lang w:val="en-US"/>
        </w:rPr>
        <w:t>http</w:t>
      </w:r>
      <w:r w:rsidRPr="00530067">
        <w:rPr>
          <w:rFonts w:ascii="Times New Roman" w:hAnsi="Times New Roman" w:cs="Times New Roman"/>
          <w:sz w:val="24"/>
          <w:szCs w:val="24"/>
        </w:rPr>
        <w:t>://</w:t>
      </w:r>
      <w:r w:rsidRPr="00530067">
        <w:rPr>
          <w:rFonts w:ascii="Times New Roman" w:hAnsi="Times New Roman" w:cs="Times New Roman"/>
          <w:sz w:val="24"/>
          <w:szCs w:val="24"/>
          <w:lang w:val="en-US"/>
        </w:rPr>
        <w:t>www</w:t>
      </w:r>
      <w:r w:rsidRPr="00530067">
        <w:rPr>
          <w:rFonts w:ascii="Times New Roman" w:hAnsi="Times New Roman" w:cs="Times New Roman"/>
          <w:sz w:val="24"/>
          <w:szCs w:val="24"/>
        </w:rPr>
        <w:t>.</w:t>
      </w:r>
      <w:proofErr w:type="spellStart"/>
      <w:r w:rsidRPr="00530067">
        <w:rPr>
          <w:rFonts w:ascii="Times New Roman" w:hAnsi="Times New Roman" w:cs="Times New Roman"/>
          <w:sz w:val="24"/>
          <w:szCs w:val="24"/>
          <w:lang w:val="en-US"/>
        </w:rPr>
        <w:t>odinblago</w:t>
      </w:r>
      <w:proofErr w:type="spellEnd"/>
      <w:r w:rsidRPr="00530067">
        <w:rPr>
          <w:rFonts w:ascii="Times New Roman" w:hAnsi="Times New Roman" w:cs="Times New Roman"/>
          <w:sz w:val="24"/>
          <w:szCs w:val="24"/>
        </w:rPr>
        <w:t>.</w:t>
      </w:r>
      <w:proofErr w:type="spellStart"/>
      <w:r w:rsidRPr="00530067">
        <w:rPr>
          <w:rFonts w:ascii="Times New Roman" w:hAnsi="Times New Roman" w:cs="Times New Roman"/>
          <w:sz w:val="24"/>
          <w:szCs w:val="24"/>
          <w:lang w:val="en-US"/>
        </w:rPr>
        <w:t>ru</w:t>
      </w:r>
      <w:proofErr w:type="spellEnd"/>
      <w:r w:rsidRPr="00530067">
        <w:rPr>
          <w:rFonts w:ascii="Times New Roman" w:hAnsi="Times New Roman" w:cs="Times New Roman"/>
          <w:sz w:val="24"/>
          <w:szCs w:val="24"/>
        </w:rPr>
        <w:t>/</w:t>
      </w:r>
      <w:proofErr w:type="spellStart"/>
      <w:r w:rsidRPr="00530067">
        <w:rPr>
          <w:rFonts w:ascii="Times New Roman" w:hAnsi="Times New Roman" w:cs="Times New Roman"/>
          <w:sz w:val="24"/>
          <w:szCs w:val="24"/>
          <w:lang w:val="en-US"/>
        </w:rPr>
        <w:t>philosofy</w:t>
      </w:r>
      <w:proofErr w:type="spellEnd"/>
      <w:r w:rsidRPr="00530067">
        <w:rPr>
          <w:rFonts w:ascii="Times New Roman" w:hAnsi="Times New Roman" w:cs="Times New Roman"/>
          <w:sz w:val="24"/>
          <w:szCs w:val="24"/>
        </w:rPr>
        <w:t>_</w:t>
      </w:r>
      <w:proofErr w:type="spellStart"/>
      <w:r w:rsidRPr="00530067">
        <w:rPr>
          <w:rFonts w:ascii="Times New Roman" w:hAnsi="Times New Roman" w:cs="Times New Roman"/>
          <w:sz w:val="24"/>
          <w:szCs w:val="24"/>
          <w:lang w:val="en-US"/>
        </w:rPr>
        <w:t>neravenstva</w:t>
      </w:r>
      <w:proofErr w:type="spellEnd"/>
      <w:r w:rsidRPr="00530067">
        <w:rPr>
          <w:rFonts w:ascii="Times New Roman" w:hAnsi="Times New Roman" w:cs="Times New Roman"/>
          <w:sz w:val="24"/>
          <w:szCs w:val="24"/>
        </w:rPr>
        <w:t>#</w:t>
      </w:r>
      <w:r w:rsidRPr="00530067">
        <w:rPr>
          <w:rFonts w:ascii="Times New Roman" w:hAnsi="Times New Roman" w:cs="Times New Roman"/>
          <w:sz w:val="24"/>
          <w:szCs w:val="24"/>
          <w:lang w:val="en-US"/>
        </w:rPr>
        <w:t>heading</w:t>
      </w:r>
      <w:r w:rsidRPr="00530067">
        <w:rPr>
          <w:rFonts w:ascii="Times New Roman" w:hAnsi="Times New Roman" w:cs="Times New Roman"/>
          <w:sz w:val="24"/>
          <w:szCs w:val="24"/>
        </w:rPr>
        <w:t>13</w:t>
      </w:r>
    </w:p>
  </w:footnote>
  <w:footnote w:id="69">
    <w:p w:rsidR="00391472" w:rsidRPr="006E7279" w:rsidRDefault="00391472" w:rsidP="00D02AA3">
      <w:pPr>
        <w:pStyle w:val="a3"/>
        <w:rPr>
          <w:rFonts w:ascii="Times New Roman" w:hAnsi="Times New Roman" w:cs="Times New Roman"/>
          <w:sz w:val="24"/>
          <w:szCs w:val="24"/>
          <w:lang w:val="en-US"/>
        </w:rPr>
      </w:pPr>
      <w:r w:rsidRPr="0078122C">
        <w:rPr>
          <w:rStyle w:val="a5"/>
          <w:rFonts w:ascii="Times New Roman" w:hAnsi="Times New Roman" w:cs="Times New Roman"/>
          <w:sz w:val="24"/>
          <w:szCs w:val="24"/>
        </w:rPr>
        <w:footnoteRef/>
      </w:r>
      <w:r w:rsidRPr="006E7279">
        <w:rPr>
          <w:rFonts w:ascii="Times New Roman" w:hAnsi="Times New Roman" w:cs="Times New Roman"/>
          <w:sz w:val="24"/>
          <w:szCs w:val="24"/>
          <w:lang w:val="en-US"/>
        </w:rPr>
        <w:t xml:space="preserve"> http://www.odinblago.ru/philosofy_neravenstva#heading13</w:t>
      </w:r>
    </w:p>
    <w:p w:rsidR="00391472" w:rsidRPr="006E7279" w:rsidRDefault="00391472" w:rsidP="00D02AA3">
      <w:pPr>
        <w:pStyle w:val="a3"/>
        <w:rPr>
          <w:rFonts w:ascii="Times New Roman" w:hAnsi="Times New Roman" w:cs="Times New Roman"/>
          <w:sz w:val="24"/>
          <w:szCs w:val="24"/>
          <w:lang w:val="en-US"/>
        </w:rPr>
      </w:pPr>
    </w:p>
    <w:p w:rsidR="00391472" w:rsidRPr="006E7279" w:rsidRDefault="00391472" w:rsidP="00D02AA3">
      <w:pPr>
        <w:pStyle w:val="a3"/>
        <w:rPr>
          <w:rFonts w:ascii="Times New Roman" w:hAnsi="Times New Roman" w:cs="Times New Roman"/>
          <w:sz w:val="24"/>
          <w:szCs w:val="24"/>
          <w:lang w:val="en-US"/>
        </w:rPr>
      </w:pPr>
    </w:p>
  </w:footnote>
  <w:footnote w:id="70">
    <w:p w:rsidR="00391472" w:rsidRPr="006E7279" w:rsidRDefault="00391472" w:rsidP="00D02AA3">
      <w:pPr>
        <w:pStyle w:val="a3"/>
        <w:rPr>
          <w:rFonts w:ascii="Times New Roman" w:hAnsi="Times New Roman" w:cs="Times New Roman"/>
          <w:sz w:val="24"/>
          <w:szCs w:val="24"/>
          <w:lang w:val="en-US"/>
        </w:rPr>
      </w:pPr>
      <w:r w:rsidRPr="00EA7A4F">
        <w:rPr>
          <w:rStyle w:val="a5"/>
          <w:rFonts w:ascii="Times New Roman" w:hAnsi="Times New Roman" w:cs="Times New Roman"/>
          <w:sz w:val="24"/>
          <w:szCs w:val="24"/>
        </w:rPr>
        <w:footnoteRef/>
      </w:r>
      <w:r w:rsidRPr="006E7279">
        <w:rPr>
          <w:rFonts w:ascii="Times New Roman" w:hAnsi="Times New Roman" w:cs="Times New Roman"/>
          <w:sz w:val="24"/>
          <w:szCs w:val="24"/>
          <w:lang w:val="en-US"/>
        </w:rPr>
        <w:t xml:space="preserve"> http://www.odinblago.ru/philosofy_neravenstva#heading13</w:t>
      </w:r>
    </w:p>
    <w:p w:rsidR="00391472" w:rsidRPr="006E7279" w:rsidRDefault="00391472" w:rsidP="00D02AA3">
      <w:pPr>
        <w:pStyle w:val="a3"/>
        <w:rPr>
          <w:rFonts w:ascii="Times New Roman" w:hAnsi="Times New Roman" w:cs="Times New Roman"/>
          <w:sz w:val="24"/>
          <w:szCs w:val="24"/>
          <w:lang w:val="en-US"/>
        </w:rPr>
      </w:pPr>
    </w:p>
    <w:p w:rsidR="00391472" w:rsidRPr="006E7279" w:rsidRDefault="00391472" w:rsidP="00D02AA3">
      <w:pPr>
        <w:pStyle w:val="a3"/>
        <w:rPr>
          <w:lang w:val="en-US"/>
        </w:rPr>
      </w:pPr>
    </w:p>
  </w:footnote>
  <w:footnote w:id="71">
    <w:p w:rsidR="00391472" w:rsidRPr="006E7279" w:rsidRDefault="00391472" w:rsidP="00D02AA3">
      <w:pPr>
        <w:pStyle w:val="a3"/>
        <w:rPr>
          <w:rFonts w:ascii="Times New Roman" w:hAnsi="Times New Roman" w:cs="Times New Roman"/>
          <w:sz w:val="24"/>
          <w:szCs w:val="24"/>
          <w:lang w:val="en-US"/>
        </w:rPr>
      </w:pPr>
      <w:r w:rsidRPr="00366FA5">
        <w:rPr>
          <w:rStyle w:val="a5"/>
          <w:rFonts w:ascii="Times New Roman" w:hAnsi="Times New Roman" w:cs="Times New Roman"/>
          <w:sz w:val="24"/>
          <w:szCs w:val="24"/>
        </w:rPr>
        <w:footnoteRef/>
      </w:r>
      <w:r w:rsidRPr="006E7279">
        <w:rPr>
          <w:rFonts w:ascii="Times New Roman" w:hAnsi="Times New Roman" w:cs="Times New Roman"/>
          <w:sz w:val="24"/>
          <w:szCs w:val="24"/>
          <w:lang w:val="en-US"/>
        </w:rPr>
        <w:t xml:space="preserve"> http://www.odinblago.ru/philosofy_neravenstva#heading13</w:t>
      </w:r>
    </w:p>
    <w:p w:rsidR="00391472" w:rsidRPr="006E7279" w:rsidRDefault="00391472" w:rsidP="00D02AA3">
      <w:pPr>
        <w:pStyle w:val="a3"/>
        <w:rPr>
          <w:lang w:val="en-US"/>
        </w:rPr>
      </w:pPr>
    </w:p>
  </w:footnote>
  <w:footnote w:id="72">
    <w:p w:rsidR="00391472" w:rsidRPr="002A41CA" w:rsidRDefault="00391472" w:rsidP="00530067">
      <w:pPr>
        <w:pStyle w:val="a3"/>
        <w:jc w:val="both"/>
        <w:rPr>
          <w:rFonts w:ascii="Times New Roman" w:hAnsi="Times New Roman" w:cs="Times New Roman"/>
          <w:sz w:val="24"/>
          <w:szCs w:val="24"/>
        </w:rPr>
      </w:pPr>
      <w:r w:rsidRPr="002A41CA">
        <w:rPr>
          <w:rStyle w:val="a5"/>
          <w:rFonts w:ascii="Times New Roman" w:hAnsi="Times New Roman" w:cs="Times New Roman"/>
          <w:sz w:val="24"/>
          <w:szCs w:val="24"/>
        </w:rPr>
        <w:footnoteRef/>
      </w:r>
      <w:r w:rsidRPr="002A41CA">
        <w:rPr>
          <w:rFonts w:ascii="Times New Roman" w:hAnsi="Times New Roman" w:cs="Times New Roman"/>
          <w:sz w:val="24"/>
          <w:szCs w:val="24"/>
        </w:rPr>
        <w:t xml:space="preserve"> </w:t>
      </w:r>
      <w:r>
        <w:rPr>
          <w:rFonts w:ascii="Times New Roman" w:hAnsi="Times New Roman" w:cs="Times New Roman"/>
          <w:sz w:val="24"/>
          <w:szCs w:val="24"/>
        </w:rPr>
        <w:t xml:space="preserve">Сорокин П. А. </w:t>
      </w:r>
      <w:r w:rsidRPr="002A41CA">
        <w:rPr>
          <w:rFonts w:ascii="Times New Roman" w:hAnsi="Times New Roman" w:cs="Times New Roman"/>
          <w:color w:val="333333"/>
          <w:sz w:val="24"/>
          <w:szCs w:val="24"/>
          <w:shd w:val="clear" w:color="auto" w:fill="FFFFFF"/>
        </w:rPr>
        <w:t xml:space="preserve">Социальная и культурная </w:t>
      </w:r>
      <w:r>
        <w:rPr>
          <w:rFonts w:ascii="Times New Roman" w:hAnsi="Times New Roman" w:cs="Times New Roman"/>
          <w:color w:val="333333"/>
          <w:sz w:val="24"/>
          <w:szCs w:val="24"/>
          <w:shd w:val="clear" w:color="auto" w:fill="FFFFFF"/>
        </w:rPr>
        <w:t>динамика / П. А. Соро</w:t>
      </w:r>
      <w:r>
        <w:rPr>
          <w:rFonts w:ascii="Times New Roman" w:hAnsi="Times New Roman" w:cs="Times New Roman"/>
          <w:color w:val="333333"/>
          <w:sz w:val="24"/>
          <w:szCs w:val="24"/>
          <w:shd w:val="clear" w:color="auto" w:fill="FFFFFF"/>
        </w:rPr>
        <w:softHyphen/>
        <w:t>кин.</w:t>
      </w:r>
      <w:r w:rsidRPr="002A41CA">
        <w:rPr>
          <w:rFonts w:ascii="Times New Roman" w:hAnsi="Times New Roman" w:cs="Times New Roman"/>
          <w:color w:val="333333"/>
          <w:sz w:val="24"/>
          <w:szCs w:val="24"/>
          <w:shd w:val="clear" w:color="auto" w:fill="FFFFFF"/>
        </w:rPr>
        <w:t xml:space="preserve"> — М: </w:t>
      </w:r>
      <w:proofErr w:type="spellStart"/>
      <w:r w:rsidRPr="002A41CA">
        <w:rPr>
          <w:rFonts w:ascii="Times New Roman" w:hAnsi="Times New Roman" w:cs="Times New Roman"/>
          <w:color w:val="333333"/>
          <w:sz w:val="24"/>
          <w:szCs w:val="24"/>
          <w:shd w:val="clear" w:color="auto" w:fill="FFFFFF"/>
        </w:rPr>
        <w:t>Астрель</w:t>
      </w:r>
      <w:proofErr w:type="spellEnd"/>
      <w:r w:rsidRPr="002A41CA">
        <w:rPr>
          <w:rFonts w:ascii="Times New Roman" w:hAnsi="Times New Roman" w:cs="Times New Roman"/>
          <w:color w:val="333333"/>
          <w:sz w:val="24"/>
          <w:szCs w:val="24"/>
          <w:shd w:val="clear" w:color="auto" w:fill="FFFFFF"/>
        </w:rPr>
        <w:t>, 2006.</w:t>
      </w:r>
      <w:r w:rsidRPr="002A41CA">
        <w:rPr>
          <w:rStyle w:val="apple-converted-space"/>
          <w:rFonts w:ascii="Times New Roman" w:hAnsi="Times New Roman" w:cs="Times New Roman"/>
          <w:color w:val="333333"/>
          <w:sz w:val="24"/>
          <w:szCs w:val="24"/>
          <w:shd w:val="clear" w:color="auto" w:fill="FFFFFF"/>
        </w:rPr>
        <w:t> </w:t>
      </w:r>
      <w:r>
        <w:rPr>
          <w:rStyle w:val="apple-converted-space"/>
          <w:rFonts w:ascii="Times New Roman" w:hAnsi="Times New Roman" w:cs="Times New Roman"/>
          <w:color w:val="333333"/>
          <w:sz w:val="24"/>
          <w:szCs w:val="24"/>
          <w:shd w:val="clear" w:color="auto" w:fill="FFFFFF"/>
        </w:rPr>
        <w:t>С 61.</w:t>
      </w:r>
    </w:p>
  </w:footnote>
  <w:footnote w:id="73">
    <w:p w:rsidR="00391472" w:rsidRPr="003D2676" w:rsidRDefault="00391472" w:rsidP="00530067">
      <w:pPr>
        <w:pStyle w:val="a3"/>
        <w:jc w:val="both"/>
        <w:rPr>
          <w:rFonts w:ascii="Times New Roman" w:hAnsi="Times New Roman" w:cs="Times New Roman"/>
          <w:sz w:val="24"/>
          <w:szCs w:val="24"/>
        </w:rPr>
      </w:pPr>
      <w:r w:rsidRPr="003D2676">
        <w:rPr>
          <w:rStyle w:val="a5"/>
          <w:rFonts w:ascii="Times New Roman" w:hAnsi="Times New Roman" w:cs="Times New Roman"/>
          <w:sz w:val="24"/>
          <w:szCs w:val="24"/>
        </w:rPr>
        <w:footnoteRef/>
      </w:r>
      <w:r w:rsidRPr="003D2676">
        <w:rPr>
          <w:rFonts w:ascii="Times New Roman" w:hAnsi="Times New Roman" w:cs="Times New Roman"/>
          <w:sz w:val="24"/>
          <w:szCs w:val="24"/>
        </w:rPr>
        <w:t xml:space="preserve"> Гумилев Л. Н. Этногенез и биосфера Земли/Л.Н. Гумил</w:t>
      </w:r>
      <w:r w:rsidR="00530067">
        <w:rPr>
          <w:rFonts w:ascii="Times New Roman" w:hAnsi="Times New Roman" w:cs="Times New Roman"/>
          <w:sz w:val="24"/>
          <w:szCs w:val="24"/>
        </w:rPr>
        <w:t xml:space="preserve">ев. – М.: Айрис-пресс, 2007. С. </w:t>
      </w:r>
      <w:r w:rsidRPr="003D2676">
        <w:rPr>
          <w:rFonts w:ascii="Times New Roman" w:hAnsi="Times New Roman" w:cs="Times New Roman"/>
          <w:sz w:val="24"/>
          <w:szCs w:val="24"/>
        </w:rPr>
        <w:t>92.</w:t>
      </w:r>
    </w:p>
  </w:footnote>
  <w:footnote w:id="74">
    <w:p w:rsidR="00391472" w:rsidRPr="00CF35F0" w:rsidRDefault="00391472" w:rsidP="00530067">
      <w:pPr>
        <w:pStyle w:val="a3"/>
        <w:jc w:val="both"/>
        <w:rPr>
          <w:rFonts w:ascii="Times New Roman" w:hAnsi="Times New Roman" w:cs="Times New Roman"/>
          <w:sz w:val="24"/>
          <w:szCs w:val="24"/>
        </w:rPr>
      </w:pPr>
      <w:r w:rsidRPr="00CF35F0">
        <w:rPr>
          <w:rStyle w:val="a5"/>
          <w:rFonts w:ascii="Times New Roman" w:hAnsi="Times New Roman" w:cs="Times New Roman"/>
          <w:sz w:val="24"/>
          <w:szCs w:val="24"/>
        </w:rPr>
        <w:footnoteRef/>
      </w:r>
      <w:r w:rsidRPr="00CF35F0">
        <w:rPr>
          <w:rFonts w:ascii="Times New Roman" w:hAnsi="Times New Roman" w:cs="Times New Roman"/>
          <w:sz w:val="24"/>
          <w:szCs w:val="24"/>
        </w:rPr>
        <w:t xml:space="preserve"> Там же. С. 170</w:t>
      </w:r>
    </w:p>
  </w:footnote>
  <w:footnote w:id="75">
    <w:p w:rsidR="00391472" w:rsidRPr="00007D1F" w:rsidRDefault="00391472">
      <w:pPr>
        <w:pStyle w:val="a3"/>
        <w:rPr>
          <w:rFonts w:ascii="Times New Roman" w:hAnsi="Times New Roman" w:cs="Times New Roman"/>
          <w:sz w:val="24"/>
          <w:szCs w:val="24"/>
        </w:rPr>
      </w:pPr>
      <w:r w:rsidRPr="00007D1F">
        <w:rPr>
          <w:rStyle w:val="a5"/>
          <w:rFonts w:ascii="Times New Roman" w:hAnsi="Times New Roman" w:cs="Times New Roman"/>
          <w:sz w:val="24"/>
          <w:szCs w:val="24"/>
        </w:rPr>
        <w:footnoteRef/>
      </w:r>
      <w:r w:rsidRPr="00007D1F">
        <w:rPr>
          <w:rFonts w:ascii="Times New Roman" w:hAnsi="Times New Roman" w:cs="Times New Roman"/>
          <w:sz w:val="24"/>
          <w:szCs w:val="24"/>
        </w:rPr>
        <w:t xml:space="preserve"> Там же. С.175.</w:t>
      </w:r>
    </w:p>
  </w:footnote>
  <w:footnote w:id="76">
    <w:p w:rsidR="00391472" w:rsidRPr="00984BC2" w:rsidRDefault="00391472">
      <w:pPr>
        <w:pStyle w:val="a3"/>
        <w:rPr>
          <w:rFonts w:ascii="Times New Roman" w:hAnsi="Times New Roman" w:cs="Times New Roman"/>
          <w:sz w:val="24"/>
          <w:szCs w:val="24"/>
        </w:rPr>
      </w:pPr>
      <w:r w:rsidRPr="00984BC2">
        <w:rPr>
          <w:rStyle w:val="a5"/>
          <w:rFonts w:ascii="Times New Roman" w:hAnsi="Times New Roman" w:cs="Times New Roman"/>
          <w:sz w:val="24"/>
          <w:szCs w:val="24"/>
        </w:rPr>
        <w:footnoteRef/>
      </w:r>
      <w:r w:rsidRPr="00984BC2">
        <w:rPr>
          <w:rFonts w:ascii="Times New Roman" w:hAnsi="Times New Roman" w:cs="Times New Roman"/>
          <w:sz w:val="24"/>
          <w:szCs w:val="24"/>
        </w:rPr>
        <w:t xml:space="preserve"> Там же. С.220.</w:t>
      </w:r>
    </w:p>
  </w:footnote>
  <w:footnote w:id="77">
    <w:p w:rsidR="00391472" w:rsidRPr="00A77A51" w:rsidRDefault="00391472">
      <w:pPr>
        <w:pStyle w:val="a3"/>
        <w:rPr>
          <w:rFonts w:ascii="Times New Roman" w:hAnsi="Times New Roman" w:cs="Times New Roman"/>
          <w:sz w:val="24"/>
          <w:szCs w:val="24"/>
        </w:rPr>
      </w:pPr>
      <w:r w:rsidRPr="00A77A51">
        <w:rPr>
          <w:rStyle w:val="a5"/>
          <w:rFonts w:ascii="Times New Roman" w:hAnsi="Times New Roman" w:cs="Times New Roman"/>
          <w:sz w:val="24"/>
          <w:szCs w:val="24"/>
        </w:rPr>
        <w:footnoteRef/>
      </w:r>
      <w:r w:rsidRPr="00A77A51">
        <w:rPr>
          <w:rFonts w:ascii="Times New Roman" w:hAnsi="Times New Roman" w:cs="Times New Roman"/>
          <w:sz w:val="24"/>
          <w:szCs w:val="24"/>
        </w:rPr>
        <w:t xml:space="preserve"> Там же. С. 516-517.</w:t>
      </w:r>
    </w:p>
  </w:footnote>
  <w:footnote w:id="78">
    <w:p w:rsidR="00391472" w:rsidRPr="00DC072C" w:rsidRDefault="00391472">
      <w:pPr>
        <w:pStyle w:val="a3"/>
        <w:rPr>
          <w:rFonts w:ascii="Times New Roman" w:hAnsi="Times New Roman" w:cs="Times New Roman"/>
          <w:sz w:val="24"/>
          <w:szCs w:val="24"/>
        </w:rPr>
      </w:pPr>
      <w:r w:rsidRPr="00DC072C">
        <w:rPr>
          <w:rStyle w:val="a5"/>
          <w:rFonts w:ascii="Times New Roman" w:hAnsi="Times New Roman" w:cs="Times New Roman"/>
          <w:sz w:val="24"/>
          <w:szCs w:val="24"/>
        </w:rPr>
        <w:footnoteRef/>
      </w:r>
      <w:r w:rsidRPr="00DC072C">
        <w:rPr>
          <w:rFonts w:ascii="Times New Roman" w:hAnsi="Times New Roman" w:cs="Times New Roman"/>
          <w:sz w:val="24"/>
          <w:szCs w:val="24"/>
        </w:rPr>
        <w:t xml:space="preserve"> </w:t>
      </w:r>
      <w:r>
        <w:rPr>
          <w:rFonts w:ascii="Times New Roman" w:hAnsi="Times New Roman" w:cs="Times New Roman"/>
          <w:sz w:val="24"/>
          <w:szCs w:val="24"/>
        </w:rPr>
        <w:t>Там же. С.</w:t>
      </w:r>
      <w:r w:rsidRPr="00DC072C">
        <w:rPr>
          <w:rFonts w:ascii="Times New Roman" w:hAnsi="Times New Roman" w:cs="Times New Roman"/>
          <w:sz w:val="24"/>
          <w:szCs w:val="24"/>
        </w:rPr>
        <w:t xml:space="preserve"> 517-518.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3A45"/>
    <w:multiLevelType w:val="multilevel"/>
    <w:tmpl w:val="72989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3A86422"/>
    <w:multiLevelType w:val="hybridMultilevel"/>
    <w:tmpl w:val="FD0C4B24"/>
    <w:lvl w:ilvl="0" w:tplc="C12668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B55118"/>
    <w:multiLevelType w:val="multilevel"/>
    <w:tmpl w:val="BA805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8CE6C15"/>
    <w:multiLevelType w:val="multilevel"/>
    <w:tmpl w:val="47FE4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A5C0A36"/>
    <w:multiLevelType w:val="multilevel"/>
    <w:tmpl w:val="D9AE7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B184B0F"/>
    <w:multiLevelType w:val="multilevel"/>
    <w:tmpl w:val="9940D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04D0DFC"/>
    <w:multiLevelType w:val="multilevel"/>
    <w:tmpl w:val="5D829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2DA69FC"/>
    <w:multiLevelType w:val="multilevel"/>
    <w:tmpl w:val="728270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5AF0DE4"/>
    <w:multiLevelType w:val="multilevel"/>
    <w:tmpl w:val="29B67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BAB32F9"/>
    <w:multiLevelType w:val="multilevel"/>
    <w:tmpl w:val="63DAF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DFE5A2D"/>
    <w:multiLevelType w:val="multilevel"/>
    <w:tmpl w:val="70A0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8644E6"/>
    <w:multiLevelType w:val="multilevel"/>
    <w:tmpl w:val="F30CC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B501AA"/>
    <w:multiLevelType w:val="multilevel"/>
    <w:tmpl w:val="0AC8D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85A4ED7"/>
    <w:multiLevelType w:val="multilevel"/>
    <w:tmpl w:val="9112D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94621E4"/>
    <w:multiLevelType w:val="multilevel"/>
    <w:tmpl w:val="DDF48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16D58CF"/>
    <w:multiLevelType w:val="multilevel"/>
    <w:tmpl w:val="9A8C5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C022981"/>
    <w:multiLevelType w:val="multilevel"/>
    <w:tmpl w:val="DA6E2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2FF5544"/>
    <w:multiLevelType w:val="multilevel"/>
    <w:tmpl w:val="C46E3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9FA07C5"/>
    <w:multiLevelType w:val="multilevel"/>
    <w:tmpl w:val="8F788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05605B0"/>
    <w:multiLevelType w:val="multilevel"/>
    <w:tmpl w:val="DD7A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9820BB"/>
    <w:multiLevelType w:val="multilevel"/>
    <w:tmpl w:val="99EC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6C6112"/>
    <w:multiLevelType w:val="multilevel"/>
    <w:tmpl w:val="7FE26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65B7ED5"/>
    <w:multiLevelType w:val="multilevel"/>
    <w:tmpl w:val="F828D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96B76FE"/>
    <w:multiLevelType w:val="multilevel"/>
    <w:tmpl w:val="815C1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5EF23F7"/>
    <w:multiLevelType w:val="multilevel"/>
    <w:tmpl w:val="0562F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76CA7B63"/>
    <w:multiLevelType w:val="multilevel"/>
    <w:tmpl w:val="B054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1F1CBA"/>
    <w:multiLevelType w:val="multilevel"/>
    <w:tmpl w:val="85F6D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5"/>
  </w:num>
  <w:num w:numId="3">
    <w:abstractNumId w:val="20"/>
  </w:num>
  <w:num w:numId="4">
    <w:abstractNumId w:val="1"/>
  </w:num>
  <w:num w:numId="5">
    <w:abstractNumId w:val="22"/>
  </w:num>
  <w:num w:numId="6">
    <w:abstractNumId w:val="22"/>
  </w:num>
  <w:num w:numId="7">
    <w:abstractNumId w:val="24"/>
  </w:num>
  <w:num w:numId="8">
    <w:abstractNumId w:val="24"/>
  </w:num>
  <w:num w:numId="9">
    <w:abstractNumId w:val="8"/>
  </w:num>
  <w:num w:numId="10">
    <w:abstractNumId w:val="8"/>
  </w:num>
  <w:num w:numId="11">
    <w:abstractNumId w:val="23"/>
  </w:num>
  <w:num w:numId="12">
    <w:abstractNumId w:val="23"/>
  </w:num>
  <w:num w:numId="13">
    <w:abstractNumId w:val="13"/>
  </w:num>
  <w:num w:numId="14">
    <w:abstractNumId w:val="13"/>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num>
  <w:num w:numId="19">
    <w:abstractNumId w:val="14"/>
  </w:num>
  <w:num w:numId="20">
    <w:abstractNumId w:val="14"/>
  </w:num>
  <w:num w:numId="21">
    <w:abstractNumId w:val="12"/>
  </w:num>
  <w:num w:numId="22">
    <w:abstractNumId w:val="12"/>
  </w:num>
  <w:num w:numId="23">
    <w:abstractNumId w:val="15"/>
  </w:num>
  <w:num w:numId="24">
    <w:abstractNumId w:val="15"/>
  </w:num>
  <w:num w:numId="25">
    <w:abstractNumId w:val="3"/>
  </w:num>
  <w:num w:numId="26">
    <w:abstractNumId w:val="3"/>
  </w:num>
  <w:num w:numId="27">
    <w:abstractNumId w:val="26"/>
  </w:num>
  <w:num w:numId="28">
    <w:abstractNumId w:val="26"/>
  </w:num>
  <w:num w:numId="29">
    <w:abstractNumId w:val="16"/>
  </w:num>
  <w:num w:numId="30">
    <w:abstractNumId w:val="16"/>
  </w:num>
  <w:num w:numId="31">
    <w:abstractNumId w:val="0"/>
  </w:num>
  <w:num w:numId="32">
    <w:abstractNumId w:val="0"/>
  </w:num>
  <w:num w:numId="33">
    <w:abstractNumId w:val="18"/>
  </w:num>
  <w:num w:numId="34">
    <w:abstractNumId w:val="18"/>
  </w:num>
  <w:num w:numId="35">
    <w:abstractNumId w:val="21"/>
  </w:num>
  <w:num w:numId="36">
    <w:abstractNumId w:val="21"/>
  </w:num>
  <w:num w:numId="37">
    <w:abstractNumId w:val="17"/>
  </w:num>
  <w:num w:numId="38">
    <w:abstractNumId w:val="17"/>
  </w:num>
  <w:num w:numId="39">
    <w:abstractNumId w:val="5"/>
  </w:num>
  <w:num w:numId="40">
    <w:abstractNumId w:val="5"/>
  </w:num>
  <w:num w:numId="41">
    <w:abstractNumId w:val="9"/>
  </w:num>
  <w:num w:numId="42">
    <w:abstractNumId w:val="9"/>
  </w:num>
  <w:num w:numId="43">
    <w:abstractNumId w:val="2"/>
  </w:num>
  <w:num w:numId="44">
    <w:abstractNumId w:val="2"/>
  </w:num>
  <w:num w:numId="45">
    <w:abstractNumId w:val="4"/>
  </w:num>
  <w:num w:numId="46">
    <w:abstractNumId w:val="4"/>
  </w:num>
  <w:num w:numId="47">
    <w:abstractNumId w:val="11"/>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autoHyphenation/>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5F6"/>
    <w:rsid w:val="000010A2"/>
    <w:rsid w:val="000022F1"/>
    <w:rsid w:val="00002705"/>
    <w:rsid w:val="00002AFF"/>
    <w:rsid w:val="00007D1F"/>
    <w:rsid w:val="000124FB"/>
    <w:rsid w:val="0001356B"/>
    <w:rsid w:val="00014136"/>
    <w:rsid w:val="00015E69"/>
    <w:rsid w:val="000165ED"/>
    <w:rsid w:val="00024AEB"/>
    <w:rsid w:val="00024B2C"/>
    <w:rsid w:val="00024E90"/>
    <w:rsid w:val="00024EF2"/>
    <w:rsid w:val="00025689"/>
    <w:rsid w:val="00031003"/>
    <w:rsid w:val="00031A76"/>
    <w:rsid w:val="000334AC"/>
    <w:rsid w:val="00034058"/>
    <w:rsid w:val="00034A7F"/>
    <w:rsid w:val="00036B55"/>
    <w:rsid w:val="00037622"/>
    <w:rsid w:val="00040087"/>
    <w:rsid w:val="00041BBD"/>
    <w:rsid w:val="0004248D"/>
    <w:rsid w:val="00042E51"/>
    <w:rsid w:val="00043C6A"/>
    <w:rsid w:val="00047F02"/>
    <w:rsid w:val="00052C6E"/>
    <w:rsid w:val="00052FC3"/>
    <w:rsid w:val="000563D0"/>
    <w:rsid w:val="0005695C"/>
    <w:rsid w:val="00060783"/>
    <w:rsid w:val="00060DA0"/>
    <w:rsid w:val="00061BEA"/>
    <w:rsid w:val="00064449"/>
    <w:rsid w:val="00064629"/>
    <w:rsid w:val="00064A05"/>
    <w:rsid w:val="00064EFF"/>
    <w:rsid w:val="0006723D"/>
    <w:rsid w:val="0007003E"/>
    <w:rsid w:val="0007054D"/>
    <w:rsid w:val="00071B68"/>
    <w:rsid w:val="00076CB8"/>
    <w:rsid w:val="00080EA6"/>
    <w:rsid w:val="00082F0E"/>
    <w:rsid w:val="00083944"/>
    <w:rsid w:val="00084200"/>
    <w:rsid w:val="00087FB4"/>
    <w:rsid w:val="000925E3"/>
    <w:rsid w:val="000927D3"/>
    <w:rsid w:val="00092F90"/>
    <w:rsid w:val="00094F64"/>
    <w:rsid w:val="00095202"/>
    <w:rsid w:val="000957C6"/>
    <w:rsid w:val="00097C45"/>
    <w:rsid w:val="000A0F59"/>
    <w:rsid w:val="000A234C"/>
    <w:rsid w:val="000B01B2"/>
    <w:rsid w:val="000B1D35"/>
    <w:rsid w:val="000B1F00"/>
    <w:rsid w:val="000B24C8"/>
    <w:rsid w:val="000B2F55"/>
    <w:rsid w:val="000B3AF8"/>
    <w:rsid w:val="000B4A5F"/>
    <w:rsid w:val="000B6A10"/>
    <w:rsid w:val="000B7F4B"/>
    <w:rsid w:val="000C1AFE"/>
    <w:rsid w:val="000C3F24"/>
    <w:rsid w:val="000C480B"/>
    <w:rsid w:val="000C6BA3"/>
    <w:rsid w:val="000D0165"/>
    <w:rsid w:val="000D45BE"/>
    <w:rsid w:val="000D570D"/>
    <w:rsid w:val="000D57F8"/>
    <w:rsid w:val="000E0BC2"/>
    <w:rsid w:val="000E3C93"/>
    <w:rsid w:val="000E5A28"/>
    <w:rsid w:val="000F07AF"/>
    <w:rsid w:val="000F07F3"/>
    <w:rsid w:val="000F1EBC"/>
    <w:rsid w:val="000F20AB"/>
    <w:rsid w:val="000F2142"/>
    <w:rsid w:val="000F22B4"/>
    <w:rsid w:val="000F3E88"/>
    <w:rsid w:val="000F44C1"/>
    <w:rsid w:val="000F4DB2"/>
    <w:rsid w:val="000F7540"/>
    <w:rsid w:val="000F7662"/>
    <w:rsid w:val="00100DB7"/>
    <w:rsid w:val="00101131"/>
    <w:rsid w:val="00101841"/>
    <w:rsid w:val="001023D8"/>
    <w:rsid w:val="00104C44"/>
    <w:rsid w:val="00111FB8"/>
    <w:rsid w:val="001128BF"/>
    <w:rsid w:val="00113A96"/>
    <w:rsid w:val="00115531"/>
    <w:rsid w:val="001155A9"/>
    <w:rsid w:val="00115A0F"/>
    <w:rsid w:val="00120497"/>
    <w:rsid w:val="0012158D"/>
    <w:rsid w:val="00121BF2"/>
    <w:rsid w:val="00122573"/>
    <w:rsid w:val="001237BF"/>
    <w:rsid w:val="0012394D"/>
    <w:rsid w:val="0012455B"/>
    <w:rsid w:val="001253DD"/>
    <w:rsid w:val="0013163E"/>
    <w:rsid w:val="00132534"/>
    <w:rsid w:val="00135545"/>
    <w:rsid w:val="00135D04"/>
    <w:rsid w:val="0013640A"/>
    <w:rsid w:val="00136A10"/>
    <w:rsid w:val="00137BF8"/>
    <w:rsid w:val="00137F60"/>
    <w:rsid w:val="00140F23"/>
    <w:rsid w:val="00151289"/>
    <w:rsid w:val="001515E5"/>
    <w:rsid w:val="00152E74"/>
    <w:rsid w:val="00154150"/>
    <w:rsid w:val="0015439A"/>
    <w:rsid w:val="00154C2D"/>
    <w:rsid w:val="00154CE5"/>
    <w:rsid w:val="001553E9"/>
    <w:rsid w:val="00155D33"/>
    <w:rsid w:val="001561BD"/>
    <w:rsid w:val="00157ED3"/>
    <w:rsid w:val="00160485"/>
    <w:rsid w:val="0016268E"/>
    <w:rsid w:val="00163FC6"/>
    <w:rsid w:val="001707D5"/>
    <w:rsid w:val="00171A80"/>
    <w:rsid w:val="00174432"/>
    <w:rsid w:val="00174C2A"/>
    <w:rsid w:val="001760D1"/>
    <w:rsid w:val="00182833"/>
    <w:rsid w:val="00187DB2"/>
    <w:rsid w:val="00190072"/>
    <w:rsid w:val="00190B6E"/>
    <w:rsid w:val="00191142"/>
    <w:rsid w:val="00191335"/>
    <w:rsid w:val="00192CAC"/>
    <w:rsid w:val="0019358F"/>
    <w:rsid w:val="001A0F67"/>
    <w:rsid w:val="001A11FA"/>
    <w:rsid w:val="001A1FED"/>
    <w:rsid w:val="001A2416"/>
    <w:rsid w:val="001A62D1"/>
    <w:rsid w:val="001B3AEA"/>
    <w:rsid w:val="001B4B82"/>
    <w:rsid w:val="001B4D59"/>
    <w:rsid w:val="001B4ED1"/>
    <w:rsid w:val="001C12A3"/>
    <w:rsid w:val="001C238A"/>
    <w:rsid w:val="001C25BC"/>
    <w:rsid w:val="001C7ABC"/>
    <w:rsid w:val="001D0BDE"/>
    <w:rsid w:val="001D1332"/>
    <w:rsid w:val="001D1395"/>
    <w:rsid w:val="001D3484"/>
    <w:rsid w:val="001D3A3B"/>
    <w:rsid w:val="001D3A9C"/>
    <w:rsid w:val="001D4ABB"/>
    <w:rsid w:val="001D4ECA"/>
    <w:rsid w:val="001D6EC3"/>
    <w:rsid w:val="001D7A76"/>
    <w:rsid w:val="001D7BF0"/>
    <w:rsid w:val="001E08F5"/>
    <w:rsid w:val="001E12B8"/>
    <w:rsid w:val="001E1ACE"/>
    <w:rsid w:val="001E3DBB"/>
    <w:rsid w:val="001E4FF4"/>
    <w:rsid w:val="001E58D1"/>
    <w:rsid w:val="001E5F08"/>
    <w:rsid w:val="001E6324"/>
    <w:rsid w:val="001E7721"/>
    <w:rsid w:val="001E78FC"/>
    <w:rsid w:val="001E7A84"/>
    <w:rsid w:val="001F1B69"/>
    <w:rsid w:val="001F2F36"/>
    <w:rsid w:val="001F40A2"/>
    <w:rsid w:val="001F5F99"/>
    <w:rsid w:val="001F6516"/>
    <w:rsid w:val="00200E0D"/>
    <w:rsid w:val="00202106"/>
    <w:rsid w:val="00204933"/>
    <w:rsid w:val="00206BBB"/>
    <w:rsid w:val="00207116"/>
    <w:rsid w:val="002106B3"/>
    <w:rsid w:val="00212D29"/>
    <w:rsid w:val="00212FD3"/>
    <w:rsid w:val="00213D44"/>
    <w:rsid w:val="00214F12"/>
    <w:rsid w:val="0022276F"/>
    <w:rsid w:val="0022449C"/>
    <w:rsid w:val="002259BB"/>
    <w:rsid w:val="0022784E"/>
    <w:rsid w:val="00231C50"/>
    <w:rsid w:val="00235355"/>
    <w:rsid w:val="002360B2"/>
    <w:rsid w:val="00240780"/>
    <w:rsid w:val="00241FD9"/>
    <w:rsid w:val="00242508"/>
    <w:rsid w:val="002457FC"/>
    <w:rsid w:val="00246544"/>
    <w:rsid w:val="002470C7"/>
    <w:rsid w:val="002509FE"/>
    <w:rsid w:val="0025153A"/>
    <w:rsid w:val="00251D57"/>
    <w:rsid w:val="00251E09"/>
    <w:rsid w:val="00252A4C"/>
    <w:rsid w:val="00254286"/>
    <w:rsid w:val="00255176"/>
    <w:rsid w:val="00256A1E"/>
    <w:rsid w:val="002576B4"/>
    <w:rsid w:val="00257EC6"/>
    <w:rsid w:val="00263179"/>
    <w:rsid w:val="00264442"/>
    <w:rsid w:val="00265452"/>
    <w:rsid w:val="00267EED"/>
    <w:rsid w:val="002702B6"/>
    <w:rsid w:val="00276FF7"/>
    <w:rsid w:val="00277B09"/>
    <w:rsid w:val="002811F2"/>
    <w:rsid w:val="002864F1"/>
    <w:rsid w:val="00286BA9"/>
    <w:rsid w:val="00286C42"/>
    <w:rsid w:val="00287B5D"/>
    <w:rsid w:val="002909A9"/>
    <w:rsid w:val="00292A00"/>
    <w:rsid w:val="00292AC0"/>
    <w:rsid w:val="00294B24"/>
    <w:rsid w:val="0029606D"/>
    <w:rsid w:val="002A1D0D"/>
    <w:rsid w:val="002A2553"/>
    <w:rsid w:val="002A3F20"/>
    <w:rsid w:val="002A41CA"/>
    <w:rsid w:val="002A591C"/>
    <w:rsid w:val="002A5D33"/>
    <w:rsid w:val="002A6AA9"/>
    <w:rsid w:val="002B060F"/>
    <w:rsid w:val="002B079A"/>
    <w:rsid w:val="002B0CD1"/>
    <w:rsid w:val="002B7537"/>
    <w:rsid w:val="002C28CC"/>
    <w:rsid w:val="002C4F86"/>
    <w:rsid w:val="002C6450"/>
    <w:rsid w:val="002C6774"/>
    <w:rsid w:val="002C6B9A"/>
    <w:rsid w:val="002C6F3B"/>
    <w:rsid w:val="002D2611"/>
    <w:rsid w:val="002D2B1F"/>
    <w:rsid w:val="002D421F"/>
    <w:rsid w:val="002D4A06"/>
    <w:rsid w:val="002D7C96"/>
    <w:rsid w:val="002E0844"/>
    <w:rsid w:val="002E0F06"/>
    <w:rsid w:val="002E108D"/>
    <w:rsid w:val="002E1161"/>
    <w:rsid w:val="002E2DD0"/>
    <w:rsid w:val="002E35D4"/>
    <w:rsid w:val="002E3930"/>
    <w:rsid w:val="002E579F"/>
    <w:rsid w:val="002E5D4B"/>
    <w:rsid w:val="002E7FA3"/>
    <w:rsid w:val="002F1785"/>
    <w:rsid w:val="002F7B2A"/>
    <w:rsid w:val="003037A2"/>
    <w:rsid w:val="003071C7"/>
    <w:rsid w:val="00311BBF"/>
    <w:rsid w:val="00314608"/>
    <w:rsid w:val="00315713"/>
    <w:rsid w:val="003170B7"/>
    <w:rsid w:val="00321E61"/>
    <w:rsid w:val="0032292F"/>
    <w:rsid w:val="003229DE"/>
    <w:rsid w:val="00322CBD"/>
    <w:rsid w:val="00324485"/>
    <w:rsid w:val="00325526"/>
    <w:rsid w:val="003269C1"/>
    <w:rsid w:val="00327410"/>
    <w:rsid w:val="0032794C"/>
    <w:rsid w:val="003344B7"/>
    <w:rsid w:val="003408B4"/>
    <w:rsid w:val="003434DF"/>
    <w:rsid w:val="00343DEA"/>
    <w:rsid w:val="00344C6D"/>
    <w:rsid w:val="003456F5"/>
    <w:rsid w:val="00346508"/>
    <w:rsid w:val="0034676F"/>
    <w:rsid w:val="00346BFF"/>
    <w:rsid w:val="00351718"/>
    <w:rsid w:val="00353AC5"/>
    <w:rsid w:val="00353E41"/>
    <w:rsid w:val="00355432"/>
    <w:rsid w:val="00355F25"/>
    <w:rsid w:val="00355F63"/>
    <w:rsid w:val="00356E51"/>
    <w:rsid w:val="003613AF"/>
    <w:rsid w:val="00362D07"/>
    <w:rsid w:val="00366FA5"/>
    <w:rsid w:val="003672B5"/>
    <w:rsid w:val="003677BE"/>
    <w:rsid w:val="00370C16"/>
    <w:rsid w:val="00372DA0"/>
    <w:rsid w:val="003730C9"/>
    <w:rsid w:val="003761FA"/>
    <w:rsid w:val="00383086"/>
    <w:rsid w:val="00384C10"/>
    <w:rsid w:val="003863C0"/>
    <w:rsid w:val="00386AEC"/>
    <w:rsid w:val="00386D4D"/>
    <w:rsid w:val="00386FBF"/>
    <w:rsid w:val="00391472"/>
    <w:rsid w:val="003918BB"/>
    <w:rsid w:val="00392270"/>
    <w:rsid w:val="00392D5D"/>
    <w:rsid w:val="00393892"/>
    <w:rsid w:val="003940E8"/>
    <w:rsid w:val="003A495E"/>
    <w:rsid w:val="003A4E33"/>
    <w:rsid w:val="003A5C63"/>
    <w:rsid w:val="003A656C"/>
    <w:rsid w:val="003B02F3"/>
    <w:rsid w:val="003B16B5"/>
    <w:rsid w:val="003B39FB"/>
    <w:rsid w:val="003B477D"/>
    <w:rsid w:val="003B4AA9"/>
    <w:rsid w:val="003B677E"/>
    <w:rsid w:val="003C0E0B"/>
    <w:rsid w:val="003C3D8E"/>
    <w:rsid w:val="003C4010"/>
    <w:rsid w:val="003C53B9"/>
    <w:rsid w:val="003D1895"/>
    <w:rsid w:val="003D19AB"/>
    <w:rsid w:val="003D1A68"/>
    <w:rsid w:val="003D2676"/>
    <w:rsid w:val="003D2B33"/>
    <w:rsid w:val="003D2C8A"/>
    <w:rsid w:val="003D4DEF"/>
    <w:rsid w:val="003D5AFB"/>
    <w:rsid w:val="003D6444"/>
    <w:rsid w:val="003D7D1C"/>
    <w:rsid w:val="003D7F91"/>
    <w:rsid w:val="003E0BF0"/>
    <w:rsid w:val="003E345F"/>
    <w:rsid w:val="003E444F"/>
    <w:rsid w:val="003E5D24"/>
    <w:rsid w:val="003E6F90"/>
    <w:rsid w:val="003E7A38"/>
    <w:rsid w:val="003F0A1E"/>
    <w:rsid w:val="003F0E24"/>
    <w:rsid w:val="003F1D12"/>
    <w:rsid w:val="003F2903"/>
    <w:rsid w:val="003F40D2"/>
    <w:rsid w:val="003F4BF2"/>
    <w:rsid w:val="00400348"/>
    <w:rsid w:val="00400E13"/>
    <w:rsid w:val="00401376"/>
    <w:rsid w:val="0040565F"/>
    <w:rsid w:val="00407579"/>
    <w:rsid w:val="004103D8"/>
    <w:rsid w:val="00413349"/>
    <w:rsid w:val="004134DE"/>
    <w:rsid w:val="0041361A"/>
    <w:rsid w:val="00416354"/>
    <w:rsid w:val="004165CC"/>
    <w:rsid w:val="004178F3"/>
    <w:rsid w:val="00421C28"/>
    <w:rsid w:val="00425064"/>
    <w:rsid w:val="00426E28"/>
    <w:rsid w:val="00430F14"/>
    <w:rsid w:val="004322E4"/>
    <w:rsid w:val="00434915"/>
    <w:rsid w:val="00435A08"/>
    <w:rsid w:val="00436076"/>
    <w:rsid w:val="00436516"/>
    <w:rsid w:val="00437CC6"/>
    <w:rsid w:val="00444284"/>
    <w:rsid w:val="00445B3F"/>
    <w:rsid w:val="0045090C"/>
    <w:rsid w:val="00451263"/>
    <w:rsid w:val="00451464"/>
    <w:rsid w:val="00452BD8"/>
    <w:rsid w:val="00453DF1"/>
    <w:rsid w:val="00454B7B"/>
    <w:rsid w:val="00454B9D"/>
    <w:rsid w:val="00456616"/>
    <w:rsid w:val="00457514"/>
    <w:rsid w:val="0046006E"/>
    <w:rsid w:val="0046050D"/>
    <w:rsid w:val="00460797"/>
    <w:rsid w:val="00461077"/>
    <w:rsid w:val="00462436"/>
    <w:rsid w:val="00464555"/>
    <w:rsid w:val="0046558E"/>
    <w:rsid w:val="00465B00"/>
    <w:rsid w:val="00466232"/>
    <w:rsid w:val="004669FE"/>
    <w:rsid w:val="004670EF"/>
    <w:rsid w:val="0047310D"/>
    <w:rsid w:val="00473785"/>
    <w:rsid w:val="00476F02"/>
    <w:rsid w:val="00477DE7"/>
    <w:rsid w:val="00477DF6"/>
    <w:rsid w:val="00480848"/>
    <w:rsid w:val="0048263F"/>
    <w:rsid w:val="00483773"/>
    <w:rsid w:val="00484968"/>
    <w:rsid w:val="004940C8"/>
    <w:rsid w:val="00495BE1"/>
    <w:rsid w:val="004A0676"/>
    <w:rsid w:val="004A0857"/>
    <w:rsid w:val="004A4BFA"/>
    <w:rsid w:val="004A6F16"/>
    <w:rsid w:val="004B191D"/>
    <w:rsid w:val="004B38B5"/>
    <w:rsid w:val="004B4E95"/>
    <w:rsid w:val="004B558F"/>
    <w:rsid w:val="004B5B06"/>
    <w:rsid w:val="004B70B1"/>
    <w:rsid w:val="004C1C1A"/>
    <w:rsid w:val="004C46E2"/>
    <w:rsid w:val="004C4CBD"/>
    <w:rsid w:val="004C5D23"/>
    <w:rsid w:val="004C7164"/>
    <w:rsid w:val="004C75D9"/>
    <w:rsid w:val="004D115B"/>
    <w:rsid w:val="004D2C73"/>
    <w:rsid w:val="004D2CCD"/>
    <w:rsid w:val="004D46F1"/>
    <w:rsid w:val="004D49BA"/>
    <w:rsid w:val="004D58CA"/>
    <w:rsid w:val="004D628D"/>
    <w:rsid w:val="004D6C6B"/>
    <w:rsid w:val="004D6D90"/>
    <w:rsid w:val="004D7164"/>
    <w:rsid w:val="004E067E"/>
    <w:rsid w:val="004E3A5F"/>
    <w:rsid w:val="004E3BDB"/>
    <w:rsid w:val="004E5FC1"/>
    <w:rsid w:val="004E66A3"/>
    <w:rsid w:val="004F006B"/>
    <w:rsid w:val="004F0712"/>
    <w:rsid w:val="004F20B3"/>
    <w:rsid w:val="004F438F"/>
    <w:rsid w:val="005010D2"/>
    <w:rsid w:val="005015AA"/>
    <w:rsid w:val="00501ACF"/>
    <w:rsid w:val="00501C13"/>
    <w:rsid w:val="00503292"/>
    <w:rsid w:val="00503E67"/>
    <w:rsid w:val="005053AD"/>
    <w:rsid w:val="00505669"/>
    <w:rsid w:val="00506CFE"/>
    <w:rsid w:val="00510EAC"/>
    <w:rsid w:val="00514D47"/>
    <w:rsid w:val="00516620"/>
    <w:rsid w:val="005177FE"/>
    <w:rsid w:val="005202EF"/>
    <w:rsid w:val="00521BC1"/>
    <w:rsid w:val="00525A06"/>
    <w:rsid w:val="00526A89"/>
    <w:rsid w:val="00527202"/>
    <w:rsid w:val="005275C1"/>
    <w:rsid w:val="00527B6A"/>
    <w:rsid w:val="00530067"/>
    <w:rsid w:val="0053115E"/>
    <w:rsid w:val="005323E7"/>
    <w:rsid w:val="00533746"/>
    <w:rsid w:val="0053737A"/>
    <w:rsid w:val="00541D7F"/>
    <w:rsid w:val="005425FE"/>
    <w:rsid w:val="00542A85"/>
    <w:rsid w:val="005438D5"/>
    <w:rsid w:val="00543FB0"/>
    <w:rsid w:val="00551D83"/>
    <w:rsid w:val="00554443"/>
    <w:rsid w:val="00555A15"/>
    <w:rsid w:val="005570DA"/>
    <w:rsid w:val="0056155E"/>
    <w:rsid w:val="00564839"/>
    <w:rsid w:val="00566100"/>
    <w:rsid w:val="00566111"/>
    <w:rsid w:val="00570BDE"/>
    <w:rsid w:val="00573899"/>
    <w:rsid w:val="0057689F"/>
    <w:rsid w:val="00577845"/>
    <w:rsid w:val="00582B19"/>
    <w:rsid w:val="0058336B"/>
    <w:rsid w:val="005847E5"/>
    <w:rsid w:val="005858C0"/>
    <w:rsid w:val="005865F6"/>
    <w:rsid w:val="00587226"/>
    <w:rsid w:val="005902AB"/>
    <w:rsid w:val="00591178"/>
    <w:rsid w:val="00592328"/>
    <w:rsid w:val="005924D8"/>
    <w:rsid w:val="00593DE3"/>
    <w:rsid w:val="0059434A"/>
    <w:rsid w:val="005944E1"/>
    <w:rsid w:val="005978D2"/>
    <w:rsid w:val="00597F58"/>
    <w:rsid w:val="005A19A2"/>
    <w:rsid w:val="005A23BC"/>
    <w:rsid w:val="005A26A8"/>
    <w:rsid w:val="005A43C8"/>
    <w:rsid w:val="005A5C7B"/>
    <w:rsid w:val="005B00BF"/>
    <w:rsid w:val="005B1126"/>
    <w:rsid w:val="005B166F"/>
    <w:rsid w:val="005B292E"/>
    <w:rsid w:val="005B67C5"/>
    <w:rsid w:val="005C0077"/>
    <w:rsid w:val="005C1A8F"/>
    <w:rsid w:val="005D0CFC"/>
    <w:rsid w:val="005D2885"/>
    <w:rsid w:val="005D2AB4"/>
    <w:rsid w:val="005D32A9"/>
    <w:rsid w:val="005E39B5"/>
    <w:rsid w:val="005E3BBE"/>
    <w:rsid w:val="005E3D3F"/>
    <w:rsid w:val="005E44B2"/>
    <w:rsid w:val="005E5ADF"/>
    <w:rsid w:val="005F0229"/>
    <w:rsid w:val="005F0CA2"/>
    <w:rsid w:val="005F26C2"/>
    <w:rsid w:val="005F3681"/>
    <w:rsid w:val="005F4E00"/>
    <w:rsid w:val="005F773D"/>
    <w:rsid w:val="006017CA"/>
    <w:rsid w:val="00601A8C"/>
    <w:rsid w:val="00603D32"/>
    <w:rsid w:val="00605A8B"/>
    <w:rsid w:val="0060654C"/>
    <w:rsid w:val="006074A6"/>
    <w:rsid w:val="00607F9B"/>
    <w:rsid w:val="006101ED"/>
    <w:rsid w:val="00612ABD"/>
    <w:rsid w:val="006134F4"/>
    <w:rsid w:val="00614DBB"/>
    <w:rsid w:val="00616285"/>
    <w:rsid w:val="00616367"/>
    <w:rsid w:val="00616FE6"/>
    <w:rsid w:val="00621B76"/>
    <w:rsid w:val="0062660D"/>
    <w:rsid w:val="006273BC"/>
    <w:rsid w:val="00627EA1"/>
    <w:rsid w:val="00630512"/>
    <w:rsid w:val="00632274"/>
    <w:rsid w:val="00633EDF"/>
    <w:rsid w:val="00640C7D"/>
    <w:rsid w:val="00653FF9"/>
    <w:rsid w:val="0065606C"/>
    <w:rsid w:val="0065749D"/>
    <w:rsid w:val="006576B3"/>
    <w:rsid w:val="00663B57"/>
    <w:rsid w:val="0066415B"/>
    <w:rsid w:val="00665217"/>
    <w:rsid w:val="0066722E"/>
    <w:rsid w:val="00673893"/>
    <w:rsid w:val="00673909"/>
    <w:rsid w:val="00674C3C"/>
    <w:rsid w:val="006751FC"/>
    <w:rsid w:val="00675411"/>
    <w:rsid w:val="00677750"/>
    <w:rsid w:val="00677BA9"/>
    <w:rsid w:val="006812D8"/>
    <w:rsid w:val="00682953"/>
    <w:rsid w:val="006851BD"/>
    <w:rsid w:val="00686794"/>
    <w:rsid w:val="0068752C"/>
    <w:rsid w:val="006915DD"/>
    <w:rsid w:val="006938BE"/>
    <w:rsid w:val="00694694"/>
    <w:rsid w:val="00694EF7"/>
    <w:rsid w:val="006953B4"/>
    <w:rsid w:val="00695C66"/>
    <w:rsid w:val="00697B5E"/>
    <w:rsid w:val="006A0319"/>
    <w:rsid w:val="006A179F"/>
    <w:rsid w:val="006A1A03"/>
    <w:rsid w:val="006A2A06"/>
    <w:rsid w:val="006A6CAC"/>
    <w:rsid w:val="006A6FD4"/>
    <w:rsid w:val="006A7459"/>
    <w:rsid w:val="006B0874"/>
    <w:rsid w:val="006B0AC0"/>
    <w:rsid w:val="006B2959"/>
    <w:rsid w:val="006B3778"/>
    <w:rsid w:val="006B448E"/>
    <w:rsid w:val="006B73F0"/>
    <w:rsid w:val="006B7FF8"/>
    <w:rsid w:val="006C0E92"/>
    <w:rsid w:val="006C1419"/>
    <w:rsid w:val="006C1D05"/>
    <w:rsid w:val="006C1D0D"/>
    <w:rsid w:val="006C6FC8"/>
    <w:rsid w:val="006D1E20"/>
    <w:rsid w:val="006D1E90"/>
    <w:rsid w:val="006D2FB1"/>
    <w:rsid w:val="006D3D1F"/>
    <w:rsid w:val="006D6064"/>
    <w:rsid w:val="006D6C18"/>
    <w:rsid w:val="006E097E"/>
    <w:rsid w:val="006E1A0C"/>
    <w:rsid w:val="006E43B7"/>
    <w:rsid w:val="006E7279"/>
    <w:rsid w:val="006E7A37"/>
    <w:rsid w:val="006F2A69"/>
    <w:rsid w:val="006F4075"/>
    <w:rsid w:val="006F534B"/>
    <w:rsid w:val="006F5CD1"/>
    <w:rsid w:val="006F6639"/>
    <w:rsid w:val="007032C8"/>
    <w:rsid w:val="00707022"/>
    <w:rsid w:val="00710492"/>
    <w:rsid w:val="00712B07"/>
    <w:rsid w:val="00713108"/>
    <w:rsid w:val="0071525A"/>
    <w:rsid w:val="0071549D"/>
    <w:rsid w:val="00717F9C"/>
    <w:rsid w:val="00721DDC"/>
    <w:rsid w:val="00722759"/>
    <w:rsid w:val="00723C65"/>
    <w:rsid w:val="00723CF3"/>
    <w:rsid w:val="00725EF0"/>
    <w:rsid w:val="00727B05"/>
    <w:rsid w:val="007326A6"/>
    <w:rsid w:val="00733733"/>
    <w:rsid w:val="00733EB2"/>
    <w:rsid w:val="00735BFE"/>
    <w:rsid w:val="00740359"/>
    <w:rsid w:val="00740B93"/>
    <w:rsid w:val="00743393"/>
    <w:rsid w:val="00744CE6"/>
    <w:rsid w:val="00745400"/>
    <w:rsid w:val="00745599"/>
    <w:rsid w:val="007466F6"/>
    <w:rsid w:val="00746BED"/>
    <w:rsid w:val="00747694"/>
    <w:rsid w:val="00747F25"/>
    <w:rsid w:val="00750A2D"/>
    <w:rsid w:val="00752D6F"/>
    <w:rsid w:val="00753AE2"/>
    <w:rsid w:val="00754B4E"/>
    <w:rsid w:val="0075574E"/>
    <w:rsid w:val="00761E48"/>
    <w:rsid w:val="00763051"/>
    <w:rsid w:val="0076333B"/>
    <w:rsid w:val="00764E5A"/>
    <w:rsid w:val="00766A64"/>
    <w:rsid w:val="00766E52"/>
    <w:rsid w:val="00770031"/>
    <w:rsid w:val="00771DDC"/>
    <w:rsid w:val="00772512"/>
    <w:rsid w:val="00772D05"/>
    <w:rsid w:val="00772FC8"/>
    <w:rsid w:val="007732B3"/>
    <w:rsid w:val="0077399D"/>
    <w:rsid w:val="00773CDA"/>
    <w:rsid w:val="0077468A"/>
    <w:rsid w:val="00775053"/>
    <w:rsid w:val="00775AC2"/>
    <w:rsid w:val="0077607B"/>
    <w:rsid w:val="0078122C"/>
    <w:rsid w:val="007854F6"/>
    <w:rsid w:val="00785D38"/>
    <w:rsid w:val="00787970"/>
    <w:rsid w:val="00790325"/>
    <w:rsid w:val="00790A50"/>
    <w:rsid w:val="00790EE0"/>
    <w:rsid w:val="007920FF"/>
    <w:rsid w:val="0079235D"/>
    <w:rsid w:val="007938E3"/>
    <w:rsid w:val="00794E4E"/>
    <w:rsid w:val="0079589D"/>
    <w:rsid w:val="00796CA9"/>
    <w:rsid w:val="007A174B"/>
    <w:rsid w:val="007A2E3C"/>
    <w:rsid w:val="007A6282"/>
    <w:rsid w:val="007A6DC2"/>
    <w:rsid w:val="007A7389"/>
    <w:rsid w:val="007B26E6"/>
    <w:rsid w:val="007B3251"/>
    <w:rsid w:val="007B4643"/>
    <w:rsid w:val="007B4FA7"/>
    <w:rsid w:val="007C01C7"/>
    <w:rsid w:val="007C1765"/>
    <w:rsid w:val="007C2845"/>
    <w:rsid w:val="007C2C33"/>
    <w:rsid w:val="007C3AF7"/>
    <w:rsid w:val="007C4A36"/>
    <w:rsid w:val="007C7A07"/>
    <w:rsid w:val="007D4646"/>
    <w:rsid w:val="007D4B81"/>
    <w:rsid w:val="007D58CF"/>
    <w:rsid w:val="007D6D39"/>
    <w:rsid w:val="007D6D5B"/>
    <w:rsid w:val="007E131A"/>
    <w:rsid w:val="007E18E2"/>
    <w:rsid w:val="007E33C4"/>
    <w:rsid w:val="007E3894"/>
    <w:rsid w:val="007E3AF4"/>
    <w:rsid w:val="007E5E4E"/>
    <w:rsid w:val="007E646D"/>
    <w:rsid w:val="007E6A7C"/>
    <w:rsid w:val="007E6C50"/>
    <w:rsid w:val="007F0F58"/>
    <w:rsid w:val="007F4611"/>
    <w:rsid w:val="007F5649"/>
    <w:rsid w:val="008016DF"/>
    <w:rsid w:val="00802463"/>
    <w:rsid w:val="0080361C"/>
    <w:rsid w:val="00803827"/>
    <w:rsid w:val="008062A2"/>
    <w:rsid w:val="0080713F"/>
    <w:rsid w:val="00810507"/>
    <w:rsid w:val="008107F0"/>
    <w:rsid w:val="00811555"/>
    <w:rsid w:val="00813AF7"/>
    <w:rsid w:val="00814470"/>
    <w:rsid w:val="00814CF2"/>
    <w:rsid w:val="00814E37"/>
    <w:rsid w:val="00816A8C"/>
    <w:rsid w:val="0082192E"/>
    <w:rsid w:val="008221EF"/>
    <w:rsid w:val="0082233A"/>
    <w:rsid w:val="00825844"/>
    <w:rsid w:val="00825F0B"/>
    <w:rsid w:val="00830BBF"/>
    <w:rsid w:val="008316FA"/>
    <w:rsid w:val="00831D77"/>
    <w:rsid w:val="00833053"/>
    <w:rsid w:val="008336D4"/>
    <w:rsid w:val="00834A76"/>
    <w:rsid w:val="008364D7"/>
    <w:rsid w:val="00840831"/>
    <w:rsid w:val="0084241B"/>
    <w:rsid w:val="00843DB8"/>
    <w:rsid w:val="00847149"/>
    <w:rsid w:val="00847DB2"/>
    <w:rsid w:val="0085074E"/>
    <w:rsid w:val="00850A08"/>
    <w:rsid w:val="00852253"/>
    <w:rsid w:val="008522AC"/>
    <w:rsid w:val="0085233B"/>
    <w:rsid w:val="00856841"/>
    <w:rsid w:val="00861A7A"/>
    <w:rsid w:val="008651DF"/>
    <w:rsid w:val="00871402"/>
    <w:rsid w:val="00874523"/>
    <w:rsid w:val="00875518"/>
    <w:rsid w:val="00875E72"/>
    <w:rsid w:val="008774D6"/>
    <w:rsid w:val="00877E47"/>
    <w:rsid w:val="0088333C"/>
    <w:rsid w:val="00883C37"/>
    <w:rsid w:val="00884204"/>
    <w:rsid w:val="008845A0"/>
    <w:rsid w:val="008904BB"/>
    <w:rsid w:val="008928CB"/>
    <w:rsid w:val="00894142"/>
    <w:rsid w:val="00896916"/>
    <w:rsid w:val="00896F12"/>
    <w:rsid w:val="008973AC"/>
    <w:rsid w:val="008978A3"/>
    <w:rsid w:val="008A0EDE"/>
    <w:rsid w:val="008A6995"/>
    <w:rsid w:val="008A7044"/>
    <w:rsid w:val="008A77B2"/>
    <w:rsid w:val="008B1F51"/>
    <w:rsid w:val="008B2CEC"/>
    <w:rsid w:val="008B3522"/>
    <w:rsid w:val="008B3FA7"/>
    <w:rsid w:val="008C0E68"/>
    <w:rsid w:val="008C2E6F"/>
    <w:rsid w:val="008C3F3F"/>
    <w:rsid w:val="008C431C"/>
    <w:rsid w:val="008C4B33"/>
    <w:rsid w:val="008C5A41"/>
    <w:rsid w:val="008C603E"/>
    <w:rsid w:val="008C7056"/>
    <w:rsid w:val="008D029A"/>
    <w:rsid w:val="008D1D92"/>
    <w:rsid w:val="008D3D0C"/>
    <w:rsid w:val="008D4FD0"/>
    <w:rsid w:val="008D6924"/>
    <w:rsid w:val="008E0A77"/>
    <w:rsid w:val="008E1B27"/>
    <w:rsid w:val="008E5FE2"/>
    <w:rsid w:val="008E695A"/>
    <w:rsid w:val="008F12B1"/>
    <w:rsid w:val="008F1737"/>
    <w:rsid w:val="008F6ADF"/>
    <w:rsid w:val="00900091"/>
    <w:rsid w:val="00900B3E"/>
    <w:rsid w:val="009023B3"/>
    <w:rsid w:val="009029B8"/>
    <w:rsid w:val="0090438B"/>
    <w:rsid w:val="00906BD1"/>
    <w:rsid w:val="00907CBE"/>
    <w:rsid w:val="00907CF4"/>
    <w:rsid w:val="00910612"/>
    <w:rsid w:val="009113FA"/>
    <w:rsid w:val="00915547"/>
    <w:rsid w:val="00915A66"/>
    <w:rsid w:val="00915D3C"/>
    <w:rsid w:val="00916562"/>
    <w:rsid w:val="0091779D"/>
    <w:rsid w:val="00917AF3"/>
    <w:rsid w:val="00920A53"/>
    <w:rsid w:val="009211F6"/>
    <w:rsid w:val="00921689"/>
    <w:rsid w:val="00921DEE"/>
    <w:rsid w:val="009223BB"/>
    <w:rsid w:val="009229F1"/>
    <w:rsid w:val="009243BB"/>
    <w:rsid w:val="009247CA"/>
    <w:rsid w:val="009251F9"/>
    <w:rsid w:val="00925654"/>
    <w:rsid w:val="009346DB"/>
    <w:rsid w:val="00935591"/>
    <w:rsid w:val="009376E2"/>
    <w:rsid w:val="0094151D"/>
    <w:rsid w:val="00950B39"/>
    <w:rsid w:val="00952694"/>
    <w:rsid w:val="009527C1"/>
    <w:rsid w:val="00953703"/>
    <w:rsid w:val="00953EB7"/>
    <w:rsid w:val="00954DB7"/>
    <w:rsid w:val="009559F4"/>
    <w:rsid w:val="0095700E"/>
    <w:rsid w:val="0095735D"/>
    <w:rsid w:val="00960251"/>
    <w:rsid w:val="00961735"/>
    <w:rsid w:val="00962B0C"/>
    <w:rsid w:val="009642F7"/>
    <w:rsid w:val="009646D7"/>
    <w:rsid w:val="00964A63"/>
    <w:rsid w:val="00967ECC"/>
    <w:rsid w:val="0097099C"/>
    <w:rsid w:val="00972AE2"/>
    <w:rsid w:val="00972FF1"/>
    <w:rsid w:val="00973B56"/>
    <w:rsid w:val="00977102"/>
    <w:rsid w:val="00980872"/>
    <w:rsid w:val="00981B38"/>
    <w:rsid w:val="0098301F"/>
    <w:rsid w:val="009843EB"/>
    <w:rsid w:val="00984BC2"/>
    <w:rsid w:val="00985376"/>
    <w:rsid w:val="00986056"/>
    <w:rsid w:val="00986DE5"/>
    <w:rsid w:val="00990D8F"/>
    <w:rsid w:val="00990F5B"/>
    <w:rsid w:val="009A2804"/>
    <w:rsid w:val="009A345B"/>
    <w:rsid w:val="009A56F1"/>
    <w:rsid w:val="009A5DDA"/>
    <w:rsid w:val="009A7372"/>
    <w:rsid w:val="009A79F1"/>
    <w:rsid w:val="009B1370"/>
    <w:rsid w:val="009B2DAF"/>
    <w:rsid w:val="009B500B"/>
    <w:rsid w:val="009C0BFD"/>
    <w:rsid w:val="009C58B7"/>
    <w:rsid w:val="009C6CBD"/>
    <w:rsid w:val="009C7176"/>
    <w:rsid w:val="009D0C48"/>
    <w:rsid w:val="009D2D31"/>
    <w:rsid w:val="009D3FD2"/>
    <w:rsid w:val="009D4B7C"/>
    <w:rsid w:val="009D7F75"/>
    <w:rsid w:val="009E13AC"/>
    <w:rsid w:val="009E20DC"/>
    <w:rsid w:val="009E3821"/>
    <w:rsid w:val="009E403F"/>
    <w:rsid w:val="009E406F"/>
    <w:rsid w:val="009E4C6B"/>
    <w:rsid w:val="009E7F02"/>
    <w:rsid w:val="009F073B"/>
    <w:rsid w:val="009F2D49"/>
    <w:rsid w:val="009F3828"/>
    <w:rsid w:val="009F3BFE"/>
    <w:rsid w:val="009F4694"/>
    <w:rsid w:val="009F53B9"/>
    <w:rsid w:val="009F780F"/>
    <w:rsid w:val="009F787F"/>
    <w:rsid w:val="00A013AF"/>
    <w:rsid w:val="00A016DA"/>
    <w:rsid w:val="00A0201A"/>
    <w:rsid w:val="00A03222"/>
    <w:rsid w:val="00A03242"/>
    <w:rsid w:val="00A03C07"/>
    <w:rsid w:val="00A06F6E"/>
    <w:rsid w:val="00A07BE6"/>
    <w:rsid w:val="00A07D2D"/>
    <w:rsid w:val="00A1010E"/>
    <w:rsid w:val="00A1072C"/>
    <w:rsid w:val="00A108C9"/>
    <w:rsid w:val="00A13068"/>
    <w:rsid w:val="00A21122"/>
    <w:rsid w:val="00A225AA"/>
    <w:rsid w:val="00A25269"/>
    <w:rsid w:val="00A2710B"/>
    <w:rsid w:val="00A2720A"/>
    <w:rsid w:val="00A302BF"/>
    <w:rsid w:val="00A30FDF"/>
    <w:rsid w:val="00A34D44"/>
    <w:rsid w:val="00A36008"/>
    <w:rsid w:val="00A368E9"/>
    <w:rsid w:val="00A454C3"/>
    <w:rsid w:val="00A4586A"/>
    <w:rsid w:val="00A46852"/>
    <w:rsid w:val="00A47F8A"/>
    <w:rsid w:val="00A51076"/>
    <w:rsid w:val="00A51C87"/>
    <w:rsid w:val="00A51ED4"/>
    <w:rsid w:val="00A546C2"/>
    <w:rsid w:val="00A56C31"/>
    <w:rsid w:val="00A57BF6"/>
    <w:rsid w:val="00A63BAD"/>
    <w:rsid w:val="00A64599"/>
    <w:rsid w:val="00A6538C"/>
    <w:rsid w:val="00A67C21"/>
    <w:rsid w:val="00A703A1"/>
    <w:rsid w:val="00A71E4F"/>
    <w:rsid w:val="00A74526"/>
    <w:rsid w:val="00A74CBE"/>
    <w:rsid w:val="00A75005"/>
    <w:rsid w:val="00A75394"/>
    <w:rsid w:val="00A756B8"/>
    <w:rsid w:val="00A76940"/>
    <w:rsid w:val="00A77A51"/>
    <w:rsid w:val="00A77DDA"/>
    <w:rsid w:val="00A80139"/>
    <w:rsid w:val="00A8032B"/>
    <w:rsid w:val="00A83557"/>
    <w:rsid w:val="00A83C2F"/>
    <w:rsid w:val="00A84FB2"/>
    <w:rsid w:val="00A925F6"/>
    <w:rsid w:val="00A92EA5"/>
    <w:rsid w:val="00AA07F3"/>
    <w:rsid w:val="00AA19A8"/>
    <w:rsid w:val="00AA4269"/>
    <w:rsid w:val="00AA4A8C"/>
    <w:rsid w:val="00AA4B8F"/>
    <w:rsid w:val="00AA6614"/>
    <w:rsid w:val="00AA70D5"/>
    <w:rsid w:val="00AA71DE"/>
    <w:rsid w:val="00AB0846"/>
    <w:rsid w:val="00AB0EBD"/>
    <w:rsid w:val="00AB1CE7"/>
    <w:rsid w:val="00AB56D3"/>
    <w:rsid w:val="00AB6214"/>
    <w:rsid w:val="00AC108F"/>
    <w:rsid w:val="00AC1F61"/>
    <w:rsid w:val="00AC418A"/>
    <w:rsid w:val="00AD0C72"/>
    <w:rsid w:val="00AD23E1"/>
    <w:rsid w:val="00AD2BB3"/>
    <w:rsid w:val="00AD3C8C"/>
    <w:rsid w:val="00AD4973"/>
    <w:rsid w:val="00AD4C63"/>
    <w:rsid w:val="00AD5FB7"/>
    <w:rsid w:val="00AE2BCD"/>
    <w:rsid w:val="00AE2C8F"/>
    <w:rsid w:val="00AE55BE"/>
    <w:rsid w:val="00AE6C4F"/>
    <w:rsid w:val="00AF00D0"/>
    <w:rsid w:val="00AF1351"/>
    <w:rsid w:val="00AF31AD"/>
    <w:rsid w:val="00AF333E"/>
    <w:rsid w:val="00AF47B4"/>
    <w:rsid w:val="00AF6609"/>
    <w:rsid w:val="00AF74AC"/>
    <w:rsid w:val="00B0090A"/>
    <w:rsid w:val="00B03D77"/>
    <w:rsid w:val="00B0430B"/>
    <w:rsid w:val="00B05137"/>
    <w:rsid w:val="00B10D14"/>
    <w:rsid w:val="00B1193B"/>
    <w:rsid w:val="00B14BD1"/>
    <w:rsid w:val="00B15808"/>
    <w:rsid w:val="00B15ACE"/>
    <w:rsid w:val="00B20E9A"/>
    <w:rsid w:val="00B22605"/>
    <w:rsid w:val="00B243F2"/>
    <w:rsid w:val="00B2635C"/>
    <w:rsid w:val="00B27F41"/>
    <w:rsid w:val="00B328F5"/>
    <w:rsid w:val="00B33F56"/>
    <w:rsid w:val="00B3426E"/>
    <w:rsid w:val="00B34A62"/>
    <w:rsid w:val="00B3664B"/>
    <w:rsid w:val="00B37C59"/>
    <w:rsid w:val="00B4097F"/>
    <w:rsid w:val="00B43ABE"/>
    <w:rsid w:val="00B50AD3"/>
    <w:rsid w:val="00B6015F"/>
    <w:rsid w:val="00B6091F"/>
    <w:rsid w:val="00B624ED"/>
    <w:rsid w:val="00B65BAC"/>
    <w:rsid w:val="00B65C97"/>
    <w:rsid w:val="00B670EB"/>
    <w:rsid w:val="00B7167F"/>
    <w:rsid w:val="00B76796"/>
    <w:rsid w:val="00B77F13"/>
    <w:rsid w:val="00B8121E"/>
    <w:rsid w:val="00B81226"/>
    <w:rsid w:val="00B837D2"/>
    <w:rsid w:val="00B84107"/>
    <w:rsid w:val="00B875B0"/>
    <w:rsid w:val="00B8769C"/>
    <w:rsid w:val="00B91052"/>
    <w:rsid w:val="00B91E36"/>
    <w:rsid w:val="00B91E94"/>
    <w:rsid w:val="00B92BE3"/>
    <w:rsid w:val="00B945DE"/>
    <w:rsid w:val="00B97AE5"/>
    <w:rsid w:val="00BA1194"/>
    <w:rsid w:val="00BA285D"/>
    <w:rsid w:val="00BA3137"/>
    <w:rsid w:val="00BA3CE2"/>
    <w:rsid w:val="00BA6C77"/>
    <w:rsid w:val="00BB0C5F"/>
    <w:rsid w:val="00BB1974"/>
    <w:rsid w:val="00BB1AC8"/>
    <w:rsid w:val="00BB20C7"/>
    <w:rsid w:val="00BB30A5"/>
    <w:rsid w:val="00BB4129"/>
    <w:rsid w:val="00BB7371"/>
    <w:rsid w:val="00BC496F"/>
    <w:rsid w:val="00BC65E0"/>
    <w:rsid w:val="00BC7C9A"/>
    <w:rsid w:val="00BD150E"/>
    <w:rsid w:val="00BD28C6"/>
    <w:rsid w:val="00BD2EDF"/>
    <w:rsid w:val="00BD401D"/>
    <w:rsid w:val="00BD6FB2"/>
    <w:rsid w:val="00BD7A00"/>
    <w:rsid w:val="00BE38E4"/>
    <w:rsid w:val="00BE3CA2"/>
    <w:rsid w:val="00BE7EF2"/>
    <w:rsid w:val="00BF19E6"/>
    <w:rsid w:val="00BF35A3"/>
    <w:rsid w:val="00BF5AB6"/>
    <w:rsid w:val="00BF771B"/>
    <w:rsid w:val="00BF7E71"/>
    <w:rsid w:val="00C01A67"/>
    <w:rsid w:val="00C01F18"/>
    <w:rsid w:val="00C02193"/>
    <w:rsid w:val="00C03A86"/>
    <w:rsid w:val="00C0441B"/>
    <w:rsid w:val="00C04ABD"/>
    <w:rsid w:val="00C05CC4"/>
    <w:rsid w:val="00C067B8"/>
    <w:rsid w:val="00C07F02"/>
    <w:rsid w:val="00C122C6"/>
    <w:rsid w:val="00C13756"/>
    <w:rsid w:val="00C13F46"/>
    <w:rsid w:val="00C14626"/>
    <w:rsid w:val="00C1485D"/>
    <w:rsid w:val="00C14D12"/>
    <w:rsid w:val="00C15C2D"/>
    <w:rsid w:val="00C216E3"/>
    <w:rsid w:val="00C25F0E"/>
    <w:rsid w:val="00C26360"/>
    <w:rsid w:val="00C267CD"/>
    <w:rsid w:val="00C34D52"/>
    <w:rsid w:val="00C4151D"/>
    <w:rsid w:val="00C41C40"/>
    <w:rsid w:val="00C42A53"/>
    <w:rsid w:val="00C4382C"/>
    <w:rsid w:val="00C440C4"/>
    <w:rsid w:val="00C447F2"/>
    <w:rsid w:val="00C45796"/>
    <w:rsid w:val="00C45BE6"/>
    <w:rsid w:val="00C45CEE"/>
    <w:rsid w:val="00C47B80"/>
    <w:rsid w:val="00C52C19"/>
    <w:rsid w:val="00C56F07"/>
    <w:rsid w:val="00C56FEC"/>
    <w:rsid w:val="00C6284B"/>
    <w:rsid w:val="00C62D78"/>
    <w:rsid w:val="00C67366"/>
    <w:rsid w:val="00C67447"/>
    <w:rsid w:val="00C70BF9"/>
    <w:rsid w:val="00C724F7"/>
    <w:rsid w:val="00C72585"/>
    <w:rsid w:val="00C74C8A"/>
    <w:rsid w:val="00C75D10"/>
    <w:rsid w:val="00C75D75"/>
    <w:rsid w:val="00C76E4F"/>
    <w:rsid w:val="00C7706D"/>
    <w:rsid w:val="00C8066D"/>
    <w:rsid w:val="00C8166E"/>
    <w:rsid w:val="00C820E9"/>
    <w:rsid w:val="00C82C5A"/>
    <w:rsid w:val="00C8351D"/>
    <w:rsid w:val="00C8431B"/>
    <w:rsid w:val="00C8782F"/>
    <w:rsid w:val="00C90D71"/>
    <w:rsid w:val="00C91F93"/>
    <w:rsid w:val="00C92067"/>
    <w:rsid w:val="00C92E1F"/>
    <w:rsid w:val="00C93A48"/>
    <w:rsid w:val="00C95BD2"/>
    <w:rsid w:val="00C96307"/>
    <w:rsid w:val="00C964FB"/>
    <w:rsid w:val="00C96FAF"/>
    <w:rsid w:val="00C9782A"/>
    <w:rsid w:val="00CA0185"/>
    <w:rsid w:val="00CA034A"/>
    <w:rsid w:val="00CA2A34"/>
    <w:rsid w:val="00CA3E0B"/>
    <w:rsid w:val="00CA6052"/>
    <w:rsid w:val="00CB18E8"/>
    <w:rsid w:val="00CB68C7"/>
    <w:rsid w:val="00CB7734"/>
    <w:rsid w:val="00CC20A7"/>
    <w:rsid w:val="00CC2F67"/>
    <w:rsid w:val="00CC3B87"/>
    <w:rsid w:val="00CD02BE"/>
    <w:rsid w:val="00CD1805"/>
    <w:rsid w:val="00CD1F56"/>
    <w:rsid w:val="00CD31FC"/>
    <w:rsid w:val="00CD33DF"/>
    <w:rsid w:val="00CD67CE"/>
    <w:rsid w:val="00CE190C"/>
    <w:rsid w:val="00CE4A31"/>
    <w:rsid w:val="00CE6329"/>
    <w:rsid w:val="00CF09B6"/>
    <w:rsid w:val="00CF34AA"/>
    <w:rsid w:val="00CF35F0"/>
    <w:rsid w:val="00CF3B25"/>
    <w:rsid w:val="00CF65C8"/>
    <w:rsid w:val="00D02261"/>
    <w:rsid w:val="00D02AA3"/>
    <w:rsid w:val="00D02B94"/>
    <w:rsid w:val="00D02D7B"/>
    <w:rsid w:val="00D03995"/>
    <w:rsid w:val="00D046E9"/>
    <w:rsid w:val="00D06644"/>
    <w:rsid w:val="00D0733A"/>
    <w:rsid w:val="00D10AA8"/>
    <w:rsid w:val="00D11644"/>
    <w:rsid w:val="00D146BE"/>
    <w:rsid w:val="00D15E1A"/>
    <w:rsid w:val="00D16419"/>
    <w:rsid w:val="00D16614"/>
    <w:rsid w:val="00D16C96"/>
    <w:rsid w:val="00D217B9"/>
    <w:rsid w:val="00D220CD"/>
    <w:rsid w:val="00D22E76"/>
    <w:rsid w:val="00D261B7"/>
    <w:rsid w:val="00D3004B"/>
    <w:rsid w:val="00D3196E"/>
    <w:rsid w:val="00D3274E"/>
    <w:rsid w:val="00D36AA5"/>
    <w:rsid w:val="00D36C40"/>
    <w:rsid w:val="00D40E29"/>
    <w:rsid w:val="00D45366"/>
    <w:rsid w:val="00D46669"/>
    <w:rsid w:val="00D47B10"/>
    <w:rsid w:val="00D50CAB"/>
    <w:rsid w:val="00D533BB"/>
    <w:rsid w:val="00D55178"/>
    <w:rsid w:val="00D56600"/>
    <w:rsid w:val="00D56691"/>
    <w:rsid w:val="00D56933"/>
    <w:rsid w:val="00D60CB3"/>
    <w:rsid w:val="00D61AAA"/>
    <w:rsid w:val="00D62E92"/>
    <w:rsid w:val="00D64B8F"/>
    <w:rsid w:val="00D64EFF"/>
    <w:rsid w:val="00D65F55"/>
    <w:rsid w:val="00D70799"/>
    <w:rsid w:val="00D71803"/>
    <w:rsid w:val="00D719FC"/>
    <w:rsid w:val="00D761FB"/>
    <w:rsid w:val="00D77E7B"/>
    <w:rsid w:val="00D80B03"/>
    <w:rsid w:val="00D81370"/>
    <w:rsid w:val="00D83EAE"/>
    <w:rsid w:val="00D86A62"/>
    <w:rsid w:val="00D91A1A"/>
    <w:rsid w:val="00D91D1E"/>
    <w:rsid w:val="00D93BDE"/>
    <w:rsid w:val="00D94729"/>
    <w:rsid w:val="00D95802"/>
    <w:rsid w:val="00D95AA0"/>
    <w:rsid w:val="00D971B0"/>
    <w:rsid w:val="00D97E07"/>
    <w:rsid w:val="00DA0450"/>
    <w:rsid w:val="00DA1A27"/>
    <w:rsid w:val="00DA3AD8"/>
    <w:rsid w:val="00DA41F1"/>
    <w:rsid w:val="00DA4DEF"/>
    <w:rsid w:val="00DA6D17"/>
    <w:rsid w:val="00DB0589"/>
    <w:rsid w:val="00DB1459"/>
    <w:rsid w:val="00DB1F48"/>
    <w:rsid w:val="00DB3647"/>
    <w:rsid w:val="00DB3EC9"/>
    <w:rsid w:val="00DB4238"/>
    <w:rsid w:val="00DB5AF5"/>
    <w:rsid w:val="00DB5D5A"/>
    <w:rsid w:val="00DB5E9E"/>
    <w:rsid w:val="00DC002B"/>
    <w:rsid w:val="00DC04F3"/>
    <w:rsid w:val="00DC072C"/>
    <w:rsid w:val="00DC19A7"/>
    <w:rsid w:val="00DC2FA0"/>
    <w:rsid w:val="00DC47E4"/>
    <w:rsid w:val="00DC6091"/>
    <w:rsid w:val="00DC72E9"/>
    <w:rsid w:val="00DC74A7"/>
    <w:rsid w:val="00DC7EF4"/>
    <w:rsid w:val="00DD0121"/>
    <w:rsid w:val="00DD0E90"/>
    <w:rsid w:val="00DD1AE0"/>
    <w:rsid w:val="00DD55A3"/>
    <w:rsid w:val="00DD65BD"/>
    <w:rsid w:val="00DD65E9"/>
    <w:rsid w:val="00DE019C"/>
    <w:rsid w:val="00DE092A"/>
    <w:rsid w:val="00DE193B"/>
    <w:rsid w:val="00DE24C4"/>
    <w:rsid w:val="00DE2529"/>
    <w:rsid w:val="00DE3A84"/>
    <w:rsid w:val="00DE4398"/>
    <w:rsid w:val="00DE43BC"/>
    <w:rsid w:val="00DE515C"/>
    <w:rsid w:val="00DE51D2"/>
    <w:rsid w:val="00DE78E9"/>
    <w:rsid w:val="00DF1C3A"/>
    <w:rsid w:val="00DF2E35"/>
    <w:rsid w:val="00DF2EE5"/>
    <w:rsid w:val="00DF4425"/>
    <w:rsid w:val="00DF48CF"/>
    <w:rsid w:val="00DF4E9B"/>
    <w:rsid w:val="00DF52B1"/>
    <w:rsid w:val="00DF77E8"/>
    <w:rsid w:val="00E000A4"/>
    <w:rsid w:val="00E00A80"/>
    <w:rsid w:val="00E0448B"/>
    <w:rsid w:val="00E04A45"/>
    <w:rsid w:val="00E057F0"/>
    <w:rsid w:val="00E06D49"/>
    <w:rsid w:val="00E06F3E"/>
    <w:rsid w:val="00E07D13"/>
    <w:rsid w:val="00E11D20"/>
    <w:rsid w:val="00E12D9E"/>
    <w:rsid w:val="00E14630"/>
    <w:rsid w:val="00E1581B"/>
    <w:rsid w:val="00E16DCE"/>
    <w:rsid w:val="00E17B90"/>
    <w:rsid w:val="00E240B1"/>
    <w:rsid w:val="00E2411D"/>
    <w:rsid w:val="00E26EFA"/>
    <w:rsid w:val="00E27E17"/>
    <w:rsid w:val="00E31161"/>
    <w:rsid w:val="00E323F3"/>
    <w:rsid w:val="00E3436D"/>
    <w:rsid w:val="00E34E71"/>
    <w:rsid w:val="00E35AA5"/>
    <w:rsid w:val="00E37039"/>
    <w:rsid w:val="00E3753D"/>
    <w:rsid w:val="00E411FC"/>
    <w:rsid w:val="00E41887"/>
    <w:rsid w:val="00E42523"/>
    <w:rsid w:val="00E46115"/>
    <w:rsid w:val="00E46B9D"/>
    <w:rsid w:val="00E46BFA"/>
    <w:rsid w:val="00E50038"/>
    <w:rsid w:val="00E5213A"/>
    <w:rsid w:val="00E526CB"/>
    <w:rsid w:val="00E53092"/>
    <w:rsid w:val="00E5514A"/>
    <w:rsid w:val="00E55A13"/>
    <w:rsid w:val="00E61805"/>
    <w:rsid w:val="00E61B91"/>
    <w:rsid w:val="00E655F8"/>
    <w:rsid w:val="00E65E3E"/>
    <w:rsid w:val="00E70FE9"/>
    <w:rsid w:val="00E7201A"/>
    <w:rsid w:val="00E72B3E"/>
    <w:rsid w:val="00E73508"/>
    <w:rsid w:val="00E755A8"/>
    <w:rsid w:val="00E75990"/>
    <w:rsid w:val="00E76607"/>
    <w:rsid w:val="00E77750"/>
    <w:rsid w:val="00E807BF"/>
    <w:rsid w:val="00E841F0"/>
    <w:rsid w:val="00E90151"/>
    <w:rsid w:val="00E9276E"/>
    <w:rsid w:val="00E938A3"/>
    <w:rsid w:val="00E954E0"/>
    <w:rsid w:val="00E959AB"/>
    <w:rsid w:val="00E970B0"/>
    <w:rsid w:val="00EA13C4"/>
    <w:rsid w:val="00EA1440"/>
    <w:rsid w:val="00EA239B"/>
    <w:rsid w:val="00EA3236"/>
    <w:rsid w:val="00EA568E"/>
    <w:rsid w:val="00EA646F"/>
    <w:rsid w:val="00EA7A4F"/>
    <w:rsid w:val="00EB12A5"/>
    <w:rsid w:val="00EB25D3"/>
    <w:rsid w:val="00EB3773"/>
    <w:rsid w:val="00EB4EDA"/>
    <w:rsid w:val="00EB5100"/>
    <w:rsid w:val="00EB5539"/>
    <w:rsid w:val="00EC08CC"/>
    <w:rsid w:val="00EC0EF3"/>
    <w:rsid w:val="00EC144F"/>
    <w:rsid w:val="00EC4FFF"/>
    <w:rsid w:val="00EC79C9"/>
    <w:rsid w:val="00ED01C7"/>
    <w:rsid w:val="00ED224D"/>
    <w:rsid w:val="00ED28AB"/>
    <w:rsid w:val="00ED415D"/>
    <w:rsid w:val="00ED6A30"/>
    <w:rsid w:val="00EE00A6"/>
    <w:rsid w:val="00EE1309"/>
    <w:rsid w:val="00EE37EE"/>
    <w:rsid w:val="00EE44CA"/>
    <w:rsid w:val="00EE456D"/>
    <w:rsid w:val="00EE4DCC"/>
    <w:rsid w:val="00EE4E1D"/>
    <w:rsid w:val="00EE56EB"/>
    <w:rsid w:val="00EE692E"/>
    <w:rsid w:val="00EE6AEB"/>
    <w:rsid w:val="00EF3D21"/>
    <w:rsid w:val="00EF4319"/>
    <w:rsid w:val="00EF490D"/>
    <w:rsid w:val="00EF59FD"/>
    <w:rsid w:val="00EF5FAD"/>
    <w:rsid w:val="00EF6A8C"/>
    <w:rsid w:val="00F05589"/>
    <w:rsid w:val="00F061E6"/>
    <w:rsid w:val="00F07C4E"/>
    <w:rsid w:val="00F07C89"/>
    <w:rsid w:val="00F1366F"/>
    <w:rsid w:val="00F170B9"/>
    <w:rsid w:val="00F22F11"/>
    <w:rsid w:val="00F25C3D"/>
    <w:rsid w:val="00F25D7F"/>
    <w:rsid w:val="00F26717"/>
    <w:rsid w:val="00F3182D"/>
    <w:rsid w:val="00F32163"/>
    <w:rsid w:val="00F36C61"/>
    <w:rsid w:val="00F3788C"/>
    <w:rsid w:val="00F40DC9"/>
    <w:rsid w:val="00F45201"/>
    <w:rsid w:val="00F510DE"/>
    <w:rsid w:val="00F52D6B"/>
    <w:rsid w:val="00F533AF"/>
    <w:rsid w:val="00F55557"/>
    <w:rsid w:val="00F559DB"/>
    <w:rsid w:val="00F55CD1"/>
    <w:rsid w:val="00F56D1E"/>
    <w:rsid w:val="00F57636"/>
    <w:rsid w:val="00F62BF3"/>
    <w:rsid w:val="00F63011"/>
    <w:rsid w:val="00F64B1F"/>
    <w:rsid w:val="00F662B0"/>
    <w:rsid w:val="00F66B7B"/>
    <w:rsid w:val="00F673BE"/>
    <w:rsid w:val="00F67A01"/>
    <w:rsid w:val="00F745A6"/>
    <w:rsid w:val="00F74620"/>
    <w:rsid w:val="00F75A1F"/>
    <w:rsid w:val="00F76B63"/>
    <w:rsid w:val="00F80854"/>
    <w:rsid w:val="00F81949"/>
    <w:rsid w:val="00F827DF"/>
    <w:rsid w:val="00F85076"/>
    <w:rsid w:val="00F8675A"/>
    <w:rsid w:val="00F873BB"/>
    <w:rsid w:val="00F87904"/>
    <w:rsid w:val="00F90316"/>
    <w:rsid w:val="00F90947"/>
    <w:rsid w:val="00F91F95"/>
    <w:rsid w:val="00F922AC"/>
    <w:rsid w:val="00F949D4"/>
    <w:rsid w:val="00F94B39"/>
    <w:rsid w:val="00F94FB2"/>
    <w:rsid w:val="00F954B8"/>
    <w:rsid w:val="00F95894"/>
    <w:rsid w:val="00F9677A"/>
    <w:rsid w:val="00F978A3"/>
    <w:rsid w:val="00FA357B"/>
    <w:rsid w:val="00FA39D6"/>
    <w:rsid w:val="00FA47C5"/>
    <w:rsid w:val="00FA54A1"/>
    <w:rsid w:val="00FB189A"/>
    <w:rsid w:val="00FB3D8B"/>
    <w:rsid w:val="00FB3E41"/>
    <w:rsid w:val="00FD0F00"/>
    <w:rsid w:val="00FD1274"/>
    <w:rsid w:val="00FD17EA"/>
    <w:rsid w:val="00FD1D59"/>
    <w:rsid w:val="00FD2FA1"/>
    <w:rsid w:val="00FD48CA"/>
    <w:rsid w:val="00FD5268"/>
    <w:rsid w:val="00FD6707"/>
    <w:rsid w:val="00FE43CF"/>
    <w:rsid w:val="00FE574D"/>
    <w:rsid w:val="00FE715F"/>
    <w:rsid w:val="00FF0385"/>
    <w:rsid w:val="00FF0B4F"/>
    <w:rsid w:val="00FF241B"/>
    <w:rsid w:val="00FF4739"/>
    <w:rsid w:val="00FF5851"/>
    <w:rsid w:val="00FF5F9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semiHidden/>
    <w:unhideWhenUsed/>
    <w:qFormat/>
    <w:rsid w:val="00D327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D327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47694"/>
    <w:pPr>
      <w:spacing w:after="0" w:line="240" w:lineRule="auto"/>
    </w:pPr>
    <w:rPr>
      <w:sz w:val="20"/>
      <w:szCs w:val="20"/>
    </w:rPr>
  </w:style>
  <w:style w:type="character" w:customStyle="1" w:styleId="a4">
    <w:name w:val="Текст сноски Знак"/>
    <w:basedOn w:val="a0"/>
    <w:link w:val="a3"/>
    <w:uiPriority w:val="99"/>
    <w:semiHidden/>
    <w:rsid w:val="00747694"/>
    <w:rPr>
      <w:sz w:val="20"/>
      <w:szCs w:val="20"/>
    </w:rPr>
  </w:style>
  <w:style w:type="character" w:styleId="a5">
    <w:name w:val="footnote reference"/>
    <w:basedOn w:val="a0"/>
    <w:uiPriority w:val="99"/>
    <w:semiHidden/>
    <w:unhideWhenUsed/>
    <w:rsid w:val="00747694"/>
    <w:rPr>
      <w:vertAlign w:val="superscript"/>
    </w:rPr>
  </w:style>
  <w:style w:type="paragraph" w:styleId="a6">
    <w:name w:val="Balloon Text"/>
    <w:basedOn w:val="a"/>
    <w:link w:val="a7"/>
    <w:uiPriority w:val="99"/>
    <w:semiHidden/>
    <w:unhideWhenUsed/>
    <w:rsid w:val="006B37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3778"/>
    <w:rPr>
      <w:rFonts w:ascii="Tahoma" w:hAnsi="Tahoma" w:cs="Tahoma"/>
      <w:sz w:val="16"/>
      <w:szCs w:val="16"/>
    </w:rPr>
  </w:style>
  <w:style w:type="paragraph" w:styleId="a8">
    <w:name w:val="Normal (Web)"/>
    <w:basedOn w:val="a"/>
    <w:uiPriority w:val="99"/>
    <w:unhideWhenUsed/>
    <w:rsid w:val="00D55178"/>
    <w:rPr>
      <w:rFonts w:ascii="Times New Roman" w:hAnsi="Times New Roman" w:cs="Times New Roman"/>
      <w:sz w:val="24"/>
      <w:szCs w:val="24"/>
    </w:rPr>
  </w:style>
  <w:style w:type="character" w:customStyle="1" w:styleId="apple-converted-space">
    <w:name w:val="apple-converted-space"/>
    <w:basedOn w:val="a0"/>
    <w:rsid w:val="000E5A28"/>
  </w:style>
  <w:style w:type="character" w:styleId="a9">
    <w:name w:val="Hyperlink"/>
    <w:basedOn w:val="a0"/>
    <w:uiPriority w:val="99"/>
    <w:unhideWhenUsed/>
    <w:rsid w:val="000E5A28"/>
    <w:rPr>
      <w:color w:val="0000FF"/>
      <w:u w:val="single"/>
    </w:rPr>
  </w:style>
  <w:style w:type="paragraph" w:customStyle="1" w:styleId="common">
    <w:name w:val="common"/>
    <w:basedOn w:val="a"/>
    <w:rsid w:val="00842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B6015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6015F"/>
  </w:style>
  <w:style w:type="paragraph" w:styleId="ac">
    <w:name w:val="footer"/>
    <w:basedOn w:val="a"/>
    <w:link w:val="ad"/>
    <w:uiPriority w:val="99"/>
    <w:unhideWhenUsed/>
    <w:rsid w:val="00B6015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6015F"/>
  </w:style>
  <w:style w:type="character" w:customStyle="1" w:styleId="w">
    <w:name w:val="w"/>
    <w:basedOn w:val="a0"/>
    <w:rsid w:val="00C72585"/>
  </w:style>
  <w:style w:type="character" w:styleId="ae">
    <w:name w:val="Placeholder Text"/>
    <w:basedOn w:val="a0"/>
    <w:uiPriority w:val="99"/>
    <w:semiHidden/>
    <w:rsid w:val="005202EF"/>
    <w:rPr>
      <w:color w:val="808080"/>
    </w:rPr>
  </w:style>
  <w:style w:type="character" w:customStyle="1" w:styleId="submenu-table">
    <w:name w:val="submenu-table"/>
    <w:basedOn w:val="a0"/>
    <w:rsid w:val="00D86A62"/>
  </w:style>
  <w:style w:type="character" w:customStyle="1" w:styleId="butback">
    <w:name w:val="butback"/>
    <w:basedOn w:val="a0"/>
    <w:rsid w:val="00D86A62"/>
  </w:style>
  <w:style w:type="paragraph" w:styleId="af">
    <w:name w:val="List Paragraph"/>
    <w:basedOn w:val="a"/>
    <w:uiPriority w:val="34"/>
    <w:qFormat/>
    <w:rsid w:val="00C216E3"/>
    <w:pPr>
      <w:ind w:left="720"/>
      <w:contextualSpacing/>
    </w:pPr>
  </w:style>
  <w:style w:type="character" w:customStyle="1" w:styleId="20">
    <w:name w:val="Заголовок 2 Знак"/>
    <w:basedOn w:val="a0"/>
    <w:link w:val="2"/>
    <w:uiPriority w:val="9"/>
    <w:semiHidden/>
    <w:rsid w:val="00D3274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D3274E"/>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D3274E"/>
  </w:style>
  <w:style w:type="character" w:styleId="af0">
    <w:name w:val="FollowedHyperlink"/>
    <w:basedOn w:val="a0"/>
    <w:uiPriority w:val="99"/>
    <w:semiHidden/>
    <w:unhideWhenUsed/>
    <w:rsid w:val="00D3274E"/>
    <w:rPr>
      <w:color w:val="800080"/>
      <w:u w:val="single"/>
    </w:rPr>
  </w:style>
  <w:style w:type="paragraph" w:customStyle="1" w:styleId="addmat">
    <w:name w:val="add_mat"/>
    <w:basedOn w:val="a"/>
    <w:uiPriority w:val="99"/>
    <w:semiHidden/>
    <w:rsid w:val="00D327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D3274E"/>
    <w:pPr>
      <w:pBdr>
        <w:bottom w:val="single" w:sz="6" w:space="1" w:color="auto"/>
      </w:pBdr>
      <w:spacing w:after="0"/>
      <w:jc w:val="center"/>
    </w:pPr>
    <w:rPr>
      <w:rFonts w:ascii="Arial" w:eastAsia="Calibri" w:hAnsi="Arial" w:cs="Arial"/>
      <w:vanish/>
      <w:sz w:val="16"/>
      <w:szCs w:val="16"/>
    </w:rPr>
  </w:style>
  <w:style w:type="character" w:customStyle="1" w:styleId="z-0">
    <w:name w:val="z-Начало формы Знак"/>
    <w:basedOn w:val="a0"/>
    <w:link w:val="z-"/>
    <w:uiPriority w:val="99"/>
    <w:semiHidden/>
    <w:rsid w:val="00D3274E"/>
    <w:rPr>
      <w:rFonts w:ascii="Arial" w:eastAsia="Calibri" w:hAnsi="Arial" w:cs="Arial"/>
      <w:vanish/>
      <w:sz w:val="16"/>
      <w:szCs w:val="16"/>
    </w:rPr>
  </w:style>
  <w:style w:type="paragraph" w:styleId="z-1">
    <w:name w:val="HTML Bottom of Form"/>
    <w:basedOn w:val="a"/>
    <w:next w:val="a"/>
    <w:link w:val="z-2"/>
    <w:hidden/>
    <w:uiPriority w:val="99"/>
    <w:semiHidden/>
    <w:unhideWhenUsed/>
    <w:rsid w:val="00D3274E"/>
    <w:pPr>
      <w:pBdr>
        <w:top w:val="single" w:sz="6" w:space="1" w:color="auto"/>
      </w:pBdr>
      <w:spacing w:after="0"/>
      <w:jc w:val="center"/>
    </w:pPr>
    <w:rPr>
      <w:rFonts w:ascii="Arial" w:eastAsia="Calibri" w:hAnsi="Arial" w:cs="Arial"/>
      <w:vanish/>
      <w:sz w:val="16"/>
      <w:szCs w:val="16"/>
    </w:rPr>
  </w:style>
  <w:style w:type="character" w:customStyle="1" w:styleId="z-2">
    <w:name w:val="z-Конец формы Знак"/>
    <w:basedOn w:val="a0"/>
    <w:link w:val="z-1"/>
    <w:uiPriority w:val="99"/>
    <w:semiHidden/>
    <w:rsid w:val="00D3274E"/>
    <w:rPr>
      <w:rFonts w:ascii="Arial" w:eastAsia="Calibri"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semiHidden/>
    <w:unhideWhenUsed/>
    <w:qFormat/>
    <w:rsid w:val="00D327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D327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47694"/>
    <w:pPr>
      <w:spacing w:after="0" w:line="240" w:lineRule="auto"/>
    </w:pPr>
    <w:rPr>
      <w:sz w:val="20"/>
      <w:szCs w:val="20"/>
    </w:rPr>
  </w:style>
  <w:style w:type="character" w:customStyle="1" w:styleId="a4">
    <w:name w:val="Текст сноски Знак"/>
    <w:basedOn w:val="a0"/>
    <w:link w:val="a3"/>
    <w:uiPriority w:val="99"/>
    <w:semiHidden/>
    <w:rsid w:val="00747694"/>
    <w:rPr>
      <w:sz w:val="20"/>
      <w:szCs w:val="20"/>
    </w:rPr>
  </w:style>
  <w:style w:type="character" w:styleId="a5">
    <w:name w:val="footnote reference"/>
    <w:basedOn w:val="a0"/>
    <w:uiPriority w:val="99"/>
    <w:semiHidden/>
    <w:unhideWhenUsed/>
    <w:rsid w:val="00747694"/>
    <w:rPr>
      <w:vertAlign w:val="superscript"/>
    </w:rPr>
  </w:style>
  <w:style w:type="paragraph" w:styleId="a6">
    <w:name w:val="Balloon Text"/>
    <w:basedOn w:val="a"/>
    <w:link w:val="a7"/>
    <w:uiPriority w:val="99"/>
    <w:semiHidden/>
    <w:unhideWhenUsed/>
    <w:rsid w:val="006B37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3778"/>
    <w:rPr>
      <w:rFonts w:ascii="Tahoma" w:hAnsi="Tahoma" w:cs="Tahoma"/>
      <w:sz w:val="16"/>
      <w:szCs w:val="16"/>
    </w:rPr>
  </w:style>
  <w:style w:type="paragraph" w:styleId="a8">
    <w:name w:val="Normal (Web)"/>
    <w:basedOn w:val="a"/>
    <w:uiPriority w:val="99"/>
    <w:unhideWhenUsed/>
    <w:rsid w:val="00D55178"/>
    <w:rPr>
      <w:rFonts w:ascii="Times New Roman" w:hAnsi="Times New Roman" w:cs="Times New Roman"/>
      <w:sz w:val="24"/>
      <w:szCs w:val="24"/>
    </w:rPr>
  </w:style>
  <w:style w:type="character" w:customStyle="1" w:styleId="apple-converted-space">
    <w:name w:val="apple-converted-space"/>
    <w:basedOn w:val="a0"/>
    <w:rsid w:val="000E5A28"/>
  </w:style>
  <w:style w:type="character" w:styleId="a9">
    <w:name w:val="Hyperlink"/>
    <w:basedOn w:val="a0"/>
    <w:uiPriority w:val="99"/>
    <w:unhideWhenUsed/>
    <w:rsid w:val="000E5A28"/>
    <w:rPr>
      <w:color w:val="0000FF"/>
      <w:u w:val="single"/>
    </w:rPr>
  </w:style>
  <w:style w:type="paragraph" w:customStyle="1" w:styleId="common">
    <w:name w:val="common"/>
    <w:basedOn w:val="a"/>
    <w:rsid w:val="00842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B6015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6015F"/>
  </w:style>
  <w:style w:type="paragraph" w:styleId="ac">
    <w:name w:val="footer"/>
    <w:basedOn w:val="a"/>
    <w:link w:val="ad"/>
    <w:uiPriority w:val="99"/>
    <w:unhideWhenUsed/>
    <w:rsid w:val="00B6015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6015F"/>
  </w:style>
  <w:style w:type="character" w:customStyle="1" w:styleId="w">
    <w:name w:val="w"/>
    <w:basedOn w:val="a0"/>
    <w:rsid w:val="00C72585"/>
  </w:style>
  <w:style w:type="character" w:styleId="ae">
    <w:name w:val="Placeholder Text"/>
    <w:basedOn w:val="a0"/>
    <w:uiPriority w:val="99"/>
    <w:semiHidden/>
    <w:rsid w:val="005202EF"/>
    <w:rPr>
      <w:color w:val="808080"/>
    </w:rPr>
  </w:style>
  <w:style w:type="character" w:customStyle="1" w:styleId="submenu-table">
    <w:name w:val="submenu-table"/>
    <w:basedOn w:val="a0"/>
    <w:rsid w:val="00D86A62"/>
  </w:style>
  <w:style w:type="character" w:customStyle="1" w:styleId="butback">
    <w:name w:val="butback"/>
    <w:basedOn w:val="a0"/>
    <w:rsid w:val="00D86A62"/>
  </w:style>
  <w:style w:type="paragraph" w:styleId="af">
    <w:name w:val="List Paragraph"/>
    <w:basedOn w:val="a"/>
    <w:uiPriority w:val="34"/>
    <w:qFormat/>
    <w:rsid w:val="00C216E3"/>
    <w:pPr>
      <w:ind w:left="720"/>
      <w:contextualSpacing/>
    </w:pPr>
  </w:style>
  <w:style w:type="character" w:customStyle="1" w:styleId="20">
    <w:name w:val="Заголовок 2 Знак"/>
    <w:basedOn w:val="a0"/>
    <w:link w:val="2"/>
    <w:uiPriority w:val="9"/>
    <w:semiHidden/>
    <w:rsid w:val="00D3274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D3274E"/>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D3274E"/>
  </w:style>
  <w:style w:type="character" w:styleId="af0">
    <w:name w:val="FollowedHyperlink"/>
    <w:basedOn w:val="a0"/>
    <w:uiPriority w:val="99"/>
    <w:semiHidden/>
    <w:unhideWhenUsed/>
    <w:rsid w:val="00D3274E"/>
    <w:rPr>
      <w:color w:val="800080"/>
      <w:u w:val="single"/>
    </w:rPr>
  </w:style>
  <w:style w:type="paragraph" w:customStyle="1" w:styleId="addmat">
    <w:name w:val="add_mat"/>
    <w:basedOn w:val="a"/>
    <w:uiPriority w:val="99"/>
    <w:semiHidden/>
    <w:rsid w:val="00D327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D3274E"/>
    <w:pPr>
      <w:pBdr>
        <w:bottom w:val="single" w:sz="6" w:space="1" w:color="auto"/>
      </w:pBdr>
      <w:spacing w:after="0"/>
      <w:jc w:val="center"/>
    </w:pPr>
    <w:rPr>
      <w:rFonts w:ascii="Arial" w:eastAsia="Calibri" w:hAnsi="Arial" w:cs="Arial"/>
      <w:vanish/>
      <w:sz w:val="16"/>
      <w:szCs w:val="16"/>
    </w:rPr>
  </w:style>
  <w:style w:type="character" w:customStyle="1" w:styleId="z-0">
    <w:name w:val="z-Начало формы Знак"/>
    <w:basedOn w:val="a0"/>
    <w:link w:val="z-"/>
    <w:uiPriority w:val="99"/>
    <w:semiHidden/>
    <w:rsid w:val="00D3274E"/>
    <w:rPr>
      <w:rFonts w:ascii="Arial" w:eastAsia="Calibri" w:hAnsi="Arial" w:cs="Arial"/>
      <w:vanish/>
      <w:sz w:val="16"/>
      <w:szCs w:val="16"/>
    </w:rPr>
  </w:style>
  <w:style w:type="paragraph" w:styleId="z-1">
    <w:name w:val="HTML Bottom of Form"/>
    <w:basedOn w:val="a"/>
    <w:next w:val="a"/>
    <w:link w:val="z-2"/>
    <w:hidden/>
    <w:uiPriority w:val="99"/>
    <w:semiHidden/>
    <w:unhideWhenUsed/>
    <w:rsid w:val="00D3274E"/>
    <w:pPr>
      <w:pBdr>
        <w:top w:val="single" w:sz="6" w:space="1" w:color="auto"/>
      </w:pBdr>
      <w:spacing w:after="0"/>
      <w:jc w:val="center"/>
    </w:pPr>
    <w:rPr>
      <w:rFonts w:ascii="Arial" w:eastAsia="Calibri" w:hAnsi="Arial" w:cs="Arial"/>
      <w:vanish/>
      <w:sz w:val="16"/>
      <w:szCs w:val="16"/>
    </w:rPr>
  </w:style>
  <w:style w:type="character" w:customStyle="1" w:styleId="z-2">
    <w:name w:val="z-Конец формы Знак"/>
    <w:basedOn w:val="a0"/>
    <w:link w:val="z-1"/>
    <w:uiPriority w:val="99"/>
    <w:semiHidden/>
    <w:rsid w:val="00D3274E"/>
    <w:rPr>
      <w:rFonts w:ascii="Arial" w:eastAsia="Calibri"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8489">
      <w:bodyDiv w:val="1"/>
      <w:marLeft w:val="0"/>
      <w:marRight w:val="0"/>
      <w:marTop w:val="0"/>
      <w:marBottom w:val="0"/>
      <w:divBdr>
        <w:top w:val="none" w:sz="0" w:space="0" w:color="auto"/>
        <w:left w:val="none" w:sz="0" w:space="0" w:color="auto"/>
        <w:bottom w:val="none" w:sz="0" w:space="0" w:color="auto"/>
        <w:right w:val="none" w:sz="0" w:space="0" w:color="auto"/>
      </w:divBdr>
      <w:divsChild>
        <w:div w:id="1110274837">
          <w:marLeft w:val="720"/>
          <w:marRight w:val="360"/>
          <w:marTop w:val="0"/>
          <w:marBottom w:val="0"/>
          <w:divBdr>
            <w:top w:val="none" w:sz="0" w:space="0" w:color="auto"/>
            <w:left w:val="none" w:sz="0" w:space="0" w:color="auto"/>
            <w:bottom w:val="none" w:sz="0" w:space="0" w:color="auto"/>
            <w:right w:val="none" w:sz="0" w:space="0" w:color="auto"/>
          </w:divBdr>
        </w:div>
        <w:div w:id="395083359">
          <w:marLeft w:val="720"/>
          <w:marRight w:val="360"/>
          <w:marTop w:val="0"/>
          <w:marBottom w:val="0"/>
          <w:divBdr>
            <w:top w:val="none" w:sz="0" w:space="0" w:color="auto"/>
            <w:left w:val="none" w:sz="0" w:space="0" w:color="auto"/>
            <w:bottom w:val="none" w:sz="0" w:space="0" w:color="auto"/>
            <w:right w:val="none" w:sz="0" w:space="0" w:color="auto"/>
          </w:divBdr>
        </w:div>
        <w:div w:id="2113935515">
          <w:marLeft w:val="0"/>
          <w:marRight w:val="0"/>
          <w:marTop w:val="0"/>
          <w:marBottom w:val="0"/>
          <w:divBdr>
            <w:top w:val="none" w:sz="0" w:space="0" w:color="auto"/>
            <w:left w:val="none" w:sz="0" w:space="0" w:color="auto"/>
            <w:bottom w:val="none" w:sz="0" w:space="0" w:color="auto"/>
            <w:right w:val="none" w:sz="0" w:space="0" w:color="auto"/>
          </w:divBdr>
          <w:divsChild>
            <w:div w:id="9076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0314">
      <w:bodyDiv w:val="1"/>
      <w:marLeft w:val="0"/>
      <w:marRight w:val="0"/>
      <w:marTop w:val="0"/>
      <w:marBottom w:val="0"/>
      <w:divBdr>
        <w:top w:val="none" w:sz="0" w:space="0" w:color="auto"/>
        <w:left w:val="none" w:sz="0" w:space="0" w:color="auto"/>
        <w:bottom w:val="none" w:sz="0" w:space="0" w:color="auto"/>
        <w:right w:val="none" w:sz="0" w:space="0" w:color="auto"/>
      </w:divBdr>
    </w:div>
    <w:div w:id="105778947">
      <w:bodyDiv w:val="1"/>
      <w:marLeft w:val="0"/>
      <w:marRight w:val="0"/>
      <w:marTop w:val="0"/>
      <w:marBottom w:val="0"/>
      <w:divBdr>
        <w:top w:val="none" w:sz="0" w:space="0" w:color="auto"/>
        <w:left w:val="none" w:sz="0" w:space="0" w:color="auto"/>
        <w:bottom w:val="none" w:sz="0" w:space="0" w:color="auto"/>
        <w:right w:val="none" w:sz="0" w:space="0" w:color="auto"/>
      </w:divBdr>
    </w:div>
    <w:div w:id="140199305">
      <w:bodyDiv w:val="1"/>
      <w:marLeft w:val="0"/>
      <w:marRight w:val="0"/>
      <w:marTop w:val="0"/>
      <w:marBottom w:val="0"/>
      <w:divBdr>
        <w:top w:val="none" w:sz="0" w:space="0" w:color="auto"/>
        <w:left w:val="none" w:sz="0" w:space="0" w:color="auto"/>
        <w:bottom w:val="none" w:sz="0" w:space="0" w:color="auto"/>
        <w:right w:val="none" w:sz="0" w:space="0" w:color="auto"/>
      </w:divBdr>
    </w:div>
    <w:div w:id="188644931">
      <w:bodyDiv w:val="1"/>
      <w:marLeft w:val="0"/>
      <w:marRight w:val="0"/>
      <w:marTop w:val="0"/>
      <w:marBottom w:val="0"/>
      <w:divBdr>
        <w:top w:val="none" w:sz="0" w:space="0" w:color="auto"/>
        <w:left w:val="none" w:sz="0" w:space="0" w:color="auto"/>
        <w:bottom w:val="none" w:sz="0" w:space="0" w:color="auto"/>
        <w:right w:val="none" w:sz="0" w:space="0" w:color="auto"/>
      </w:divBdr>
    </w:div>
    <w:div w:id="196817481">
      <w:bodyDiv w:val="1"/>
      <w:marLeft w:val="0"/>
      <w:marRight w:val="0"/>
      <w:marTop w:val="0"/>
      <w:marBottom w:val="0"/>
      <w:divBdr>
        <w:top w:val="none" w:sz="0" w:space="0" w:color="auto"/>
        <w:left w:val="none" w:sz="0" w:space="0" w:color="auto"/>
        <w:bottom w:val="none" w:sz="0" w:space="0" w:color="auto"/>
        <w:right w:val="none" w:sz="0" w:space="0" w:color="auto"/>
      </w:divBdr>
    </w:div>
    <w:div w:id="205028938">
      <w:bodyDiv w:val="1"/>
      <w:marLeft w:val="0"/>
      <w:marRight w:val="0"/>
      <w:marTop w:val="0"/>
      <w:marBottom w:val="0"/>
      <w:divBdr>
        <w:top w:val="none" w:sz="0" w:space="0" w:color="auto"/>
        <w:left w:val="none" w:sz="0" w:space="0" w:color="auto"/>
        <w:bottom w:val="none" w:sz="0" w:space="0" w:color="auto"/>
        <w:right w:val="none" w:sz="0" w:space="0" w:color="auto"/>
      </w:divBdr>
    </w:div>
    <w:div w:id="212157614">
      <w:bodyDiv w:val="1"/>
      <w:marLeft w:val="0"/>
      <w:marRight w:val="0"/>
      <w:marTop w:val="0"/>
      <w:marBottom w:val="0"/>
      <w:divBdr>
        <w:top w:val="none" w:sz="0" w:space="0" w:color="auto"/>
        <w:left w:val="none" w:sz="0" w:space="0" w:color="auto"/>
        <w:bottom w:val="none" w:sz="0" w:space="0" w:color="auto"/>
        <w:right w:val="none" w:sz="0" w:space="0" w:color="auto"/>
      </w:divBdr>
      <w:divsChild>
        <w:div w:id="1057902104">
          <w:marLeft w:val="0"/>
          <w:marRight w:val="0"/>
          <w:marTop w:val="0"/>
          <w:marBottom w:val="0"/>
          <w:divBdr>
            <w:top w:val="none" w:sz="0" w:space="0" w:color="auto"/>
            <w:left w:val="none" w:sz="0" w:space="0" w:color="auto"/>
            <w:bottom w:val="none" w:sz="0" w:space="0" w:color="auto"/>
            <w:right w:val="none" w:sz="0" w:space="0" w:color="auto"/>
          </w:divBdr>
        </w:div>
      </w:divsChild>
    </w:div>
    <w:div w:id="302731666">
      <w:bodyDiv w:val="1"/>
      <w:marLeft w:val="0"/>
      <w:marRight w:val="0"/>
      <w:marTop w:val="0"/>
      <w:marBottom w:val="0"/>
      <w:divBdr>
        <w:top w:val="none" w:sz="0" w:space="0" w:color="auto"/>
        <w:left w:val="none" w:sz="0" w:space="0" w:color="auto"/>
        <w:bottom w:val="none" w:sz="0" w:space="0" w:color="auto"/>
        <w:right w:val="none" w:sz="0" w:space="0" w:color="auto"/>
      </w:divBdr>
    </w:div>
    <w:div w:id="330184430">
      <w:bodyDiv w:val="1"/>
      <w:marLeft w:val="0"/>
      <w:marRight w:val="0"/>
      <w:marTop w:val="0"/>
      <w:marBottom w:val="0"/>
      <w:divBdr>
        <w:top w:val="none" w:sz="0" w:space="0" w:color="auto"/>
        <w:left w:val="none" w:sz="0" w:space="0" w:color="auto"/>
        <w:bottom w:val="none" w:sz="0" w:space="0" w:color="auto"/>
        <w:right w:val="none" w:sz="0" w:space="0" w:color="auto"/>
      </w:divBdr>
    </w:div>
    <w:div w:id="335499684">
      <w:bodyDiv w:val="1"/>
      <w:marLeft w:val="0"/>
      <w:marRight w:val="0"/>
      <w:marTop w:val="0"/>
      <w:marBottom w:val="0"/>
      <w:divBdr>
        <w:top w:val="none" w:sz="0" w:space="0" w:color="auto"/>
        <w:left w:val="none" w:sz="0" w:space="0" w:color="auto"/>
        <w:bottom w:val="none" w:sz="0" w:space="0" w:color="auto"/>
        <w:right w:val="none" w:sz="0" w:space="0" w:color="auto"/>
      </w:divBdr>
    </w:div>
    <w:div w:id="336227618">
      <w:bodyDiv w:val="1"/>
      <w:marLeft w:val="0"/>
      <w:marRight w:val="0"/>
      <w:marTop w:val="0"/>
      <w:marBottom w:val="0"/>
      <w:divBdr>
        <w:top w:val="none" w:sz="0" w:space="0" w:color="auto"/>
        <w:left w:val="none" w:sz="0" w:space="0" w:color="auto"/>
        <w:bottom w:val="none" w:sz="0" w:space="0" w:color="auto"/>
        <w:right w:val="none" w:sz="0" w:space="0" w:color="auto"/>
      </w:divBdr>
      <w:divsChild>
        <w:div w:id="1248877882">
          <w:marLeft w:val="0"/>
          <w:marRight w:val="0"/>
          <w:marTop w:val="0"/>
          <w:marBottom w:val="0"/>
          <w:divBdr>
            <w:top w:val="none" w:sz="0" w:space="0" w:color="auto"/>
            <w:left w:val="none" w:sz="0" w:space="0" w:color="auto"/>
            <w:bottom w:val="none" w:sz="0" w:space="0" w:color="auto"/>
            <w:right w:val="none" w:sz="0" w:space="0" w:color="auto"/>
          </w:divBdr>
        </w:div>
      </w:divsChild>
    </w:div>
    <w:div w:id="357588123">
      <w:bodyDiv w:val="1"/>
      <w:marLeft w:val="0"/>
      <w:marRight w:val="0"/>
      <w:marTop w:val="0"/>
      <w:marBottom w:val="0"/>
      <w:divBdr>
        <w:top w:val="none" w:sz="0" w:space="0" w:color="auto"/>
        <w:left w:val="none" w:sz="0" w:space="0" w:color="auto"/>
        <w:bottom w:val="none" w:sz="0" w:space="0" w:color="auto"/>
        <w:right w:val="none" w:sz="0" w:space="0" w:color="auto"/>
      </w:divBdr>
    </w:div>
    <w:div w:id="366952688">
      <w:bodyDiv w:val="1"/>
      <w:marLeft w:val="0"/>
      <w:marRight w:val="0"/>
      <w:marTop w:val="0"/>
      <w:marBottom w:val="0"/>
      <w:divBdr>
        <w:top w:val="none" w:sz="0" w:space="0" w:color="auto"/>
        <w:left w:val="none" w:sz="0" w:space="0" w:color="auto"/>
        <w:bottom w:val="none" w:sz="0" w:space="0" w:color="auto"/>
        <w:right w:val="none" w:sz="0" w:space="0" w:color="auto"/>
      </w:divBdr>
    </w:div>
    <w:div w:id="369959289">
      <w:bodyDiv w:val="1"/>
      <w:marLeft w:val="0"/>
      <w:marRight w:val="0"/>
      <w:marTop w:val="0"/>
      <w:marBottom w:val="0"/>
      <w:divBdr>
        <w:top w:val="none" w:sz="0" w:space="0" w:color="auto"/>
        <w:left w:val="none" w:sz="0" w:space="0" w:color="auto"/>
        <w:bottom w:val="none" w:sz="0" w:space="0" w:color="auto"/>
        <w:right w:val="none" w:sz="0" w:space="0" w:color="auto"/>
      </w:divBdr>
    </w:div>
    <w:div w:id="382103457">
      <w:bodyDiv w:val="1"/>
      <w:marLeft w:val="0"/>
      <w:marRight w:val="0"/>
      <w:marTop w:val="0"/>
      <w:marBottom w:val="0"/>
      <w:divBdr>
        <w:top w:val="none" w:sz="0" w:space="0" w:color="auto"/>
        <w:left w:val="none" w:sz="0" w:space="0" w:color="auto"/>
        <w:bottom w:val="none" w:sz="0" w:space="0" w:color="auto"/>
        <w:right w:val="none" w:sz="0" w:space="0" w:color="auto"/>
      </w:divBdr>
    </w:div>
    <w:div w:id="392197637">
      <w:bodyDiv w:val="1"/>
      <w:marLeft w:val="0"/>
      <w:marRight w:val="0"/>
      <w:marTop w:val="0"/>
      <w:marBottom w:val="0"/>
      <w:divBdr>
        <w:top w:val="none" w:sz="0" w:space="0" w:color="auto"/>
        <w:left w:val="none" w:sz="0" w:space="0" w:color="auto"/>
        <w:bottom w:val="none" w:sz="0" w:space="0" w:color="auto"/>
        <w:right w:val="none" w:sz="0" w:space="0" w:color="auto"/>
      </w:divBdr>
    </w:div>
    <w:div w:id="419638824">
      <w:bodyDiv w:val="1"/>
      <w:marLeft w:val="0"/>
      <w:marRight w:val="0"/>
      <w:marTop w:val="0"/>
      <w:marBottom w:val="0"/>
      <w:divBdr>
        <w:top w:val="none" w:sz="0" w:space="0" w:color="auto"/>
        <w:left w:val="none" w:sz="0" w:space="0" w:color="auto"/>
        <w:bottom w:val="none" w:sz="0" w:space="0" w:color="auto"/>
        <w:right w:val="none" w:sz="0" w:space="0" w:color="auto"/>
      </w:divBdr>
    </w:div>
    <w:div w:id="444735433">
      <w:bodyDiv w:val="1"/>
      <w:marLeft w:val="0"/>
      <w:marRight w:val="0"/>
      <w:marTop w:val="0"/>
      <w:marBottom w:val="0"/>
      <w:divBdr>
        <w:top w:val="none" w:sz="0" w:space="0" w:color="auto"/>
        <w:left w:val="none" w:sz="0" w:space="0" w:color="auto"/>
        <w:bottom w:val="none" w:sz="0" w:space="0" w:color="auto"/>
        <w:right w:val="none" w:sz="0" w:space="0" w:color="auto"/>
      </w:divBdr>
    </w:div>
    <w:div w:id="460878000">
      <w:bodyDiv w:val="1"/>
      <w:marLeft w:val="0"/>
      <w:marRight w:val="0"/>
      <w:marTop w:val="0"/>
      <w:marBottom w:val="0"/>
      <w:divBdr>
        <w:top w:val="none" w:sz="0" w:space="0" w:color="auto"/>
        <w:left w:val="none" w:sz="0" w:space="0" w:color="auto"/>
        <w:bottom w:val="none" w:sz="0" w:space="0" w:color="auto"/>
        <w:right w:val="none" w:sz="0" w:space="0" w:color="auto"/>
      </w:divBdr>
    </w:div>
    <w:div w:id="468212144">
      <w:bodyDiv w:val="1"/>
      <w:marLeft w:val="0"/>
      <w:marRight w:val="0"/>
      <w:marTop w:val="0"/>
      <w:marBottom w:val="0"/>
      <w:divBdr>
        <w:top w:val="none" w:sz="0" w:space="0" w:color="auto"/>
        <w:left w:val="none" w:sz="0" w:space="0" w:color="auto"/>
        <w:bottom w:val="none" w:sz="0" w:space="0" w:color="auto"/>
        <w:right w:val="none" w:sz="0" w:space="0" w:color="auto"/>
      </w:divBdr>
    </w:div>
    <w:div w:id="471481214">
      <w:bodyDiv w:val="1"/>
      <w:marLeft w:val="0"/>
      <w:marRight w:val="0"/>
      <w:marTop w:val="0"/>
      <w:marBottom w:val="0"/>
      <w:divBdr>
        <w:top w:val="none" w:sz="0" w:space="0" w:color="auto"/>
        <w:left w:val="none" w:sz="0" w:space="0" w:color="auto"/>
        <w:bottom w:val="none" w:sz="0" w:space="0" w:color="auto"/>
        <w:right w:val="none" w:sz="0" w:space="0" w:color="auto"/>
      </w:divBdr>
      <w:divsChild>
        <w:div w:id="1873346753">
          <w:marLeft w:val="0"/>
          <w:marRight w:val="0"/>
          <w:marTop w:val="0"/>
          <w:marBottom w:val="0"/>
          <w:divBdr>
            <w:top w:val="none" w:sz="0" w:space="0" w:color="auto"/>
            <w:left w:val="none" w:sz="0" w:space="0" w:color="auto"/>
            <w:bottom w:val="none" w:sz="0" w:space="0" w:color="auto"/>
            <w:right w:val="none" w:sz="0" w:space="0" w:color="auto"/>
          </w:divBdr>
        </w:div>
      </w:divsChild>
    </w:div>
    <w:div w:id="482164395">
      <w:bodyDiv w:val="1"/>
      <w:marLeft w:val="0"/>
      <w:marRight w:val="0"/>
      <w:marTop w:val="0"/>
      <w:marBottom w:val="0"/>
      <w:divBdr>
        <w:top w:val="none" w:sz="0" w:space="0" w:color="auto"/>
        <w:left w:val="none" w:sz="0" w:space="0" w:color="auto"/>
        <w:bottom w:val="none" w:sz="0" w:space="0" w:color="auto"/>
        <w:right w:val="none" w:sz="0" w:space="0" w:color="auto"/>
      </w:divBdr>
    </w:div>
    <w:div w:id="523591408">
      <w:bodyDiv w:val="1"/>
      <w:marLeft w:val="0"/>
      <w:marRight w:val="0"/>
      <w:marTop w:val="0"/>
      <w:marBottom w:val="0"/>
      <w:divBdr>
        <w:top w:val="none" w:sz="0" w:space="0" w:color="auto"/>
        <w:left w:val="none" w:sz="0" w:space="0" w:color="auto"/>
        <w:bottom w:val="none" w:sz="0" w:space="0" w:color="auto"/>
        <w:right w:val="none" w:sz="0" w:space="0" w:color="auto"/>
      </w:divBdr>
      <w:divsChild>
        <w:div w:id="1702507664">
          <w:marLeft w:val="0"/>
          <w:marRight w:val="0"/>
          <w:marTop w:val="0"/>
          <w:marBottom w:val="0"/>
          <w:divBdr>
            <w:top w:val="none" w:sz="0" w:space="0" w:color="auto"/>
            <w:left w:val="none" w:sz="0" w:space="0" w:color="auto"/>
            <w:bottom w:val="none" w:sz="0" w:space="0" w:color="auto"/>
            <w:right w:val="none" w:sz="0" w:space="0" w:color="auto"/>
          </w:divBdr>
          <w:divsChild>
            <w:div w:id="1128008304">
              <w:marLeft w:val="0"/>
              <w:marRight w:val="0"/>
              <w:marTop w:val="0"/>
              <w:marBottom w:val="0"/>
              <w:divBdr>
                <w:top w:val="none" w:sz="0" w:space="0" w:color="auto"/>
                <w:left w:val="none" w:sz="0" w:space="0" w:color="auto"/>
                <w:bottom w:val="none" w:sz="0" w:space="0" w:color="auto"/>
                <w:right w:val="none" w:sz="0" w:space="0" w:color="auto"/>
              </w:divBdr>
            </w:div>
          </w:divsChild>
        </w:div>
        <w:div w:id="1091900608">
          <w:marLeft w:val="0"/>
          <w:marRight w:val="0"/>
          <w:marTop w:val="0"/>
          <w:marBottom w:val="0"/>
          <w:divBdr>
            <w:top w:val="none" w:sz="0" w:space="0" w:color="auto"/>
            <w:left w:val="none" w:sz="0" w:space="0" w:color="auto"/>
            <w:bottom w:val="none" w:sz="0" w:space="0" w:color="auto"/>
            <w:right w:val="none" w:sz="0" w:space="0" w:color="auto"/>
          </w:divBdr>
          <w:divsChild>
            <w:div w:id="266885790">
              <w:marLeft w:val="0"/>
              <w:marRight w:val="0"/>
              <w:marTop w:val="0"/>
              <w:marBottom w:val="0"/>
              <w:divBdr>
                <w:top w:val="none" w:sz="0" w:space="0" w:color="auto"/>
                <w:left w:val="none" w:sz="0" w:space="0" w:color="auto"/>
                <w:bottom w:val="none" w:sz="0" w:space="0" w:color="auto"/>
                <w:right w:val="none" w:sz="0" w:space="0" w:color="auto"/>
              </w:divBdr>
            </w:div>
            <w:div w:id="651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91491">
      <w:bodyDiv w:val="1"/>
      <w:marLeft w:val="0"/>
      <w:marRight w:val="0"/>
      <w:marTop w:val="0"/>
      <w:marBottom w:val="0"/>
      <w:divBdr>
        <w:top w:val="none" w:sz="0" w:space="0" w:color="auto"/>
        <w:left w:val="none" w:sz="0" w:space="0" w:color="auto"/>
        <w:bottom w:val="none" w:sz="0" w:space="0" w:color="auto"/>
        <w:right w:val="none" w:sz="0" w:space="0" w:color="auto"/>
      </w:divBdr>
    </w:div>
    <w:div w:id="552617054">
      <w:bodyDiv w:val="1"/>
      <w:marLeft w:val="0"/>
      <w:marRight w:val="0"/>
      <w:marTop w:val="0"/>
      <w:marBottom w:val="0"/>
      <w:divBdr>
        <w:top w:val="none" w:sz="0" w:space="0" w:color="auto"/>
        <w:left w:val="none" w:sz="0" w:space="0" w:color="auto"/>
        <w:bottom w:val="none" w:sz="0" w:space="0" w:color="auto"/>
        <w:right w:val="none" w:sz="0" w:space="0" w:color="auto"/>
      </w:divBdr>
    </w:div>
    <w:div w:id="573784283">
      <w:bodyDiv w:val="1"/>
      <w:marLeft w:val="0"/>
      <w:marRight w:val="0"/>
      <w:marTop w:val="0"/>
      <w:marBottom w:val="0"/>
      <w:divBdr>
        <w:top w:val="none" w:sz="0" w:space="0" w:color="auto"/>
        <w:left w:val="none" w:sz="0" w:space="0" w:color="auto"/>
        <w:bottom w:val="none" w:sz="0" w:space="0" w:color="auto"/>
        <w:right w:val="none" w:sz="0" w:space="0" w:color="auto"/>
      </w:divBdr>
      <w:divsChild>
        <w:div w:id="427122959">
          <w:marLeft w:val="0"/>
          <w:marRight w:val="0"/>
          <w:marTop w:val="0"/>
          <w:marBottom w:val="0"/>
          <w:divBdr>
            <w:top w:val="none" w:sz="0" w:space="0" w:color="auto"/>
            <w:left w:val="none" w:sz="0" w:space="0" w:color="auto"/>
            <w:bottom w:val="none" w:sz="0" w:space="0" w:color="auto"/>
            <w:right w:val="none" w:sz="0" w:space="0" w:color="auto"/>
          </w:divBdr>
        </w:div>
        <w:div w:id="877740781">
          <w:marLeft w:val="0"/>
          <w:marRight w:val="0"/>
          <w:marTop w:val="0"/>
          <w:marBottom w:val="0"/>
          <w:divBdr>
            <w:top w:val="none" w:sz="0" w:space="0" w:color="auto"/>
            <w:left w:val="none" w:sz="0" w:space="0" w:color="auto"/>
            <w:bottom w:val="none" w:sz="0" w:space="0" w:color="auto"/>
            <w:right w:val="none" w:sz="0" w:space="0" w:color="auto"/>
          </w:divBdr>
        </w:div>
        <w:div w:id="412555057">
          <w:marLeft w:val="0"/>
          <w:marRight w:val="0"/>
          <w:marTop w:val="0"/>
          <w:marBottom w:val="0"/>
          <w:divBdr>
            <w:top w:val="none" w:sz="0" w:space="0" w:color="auto"/>
            <w:left w:val="none" w:sz="0" w:space="0" w:color="auto"/>
            <w:bottom w:val="none" w:sz="0" w:space="0" w:color="auto"/>
            <w:right w:val="none" w:sz="0" w:space="0" w:color="auto"/>
          </w:divBdr>
        </w:div>
        <w:div w:id="1365716389">
          <w:marLeft w:val="0"/>
          <w:marRight w:val="0"/>
          <w:marTop w:val="0"/>
          <w:marBottom w:val="0"/>
          <w:divBdr>
            <w:top w:val="none" w:sz="0" w:space="0" w:color="auto"/>
            <w:left w:val="none" w:sz="0" w:space="0" w:color="auto"/>
            <w:bottom w:val="none" w:sz="0" w:space="0" w:color="auto"/>
            <w:right w:val="none" w:sz="0" w:space="0" w:color="auto"/>
          </w:divBdr>
        </w:div>
        <w:div w:id="929701463">
          <w:marLeft w:val="0"/>
          <w:marRight w:val="0"/>
          <w:marTop w:val="0"/>
          <w:marBottom w:val="0"/>
          <w:divBdr>
            <w:top w:val="none" w:sz="0" w:space="0" w:color="auto"/>
            <w:left w:val="none" w:sz="0" w:space="0" w:color="auto"/>
            <w:bottom w:val="none" w:sz="0" w:space="0" w:color="auto"/>
            <w:right w:val="none" w:sz="0" w:space="0" w:color="auto"/>
          </w:divBdr>
        </w:div>
        <w:div w:id="2044557274">
          <w:marLeft w:val="0"/>
          <w:marRight w:val="0"/>
          <w:marTop w:val="0"/>
          <w:marBottom w:val="0"/>
          <w:divBdr>
            <w:top w:val="none" w:sz="0" w:space="0" w:color="auto"/>
            <w:left w:val="none" w:sz="0" w:space="0" w:color="auto"/>
            <w:bottom w:val="none" w:sz="0" w:space="0" w:color="auto"/>
            <w:right w:val="none" w:sz="0" w:space="0" w:color="auto"/>
          </w:divBdr>
        </w:div>
      </w:divsChild>
    </w:div>
    <w:div w:id="707147601">
      <w:bodyDiv w:val="1"/>
      <w:marLeft w:val="0"/>
      <w:marRight w:val="0"/>
      <w:marTop w:val="0"/>
      <w:marBottom w:val="0"/>
      <w:divBdr>
        <w:top w:val="none" w:sz="0" w:space="0" w:color="auto"/>
        <w:left w:val="none" w:sz="0" w:space="0" w:color="auto"/>
        <w:bottom w:val="none" w:sz="0" w:space="0" w:color="auto"/>
        <w:right w:val="none" w:sz="0" w:space="0" w:color="auto"/>
      </w:divBdr>
    </w:div>
    <w:div w:id="771780823">
      <w:bodyDiv w:val="1"/>
      <w:marLeft w:val="0"/>
      <w:marRight w:val="0"/>
      <w:marTop w:val="0"/>
      <w:marBottom w:val="0"/>
      <w:divBdr>
        <w:top w:val="none" w:sz="0" w:space="0" w:color="auto"/>
        <w:left w:val="none" w:sz="0" w:space="0" w:color="auto"/>
        <w:bottom w:val="none" w:sz="0" w:space="0" w:color="auto"/>
        <w:right w:val="none" w:sz="0" w:space="0" w:color="auto"/>
      </w:divBdr>
      <w:divsChild>
        <w:div w:id="644547854">
          <w:marLeft w:val="0"/>
          <w:marRight w:val="0"/>
          <w:marTop w:val="0"/>
          <w:marBottom w:val="0"/>
          <w:divBdr>
            <w:top w:val="none" w:sz="0" w:space="0" w:color="auto"/>
            <w:left w:val="none" w:sz="0" w:space="0" w:color="auto"/>
            <w:bottom w:val="none" w:sz="0" w:space="0" w:color="auto"/>
            <w:right w:val="none" w:sz="0" w:space="0" w:color="auto"/>
          </w:divBdr>
        </w:div>
      </w:divsChild>
    </w:div>
    <w:div w:id="819158255">
      <w:bodyDiv w:val="1"/>
      <w:marLeft w:val="0"/>
      <w:marRight w:val="0"/>
      <w:marTop w:val="0"/>
      <w:marBottom w:val="0"/>
      <w:divBdr>
        <w:top w:val="none" w:sz="0" w:space="0" w:color="auto"/>
        <w:left w:val="none" w:sz="0" w:space="0" w:color="auto"/>
        <w:bottom w:val="none" w:sz="0" w:space="0" w:color="auto"/>
        <w:right w:val="none" w:sz="0" w:space="0" w:color="auto"/>
      </w:divBdr>
    </w:div>
    <w:div w:id="854733466">
      <w:bodyDiv w:val="1"/>
      <w:marLeft w:val="0"/>
      <w:marRight w:val="0"/>
      <w:marTop w:val="0"/>
      <w:marBottom w:val="0"/>
      <w:divBdr>
        <w:top w:val="none" w:sz="0" w:space="0" w:color="auto"/>
        <w:left w:val="none" w:sz="0" w:space="0" w:color="auto"/>
        <w:bottom w:val="none" w:sz="0" w:space="0" w:color="auto"/>
        <w:right w:val="none" w:sz="0" w:space="0" w:color="auto"/>
      </w:divBdr>
    </w:div>
    <w:div w:id="899094533">
      <w:bodyDiv w:val="1"/>
      <w:marLeft w:val="0"/>
      <w:marRight w:val="0"/>
      <w:marTop w:val="0"/>
      <w:marBottom w:val="0"/>
      <w:divBdr>
        <w:top w:val="none" w:sz="0" w:space="0" w:color="auto"/>
        <w:left w:val="none" w:sz="0" w:space="0" w:color="auto"/>
        <w:bottom w:val="none" w:sz="0" w:space="0" w:color="auto"/>
        <w:right w:val="none" w:sz="0" w:space="0" w:color="auto"/>
      </w:divBdr>
    </w:div>
    <w:div w:id="917792774">
      <w:bodyDiv w:val="1"/>
      <w:marLeft w:val="0"/>
      <w:marRight w:val="0"/>
      <w:marTop w:val="0"/>
      <w:marBottom w:val="0"/>
      <w:divBdr>
        <w:top w:val="none" w:sz="0" w:space="0" w:color="auto"/>
        <w:left w:val="none" w:sz="0" w:space="0" w:color="auto"/>
        <w:bottom w:val="none" w:sz="0" w:space="0" w:color="auto"/>
        <w:right w:val="none" w:sz="0" w:space="0" w:color="auto"/>
      </w:divBdr>
    </w:div>
    <w:div w:id="958603808">
      <w:bodyDiv w:val="1"/>
      <w:marLeft w:val="0"/>
      <w:marRight w:val="0"/>
      <w:marTop w:val="0"/>
      <w:marBottom w:val="0"/>
      <w:divBdr>
        <w:top w:val="none" w:sz="0" w:space="0" w:color="auto"/>
        <w:left w:val="none" w:sz="0" w:space="0" w:color="auto"/>
        <w:bottom w:val="none" w:sz="0" w:space="0" w:color="auto"/>
        <w:right w:val="none" w:sz="0" w:space="0" w:color="auto"/>
      </w:divBdr>
    </w:div>
    <w:div w:id="979116188">
      <w:bodyDiv w:val="1"/>
      <w:marLeft w:val="0"/>
      <w:marRight w:val="0"/>
      <w:marTop w:val="0"/>
      <w:marBottom w:val="0"/>
      <w:divBdr>
        <w:top w:val="none" w:sz="0" w:space="0" w:color="auto"/>
        <w:left w:val="none" w:sz="0" w:space="0" w:color="auto"/>
        <w:bottom w:val="none" w:sz="0" w:space="0" w:color="auto"/>
        <w:right w:val="none" w:sz="0" w:space="0" w:color="auto"/>
      </w:divBdr>
      <w:divsChild>
        <w:div w:id="964048444">
          <w:marLeft w:val="0"/>
          <w:marRight w:val="0"/>
          <w:marTop w:val="0"/>
          <w:marBottom w:val="0"/>
          <w:divBdr>
            <w:top w:val="none" w:sz="0" w:space="0" w:color="auto"/>
            <w:left w:val="none" w:sz="0" w:space="0" w:color="auto"/>
            <w:bottom w:val="none" w:sz="0" w:space="0" w:color="auto"/>
            <w:right w:val="none" w:sz="0" w:space="0" w:color="auto"/>
          </w:divBdr>
          <w:divsChild>
            <w:div w:id="1009722725">
              <w:marLeft w:val="0"/>
              <w:marRight w:val="0"/>
              <w:marTop w:val="0"/>
              <w:marBottom w:val="0"/>
              <w:divBdr>
                <w:top w:val="none" w:sz="0" w:space="0" w:color="auto"/>
                <w:left w:val="none" w:sz="0" w:space="0" w:color="auto"/>
                <w:bottom w:val="none" w:sz="0" w:space="0" w:color="auto"/>
                <w:right w:val="none" w:sz="0" w:space="0" w:color="auto"/>
              </w:divBdr>
              <w:divsChild>
                <w:div w:id="993606695">
                  <w:marLeft w:val="0"/>
                  <w:marRight w:val="0"/>
                  <w:marTop w:val="0"/>
                  <w:marBottom w:val="0"/>
                  <w:divBdr>
                    <w:top w:val="none" w:sz="0" w:space="0" w:color="auto"/>
                    <w:left w:val="none" w:sz="0" w:space="0" w:color="auto"/>
                    <w:bottom w:val="none" w:sz="0" w:space="0" w:color="auto"/>
                    <w:right w:val="none" w:sz="0" w:space="0" w:color="auto"/>
                  </w:divBdr>
                  <w:divsChild>
                    <w:div w:id="983365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74310395">
          <w:marLeft w:val="0"/>
          <w:marRight w:val="0"/>
          <w:marTop w:val="0"/>
          <w:marBottom w:val="0"/>
          <w:divBdr>
            <w:top w:val="none" w:sz="0" w:space="0" w:color="auto"/>
            <w:left w:val="none" w:sz="0" w:space="0" w:color="auto"/>
            <w:bottom w:val="none" w:sz="0" w:space="0" w:color="auto"/>
            <w:right w:val="none" w:sz="0" w:space="0" w:color="auto"/>
          </w:divBdr>
        </w:div>
      </w:divsChild>
    </w:div>
    <w:div w:id="983505098">
      <w:bodyDiv w:val="1"/>
      <w:marLeft w:val="0"/>
      <w:marRight w:val="0"/>
      <w:marTop w:val="0"/>
      <w:marBottom w:val="0"/>
      <w:divBdr>
        <w:top w:val="none" w:sz="0" w:space="0" w:color="auto"/>
        <w:left w:val="none" w:sz="0" w:space="0" w:color="auto"/>
        <w:bottom w:val="none" w:sz="0" w:space="0" w:color="auto"/>
        <w:right w:val="none" w:sz="0" w:space="0" w:color="auto"/>
      </w:divBdr>
    </w:div>
    <w:div w:id="1034380417">
      <w:bodyDiv w:val="1"/>
      <w:marLeft w:val="0"/>
      <w:marRight w:val="0"/>
      <w:marTop w:val="0"/>
      <w:marBottom w:val="0"/>
      <w:divBdr>
        <w:top w:val="none" w:sz="0" w:space="0" w:color="auto"/>
        <w:left w:val="none" w:sz="0" w:space="0" w:color="auto"/>
        <w:bottom w:val="none" w:sz="0" w:space="0" w:color="auto"/>
        <w:right w:val="none" w:sz="0" w:space="0" w:color="auto"/>
      </w:divBdr>
      <w:divsChild>
        <w:div w:id="815604923">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1173569874">
      <w:bodyDiv w:val="1"/>
      <w:marLeft w:val="0"/>
      <w:marRight w:val="0"/>
      <w:marTop w:val="0"/>
      <w:marBottom w:val="0"/>
      <w:divBdr>
        <w:top w:val="none" w:sz="0" w:space="0" w:color="auto"/>
        <w:left w:val="none" w:sz="0" w:space="0" w:color="auto"/>
        <w:bottom w:val="none" w:sz="0" w:space="0" w:color="auto"/>
        <w:right w:val="none" w:sz="0" w:space="0" w:color="auto"/>
      </w:divBdr>
      <w:divsChild>
        <w:div w:id="128717884">
          <w:marLeft w:val="0"/>
          <w:marRight w:val="0"/>
          <w:marTop w:val="0"/>
          <w:marBottom w:val="0"/>
          <w:divBdr>
            <w:top w:val="none" w:sz="0" w:space="0" w:color="auto"/>
            <w:left w:val="none" w:sz="0" w:space="0" w:color="auto"/>
            <w:bottom w:val="none" w:sz="0" w:space="0" w:color="auto"/>
            <w:right w:val="none" w:sz="0" w:space="0" w:color="auto"/>
          </w:divBdr>
        </w:div>
      </w:divsChild>
    </w:div>
    <w:div w:id="1216624821">
      <w:bodyDiv w:val="1"/>
      <w:marLeft w:val="0"/>
      <w:marRight w:val="0"/>
      <w:marTop w:val="0"/>
      <w:marBottom w:val="0"/>
      <w:divBdr>
        <w:top w:val="none" w:sz="0" w:space="0" w:color="auto"/>
        <w:left w:val="none" w:sz="0" w:space="0" w:color="auto"/>
        <w:bottom w:val="none" w:sz="0" w:space="0" w:color="auto"/>
        <w:right w:val="none" w:sz="0" w:space="0" w:color="auto"/>
      </w:divBdr>
    </w:div>
    <w:div w:id="1219822129">
      <w:bodyDiv w:val="1"/>
      <w:marLeft w:val="0"/>
      <w:marRight w:val="0"/>
      <w:marTop w:val="0"/>
      <w:marBottom w:val="0"/>
      <w:divBdr>
        <w:top w:val="none" w:sz="0" w:space="0" w:color="auto"/>
        <w:left w:val="none" w:sz="0" w:space="0" w:color="auto"/>
        <w:bottom w:val="none" w:sz="0" w:space="0" w:color="auto"/>
        <w:right w:val="none" w:sz="0" w:space="0" w:color="auto"/>
      </w:divBdr>
    </w:div>
    <w:div w:id="1223105319">
      <w:bodyDiv w:val="1"/>
      <w:marLeft w:val="0"/>
      <w:marRight w:val="0"/>
      <w:marTop w:val="0"/>
      <w:marBottom w:val="0"/>
      <w:divBdr>
        <w:top w:val="none" w:sz="0" w:space="0" w:color="auto"/>
        <w:left w:val="none" w:sz="0" w:space="0" w:color="auto"/>
        <w:bottom w:val="none" w:sz="0" w:space="0" w:color="auto"/>
        <w:right w:val="none" w:sz="0" w:space="0" w:color="auto"/>
      </w:divBdr>
      <w:divsChild>
        <w:div w:id="1570842522">
          <w:marLeft w:val="0"/>
          <w:marRight w:val="0"/>
          <w:marTop w:val="0"/>
          <w:marBottom w:val="0"/>
          <w:divBdr>
            <w:top w:val="none" w:sz="0" w:space="0" w:color="auto"/>
            <w:left w:val="none" w:sz="0" w:space="0" w:color="auto"/>
            <w:bottom w:val="none" w:sz="0" w:space="0" w:color="auto"/>
            <w:right w:val="none" w:sz="0" w:space="0" w:color="auto"/>
          </w:divBdr>
          <w:divsChild>
            <w:div w:id="256990000">
              <w:marLeft w:val="0"/>
              <w:marRight w:val="-9150"/>
              <w:marTop w:val="0"/>
              <w:marBottom w:val="0"/>
              <w:divBdr>
                <w:top w:val="none" w:sz="0" w:space="0" w:color="auto"/>
                <w:left w:val="none" w:sz="0" w:space="0" w:color="auto"/>
                <w:bottom w:val="none" w:sz="0" w:space="0" w:color="auto"/>
                <w:right w:val="none" w:sz="0" w:space="0" w:color="auto"/>
              </w:divBdr>
              <w:divsChild>
                <w:div w:id="989476468">
                  <w:marLeft w:val="0"/>
                  <w:marRight w:val="0"/>
                  <w:marTop w:val="0"/>
                  <w:marBottom w:val="0"/>
                  <w:divBdr>
                    <w:top w:val="none" w:sz="0" w:space="0" w:color="auto"/>
                    <w:left w:val="none" w:sz="0" w:space="0" w:color="auto"/>
                    <w:bottom w:val="none" w:sz="0" w:space="0" w:color="auto"/>
                    <w:right w:val="none" w:sz="0" w:space="0" w:color="auto"/>
                  </w:divBdr>
                  <w:divsChild>
                    <w:div w:id="898899105">
                      <w:blockQuote w:val="1"/>
                      <w:marLeft w:val="0"/>
                      <w:marRight w:val="0"/>
                      <w:marTop w:val="150"/>
                      <w:marBottom w:val="150"/>
                      <w:divBdr>
                        <w:top w:val="none" w:sz="0" w:space="0" w:color="auto"/>
                        <w:left w:val="none" w:sz="0" w:space="0" w:color="auto"/>
                        <w:bottom w:val="none" w:sz="0" w:space="0" w:color="auto"/>
                        <w:right w:val="none" w:sz="0" w:space="0" w:color="auto"/>
                      </w:divBdr>
                    </w:div>
                    <w:div w:id="1484854238">
                      <w:blockQuote w:val="1"/>
                      <w:marLeft w:val="0"/>
                      <w:marRight w:val="0"/>
                      <w:marTop w:val="150"/>
                      <w:marBottom w:val="150"/>
                      <w:divBdr>
                        <w:top w:val="none" w:sz="0" w:space="0" w:color="auto"/>
                        <w:left w:val="none" w:sz="0" w:space="0" w:color="auto"/>
                        <w:bottom w:val="none" w:sz="0" w:space="0" w:color="auto"/>
                        <w:right w:val="none" w:sz="0" w:space="0" w:color="auto"/>
                      </w:divBdr>
                    </w:div>
                    <w:div w:id="1100102992">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87609801">
              <w:marLeft w:val="0"/>
              <w:marRight w:val="-4950"/>
              <w:marTop w:val="0"/>
              <w:marBottom w:val="0"/>
              <w:divBdr>
                <w:top w:val="none" w:sz="0" w:space="0" w:color="auto"/>
                <w:left w:val="none" w:sz="0" w:space="0" w:color="auto"/>
                <w:bottom w:val="none" w:sz="0" w:space="0" w:color="auto"/>
                <w:right w:val="none" w:sz="0" w:space="0" w:color="auto"/>
              </w:divBdr>
              <w:divsChild>
                <w:div w:id="1462185977">
                  <w:marLeft w:val="0"/>
                  <w:marRight w:val="0"/>
                  <w:marTop w:val="225"/>
                  <w:marBottom w:val="300"/>
                  <w:divBdr>
                    <w:top w:val="none" w:sz="0" w:space="0" w:color="auto"/>
                    <w:left w:val="none" w:sz="0" w:space="0" w:color="auto"/>
                    <w:bottom w:val="none" w:sz="0" w:space="0" w:color="auto"/>
                    <w:right w:val="none" w:sz="0" w:space="0" w:color="auto"/>
                  </w:divBdr>
                </w:div>
                <w:div w:id="1485047475">
                  <w:marLeft w:val="0"/>
                  <w:marRight w:val="0"/>
                  <w:marTop w:val="225"/>
                  <w:marBottom w:val="375"/>
                  <w:divBdr>
                    <w:top w:val="none" w:sz="0" w:space="0" w:color="auto"/>
                    <w:left w:val="none" w:sz="0" w:space="0" w:color="auto"/>
                    <w:bottom w:val="none" w:sz="0" w:space="0" w:color="auto"/>
                    <w:right w:val="none" w:sz="0" w:space="0" w:color="auto"/>
                  </w:divBdr>
                  <w:divsChild>
                    <w:div w:id="2009169714">
                      <w:marLeft w:val="0"/>
                      <w:marRight w:val="0"/>
                      <w:marTop w:val="0"/>
                      <w:marBottom w:val="0"/>
                      <w:divBdr>
                        <w:top w:val="single" w:sz="6" w:space="3" w:color="CCCCCC"/>
                        <w:left w:val="single" w:sz="6" w:space="11" w:color="CCCCCC"/>
                        <w:bottom w:val="single" w:sz="6" w:space="3" w:color="CCCCCC"/>
                        <w:right w:val="single" w:sz="6" w:space="11" w:color="CCCCCC"/>
                      </w:divBdr>
                    </w:div>
                  </w:divsChild>
                </w:div>
                <w:div w:id="2014406032">
                  <w:marLeft w:val="0"/>
                  <w:marRight w:val="0"/>
                  <w:marTop w:val="0"/>
                  <w:marBottom w:val="0"/>
                  <w:divBdr>
                    <w:top w:val="none" w:sz="0" w:space="0" w:color="auto"/>
                    <w:left w:val="none" w:sz="0" w:space="0" w:color="auto"/>
                    <w:bottom w:val="none" w:sz="0" w:space="0" w:color="auto"/>
                    <w:right w:val="none" w:sz="0" w:space="0" w:color="auto"/>
                  </w:divBdr>
                </w:div>
                <w:div w:id="1754348906">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 w:id="1235161882">
          <w:marLeft w:val="0"/>
          <w:marRight w:val="0"/>
          <w:marTop w:val="0"/>
          <w:marBottom w:val="0"/>
          <w:divBdr>
            <w:top w:val="none" w:sz="0" w:space="0" w:color="auto"/>
            <w:left w:val="none" w:sz="0" w:space="0" w:color="auto"/>
            <w:bottom w:val="none" w:sz="0" w:space="0" w:color="auto"/>
            <w:right w:val="none" w:sz="0" w:space="0" w:color="auto"/>
          </w:divBdr>
        </w:div>
      </w:divsChild>
    </w:div>
    <w:div w:id="1231113814">
      <w:bodyDiv w:val="1"/>
      <w:marLeft w:val="0"/>
      <w:marRight w:val="0"/>
      <w:marTop w:val="0"/>
      <w:marBottom w:val="0"/>
      <w:divBdr>
        <w:top w:val="none" w:sz="0" w:space="0" w:color="auto"/>
        <w:left w:val="none" w:sz="0" w:space="0" w:color="auto"/>
        <w:bottom w:val="none" w:sz="0" w:space="0" w:color="auto"/>
        <w:right w:val="none" w:sz="0" w:space="0" w:color="auto"/>
      </w:divBdr>
    </w:div>
    <w:div w:id="1261523189">
      <w:bodyDiv w:val="1"/>
      <w:marLeft w:val="0"/>
      <w:marRight w:val="0"/>
      <w:marTop w:val="0"/>
      <w:marBottom w:val="0"/>
      <w:divBdr>
        <w:top w:val="none" w:sz="0" w:space="0" w:color="auto"/>
        <w:left w:val="none" w:sz="0" w:space="0" w:color="auto"/>
        <w:bottom w:val="none" w:sz="0" w:space="0" w:color="auto"/>
        <w:right w:val="none" w:sz="0" w:space="0" w:color="auto"/>
      </w:divBdr>
      <w:divsChild>
        <w:div w:id="1744527798">
          <w:marLeft w:val="0"/>
          <w:marRight w:val="0"/>
          <w:marTop w:val="0"/>
          <w:marBottom w:val="0"/>
          <w:divBdr>
            <w:top w:val="none" w:sz="0" w:space="0" w:color="auto"/>
            <w:left w:val="none" w:sz="0" w:space="0" w:color="auto"/>
            <w:bottom w:val="none" w:sz="0" w:space="0" w:color="auto"/>
            <w:right w:val="none" w:sz="0" w:space="0" w:color="auto"/>
          </w:divBdr>
        </w:div>
        <w:div w:id="865993323">
          <w:marLeft w:val="0"/>
          <w:marRight w:val="0"/>
          <w:marTop w:val="0"/>
          <w:marBottom w:val="0"/>
          <w:divBdr>
            <w:top w:val="none" w:sz="0" w:space="0" w:color="auto"/>
            <w:left w:val="none" w:sz="0" w:space="0" w:color="auto"/>
            <w:bottom w:val="none" w:sz="0" w:space="0" w:color="auto"/>
            <w:right w:val="none" w:sz="0" w:space="0" w:color="auto"/>
          </w:divBdr>
        </w:div>
        <w:div w:id="1417706878">
          <w:marLeft w:val="0"/>
          <w:marRight w:val="0"/>
          <w:marTop w:val="0"/>
          <w:marBottom w:val="0"/>
          <w:divBdr>
            <w:top w:val="none" w:sz="0" w:space="0" w:color="auto"/>
            <w:left w:val="none" w:sz="0" w:space="0" w:color="auto"/>
            <w:bottom w:val="none" w:sz="0" w:space="0" w:color="auto"/>
            <w:right w:val="none" w:sz="0" w:space="0" w:color="auto"/>
          </w:divBdr>
        </w:div>
        <w:div w:id="1825194687">
          <w:marLeft w:val="0"/>
          <w:marRight w:val="0"/>
          <w:marTop w:val="0"/>
          <w:marBottom w:val="0"/>
          <w:divBdr>
            <w:top w:val="none" w:sz="0" w:space="0" w:color="auto"/>
            <w:left w:val="none" w:sz="0" w:space="0" w:color="auto"/>
            <w:bottom w:val="none" w:sz="0" w:space="0" w:color="auto"/>
            <w:right w:val="none" w:sz="0" w:space="0" w:color="auto"/>
          </w:divBdr>
        </w:div>
        <w:div w:id="1162771142">
          <w:marLeft w:val="0"/>
          <w:marRight w:val="0"/>
          <w:marTop w:val="0"/>
          <w:marBottom w:val="0"/>
          <w:divBdr>
            <w:top w:val="none" w:sz="0" w:space="0" w:color="auto"/>
            <w:left w:val="none" w:sz="0" w:space="0" w:color="auto"/>
            <w:bottom w:val="none" w:sz="0" w:space="0" w:color="auto"/>
            <w:right w:val="none" w:sz="0" w:space="0" w:color="auto"/>
          </w:divBdr>
        </w:div>
        <w:div w:id="675157305">
          <w:marLeft w:val="0"/>
          <w:marRight w:val="0"/>
          <w:marTop w:val="0"/>
          <w:marBottom w:val="0"/>
          <w:divBdr>
            <w:top w:val="none" w:sz="0" w:space="0" w:color="auto"/>
            <w:left w:val="none" w:sz="0" w:space="0" w:color="auto"/>
            <w:bottom w:val="none" w:sz="0" w:space="0" w:color="auto"/>
            <w:right w:val="none" w:sz="0" w:space="0" w:color="auto"/>
          </w:divBdr>
        </w:div>
      </w:divsChild>
    </w:div>
    <w:div w:id="1292059267">
      <w:bodyDiv w:val="1"/>
      <w:marLeft w:val="0"/>
      <w:marRight w:val="0"/>
      <w:marTop w:val="0"/>
      <w:marBottom w:val="0"/>
      <w:divBdr>
        <w:top w:val="none" w:sz="0" w:space="0" w:color="auto"/>
        <w:left w:val="none" w:sz="0" w:space="0" w:color="auto"/>
        <w:bottom w:val="none" w:sz="0" w:space="0" w:color="auto"/>
        <w:right w:val="none" w:sz="0" w:space="0" w:color="auto"/>
      </w:divBdr>
    </w:div>
    <w:div w:id="1312977701">
      <w:bodyDiv w:val="1"/>
      <w:marLeft w:val="0"/>
      <w:marRight w:val="0"/>
      <w:marTop w:val="0"/>
      <w:marBottom w:val="0"/>
      <w:divBdr>
        <w:top w:val="none" w:sz="0" w:space="0" w:color="auto"/>
        <w:left w:val="none" w:sz="0" w:space="0" w:color="auto"/>
        <w:bottom w:val="none" w:sz="0" w:space="0" w:color="auto"/>
        <w:right w:val="none" w:sz="0" w:space="0" w:color="auto"/>
      </w:divBdr>
    </w:div>
    <w:div w:id="1323311851">
      <w:bodyDiv w:val="1"/>
      <w:marLeft w:val="0"/>
      <w:marRight w:val="0"/>
      <w:marTop w:val="0"/>
      <w:marBottom w:val="0"/>
      <w:divBdr>
        <w:top w:val="none" w:sz="0" w:space="0" w:color="auto"/>
        <w:left w:val="none" w:sz="0" w:space="0" w:color="auto"/>
        <w:bottom w:val="none" w:sz="0" w:space="0" w:color="auto"/>
        <w:right w:val="none" w:sz="0" w:space="0" w:color="auto"/>
      </w:divBdr>
    </w:div>
    <w:div w:id="1366636798">
      <w:bodyDiv w:val="1"/>
      <w:marLeft w:val="0"/>
      <w:marRight w:val="0"/>
      <w:marTop w:val="0"/>
      <w:marBottom w:val="0"/>
      <w:divBdr>
        <w:top w:val="none" w:sz="0" w:space="0" w:color="auto"/>
        <w:left w:val="none" w:sz="0" w:space="0" w:color="auto"/>
        <w:bottom w:val="none" w:sz="0" w:space="0" w:color="auto"/>
        <w:right w:val="none" w:sz="0" w:space="0" w:color="auto"/>
      </w:divBdr>
      <w:divsChild>
        <w:div w:id="1409422981">
          <w:marLeft w:val="0"/>
          <w:marRight w:val="0"/>
          <w:marTop w:val="0"/>
          <w:marBottom w:val="0"/>
          <w:divBdr>
            <w:top w:val="none" w:sz="0" w:space="0" w:color="auto"/>
            <w:left w:val="none" w:sz="0" w:space="0" w:color="auto"/>
            <w:bottom w:val="none" w:sz="0" w:space="0" w:color="auto"/>
            <w:right w:val="none" w:sz="0" w:space="0" w:color="auto"/>
          </w:divBdr>
        </w:div>
      </w:divsChild>
    </w:div>
    <w:div w:id="1371957427">
      <w:bodyDiv w:val="1"/>
      <w:marLeft w:val="0"/>
      <w:marRight w:val="0"/>
      <w:marTop w:val="0"/>
      <w:marBottom w:val="0"/>
      <w:divBdr>
        <w:top w:val="none" w:sz="0" w:space="0" w:color="auto"/>
        <w:left w:val="none" w:sz="0" w:space="0" w:color="auto"/>
        <w:bottom w:val="none" w:sz="0" w:space="0" w:color="auto"/>
        <w:right w:val="none" w:sz="0" w:space="0" w:color="auto"/>
      </w:divBdr>
      <w:divsChild>
        <w:div w:id="1945306832">
          <w:marLeft w:val="0"/>
          <w:marRight w:val="0"/>
          <w:marTop w:val="0"/>
          <w:marBottom w:val="0"/>
          <w:divBdr>
            <w:top w:val="none" w:sz="0" w:space="0" w:color="auto"/>
            <w:left w:val="none" w:sz="0" w:space="0" w:color="auto"/>
            <w:bottom w:val="none" w:sz="0" w:space="0" w:color="auto"/>
            <w:right w:val="none" w:sz="0" w:space="0" w:color="auto"/>
          </w:divBdr>
        </w:div>
      </w:divsChild>
    </w:div>
    <w:div w:id="1419253469">
      <w:bodyDiv w:val="1"/>
      <w:marLeft w:val="0"/>
      <w:marRight w:val="0"/>
      <w:marTop w:val="0"/>
      <w:marBottom w:val="0"/>
      <w:divBdr>
        <w:top w:val="none" w:sz="0" w:space="0" w:color="auto"/>
        <w:left w:val="none" w:sz="0" w:space="0" w:color="auto"/>
        <w:bottom w:val="none" w:sz="0" w:space="0" w:color="auto"/>
        <w:right w:val="none" w:sz="0" w:space="0" w:color="auto"/>
      </w:divBdr>
    </w:div>
    <w:div w:id="1443646747">
      <w:bodyDiv w:val="1"/>
      <w:marLeft w:val="0"/>
      <w:marRight w:val="0"/>
      <w:marTop w:val="0"/>
      <w:marBottom w:val="0"/>
      <w:divBdr>
        <w:top w:val="none" w:sz="0" w:space="0" w:color="auto"/>
        <w:left w:val="none" w:sz="0" w:space="0" w:color="auto"/>
        <w:bottom w:val="none" w:sz="0" w:space="0" w:color="auto"/>
        <w:right w:val="none" w:sz="0" w:space="0" w:color="auto"/>
      </w:divBdr>
      <w:divsChild>
        <w:div w:id="1567185712">
          <w:marLeft w:val="0"/>
          <w:marRight w:val="0"/>
          <w:marTop w:val="0"/>
          <w:marBottom w:val="0"/>
          <w:divBdr>
            <w:top w:val="none" w:sz="0" w:space="0" w:color="auto"/>
            <w:left w:val="none" w:sz="0" w:space="0" w:color="auto"/>
            <w:bottom w:val="none" w:sz="0" w:space="0" w:color="auto"/>
            <w:right w:val="none" w:sz="0" w:space="0" w:color="auto"/>
          </w:divBdr>
        </w:div>
      </w:divsChild>
    </w:div>
    <w:div w:id="1451630586">
      <w:bodyDiv w:val="1"/>
      <w:marLeft w:val="0"/>
      <w:marRight w:val="0"/>
      <w:marTop w:val="0"/>
      <w:marBottom w:val="0"/>
      <w:divBdr>
        <w:top w:val="none" w:sz="0" w:space="0" w:color="auto"/>
        <w:left w:val="none" w:sz="0" w:space="0" w:color="auto"/>
        <w:bottom w:val="none" w:sz="0" w:space="0" w:color="auto"/>
        <w:right w:val="none" w:sz="0" w:space="0" w:color="auto"/>
      </w:divBdr>
    </w:div>
    <w:div w:id="1478762169">
      <w:bodyDiv w:val="1"/>
      <w:marLeft w:val="0"/>
      <w:marRight w:val="0"/>
      <w:marTop w:val="0"/>
      <w:marBottom w:val="0"/>
      <w:divBdr>
        <w:top w:val="none" w:sz="0" w:space="0" w:color="auto"/>
        <w:left w:val="none" w:sz="0" w:space="0" w:color="auto"/>
        <w:bottom w:val="none" w:sz="0" w:space="0" w:color="auto"/>
        <w:right w:val="none" w:sz="0" w:space="0" w:color="auto"/>
      </w:divBdr>
    </w:div>
    <w:div w:id="1488663601">
      <w:bodyDiv w:val="1"/>
      <w:marLeft w:val="0"/>
      <w:marRight w:val="0"/>
      <w:marTop w:val="0"/>
      <w:marBottom w:val="0"/>
      <w:divBdr>
        <w:top w:val="none" w:sz="0" w:space="0" w:color="auto"/>
        <w:left w:val="none" w:sz="0" w:space="0" w:color="auto"/>
        <w:bottom w:val="none" w:sz="0" w:space="0" w:color="auto"/>
        <w:right w:val="none" w:sz="0" w:space="0" w:color="auto"/>
      </w:divBdr>
    </w:div>
    <w:div w:id="1507787211">
      <w:bodyDiv w:val="1"/>
      <w:marLeft w:val="0"/>
      <w:marRight w:val="0"/>
      <w:marTop w:val="0"/>
      <w:marBottom w:val="0"/>
      <w:divBdr>
        <w:top w:val="none" w:sz="0" w:space="0" w:color="auto"/>
        <w:left w:val="none" w:sz="0" w:space="0" w:color="auto"/>
        <w:bottom w:val="none" w:sz="0" w:space="0" w:color="auto"/>
        <w:right w:val="none" w:sz="0" w:space="0" w:color="auto"/>
      </w:divBdr>
    </w:div>
    <w:div w:id="1535340793">
      <w:bodyDiv w:val="1"/>
      <w:marLeft w:val="0"/>
      <w:marRight w:val="0"/>
      <w:marTop w:val="0"/>
      <w:marBottom w:val="0"/>
      <w:divBdr>
        <w:top w:val="none" w:sz="0" w:space="0" w:color="auto"/>
        <w:left w:val="none" w:sz="0" w:space="0" w:color="auto"/>
        <w:bottom w:val="none" w:sz="0" w:space="0" w:color="auto"/>
        <w:right w:val="none" w:sz="0" w:space="0" w:color="auto"/>
      </w:divBdr>
    </w:div>
    <w:div w:id="1550142694">
      <w:bodyDiv w:val="1"/>
      <w:marLeft w:val="0"/>
      <w:marRight w:val="0"/>
      <w:marTop w:val="0"/>
      <w:marBottom w:val="0"/>
      <w:divBdr>
        <w:top w:val="none" w:sz="0" w:space="0" w:color="auto"/>
        <w:left w:val="none" w:sz="0" w:space="0" w:color="auto"/>
        <w:bottom w:val="none" w:sz="0" w:space="0" w:color="auto"/>
        <w:right w:val="none" w:sz="0" w:space="0" w:color="auto"/>
      </w:divBdr>
    </w:div>
    <w:div w:id="1612589968">
      <w:bodyDiv w:val="1"/>
      <w:marLeft w:val="0"/>
      <w:marRight w:val="0"/>
      <w:marTop w:val="0"/>
      <w:marBottom w:val="0"/>
      <w:divBdr>
        <w:top w:val="none" w:sz="0" w:space="0" w:color="auto"/>
        <w:left w:val="none" w:sz="0" w:space="0" w:color="auto"/>
        <w:bottom w:val="none" w:sz="0" w:space="0" w:color="auto"/>
        <w:right w:val="none" w:sz="0" w:space="0" w:color="auto"/>
      </w:divBdr>
    </w:div>
    <w:div w:id="1622419770">
      <w:bodyDiv w:val="1"/>
      <w:marLeft w:val="0"/>
      <w:marRight w:val="0"/>
      <w:marTop w:val="0"/>
      <w:marBottom w:val="0"/>
      <w:divBdr>
        <w:top w:val="none" w:sz="0" w:space="0" w:color="auto"/>
        <w:left w:val="none" w:sz="0" w:space="0" w:color="auto"/>
        <w:bottom w:val="none" w:sz="0" w:space="0" w:color="auto"/>
        <w:right w:val="none" w:sz="0" w:space="0" w:color="auto"/>
      </w:divBdr>
    </w:div>
    <w:div w:id="1626888307">
      <w:bodyDiv w:val="1"/>
      <w:marLeft w:val="0"/>
      <w:marRight w:val="0"/>
      <w:marTop w:val="0"/>
      <w:marBottom w:val="0"/>
      <w:divBdr>
        <w:top w:val="none" w:sz="0" w:space="0" w:color="auto"/>
        <w:left w:val="none" w:sz="0" w:space="0" w:color="auto"/>
        <w:bottom w:val="none" w:sz="0" w:space="0" w:color="auto"/>
        <w:right w:val="none" w:sz="0" w:space="0" w:color="auto"/>
      </w:divBdr>
    </w:div>
    <w:div w:id="1647708530">
      <w:bodyDiv w:val="1"/>
      <w:marLeft w:val="0"/>
      <w:marRight w:val="0"/>
      <w:marTop w:val="0"/>
      <w:marBottom w:val="0"/>
      <w:divBdr>
        <w:top w:val="none" w:sz="0" w:space="0" w:color="auto"/>
        <w:left w:val="none" w:sz="0" w:space="0" w:color="auto"/>
        <w:bottom w:val="none" w:sz="0" w:space="0" w:color="auto"/>
        <w:right w:val="none" w:sz="0" w:space="0" w:color="auto"/>
      </w:divBdr>
    </w:div>
    <w:div w:id="1725787706">
      <w:bodyDiv w:val="1"/>
      <w:marLeft w:val="0"/>
      <w:marRight w:val="0"/>
      <w:marTop w:val="0"/>
      <w:marBottom w:val="0"/>
      <w:divBdr>
        <w:top w:val="none" w:sz="0" w:space="0" w:color="auto"/>
        <w:left w:val="none" w:sz="0" w:space="0" w:color="auto"/>
        <w:bottom w:val="none" w:sz="0" w:space="0" w:color="auto"/>
        <w:right w:val="none" w:sz="0" w:space="0" w:color="auto"/>
      </w:divBdr>
    </w:div>
    <w:div w:id="1760908810">
      <w:bodyDiv w:val="1"/>
      <w:marLeft w:val="0"/>
      <w:marRight w:val="0"/>
      <w:marTop w:val="0"/>
      <w:marBottom w:val="0"/>
      <w:divBdr>
        <w:top w:val="none" w:sz="0" w:space="0" w:color="auto"/>
        <w:left w:val="none" w:sz="0" w:space="0" w:color="auto"/>
        <w:bottom w:val="none" w:sz="0" w:space="0" w:color="auto"/>
        <w:right w:val="none" w:sz="0" w:space="0" w:color="auto"/>
      </w:divBdr>
    </w:div>
    <w:div w:id="1785031832">
      <w:bodyDiv w:val="1"/>
      <w:marLeft w:val="0"/>
      <w:marRight w:val="0"/>
      <w:marTop w:val="0"/>
      <w:marBottom w:val="0"/>
      <w:divBdr>
        <w:top w:val="none" w:sz="0" w:space="0" w:color="auto"/>
        <w:left w:val="none" w:sz="0" w:space="0" w:color="auto"/>
        <w:bottom w:val="none" w:sz="0" w:space="0" w:color="auto"/>
        <w:right w:val="none" w:sz="0" w:space="0" w:color="auto"/>
      </w:divBdr>
      <w:divsChild>
        <w:div w:id="1484197696">
          <w:marLeft w:val="150"/>
          <w:marRight w:val="0"/>
          <w:marTop w:val="0"/>
          <w:marBottom w:val="0"/>
          <w:divBdr>
            <w:top w:val="none" w:sz="0" w:space="0" w:color="auto"/>
            <w:left w:val="none" w:sz="0" w:space="0" w:color="auto"/>
            <w:bottom w:val="none" w:sz="0" w:space="0" w:color="auto"/>
            <w:right w:val="none" w:sz="0" w:space="0" w:color="auto"/>
          </w:divBdr>
          <w:divsChild>
            <w:div w:id="2135901213">
              <w:marLeft w:val="0"/>
              <w:marRight w:val="0"/>
              <w:marTop w:val="0"/>
              <w:marBottom w:val="0"/>
              <w:divBdr>
                <w:top w:val="none" w:sz="0" w:space="0" w:color="auto"/>
                <w:left w:val="none" w:sz="0" w:space="0" w:color="auto"/>
                <w:bottom w:val="none" w:sz="0" w:space="0" w:color="auto"/>
                <w:right w:val="none" w:sz="0" w:space="0" w:color="auto"/>
              </w:divBdr>
              <w:divsChild>
                <w:div w:id="1795364605">
                  <w:marLeft w:val="0"/>
                  <w:marRight w:val="0"/>
                  <w:marTop w:val="0"/>
                  <w:marBottom w:val="300"/>
                  <w:divBdr>
                    <w:top w:val="none" w:sz="0" w:space="0" w:color="auto"/>
                    <w:left w:val="none" w:sz="0" w:space="0" w:color="auto"/>
                    <w:bottom w:val="none" w:sz="0" w:space="0" w:color="auto"/>
                    <w:right w:val="none" w:sz="0" w:space="0" w:color="auto"/>
                  </w:divBdr>
                </w:div>
              </w:divsChild>
            </w:div>
            <w:div w:id="366565278">
              <w:marLeft w:val="0"/>
              <w:marRight w:val="0"/>
              <w:marTop w:val="0"/>
              <w:marBottom w:val="0"/>
              <w:divBdr>
                <w:top w:val="none" w:sz="0" w:space="0" w:color="auto"/>
                <w:left w:val="none" w:sz="0" w:space="0" w:color="auto"/>
                <w:bottom w:val="none" w:sz="0" w:space="0" w:color="auto"/>
                <w:right w:val="none" w:sz="0" w:space="0" w:color="auto"/>
              </w:divBdr>
            </w:div>
            <w:div w:id="1558124619">
              <w:marLeft w:val="0"/>
              <w:marRight w:val="0"/>
              <w:marTop w:val="0"/>
              <w:marBottom w:val="0"/>
              <w:divBdr>
                <w:top w:val="none" w:sz="0" w:space="0" w:color="auto"/>
                <w:left w:val="none" w:sz="0" w:space="0" w:color="auto"/>
                <w:bottom w:val="none" w:sz="0" w:space="0" w:color="auto"/>
                <w:right w:val="none" w:sz="0" w:space="0" w:color="auto"/>
              </w:divBdr>
              <w:divsChild>
                <w:div w:id="1681932849">
                  <w:marLeft w:val="0"/>
                  <w:marRight w:val="0"/>
                  <w:marTop w:val="0"/>
                  <w:marBottom w:val="0"/>
                  <w:divBdr>
                    <w:top w:val="none" w:sz="0" w:space="0" w:color="auto"/>
                    <w:left w:val="none" w:sz="0" w:space="0" w:color="auto"/>
                    <w:bottom w:val="none" w:sz="0" w:space="0" w:color="auto"/>
                    <w:right w:val="none" w:sz="0" w:space="0" w:color="auto"/>
                  </w:divBdr>
                </w:div>
              </w:divsChild>
            </w:div>
            <w:div w:id="1172798819">
              <w:marLeft w:val="0"/>
              <w:marRight w:val="0"/>
              <w:marTop w:val="0"/>
              <w:marBottom w:val="0"/>
              <w:divBdr>
                <w:top w:val="none" w:sz="0" w:space="0" w:color="auto"/>
                <w:left w:val="none" w:sz="0" w:space="0" w:color="auto"/>
                <w:bottom w:val="none" w:sz="0" w:space="0" w:color="auto"/>
                <w:right w:val="none" w:sz="0" w:space="0" w:color="auto"/>
              </w:divBdr>
              <w:divsChild>
                <w:div w:id="148598103">
                  <w:marLeft w:val="0"/>
                  <w:marRight w:val="0"/>
                  <w:marTop w:val="0"/>
                  <w:marBottom w:val="0"/>
                  <w:divBdr>
                    <w:top w:val="single" w:sz="6" w:space="15" w:color="EDE6E9"/>
                    <w:left w:val="single" w:sz="6" w:space="11" w:color="EDE6E9"/>
                    <w:bottom w:val="single" w:sz="6" w:space="4" w:color="EDE6E9"/>
                    <w:right w:val="single" w:sz="6" w:space="11" w:color="EDE6E9"/>
                  </w:divBdr>
                  <w:divsChild>
                    <w:div w:id="73742769">
                      <w:marLeft w:val="0"/>
                      <w:marRight w:val="0"/>
                      <w:marTop w:val="0"/>
                      <w:marBottom w:val="0"/>
                      <w:divBdr>
                        <w:top w:val="none" w:sz="0" w:space="0" w:color="auto"/>
                        <w:left w:val="none" w:sz="0" w:space="0" w:color="auto"/>
                        <w:bottom w:val="none" w:sz="0" w:space="0" w:color="auto"/>
                        <w:right w:val="none" w:sz="0" w:space="0" w:color="auto"/>
                      </w:divBdr>
                    </w:div>
                    <w:div w:id="1517429396">
                      <w:marLeft w:val="975"/>
                      <w:marRight w:val="0"/>
                      <w:marTop w:val="0"/>
                      <w:marBottom w:val="0"/>
                      <w:divBdr>
                        <w:top w:val="none" w:sz="0" w:space="0" w:color="auto"/>
                        <w:left w:val="none" w:sz="0" w:space="0" w:color="auto"/>
                        <w:bottom w:val="none" w:sz="0" w:space="0" w:color="auto"/>
                        <w:right w:val="none" w:sz="0" w:space="0" w:color="auto"/>
                      </w:divBdr>
                      <w:divsChild>
                        <w:div w:id="13604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43946">
              <w:marLeft w:val="0"/>
              <w:marRight w:val="0"/>
              <w:marTop w:val="225"/>
              <w:marBottom w:val="225"/>
              <w:divBdr>
                <w:top w:val="none" w:sz="0" w:space="0" w:color="auto"/>
                <w:left w:val="none" w:sz="0" w:space="0" w:color="auto"/>
                <w:bottom w:val="none" w:sz="0" w:space="0" w:color="auto"/>
                <w:right w:val="none" w:sz="0" w:space="0" w:color="auto"/>
              </w:divBdr>
              <w:divsChild>
                <w:div w:id="1437362234">
                  <w:marLeft w:val="0"/>
                  <w:marRight w:val="0"/>
                  <w:marTop w:val="0"/>
                  <w:marBottom w:val="0"/>
                  <w:divBdr>
                    <w:top w:val="none" w:sz="0" w:space="0" w:color="auto"/>
                    <w:left w:val="none" w:sz="0" w:space="0" w:color="auto"/>
                    <w:bottom w:val="none" w:sz="0" w:space="0" w:color="auto"/>
                    <w:right w:val="none" w:sz="0" w:space="0" w:color="auto"/>
                  </w:divBdr>
                  <w:divsChild>
                    <w:div w:id="2036542861">
                      <w:marLeft w:val="0"/>
                      <w:marRight w:val="0"/>
                      <w:marTop w:val="0"/>
                      <w:marBottom w:val="0"/>
                      <w:divBdr>
                        <w:top w:val="none" w:sz="0" w:space="0" w:color="auto"/>
                        <w:left w:val="none" w:sz="0" w:space="0" w:color="auto"/>
                        <w:bottom w:val="none" w:sz="0" w:space="0" w:color="auto"/>
                        <w:right w:val="none" w:sz="0" w:space="0" w:color="auto"/>
                      </w:divBdr>
                    </w:div>
                  </w:divsChild>
                </w:div>
                <w:div w:id="1754469954">
                  <w:marLeft w:val="0"/>
                  <w:marRight w:val="0"/>
                  <w:marTop w:val="0"/>
                  <w:marBottom w:val="0"/>
                  <w:divBdr>
                    <w:top w:val="none" w:sz="0" w:space="0" w:color="auto"/>
                    <w:left w:val="none" w:sz="0" w:space="0" w:color="auto"/>
                    <w:bottom w:val="none" w:sz="0" w:space="0" w:color="auto"/>
                    <w:right w:val="none" w:sz="0" w:space="0" w:color="auto"/>
                  </w:divBdr>
                  <w:divsChild>
                    <w:div w:id="687677976">
                      <w:marLeft w:val="0"/>
                      <w:marRight w:val="0"/>
                      <w:marTop w:val="0"/>
                      <w:marBottom w:val="0"/>
                      <w:divBdr>
                        <w:top w:val="none" w:sz="0" w:space="0" w:color="auto"/>
                        <w:left w:val="none" w:sz="0" w:space="0" w:color="auto"/>
                        <w:bottom w:val="none" w:sz="0" w:space="0" w:color="auto"/>
                        <w:right w:val="none" w:sz="0" w:space="0" w:color="auto"/>
                      </w:divBdr>
                    </w:div>
                  </w:divsChild>
                </w:div>
                <w:div w:id="453449167">
                  <w:marLeft w:val="0"/>
                  <w:marRight w:val="0"/>
                  <w:marTop w:val="0"/>
                  <w:marBottom w:val="0"/>
                  <w:divBdr>
                    <w:top w:val="none" w:sz="0" w:space="0" w:color="auto"/>
                    <w:left w:val="none" w:sz="0" w:space="0" w:color="auto"/>
                    <w:bottom w:val="none" w:sz="0" w:space="0" w:color="auto"/>
                    <w:right w:val="none" w:sz="0" w:space="0" w:color="auto"/>
                  </w:divBdr>
                  <w:divsChild>
                    <w:div w:id="1319924780">
                      <w:marLeft w:val="0"/>
                      <w:marRight w:val="0"/>
                      <w:marTop w:val="0"/>
                      <w:marBottom w:val="0"/>
                      <w:divBdr>
                        <w:top w:val="none" w:sz="0" w:space="0" w:color="auto"/>
                        <w:left w:val="none" w:sz="0" w:space="0" w:color="auto"/>
                        <w:bottom w:val="none" w:sz="0" w:space="0" w:color="auto"/>
                        <w:right w:val="none" w:sz="0" w:space="0" w:color="auto"/>
                      </w:divBdr>
                    </w:div>
                  </w:divsChild>
                </w:div>
                <w:div w:id="477193166">
                  <w:marLeft w:val="0"/>
                  <w:marRight w:val="0"/>
                  <w:marTop w:val="0"/>
                  <w:marBottom w:val="0"/>
                  <w:divBdr>
                    <w:top w:val="none" w:sz="0" w:space="0" w:color="auto"/>
                    <w:left w:val="none" w:sz="0" w:space="0" w:color="auto"/>
                    <w:bottom w:val="none" w:sz="0" w:space="0" w:color="auto"/>
                    <w:right w:val="none" w:sz="0" w:space="0" w:color="auto"/>
                  </w:divBdr>
                  <w:divsChild>
                    <w:div w:id="299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550">
              <w:marLeft w:val="0"/>
              <w:marRight w:val="0"/>
              <w:marTop w:val="0"/>
              <w:marBottom w:val="0"/>
              <w:divBdr>
                <w:top w:val="none" w:sz="0" w:space="0" w:color="auto"/>
                <w:left w:val="none" w:sz="0" w:space="0" w:color="auto"/>
                <w:bottom w:val="none" w:sz="0" w:space="0" w:color="auto"/>
                <w:right w:val="none" w:sz="0" w:space="0" w:color="auto"/>
              </w:divBdr>
            </w:div>
            <w:div w:id="1588730830">
              <w:marLeft w:val="0"/>
              <w:marRight w:val="0"/>
              <w:marTop w:val="0"/>
              <w:marBottom w:val="0"/>
              <w:divBdr>
                <w:top w:val="none" w:sz="0" w:space="0" w:color="auto"/>
                <w:left w:val="none" w:sz="0" w:space="0" w:color="auto"/>
                <w:bottom w:val="none" w:sz="0" w:space="0" w:color="auto"/>
                <w:right w:val="none" w:sz="0" w:space="0" w:color="auto"/>
              </w:divBdr>
            </w:div>
            <w:div w:id="1257254361">
              <w:marLeft w:val="0"/>
              <w:marRight w:val="0"/>
              <w:marTop w:val="0"/>
              <w:marBottom w:val="0"/>
              <w:divBdr>
                <w:top w:val="none" w:sz="0" w:space="0" w:color="auto"/>
                <w:left w:val="none" w:sz="0" w:space="0" w:color="auto"/>
                <w:bottom w:val="none" w:sz="0" w:space="0" w:color="auto"/>
                <w:right w:val="none" w:sz="0" w:space="0" w:color="auto"/>
              </w:divBdr>
            </w:div>
            <w:div w:id="1705250704">
              <w:marLeft w:val="0"/>
              <w:marRight w:val="0"/>
              <w:marTop w:val="0"/>
              <w:marBottom w:val="0"/>
              <w:divBdr>
                <w:top w:val="none" w:sz="0" w:space="0" w:color="auto"/>
                <w:left w:val="none" w:sz="0" w:space="0" w:color="auto"/>
                <w:bottom w:val="none" w:sz="0" w:space="0" w:color="auto"/>
                <w:right w:val="none" w:sz="0" w:space="0" w:color="auto"/>
              </w:divBdr>
            </w:div>
            <w:div w:id="630676985">
              <w:marLeft w:val="0"/>
              <w:marRight w:val="0"/>
              <w:marTop w:val="0"/>
              <w:marBottom w:val="0"/>
              <w:divBdr>
                <w:top w:val="none" w:sz="0" w:space="0" w:color="auto"/>
                <w:left w:val="none" w:sz="0" w:space="0" w:color="auto"/>
                <w:bottom w:val="none" w:sz="0" w:space="0" w:color="auto"/>
                <w:right w:val="none" w:sz="0" w:space="0" w:color="auto"/>
              </w:divBdr>
            </w:div>
            <w:div w:id="789666816">
              <w:marLeft w:val="0"/>
              <w:marRight w:val="0"/>
              <w:marTop w:val="0"/>
              <w:marBottom w:val="0"/>
              <w:divBdr>
                <w:top w:val="none" w:sz="0" w:space="0" w:color="auto"/>
                <w:left w:val="none" w:sz="0" w:space="0" w:color="auto"/>
                <w:bottom w:val="none" w:sz="0" w:space="0" w:color="auto"/>
                <w:right w:val="none" w:sz="0" w:space="0" w:color="auto"/>
              </w:divBdr>
            </w:div>
            <w:div w:id="1492140302">
              <w:marLeft w:val="0"/>
              <w:marRight w:val="0"/>
              <w:marTop w:val="0"/>
              <w:marBottom w:val="0"/>
              <w:divBdr>
                <w:top w:val="none" w:sz="0" w:space="0" w:color="auto"/>
                <w:left w:val="none" w:sz="0" w:space="0" w:color="auto"/>
                <w:bottom w:val="none" w:sz="0" w:space="0" w:color="auto"/>
                <w:right w:val="none" w:sz="0" w:space="0" w:color="auto"/>
              </w:divBdr>
              <w:divsChild>
                <w:div w:id="1841457439">
                  <w:marLeft w:val="0"/>
                  <w:marRight w:val="0"/>
                  <w:marTop w:val="0"/>
                  <w:marBottom w:val="0"/>
                  <w:divBdr>
                    <w:top w:val="none" w:sz="0" w:space="0" w:color="auto"/>
                    <w:left w:val="none" w:sz="0" w:space="0" w:color="auto"/>
                    <w:bottom w:val="single" w:sz="6" w:space="11" w:color="ECE9D8"/>
                    <w:right w:val="single" w:sz="6" w:space="11" w:color="ECE9D8"/>
                  </w:divBdr>
                </w:div>
                <w:div w:id="1636914570">
                  <w:marLeft w:val="0"/>
                  <w:marRight w:val="0"/>
                  <w:marTop w:val="0"/>
                  <w:marBottom w:val="0"/>
                  <w:divBdr>
                    <w:top w:val="none" w:sz="0" w:space="0" w:color="auto"/>
                    <w:left w:val="none" w:sz="0" w:space="0" w:color="auto"/>
                    <w:bottom w:val="single" w:sz="6" w:space="11" w:color="ECE9D8"/>
                    <w:right w:val="single" w:sz="6" w:space="11" w:color="ECE9D8"/>
                  </w:divBdr>
                </w:div>
                <w:div w:id="924220973">
                  <w:marLeft w:val="0"/>
                  <w:marRight w:val="0"/>
                  <w:marTop w:val="0"/>
                  <w:marBottom w:val="0"/>
                  <w:divBdr>
                    <w:top w:val="none" w:sz="0" w:space="0" w:color="auto"/>
                    <w:left w:val="none" w:sz="0" w:space="0" w:color="auto"/>
                    <w:bottom w:val="single" w:sz="6" w:space="11" w:color="ECE9D8"/>
                    <w:right w:val="single" w:sz="6" w:space="11" w:color="ECE9D8"/>
                  </w:divBdr>
                </w:div>
                <w:div w:id="935134828">
                  <w:marLeft w:val="0"/>
                  <w:marRight w:val="0"/>
                  <w:marTop w:val="0"/>
                  <w:marBottom w:val="0"/>
                  <w:divBdr>
                    <w:top w:val="none" w:sz="0" w:space="0" w:color="auto"/>
                    <w:left w:val="none" w:sz="0" w:space="0" w:color="auto"/>
                    <w:bottom w:val="single" w:sz="6" w:space="11" w:color="ECE9D8"/>
                    <w:right w:val="single" w:sz="6" w:space="11" w:color="ECE9D8"/>
                  </w:divBdr>
                </w:div>
                <w:div w:id="1760364810">
                  <w:marLeft w:val="0"/>
                  <w:marRight w:val="0"/>
                  <w:marTop w:val="0"/>
                  <w:marBottom w:val="0"/>
                  <w:divBdr>
                    <w:top w:val="none" w:sz="0" w:space="0" w:color="auto"/>
                    <w:left w:val="none" w:sz="0" w:space="0" w:color="auto"/>
                    <w:bottom w:val="single" w:sz="6" w:space="11" w:color="ECE9D8"/>
                    <w:right w:val="single" w:sz="6" w:space="11" w:color="ECE9D8"/>
                  </w:divBdr>
                </w:div>
                <w:div w:id="1493719471">
                  <w:marLeft w:val="0"/>
                  <w:marRight w:val="0"/>
                  <w:marTop w:val="0"/>
                  <w:marBottom w:val="0"/>
                  <w:divBdr>
                    <w:top w:val="none" w:sz="0" w:space="0" w:color="auto"/>
                    <w:left w:val="none" w:sz="0" w:space="0" w:color="auto"/>
                    <w:bottom w:val="single" w:sz="6" w:space="11" w:color="ECE9D8"/>
                    <w:right w:val="single" w:sz="6" w:space="11" w:color="ECE9D8"/>
                  </w:divBdr>
                </w:div>
                <w:div w:id="952977342">
                  <w:marLeft w:val="0"/>
                  <w:marRight w:val="0"/>
                  <w:marTop w:val="0"/>
                  <w:marBottom w:val="0"/>
                  <w:divBdr>
                    <w:top w:val="none" w:sz="0" w:space="0" w:color="auto"/>
                    <w:left w:val="none" w:sz="0" w:space="0" w:color="auto"/>
                    <w:bottom w:val="single" w:sz="6" w:space="11" w:color="ECE9D8"/>
                    <w:right w:val="single" w:sz="6" w:space="11" w:color="ECE9D8"/>
                  </w:divBdr>
                </w:div>
                <w:div w:id="1901667032">
                  <w:marLeft w:val="0"/>
                  <w:marRight w:val="0"/>
                  <w:marTop w:val="0"/>
                  <w:marBottom w:val="0"/>
                  <w:divBdr>
                    <w:top w:val="none" w:sz="0" w:space="0" w:color="auto"/>
                    <w:left w:val="none" w:sz="0" w:space="0" w:color="auto"/>
                    <w:bottom w:val="single" w:sz="6" w:space="11" w:color="ECE9D8"/>
                    <w:right w:val="single" w:sz="6" w:space="11" w:color="ECE9D8"/>
                  </w:divBdr>
                </w:div>
              </w:divsChild>
            </w:div>
          </w:divsChild>
        </w:div>
        <w:div w:id="1932591374">
          <w:marLeft w:val="0"/>
          <w:marRight w:val="0"/>
          <w:marTop w:val="0"/>
          <w:marBottom w:val="0"/>
          <w:divBdr>
            <w:top w:val="none" w:sz="0" w:space="0" w:color="auto"/>
            <w:left w:val="none" w:sz="0" w:space="0" w:color="auto"/>
            <w:bottom w:val="none" w:sz="0" w:space="0" w:color="auto"/>
            <w:right w:val="none" w:sz="0" w:space="0" w:color="auto"/>
          </w:divBdr>
          <w:divsChild>
            <w:div w:id="1153108641">
              <w:marLeft w:val="0"/>
              <w:marRight w:val="0"/>
              <w:marTop w:val="0"/>
              <w:marBottom w:val="225"/>
              <w:divBdr>
                <w:top w:val="none" w:sz="0" w:space="0" w:color="auto"/>
                <w:left w:val="none" w:sz="0" w:space="0" w:color="auto"/>
                <w:bottom w:val="none" w:sz="0" w:space="0" w:color="auto"/>
                <w:right w:val="none" w:sz="0" w:space="0" w:color="auto"/>
              </w:divBdr>
              <w:divsChild>
                <w:div w:id="762920069">
                  <w:marLeft w:val="0"/>
                  <w:marRight w:val="0"/>
                  <w:marTop w:val="0"/>
                  <w:marBottom w:val="0"/>
                  <w:divBdr>
                    <w:top w:val="none" w:sz="0" w:space="0" w:color="auto"/>
                    <w:left w:val="none" w:sz="0" w:space="0" w:color="auto"/>
                    <w:bottom w:val="none" w:sz="0" w:space="0" w:color="auto"/>
                    <w:right w:val="none" w:sz="0" w:space="0" w:color="auto"/>
                  </w:divBdr>
                  <w:divsChild>
                    <w:div w:id="1812402842">
                      <w:marLeft w:val="0"/>
                      <w:marRight w:val="0"/>
                      <w:marTop w:val="0"/>
                      <w:marBottom w:val="0"/>
                      <w:divBdr>
                        <w:top w:val="none" w:sz="0" w:space="0" w:color="auto"/>
                        <w:left w:val="none" w:sz="0" w:space="0" w:color="auto"/>
                        <w:bottom w:val="none" w:sz="0" w:space="0" w:color="auto"/>
                        <w:right w:val="none" w:sz="0" w:space="0" w:color="auto"/>
                      </w:divBdr>
                      <w:divsChild>
                        <w:div w:id="4833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77480">
              <w:marLeft w:val="0"/>
              <w:marRight w:val="0"/>
              <w:marTop w:val="0"/>
              <w:marBottom w:val="0"/>
              <w:divBdr>
                <w:top w:val="none" w:sz="0" w:space="0" w:color="auto"/>
                <w:left w:val="none" w:sz="0" w:space="0" w:color="auto"/>
                <w:bottom w:val="none" w:sz="0" w:space="0" w:color="auto"/>
                <w:right w:val="none" w:sz="0" w:space="0" w:color="auto"/>
              </w:divBdr>
            </w:div>
            <w:div w:id="1384404508">
              <w:marLeft w:val="0"/>
              <w:marRight w:val="0"/>
              <w:marTop w:val="0"/>
              <w:marBottom w:val="0"/>
              <w:divBdr>
                <w:top w:val="none" w:sz="0" w:space="0" w:color="auto"/>
                <w:left w:val="none" w:sz="0" w:space="0" w:color="auto"/>
                <w:bottom w:val="none" w:sz="0" w:space="0" w:color="auto"/>
                <w:right w:val="none" w:sz="0" w:space="0" w:color="auto"/>
              </w:divBdr>
            </w:div>
            <w:div w:id="203908452">
              <w:marLeft w:val="0"/>
              <w:marRight w:val="0"/>
              <w:marTop w:val="0"/>
              <w:marBottom w:val="0"/>
              <w:divBdr>
                <w:top w:val="none" w:sz="0" w:space="0" w:color="auto"/>
                <w:left w:val="none" w:sz="0" w:space="0" w:color="auto"/>
                <w:bottom w:val="none" w:sz="0" w:space="0" w:color="auto"/>
                <w:right w:val="none" w:sz="0" w:space="0" w:color="auto"/>
              </w:divBdr>
            </w:div>
            <w:div w:id="2101025503">
              <w:marLeft w:val="0"/>
              <w:marRight w:val="0"/>
              <w:marTop w:val="0"/>
              <w:marBottom w:val="225"/>
              <w:divBdr>
                <w:top w:val="none" w:sz="0" w:space="0" w:color="auto"/>
                <w:left w:val="none" w:sz="0" w:space="0" w:color="auto"/>
                <w:bottom w:val="none" w:sz="0" w:space="0" w:color="auto"/>
                <w:right w:val="none" w:sz="0" w:space="0" w:color="auto"/>
              </w:divBdr>
              <w:divsChild>
                <w:div w:id="972246358">
                  <w:marLeft w:val="0"/>
                  <w:marRight w:val="0"/>
                  <w:marTop w:val="0"/>
                  <w:marBottom w:val="0"/>
                  <w:divBdr>
                    <w:top w:val="none" w:sz="0" w:space="0" w:color="auto"/>
                    <w:left w:val="none" w:sz="0" w:space="0" w:color="auto"/>
                    <w:bottom w:val="none" w:sz="0" w:space="0" w:color="auto"/>
                    <w:right w:val="none" w:sz="0" w:space="0" w:color="auto"/>
                  </w:divBdr>
                  <w:divsChild>
                    <w:div w:id="2653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26541">
      <w:bodyDiv w:val="1"/>
      <w:marLeft w:val="0"/>
      <w:marRight w:val="0"/>
      <w:marTop w:val="0"/>
      <w:marBottom w:val="0"/>
      <w:divBdr>
        <w:top w:val="none" w:sz="0" w:space="0" w:color="auto"/>
        <w:left w:val="none" w:sz="0" w:space="0" w:color="auto"/>
        <w:bottom w:val="none" w:sz="0" w:space="0" w:color="auto"/>
        <w:right w:val="none" w:sz="0" w:space="0" w:color="auto"/>
      </w:divBdr>
    </w:div>
    <w:div w:id="1805931015">
      <w:bodyDiv w:val="1"/>
      <w:marLeft w:val="0"/>
      <w:marRight w:val="0"/>
      <w:marTop w:val="0"/>
      <w:marBottom w:val="0"/>
      <w:divBdr>
        <w:top w:val="none" w:sz="0" w:space="0" w:color="auto"/>
        <w:left w:val="none" w:sz="0" w:space="0" w:color="auto"/>
        <w:bottom w:val="none" w:sz="0" w:space="0" w:color="auto"/>
        <w:right w:val="none" w:sz="0" w:space="0" w:color="auto"/>
      </w:divBdr>
    </w:div>
    <w:div w:id="1808090601">
      <w:bodyDiv w:val="1"/>
      <w:marLeft w:val="0"/>
      <w:marRight w:val="0"/>
      <w:marTop w:val="0"/>
      <w:marBottom w:val="0"/>
      <w:divBdr>
        <w:top w:val="none" w:sz="0" w:space="0" w:color="auto"/>
        <w:left w:val="none" w:sz="0" w:space="0" w:color="auto"/>
        <w:bottom w:val="none" w:sz="0" w:space="0" w:color="auto"/>
        <w:right w:val="none" w:sz="0" w:space="0" w:color="auto"/>
      </w:divBdr>
    </w:div>
    <w:div w:id="1837378431">
      <w:bodyDiv w:val="1"/>
      <w:marLeft w:val="0"/>
      <w:marRight w:val="0"/>
      <w:marTop w:val="0"/>
      <w:marBottom w:val="0"/>
      <w:divBdr>
        <w:top w:val="none" w:sz="0" w:space="0" w:color="auto"/>
        <w:left w:val="none" w:sz="0" w:space="0" w:color="auto"/>
        <w:bottom w:val="none" w:sz="0" w:space="0" w:color="auto"/>
        <w:right w:val="none" w:sz="0" w:space="0" w:color="auto"/>
      </w:divBdr>
      <w:divsChild>
        <w:div w:id="1697391104">
          <w:marLeft w:val="0"/>
          <w:marRight w:val="0"/>
          <w:marTop w:val="0"/>
          <w:marBottom w:val="0"/>
          <w:divBdr>
            <w:top w:val="none" w:sz="0" w:space="0" w:color="auto"/>
            <w:left w:val="none" w:sz="0" w:space="0" w:color="auto"/>
            <w:bottom w:val="none" w:sz="0" w:space="0" w:color="auto"/>
            <w:right w:val="none" w:sz="0" w:space="0" w:color="auto"/>
          </w:divBdr>
          <w:divsChild>
            <w:div w:id="70113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4254">
      <w:bodyDiv w:val="1"/>
      <w:marLeft w:val="0"/>
      <w:marRight w:val="0"/>
      <w:marTop w:val="0"/>
      <w:marBottom w:val="0"/>
      <w:divBdr>
        <w:top w:val="none" w:sz="0" w:space="0" w:color="auto"/>
        <w:left w:val="none" w:sz="0" w:space="0" w:color="auto"/>
        <w:bottom w:val="none" w:sz="0" w:space="0" w:color="auto"/>
        <w:right w:val="none" w:sz="0" w:space="0" w:color="auto"/>
      </w:divBdr>
    </w:div>
    <w:div w:id="1927304664">
      <w:bodyDiv w:val="1"/>
      <w:marLeft w:val="0"/>
      <w:marRight w:val="0"/>
      <w:marTop w:val="0"/>
      <w:marBottom w:val="0"/>
      <w:divBdr>
        <w:top w:val="none" w:sz="0" w:space="0" w:color="auto"/>
        <w:left w:val="none" w:sz="0" w:space="0" w:color="auto"/>
        <w:bottom w:val="none" w:sz="0" w:space="0" w:color="auto"/>
        <w:right w:val="none" w:sz="0" w:space="0" w:color="auto"/>
      </w:divBdr>
    </w:div>
    <w:div w:id="1987969472">
      <w:bodyDiv w:val="1"/>
      <w:marLeft w:val="0"/>
      <w:marRight w:val="0"/>
      <w:marTop w:val="0"/>
      <w:marBottom w:val="0"/>
      <w:divBdr>
        <w:top w:val="none" w:sz="0" w:space="0" w:color="auto"/>
        <w:left w:val="none" w:sz="0" w:space="0" w:color="auto"/>
        <w:bottom w:val="none" w:sz="0" w:space="0" w:color="auto"/>
        <w:right w:val="none" w:sz="0" w:space="0" w:color="auto"/>
      </w:divBdr>
    </w:div>
    <w:div w:id="2007125951">
      <w:bodyDiv w:val="1"/>
      <w:marLeft w:val="0"/>
      <w:marRight w:val="0"/>
      <w:marTop w:val="0"/>
      <w:marBottom w:val="0"/>
      <w:divBdr>
        <w:top w:val="none" w:sz="0" w:space="0" w:color="auto"/>
        <w:left w:val="none" w:sz="0" w:space="0" w:color="auto"/>
        <w:bottom w:val="none" w:sz="0" w:space="0" w:color="auto"/>
        <w:right w:val="none" w:sz="0" w:space="0" w:color="auto"/>
      </w:divBdr>
    </w:div>
    <w:div w:id="2039305967">
      <w:bodyDiv w:val="1"/>
      <w:marLeft w:val="0"/>
      <w:marRight w:val="0"/>
      <w:marTop w:val="0"/>
      <w:marBottom w:val="0"/>
      <w:divBdr>
        <w:top w:val="none" w:sz="0" w:space="0" w:color="auto"/>
        <w:left w:val="none" w:sz="0" w:space="0" w:color="auto"/>
        <w:bottom w:val="none" w:sz="0" w:space="0" w:color="auto"/>
        <w:right w:val="none" w:sz="0" w:space="0" w:color="auto"/>
      </w:divBdr>
    </w:div>
    <w:div w:id="2129859115">
      <w:bodyDiv w:val="1"/>
      <w:marLeft w:val="0"/>
      <w:marRight w:val="0"/>
      <w:marTop w:val="0"/>
      <w:marBottom w:val="0"/>
      <w:divBdr>
        <w:top w:val="none" w:sz="0" w:space="0" w:color="auto"/>
        <w:left w:val="none" w:sz="0" w:space="0" w:color="auto"/>
        <w:bottom w:val="none" w:sz="0" w:space="0" w:color="auto"/>
        <w:right w:val="none" w:sz="0" w:space="0" w:color="auto"/>
      </w:divBdr>
      <w:divsChild>
        <w:div w:id="1932858955">
          <w:marLeft w:val="0"/>
          <w:marRight w:val="0"/>
          <w:marTop w:val="0"/>
          <w:marBottom w:val="0"/>
          <w:divBdr>
            <w:top w:val="none" w:sz="0" w:space="0" w:color="auto"/>
            <w:left w:val="none" w:sz="0" w:space="0" w:color="auto"/>
            <w:bottom w:val="none" w:sz="0" w:space="0" w:color="auto"/>
            <w:right w:val="none" w:sz="0" w:space="0" w:color="auto"/>
          </w:divBdr>
        </w:div>
        <w:div w:id="1483810178">
          <w:marLeft w:val="0"/>
          <w:marRight w:val="0"/>
          <w:marTop w:val="0"/>
          <w:marBottom w:val="0"/>
          <w:divBdr>
            <w:top w:val="none" w:sz="0" w:space="0" w:color="auto"/>
            <w:left w:val="none" w:sz="0" w:space="0" w:color="auto"/>
            <w:bottom w:val="none" w:sz="0" w:space="0" w:color="auto"/>
            <w:right w:val="none" w:sz="0" w:space="0" w:color="auto"/>
          </w:divBdr>
        </w:div>
        <w:div w:id="1914587079">
          <w:marLeft w:val="0"/>
          <w:marRight w:val="0"/>
          <w:marTop w:val="0"/>
          <w:marBottom w:val="0"/>
          <w:divBdr>
            <w:top w:val="none" w:sz="0" w:space="0" w:color="auto"/>
            <w:left w:val="none" w:sz="0" w:space="0" w:color="auto"/>
            <w:bottom w:val="none" w:sz="0" w:space="0" w:color="auto"/>
            <w:right w:val="none" w:sz="0" w:space="0" w:color="auto"/>
          </w:divBdr>
        </w:div>
        <w:div w:id="963193150">
          <w:marLeft w:val="0"/>
          <w:marRight w:val="0"/>
          <w:marTop w:val="0"/>
          <w:marBottom w:val="0"/>
          <w:divBdr>
            <w:top w:val="none" w:sz="0" w:space="0" w:color="auto"/>
            <w:left w:val="none" w:sz="0" w:space="0" w:color="auto"/>
            <w:bottom w:val="none" w:sz="0" w:space="0" w:color="auto"/>
            <w:right w:val="none" w:sz="0" w:space="0" w:color="auto"/>
          </w:divBdr>
        </w:div>
        <w:div w:id="999696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odinblago.ru/philosofy_neravenstva" TargetMode="External"/><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modernlib.ru/books/freyd_zigmund/nedovolstvo_kulturoy/re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7617D-3FD3-4B24-B8BD-CA88EEBC2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11754</TotalTime>
  <Pages>1</Pages>
  <Words>34006</Words>
  <Characters>193837</Characters>
  <Application>Microsoft Office Word</Application>
  <DocSecurity>0</DocSecurity>
  <Lines>1615</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657</cp:revision>
  <dcterms:created xsi:type="dcterms:W3CDTF">2015-02-08T12:15:00Z</dcterms:created>
  <dcterms:modified xsi:type="dcterms:W3CDTF">2015-07-17T05:36:00Z</dcterms:modified>
</cp:coreProperties>
</file>