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62" w:rsidRDefault="004F7462" w:rsidP="004F7462">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002FE9" w:rsidRDefault="00002FE9" w:rsidP="00002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о назначении стипендий Правительства РФ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утверждённым Постановлением Правительства РФ от 3 ноября 2015 г. № 1192 объявляется конкурс на назначение стипендий </w:t>
      </w:r>
      <w:r w:rsidRPr="00146238">
        <w:rPr>
          <w:rFonts w:ascii="Times New Roman" w:hAnsi="Times New Roman" w:cs="Times New Roman"/>
          <w:b/>
          <w:sz w:val="28"/>
          <w:szCs w:val="28"/>
        </w:rPr>
        <w:t>Правительства РФ</w:t>
      </w:r>
      <w:r>
        <w:rPr>
          <w:rFonts w:ascii="Times New Roman" w:hAnsi="Times New Roman" w:cs="Times New Roman"/>
          <w:sz w:val="28"/>
          <w:szCs w:val="28"/>
        </w:rPr>
        <w:t xml:space="preserve"> в 1</w:t>
      </w:r>
      <w:r w:rsidRPr="00774A36">
        <w:rPr>
          <w:rFonts w:ascii="Times New Roman" w:hAnsi="Times New Roman" w:cs="Times New Roman"/>
          <w:b/>
          <w:sz w:val="28"/>
          <w:szCs w:val="28"/>
        </w:rPr>
        <w:t xml:space="preserve"> семестре 20</w:t>
      </w:r>
      <w:r>
        <w:rPr>
          <w:rFonts w:ascii="Times New Roman" w:hAnsi="Times New Roman" w:cs="Times New Roman"/>
          <w:b/>
          <w:sz w:val="28"/>
          <w:szCs w:val="28"/>
        </w:rPr>
        <w:t>2</w:t>
      </w:r>
      <w:r w:rsidR="00D009EF">
        <w:rPr>
          <w:rFonts w:ascii="Times New Roman" w:hAnsi="Times New Roman" w:cs="Times New Roman"/>
          <w:b/>
          <w:sz w:val="28"/>
          <w:szCs w:val="28"/>
        </w:rPr>
        <w:t>2</w:t>
      </w:r>
      <w:r>
        <w:rPr>
          <w:rFonts w:ascii="Times New Roman" w:hAnsi="Times New Roman" w:cs="Times New Roman"/>
          <w:b/>
          <w:sz w:val="28"/>
          <w:szCs w:val="28"/>
        </w:rPr>
        <w:t>/202</w:t>
      </w:r>
      <w:r w:rsidR="00D009EF">
        <w:rPr>
          <w:rFonts w:ascii="Times New Roman" w:hAnsi="Times New Roman" w:cs="Times New Roman"/>
          <w:b/>
          <w:sz w:val="28"/>
          <w:szCs w:val="28"/>
        </w:rPr>
        <w:t>3</w:t>
      </w:r>
      <w:r>
        <w:rPr>
          <w:rFonts w:ascii="Times New Roman" w:hAnsi="Times New Roman" w:cs="Times New Roman"/>
          <w:sz w:val="28"/>
          <w:szCs w:val="28"/>
        </w:rPr>
        <w:t xml:space="preserve"> учебного года из числа </w:t>
      </w:r>
      <w:r w:rsidR="0066508B">
        <w:rPr>
          <w:rFonts w:ascii="Times New Roman" w:hAnsi="Times New Roman" w:cs="Times New Roman"/>
          <w:sz w:val="28"/>
          <w:szCs w:val="28"/>
        </w:rPr>
        <w:t>аспиран</w:t>
      </w:r>
      <w:r>
        <w:rPr>
          <w:rFonts w:ascii="Times New Roman" w:hAnsi="Times New Roman" w:cs="Times New Roman"/>
          <w:sz w:val="28"/>
          <w:szCs w:val="28"/>
        </w:rPr>
        <w:t>тов, обучающихся по очной форме по специальностям или направлениям подготовки высшего образования, включённым в перечень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утверждённый распоряжением Правительства РФ от 6 января 2015 г. № 7-р:</w:t>
      </w:r>
    </w:p>
    <w:p w:rsidR="00823D7D" w:rsidRDefault="00823D7D" w:rsidP="00823D7D">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Аспирантура:</w:t>
      </w:r>
    </w:p>
    <w:p w:rsidR="00823D7D" w:rsidRPr="002349F5" w:rsidRDefault="00823D7D" w:rsidP="00823D7D">
      <w:pPr>
        <w:spacing w:after="0" w:line="240" w:lineRule="auto"/>
        <w:ind w:firstLine="709"/>
        <w:jc w:val="both"/>
        <w:rPr>
          <w:rFonts w:ascii="Times New Roman" w:hAnsi="Times New Roman" w:cs="Times New Roman"/>
          <w:sz w:val="28"/>
          <w:szCs w:val="28"/>
        </w:rPr>
      </w:pPr>
      <w:r w:rsidRPr="002349F5">
        <w:rPr>
          <w:rFonts w:ascii="Times New Roman" w:hAnsi="Times New Roman" w:cs="Times New Roman"/>
          <w:sz w:val="28"/>
          <w:szCs w:val="28"/>
        </w:rPr>
        <w:t>06.06.01 Биологические науки</w:t>
      </w:r>
    </w:p>
    <w:p w:rsidR="00823D7D" w:rsidRDefault="00823D7D" w:rsidP="00823D7D">
      <w:pPr>
        <w:spacing w:after="0" w:line="240" w:lineRule="auto"/>
        <w:ind w:firstLine="709"/>
        <w:jc w:val="both"/>
        <w:rPr>
          <w:rFonts w:ascii="Times New Roman" w:hAnsi="Times New Roman" w:cs="Times New Roman"/>
          <w:sz w:val="28"/>
          <w:szCs w:val="28"/>
        </w:rPr>
      </w:pPr>
      <w:r w:rsidRPr="002349F5">
        <w:rPr>
          <w:rFonts w:ascii="Times New Roman" w:hAnsi="Times New Roman" w:cs="Times New Roman"/>
          <w:sz w:val="28"/>
          <w:szCs w:val="28"/>
        </w:rPr>
        <w:t>08.06.01 Техника и технологии строительства</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09.06.01 Информатика и вычислительная техника</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14.06.01 Ядерная, тепловая и возобновляемая энергетика и сопутствующие технологии</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35.06.04 Технологии, средства механизации и энергетическое оборудование в сельском, лесном и рыбном хозяйстве.</w:t>
      </w:r>
    </w:p>
    <w:p w:rsidR="00EE462D" w:rsidRDefault="00EE462D" w:rsidP="00EE462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Размер стипендии </w:t>
      </w:r>
      <w:r w:rsidRPr="00EE462D">
        <w:rPr>
          <w:rFonts w:ascii="Times New Roman" w:hAnsi="Times New Roman" w:cs="Times New Roman"/>
          <w:sz w:val="28"/>
          <w:szCs w:val="28"/>
        </w:rPr>
        <w:t>10</w:t>
      </w:r>
      <w:r>
        <w:rPr>
          <w:rFonts w:ascii="Times New Roman" w:hAnsi="Times New Roman" w:cs="Times New Roman"/>
          <w:sz w:val="28"/>
          <w:szCs w:val="28"/>
        </w:rPr>
        <w:t>000 рублей в месяц, назначается с 1 сентября 202</w:t>
      </w:r>
      <w:r w:rsidR="00FA30D5">
        <w:rPr>
          <w:rFonts w:ascii="Times New Roman" w:hAnsi="Times New Roman" w:cs="Times New Roman"/>
          <w:sz w:val="28"/>
          <w:szCs w:val="28"/>
        </w:rPr>
        <w:t>2</w:t>
      </w:r>
      <w:r>
        <w:rPr>
          <w:rFonts w:ascii="Times New Roman" w:hAnsi="Times New Roman" w:cs="Times New Roman"/>
          <w:sz w:val="28"/>
          <w:szCs w:val="28"/>
        </w:rPr>
        <w:t xml:space="preserve"> г. по </w:t>
      </w:r>
      <w:r w:rsidR="00FA30D5">
        <w:rPr>
          <w:rFonts w:ascii="Times New Roman" w:hAnsi="Times New Roman" w:cs="Times New Roman"/>
          <w:sz w:val="28"/>
          <w:szCs w:val="28"/>
        </w:rPr>
        <w:t xml:space="preserve">     </w:t>
      </w:r>
      <w:r>
        <w:rPr>
          <w:rFonts w:ascii="Times New Roman" w:hAnsi="Times New Roman" w:cs="Times New Roman"/>
          <w:sz w:val="28"/>
          <w:szCs w:val="28"/>
        </w:rPr>
        <w:t>28 февраля 202</w:t>
      </w:r>
      <w:r w:rsidR="00FA30D5">
        <w:rPr>
          <w:rFonts w:ascii="Times New Roman" w:hAnsi="Times New Roman" w:cs="Times New Roman"/>
          <w:sz w:val="28"/>
          <w:szCs w:val="28"/>
        </w:rPr>
        <w:t>3</w:t>
      </w:r>
      <w:r>
        <w:rPr>
          <w:rFonts w:ascii="Times New Roman" w:hAnsi="Times New Roman" w:cs="Times New Roman"/>
          <w:sz w:val="28"/>
          <w:szCs w:val="28"/>
        </w:rPr>
        <w:t xml:space="preserve"> г. </w:t>
      </w:r>
      <w:bookmarkStart w:id="0" w:name="_GoBack"/>
      <w:bookmarkEnd w:id="0"/>
    </w:p>
    <w:p w:rsidR="00EE462D" w:rsidRPr="002C09D7" w:rsidRDefault="00EE462D" w:rsidP="00EE462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Общие условия:</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конкурсе на получение стипендии Правительства РФ могут участвовать аспиранты, начиная с первого года обучения.</w:t>
      </w:r>
    </w:p>
    <w:p w:rsidR="00456256" w:rsidRDefault="00456256" w:rsidP="0045625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Отбор претендентов на назначение стипендий осуществляется в соответствии со следующими критериями:</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sidRPr="00895E4B">
        <w:rPr>
          <w:rFonts w:ascii="Times New Roman" w:hAnsi="Times New Roman" w:cs="Times New Roman"/>
          <w:sz w:val="28"/>
          <w:szCs w:val="28"/>
        </w:rPr>
        <w:t>а)</w:t>
      </w:r>
      <w:r>
        <w:rPr>
          <w:rFonts w:ascii="Times New Roman" w:hAnsi="Times New Roman" w:cs="Times New Roman"/>
          <w:b/>
          <w:i/>
          <w:sz w:val="28"/>
          <w:szCs w:val="28"/>
        </w:rPr>
        <w:t xml:space="preserve"> </w:t>
      </w:r>
      <w:r w:rsidRPr="00895E4B">
        <w:rPr>
          <w:rFonts w:ascii="Times New Roman" w:hAnsi="Times New Roman" w:cs="Times New Roman"/>
          <w:sz w:val="28"/>
          <w:szCs w:val="28"/>
        </w:rPr>
        <w:t>получение</w:t>
      </w:r>
      <w:r w:rsidRPr="00CB1F9F">
        <w:rPr>
          <w:rFonts w:ascii="Times New Roman" w:hAnsi="Times New Roman" w:cs="Times New Roman"/>
          <w:b/>
          <w:i/>
          <w:sz w:val="28"/>
          <w:szCs w:val="28"/>
        </w:rPr>
        <w:t xml:space="preserve"> </w:t>
      </w:r>
      <w:r w:rsidRPr="00696714">
        <w:rPr>
          <w:rFonts w:ascii="Times New Roman" w:hAnsi="Times New Roman" w:cs="Times New Roman"/>
          <w:sz w:val="28"/>
          <w:szCs w:val="28"/>
        </w:rPr>
        <w:t>аспирантом</w:t>
      </w:r>
      <w:r>
        <w:rPr>
          <w:rFonts w:ascii="Times New Roman" w:hAnsi="Times New Roman" w:cs="Times New Roman"/>
          <w:sz w:val="28"/>
          <w:szCs w:val="28"/>
        </w:rPr>
        <w:t xml:space="preserve"> не менее 50 процентов оценок «отлично» от общего количества полученных оценок при отсутствии оценок «удовлетворительно», </w:t>
      </w:r>
      <w:proofErr w:type="gramStart"/>
      <w:r>
        <w:rPr>
          <w:rFonts w:ascii="Times New Roman" w:hAnsi="Times New Roman" w:cs="Times New Roman"/>
          <w:sz w:val="28"/>
          <w:szCs w:val="28"/>
        </w:rPr>
        <w:t>полученных  по</w:t>
      </w:r>
      <w:proofErr w:type="gramEnd"/>
      <w:r>
        <w:rPr>
          <w:rFonts w:ascii="Times New Roman" w:hAnsi="Times New Roman" w:cs="Times New Roman"/>
          <w:sz w:val="28"/>
          <w:szCs w:val="28"/>
        </w:rPr>
        <w:t xml:space="preserve"> итогам промежуточной аттестации, предшествующей назначению стипендии;</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достижение аспирантом </w:t>
      </w:r>
      <w:r>
        <w:rPr>
          <w:rFonts w:ascii="Times New Roman" w:hAnsi="Times New Roman" w:cs="Times New Roman"/>
          <w:b/>
          <w:i/>
          <w:sz w:val="28"/>
          <w:szCs w:val="28"/>
        </w:rPr>
        <w:t>в течение двух лет,</w:t>
      </w:r>
      <w:r>
        <w:rPr>
          <w:rFonts w:ascii="Times New Roman" w:hAnsi="Times New Roman" w:cs="Times New Roman"/>
          <w:sz w:val="28"/>
          <w:szCs w:val="28"/>
        </w:rPr>
        <w:t xml:space="preserve"> предшествующих назначению стипендии, следующих результатов: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награды (приза) за проведение научно-исследовательской работы;</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документа, удостоверяющего исключительное право аспиранта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гранта на выполнение научно-исследовательской работы;</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признание аспиранта победителем либо призёром международной, всероссийской, ведомственной или региональной </w:t>
      </w:r>
      <w:proofErr w:type="gramStart"/>
      <w:r>
        <w:rPr>
          <w:rFonts w:ascii="Times New Roman" w:hAnsi="Times New Roman" w:cs="Times New Roman"/>
          <w:sz w:val="28"/>
          <w:szCs w:val="28"/>
        </w:rPr>
        <w:t>олимпиады</w:t>
      </w:r>
      <w:proofErr w:type="gramEnd"/>
      <w:r>
        <w:rPr>
          <w:rFonts w:ascii="Times New Roman" w:hAnsi="Times New Roman" w:cs="Times New Roman"/>
          <w:sz w:val="28"/>
          <w:szCs w:val="28"/>
        </w:rPr>
        <w:t xml:space="preserve"> или олимпиады, проводимой университетом, конкурса, соревнования, состязания, иного мероприятия, направленного на выявление учебных достижений студентов и аспирантов.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достижение аспирантом </w:t>
      </w:r>
      <w:r>
        <w:rPr>
          <w:rFonts w:ascii="Times New Roman" w:hAnsi="Times New Roman" w:cs="Times New Roman"/>
          <w:b/>
          <w:i/>
          <w:sz w:val="28"/>
          <w:szCs w:val="28"/>
        </w:rPr>
        <w:t>в течение одного года,</w:t>
      </w:r>
      <w:r>
        <w:rPr>
          <w:rFonts w:ascii="Times New Roman" w:hAnsi="Times New Roman" w:cs="Times New Roman"/>
          <w:sz w:val="28"/>
          <w:szCs w:val="28"/>
        </w:rPr>
        <w:t xml:space="preserve"> предшествующего назначению стипендии, следующих результатов: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наличие публикации в научном (учебно-научном, учебно-методическом) международном, всероссийском, ведомственном, региональном издании, в издании университета;</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публичное представление аспирантом результатов научно-исследовательской работы, в том числе путем выступления с докладом (сообщением) на международной, всероссийской, ведомственной, региональной конференции, семинаре, ином мероприятии соответствующего уровня.</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наличие у </w:t>
      </w:r>
      <w:r w:rsidRPr="002677A7">
        <w:rPr>
          <w:rFonts w:ascii="Times New Roman" w:hAnsi="Times New Roman" w:cs="Times New Roman"/>
          <w:b/>
          <w:i/>
          <w:sz w:val="28"/>
          <w:szCs w:val="28"/>
        </w:rPr>
        <w:t>аспиранта</w:t>
      </w:r>
      <w:r>
        <w:rPr>
          <w:rFonts w:ascii="Times New Roman" w:hAnsi="Times New Roman" w:cs="Times New Roman"/>
          <w:sz w:val="28"/>
          <w:szCs w:val="28"/>
        </w:rPr>
        <w:t xml:space="preserve"> </w:t>
      </w:r>
      <w:r>
        <w:rPr>
          <w:rFonts w:ascii="Times New Roman" w:hAnsi="Times New Roman" w:cs="Times New Roman"/>
          <w:b/>
          <w:i/>
          <w:sz w:val="28"/>
          <w:szCs w:val="28"/>
        </w:rPr>
        <w:t xml:space="preserve">первого года обучения </w:t>
      </w:r>
      <w:r w:rsidRPr="002677A7">
        <w:rPr>
          <w:rFonts w:ascii="Times New Roman" w:hAnsi="Times New Roman" w:cs="Times New Roman"/>
          <w:sz w:val="28"/>
          <w:szCs w:val="28"/>
        </w:rPr>
        <w:t>не менее 50 процентов оценок «отлично» от общего количества полученных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соответствующим приоритетным направлениям</w:t>
      </w:r>
      <w:r>
        <w:rPr>
          <w:rFonts w:ascii="Times New Roman" w:hAnsi="Times New Roman" w:cs="Times New Roman"/>
          <w:sz w:val="28"/>
          <w:szCs w:val="28"/>
        </w:rPr>
        <w:t>.</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08619D">
        <w:rPr>
          <w:rFonts w:ascii="Times New Roman" w:hAnsi="Times New Roman" w:cs="Times New Roman"/>
          <w:b/>
          <w:sz w:val="28"/>
          <w:szCs w:val="28"/>
        </w:rPr>
        <w:t>из числа аспирантов первого года обучения</w:t>
      </w:r>
      <w:r>
        <w:rPr>
          <w:rFonts w:ascii="Times New Roman" w:hAnsi="Times New Roman" w:cs="Times New Roman"/>
          <w:sz w:val="28"/>
          <w:szCs w:val="28"/>
        </w:rPr>
        <w:t xml:space="preserve"> должны удовлетворять критерию, указанном в пункте «а» и одному или нескольким критериям, указанным в пунктах «б», «в» и «г».</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08619D">
        <w:rPr>
          <w:rFonts w:ascii="Times New Roman" w:hAnsi="Times New Roman" w:cs="Times New Roman"/>
          <w:b/>
          <w:sz w:val="28"/>
          <w:szCs w:val="28"/>
        </w:rPr>
        <w:t>из числа аспирантов второго и последующих лет обучения</w:t>
      </w:r>
      <w:r>
        <w:rPr>
          <w:rFonts w:ascii="Times New Roman" w:hAnsi="Times New Roman" w:cs="Times New Roman"/>
          <w:sz w:val="28"/>
          <w:szCs w:val="28"/>
        </w:rPr>
        <w:t xml:space="preserve"> должны удовлетворять критерию, указанному в пункте «а» и одному или нескольким критериям, указанным в пунктах «б».</w:t>
      </w:r>
    </w:p>
    <w:p w:rsidR="00B64055"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Аспирантам, желающим участвовать в конкурсе, </w:t>
      </w:r>
      <w:r>
        <w:rPr>
          <w:rFonts w:ascii="Times New Roman" w:hAnsi="Times New Roman" w:cs="Times New Roman"/>
          <w:b/>
          <w:sz w:val="28"/>
          <w:szCs w:val="28"/>
        </w:rPr>
        <w:t>до 1</w:t>
      </w:r>
      <w:r w:rsidR="00CC1883">
        <w:rPr>
          <w:rFonts w:ascii="Times New Roman" w:hAnsi="Times New Roman" w:cs="Times New Roman"/>
          <w:b/>
          <w:sz w:val="28"/>
          <w:szCs w:val="28"/>
        </w:rPr>
        <w:t xml:space="preserve">5 июня </w:t>
      </w:r>
      <w:r>
        <w:rPr>
          <w:rFonts w:ascii="Times New Roman" w:hAnsi="Times New Roman" w:cs="Times New Roman"/>
          <w:b/>
          <w:sz w:val="28"/>
          <w:szCs w:val="28"/>
        </w:rPr>
        <w:t>202</w:t>
      </w:r>
      <w:r w:rsidR="00CC1883">
        <w:rPr>
          <w:rFonts w:ascii="Times New Roman" w:hAnsi="Times New Roman" w:cs="Times New Roman"/>
          <w:b/>
          <w:sz w:val="28"/>
          <w:szCs w:val="28"/>
        </w:rPr>
        <w:t>2</w:t>
      </w:r>
      <w:r>
        <w:rPr>
          <w:rFonts w:ascii="Times New Roman" w:hAnsi="Times New Roman" w:cs="Times New Roman"/>
          <w:b/>
          <w:sz w:val="28"/>
          <w:szCs w:val="28"/>
        </w:rPr>
        <w:t xml:space="preserve"> г. </w:t>
      </w:r>
      <w:r>
        <w:rPr>
          <w:rFonts w:ascii="Times New Roman" w:hAnsi="Times New Roman" w:cs="Times New Roman"/>
          <w:sz w:val="28"/>
          <w:szCs w:val="28"/>
        </w:rPr>
        <w:t>необходимо предоставить в отдел подготовки научно-педагогических кадров следующие документы:</w:t>
      </w:r>
    </w:p>
    <w:p w:rsidR="00B64055"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заверенную копию зачётной книжки;</w:t>
      </w:r>
    </w:p>
    <w:p w:rsidR="00B64055"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копию диплома бакалавра или специалиста с вкладышем (для магистрантов);</w:t>
      </w:r>
    </w:p>
    <w:p w:rsidR="00B64055"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заполненные формы 1-5;</w:t>
      </w:r>
    </w:p>
    <w:p w:rsidR="00B64055" w:rsidRPr="002677A7"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достижения в учебной и научной деятельности.</w:t>
      </w:r>
    </w:p>
    <w:p w:rsidR="00B64055" w:rsidRDefault="007562B1" w:rsidP="00B64055">
      <w:pPr>
        <w:spacing w:after="0"/>
        <w:ind w:firstLine="709"/>
        <w:jc w:val="both"/>
        <w:rPr>
          <w:rFonts w:ascii="Times New Roman" w:hAnsi="Times New Roman" w:cs="Times New Roman"/>
          <w:sz w:val="28"/>
          <w:szCs w:val="28"/>
        </w:rPr>
      </w:pPr>
      <w:r>
        <w:rPr>
          <w:rFonts w:ascii="Times New Roman" w:hAnsi="Times New Roman" w:cs="Times New Roman"/>
          <w:sz w:val="28"/>
          <w:szCs w:val="28"/>
        </w:rPr>
        <w:t>Отдел подготовки научно-педагогических кадров</w:t>
      </w:r>
      <w:r w:rsidR="00B64055">
        <w:rPr>
          <w:rFonts w:ascii="Times New Roman" w:hAnsi="Times New Roman" w:cs="Times New Roman"/>
          <w:sz w:val="28"/>
          <w:szCs w:val="28"/>
        </w:rPr>
        <w:t xml:space="preserve"> представля</w:t>
      </w:r>
      <w:r>
        <w:rPr>
          <w:rFonts w:ascii="Times New Roman" w:hAnsi="Times New Roman" w:cs="Times New Roman"/>
          <w:sz w:val="28"/>
          <w:szCs w:val="28"/>
        </w:rPr>
        <w:t>е</w:t>
      </w:r>
      <w:r w:rsidR="00B64055">
        <w:rPr>
          <w:rFonts w:ascii="Times New Roman" w:hAnsi="Times New Roman" w:cs="Times New Roman"/>
          <w:sz w:val="28"/>
          <w:szCs w:val="28"/>
        </w:rPr>
        <w:t xml:space="preserve">т </w:t>
      </w:r>
      <w:r w:rsidR="0019748B">
        <w:rPr>
          <w:rFonts w:ascii="Times New Roman" w:hAnsi="Times New Roman" w:cs="Times New Roman"/>
          <w:sz w:val="28"/>
          <w:szCs w:val="28"/>
        </w:rPr>
        <w:t xml:space="preserve">подписанные </w:t>
      </w:r>
      <w:r w:rsidR="00B64055">
        <w:rPr>
          <w:rFonts w:ascii="Times New Roman" w:hAnsi="Times New Roman" w:cs="Times New Roman"/>
          <w:sz w:val="28"/>
          <w:szCs w:val="28"/>
        </w:rPr>
        <w:t xml:space="preserve">документы претендентов </w:t>
      </w:r>
      <w:r w:rsidR="00B64055" w:rsidRPr="001343F7">
        <w:rPr>
          <w:rFonts w:ascii="Times New Roman" w:hAnsi="Times New Roman" w:cs="Times New Roman"/>
          <w:b/>
          <w:sz w:val="28"/>
          <w:szCs w:val="28"/>
        </w:rPr>
        <w:t>в срок</w:t>
      </w:r>
      <w:r w:rsidR="00B64055">
        <w:rPr>
          <w:rFonts w:ascii="Times New Roman" w:hAnsi="Times New Roman" w:cs="Times New Roman"/>
          <w:sz w:val="28"/>
          <w:szCs w:val="28"/>
        </w:rPr>
        <w:t xml:space="preserve"> </w:t>
      </w:r>
      <w:r w:rsidR="00B64055">
        <w:rPr>
          <w:rFonts w:ascii="Times New Roman" w:hAnsi="Times New Roman" w:cs="Times New Roman"/>
          <w:b/>
          <w:sz w:val="28"/>
          <w:szCs w:val="28"/>
        </w:rPr>
        <w:t>до 1</w:t>
      </w:r>
      <w:r w:rsidR="000D6DBC">
        <w:rPr>
          <w:rFonts w:ascii="Times New Roman" w:hAnsi="Times New Roman" w:cs="Times New Roman"/>
          <w:b/>
          <w:sz w:val="28"/>
          <w:szCs w:val="28"/>
        </w:rPr>
        <w:t>7</w:t>
      </w:r>
      <w:r w:rsidR="00B64055">
        <w:rPr>
          <w:rFonts w:ascii="Times New Roman" w:hAnsi="Times New Roman" w:cs="Times New Roman"/>
          <w:b/>
          <w:sz w:val="28"/>
          <w:szCs w:val="28"/>
        </w:rPr>
        <w:t xml:space="preserve"> </w:t>
      </w:r>
      <w:r w:rsidR="000D6DBC">
        <w:rPr>
          <w:rFonts w:ascii="Times New Roman" w:hAnsi="Times New Roman" w:cs="Times New Roman"/>
          <w:b/>
          <w:sz w:val="28"/>
          <w:szCs w:val="28"/>
        </w:rPr>
        <w:t>июня</w:t>
      </w:r>
      <w:r w:rsidR="00B64055">
        <w:rPr>
          <w:rFonts w:ascii="Times New Roman" w:hAnsi="Times New Roman" w:cs="Times New Roman"/>
          <w:b/>
          <w:sz w:val="28"/>
          <w:szCs w:val="28"/>
        </w:rPr>
        <w:t xml:space="preserve"> 202</w:t>
      </w:r>
      <w:r w:rsidR="000D6DBC">
        <w:rPr>
          <w:rFonts w:ascii="Times New Roman" w:hAnsi="Times New Roman" w:cs="Times New Roman"/>
          <w:b/>
          <w:sz w:val="28"/>
          <w:szCs w:val="28"/>
        </w:rPr>
        <w:t>2</w:t>
      </w:r>
      <w:r w:rsidR="00B64055">
        <w:rPr>
          <w:rFonts w:ascii="Times New Roman" w:hAnsi="Times New Roman" w:cs="Times New Roman"/>
          <w:b/>
          <w:sz w:val="28"/>
          <w:szCs w:val="28"/>
        </w:rPr>
        <w:t>г.</w:t>
      </w:r>
      <w:r w:rsidR="00B64055">
        <w:rPr>
          <w:rFonts w:ascii="Times New Roman" w:hAnsi="Times New Roman" w:cs="Times New Roman"/>
          <w:sz w:val="28"/>
          <w:szCs w:val="28"/>
        </w:rPr>
        <w:t xml:space="preserve"> </w:t>
      </w:r>
      <w:r w:rsidR="00B64055" w:rsidRPr="00C832FF">
        <w:rPr>
          <w:rFonts w:ascii="Times New Roman" w:hAnsi="Times New Roman" w:cs="Times New Roman"/>
          <w:b/>
          <w:sz w:val="28"/>
          <w:szCs w:val="28"/>
        </w:rPr>
        <w:t>(включительно)</w:t>
      </w:r>
      <w:r w:rsidR="00B64055">
        <w:rPr>
          <w:rFonts w:ascii="Times New Roman" w:hAnsi="Times New Roman" w:cs="Times New Roman"/>
          <w:sz w:val="28"/>
          <w:szCs w:val="28"/>
        </w:rPr>
        <w:t xml:space="preserve"> в учебный отдел (ком. 310 </w:t>
      </w:r>
      <w:proofErr w:type="spellStart"/>
      <w:r w:rsidR="00B64055">
        <w:rPr>
          <w:rFonts w:ascii="Times New Roman" w:hAnsi="Times New Roman" w:cs="Times New Roman"/>
          <w:sz w:val="28"/>
          <w:szCs w:val="28"/>
        </w:rPr>
        <w:t>гл</w:t>
      </w:r>
      <w:proofErr w:type="spellEnd"/>
      <w:r w:rsidR="00B64055">
        <w:rPr>
          <w:rFonts w:ascii="Times New Roman" w:hAnsi="Times New Roman" w:cs="Times New Roman"/>
          <w:sz w:val="28"/>
          <w:szCs w:val="28"/>
        </w:rPr>
        <w:t>).</w:t>
      </w:r>
    </w:p>
    <w:p w:rsidR="005975C4" w:rsidRDefault="005975C4" w:rsidP="00B64055">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Конкурсной комиссией рассматриваются достижения строго по направлению обучения.</w:t>
      </w:r>
    </w:p>
    <w:p w:rsidR="00B64055" w:rsidRPr="0033211D" w:rsidRDefault="00B64055" w:rsidP="00B64055">
      <w:pPr>
        <w:spacing w:after="0"/>
        <w:ind w:firstLine="709"/>
        <w:jc w:val="both"/>
        <w:rPr>
          <w:rFonts w:ascii="Times New Roman" w:hAnsi="Times New Roman" w:cs="Times New Roman"/>
          <w:sz w:val="28"/>
          <w:szCs w:val="28"/>
        </w:rPr>
      </w:pPr>
      <w:r>
        <w:rPr>
          <w:rFonts w:ascii="Times New Roman" w:hAnsi="Times New Roman" w:cs="Times New Roman"/>
          <w:b/>
          <w:sz w:val="28"/>
          <w:szCs w:val="28"/>
          <w:u w:val="single"/>
        </w:rPr>
        <w:t xml:space="preserve">ПРОСЬБА! </w:t>
      </w:r>
      <w:r>
        <w:rPr>
          <w:rFonts w:ascii="Times New Roman" w:hAnsi="Times New Roman" w:cs="Times New Roman"/>
          <w:sz w:val="28"/>
          <w:szCs w:val="28"/>
        </w:rPr>
        <w:t xml:space="preserve">При отборе кандидатов </w:t>
      </w:r>
      <w:r>
        <w:rPr>
          <w:rFonts w:ascii="Times New Roman" w:hAnsi="Times New Roman" w:cs="Times New Roman"/>
          <w:b/>
          <w:sz w:val="28"/>
          <w:szCs w:val="28"/>
        </w:rPr>
        <w:t xml:space="preserve">строго соблюдать </w:t>
      </w:r>
      <w:r>
        <w:rPr>
          <w:rFonts w:ascii="Times New Roman" w:hAnsi="Times New Roman" w:cs="Times New Roman"/>
          <w:sz w:val="28"/>
          <w:szCs w:val="28"/>
        </w:rPr>
        <w:t>соответствие достижений вышеперечисленным критериям отбора и периода, в течение которого получены эти достижения.</w:t>
      </w:r>
    </w:p>
    <w:p w:rsidR="00823D7D" w:rsidRDefault="00B64055" w:rsidP="000D6DBC">
      <w:pPr>
        <w:pStyle w:val="a4"/>
        <w:tabs>
          <w:tab w:val="left" w:pos="0"/>
        </w:tabs>
        <w:spacing w:after="0" w:line="240" w:lineRule="auto"/>
        <w:ind w:left="0" w:firstLine="720"/>
        <w:jc w:val="both"/>
        <w:rPr>
          <w:rFonts w:ascii="Times New Roman" w:hAnsi="Times New Roman" w:cs="Times New Roman"/>
          <w:b/>
          <w:sz w:val="28"/>
          <w:szCs w:val="28"/>
        </w:rPr>
      </w:pPr>
      <w:r>
        <w:rPr>
          <w:rFonts w:ascii="Times New Roman" w:hAnsi="Times New Roman" w:cs="Times New Roman"/>
          <w:b/>
          <w:sz w:val="28"/>
          <w:szCs w:val="28"/>
          <w:u w:val="single"/>
        </w:rPr>
        <w:t>Обратите внимание!</w:t>
      </w:r>
      <w:r>
        <w:rPr>
          <w:rFonts w:ascii="Times New Roman" w:hAnsi="Times New Roman" w:cs="Times New Roman"/>
          <w:sz w:val="28"/>
          <w:szCs w:val="28"/>
        </w:rPr>
        <w:t xml:space="preserve"> В список претендентов на назначение стипендии Правительства РФ по приоритетным направлениям не могут быть одновременно включены студенты, включённые в список претендентов на назначение стипендии Президента РФ по приоритетным направлениям.</w:t>
      </w:r>
    </w:p>
    <w:p w:rsidR="004C3010" w:rsidRDefault="004C3010" w:rsidP="004C3010">
      <w:pPr>
        <w:pStyle w:val="a4"/>
        <w:tabs>
          <w:tab w:val="left" w:pos="0"/>
        </w:tabs>
        <w:spacing w:after="0" w:line="240" w:lineRule="auto"/>
        <w:ind w:left="0" w:firstLine="720"/>
        <w:jc w:val="both"/>
      </w:pPr>
    </w:p>
    <w:p w:rsidR="00823D7D" w:rsidRDefault="00823D7D" w:rsidP="00823D7D">
      <w:pPr>
        <w:spacing w:after="0" w:line="240" w:lineRule="auto"/>
        <w:ind w:firstLine="709"/>
        <w:jc w:val="both"/>
        <w:rPr>
          <w:rFonts w:ascii="Times New Roman" w:hAnsi="Times New Roman" w:cs="Times New Roman"/>
          <w:sz w:val="28"/>
          <w:szCs w:val="28"/>
        </w:rPr>
      </w:pPr>
    </w:p>
    <w:p w:rsidR="00823D7D" w:rsidRDefault="00823D7D" w:rsidP="006B24F3">
      <w:pPr>
        <w:jc w:val="center"/>
        <w:rPr>
          <w:rFonts w:ascii="Times New Roman" w:hAnsi="Times New Roman" w:cs="Times New Roman"/>
          <w:sz w:val="28"/>
          <w:szCs w:val="28"/>
        </w:rPr>
      </w:pPr>
    </w:p>
    <w:sectPr w:rsidR="00823D7D" w:rsidSect="00B14694">
      <w:pgSz w:w="11906" w:h="16838"/>
      <w:pgMar w:top="1134" w:right="709"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C19"/>
    <w:multiLevelType w:val="hybridMultilevel"/>
    <w:tmpl w:val="BB30BD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F6D423E"/>
    <w:multiLevelType w:val="hybridMultilevel"/>
    <w:tmpl w:val="1C7E6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6B24F3"/>
    <w:rsid w:val="00002FE9"/>
    <w:rsid w:val="000708FD"/>
    <w:rsid w:val="0008619D"/>
    <w:rsid w:val="000C585C"/>
    <w:rsid w:val="000D6DBC"/>
    <w:rsid w:val="000E6FAB"/>
    <w:rsid w:val="000F7967"/>
    <w:rsid w:val="001242EE"/>
    <w:rsid w:val="00126EC2"/>
    <w:rsid w:val="00137609"/>
    <w:rsid w:val="00182929"/>
    <w:rsid w:val="00191996"/>
    <w:rsid w:val="00194878"/>
    <w:rsid w:val="001955DA"/>
    <w:rsid w:val="0019748B"/>
    <w:rsid w:val="001A50D8"/>
    <w:rsid w:val="00200AFE"/>
    <w:rsid w:val="002349F5"/>
    <w:rsid w:val="002677A7"/>
    <w:rsid w:val="002B6B76"/>
    <w:rsid w:val="002F2D5C"/>
    <w:rsid w:val="00300EF5"/>
    <w:rsid w:val="0030309F"/>
    <w:rsid w:val="0032545F"/>
    <w:rsid w:val="0033211D"/>
    <w:rsid w:val="003C697F"/>
    <w:rsid w:val="003D59A8"/>
    <w:rsid w:val="00400D75"/>
    <w:rsid w:val="00456256"/>
    <w:rsid w:val="00481B05"/>
    <w:rsid w:val="004822C3"/>
    <w:rsid w:val="004C3010"/>
    <w:rsid w:val="004F7462"/>
    <w:rsid w:val="00520F4B"/>
    <w:rsid w:val="0056232B"/>
    <w:rsid w:val="00580AF8"/>
    <w:rsid w:val="005975C4"/>
    <w:rsid w:val="005A0C57"/>
    <w:rsid w:val="005A3046"/>
    <w:rsid w:val="005B4CD0"/>
    <w:rsid w:val="0066508B"/>
    <w:rsid w:val="00680F33"/>
    <w:rsid w:val="00696714"/>
    <w:rsid w:val="006B24F3"/>
    <w:rsid w:val="00730C7A"/>
    <w:rsid w:val="007562B1"/>
    <w:rsid w:val="0077071C"/>
    <w:rsid w:val="00780ED3"/>
    <w:rsid w:val="00821515"/>
    <w:rsid w:val="00823D7D"/>
    <w:rsid w:val="00895E4B"/>
    <w:rsid w:val="00916A89"/>
    <w:rsid w:val="009276DD"/>
    <w:rsid w:val="009D6F09"/>
    <w:rsid w:val="00A47535"/>
    <w:rsid w:val="00B12E85"/>
    <w:rsid w:val="00B14694"/>
    <w:rsid w:val="00B228C6"/>
    <w:rsid w:val="00B2789A"/>
    <w:rsid w:val="00B46B99"/>
    <w:rsid w:val="00B64055"/>
    <w:rsid w:val="00BF6745"/>
    <w:rsid w:val="00C463E4"/>
    <w:rsid w:val="00C878C6"/>
    <w:rsid w:val="00CA0131"/>
    <w:rsid w:val="00CA4832"/>
    <w:rsid w:val="00CB1F9F"/>
    <w:rsid w:val="00CB328D"/>
    <w:rsid w:val="00CB3707"/>
    <w:rsid w:val="00CC1883"/>
    <w:rsid w:val="00D009EF"/>
    <w:rsid w:val="00D47809"/>
    <w:rsid w:val="00D63789"/>
    <w:rsid w:val="00D77565"/>
    <w:rsid w:val="00DD1FFE"/>
    <w:rsid w:val="00E21C80"/>
    <w:rsid w:val="00E40209"/>
    <w:rsid w:val="00E710B1"/>
    <w:rsid w:val="00E97F45"/>
    <w:rsid w:val="00EE462D"/>
    <w:rsid w:val="00EF579F"/>
    <w:rsid w:val="00F1746B"/>
    <w:rsid w:val="00F433BD"/>
    <w:rsid w:val="00F716EE"/>
    <w:rsid w:val="00F764D1"/>
    <w:rsid w:val="00FA3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0AD4F-CAD1-466B-8089-67F14FAF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4F3"/>
    <w:rPr>
      <w:color w:val="0000FF" w:themeColor="hyperlink"/>
      <w:u w:val="single"/>
    </w:rPr>
  </w:style>
  <w:style w:type="paragraph" w:styleId="a4">
    <w:name w:val="List Paragraph"/>
    <w:basedOn w:val="a"/>
    <w:uiPriority w:val="34"/>
    <w:qFormat/>
    <w:rsid w:val="006B24F3"/>
    <w:pPr>
      <w:ind w:left="720"/>
      <w:contextualSpacing/>
    </w:pPr>
  </w:style>
  <w:style w:type="table" w:styleId="a5">
    <w:name w:val="Table Grid"/>
    <w:basedOn w:val="a1"/>
    <w:uiPriority w:val="59"/>
    <w:rsid w:val="004822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7"/>
    <w:rsid w:val="004822C3"/>
    <w:rPr>
      <w:rFonts w:ascii="Sylfaen" w:eastAsia="Sylfaen" w:hAnsi="Sylfaen" w:cs="Sylfaen"/>
      <w:sz w:val="23"/>
      <w:szCs w:val="23"/>
      <w:shd w:val="clear" w:color="auto" w:fill="FFFFFF"/>
    </w:rPr>
  </w:style>
  <w:style w:type="paragraph" w:customStyle="1" w:styleId="7">
    <w:name w:val="Основной текст7"/>
    <w:basedOn w:val="a"/>
    <w:link w:val="a6"/>
    <w:rsid w:val="004822C3"/>
    <w:pPr>
      <w:shd w:val="clear" w:color="auto" w:fill="FFFFFF"/>
      <w:spacing w:after="0" w:line="516" w:lineRule="exact"/>
    </w:pPr>
    <w:rPr>
      <w:rFonts w:ascii="Sylfaen" w:eastAsia="Sylfaen" w:hAnsi="Sylfaen" w:cs="Sylfaen"/>
      <w:sz w:val="23"/>
      <w:szCs w:val="23"/>
    </w:rPr>
  </w:style>
  <w:style w:type="paragraph" w:styleId="a7">
    <w:name w:val="Balloon Text"/>
    <w:basedOn w:val="a"/>
    <w:link w:val="a8"/>
    <w:uiPriority w:val="99"/>
    <w:semiHidden/>
    <w:unhideWhenUsed/>
    <w:rsid w:val="00200AF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0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748</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Завгородняя Ирина Владимировна</cp:lastModifiedBy>
  <cp:revision>56</cp:revision>
  <cp:lastPrinted>2019-02-20T15:08:00Z</cp:lastPrinted>
  <dcterms:created xsi:type="dcterms:W3CDTF">2015-04-02T13:02:00Z</dcterms:created>
  <dcterms:modified xsi:type="dcterms:W3CDTF">2022-05-17T13:01:00Z</dcterms:modified>
</cp:coreProperties>
</file>