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Министерство сельского хозяйства РФ</w:t>
      </w:r>
    </w:p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ФГБОУ ВО «Кубанский государственный</w:t>
      </w:r>
      <w:r w:rsidRPr="002C7717">
        <w:rPr>
          <w:sz w:val="32"/>
          <w:szCs w:val="32"/>
        </w:rPr>
        <w:br/>
        <w:t>аграрный университет имени И. Т. Трубилина»</w:t>
      </w:r>
    </w:p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Юридический факультет </w:t>
      </w:r>
    </w:p>
    <w:p w:rsidR="002A1BBC" w:rsidRPr="002C7717" w:rsidRDefault="00F57406" w:rsidP="007D60E9">
      <w:pPr>
        <w:ind w:firstLine="567"/>
        <w:jc w:val="center"/>
        <w:rPr>
          <w:b/>
          <w:bCs/>
          <w:sz w:val="32"/>
          <w:szCs w:val="32"/>
        </w:rPr>
      </w:pPr>
      <w:r w:rsidRPr="00F57406">
        <w:rPr>
          <w:sz w:val="32"/>
          <w:szCs w:val="32"/>
        </w:rPr>
        <w:t>Кафедра государственного и международного права</w:t>
      </w: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/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F57406" w:rsidRDefault="00AC35AC" w:rsidP="00F57406">
      <w:pPr>
        <w:ind w:firstLine="567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Правовое регулирование стандартизации</w:t>
      </w:r>
    </w:p>
    <w:p w:rsidR="00F57406" w:rsidRPr="008119CD" w:rsidRDefault="00F57406" w:rsidP="00F57406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F57406" w:rsidRPr="008119CD" w:rsidRDefault="00F57406" w:rsidP="00F57406">
      <w:pPr>
        <w:ind w:firstLine="567"/>
        <w:jc w:val="center"/>
        <w:rPr>
          <w:b/>
          <w:bCs/>
          <w:color w:val="000000"/>
          <w:sz w:val="32"/>
          <w:szCs w:val="32"/>
        </w:rPr>
      </w:pPr>
      <w:r w:rsidRPr="008119CD">
        <w:rPr>
          <w:b/>
          <w:bCs/>
          <w:color w:val="000000"/>
          <w:sz w:val="32"/>
          <w:szCs w:val="32"/>
        </w:rPr>
        <w:t>Методические указания</w:t>
      </w:r>
    </w:p>
    <w:p w:rsidR="00F57406" w:rsidRPr="008119CD" w:rsidRDefault="00F57406" w:rsidP="00F57406">
      <w:pPr>
        <w:ind w:firstLine="567"/>
        <w:jc w:val="center"/>
        <w:rPr>
          <w:bCs/>
          <w:color w:val="000000"/>
          <w:sz w:val="32"/>
          <w:szCs w:val="32"/>
        </w:rPr>
      </w:pPr>
      <w:r w:rsidRPr="008119CD">
        <w:rPr>
          <w:bCs/>
          <w:color w:val="000000"/>
          <w:sz w:val="32"/>
          <w:szCs w:val="32"/>
        </w:rPr>
        <w:t xml:space="preserve">для организации </w:t>
      </w:r>
      <w:r>
        <w:rPr>
          <w:bCs/>
          <w:color w:val="000000"/>
          <w:sz w:val="32"/>
          <w:szCs w:val="32"/>
        </w:rPr>
        <w:t>контактной</w:t>
      </w:r>
      <w:r w:rsidRPr="008119CD">
        <w:rPr>
          <w:bCs/>
          <w:color w:val="000000"/>
          <w:sz w:val="32"/>
          <w:szCs w:val="32"/>
        </w:rPr>
        <w:t xml:space="preserve"> работы обучающихся</w:t>
      </w:r>
    </w:p>
    <w:p w:rsidR="00F57406" w:rsidRDefault="00F57406" w:rsidP="00F57406">
      <w:pPr>
        <w:ind w:firstLine="567"/>
        <w:jc w:val="center"/>
        <w:rPr>
          <w:b/>
          <w:bCs/>
          <w:color w:val="000000"/>
          <w:sz w:val="32"/>
          <w:szCs w:val="32"/>
        </w:rPr>
      </w:pPr>
      <w:r w:rsidRPr="008119CD">
        <w:rPr>
          <w:bCs/>
          <w:color w:val="000000"/>
          <w:sz w:val="32"/>
          <w:szCs w:val="32"/>
        </w:rPr>
        <w:t xml:space="preserve">  направление подготовки 40.0</w:t>
      </w:r>
      <w:r>
        <w:rPr>
          <w:bCs/>
          <w:color w:val="000000"/>
          <w:sz w:val="32"/>
          <w:szCs w:val="32"/>
        </w:rPr>
        <w:t>4</w:t>
      </w:r>
      <w:r w:rsidRPr="008119CD">
        <w:rPr>
          <w:bCs/>
          <w:color w:val="000000"/>
          <w:sz w:val="32"/>
          <w:szCs w:val="32"/>
        </w:rPr>
        <w:t>.01 Юриспруденция, направленность «</w:t>
      </w:r>
      <w:r w:rsidR="00A922B2" w:rsidRPr="00A922B2">
        <w:rPr>
          <w:bCs/>
          <w:color w:val="000000"/>
          <w:sz w:val="32"/>
          <w:szCs w:val="32"/>
        </w:rPr>
        <w:t>Правовое обеспечение и защита бизнеса</w:t>
      </w:r>
      <w:r w:rsidRPr="008119CD">
        <w:rPr>
          <w:bCs/>
          <w:color w:val="000000"/>
          <w:sz w:val="32"/>
          <w:szCs w:val="32"/>
        </w:rPr>
        <w:t>»</w:t>
      </w:r>
      <w:r w:rsidRPr="008119CD">
        <w:rPr>
          <w:b/>
          <w:bCs/>
          <w:color w:val="000000"/>
          <w:sz w:val="32"/>
          <w:szCs w:val="32"/>
        </w:rPr>
        <w:t xml:space="preserve"> </w:t>
      </w: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/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A922B2" w:rsidRDefault="00A922B2" w:rsidP="007D60E9">
      <w:pPr>
        <w:ind w:firstLine="567"/>
        <w:jc w:val="center"/>
        <w:rPr>
          <w:bCs/>
          <w:sz w:val="32"/>
          <w:szCs w:val="32"/>
        </w:rPr>
      </w:pPr>
    </w:p>
    <w:p w:rsidR="00A922B2" w:rsidRDefault="00A922B2" w:rsidP="007D60E9">
      <w:pPr>
        <w:ind w:firstLine="567"/>
        <w:jc w:val="center"/>
        <w:rPr>
          <w:bCs/>
          <w:sz w:val="32"/>
          <w:szCs w:val="32"/>
        </w:rPr>
      </w:pPr>
    </w:p>
    <w:p w:rsidR="00A922B2" w:rsidRDefault="00A922B2" w:rsidP="007D60E9">
      <w:pPr>
        <w:ind w:firstLine="567"/>
        <w:jc w:val="center"/>
        <w:rPr>
          <w:bCs/>
          <w:sz w:val="32"/>
          <w:szCs w:val="32"/>
        </w:rPr>
      </w:pPr>
    </w:p>
    <w:p w:rsidR="00F57406" w:rsidRDefault="00F57406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Краснодар</w:t>
      </w: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КубГАУ</w:t>
      </w:r>
    </w:p>
    <w:p w:rsidR="002A1BBC" w:rsidRPr="002C7717" w:rsidRDefault="006F619C" w:rsidP="007D60E9">
      <w:pPr>
        <w:ind w:firstLine="567"/>
        <w:jc w:val="center"/>
        <w:rPr>
          <w:bCs/>
          <w:sz w:val="32"/>
          <w:szCs w:val="32"/>
        </w:rPr>
        <w:sectPr w:rsidR="002A1BBC" w:rsidRPr="002C7717" w:rsidSect="007D60E9">
          <w:footerReference w:type="even" r:id="rId8"/>
          <w:footerReference w:type="default" r:id="rId9"/>
          <w:pgSz w:w="11907" w:h="16839" w:code="9"/>
          <w:pgMar w:top="1418" w:right="1304" w:bottom="1418" w:left="1304" w:header="709" w:footer="709" w:gutter="0"/>
          <w:paperSrc w:first="1" w:other="1"/>
          <w:cols w:space="708"/>
          <w:docGrid w:linePitch="360"/>
        </w:sectPr>
      </w:pPr>
      <w:r>
        <w:rPr>
          <w:bCs/>
          <w:sz w:val="32"/>
          <w:szCs w:val="32"/>
        </w:rPr>
        <w:t>20</w:t>
      </w:r>
      <w:r w:rsidR="00040A01">
        <w:rPr>
          <w:bCs/>
          <w:sz w:val="32"/>
          <w:szCs w:val="32"/>
        </w:rPr>
        <w:t>2</w:t>
      </w:r>
      <w:r w:rsidR="00B2695A">
        <w:rPr>
          <w:bCs/>
          <w:sz w:val="32"/>
          <w:szCs w:val="32"/>
        </w:rPr>
        <w:t>1</w:t>
      </w:r>
    </w:p>
    <w:p w:rsidR="00F57406" w:rsidRPr="008119CD" w:rsidRDefault="00F57406" w:rsidP="00F57406">
      <w:pPr>
        <w:pStyle w:val="Default"/>
        <w:ind w:right="-340" w:firstLine="567"/>
        <w:jc w:val="both"/>
        <w:rPr>
          <w:sz w:val="32"/>
          <w:szCs w:val="32"/>
        </w:rPr>
      </w:pPr>
      <w:r w:rsidRPr="008119CD">
        <w:rPr>
          <w:bCs/>
          <w:i/>
          <w:sz w:val="32"/>
          <w:szCs w:val="32"/>
        </w:rPr>
        <w:lastRenderedPageBreak/>
        <w:t>Составител</w:t>
      </w:r>
      <w:r w:rsidR="00B2695A">
        <w:rPr>
          <w:bCs/>
          <w:i/>
          <w:sz w:val="32"/>
          <w:szCs w:val="32"/>
        </w:rPr>
        <w:t>ь</w:t>
      </w:r>
      <w:r w:rsidRPr="008119CD">
        <w:rPr>
          <w:bCs/>
          <w:i/>
          <w:sz w:val="32"/>
          <w:szCs w:val="32"/>
        </w:rPr>
        <w:t>:</w:t>
      </w:r>
      <w:r w:rsidRPr="008119CD">
        <w:rPr>
          <w:b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В.В. Гончаров</w:t>
      </w:r>
      <w:r w:rsidR="00B2695A">
        <w:rPr>
          <w:bCs/>
          <w:sz w:val="32"/>
          <w:szCs w:val="32"/>
        </w:rPr>
        <w:t>.</w:t>
      </w:r>
      <w:r w:rsidRPr="008119CD">
        <w:rPr>
          <w:bCs/>
          <w:sz w:val="32"/>
          <w:szCs w:val="32"/>
        </w:rPr>
        <w:t xml:space="preserve"> </w:t>
      </w:r>
    </w:p>
    <w:p w:rsidR="00F57406" w:rsidRPr="008119CD" w:rsidRDefault="00F57406" w:rsidP="00F57406">
      <w:pPr>
        <w:ind w:firstLine="567"/>
        <w:jc w:val="both"/>
        <w:rPr>
          <w:color w:val="000000"/>
          <w:sz w:val="32"/>
          <w:szCs w:val="32"/>
          <w:lang w:eastAsia="en-US"/>
        </w:rPr>
      </w:pPr>
    </w:p>
    <w:p w:rsidR="00B2695A" w:rsidRPr="00AE017A" w:rsidRDefault="00AC35AC" w:rsidP="00B2695A">
      <w:pPr>
        <w:ind w:firstLine="567"/>
        <w:jc w:val="both"/>
        <w:rPr>
          <w:b/>
          <w:i/>
          <w:color w:val="000000"/>
          <w:sz w:val="32"/>
          <w:szCs w:val="32"/>
        </w:rPr>
      </w:pPr>
      <w:r>
        <w:rPr>
          <w:i/>
          <w:sz w:val="32"/>
          <w:szCs w:val="32"/>
        </w:rPr>
        <w:t>Правовое регулирование стандартизации</w:t>
      </w:r>
      <w:r w:rsidR="00B2695A" w:rsidRPr="00AE017A">
        <w:rPr>
          <w:bCs/>
          <w:i/>
          <w:color w:val="000000"/>
          <w:sz w:val="32"/>
          <w:szCs w:val="32"/>
        </w:rPr>
        <w:t xml:space="preserve">: методические указания </w:t>
      </w:r>
      <w:r w:rsidR="00B2695A">
        <w:rPr>
          <w:bCs/>
          <w:i/>
          <w:color w:val="000000"/>
          <w:sz w:val="32"/>
          <w:szCs w:val="32"/>
        </w:rPr>
        <w:t>для организации контактной</w:t>
      </w:r>
      <w:r w:rsidR="00B2695A" w:rsidRPr="00AE017A">
        <w:rPr>
          <w:bCs/>
          <w:i/>
          <w:color w:val="000000"/>
          <w:sz w:val="32"/>
          <w:szCs w:val="32"/>
        </w:rPr>
        <w:t xml:space="preserve"> работы обучающихся по направлению подготовки 40.04.01 «Юриспруденция», направленность «</w:t>
      </w:r>
      <w:r w:rsidR="00A922B2" w:rsidRPr="00A922B2">
        <w:rPr>
          <w:bCs/>
          <w:i/>
          <w:color w:val="000000"/>
          <w:sz w:val="32"/>
          <w:szCs w:val="32"/>
        </w:rPr>
        <w:t>Правовое обеспечение и защита бизнеса</w:t>
      </w:r>
      <w:r w:rsidR="00B2695A" w:rsidRPr="00AE017A">
        <w:rPr>
          <w:bCs/>
          <w:i/>
          <w:color w:val="000000"/>
          <w:sz w:val="32"/>
          <w:szCs w:val="32"/>
        </w:rPr>
        <w:t xml:space="preserve">» / </w:t>
      </w:r>
      <w:r w:rsidR="00B2695A" w:rsidRPr="00AE017A">
        <w:rPr>
          <w:i/>
          <w:color w:val="000000"/>
          <w:sz w:val="32"/>
          <w:szCs w:val="32"/>
        </w:rPr>
        <w:t>сост. В.В. Гончаров.</w:t>
      </w:r>
      <w:r w:rsidR="00B2695A" w:rsidRPr="00AE017A">
        <w:rPr>
          <w:bCs/>
          <w:i/>
          <w:color w:val="000000"/>
          <w:sz w:val="32"/>
          <w:szCs w:val="32"/>
        </w:rPr>
        <w:t xml:space="preserve"> - </w:t>
      </w:r>
      <w:r w:rsidR="00B2695A" w:rsidRPr="00AE017A">
        <w:rPr>
          <w:rFonts w:eastAsia="Times New Roman"/>
          <w:i/>
          <w:sz w:val="32"/>
          <w:szCs w:val="32"/>
        </w:rPr>
        <w:t>Электронный ресурс,</w:t>
      </w:r>
      <w:r w:rsidR="00B2695A" w:rsidRPr="00AE017A">
        <w:rPr>
          <w:bCs/>
          <w:i/>
          <w:color w:val="000000"/>
          <w:sz w:val="32"/>
          <w:szCs w:val="32"/>
        </w:rPr>
        <w:t xml:space="preserve"> 2021. – </w:t>
      </w:r>
      <w:r w:rsidR="005C76F9">
        <w:rPr>
          <w:bCs/>
          <w:i/>
          <w:color w:val="000000"/>
          <w:sz w:val="32"/>
          <w:szCs w:val="32"/>
        </w:rPr>
        <w:t>19</w:t>
      </w:r>
      <w:bookmarkStart w:id="0" w:name="_GoBack"/>
      <w:bookmarkEnd w:id="0"/>
      <w:r w:rsidR="00B2695A" w:rsidRPr="00AE017A">
        <w:rPr>
          <w:bCs/>
          <w:i/>
          <w:color w:val="000000"/>
          <w:sz w:val="32"/>
          <w:szCs w:val="32"/>
        </w:rPr>
        <w:t xml:space="preserve"> с.</w:t>
      </w:r>
      <w:r w:rsidR="00B2695A" w:rsidRPr="00AE017A">
        <w:rPr>
          <w:i/>
          <w:color w:val="000000"/>
          <w:sz w:val="32"/>
          <w:szCs w:val="32"/>
        </w:rPr>
        <w:t xml:space="preserve">  </w:t>
      </w:r>
    </w:p>
    <w:p w:rsidR="002A1BBC" w:rsidRPr="002C7717" w:rsidRDefault="002A1BBC" w:rsidP="007D60E9">
      <w:pPr>
        <w:ind w:firstLine="567"/>
        <w:rPr>
          <w:sz w:val="32"/>
          <w:szCs w:val="32"/>
        </w:rPr>
      </w:pPr>
    </w:p>
    <w:p w:rsidR="002A1BBC" w:rsidRPr="002C7717" w:rsidRDefault="002A1BBC" w:rsidP="007D60E9">
      <w:pPr>
        <w:ind w:firstLine="567"/>
        <w:jc w:val="both"/>
        <w:rPr>
          <w:sz w:val="32"/>
          <w:szCs w:val="32"/>
        </w:rPr>
      </w:pPr>
      <w:r w:rsidRPr="002C7717">
        <w:rPr>
          <w:sz w:val="32"/>
          <w:szCs w:val="32"/>
        </w:rPr>
        <w:t>Методические указания содержат краткую характеристику основных аспектов контактной работы (аудиторной и внеаудиторной) преподавателя с обучающимися при изучении дисциплины «</w:t>
      </w:r>
      <w:r w:rsidR="00AC35AC">
        <w:rPr>
          <w:sz w:val="32"/>
          <w:szCs w:val="32"/>
        </w:rPr>
        <w:t>Правовое регулирование стандартизации</w:t>
      </w:r>
      <w:r w:rsidRPr="002C7717">
        <w:rPr>
          <w:sz w:val="32"/>
          <w:szCs w:val="32"/>
        </w:rPr>
        <w:t xml:space="preserve">», требования по ее выполнению. </w:t>
      </w:r>
    </w:p>
    <w:p w:rsidR="002A1BBC" w:rsidRDefault="00F57406" w:rsidP="007D60E9">
      <w:pPr>
        <w:ind w:firstLine="567"/>
        <w:jc w:val="both"/>
        <w:rPr>
          <w:sz w:val="32"/>
          <w:szCs w:val="32"/>
        </w:rPr>
      </w:pPr>
      <w:r w:rsidRPr="00F57406">
        <w:rPr>
          <w:sz w:val="32"/>
          <w:szCs w:val="32"/>
        </w:rPr>
        <w:t>Предназначено для студентов по направлению подготовки 40.04.01 Юриспруденция, направленность «</w:t>
      </w:r>
      <w:r w:rsidR="00A922B2" w:rsidRPr="00A922B2">
        <w:rPr>
          <w:sz w:val="32"/>
          <w:szCs w:val="32"/>
        </w:rPr>
        <w:t>Правовое обеспечение и защита бизнеса</w:t>
      </w:r>
      <w:r w:rsidRPr="00F57406">
        <w:rPr>
          <w:sz w:val="32"/>
          <w:szCs w:val="32"/>
        </w:rPr>
        <w:t>».</w:t>
      </w:r>
    </w:p>
    <w:p w:rsidR="0040637F" w:rsidRDefault="0040637F" w:rsidP="00B2695A">
      <w:pPr>
        <w:pStyle w:val="Default"/>
        <w:ind w:right="-340" w:firstLine="567"/>
        <w:jc w:val="both"/>
        <w:rPr>
          <w:sz w:val="32"/>
          <w:szCs w:val="32"/>
        </w:rPr>
      </w:pPr>
      <w:bookmarkStart w:id="1" w:name="_Toc475481838"/>
    </w:p>
    <w:p w:rsidR="00B2695A" w:rsidRPr="00E17A66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 w:rsidRPr="00E17A66">
        <w:rPr>
          <w:sz w:val="32"/>
          <w:szCs w:val="32"/>
        </w:rPr>
        <w:t>Рассмотрено и одобрено методической комиссией юридического факуль</w:t>
      </w:r>
      <w:r>
        <w:rPr>
          <w:sz w:val="32"/>
          <w:szCs w:val="32"/>
        </w:rPr>
        <w:t xml:space="preserve">тета Кубанского ГАУ, протокол </w:t>
      </w:r>
      <w:r w:rsidRPr="00E17A66">
        <w:rPr>
          <w:sz w:val="32"/>
          <w:szCs w:val="32"/>
        </w:rPr>
        <w:t>№</w:t>
      </w:r>
      <w:r>
        <w:rPr>
          <w:color w:val="FF0000"/>
          <w:sz w:val="32"/>
          <w:szCs w:val="32"/>
        </w:rPr>
        <w:t xml:space="preserve"> </w:t>
      </w:r>
      <w:r w:rsidRPr="00E17A66">
        <w:rPr>
          <w:sz w:val="32"/>
          <w:szCs w:val="32"/>
        </w:rPr>
        <w:t>от “__” ______202</w:t>
      </w:r>
      <w:r>
        <w:rPr>
          <w:sz w:val="32"/>
          <w:szCs w:val="32"/>
        </w:rPr>
        <w:t>1</w:t>
      </w:r>
      <w:r w:rsidRPr="00E17A66">
        <w:rPr>
          <w:sz w:val="32"/>
          <w:szCs w:val="32"/>
        </w:rPr>
        <w:t xml:space="preserve"> </w:t>
      </w:r>
      <w:r>
        <w:rPr>
          <w:sz w:val="32"/>
          <w:szCs w:val="32"/>
        </w:rPr>
        <w:t>г.</w:t>
      </w:r>
    </w:p>
    <w:p w:rsidR="00B2695A" w:rsidRPr="00E17A66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 w:rsidRPr="00E17A66">
        <w:rPr>
          <w:sz w:val="32"/>
          <w:szCs w:val="32"/>
        </w:rPr>
        <w:t xml:space="preserve"> </w:t>
      </w:r>
    </w:p>
    <w:p w:rsidR="00B2695A" w:rsidRPr="00E17A66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 w:rsidRPr="00E17A66">
        <w:rPr>
          <w:sz w:val="32"/>
          <w:szCs w:val="32"/>
        </w:rPr>
        <w:t xml:space="preserve"> </w:t>
      </w:r>
    </w:p>
    <w:p w:rsidR="00B2695A" w:rsidRPr="008119CD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>
        <w:rPr>
          <w:sz w:val="32"/>
          <w:szCs w:val="32"/>
        </w:rPr>
        <w:t>Председатель</w:t>
      </w:r>
      <w:r w:rsidRPr="00E17A66">
        <w:rPr>
          <w:sz w:val="32"/>
          <w:szCs w:val="32"/>
        </w:rPr>
        <w:t xml:space="preserve"> методической комиссии</w:t>
      </w:r>
      <w:r>
        <w:rPr>
          <w:sz w:val="32"/>
          <w:szCs w:val="32"/>
        </w:rPr>
        <w:t>: д.ю.н., профессор</w:t>
      </w:r>
      <w:r w:rsidRPr="00E17A66">
        <w:rPr>
          <w:sz w:val="32"/>
          <w:szCs w:val="32"/>
        </w:rPr>
        <w:t xml:space="preserve"> А. А. Сапфирова</w:t>
      </w:r>
      <w:r>
        <w:rPr>
          <w:sz w:val="32"/>
          <w:szCs w:val="32"/>
        </w:rPr>
        <w:t>.</w:t>
      </w:r>
    </w:p>
    <w:p w:rsidR="00B2695A" w:rsidRPr="008119CD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</w:p>
    <w:p w:rsidR="00B2695A" w:rsidRPr="008119CD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</w:p>
    <w:p w:rsidR="00B2695A" w:rsidRPr="008119CD" w:rsidRDefault="00B2695A" w:rsidP="00B2695A">
      <w:pPr>
        <w:pStyle w:val="Default"/>
        <w:ind w:right="-340" w:firstLine="567"/>
        <w:jc w:val="right"/>
        <w:rPr>
          <w:sz w:val="32"/>
          <w:szCs w:val="32"/>
        </w:rPr>
      </w:pPr>
    </w:p>
    <w:p w:rsidR="00A922B2" w:rsidRDefault="00B2695A" w:rsidP="00B2695A">
      <w:pPr>
        <w:pStyle w:val="Default"/>
        <w:ind w:left="4962" w:right="-340"/>
        <w:rPr>
          <w:sz w:val="32"/>
          <w:szCs w:val="32"/>
        </w:rPr>
      </w:pPr>
      <w:r w:rsidRPr="008119CD">
        <w:rPr>
          <w:sz w:val="32"/>
          <w:szCs w:val="32"/>
        </w:rPr>
        <w:t xml:space="preserve"> </w:t>
      </w:r>
    </w:p>
    <w:p w:rsidR="00A922B2" w:rsidRDefault="00A922B2" w:rsidP="00B2695A">
      <w:pPr>
        <w:pStyle w:val="Default"/>
        <w:ind w:left="4962" w:right="-340"/>
        <w:rPr>
          <w:sz w:val="32"/>
          <w:szCs w:val="32"/>
        </w:rPr>
      </w:pPr>
    </w:p>
    <w:p w:rsidR="00A922B2" w:rsidRDefault="00A922B2" w:rsidP="00B2695A">
      <w:pPr>
        <w:pStyle w:val="Default"/>
        <w:ind w:left="4962" w:right="-340"/>
        <w:rPr>
          <w:sz w:val="32"/>
          <w:szCs w:val="32"/>
        </w:rPr>
      </w:pPr>
    </w:p>
    <w:p w:rsidR="0040637F" w:rsidRDefault="0040637F" w:rsidP="00B2695A">
      <w:pPr>
        <w:pStyle w:val="Default"/>
        <w:ind w:left="4962" w:right="-340"/>
        <w:rPr>
          <w:sz w:val="32"/>
          <w:szCs w:val="32"/>
        </w:rPr>
      </w:pPr>
    </w:p>
    <w:p w:rsidR="00A922B2" w:rsidRDefault="00A922B2" w:rsidP="00B2695A">
      <w:pPr>
        <w:pStyle w:val="Default"/>
        <w:ind w:left="4962" w:right="-340"/>
        <w:rPr>
          <w:sz w:val="32"/>
          <w:szCs w:val="32"/>
        </w:rPr>
      </w:pPr>
    </w:p>
    <w:p w:rsidR="00976A1B" w:rsidRDefault="00B2695A" w:rsidP="00B2695A">
      <w:pPr>
        <w:pStyle w:val="Default"/>
        <w:ind w:left="4962" w:right="-340"/>
        <w:rPr>
          <w:sz w:val="32"/>
          <w:szCs w:val="32"/>
        </w:rPr>
      </w:pPr>
      <w:r w:rsidRPr="008119CD">
        <w:rPr>
          <w:sz w:val="32"/>
          <w:szCs w:val="32"/>
        </w:rPr>
        <w:t xml:space="preserve">   </w:t>
      </w:r>
    </w:p>
    <w:p w:rsidR="00B2695A" w:rsidRPr="008119CD" w:rsidRDefault="00B2695A" w:rsidP="00B2695A">
      <w:pPr>
        <w:pStyle w:val="Default"/>
        <w:ind w:left="4962" w:right="-340"/>
        <w:rPr>
          <w:sz w:val="32"/>
          <w:szCs w:val="32"/>
        </w:rPr>
      </w:pPr>
      <w:r w:rsidRPr="008119CD">
        <w:rPr>
          <w:sz w:val="32"/>
          <w:szCs w:val="32"/>
        </w:rPr>
        <w:t xml:space="preserve"> © </w:t>
      </w:r>
      <w:r>
        <w:rPr>
          <w:bCs/>
          <w:sz w:val="32"/>
          <w:szCs w:val="32"/>
        </w:rPr>
        <w:t>В.В. Гончаров</w:t>
      </w:r>
      <w:r w:rsidRPr="008119CD">
        <w:rPr>
          <w:sz w:val="32"/>
          <w:szCs w:val="32"/>
        </w:rPr>
        <w:t xml:space="preserve">,  </w:t>
      </w:r>
    </w:p>
    <w:p w:rsidR="00B2695A" w:rsidRDefault="00B2695A" w:rsidP="00B2695A">
      <w:pPr>
        <w:pStyle w:val="Default"/>
        <w:ind w:left="4962" w:right="-340" w:firstLine="190"/>
        <w:rPr>
          <w:sz w:val="32"/>
          <w:szCs w:val="32"/>
        </w:rPr>
      </w:pPr>
      <w:r w:rsidRPr="008119CD">
        <w:rPr>
          <w:sz w:val="32"/>
          <w:szCs w:val="32"/>
        </w:rPr>
        <w:t xml:space="preserve">       составление, 202</w:t>
      </w:r>
      <w:r>
        <w:rPr>
          <w:sz w:val="32"/>
          <w:szCs w:val="32"/>
        </w:rPr>
        <w:t>1</w:t>
      </w:r>
    </w:p>
    <w:p w:rsidR="00B2695A" w:rsidRPr="008119CD" w:rsidRDefault="00B2695A" w:rsidP="00B2695A">
      <w:pPr>
        <w:pStyle w:val="Default"/>
        <w:ind w:left="4962" w:right="-340" w:firstLine="19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119CD">
        <w:rPr>
          <w:sz w:val="32"/>
          <w:szCs w:val="32"/>
        </w:rPr>
        <w:t xml:space="preserve"> © ФГБОУ ВО «Кубанский</w:t>
      </w:r>
    </w:p>
    <w:p w:rsidR="00B2695A" w:rsidRPr="008119CD" w:rsidRDefault="00B2695A" w:rsidP="00B2695A">
      <w:pPr>
        <w:pStyle w:val="Default"/>
        <w:ind w:left="4962" w:right="-340" w:firstLine="92"/>
        <w:rPr>
          <w:sz w:val="32"/>
          <w:szCs w:val="32"/>
        </w:rPr>
      </w:pPr>
      <w:r w:rsidRPr="008119CD">
        <w:rPr>
          <w:sz w:val="32"/>
          <w:szCs w:val="32"/>
        </w:rPr>
        <w:t xml:space="preserve">         государственный аграрный</w:t>
      </w:r>
    </w:p>
    <w:p w:rsidR="00B2695A" w:rsidRPr="008119CD" w:rsidRDefault="00B2695A" w:rsidP="00B2695A">
      <w:pPr>
        <w:pStyle w:val="Default"/>
        <w:ind w:left="4962" w:right="-340" w:firstLine="92"/>
        <w:rPr>
          <w:sz w:val="32"/>
          <w:szCs w:val="32"/>
        </w:rPr>
      </w:pPr>
      <w:r w:rsidRPr="008119CD">
        <w:rPr>
          <w:sz w:val="32"/>
          <w:szCs w:val="32"/>
        </w:rPr>
        <w:t xml:space="preserve">         университет имени </w:t>
      </w:r>
    </w:p>
    <w:p w:rsidR="00B2695A" w:rsidRDefault="00B2695A" w:rsidP="00B2695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Pr="008119CD">
        <w:rPr>
          <w:sz w:val="32"/>
          <w:szCs w:val="32"/>
        </w:rPr>
        <w:t>И. Т. Трубилина», 202</w:t>
      </w:r>
      <w:r>
        <w:rPr>
          <w:sz w:val="32"/>
          <w:szCs w:val="32"/>
        </w:rPr>
        <w:t>1</w:t>
      </w:r>
    </w:p>
    <w:p w:rsidR="002A1BBC" w:rsidRPr="002C7717" w:rsidRDefault="002A1BBC" w:rsidP="00B2695A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C7717">
        <w:rPr>
          <w:b/>
          <w:bCs/>
          <w:color w:val="auto"/>
          <w:sz w:val="32"/>
          <w:szCs w:val="32"/>
        </w:rPr>
        <w:lastRenderedPageBreak/>
        <w:t>ВВЕДЕНИЕ</w:t>
      </w:r>
      <w:bookmarkEnd w:id="1"/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32"/>
          <w:szCs w:val="32"/>
        </w:rPr>
      </w:pPr>
    </w:p>
    <w:p w:rsidR="006A41F4" w:rsidRPr="006A41F4" w:rsidRDefault="006A41F4" w:rsidP="006A41F4">
      <w:pPr>
        <w:pStyle w:val="13"/>
        <w:ind w:firstLine="426"/>
        <w:jc w:val="both"/>
        <w:rPr>
          <w:rFonts w:ascii="Times New Roman" w:hAnsi="Times New Roman"/>
          <w:sz w:val="30"/>
          <w:szCs w:val="30"/>
        </w:rPr>
      </w:pPr>
      <w:bookmarkStart w:id="2" w:name="_Toc475481839"/>
      <w:r w:rsidRPr="006A41F4">
        <w:rPr>
          <w:rFonts w:ascii="Times New Roman" w:hAnsi="Times New Roman"/>
          <w:sz w:val="30"/>
          <w:szCs w:val="30"/>
        </w:rPr>
        <w:t>Цель организации контактной работы преподавателя с обучающимся по дисциплине «</w:t>
      </w:r>
      <w:r w:rsidR="00AC35AC">
        <w:rPr>
          <w:rFonts w:ascii="Times New Roman" w:hAnsi="Times New Roman"/>
          <w:sz w:val="30"/>
          <w:szCs w:val="30"/>
        </w:rPr>
        <w:t>Правовое регулирование стандартизации</w:t>
      </w:r>
      <w:r w:rsidRPr="006A41F4">
        <w:rPr>
          <w:rFonts w:ascii="Times New Roman" w:hAnsi="Times New Roman"/>
          <w:sz w:val="30"/>
          <w:szCs w:val="30"/>
        </w:rPr>
        <w:t xml:space="preserve">» – обеспечение качества общекультурной и профессиональной подготовки обучающихся по направлению подготовки </w:t>
      </w:r>
      <w:r w:rsidRPr="006A41F4">
        <w:rPr>
          <w:rFonts w:ascii="Times New Roman" w:hAnsi="Times New Roman"/>
          <w:bCs/>
          <w:sz w:val="30"/>
          <w:szCs w:val="30"/>
        </w:rPr>
        <w:t>40.0</w:t>
      </w:r>
      <w:r w:rsidR="00F57406">
        <w:rPr>
          <w:rFonts w:ascii="Times New Roman" w:hAnsi="Times New Roman"/>
          <w:bCs/>
          <w:sz w:val="30"/>
          <w:szCs w:val="30"/>
        </w:rPr>
        <w:t>4</w:t>
      </w:r>
      <w:r w:rsidRPr="006A41F4">
        <w:rPr>
          <w:rFonts w:ascii="Times New Roman" w:hAnsi="Times New Roman"/>
          <w:bCs/>
          <w:sz w:val="30"/>
          <w:szCs w:val="30"/>
        </w:rPr>
        <w:t>.01 Юриспруденция,</w:t>
      </w:r>
      <w:r w:rsidRPr="006A41F4">
        <w:rPr>
          <w:rFonts w:ascii="Times New Roman" w:hAnsi="Times New Roman"/>
          <w:sz w:val="30"/>
          <w:szCs w:val="30"/>
        </w:rPr>
        <w:t xml:space="preserve"> направленность «</w:t>
      </w:r>
      <w:r w:rsidR="00A922B2" w:rsidRPr="00A922B2">
        <w:rPr>
          <w:rFonts w:ascii="Times New Roman" w:hAnsi="Times New Roman"/>
          <w:sz w:val="30"/>
          <w:szCs w:val="30"/>
        </w:rPr>
        <w:t>Правовое обеспечение и защита бизнеса</w:t>
      </w:r>
      <w:r w:rsidRPr="006A41F4">
        <w:rPr>
          <w:rFonts w:ascii="Times New Roman" w:hAnsi="Times New Roman"/>
          <w:sz w:val="30"/>
          <w:szCs w:val="30"/>
        </w:rPr>
        <w:t xml:space="preserve">»,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:rsidR="006A41F4" w:rsidRDefault="006A41F4" w:rsidP="006A41F4">
      <w:pPr>
        <w:pStyle w:val="13"/>
        <w:ind w:firstLine="567"/>
        <w:jc w:val="both"/>
        <w:rPr>
          <w:rFonts w:ascii="Times New Roman" w:hAnsi="Times New Roman"/>
          <w:sz w:val="30"/>
          <w:szCs w:val="30"/>
        </w:rPr>
      </w:pPr>
      <w:r w:rsidRPr="006A41F4">
        <w:rPr>
          <w:rFonts w:ascii="Times New Roman" w:hAnsi="Times New Roman"/>
          <w:sz w:val="30"/>
          <w:szCs w:val="30"/>
        </w:rPr>
        <w:t>Контактная работа преподавателя с обучающимся по дисциплине «</w:t>
      </w:r>
      <w:r w:rsidR="00AC35AC">
        <w:rPr>
          <w:rFonts w:ascii="Times New Roman" w:hAnsi="Times New Roman"/>
          <w:sz w:val="30"/>
          <w:szCs w:val="30"/>
        </w:rPr>
        <w:t>Правовое регулирование стандартизации</w:t>
      </w:r>
      <w:r w:rsidRPr="006A41F4">
        <w:rPr>
          <w:rFonts w:ascii="Times New Roman" w:hAnsi="Times New Roman"/>
          <w:sz w:val="30"/>
          <w:szCs w:val="30"/>
        </w:rPr>
        <w:t xml:space="preserve">» может быть аудиторной и внеаудиторной. Объем контактной работы отражается в учебных планах. </w:t>
      </w:r>
    </w:p>
    <w:p w:rsidR="006A41F4" w:rsidRPr="006A41F4" w:rsidRDefault="006A41F4" w:rsidP="006A41F4">
      <w:pPr>
        <w:pStyle w:val="13"/>
        <w:ind w:firstLine="567"/>
        <w:jc w:val="both"/>
        <w:rPr>
          <w:rFonts w:ascii="Times New Roman" w:hAnsi="Times New Roman"/>
          <w:sz w:val="30"/>
          <w:szCs w:val="30"/>
        </w:rPr>
      </w:pPr>
      <w:r w:rsidRPr="006A41F4">
        <w:rPr>
          <w:rFonts w:ascii="Times New Roman" w:hAnsi="Times New Roman"/>
          <w:sz w:val="30"/>
          <w:szCs w:val="30"/>
        </w:rPr>
        <w:t>Контактная работа преподавателя с обучающимся по дисциплине «</w:t>
      </w:r>
      <w:r w:rsidR="00A922B2">
        <w:rPr>
          <w:rFonts w:ascii="Times New Roman" w:hAnsi="Times New Roman"/>
          <w:sz w:val="30"/>
          <w:szCs w:val="30"/>
        </w:rPr>
        <w:t>Теория и практика корпоративных отношений</w:t>
      </w:r>
      <w:r w:rsidRPr="006A41F4">
        <w:rPr>
          <w:rFonts w:ascii="Times New Roman" w:hAnsi="Times New Roman"/>
          <w:sz w:val="30"/>
          <w:szCs w:val="30"/>
        </w:rPr>
        <w:t xml:space="preserve">» включает в себя: занятия лекционного типа, семинары, практические, индивидуальную работу обучающихся с преподавателем, в том числе индивидуальные консультации и проведение </w:t>
      </w:r>
      <w:r w:rsidR="00AC35AC">
        <w:rPr>
          <w:rFonts w:ascii="Times New Roman" w:hAnsi="Times New Roman"/>
          <w:sz w:val="30"/>
          <w:szCs w:val="30"/>
        </w:rPr>
        <w:t>зачета</w:t>
      </w:r>
      <w:r w:rsidRPr="006A41F4">
        <w:rPr>
          <w:rFonts w:ascii="Times New Roman" w:hAnsi="Times New Roman"/>
          <w:sz w:val="30"/>
          <w:szCs w:val="30"/>
        </w:rPr>
        <w:t>.</w:t>
      </w:r>
    </w:p>
    <w:p w:rsidR="006A41F4" w:rsidRPr="006A41F4" w:rsidRDefault="006A41F4" w:rsidP="006A41F4">
      <w:pPr>
        <w:ind w:firstLine="567"/>
        <w:jc w:val="both"/>
        <w:rPr>
          <w:sz w:val="30"/>
          <w:szCs w:val="30"/>
        </w:rPr>
      </w:pPr>
      <w:bookmarkStart w:id="3" w:name="__RefHeading__5759_1881531888"/>
      <w:bookmarkEnd w:id="3"/>
      <w:r w:rsidRPr="006A41F4">
        <w:rPr>
          <w:sz w:val="30"/>
          <w:szCs w:val="30"/>
        </w:rPr>
        <w:t>Качество освоения обучающимся материала по дисциплине «</w:t>
      </w:r>
      <w:r w:rsidR="00AC35AC">
        <w:rPr>
          <w:sz w:val="30"/>
          <w:szCs w:val="30"/>
        </w:rPr>
        <w:t>Правовое регулирование стандартизации</w:t>
      </w:r>
      <w:r w:rsidRPr="006A41F4">
        <w:rPr>
          <w:sz w:val="30"/>
          <w:szCs w:val="30"/>
        </w:rPr>
        <w:t>» оценивается преподавателем в ходе контактной рабо</w:t>
      </w:r>
      <w:r w:rsidR="00F57406">
        <w:rPr>
          <w:sz w:val="30"/>
          <w:szCs w:val="30"/>
        </w:rPr>
        <w:t>ты (аудиторная и внеаудиторная)</w:t>
      </w:r>
      <w:r w:rsidRPr="006A41F4">
        <w:rPr>
          <w:sz w:val="30"/>
          <w:szCs w:val="30"/>
        </w:rPr>
        <w:t xml:space="preserve"> с обучающимся посредством текущего контроля успеваемости и промежуточной аттестации обучающихся (период сдачи </w:t>
      </w:r>
      <w:r w:rsidR="00AC35AC">
        <w:rPr>
          <w:sz w:val="30"/>
          <w:szCs w:val="30"/>
        </w:rPr>
        <w:t>зачет</w:t>
      </w:r>
      <w:r w:rsidR="0040637F">
        <w:rPr>
          <w:sz w:val="30"/>
          <w:szCs w:val="30"/>
        </w:rPr>
        <w:t>а</w:t>
      </w:r>
      <w:r w:rsidRPr="006A41F4">
        <w:rPr>
          <w:sz w:val="30"/>
          <w:szCs w:val="30"/>
        </w:rPr>
        <w:t>).</w:t>
      </w:r>
    </w:p>
    <w:p w:rsidR="005C78A9" w:rsidRDefault="006A41F4" w:rsidP="006A41F4">
      <w:pPr>
        <w:ind w:firstLine="567"/>
        <w:jc w:val="both"/>
        <w:rPr>
          <w:sz w:val="30"/>
          <w:szCs w:val="30"/>
        </w:rPr>
      </w:pPr>
      <w:bookmarkStart w:id="4" w:name="__RefHeading__5761_1881531888"/>
      <w:bookmarkEnd w:id="4"/>
      <w:r w:rsidRPr="006A41F4">
        <w:rPr>
          <w:sz w:val="30"/>
          <w:szCs w:val="30"/>
        </w:rPr>
        <w:t>Текущий контроль, осуществляемый преподавателем, обеспечивает выполнение студентом всех видов работ, предусмотренных рабочей программой дисциплины (</w:t>
      </w:r>
      <w:r w:rsidR="00E44C45">
        <w:rPr>
          <w:sz w:val="30"/>
          <w:szCs w:val="30"/>
        </w:rPr>
        <w:t>устный опрос</w:t>
      </w:r>
      <w:r w:rsidRPr="006A41F4">
        <w:rPr>
          <w:sz w:val="30"/>
          <w:szCs w:val="30"/>
        </w:rPr>
        <w:t xml:space="preserve">, </w:t>
      </w:r>
      <w:r w:rsidR="00F57406">
        <w:rPr>
          <w:sz w:val="30"/>
          <w:szCs w:val="30"/>
        </w:rPr>
        <w:t>подготовка рефератов</w:t>
      </w:r>
      <w:r w:rsidRPr="006A41F4">
        <w:rPr>
          <w:sz w:val="30"/>
          <w:szCs w:val="30"/>
        </w:rPr>
        <w:t xml:space="preserve">, </w:t>
      </w:r>
      <w:r w:rsidR="005C78A9">
        <w:rPr>
          <w:sz w:val="30"/>
          <w:szCs w:val="30"/>
        </w:rPr>
        <w:t xml:space="preserve">докладов, </w:t>
      </w:r>
      <w:r w:rsidR="00E44C45">
        <w:rPr>
          <w:sz w:val="30"/>
          <w:szCs w:val="30"/>
        </w:rPr>
        <w:t>тестирование</w:t>
      </w:r>
      <w:r w:rsidR="005C78A9">
        <w:rPr>
          <w:sz w:val="30"/>
          <w:szCs w:val="30"/>
        </w:rPr>
        <w:t>, решение компетентностно-ориентированных задач (ситуационных), участие в дискуссии</w:t>
      </w:r>
      <w:r w:rsidRPr="006A41F4">
        <w:rPr>
          <w:sz w:val="30"/>
          <w:szCs w:val="30"/>
        </w:rPr>
        <w:t>)</w:t>
      </w:r>
      <w:r w:rsidRPr="006A41F4">
        <w:rPr>
          <w:i/>
          <w:sz w:val="30"/>
          <w:szCs w:val="30"/>
        </w:rPr>
        <w:t xml:space="preserve">, </w:t>
      </w:r>
      <w:r w:rsidRPr="006A41F4">
        <w:rPr>
          <w:sz w:val="30"/>
          <w:szCs w:val="30"/>
        </w:rPr>
        <w:t>активность студента в ходе учебной деятельности, посещаемость занятий, научно-исследовательскую работу и т.д.</w:t>
      </w:r>
      <w:bookmarkStart w:id="5" w:name="__RefHeading__5763_1881531888"/>
      <w:bookmarkEnd w:id="5"/>
    </w:p>
    <w:p w:rsidR="006A41F4" w:rsidRPr="006A41F4" w:rsidRDefault="006A41F4" w:rsidP="006A41F4">
      <w:pPr>
        <w:ind w:firstLine="567"/>
        <w:jc w:val="both"/>
        <w:rPr>
          <w:sz w:val="30"/>
          <w:szCs w:val="30"/>
        </w:rPr>
      </w:pPr>
      <w:r w:rsidRPr="006A41F4">
        <w:rPr>
          <w:sz w:val="30"/>
          <w:szCs w:val="30"/>
        </w:rPr>
        <w:t>Формой промежуточной аттестации обучающихся по дисциплине «</w:t>
      </w:r>
      <w:r w:rsidR="00AC35AC">
        <w:rPr>
          <w:sz w:val="30"/>
          <w:szCs w:val="30"/>
        </w:rPr>
        <w:t>Правовое регулирование стандартизации</w:t>
      </w:r>
      <w:r w:rsidRPr="006A41F4">
        <w:rPr>
          <w:sz w:val="30"/>
          <w:szCs w:val="30"/>
        </w:rPr>
        <w:t xml:space="preserve">» является </w:t>
      </w:r>
      <w:r w:rsidR="00AC35AC">
        <w:rPr>
          <w:sz w:val="30"/>
          <w:szCs w:val="30"/>
        </w:rPr>
        <w:t>зачет.</w:t>
      </w:r>
    </w:p>
    <w:p w:rsidR="002A1BBC" w:rsidRDefault="002A1BBC" w:rsidP="00F57406">
      <w:pPr>
        <w:pStyle w:val="ac"/>
        <w:pageBreakBefore/>
        <w:ind w:firstLine="567"/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lastRenderedPageBreak/>
        <w:t xml:space="preserve">1. </w:t>
      </w:r>
      <w:bookmarkEnd w:id="2"/>
      <w:r w:rsidRPr="002C7717">
        <w:rPr>
          <w:b/>
          <w:sz w:val="32"/>
          <w:szCs w:val="32"/>
        </w:rPr>
        <w:t>АУДИТОРНАЯ КОНТАКТНАЯ РАБОТА</w:t>
      </w:r>
      <w:r w:rsidR="00E44C45">
        <w:rPr>
          <w:b/>
          <w:sz w:val="32"/>
          <w:szCs w:val="32"/>
        </w:rPr>
        <w:t xml:space="preserve"> </w:t>
      </w:r>
      <w:r w:rsidR="00E23DEB">
        <w:rPr>
          <w:b/>
          <w:sz w:val="32"/>
          <w:szCs w:val="32"/>
        </w:rPr>
        <w:t>ПРЕПОДАВАТЕЛЯ С</w:t>
      </w:r>
      <w:r w:rsidRPr="002C7717">
        <w:rPr>
          <w:b/>
          <w:sz w:val="32"/>
          <w:szCs w:val="32"/>
        </w:rPr>
        <w:t xml:space="preserve"> ОБУЧАЮЩИМИСЯ</w:t>
      </w:r>
    </w:p>
    <w:p w:rsidR="00040A01" w:rsidRPr="002C7717" w:rsidRDefault="00040A01" w:rsidP="00E44C45">
      <w:pPr>
        <w:jc w:val="center"/>
        <w:outlineLvl w:val="0"/>
        <w:rPr>
          <w:b/>
          <w:sz w:val="32"/>
          <w:szCs w:val="32"/>
        </w:rPr>
      </w:pPr>
    </w:p>
    <w:p w:rsidR="002A1BBC" w:rsidRPr="002C7717" w:rsidRDefault="006A41F4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32"/>
          <w:szCs w:val="32"/>
          <w:lang w:val="ru-RU"/>
        </w:rPr>
      </w:pPr>
      <w:r>
        <w:rPr>
          <w:spacing w:val="-1"/>
          <w:sz w:val="32"/>
          <w:szCs w:val="32"/>
          <w:lang w:val="ru-RU"/>
        </w:rPr>
        <w:t>1.1</w:t>
      </w:r>
      <w:r w:rsidR="002C7717">
        <w:rPr>
          <w:spacing w:val="-1"/>
          <w:sz w:val="32"/>
          <w:szCs w:val="32"/>
          <w:lang w:val="ru-RU"/>
        </w:rPr>
        <w:t>.</w:t>
      </w:r>
      <w:r w:rsidR="00F57406">
        <w:rPr>
          <w:spacing w:val="-1"/>
          <w:sz w:val="32"/>
          <w:szCs w:val="32"/>
          <w:lang w:val="ru-RU"/>
        </w:rPr>
        <w:t xml:space="preserve"> </w:t>
      </w:r>
      <w:r w:rsidR="002A1BBC" w:rsidRPr="002C7717">
        <w:rPr>
          <w:spacing w:val="-1"/>
          <w:sz w:val="32"/>
          <w:szCs w:val="32"/>
          <w:lang w:val="ru-RU"/>
        </w:rPr>
        <w:t xml:space="preserve">ПЛАНЫ ПРАКТИЧЕСКИХ (СЕМИНАРСКИХ) </w:t>
      </w:r>
    </w:p>
    <w:p w:rsidR="002A1BBC" w:rsidRPr="002C7717" w:rsidRDefault="002A1BBC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32"/>
          <w:szCs w:val="32"/>
          <w:lang w:val="ru-RU"/>
        </w:rPr>
      </w:pPr>
      <w:r w:rsidRPr="002C7717">
        <w:rPr>
          <w:spacing w:val="-1"/>
          <w:sz w:val="32"/>
          <w:szCs w:val="32"/>
          <w:lang w:val="ru-RU"/>
        </w:rPr>
        <w:t>ЗАНЯТИЙ</w:t>
      </w:r>
    </w:p>
    <w:p w:rsidR="002C7717" w:rsidRPr="0078044D" w:rsidRDefault="002C7717" w:rsidP="00E44C45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32"/>
          <w:szCs w:val="32"/>
          <w:lang w:val="ru-RU"/>
        </w:rPr>
      </w:pPr>
    </w:p>
    <w:p w:rsidR="009F36E2" w:rsidRDefault="009F36E2" w:rsidP="00F57406">
      <w:pPr>
        <w:widowControl w:val="0"/>
        <w:ind w:firstLine="567"/>
        <w:jc w:val="both"/>
        <w:rPr>
          <w:b/>
          <w:sz w:val="32"/>
          <w:szCs w:val="32"/>
        </w:rPr>
      </w:pPr>
      <w:bookmarkStart w:id="6" w:name="_Toc475481840"/>
      <w:r w:rsidRPr="0078044D">
        <w:rPr>
          <w:b/>
          <w:color w:val="000000"/>
          <w:sz w:val="32"/>
          <w:szCs w:val="32"/>
        </w:rPr>
        <w:t>Тема 1</w:t>
      </w:r>
      <w:r w:rsidRPr="00C964EC">
        <w:rPr>
          <w:b/>
          <w:color w:val="000000"/>
          <w:sz w:val="32"/>
          <w:szCs w:val="32"/>
        </w:rPr>
        <w:t xml:space="preserve">. </w:t>
      </w:r>
      <w:r w:rsidR="00AC35AC" w:rsidRPr="00AC35AC">
        <w:rPr>
          <w:b/>
          <w:sz w:val="32"/>
          <w:szCs w:val="32"/>
        </w:rPr>
        <w:t>Основные категории стандартизации как деятельности, направленной на достижение упорядоченности в отношении объектов стандартизации</w:t>
      </w:r>
      <w:r w:rsidR="005C78A9">
        <w:rPr>
          <w:b/>
          <w:sz w:val="32"/>
          <w:szCs w:val="32"/>
        </w:rPr>
        <w:t>.</w:t>
      </w:r>
    </w:p>
    <w:p w:rsidR="00F57406" w:rsidRPr="00C964EC" w:rsidRDefault="00F57406" w:rsidP="00F57406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9F36E2" w:rsidRDefault="009F36E2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E23DEB" w:rsidRPr="00C964EC" w:rsidRDefault="00E23DEB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AC35AC" w:rsidRPr="008119CD" w:rsidRDefault="00AC35AC" w:rsidP="00AC35AC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 xml:space="preserve">1. </w:t>
      </w:r>
      <w:r>
        <w:rPr>
          <w:rFonts w:eastAsia="Times New Roman"/>
          <w:b/>
          <w:bCs/>
          <w:i/>
          <w:sz w:val="32"/>
          <w:szCs w:val="32"/>
        </w:rPr>
        <w:t>Устный опрос</w:t>
      </w:r>
    </w:p>
    <w:p w:rsidR="00AC35AC" w:rsidRPr="008119CD" w:rsidRDefault="00AC35AC" w:rsidP="00AC35AC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>Вопросы для</w:t>
      </w:r>
      <w:r>
        <w:rPr>
          <w:i/>
          <w:sz w:val="32"/>
          <w:szCs w:val="32"/>
        </w:rPr>
        <w:t xml:space="preserve"> устного опроса</w:t>
      </w:r>
      <w:r w:rsidRPr="008119CD">
        <w:rPr>
          <w:i/>
          <w:sz w:val="32"/>
          <w:szCs w:val="32"/>
        </w:rPr>
        <w:t>:</w:t>
      </w:r>
    </w:p>
    <w:p w:rsidR="00AC35AC" w:rsidRPr="00960EC7" w:rsidRDefault="00AC35AC" w:rsidP="00AC35AC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960EC7">
        <w:rPr>
          <w:rFonts w:ascii="Times New Roman" w:hAnsi="Times New Roman"/>
          <w:sz w:val="32"/>
          <w:szCs w:val="32"/>
        </w:rPr>
        <w:t>1. Понятие стандартизации, понятие документа по стандартизации.</w:t>
      </w:r>
    </w:p>
    <w:p w:rsidR="00AC35AC" w:rsidRPr="00960EC7" w:rsidRDefault="00AC35AC" w:rsidP="00AC35AC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960EC7">
        <w:rPr>
          <w:rFonts w:ascii="Times New Roman" w:hAnsi="Times New Roman"/>
          <w:sz w:val="32"/>
          <w:szCs w:val="32"/>
        </w:rPr>
        <w:t>2. Объекты стандартизации.</w:t>
      </w:r>
    </w:p>
    <w:p w:rsidR="00AC35AC" w:rsidRDefault="00AC35AC" w:rsidP="00AC35AC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Принципы стандартизации</w:t>
      </w:r>
      <w:r w:rsidRPr="00976EDC">
        <w:rPr>
          <w:rFonts w:ascii="Times New Roman" w:hAnsi="Times New Roman"/>
          <w:sz w:val="32"/>
          <w:szCs w:val="32"/>
        </w:rPr>
        <w:t>.</w:t>
      </w:r>
    </w:p>
    <w:p w:rsidR="00AC35AC" w:rsidRPr="00D17D5C" w:rsidRDefault="00AC35AC" w:rsidP="00AC35AC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C35AC" w:rsidRPr="008119CD" w:rsidRDefault="00AC35AC" w:rsidP="00AC35AC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AC35AC" w:rsidRPr="00C326FA" w:rsidRDefault="00AC35AC" w:rsidP="00AC35AC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AC35AC" w:rsidRDefault="00AC35AC" w:rsidP="00AC35AC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Понятие и виды документов по стандартизации.</w:t>
      </w:r>
    </w:p>
    <w:p w:rsidR="00AC35AC" w:rsidRDefault="00AC35AC" w:rsidP="00AC35AC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C35AC" w:rsidRPr="002C2B87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AC35AC" w:rsidRPr="002C2B87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AC35AC" w:rsidRPr="002C2B87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Классификация объектов стандартизации.</w:t>
      </w:r>
    </w:p>
    <w:p w:rsidR="00AC35AC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AC35AC" w:rsidRPr="002C2B87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 xml:space="preserve">а </w:t>
      </w:r>
      <w:r w:rsidRPr="002C2B87">
        <w:rPr>
          <w:rFonts w:eastAsia="Times New Roman"/>
          <w:b/>
          <w:i/>
          <w:sz w:val="32"/>
          <w:szCs w:val="32"/>
        </w:rPr>
        <w:t>(си</w:t>
      </w:r>
      <w:r>
        <w:rPr>
          <w:rFonts w:eastAsia="Times New Roman"/>
          <w:b/>
          <w:i/>
          <w:sz w:val="32"/>
          <w:szCs w:val="32"/>
        </w:rPr>
        <w:t>туационн</w:t>
      </w:r>
      <w:r>
        <w:rPr>
          <w:rFonts w:eastAsia="Times New Roman"/>
          <w:b/>
          <w:i/>
          <w:sz w:val="32"/>
          <w:szCs w:val="32"/>
        </w:rPr>
        <w:t>ая</w:t>
      </w:r>
      <w:r>
        <w:rPr>
          <w:rFonts w:eastAsia="Times New Roman"/>
          <w:b/>
          <w:i/>
          <w:sz w:val="32"/>
          <w:szCs w:val="32"/>
        </w:rPr>
        <w:t>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AC35AC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AC35AC" w:rsidRPr="00F83554" w:rsidRDefault="00AC35AC" w:rsidP="00AC35AC">
      <w:pPr>
        <w:ind w:firstLine="709"/>
        <w:jc w:val="both"/>
        <w:rPr>
          <w:rFonts w:eastAsia="Times New Roman"/>
          <w:color w:val="000000"/>
          <w:sz w:val="32"/>
          <w:szCs w:val="32"/>
        </w:rPr>
      </w:pPr>
      <w:r w:rsidRPr="00F83554">
        <w:rPr>
          <w:rFonts w:eastAsia="Times New Roman"/>
          <w:color w:val="000000"/>
          <w:sz w:val="32"/>
          <w:szCs w:val="32"/>
        </w:rPr>
        <w:t xml:space="preserve">Международной организацией по стандартизации был разработан международный стандарт «ISO 11124. Подготовка стальной основы перед нанесением красок и подобных покрытий </w:t>
      </w:r>
      <w:r>
        <w:rPr>
          <w:rFonts w:eastAsia="Times New Roman"/>
          <w:color w:val="000000"/>
          <w:sz w:val="32"/>
          <w:szCs w:val="32"/>
        </w:rPr>
        <w:t>-</w:t>
      </w:r>
      <w:r w:rsidRPr="00F83554">
        <w:rPr>
          <w:rFonts w:eastAsia="Times New Roman"/>
          <w:color w:val="000000"/>
          <w:sz w:val="32"/>
          <w:szCs w:val="32"/>
        </w:rPr>
        <w:t xml:space="preserve"> Технические условия на металлические абразивы для струйной очистки».</w:t>
      </w:r>
    </w:p>
    <w:p w:rsidR="00AC35AC" w:rsidRPr="00F83554" w:rsidRDefault="00AC35AC" w:rsidP="00AC35AC">
      <w:pPr>
        <w:ind w:firstLine="709"/>
        <w:jc w:val="both"/>
        <w:rPr>
          <w:rFonts w:eastAsia="Times New Roman"/>
          <w:i/>
          <w:color w:val="000000"/>
          <w:sz w:val="32"/>
          <w:szCs w:val="32"/>
        </w:rPr>
      </w:pPr>
      <w:r w:rsidRPr="00F83554">
        <w:rPr>
          <w:rFonts w:eastAsia="Times New Roman"/>
          <w:i/>
          <w:color w:val="000000"/>
          <w:sz w:val="32"/>
          <w:szCs w:val="32"/>
        </w:rPr>
        <w:t>Задания:</w:t>
      </w:r>
    </w:p>
    <w:p w:rsidR="00AC35AC" w:rsidRPr="00F83554" w:rsidRDefault="00AC35AC" w:rsidP="00AC35AC">
      <w:pPr>
        <w:ind w:firstLine="709"/>
        <w:jc w:val="both"/>
        <w:rPr>
          <w:rFonts w:eastAsia="Times New Roman"/>
          <w:color w:val="000000"/>
          <w:sz w:val="32"/>
          <w:szCs w:val="32"/>
        </w:rPr>
      </w:pPr>
      <w:r w:rsidRPr="00F83554">
        <w:rPr>
          <w:rFonts w:eastAsia="Times New Roman"/>
          <w:color w:val="000000"/>
          <w:sz w:val="32"/>
          <w:szCs w:val="32"/>
        </w:rPr>
        <w:t>1. Кто был инициатором разработки данного международного стандарта.</w:t>
      </w:r>
    </w:p>
    <w:p w:rsidR="00AC35AC" w:rsidRPr="00F83554" w:rsidRDefault="00AC35AC" w:rsidP="00AC35AC">
      <w:pPr>
        <w:ind w:firstLine="709"/>
        <w:jc w:val="both"/>
        <w:rPr>
          <w:rFonts w:eastAsia="Times New Roman"/>
          <w:color w:val="000000"/>
          <w:sz w:val="32"/>
          <w:szCs w:val="32"/>
        </w:rPr>
      </w:pPr>
      <w:r w:rsidRPr="00F83554">
        <w:rPr>
          <w:rFonts w:eastAsia="Times New Roman"/>
          <w:color w:val="000000"/>
          <w:sz w:val="32"/>
          <w:szCs w:val="32"/>
        </w:rPr>
        <w:lastRenderedPageBreak/>
        <w:t>2. Какие стадии разработки прошел данный международный стандарт.</w:t>
      </w:r>
    </w:p>
    <w:p w:rsidR="00AC35AC" w:rsidRPr="00F83554" w:rsidRDefault="00AC35AC" w:rsidP="00AC35AC">
      <w:pPr>
        <w:ind w:firstLine="709"/>
        <w:jc w:val="both"/>
        <w:rPr>
          <w:rFonts w:eastAsia="Times New Roman"/>
          <w:color w:val="000000"/>
          <w:sz w:val="32"/>
          <w:szCs w:val="32"/>
        </w:rPr>
      </w:pPr>
      <w:r w:rsidRPr="00F83554">
        <w:rPr>
          <w:rFonts w:eastAsia="Times New Roman"/>
          <w:color w:val="000000"/>
          <w:sz w:val="32"/>
          <w:szCs w:val="32"/>
        </w:rPr>
        <w:t>3. Какими нормативно-правовыми актами руководствовалась Международная организации по стандартизации при его разработке.</w:t>
      </w:r>
    </w:p>
    <w:p w:rsidR="00AC35AC" w:rsidRPr="002C2B87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AC35AC" w:rsidRPr="002C2B87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</w:t>
      </w:r>
      <w:r w:rsidRPr="002C2B87">
        <w:rPr>
          <w:rFonts w:eastAsia="Times New Roman"/>
          <w:i/>
          <w:sz w:val="32"/>
          <w:szCs w:val="32"/>
        </w:rPr>
        <w:t xml:space="preserve"> </w:t>
      </w:r>
      <w:r>
        <w:rPr>
          <w:rFonts w:eastAsia="Times New Roman"/>
          <w:i/>
          <w:sz w:val="32"/>
          <w:szCs w:val="32"/>
        </w:rPr>
        <w:t>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AC35AC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Сравните принципы стандартизации.</w:t>
      </w:r>
    </w:p>
    <w:p w:rsidR="00AC35AC" w:rsidRPr="002C2B87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 Сравните отдельные виды документов по стандартизации.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E23DEB" w:rsidRPr="00E23DEB" w:rsidRDefault="005C78A9" w:rsidP="00E23DEB">
      <w:pPr>
        <w:tabs>
          <w:tab w:val="left" w:pos="993"/>
        </w:tabs>
        <w:ind w:firstLine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6</w:t>
      </w:r>
      <w:r w:rsidR="00E23DEB">
        <w:rPr>
          <w:b/>
          <w:kern w:val="24"/>
          <w:sz w:val="32"/>
          <w:szCs w:val="32"/>
        </w:rPr>
        <w:t xml:space="preserve">. </w:t>
      </w:r>
      <w:r w:rsidR="00E23DEB" w:rsidRPr="00E23DEB">
        <w:rPr>
          <w:b/>
          <w:kern w:val="24"/>
          <w:sz w:val="32"/>
          <w:szCs w:val="32"/>
        </w:rPr>
        <w:t>Тесты</w:t>
      </w:r>
      <w:r>
        <w:rPr>
          <w:b/>
          <w:kern w:val="24"/>
          <w:sz w:val="32"/>
          <w:szCs w:val="32"/>
        </w:rPr>
        <w:t>.</w:t>
      </w:r>
    </w:p>
    <w:p w:rsidR="00E23DEB" w:rsidRDefault="00E23DEB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78A9" w:rsidRDefault="005C78A9" w:rsidP="005C78A9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2</w:t>
      </w:r>
      <w:r w:rsidRPr="00C964EC">
        <w:rPr>
          <w:b/>
          <w:color w:val="000000"/>
          <w:sz w:val="32"/>
          <w:szCs w:val="32"/>
        </w:rPr>
        <w:t xml:space="preserve">. </w:t>
      </w:r>
      <w:r w:rsidR="00AC35AC" w:rsidRPr="00AC35AC">
        <w:rPr>
          <w:b/>
          <w:sz w:val="32"/>
          <w:szCs w:val="32"/>
        </w:rPr>
        <w:t>Планирование работ по стандартизации, разработка и утверждение документов национальной системы стандартизации</w:t>
      </w:r>
      <w:r>
        <w:rPr>
          <w:b/>
          <w:sz w:val="32"/>
          <w:szCs w:val="32"/>
        </w:rPr>
        <w:t>.</w:t>
      </w:r>
    </w:p>
    <w:p w:rsidR="005C78A9" w:rsidRPr="00C964EC" w:rsidRDefault="005C78A9" w:rsidP="005C78A9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5C78A9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5C78A9" w:rsidRPr="00C964EC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AC35AC" w:rsidRPr="008119CD" w:rsidRDefault="00AC35AC" w:rsidP="00AC35AC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 xml:space="preserve">1. </w:t>
      </w:r>
      <w:r>
        <w:rPr>
          <w:rFonts w:eastAsia="Times New Roman"/>
          <w:b/>
          <w:bCs/>
          <w:i/>
          <w:sz w:val="32"/>
          <w:szCs w:val="32"/>
        </w:rPr>
        <w:t>Устный опрос</w:t>
      </w:r>
    </w:p>
    <w:p w:rsidR="00AC35AC" w:rsidRPr="008119CD" w:rsidRDefault="00AC35AC" w:rsidP="00AC35AC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AC35AC" w:rsidRPr="00960EC7" w:rsidRDefault="00AC35AC" w:rsidP="00AC35AC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960EC7">
        <w:rPr>
          <w:rFonts w:ascii="Times New Roman" w:hAnsi="Times New Roman"/>
          <w:sz w:val="32"/>
          <w:szCs w:val="32"/>
        </w:rPr>
        <w:t>1. Участники работ по стандартизации.</w:t>
      </w:r>
    </w:p>
    <w:p w:rsidR="00AC35AC" w:rsidRPr="00960EC7" w:rsidRDefault="00AC35AC" w:rsidP="00AC35AC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960EC7">
        <w:rPr>
          <w:rFonts w:ascii="Times New Roman" w:hAnsi="Times New Roman"/>
          <w:sz w:val="32"/>
          <w:szCs w:val="32"/>
        </w:rPr>
        <w:t>2. Планирование работ по стандартизации.</w:t>
      </w:r>
    </w:p>
    <w:p w:rsidR="00AC35AC" w:rsidRDefault="00AC35AC" w:rsidP="00AC35AC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960EC7">
        <w:rPr>
          <w:rFonts w:ascii="Times New Roman" w:hAnsi="Times New Roman"/>
          <w:sz w:val="32"/>
          <w:szCs w:val="32"/>
        </w:rPr>
        <w:t>3. Порядок разработки и утверждения национального стандарта и предварительного национального стандарта.</w:t>
      </w:r>
    </w:p>
    <w:p w:rsidR="00AC35AC" w:rsidRPr="00D17D5C" w:rsidRDefault="00AC35AC" w:rsidP="00AC35AC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C35AC" w:rsidRPr="008119CD" w:rsidRDefault="00AC35AC" w:rsidP="00AC35AC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AC35AC" w:rsidRPr="00C326FA" w:rsidRDefault="00AC35AC" w:rsidP="00AC35AC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AC35AC" w:rsidRDefault="00AC35AC" w:rsidP="00AC35AC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Классификация видов работ по стандартизации.</w:t>
      </w:r>
    </w:p>
    <w:p w:rsidR="00AC35AC" w:rsidRDefault="00AC35AC" w:rsidP="00AC35AC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C35AC" w:rsidRPr="002C2B87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AC35AC" w:rsidRPr="002C2B87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AC35AC" w:rsidRPr="002C2B87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Полномочия участников работ по стандартизации.</w:t>
      </w:r>
    </w:p>
    <w:p w:rsidR="00AC35AC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AC35AC" w:rsidRPr="002C2B87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</w:t>
      </w:r>
      <w:r>
        <w:rPr>
          <w:rFonts w:eastAsia="Times New Roman"/>
          <w:b/>
          <w:i/>
          <w:sz w:val="32"/>
          <w:szCs w:val="32"/>
        </w:rPr>
        <w:t>ая</w:t>
      </w:r>
      <w:r>
        <w:rPr>
          <w:rFonts w:eastAsia="Times New Roman"/>
          <w:b/>
          <w:i/>
          <w:sz w:val="32"/>
          <w:szCs w:val="32"/>
        </w:rPr>
        <w:t>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AC35AC" w:rsidRPr="002C2B87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AC35AC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F83554">
        <w:rPr>
          <w:rFonts w:eastAsia="Times New Roman"/>
          <w:sz w:val="32"/>
          <w:szCs w:val="32"/>
        </w:rPr>
        <w:t>С чего начинается разработка нового стандарта? Опишите формальную часть начала этой работы.</w:t>
      </w:r>
    </w:p>
    <w:p w:rsidR="00AC35AC" w:rsidRPr="00F83554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AC35AC" w:rsidRPr="002C2B87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AC35AC" w:rsidRPr="002C2B87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AC35AC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 w:rsidRPr="00F83554">
        <w:rPr>
          <w:rFonts w:eastAsia="Times New Roman"/>
          <w:sz w:val="32"/>
          <w:szCs w:val="32"/>
        </w:rPr>
        <w:t>Порядок разработки национального стандарта и предварительного национального стандарта.</w:t>
      </w:r>
    </w:p>
    <w:p w:rsidR="00AC35AC" w:rsidRPr="002C2B87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2) </w:t>
      </w:r>
      <w:r w:rsidRPr="00F83554">
        <w:rPr>
          <w:rFonts w:eastAsia="Times New Roman"/>
          <w:sz w:val="32"/>
          <w:szCs w:val="32"/>
        </w:rPr>
        <w:t>Порядок утверждения национального стандарта и предварительного национального стандарта.</w:t>
      </w:r>
    </w:p>
    <w:p w:rsidR="00AC35AC" w:rsidRPr="002C2B87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C78A9">
        <w:rPr>
          <w:rFonts w:ascii="Times New Roman" w:hAnsi="Times New Roman"/>
          <w:b/>
          <w:sz w:val="32"/>
          <w:szCs w:val="32"/>
        </w:rPr>
        <w:t>6. Тесты.</w:t>
      </w:r>
    </w:p>
    <w:p w:rsid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78A9" w:rsidRDefault="005C78A9" w:rsidP="005C78A9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3</w:t>
      </w:r>
      <w:r w:rsidRPr="00C964EC">
        <w:rPr>
          <w:b/>
          <w:color w:val="000000"/>
          <w:sz w:val="32"/>
          <w:szCs w:val="32"/>
        </w:rPr>
        <w:t xml:space="preserve">. </w:t>
      </w:r>
      <w:r w:rsidR="00AC35AC" w:rsidRPr="00AC35AC">
        <w:rPr>
          <w:b/>
          <w:sz w:val="32"/>
          <w:szCs w:val="32"/>
        </w:rPr>
        <w:t>Документы по стандартизации</w:t>
      </w:r>
      <w:r>
        <w:rPr>
          <w:b/>
          <w:sz w:val="32"/>
          <w:szCs w:val="32"/>
        </w:rPr>
        <w:t>.</w:t>
      </w:r>
    </w:p>
    <w:p w:rsidR="005C78A9" w:rsidRPr="00C964EC" w:rsidRDefault="005C78A9" w:rsidP="005C78A9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5C78A9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5C78A9" w:rsidRPr="00C964EC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AC35AC" w:rsidRPr="008119CD" w:rsidRDefault="00AC35AC" w:rsidP="00AC35AC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 xml:space="preserve">1. </w:t>
      </w:r>
      <w:r>
        <w:rPr>
          <w:rFonts w:eastAsia="Times New Roman"/>
          <w:b/>
          <w:bCs/>
          <w:i/>
          <w:sz w:val="32"/>
          <w:szCs w:val="32"/>
        </w:rPr>
        <w:t>Устный опрос</w:t>
      </w:r>
    </w:p>
    <w:p w:rsidR="00AC35AC" w:rsidRPr="008119CD" w:rsidRDefault="00AC35AC" w:rsidP="00AC35AC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AC35AC" w:rsidRPr="00960EC7" w:rsidRDefault="00AC35AC" w:rsidP="00AC35AC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960EC7">
        <w:rPr>
          <w:rFonts w:ascii="Times New Roman" w:hAnsi="Times New Roman"/>
          <w:sz w:val="32"/>
          <w:szCs w:val="32"/>
        </w:rPr>
        <w:t>1. Виды документов по стандартизации.</w:t>
      </w:r>
    </w:p>
    <w:p w:rsidR="00AC35AC" w:rsidRPr="00960EC7" w:rsidRDefault="00AC35AC" w:rsidP="00AC35AC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960EC7">
        <w:rPr>
          <w:rFonts w:ascii="Times New Roman" w:hAnsi="Times New Roman"/>
          <w:sz w:val="32"/>
          <w:szCs w:val="32"/>
        </w:rPr>
        <w:t>2. Документы национальной системы стандартизации.</w:t>
      </w:r>
    </w:p>
    <w:p w:rsidR="00AC35AC" w:rsidRPr="00960EC7" w:rsidRDefault="00AC35AC" w:rsidP="00AC35AC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960EC7">
        <w:rPr>
          <w:rFonts w:ascii="Times New Roman" w:hAnsi="Times New Roman"/>
          <w:sz w:val="32"/>
          <w:szCs w:val="32"/>
        </w:rPr>
        <w:t>3. Общероссийские классификаторы.</w:t>
      </w:r>
    </w:p>
    <w:p w:rsidR="00AC35AC" w:rsidRPr="00960EC7" w:rsidRDefault="00AC35AC" w:rsidP="00AC35AC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960EC7">
        <w:rPr>
          <w:rFonts w:ascii="Times New Roman" w:hAnsi="Times New Roman"/>
          <w:sz w:val="32"/>
          <w:szCs w:val="32"/>
        </w:rPr>
        <w:t>4. Стандарты организаций, в том числе, технические условия.</w:t>
      </w:r>
    </w:p>
    <w:p w:rsidR="00AC35AC" w:rsidRPr="00960EC7" w:rsidRDefault="00AC35AC" w:rsidP="00AC35AC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960EC7">
        <w:rPr>
          <w:rFonts w:ascii="Times New Roman" w:hAnsi="Times New Roman"/>
          <w:sz w:val="32"/>
          <w:szCs w:val="32"/>
        </w:rPr>
        <w:t>5. Своды правил.</w:t>
      </w:r>
    </w:p>
    <w:p w:rsidR="00AC35AC" w:rsidRDefault="00AC35AC" w:rsidP="00AC35AC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960EC7">
        <w:rPr>
          <w:rFonts w:ascii="Times New Roman" w:hAnsi="Times New Roman"/>
          <w:sz w:val="32"/>
          <w:szCs w:val="32"/>
        </w:rPr>
        <w:t>6. Документы по стандартизации, которые устанавливают обязательные требования в отношении оборонной продукции.</w:t>
      </w:r>
    </w:p>
    <w:p w:rsidR="00AC35AC" w:rsidRPr="00D17D5C" w:rsidRDefault="00AC35AC" w:rsidP="00AC35AC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C35AC" w:rsidRPr="008119CD" w:rsidRDefault="00AC35AC" w:rsidP="00AC35AC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AC35AC" w:rsidRPr="00C326FA" w:rsidRDefault="00AC35AC" w:rsidP="00AC35AC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AC35AC" w:rsidRDefault="00AC35AC" w:rsidP="00AC35AC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Классификация документов по стандартизации.</w:t>
      </w:r>
    </w:p>
    <w:p w:rsidR="00AC35AC" w:rsidRDefault="00AC35AC" w:rsidP="00AC35AC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C35AC" w:rsidRPr="002C2B87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AC35AC" w:rsidRPr="002C2B87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AC35AC" w:rsidRPr="002C2B87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Своды правил.</w:t>
      </w:r>
    </w:p>
    <w:p w:rsidR="00AC35AC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AC35AC" w:rsidRPr="002C2B87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</w:t>
      </w:r>
      <w:r>
        <w:rPr>
          <w:rFonts w:eastAsia="Times New Roman"/>
          <w:b/>
          <w:i/>
          <w:sz w:val="32"/>
          <w:szCs w:val="32"/>
        </w:rPr>
        <w:t>ая</w:t>
      </w:r>
      <w:r>
        <w:rPr>
          <w:rFonts w:eastAsia="Times New Roman"/>
          <w:b/>
          <w:i/>
          <w:sz w:val="32"/>
          <w:szCs w:val="32"/>
        </w:rPr>
        <w:t>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AC35AC" w:rsidRPr="002C2B87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AC35AC" w:rsidRPr="002F30BA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2"/>
          <w:szCs w:val="32"/>
        </w:rPr>
      </w:pPr>
      <w:r w:rsidRPr="002F30BA">
        <w:rPr>
          <w:rFonts w:eastAsia="Times New Roman"/>
          <w:bCs/>
          <w:sz w:val="32"/>
          <w:szCs w:val="32"/>
        </w:rPr>
        <w:t>Опишите механизм принятия международного стандарта Международной организацией по стандартизации (</w:t>
      </w:r>
      <w:r w:rsidRPr="002F30BA">
        <w:rPr>
          <w:rFonts w:eastAsia="Times New Roman"/>
          <w:bCs/>
          <w:sz w:val="32"/>
          <w:szCs w:val="32"/>
          <w:lang w:val="en-US"/>
        </w:rPr>
        <w:t>ISO</w:t>
      </w:r>
      <w:r w:rsidRPr="002F30BA">
        <w:rPr>
          <w:rFonts w:eastAsia="Times New Roman"/>
          <w:bCs/>
          <w:sz w:val="32"/>
          <w:szCs w:val="32"/>
        </w:rPr>
        <w:t>).</w:t>
      </w:r>
    </w:p>
    <w:p w:rsidR="00AC35AC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AC35AC" w:rsidRPr="002C2B87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lastRenderedPageBreak/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AC35AC" w:rsidRPr="002C2B87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AC35AC" w:rsidRPr="002C2B87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 w:rsidRPr="002F30BA">
        <w:rPr>
          <w:rFonts w:eastAsia="Times New Roman"/>
          <w:sz w:val="32"/>
          <w:szCs w:val="32"/>
        </w:rPr>
        <w:t>Документы по стандартизации, которые устанавливают обязательные требования в отношении оборонной продукции.</w:t>
      </w:r>
    </w:p>
    <w:p w:rsidR="005C78A9" w:rsidRPr="002C2B87" w:rsidRDefault="005C78A9" w:rsidP="005C78A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5C78A9" w:rsidRP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C78A9">
        <w:rPr>
          <w:rFonts w:ascii="Times New Roman" w:hAnsi="Times New Roman"/>
          <w:b/>
          <w:sz w:val="32"/>
          <w:szCs w:val="32"/>
        </w:rPr>
        <w:t>6. Тесты.</w:t>
      </w:r>
    </w:p>
    <w:p w:rsid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78A9" w:rsidRDefault="005C78A9" w:rsidP="005C78A9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4</w:t>
      </w:r>
      <w:r w:rsidRPr="00C964EC">
        <w:rPr>
          <w:b/>
          <w:color w:val="000000"/>
          <w:sz w:val="32"/>
          <w:szCs w:val="32"/>
        </w:rPr>
        <w:t xml:space="preserve">. </w:t>
      </w:r>
      <w:r w:rsidR="00AC35AC" w:rsidRPr="00AC35AC">
        <w:rPr>
          <w:b/>
          <w:sz w:val="32"/>
          <w:szCs w:val="32"/>
        </w:rPr>
        <w:t>Применение документов национальной системы стандартизации. Международное и региональное сотрудничество по стандартизации</w:t>
      </w:r>
      <w:r>
        <w:rPr>
          <w:b/>
          <w:sz w:val="32"/>
          <w:szCs w:val="32"/>
        </w:rPr>
        <w:t>.</w:t>
      </w:r>
    </w:p>
    <w:p w:rsidR="005C78A9" w:rsidRPr="00C964EC" w:rsidRDefault="005C78A9" w:rsidP="005C78A9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5C78A9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5C78A9" w:rsidRPr="00C964EC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AC35AC" w:rsidRPr="008119CD" w:rsidRDefault="00AC35AC" w:rsidP="00AC35AC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 xml:space="preserve">1. </w:t>
      </w:r>
      <w:r>
        <w:rPr>
          <w:rFonts w:eastAsia="Times New Roman"/>
          <w:b/>
          <w:bCs/>
          <w:i/>
          <w:sz w:val="32"/>
          <w:szCs w:val="32"/>
        </w:rPr>
        <w:t>Устный опрос</w:t>
      </w:r>
    </w:p>
    <w:p w:rsidR="00AC35AC" w:rsidRPr="008119CD" w:rsidRDefault="00AC35AC" w:rsidP="00AC35AC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AC35AC" w:rsidRPr="00F83554" w:rsidRDefault="00AC35AC" w:rsidP="00AC35AC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F83554">
        <w:rPr>
          <w:rFonts w:ascii="Times New Roman" w:hAnsi="Times New Roman"/>
          <w:sz w:val="32"/>
          <w:szCs w:val="32"/>
        </w:rPr>
        <w:t>1. Общие правила применения национальной системы стандартизации.</w:t>
      </w:r>
    </w:p>
    <w:p w:rsidR="00AC35AC" w:rsidRPr="00F83554" w:rsidRDefault="00AC35AC" w:rsidP="00AC35AC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F83554">
        <w:rPr>
          <w:rFonts w:ascii="Times New Roman" w:hAnsi="Times New Roman"/>
          <w:sz w:val="32"/>
          <w:szCs w:val="32"/>
        </w:rPr>
        <w:t>2. Применение ссылок на национальные стандарты и информационно-технические справочники нормативных правовых актов.</w:t>
      </w:r>
    </w:p>
    <w:p w:rsidR="00AC35AC" w:rsidRPr="00F83554" w:rsidRDefault="00AC35AC" w:rsidP="00AC35AC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F83554">
        <w:rPr>
          <w:rFonts w:ascii="Times New Roman" w:hAnsi="Times New Roman"/>
          <w:sz w:val="32"/>
          <w:szCs w:val="32"/>
        </w:rPr>
        <w:t>3. Международные и региональные организации, осуществляющие деятельность в сфере стандартизации.</w:t>
      </w:r>
    </w:p>
    <w:p w:rsidR="00AC35AC" w:rsidRPr="00F83554" w:rsidRDefault="00AC35AC" w:rsidP="00AC35AC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F83554">
        <w:rPr>
          <w:rFonts w:ascii="Times New Roman" w:hAnsi="Times New Roman"/>
          <w:sz w:val="32"/>
          <w:szCs w:val="32"/>
        </w:rPr>
        <w:t>4. Основные направления международного и регионального сотрудничества в сфере стандартизации.</w:t>
      </w:r>
    </w:p>
    <w:p w:rsidR="00AC35AC" w:rsidRDefault="00AC35AC" w:rsidP="00AC35AC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F83554">
        <w:rPr>
          <w:rFonts w:ascii="Times New Roman" w:hAnsi="Times New Roman"/>
          <w:sz w:val="32"/>
          <w:szCs w:val="32"/>
        </w:rPr>
        <w:t>5. Участие Российской Федерации в разработке международных стандартов, региональных стандартов и межгосударственных стандартов.</w:t>
      </w:r>
    </w:p>
    <w:p w:rsidR="00AC35AC" w:rsidRPr="00D17D5C" w:rsidRDefault="00AC35AC" w:rsidP="00AC35AC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C35AC" w:rsidRPr="008119CD" w:rsidRDefault="00AC35AC" w:rsidP="00AC35AC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AC35AC" w:rsidRPr="00C326FA" w:rsidRDefault="00AC35AC" w:rsidP="00AC35AC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AC35AC" w:rsidRDefault="00AC35AC" w:rsidP="00AC35AC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Полномочия</w:t>
      </w:r>
      <w:r w:rsidRPr="002F30BA">
        <w:rPr>
          <w:rFonts w:ascii="Times New Roman" w:hAnsi="Times New Roman"/>
          <w:sz w:val="32"/>
          <w:szCs w:val="32"/>
        </w:rPr>
        <w:t xml:space="preserve"> Межгосударственного совета по стандартизации, метрологии и сертификации СНГ (МГС).</w:t>
      </w:r>
    </w:p>
    <w:p w:rsidR="00AC35AC" w:rsidRDefault="00AC35AC" w:rsidP="00AC35AC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Цели и задачи международной стандартизации.</w:t>
      </w:r>
    </w:p>
    <w:p w:rsidR="00AC35AC" w:rsidRDefault="00AC35AC" w:rsidP="00AC35AC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C35AC" w:rsidRPr="002C2B87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AC35AC" w:rsidRPr="002C2B87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AC35AC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lastRenderedPageBreak/>
        <w:t xml:space="preserve">1) </w:t>
      </w:r>
      <w:r>
        <w:rPr>
          <w:rFonts w:eastAsia="Times New Roman"/>
          <w:sz w:val="32"/>
          <w:szCs w:val="32"/>
        </w:rPr>
        <w:t xml:space="preserve">Участие Российской Федерации в работе Межгосударственного совета </w:t>
      </w:r>
      <w:r w:rsidRPr="002F30BA">
        <w:rPr>
          <w:rFonts w:eastAsia="Times New Roman"/>
          <w:sz w:val="32"/>
          <w:szCs w:val="32"/>
        </w:rPr>
        <w:t>по стандартизации, метрологии и сертификации СНГ (МГС).</w:t>
      </w:r>
    </w:p>
    <w:p w:rsidR="00AC35AC" w:rsidRPr="002C2B87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2) </w:t>
      </w:r>
      <w:r w:rsidRPr="002F30BA">
        <w:rPr>
          <w:rFonts w:eastAsia="Times New Roman"/>
          <w:sz w:val="32"/>
          <w:szCs w:val="32"/>
        </w:rPr>
        <w:t>Межгосударственные технические комитеты по стандартизации при Межгосударственном совете по стандартизации, метрологии и сертификации (МГС) Содружества Независимых Государств (СНГ): правовой статус, полномочия.</w:t>
      </w:r>
      <w:r>
        <w:rPr>
          <w:rFonts w:eastAsia="Times New Roman"/>
          <w:sz w:val="32"/>
          <w:szCs w:val="32"/>
        </w:rPr>
        <w:t>.</w:t>
      </w:r>
    </w:p>
    <w:p w:rsidR="00AC35AC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AC35AC" w:rsidRPr="002C2B87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 xml:space="preserve">а </w:t>
      </w:r>
      <w:r w:rsidRPr="002C2B87">
        <w:rPr>
          <w:rFonts w:eastAsia="Times New Roman"/>
          <w:b/>
          <w:i/>
          <w:sz w:val="32"/>
          <w:szCs w:val="32"/>
        </w:rPr>
        <w:t>(си</w:t>
      </w:r>
      <w:r>
        <w:rPr>
          <w:rFonts w:eastAsia="Times New Roman"/>
          <w:b/>
          <w:i/>
          <w:sz w:val="32"/>
          <w:szCs w:val="32"/>
        </w:rPr>
        <w:t>туационн</w:t>
      </w:r>
      <w:r>
        <w:rPr>
          <w:rFonts w:eastAsia="Times New Roman"/>
          <w:b/>
          <w:i/>
          <w:sz w:val="32"/>
          <w:szCs w:val="32"/>
        </w:rPr>
        <w:t>ая</w:t>
      </w:r>
      <w:r>
        <w:rPr>
          <w:rFonts w:eastAsia="Times New Roman"/>
          <w:b/>
          <w:i/>
          <w:sz w:val="32"/>
          <w:szCs w:val="32"/>
        </w:rPr>
        <w:t>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AC35AC" w:rsidRPr="002F30BA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i/>
          <w:sz w:val="32"/>
          <w:szCs w:val="32"/>
        </w:rPr>
      </w:pPr>
      <w:r w:rsidRPr="002F30BA">
        <w:rPr>
          <w:rFonts w:eastAsia="Times New Roman"/>
          <w:bCs/>
          <w:i/>
          <w:sz w:val="32"/>
          <w:szCs w:val="32"/>
        </w:rPr>
        <w:t>Текст задачи:</w:t>
      </w:r>
    </w:p>
    <w:p w:rsidR="00AC35AC" w:rsidRPr="002F30BA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2"/>
          <w:szCs w:val="32"/>
        </w:rPr>
      </w:pPr>
      <w:r w:rsidRPr="002F30BA">
        <w:rPr>
          <w:rFonts w:eastAsia="Times New Roman"/>
          <w:bCs/>
          <w:sz w:val="32"/>
          <w:szCs w:val="32"/>
        </w:rPr>
        <w:t>Классифицируйте участников отношений в области стандартизации на международном, региональном и национальном уровне.</w:t>
      </w:r>
    </w:p>
    <w:p w:rsidR="00AC35AC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AC35AC" w:rsidRPr="002C2B87" w:rsidRDefault="00AC35AC" w:rsidP="00AC35AC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AC35AC" w:rsidRPr="002C2B87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AC35AC" w:rsidRPr="002C2B87" w:rsidRDefault="00AC35AC" w:rsidP="00AC35A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 w:rsidRPr="002F30BA">
        <w:rPr>
          <w:rFonts w:eastAsia="Times New Roman"/>
          <w:sz w:val="32"/>
          <w:szCs w:val="32"/>
        </w:rPr>
        <w:t>Классифицируйте полномочия Федерального агентства по техническому регулированию и метрологии.</w:t>
      </w:r>
    </w:p>
    <w:p w:rsidR="00CC551A" w:rsidRDefault="00CC551A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5C78A9" w:rsidRPr="00976A1B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6A1B">
        <w:rPr>
          <w:rFonts w:ascii="Times New Roman" w:hAnsi="Times New Roman"/>
          <w:b/>
          <w:sz w:val="32"/>
          <w:szCs w:val="32"/>
        </w:rPr>
        <w:t>6. Тесты.</w:t>
      </w:r>
    </w:p>
    <w:p w:rsidR="00976A1B" w:rsidRDefault="00976A1B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922B2" w:rsidRPr="00A922B2" w:rsidRDefault="00A922B2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A1BBC" w:rsidRDefault="00FE7EAF" w:rsidP="00E23DEB">
      <w:pPr>
        <w:pageBreakBefore/>
        <w:ind w:firstLine="56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="002A1BBC" w:rsidRPr="002C7717">
        <w:rPr>
          <w:b/>
          <w:sz w:val="32"/>
          <w:szCs w:val="32"/>
        </w:rPr>
        <w:t>. ВНЕАУДИТОРНАЯ КОНТАКТНАЯ РАБОТА ПРЕПОДАВАТЕЛЯ С  ОБУЧАЮЩИМИСЯ ПО ДИСЦИПЛИНЕ «</w:t>
      </w:r>
      <w:r w:rsidR="00AC35AC">
        <w:rPr>
          <w:b/>
          <w:sz w:val="32"/>
          <w:szCs w:val="32"/>
        </w:rPr>
        <w:t>ПРАВОВОЕ РЕГУЛИРОВАНИЕ СТАНДАРТИЗАЦИИ</w:t>
      </w:r>
      <w:r w:rsidR="002A1BBC" w:rsidRPr="002C7717">
        <w:rPr>
          <w:b/>
          <w:sz w:val="32"/>
          <w:szCs w:val="32"/>
        </w:rPr>
        <w:t>»</w:t>
      </w:r>
    </w:p>
    <w:p w:rsidR="00FE7EAF" w:rsidRPr="002C7717" w:rsidRDefault="00FE7EAF" w:rsidP="00FE7EAF">
      <w:pPr>
        <w:ind w:firstLine="567"/>
        <w:jc w:val="center"/>
        <w:outlineLvl w:val="0"/>
        <w:rPr>
          <w:b/>
          <w:sz w:val="32"/>
          <w:szCs w:val="32"/>
        </w:rPr>
      </w:pP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5C5D76">
        <w:rPr>
          <w:sz w:val="32"/>
          <w:szCs w:val="32"/>
        </w:rPr>
        <w:t xml:space="preserve">В течение периода изучения дисциплины преподаватель </w:t>
      </w:r>
      <w:r w:rsidRPr="00B1329F">
        <w:rPr>
          <w:sz w:val="32"/>
          <w:szCs w:val="32"/>
        </w:rPr>
        <w:t xml:space="preserve">обеспечивает процесс освоения материла обучающимся не только в аудиторное время (лекции, практические (семинарские) занятия), но и во внеаудиторное время. </w:t>
      </w: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976A1B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>С этой целью преподаватель проводит консультации обучающихся по дисциплине «</w:t>
      </w:r>
      <w:r w:rsidR="00AC35AC">
        <w:rPr>
          <w:sz w:val="32"/>
          <w:szCs w:val="32"/>
        </w:rPr>
        <w:t>Правовое регулирование стандартизации</w:t>
      </w:r>
      <w:r w:rsidRPr="00B1329F">
        <w:rPr>
          <w:sz w:val="32"/>
          <w:szCs w:val="32"/>
        </w:rPr>
        <w:t xml:space="preserve">» и по результатам ее изучения </w:t>
      </w:r>
      <w:r w:rsidR="00E23DEB">
        <w:rPr>
          <w:sz w:val="32"/>
          <w:szCs w:val="32"/>
        </w:rPr>
        <w:t xml:space="preserve">- </w:t>
      </w:r>
      <w:r w:rsidR="005C76F9">
        <w:rPr>
          <w:sz w:val="32"/>
          <w:szCs w:val="32"/>
        </w:rPr>
        <w:t>зачет</w:t>
      </w:r>
      <w:r w:rsidRPr="00B1329F">
        <w:rPr>
          <w:sz w:val="32"/>
          <w:szCs w:val="32"/>
        </w:rPr>
        <w:t xml:space="preserve">. </w:t>
      </w:r>
      <w:r w:rsidR="00CC551A">
        <w:rPr>
          <w:sz w:val="32"/>
          <w:szCs w:val="32"/>
        </w:rPr>
        <w:t>Также обучающимися заочной формы обучения – рубежная контрольная работа.</w:t>
      </w:r>
    </w:p>
    <w:p w:rsidR="00976A1B" w:rsidRDefault="009F36E2" w:rsidP="006A41F4">
      <w:pPr>
        <w:ind w:firstLine="567"/>
        <w:jc w:val="both"/>
        <w:outlineLvl w:val="0"/>
        <w:rPr>
          <w:color w:val="000000" w:themeColor="text1"/>
          <w:sz w:val="32"/>
          <w:szCs w:val="32"/>
        </w:rPr>
      </w:pPr>
      <w:r w:rsidRPr="00133FC3">
        <w:rPr>
          <w:color w:val="000000" w:themeColor="text1"/>
          <w:sz w:val="32"/>
          <w:szCs w:val="32"/>
        </w:rPr>
        <w:t>При этом преподавателем учитывают</w:t>
      </w:r>
      <w:r w:rsidR="00976A1B">
        <w:rPr>
          <w:color w:val="000000" w:themeColor="text1"/>
          <w:sz w:val="32"/>
          <w:szCs w:val="32"/>
        </w:rPr>
        <w:t>ся степень освоения обучающимся</w:t>
      </w:r>
      <w:r w:rsidRPr="00133FC3">
        <w:rPr>
          <w:color w:val="000000" w:themeColor="text1"/>
          <w:sz w:val="32"/>
          <w:szCs w:val="32"/>
        </w:rPr>
        <w:t xml:space="preserve"> знаний, по</w:t>
      </w:r>
      <w:r w:rsidR="00976A1B">
        <w:rPr>
          <w:color w:val="000000" w:themeColor="text1"/>
          <w:sz w:val="32"/>
          <w:szCs w:val="32"/>
        </w:rPr>
        <w:t>лученных</w:t>
      </w:r>
      <w:r w:rsidRPr="00133FC3">
        <w:rPr>
          <w:color w:val="000000" w:themeColor="text1"/>
          <w:sz w:val="32"/>
          <w:szCs w:val="32"/>
        </w:rPr>
        <w:t xml:space="preserve"> как при его контактной работе с преподавателем, так и при его самостоятельной работе, в том числе ответы на практических занятиях, решения </w:t>
      </w:r>
      <w:r w:rsidRPr="00133FC3">
        <w:rPr>
          <w:rFonts w:eastAsia="Times New Roman"/>
          <w:color w:val="000000" w:themeColor="text1"/>
          <w:sz w:val="32"/>
          <w:szCs w:val="32"/>
        </w:rPr>
        <w:t>задач</w:t>
      </w:r>
      <w:r w:rsidRPr="00133FC3">
        <w:rPr>
          <w:color w:val="000000" w:themeColor="text1"/>
          <w:sz w:val="32"/>
          <w:szCs w:val="32"/>
        </w:rPr>
        <w:t>, качество подготовки рефератов,</w:t>
      </w:r>
      <w:r w:rsidR="00976A1B">
        <w:rPr>
          <w:color w:val="000000" w:themeColor="text1"/>
          <w:sz w:val="32"/>
          <w:szCs w:val="32"/>
        </w:rPr>
        <w:t xml:space="preserve"> докладов,</w:t>
      </w:r>
      <w:r w:rsidRPr="00133FC3">
        <w:rPr>
          <w:color w:val="000000" w:themeColor="text1"/>
          <w:sz w:val="32"/>
          <w:szCs w:val="32"/>
        </w:rPr>
        <w:t xml:space="preserve"> посещаемость. </w:t>
      </w:r>
    </w:p>
    <w:p w:rsidR="00976A1B" w:rsidRDefault="005C76F9" w:rsidP="00FE7EAF">
      <w:pPr>
        <w:ind w:firstLine="56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Зачет</w:t>
      </w:r>
      <w:r w:rsidR="006A41F4" w:rsidRPr="00B1329F">
        <w:rPr>
          <w:sz w:val="32"/>
          <w:szCs w:val="32"/>
        </w:rPr>
        <w:t xml:space="preserve"> служит формой проверки успешного усвоения обучающимся учебного материала лекционных, семинарских (практических) занятий. </w:t>
      </w:r>
    </w:p>
    <w:p w:rsidR="006A41F4" w:rsidRPr="00B1329F" w:rsidRDefault="006A41F4" w:rsidP="00FE7EAF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>Преподаватель оценивает степень сформированности компетенций на этапе изучения данной дисциплины.</w:t>
      </w:r>
      <w:r w:rsidR="00FE7EAF">
        <w:rPr>
          <w:sz w:val="32"/>
          <w:szCs w:val="32"/>
        </w:rPr>
        <w:t xml:space="preserve"> </w:t>
      </w:r>
      <w:r w:rsidRPr="00B1329F">
        <w:rPr>
          <w:sz w:val="32"/>
          <w:szCs w:val="32"/>
        </w:rPr>
        <w:t xml:space="preserve">Вопросы к </w:t>
      </w:r>
      <w:r w:rsidR="005C76F9">
        <w:rPr>
          <w:sz w:val="32"/>
          <w:szCs w:val="32"/>
        </w:rPr>
        <w:t>зачету</w:t>
      </w:r>
      <w:r w:rsidRPr="00B1329F">
        <w:rPr>
          <w:sz w:val="32"/>
          <w:szCs w:val="32"/>
        </w:rPr>
        <w:t xml:space="preserve"> соответствуют рабочей программе дисциплины. </w:t>
      </w:r>
    </w:p>
    <w:p w:rsidR="006A41F4" w:rsidRDefault="006A41F4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B1329F">
        <w:rPr>
          <w:sz w:val="32"/>
          <w:szCs w:val="32"/>
        </w:rPr>
        <w:t>Знания, полученные при освоении дисциплины «</w:t>
      </w:r>
      <w:r w:rsidR="005C76F9">
        <w:rPr>
          <w:sz w:val="32"/>
          <w:szCs w:val="32"/>
        </w:rPr>
        <w:t>Правовое регулирование стандартизации</w:t>
      </w:r>
      <w:r w:rsidR="001F2634">
        <w:rPr>
          <w:sz w:val="32"/>
          <w:szCs w:val="32"/>
        </w:rPr>
        <w:t>», могут</w:t>
      </w:r>
      <w:r w:rsidRPr="00B1329F">
        <w:rPr>
          <w:sz w:val="32"/>
          <w:szCs w:val="32"/>
        </w:rPr>
        <w:t xml:space="preserve"> быть применены обучающимся при подготовке выпускной квалификационной работы.</w:t>
      </w: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5C76F9" w:rsidRDefault="005C76F9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bookmarkEnd w:id="6"/>
    <w:p w:rsidR="005C76F9" w:rsidRPr="00BA492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  <w:r w:rsidRPr="00BA4929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Приложение </w:t>
      </w:r>
      <w:r>
        <w:rPr>
          <w:bCs/>
          <w:color w:val="000000"/>
          <w:sz w:val="32"/>
          <w:szCs w:val="32"/>
          <w:shd w:val="clear" w:color="auto" w:fill="FFFFFF"/>
        </w:rPr>
        <w:t>1</w:t>
      </w:r>
    </w:p>
    <w:p w:rsidR="005C76F9" w:rsidRPr="002F30BA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ind w:firstLine="709"/>
        <w:jc w:val="center"/>
        <w:rPr>
          <w:rFonts w:eastAsia="Times New Roman"/>
          <w:b/>
          <w:sz w:val="32"/>
          <w:szCs w:val="32"/>
        </w:rPr>
      </w:pPr>
      <w:r w:rsidRPr="002F30BA">
        <w:rPr>
          <w:rFonts w:eastAsia="Times New Roman"/>
          <w:b/>
          <w:sz w:val="32"/>
          <w:szCs w:val="32"/>
        </w:rPr>
        <w:t>Основная учебная литература</w:t>
      </w:r>
    </w:p>
    <w:p w:rsidR="005C76F9" w:rsidRPr="002F30BA" w:rsidRDefault="005C76F9" w:rsidP="005C76F9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1. Международные стандарты аудита : учебное пособие для магистратуры / Л. Л. Арзуманова, Н. Ю. Орлова, О. С. Соболь, Ю. К. Цареградская ; отв. ред. Л. Л. Арзуманова, Ю. К. Цареградская. — Москва : Норма : ИНФРА-М, 2021. — 152 с. — DOI10.12737/1303010. - ISBN 978-5-00156-169-9. - Текст : электронный. - URL: https://znanium.com/catalog/product/1303010 (дата обращения: 19.07.2021). – Режим доступа: по подписке.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2.</w:t>
      </w:r>
      <w:r w:rsidRPr="002F30BA">
        <w:rPr>
          <w:sz w:val="32"/>
          <w:szCs w:val="32"/>
        </w:rPr>
        <w:t xml:space="preserve"> </w:t>
      </w:r>
      <w:r w:rsidRPr="002F30BA">
        <w:rPr>
          <w:rFonts w:eastAsia="Times New Roman"/>
          <w:sz w:val="32"/>
          <w:szCs w:val="32"/>
        </w:rPr>
        <w:t>Арзуманян, А. Б. Международные стандарты защиты интеллектуальной собственности : учебное пособие / А. Б. Арзуманян ; Южный федеральный университет. - Ростов-на-Дону ; Таганрог : Издательство Южного федерального университета, 2019. - 96 с. - ISBN 978-5-9275-32-16-2. - Текст : электронный. - URL: https://znanium.com/catalog/product/1088155 (дата обращения: 19.07.2021). – Режим доступа: по подписке.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3.</w:t>
      </w:r>
      <w:r w:rsidRPr="002F30BA">
        <w:rPr>
          <w:sz w:val="32"/>
          <w:szCs w:val="32"/>
        </w:rPr>
        <w:t xml:space="preserve"> </w:t>
      </w:r>
      <w:r w:rsidRPr="002F30BA">
        <w:rPr>
          <w:rFonts w:eastAsia="Times New Roman"/>
          <w:sz w:val="32"/>
          <w:szCs w:val="32"/>
        </w:rPr>
        <w:t>Городилов, М. А. Международные стандарты финансовой отчетности. Практика применения организациями, не подпадающими под требования Федерального закона «О консолидированной финансовой отчетности» : монография / М. А. Городилов. – Пермь : Пермский государственный национальный исследовательский университет, 2018. – 128 с. – ISBN 9785794430653. [Электронный ресурс]. Режим доступа: https://elibrary.ru/item.asp?id=35638141 (для авторизованных пользователей).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4. Гончаров, В.В. Правовое регулирование стандартизации: учебное пособие для обучающихся по направлению 40.04.01 (правовое обеспечение и защита бизнеса) / В.В. Гончаров. - Электронный ресурс, 2021. - 92 с. Режим доступа: https://kubsau.ru/education/chairs/law-business/doc/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</w:p>
    <w:p w:rsidR="005C76F9" w:rsidRDefault="005C76F9" w:rsidP="005C76F9">
      <w:pPr>
        <w:ind w:firstLine="709"/>
        <w:jc w:val="center"/>
        <w:rPr>
          <w:rFonts w:eastAsia="Times New Roman"/>
          <w:b/>
          <w:sz w:val="32"/>
          <w:szCs w:val="32"/>
        </w:rPr>
      </w:pPr>
      <w:r w:rsidRPr="002F30BA">
        <w:rPr>
          <w:rFonts w:eastAsia="Times New Roman"/>
          <w:b/>
          <w:sz w:val="32"/>
          <w:szCs w:val="32"/>
        </w:rPr>
        <w:t>Дополнительная учебная литература:</w:t>
      </w:r>
    </w:p>
    <w:p w:rsidR="005C76F9" w:rsidRPr="002F30BA" w:rsidRDefault="005C76F9" w:rsidP="005C76F9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 xml:space="preserve">1. Шишкова, Т. В. Международные стандарты финансовой отчетности : учебник / Т. В. Шишкова, Е. А. Козельцева. — 3-е изд., перераб. и доп. — Москва : ИНФРА-М, 2021. — 265 с. — </w:t>
      </w:r>
      <w:r w:rsidRPr="002F30BA">
        <w:rPr>
          <w:rFonts w:eastAsia="Times New Roman"/>
          <w:sz w:val="32"/>
          <w:szCs w:val="32"/>
        </w:rPr>
        <w:lastRenderedPageBreak/>
        <w:t>(Высшее образование: Магистратура). - ISBN 978-5-16-013583-0. - Текст : электронный. - URL: https://znanium.com/catalog/product/1239253 (дата обращения: 19.07.2021). – Режим доступа: по подписке.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2.</w:t>
      </w:r>
      <w:r w:rsidRPr="002F30BA">
        <w:rPr>
          <w:sz w:val="32"/>
          <w:szCs w:val="32"/>
        </w:rPr>
        <w:t xml:space="preserve"> </w:t>
      </w:r>
      <w:r w:rsidRPr="002F30BA">
        <w:rPr>
          <w:rFonts w:eastAsia="Times New Roman"/>
          <w:sz w:val="32"/>
          <w:szCs w:val="32"/>
        </w:rPr>
        <w:t>Быкадоров, В.А. Техническое регулирование и обеспечение безопасности: учеб. пособие для студентов вузов, обучающихся по специальности «Юриспруденция» / В.А. Быкадоров, Ф.П. Васильев, В.А. Казюлин ; под ред. Ф.П. Васильева. — М. : ЮНИТИ-ДАНА Закон и право, 2017. — 639 с. - ISBN 978-5-238-02537-7. - Текст : электронный. - URL: https://znanium.com/catalog/product/1028684 (дата обращения: 19.07.2021). – Режим доступа: по подписке.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3.</w:t>
      </w:r>
      <w:r w:rsidRPr="002F30BA">
        <w:rPr>
          <w:sz w:val="32"/>
          <w:szCs w:val="32"/>
        </w:rPr>
        <w:t xml:space="preserve"> </w:t>
      </w:r>
      <w:r w:rsidRPr="002F30BA">
        <w:rPr>
          <w:rFonts w:eastAsia="Times New Roman"/>
          <w:sz w:val="32"/>
          <w:szCs w:val="32"/>
        </w:rPr>
        <w:t>Игнатенко, Г. В. Международное право и внутригосударственное право: проблемы сопряженности и взаимодействия : сборник научых публикаций за сорок лет (1972-2011 гг.) / Г. В. Игнатенко. - Москва : Норма : Инфра-М, 2019 - 416 с. - ISBN 978-5-91768-241-9. - Текст : электронный. - URL: https://znanium.com/catalog/product/987369 (дата обращения: 19.07.2021). – Режим доступа: по подписке.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</w:p>
    <w:p w:rsidR="005C76F9" w:rsidRDefault="005C76F9" w:rsidP="005C76F9">
      <w:pPr>
        <w:ind w:firstLine="709"/>
        <w:jc w:val="center"/>
        <w:rPr>
          <w:rFonts w:eastAsia="Times New Roman"/>
          <w:b/>
          <w:sz w:val="32"/>
          <w:szCs w:val="32"/>
        </w:rPr>
      </w:pPr>
      <w:r w:rsidRPr="002F30BA">
        <w:rPr>
          <w:rFonts w:eastAsia="Times New Roman"/>
          <w:b/>
          <w:sz w:val="32"/>
          <w:szCs w:val="32"/>
        </w:rPr>
        <w:t>Нормативные правовые акты:</w:t>
      </w:r>
    </w:p>
    <w:p w:rsidR="005C76F9" w:rsidRPr="002F30BA" w:rsidRDefault="005C76F9" w:rsidP="005C76F9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1. Конституция Российской Федерации: принята всенародным голосованием 12 декабря 1993 года (с учетом поправок, внесенных Законами РФ о поправках к Конституции РФ от 30.12.2008 № 6-ФКЗ, от 30.12.2008 №7-ФКЗ, от 05.02.2014. № 2-ФКЗ) от 21.07.2014 № 11-ФКЗ). М., 2020.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2.</w:t>
      </w:r>
      <w:r w:rsidRPr="002F30BA">
        <w:rPr>
          <w:sz w:val="32"/>
          <w:szCs w:val="32"/>
        </w:rPr>
        <w:t xml:space="preserve"> </w:t>
      </w:r>
      <w:r w:rsidRPr="002F30BA">
        <w:rPr>
          <w:rFonts w:eastAsia="Times New Roman"/>
          <w:sz w:val="32"/>
          <w:szCs w:val="32"/>
        </w:rPr>
        <w:t>Федеральный закон от 27.12.2002 №184-ФЗ «О техническом регулировании». СПС «Гарант». [Электронный ресурс]. Режим доступа: http://www.garant.ru.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3.</w:t>
      </w:r>
      <w:r w:rsidRPr="002F30BA">
        <w:rPr>
          <w:sz w:val="32"/>
          <w:szCs w:val="32"/>
        </w:rPr>
        <w:t xml:space="preserve"> </w:t>
      </w:r>
      <w:r w:rsidRPr="002F30BA">
        <w:rPr>
          <w:rFonts w:eastAsia="Times New Roman"/>
          <w:sz w:val="32"/>
          <w:szCs w:val="32"/>
        </w:rPr>
        <w:t>Федеральный закон 02.01.2000 № 29-ФЗ «О качестве и безопасности пищевых продуктов». СПС «Гарант». [Электронный ресурс]. Режим доступа: http://www.garant.ru.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4.</w:t>
      </w:r>
      <w:r w:rsidRPr="002F30BA">
        <w:rPr>
          <w:sz w:val="32"/>
          <w:szCs w:val="32"/>
        </w:rPr>
        <w:t xml:space="preserve"> </w:t>
      </w:r>
      <w:r w:rsidRPr="002F30BA">
        <w:rPr>
          <w:rFonts w:eastAsia="Times New Roman"/>
          <w:sz w:val="32"/>
          <w:szCs w:val="32"/>
        </w:rPr>
        <w:t>Федеральный закон от 07.02.1992 № 2300-1 «О защите прав потребителей». СПС «Гарант». [Электронный ресурс]. Режим доступа: http://www.garant.ru.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5.</w:t>
      </w:r>
      <w:r w:rsidRPr="002F30BA">
        <w:rPr>
          <w:sz w:val="32"/>
          <w:szCs w:val="32"/>
        </w:rPr>
        <w:t xml:space="preserve"> </w:t>
      </w:r>
      <w:r w:rsidRPr="002F30BA">
        <w:rPr>
          <w:rFonts w:eastAsia="Times New Roman"/>
          <w:sz w:val="32"/>
          <w:szCs w:val="32"/>
        </w:rPr>
        <w:t xml:space="preserve">Федеральный закон от 28.12.2013 № 412-ФЗ «Об аккредитации в национальной системе аккредитации». СПС </w:t>
      </w:r>
      <w:r w:rsidRPr="002F30BA">
        <w:rPr>
          <w:rFonts w:eastAsia="Times New Roman"/>
          <w:sz w:val="32"/>
          <w:szCs w:val="32"/>
        </w:rPr>
        <w:lastRenderedPageBreak/>
        <w:t>«Гарант». [Электронный ресурс]. Режим доступа: http://www.garant.ru.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6. ГОСТ 1.0-2015 Межгосударственная система стандартизации. Основные положения. СПС «Гарант». [Электронный ресурс]. Режим доступа: http://www.garant.ru.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7. ГОСТ 1.1-2002 Межгосударственная система стандартизации. Термины и определения. СПС «Гарант». [Электронный ресурс]. Режим доступа: http://www.garant.ru.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8. ГОСТ 1.2-2015 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отмены. СПС «Гарант». [Электронный ресурс]. Режим доступа: http://www.garant.ru.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 xml:space="preserve">9. ГОСТ 1.3-2014 Межгосударственная система стандартизации. Стандарты межгосударственные. Правила разработки </w:t>
      </w:r>
      <w:r w:rsidRPr="002F30BA">
        <w:rPr>
          <w:rFonts w:eastAsia="Times New Roman"/>
          <w:sz w:val="32"/>
          <w:szCs w:val="32"/>
        </w:rPr>
        <w:br/>
        <w:t>на основе международных и региональных. СПС «Гарант». [Электронный ресурс]. Режим доступа: http://www.garant.ru.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10.</w:t>
      </w:r>
      <w:r w:rsidRPr="002F30BA">
        <w:rPr>
          <w:sz w:val="32"/>
          <w:szCs w:val="32"/>
        </w:rPr>
        <w:t xml:space="preserve"> ГОСТ Р 51705.1-2001 «Системы качества. Управление качеством пищевых продуктов на основе принципов ХАССП. Общие требования». </w:t>
      </w:r>
      <w:r w:rsidRPr="002F30BA">
        <w:rPr>
          <w:rFonts w:eastAsia="Times New Roman"/>
          <w:sz w:val="32"/>
          <w:szCs w:val="32"/>
        </w:rPr>
        <w:t>СПС «Гарант». [Электронный ресурс]. Режим доступа: http://www.garant.ru.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11.</w:t>
      </w:r>
      <w:r w:rsidRPr="002F30BA">
        <w:rPr>
          <w:sz w:val="32"/>
          <w:szCs w:val="32"/>
        </w:rPr>
        <w:t xml:space="preserve"> ГОСТ Р ИСО 22000-2007 «Системы менеджмента безопасности пищевой продукции. Требования к организациям, участвующим в цепи создания пищевой продукции». </w:t>
      </w:r>
      <w:r w:rsidRPr="002F30BA">
        <w:rPr>
          <w:rFonts w:eastAsia="Times New Roman"/>
          <w:sz w:val="32"/>
          <w:szCs w:val="32"/>
        </w:rPr>
        <w:t>СПС «Гарант». [Электронный ресурс]. Режим доступа: http://www.garant.ru.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12.</w:t>
      </w:r>
      <w:r w:rsidRPr="002F30BA">
        <w:rPr>
          <w:sz w:val="32"/>
          <w:szCs w:val="32"/>
        </w:rPr>
        <w:t xml:space="preserve"> ГОСТ Р 1.2-2016 «Стандартизация в Российской Федерации. Стандарты национальные Российской Федерации. Правила разработки, утверждения, обновления, внесения поправок, приостановки действия и отмены». </w:t>
      </w:r>
      <w:r w:rsidRPr="002F30BA">
        <w:rPr>
          <w:rFonts w:eastAsia="Times New Roman"/>
          <w:sz w:val="32"/>
          <w:szCs w:val="32"/>
        </w:rPr>
        <w:t>СПС «Гарант». [Электронный ресурс]. Режим доступа: http://www.garant.ru.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13.</w:t>
      </w:r>
      <w:r w:rsidRPr="002F30BA">
        <w:rPr>
          <w:sz w:val="32"/>
          <w:szCs w:val="32"/>
        </w:rPr>
        <w:t xml:space="preserve"> Договор о Евразийском экономическом союзе. Раздел X Техническое регулирование. </w:t>
      </w:r>
      <w:r w:rsidRPr="002F30BA">
        <w:rPr>
          <w:rFonts w:eastAsia="Times New Roman"/>
          <w:sz w:val="32"/>
          <w:szCs w:val="32"/>
        </w:rPr>
        <w:t>СПС «Гарант». [Электронный ресурс]. Режим доступа: http://www.garant.ru.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14.</w:t>
      </w:r>
      <w:r w:rsidRPr="002F30BA">
        <w:rPr>
          <w:sz w:val="32"/>
          <w:szCs w:val="32"/>
        </w:rPr>
        <w:t xml:space="preserve"> Единый перечень продукции, в отношении которой устанавливаются обязательные требования в рамках Таможенного </w:t>
      </w:r>
      <w:r w:rsidRPr="002F30BA">
        <w:rPr>
          <w:sz w:val="32"/>
          <w:szCs w:val="32"/>
        </w:rPr>
        <w:lastRenderedPageBreak/>
        <w:t xml:space="preserve">союза: в редакции Решения Комиссии Таможенного союза от 28.01.2011. </w:t>
      </w:r>
      <w:r w:rsidRPr="002F30BA">
        <w:rPr>
          <w:rFonts w:eastAsia="Times New Roman"/>
          <w:sz w:val="32"/>
          <w:szCs w:val="32"/>
        </w:rPr>
        <w:t>СПС «Гарант». [Электронный ресурс]. Режим доступа: http://www.garant.ru.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15.</w:t>
      </w:r>
      <w:r w:rsidRPr="002F30BA">
        <w:rPr>
          <w:sz w:val="32"/>
          <w:szCs w:val="32"/>
        </w:rPr>
        <w:t xml:space="preserve"> Постановление Правительства Российской Федерации от 01.12.2009 № 982 «Об утверждении Единого </w:t>
      </w:r>
      <w:r w:rsidRPr="002F30BA">
        <w:rPr>
          <w:sz w:val="32"/>
          <w:szCs w:val="32"/>
        </w:rPr>
        <w:br/>
        <w:t xml:space="preserve">перечня продукции, подлежащей обязательной сертификации, и Единого перечня продукции, </w:t>
      </w:r>
      <w:r w:rsidRPr="002F30BA">
        <w:rPr>
          <w:sz w:val="32"/>
          <w:szCs w:val="32"/>
        </w:rPr>
        <w:br/>
        <w:t xml:space="preserve">подтверждение соответствия которой осуществляется в форме принятия декларации о соответствии». </w:t>
      </w:r>
      <w:r w:rsidRPr="002F30BA">
        <w:rPr>
          <w:rFonts w:eastAsia="Times New Roman"/>
          <w:sz w:val="32"/>
          <w:szCs w:val="32"/>
        </w:rPr>
        <w:t>СПС «Гарант». [Электронный ресурс]. Режим доступа: http://www.garant.ru.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16.</w:t>
      </w:r>
      <w:r w:rsidRPr="002F30BA">
        <w:rPr>
          <w:sz w:val="32"/>
          <w:szCs w:val="32"/>
        </w:rPr>
        <w:t xml:space="preserve"> ГОСТ Р 50460-92. «Знак соответствия при обязательной сертификации. Форма, размеры и технические требования». </w:t>
      </w:r>
      <w:r w:rsidRPr="002F30BA">
        <w:rPr>
          <w:rFonts w:eastAsia="Times New Roman"/>
          <w:sz w:val="32"/>
          <w:szCs w:val="32"/>
        </w:rPr>
        <w:t>СПС «Гарант». [Электронный ресурс]. Режим доступа: http://www.garant.ru.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17.</w:t>
      </w:r>
      <w:r w:rsidRPr="002F30BA">
        <w:rPr>
          <w:sz w:val="32"/>
          <w:szCs w:val="32"/>
        </w:rPr>
        <w:t xml:space="preserve"> </w:t>
      </w:r>
      <w:r w:rsidRPr="002F30BA">
        <w:rPr>
          <w:rFonts w:eastAsia="Times New Roman"/>
          <w:sz w:val="32"/>
          <w:szCs w:val="32"/>
        </w:rPr>
        <w:t>Постановление Правительства Российской Федерации от 17.06.2004. № 294 «О федеральном агентстве по техническому регулированию и метрологии».</w:t>
      </w:r>
      <w:r w:rsidRPr="002F30BA">
        <w:rPr>
          <w:sz w:val="32"/>
          <w:szCs w:val="32"/>
        </w:rPr>
        <w:t xml:space="preserve"> </w:t>
      </w:r>
      <w:r w:rsidRPr="002F30BA">
        <w:rPr>
          <w:rFonts w:eastAsia="Times New Roman"/>
          <w:sz w:val="32"/>
          <w:szCs w:val="32"/>
        </w:rPr>
        <w:t>СПС «Гарант». [Электронный ресурс]. Режим доступа: http://www.garant.ru.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18.</w:t>
      </w:r>
      <w:r w:rsidRPr="002F30BA">
        <w:rPr>
          <w:sz w:val="32"/>
          <w:szCs w:val="32"/>
        </w:rPr>
        <w:t xml:space="preserve"> </w:t>
      </w:r>
      <w:r w:rsidRPr="002F30BA">
        <w:rPr>
          <w:rFonts w:eastAsia="Times New Roman"/>
          <w:sz w:val="32"/>
          <w:szCs w:val="32"/>
        </w:rPr>
        <w:t>Постановление Правительства Российской Федерации от 15.12.2004 № 791 «Об утверждении Правил финансирования за счет средств федерального бюджета расходов в области технического регулирования».</w:t>
      </w:r>
      <w:r w:rsidRPr="002F30BA">
        <w:rPr>
          <w:sz w:val="32"/>
          <w:szCs w:val="32"/>
        </w:rPr>
        <w:t xml:space="preserve"> </w:t>
      </w:r>
      <w:r w:rsidRPr="002F30BA">
        <w:rPr>
          <w:rFonts w:eastAsia="Times New Roman"/>
          <w:sz w:val="32"/>
          <w:szCs w:val="32"/>
        </w:rPr>
        <w:t>СПС «Гарант». [Электронный ресурс]. Режим доступа: http://www.garant.ru.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19.</w:t>
      </w:r>
      <w:r w:rsidRPr="002F30BA">
        <w:rPr>
          <w:sz w:val="32"/>
          <w:szCs w:val="32"/>
        </w:rPr>
        <w:t xml:space="preserve"> </w:t>
      </w:r>
      <w:r w:rsidRPr="002F30BA">
        <w:rPr>
          <w:rFonts w:eastAsia="Times New Roman"/>
          <w:sz w:val="32"/>
          <w:szCs w:val="32"/>
        </w:rPr>
        <w:t>Постановление Правительства Российской Федерации от 15.08.2003 № 500 «О федеральном информационном фонде технических регламентов и стандартов и единой информационной системе по техническому регулированию».</w:t>
      </w:r>
      <w:r w:rsidRPr="002F30BA">
        <w:rPr>
          <w:sz w:val="32"/>
          <w:szCs w:val="32"/>
        </w:rPr>
        <w:t xml:space="preserve"> </w:t>
      </w:r>
      <w:r w:rsidRPr="002F30BA">
        <w:rPr>
          <w:rFonts w:eastAsia="Times New Roman"/>
          <w:sz w:val="32"/>
          <w:szCs w:val="32"/>
        </w:rPr>
        <w:t>СПС «Гарант». [Электронный ресурс]. Режим доступа: http://www.garant.ru.</w:t>
      </w:r>
    </w:p>
    <w:p w:rsidR="005C76F9" w:rsidRPr="002F30BA" w:rsidRDefault="005C76F9" w:rsidP="005C76F9">
      <w:pPr>
        <w:ind w:firstLine="709"/>
        <w:jc w:val="both"/>
        <w:rPr>
          <w:rFonts w:eastAsia="Times New Roman"/>
          <w:sz w:val="32"/>
          <w:szCs w:val="32"/>
        </w:rPr>
      </w:pPr>
      <w:r w:rsidRPr="002F30BA">
        <w:rPr>
          <w:rFonts w:eastAsia="Times New Roman"/>
          <w:sz w:val="32"/>
          <w:szCs w:val="32"/>
        </w:rPr>
        <w:t>20.</w:t>
      </w:r>
      <w:r w:rsidRPr="002F30BA">
        <w:rPr>
          <w:sz w:val="32"/>
          <w:szCs w:val="32"/>
        </w:rPr>
        <w:t xml:space="preserve"> </w:t>
      </w:r>
      <w:r w:rsidRPr="002F30BA">
        <w:rPr>
          <w:rFonts w:eastAsia="Times New Roman"/>
          <w:sz w:val="32"/>
          <w:szCs w:val="32"/>
        </w:rPr>
        <w:t>Распоряжение Правительства РФ от 17.04.2006 № 526-р.</w:t>
      </w:r>
      <w:r w:rsidRPr="002F30BA">
        <w:rPr>
          <w:sz w:val="32"/>
          <w:szCs w:val="32"/>
        </w:rPr>
        <w:t xml:space="preserve"> </w:t>
      </w:r>
      <w:r w:rsidRPr="002F30BA">
        <w:rPr>
          <w:rFonts w:eastAsia="Times New Roman"/>
          <w:sz w:val="32"/>
          <w:szCs w:val="32"/>
        </w:rPr>
        <w:t>СПС «Гарант». [Электронный ресурс]. Режим доступа: http://www.garant.ru.</w:t>
      </w:r>
    </w:p>
    <w:p w:rsidR="005C76F9" w:rsidRPr="002F30BA" w:rsidRDefault="005C76F9" w:rsidP="005C76F9">
      <w:pPr>
        <w:ind w:firstLine="709"/>
        <w:jc w:val="center"/>
        <w:rPr>
          <w:rFonts w:eastAsia="Times New Roman"/>
          <w:sz w:val="32"/>
          <w:szCs w:val="32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Pr="00BA492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  <w:r w:rsidRPr="00BA4929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Приложение </w:t>
      </w:r>
      <w:r>
        <w:rPr>
          <w:bCs/>
          <w:color w:val="000000"/>
          <w:sz w:val="32"/>
          <w:szCs w:val="32"/>
          <w:shd w:val="clear" w:color="auto" w:fill="FFFFFF"/>
        </w:rPr>
        <w:t>2</w:t>
      </w:r>
      <w:r w:rsidRPr="00BA4929">
        <w:rPr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5C76F9" w:rsidRPr="001A7ECC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Cs/>
          <w:color w:val="000000"/>
          <w:sz w:val="32"/>
          <w:szCs w:val="32"/>
          <w:shd w:val="clear" w:color="auto" w:fill="FFFFFF"/>
        </w:rPr>
      </w:pPr>
      <w:r w:rsidRPr="001A7ECC">
        <w:rPr>
          <w:bCs/>
          <w:color w:val="000000"/>
          <w:sz w:val="32"/>
          <w:szCs w:val="32"/>
          <w:shd w:val="clear" w:color="auto" w:fill="FFFFFF"/>
        </w:rPr>
        <w:t>Рекомендуемые интернет ресурсы</w:t>
      </w:r>
    </w:p>
    <w:p w:rsidR="005C76F9" w:rsidRPr="001A7ECC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Pr="001A7ECC" w:rsidRDefault="005C76F9" w:rsidP="005C76F9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sz w:val="32"/>
          <w:szCs w:val="32"/>
        </w:rPr>
      </w:pPr>
      <w:r w:rsidRPr="001A7ECC">
        <w:rPr>
          <w:i/>
          <w:iCs/>
          <w:sz w:val="32"/>
          <w:szCs w:val="32"/>
        </w:rPr>
        <w:t>Официальный сайт Правительства</w:t>
      </w:r>
      <w:r w:rsidRPr="001A7ECC">
        <w:rPr>
          <w:i/>
          <w:sz w:val="32"/>
          <w:szCs w:val="32"/>
        </w:rPr>
        <w:t xml:space="preserve"> </w:t>
      </w:r>
      <w:r w:rsidRPr="001A7ECC">
        <w:rPr>
          <w:sz w:val="32"/>
          <w:szCs w:val="32"/>
        </w:rPr>
        <w:t xml:space="preserve">Российской Федерации </w:t>
      </w:r>
      <w:r w:rsidRPr="001A7ECC">
        <w:rPr>
          <w:i/>
          <w:iCs/>
          <w:sz w:val="32"/>
          <w:szCs w:val="32"/>
        </w:rPr>
        <w:t xml:space="preserve">- </w:t>
      </w:r>
      <w:hyperlink r:id="rId10" w:history="1">
        <w:r w:rsidRPr="001A7ECC">
          <w:rPr>
            <w:sz w:val="32"/>
            <w:szCs w:val="32"/>
          </w:rPr>
          <w:t>http://www.government.ru/</w:t>
        </w:r>
      </w:hyperlink>
    </w:p>
    <w:p w:rsidR="005C76F9" w:rsidRPr="001A7ECC" w:rsidRDefault="005C76F9" w:rsidP="005C76F9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sz w:val="32"/>
          <w:szCs w:val="32"/>
        </w:rPr>
      </w:pPr>
      <w:r w:rsidRPr="001A7ECC">
        <w:rPr>
          <w:sz w:val="32"/>
          <w:szCs w:val="32"/>
        </w:rPr>
        <w:t>Официальный сайт Конституционного Суда Российской Федерации  -</w:t>
      </w:r>
      <w:hyperlink r:id="rId11" w:tgtFrame="_blank" w:history="1">
        <w:r w:rsidRPr="001A7ECC">
          <w:rPr>
            <w:sz w:val="32"/>
            <w:szCs w:val="32"/>
          </w:rPr>
          <w:t>http://www.ksrf.ru/</w:t>
        </w:r>
      </w:hyperlink>
    </w:p>
    <w:p w:rsidR="005C76F9" w:rsidRPr="001A7ECC" w:rsidRDefault="005C76F9" w:rsidP="005C76F9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sz w:val="32"/>
          <w:szCs w:val="32"/>
        </w:rPr>
      </w:pPr>
      <w:r w:rsidRPr="001A7ECC">
        <w:rPr>
          <w:sz w:val="32"/>
          <w:szCs w:val="32"/>
        </w:rPr>
        <w:t xml:space="preserve">Официальный сайт Верховного Суда Российской Федерации </w:t>
      </w:r>
      <w:hyperlink r:id="rId12" w:history="1">
        <w:r w:rsidRPr="001A7ECC">
          <w:rPr>
            <w:sz w:val="32"/>
            <w:szCs w:val="32"/>
          </w:rPr>
          <w:t>http://www.vsrf.ru/</w:t>
        </w:r>
      </w:hyperlink>
    </w:p>
    <w:p w:rsidR="005C76F9" w:rsidRPr="001A7ECC" w:rsidRDefault="005C76F9" w:rsidP="005C76F9">
      <w:pPr>
        <w:numPr>
          <w:ilvl w:val="0"/>
          <w:numId w:val="34"/>
        </w:numPr>
        <w:ind w:left="0" w:firstLine="567"/>
        <w:jc w:val="both"/>
        <w:rPr>
          <w:sz w:val="32"/>
          <w:szCs w:val="32"/>
        </w:rPr>
      </w:pPr>
      <w:r w:rsidRPr="001A7ECC">
        <w:rPr>
          <w:sz w:val="32"/>
          <w:szCs w:val="32"/>
        </w:rPr>
        <w:t xml:space="preserve">Официальный сайт Министерства природных ресурсов и экологии РФ </w:t>
      </w:r>
      <w:hyperlink r:id="rId13" w:history="1">
        <w:r w:rsidRPr="001A7ECC">
          <w:rPr>
            <w:rFonts w:eastAsia="ヒラギノ角ゴ Pro W3"/>
            <w:sz w:val="32"/>
            <w:szCs w:val="32"/>
          </w:rPr>
          <w:t>http://www.mnr.gov.ru/</w:t>
        </w:r>
      </w:hyperlink>
    </w:p>
    <w:p w:rsidR="005C76F9" w:rsidRPr="001A7ECC" w:rsidRDefault="005C76F9" w:rsidP="005C76F9">
      <w:pPr>
        <w:numPr>
          <w:ilvl w:val="0"/>
          <w:numId w:val="34"/>
        </w:numPr>
        <w:ind w:left="0" w:firstLine="567"/>
        <w:jc w:val="both"/>
        <w:rPr>
          <w:sz w:val="32"/>
          <w:szCs w:val="32"/>
        </w:rPr>
      </w:pPr>
      <w:r w:rsidRPr="001A7ECC">
        <w:rPr>
          <w:sz w:val="32"/>
          <w:szCs w:val="32"/>
        </w:rPr>
        <w:t xml:space="preserve">Официальный сайт Министерства природных ресурсов Краснодарского края </w:t>
      </w:r>
      <w:hyperlink r:id="rId14" w:history="1">
        <w:r w:rsidRPr="001A7ECC">
          <w:rPr>
            <w:rFonts w:eastAsia="ヒラギノ角ゴ Pro W3"/>
            <w:sz w:val="32"/>
            <w:szCs w:val="32"/>
          </w:rPr>
          <w:t>http://www.mprkk.ru/</w:t>
        </w:r>
      </w:hyperlink>
    </w:p>
    <w:p w:rsidR="005C76F9" w:rsidRPr="001A7ECC" w:rsidRDefault="005C76F9" w:rsidP="005C76F9">
      <w:pPr>
        <w:numPr>
          <w:ilvl w:val="0"/>
          <w:numId w:val="34"/>
        </w:numPr>
        <w:ind w:left="0" w:firstLine="567"/>
        <w:jc w:val="both"/>
        <w:rPr>
          <w:sz w:val="32"/>
          <w:szCs w:val="32"/>
        </w:rPr>
      </w:pPr>
      <w:r w:rsidRPr="001A7ECC">
        <w:rPr>
          <w:sz w:val="32"/>
          <w:szCs w:val="32"/>
        </w:rPr>
        <w:t>Официальный сайт Департамента государственной политики и регулирования в области лесных ресурсов</w:t>
      </w:r>
      <w:r w:rsidRPr="001A7ECC">
        <w:rPr>
          <w:sz w:val="32"/>
          <w:szCs w:val="32"/>
          <w:shd w:val="clear" w:color="auto" w:fill="FFFF00"/>
        </w:rPr>
        <w:t xml:space="preserve"> </w:t>
      </w:r>
      <w:hyperlink r:id="rId15" w:history="1">
        <w:r w:rsidRPr="001A7ECC">
          <w:rPr>
            <w:sz w:val="32"/>
            <w:szCs w:val="32"/>
          </w:rPr>
          <w:t>http://mnr.gov.ru/about/departments/departament_gosudarstvennoy_politiki_i_regulirovaniya</w:t>
        </w:r>
      </w:hyperlink>
      <w:r w:rsidRPr="001A7ECC">
        <w:rPr>
          <w:sz w:val="32"/>
          <w:szCs w:val="32"/>
        </w:rPr>
        <w:t>.</w:t>
      </w:r>
    </w:p>
    <w:p w:rsidR="005C76F9" w:rsidRPr="001A7ECC" w:rsidRDefault="005C76F9" w:rsidP="005C76F9">
      <w:pPr>
        <w:numPr>
          <w:ilvl w:val="0"/>
          <w:numId w:val="34"/>
        </w:numPr>
        <w:ind w:left="0" w:firstLine="567"/>
        <w:jc w:val="both"/>
        <w:rPr>
          <w:sz w:val="32"/>
          <w:szCs w:val="32"/>
        </w:rPr>
      </w:pPr>
      <w:r w:rsidRPr="001A7ECC">
        <w:rPr>
          <w:sz w:val="32"/>
          <w:szCs w:val="32"/>
        </w:rPr>
        <w:t xml:space="preserve">Официальный сайт Департамента государственной политики и регулирования в сфере охотничьего хозяйства </w:t>
      </w:r>
      <w:hyperlink r:id="rId16" w:history="1">
        <w:r w:rsidRPr="001A7ECC">
          <w:rPr>
            <w:sz w:val="32"/>
            <w:szCs w:val="32"/>
          </w:rPr>
          <w:t>http://www.mnr.gov.ru/about/departments/departament_gosudarstvennoy_politiki_i_regulirovaniya_v_sfere_okhotnichego_khozyaystva</w:t>
        </w:r>
      </w:hyperlink>
      <w:r w:rsidRPr="001A7ECC">
        <w:rPr>
          <w:sz w:val="32"/>
          <w:szCs w:val="32"/>
        </w:rPr>
        <w:t>.</w:t>
      </w:r>
    </w:p>
    <w:p w:rsidR="005C76F9" w:rsidRPr="001A7ECC" w:rsidRDefault="005C76F9" w:rsidP="005C76F9">
      <w:pPr>
        <w:numPr>
          <w:ilvl w:val="0"/>
          <w:numId w:val="34"/>
        </w:numPr>
        <w:ind w:left="0" w:firstLine="567"/>
        <w:jc w:val="both"/>
        <w:rPr>
          <w:sz w:val="32"/>
          <w:szCs w:val="32"/>
        </w:rPr>
      </w:pPr>
      <w:r w:rsidRPr="001A7ECC">
        <w:rPr>
          <w:sz w:val="32"/>
          <w:szCs w:val="32"/>
        </w:rPr>
        <w:t xml:space="preserve">Официальный сайт Департамента международного сотрудничества Минприроды России </w:t>
      </w:r>
      <w:hyperlink r:id="rId17" w:tgtFrame="_blank" w:history="1">
        <w:r w:rsidRPr="001A7ECC">
          <w:rPr>
            <w:sz w:val="32"/>
            <w:szCs w:val="32"/>
          </w:rPr>
          <w:t>http://www.mnr.gov.ru/about/departments/departament_mezhdunarodnogo_sotrudnichestva/?sphrase_id=44537</w:t>
        </w:r>
      </w:hyperlink>
      <w:r w:rsidRPr="001A7ECC">
        <w:rPr>
          <w:sz w:val="32"/>
          <w:szCs w:val="32"/>
        </w:rPr>
        <w:t>.</w:t>
      </w:r>
    </w:p>
    <w:p w:rsidR="005C76F9" w:rsidRPr="001A7ECC" w:rsidRDefault="005C76F9" w:rsidP="005C76F9">
      <w:pPr>
        <w:numPr>
          <w:ilvl w:val="0"/>
          <w:numId w:val="34"/>
        </w:numPr>
        <w:ind w:left="0" w:firstLine="567"/>
        <w:jc w:val="both"/>
        <w:rPr>
          <w:sz w:val="32"/>
          <w:szCs w:val="32"/>
        </w:rPr>
      </w:pPr>
      <w:r w:rsidRPr="001A7ECC">
        <w:rPr>
          <w:sz w:val="32"/>
          <w:szCs w:val="32"/>
        </w:rPr>
        <w:t xml:space="preserve">Официальный сайт Федерального агентства по недропользованию </w:t>
      </w:r>
      <w:hyperlink r:id="rId18" w:tgtFrame="_blank" w:history="1">
        <w:r w:rsidRPr="001A7ECC">
          <w:rPr>
            <w:sz w:val="32"/>
            <w:szCs w:val="32"/>
          </w:rPr>
          <w:t>http://www.rosnedra.gov.ru/</w:t>
        </w:r>
      </w:hyperlink>
      <w:r w:rsidRPr="001A7ECC">
        <w:rPr>
          <w:sz w:val="32"/>
          <w:szCs w:val="32"/>
        </w:rPr>
        <w:t>.</w:t>
      </w:r>
    </w:p>
    <w:p w:rsidR="005C76F9" w:rsidRPr="001A7ECC" w:rsidRDefault="005C76F9" w:rsidP="005C76F9">
      <w:pPr>
        <w:numPr>
          <w:ilvl w:val="0"/>
          <w:numId w:val="34"/>
        </w:numPr>
        <w:shd w:val="clear" w:color="auto" w:fill="FFFFFF"/>
        <w:ind w:left="0" w:firstLine="567"/>
        <w:jc w:val="both"/>
        <w:rPr>
          <w:sz w:val="32"/>
          <w:szCs w:val="32"/>
        </w:rPr>
      </w:pPr>
      <w:r w:rsidRPr="001A7ECC">
        <w:rPr>
          <w:sz w:val="32"/>
          <w:szCs w:val="32"/>
        </w:rPr>
        <w:t>Официальный сайт Департамента государственной политики и регулирования в области водных ресурсов</w:t>
      </w:r>
      <w:hyperlink r:id="rId19" w:tgtFrame="_blank" w:history="1">
        <w:r w:rsidRPr="001A7ECC">
          <w:rPr>
            <w:sz w:val="32"/>
            <w:szCs w:val="32"/>
          </w:rPr>
          <w:t>http://www.mnr.gov.ru/about/departments/departament_gosudarstvennoy_politiki_i_regulirovaniya_v_oblasti_vodnykh_resursov/</w:t>
        </w:r>
      </w:hyperlink>
      <w:r w:rsidRPr="001A7ECC">
        <w:rPr>
          <w:sz w:val="32"/>
          <w:szCs w:val="32"/>
        </w:rPr>
        <w:t xml:space="preserve">. </w:t>
      </w:r>
    </w:p>
    <w:p w:rsidR="005C76F9" w:rsidRPr="001A7ECC" w:rsidRDefault="005C76F9" w:rsidP="005C76F9">
      <w:pPr>
        <w:numPr>
          <w:ilvl w:val="0"/>
          <w:numId w:val="34"/>
        </w:numPr>
        <w:ind w:left="0" w:firstLine="567"/>
        <w:jc w:val="both"/>
        <w:rPr>
          <w:sz w:val="32"/>
          <w:szCs w:val="32"/>
        </w:rPr>
      </w:pPr>
      <w:r w:rsidRPr="001A7ECC">
        <w:rPr>
          <w:sz w:val="32"/>
          <w:szCs w:val="32"/>
        </w:rPr>
        <w:t xml:space="preserve">Судебные и нормативные акты РФ - </w:t>
      </w:r>
      <w:hyperlink r:id="rId20" w:history="1">
        <w:r w:rsidRPr="001A7ECC">
          <w:rPr>
            <w:sz w:val="32"/>
            <w:szCs w:val="32"/>
          </w:rPr>
          <w:t>https://sudact.ru/</w:t>
        </w:r>
      </w:hyperlink>
    </w:p>
    <w:p w:rsidR="005C76F9" w:rsidRPr="001A7ECC" w:rsidRDefault="005C76F9" w:rsidP="005C76F9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sz w:val="32"/>
          <w:szCs w:val="32"/>
        </w:rPr>
      </w:pPr>
      <w:r w:rsidRPr="001A7ECC">
        <w:rPr>
          <w:sz w:val="32"/>
          <w:szCs w:val="32"/>
        </w:rPr>
        <w:t xml:space="preserve">Официальный сайт администрации Краснодарского края - </w:t>
      </w:r>
      <w:hyperlink r:id="rId21" w:history="1">
        <w:r w:rsidRPr="001A7ECC">
          <w:rPr>
            <w:sz w:val="32"/>
            <w:szCs w:val="32"/>
          </w:rPr>
          <w:t>http://admkrai.krasnodar.ru/</w:t>
        </w:r>
      </w:hyperlink>
    </w:p>
    <w:p w:rsidR="005C76F9" w:rsidRPr="001A7ECC" w:rsidRDefault="005C76F9" w:rsidP="005C76F9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sz w:val="32"/>
          <w:szCs w:val="32"/>
        </w:rPr>
      </w:pPr>
      <w:r w:rsidRPr="001A7ECC">
        <w:rPr>
          <w:sz w:val="32"/>
          <w:szCs w:val="32"/>
        </w:rPr>
        <w:t>Официальный сайт Министерства природных ресурсов Краснодарского края - https://mprkk.ru.</w:t>
      </w:r>
    </w:p>
    <w:p w:rsidR="005C76F9" w:rsidRPr="001A7ECC" w:rsidRDefault="005C76F9" w:rsidP="005C76F9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sz w:val="32"/>
          <w:szCs w:val="32"/>
        </w:rPr>
      </w:pPr>
      <w:r w:rsidRPr="001A7ECC">
        <w:rPr>
          <w:sz w:val="32"/>
          <w:szCs w:val="32"/>
        </w:rPr>
        <w:lastRenderedPageBreak/>
        <w:t>Официальный сайт Организации объединенных наций - https://www.un.org/ru.</w:t>
      </w:r>
    </w:p>
    <w:p w:rsidR="005C76F9" w:rsidRPr="001A7ECC" w:rsidRDefault="005C76F9" w:rsidP="005C76F9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sz w:val="32"/>
          <w:szCs w:val="32"/>
        </w:rPr>
      </w:pPr>
      <w:r w:rsidRPr="001A7ECC">
        <w:rPr>
          <w:sz w:val="32"/>
          <w:szCs w:val="32"/>
        </w:rPr>
        <w:t>Официальный сайт Международной организации по стандартизации - https://www.iso.org/ru/home.html.</w:t>
      </w:r>
    </w:p>
    <w:p w:rsidR="005C76F9" w:rsidRPr="001A7ECC" w:rsidRDefault="005C76F9" w:rsidP="005C76F9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sz w:val="32"/>
          <w:szCs w:val="32"/>
        </w:rPr>
      </w:pPr>
      <w:r w:rsidRPr="001A7ECC">
        <w:rPr>
          <w:sz w:val="32"/>
          <w:szCs w:val="32"/>
        </w:rPr>
        <w:t>Официальный сайт Международного Союза электросвязи – https://www.itu.int/ru/about/Pages/default.aspx.</w:t>
      </w:r>
    </w:p>
    <w:p w:rsidR="005C76F9" w:rsidRPr="001A7ECC" w:rsidRDefault="005C76F9" w:rsidP="005C76F9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sz w:val="32"/>
          <w:szCs w:val="32"/>
        </w:rPr>
      </w:pPr>
      <w:r w:rsidRPr="001A7ECC">
        <w:rPr>
          <w:sz w:val="32"/>
          <w:szCs w:val="32"/>
        </w:rPr>
        <w:t>Официальный сайт Международной электротехнической комиссии – https://www.iec.ch/homepage.</w:t>
      </w:r>
    </w:p>
    <w:p w:rsidR="005C76F9" w:rsidRPr="001A7ECC" w:rsidRDefault="005C76F9" w:rsidP="005C76F9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sz w:val="32"/>
          <w:szCs w:val="32"/>
        </w:rPr>
      </w:pPr>
      <w:r w:rsidRPr="001A7ECC">
        <w:rPr>
          <w:sz w:val="32"/>
          <w:szCs w:val="32"/>
        </w:rPr>
        <w:t>Официальный сайт Межгосударственного совета по стандартизации, метрологии и сертификации СНГ (МГС) – https://easc.by.</w:t>
      </w:r>
    </w:p>
    <w:p w:rsidR="005C76F9" w:rsidRPr="001A7ECC" w:rsidRDefault="005C76F9" w:rsidP="005C76F9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sz w:val="32"/>
          <w:szCs w:val="32"/>
        </w:rPr>
      </w:pPr>
      <w:r w:rsidRPr="001A7ECC">
        <w:rPr>
          <w:sz w:val="32"/>
          <w:szCs w:val="32"/>
        </w:rPr>
        <w:t>Официальный сайт Федерального агентства по техническому регулированию и метрологии: правовой статус и полномочия в области стандартизации - https://www.rst.gov.ru/portal/gost.</w:t>
      </w: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5C76F9" w:rsidRPr="00BA4929" w:rsidRDefault="005C76F9" w:rsidP="005C76F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  <w:r w:rsidRPr="00BA4929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Приложение </w:t>
      </w:r>
      <w:r>
        <w:rPr>
          <w:bCs/>
          <w:color w:val="000000"/>
          <w:sz w:val="32"/>
          <w:szCs w:val="32"/>
          <w:shd w:val="clear" w:color="auto" w:fill="FFFFFF"/>
        </w:rPr>
        <w:t>3</w:t>
      </w:r>
      <w:r w:rsidRPr="00BA4929">
        <w:rPr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sz w:val="32"/>
          <w:szCs w:val="32"/>
        </w:rPr>
      </w:pPr>
      <w:r>
        <w:rPr>
          <w:sz w:val="32"/>
          <w:szCs w:val="32"/>
        </w:rPr>
        <w:t>Рекомендуемые современные профессиональные базы данных и информационных справочных и поисковых систем</w:t>
      </w: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sz w:val="32"/>
          <w:szCs w:val="32"/>
        </w:rPr>
      </w:pPr>
    </w:p>
    <w:p w:rsidR="005C76F9" w:rsidRPr="001A7ECC" w:rsidRDefault="005C76F9" w:rsidP="005C76F9">
      <w:pPr>
        <w:spacing w:line="264" w:lineRule="auto"/>
        <w:jc w:val="both"/>
        <w:rPr>
          <w:rFonts w:eastAsia="Times New Roman"/>
          <w:b/>
          <w:color w:val="000000"/>
          <w:szCs w:val="28"/>
        </w:rPr>
      </w:pPr>
    </w:p>
    <w:tbl>
      <w:tblPr>
        <w:tblStyle w:val="af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566"/>
        <w:gridCol w:w="3111"/>
      </w:tblGrid>
      <w:tr w:rsidR="005C76F9" w:rsidRPr="00A076DC" w:rsidTr="008D78EB">
        <w:tc>
          <w:tcPr>
            <w:tcW w:w="42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>№</w:t>
            </w:r>
          </w:p>
        </w:tc>
        <w:tc>
          <w:tcPr>
            <w:tcW w:w="453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156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 xml:space="preserve">Тематика  </w:t>
            </w:r>
          </w:p>
        </w:tc>
        <w:tc>
          <w:tcPr>
            <w:tcW w:w="3111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>Электронный адрес</w:t>
            </w:r>
          </w:p>
        </w:tc>
      </w:tr>
      <w:tr w:rsidR="005C76F9" w:rsidRPr="00A076DC" w:rsidTr="008D78EB">
        <w:tc>
          <w:tcPr>
            <w:tcW w:w="42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 xml:space="preserve">Гарант </w:t>
            </w:r>
          </w:p>
        </w:tc>
        <w:tc>
          <w:tcPr>
            <w:tcW w:w="156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 xml:space="preserve">Правовая </w:t>
            </w:r>
          </w:p>
        </w:tc>
        <w:tc>
          <w:tcPr>
            <w:tcW w:w="3111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hyperlink r:id="rId22" w:history="1">
              <w:r w:rsidRPr="001A7ECC">
                <w:rPr>
                  <w:rFonts w:eastAsia="Times New Roman"/>
                  <w:sz w:val="32"/>
                  <w:szCs w:val="32"/>
                </w:rPr>
                <w:t>https://www.garant.ru/</w:t>
              </w:r>
            </w:hyperlink>
          </w:p>
        </w:tc>
      </w:tr>
      <w:tr w:rsidR="005C76F9" w:rsidRPr="00A076DC" w:rsidTr="008D78EB">
        <w:tc>
          <w:tcPr>
            <w:tcW w:w="42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  <w:lang w:val="en-US"/>
              </w:rPr>
            </w:pPr>
            <w:r w:rsidRPr="001A7ECC">
              <w:rPr>
                <w:rFonts w:eastAsia="Times New Roman"/>
                <w:sz w:val="32"/>
                <w:szCs w:val="32"/>
              </w:rPr>
              <w:t xml:space="preserve">Консультант </w:t>
            </w:r>
          </w:p>
        </w:tc>
        <w:tc>
          <w:tcPr>
            <w:tcW w:w="156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 xml:space="preserve">Правовая </w:t>
            </w:r>
          </w:p>
        </w:tc>
        <w:tc>
          <w:tcPr>
            <w:tcW w:w="3111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hyperlink r:id="rId23" w:history="1">
              <w:r w:rsidRPr="001A7ECC">
                <w:rPr>
                  <w:rFonts w:eastAsia="Times New Roman"/>
                  <w:sz w:val="32"/>
                  <w:szCs w:val="32"/>
                </w:rPr>
                <w:t>https://www.consultant.ru/</w:t>
              </w:r>
            </w:hyperlink>
          </w:p>
        </w:tc>
      </w:tr>
      <w:tr w:rsidR="005C76F9" w:rsidRPr="00A076DC" w:rsidTr="008D78EB">
        <w:tc>
          <w:tcPr>
            <w:tcW w:w="42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>Официальный интернет-портал правовой информации</w:t>
            </w:r>
          </w:p>
        </w:tc>
        <w:tc>
          <w:tcPr>
            <w:tcW w:w="156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>Правовая</w:t>
            </w:r>
          </w:p>
        </w:tc>
        <w:tc>
          <w:tcPr>
            <w:tcW w:w="3111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>http://www.pravo.gov.ru/ips/</w:t>
            </w:r>
          </w:p>
        </w:tc>
      </w:tr>
      <w:tr w:rsidR="005C76F9" w:rsidRPr="00A076DC" w:rsidTr="008D78EB">
        <w:tc>
          <w:tcPr>
            <w:tcW w:w="42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>Научно-технический центр правовой информации «Система» Федеральной службы охраны Российской Федерации</w:t>
            </w:r>
          </w:p>
        </w:tc>
        <w:tc>
          <w:tcPr>
            <w:tcW w:w="156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>Правовая</w:t>
            </w:r>
          </w:p>
        </w:tc>
        <w:tc>
          <w:tcPr>
            <w:tcW w:w="3111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hyperlink r:id="rId24" w:history="1">
              <w:r w:rsidRPr="001A7ECC">
                <w:rPr>
                  <w:rFonts w:eastAsia="Times New Roman"/>
                  <w:sz w:val="32"/>
                  <w:szCs w:val="32"/>
                </w:rPr>
                <w:t>http://www1.systema.ru/</w:t>
              </w:r>
            </w:hyperlink>
          </w:p>
        </w:tc>
      </w:tr>
      <w:tr w:rsidR="005C76F9" w:rsidRPr="00A076DC" w:rsidTr="008D78EB">
        <w:tc>
          <w:tcPr>
            <w:tcW w:w="42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5C76F9" w:rsidRPr="001A7ECC" w:rsidRDefault="005C76F9" w:rsidP="008D78E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uppressAutoHyphens/>
              <w:jc w:val="both"/>
              <w:rPr>
                <w:sz w:val="32"/>
                <w:szCs w:val="32"/>
              </w:rPr>
            </w:pPr>
            <w:r w:rsidRPr="001A7ECC">
              <w:rPr>
                <w:sz w:val="32"/>
                <w:szCs w:val="32"/>
              </w:rPr>
              <w:t xml:space="preserve">Список </w:t>
            </w:r>
            <w:r w:rsidRPr="001A7ECC">
              <w:rPr>
                <w:iCs/>
                <w:sz w:val="32"/>
                <w:szCs w:val="32"/>
              </w:rPr>
              <w:t xml:space="preserve">территориальных органов Росреестра и филиалов Кадастровой палаты с указанием контактных данных (территориальная сеть). </w:t>
            </w:r>
          </w:p>
        </w:tc>
        <w:tc>
          <w:tcPr>
            <w:tcW w:w="156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>Правовая</w:t>
            </w:r>
          </w:p>
        </w:tc>
        <w:tc>
          <w:tcPr>
            <w:tcW w:w="3111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sz w:val="32"/>
                <w:szCs w:val="32"/>
              </w:rPr>
            </w:pPr>
            <w:hyperlink r:id="rId25" w:history="1">
              <w:r w:rsidRPr="001A7ECC">
                <w:rPr>
                  <w:sz w:val="32"/>
                  <w:szCs w:val="32"/>
                </w:rPr>
                <w:t>https://rosreestr.ru/site/about/struct/territorialnye-organy/</w:t>
              </w:r>
            </w:hyperlink>
          </w:p>
        </w:tc>
      </w:tr>
      <w:tr w:rsidR="005C76F9" w:rsidRPr="00A076DC" w:rsidTr="008D78EB">
        <w:tc>
          <w:tcPr>
            <w:tcW w:w="42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5C76F9" w:rsidRPr="001A7ECC" w:rsidRDefault="005C76F9" w:rsidP="008D78E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uppressAutoHyphens/>
              <w:jc w:val="both"/>
              <w:rPr>
                <w:sz w:val="32"/>
                <w:szCs w:val="32"/>
              </w:rPr>
            </w:pPr>
            <w:r w:rsidRPr="001A7ECC">
              <w:rPr>
                <w:sz w:val="32"/>
                <w:szCs w:val="32"/>
              </w:rPr>
              <w:t xml:space="preserve">Список </w:t>
            </w:r>
            <w:r w:rsidRPr="001A7ECC">
              <w:rPr>
                <w:iCs/>
                <w:sz w:val="32"/>
                <w:szCs w:val="32"/>
              </w:rPr>
              <w:t xml:space="preserve">территориальных органов </w:t>
            </w:r>
            <w:r w:rsidRPr="001A7ECC">
              <w:rPr>
                <w:sz w:val="32"/>
                <w:szCs w:val="32"/>
              </w:rPr>
              <w:t>Федеральной службы по надзору в сфере природопользования РФ</w:t>
            </w:r>
            <w:r w:rsidRPr="001A7ECC">
              <w:rPr>
                <w:iCs/>
                <w:sz w:val="32"/>
                <w:szCs w:val="32"/>
              </w:rPr>
              <w:t xml:space="preserve"> с указанием контактных данных. </w:t>
            </w:r>
          </w:p>
        </w:tc>
        <w:tc>
          <w:tcPr>
            <w:tcW w:w="156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>Правовая</w:t>
            </w:r>
          </w:p>
        </w:tc>
        <w:tc>
          <w:tcPr>
            <w:tcW w:w="3111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sz w:val="32"/>
                <w:szCs w:val="32"/>
              </w:rPr>
            </w:pPr>
            <w:hyperlink r:id="rId26" w:history="1">
              <w:r w:rsidRPr="001A7ECC">
                <w:rPr>
                  <w:sz w:val="32"/>
                  <w:szCs w:val="32"/>
                </w:rPr>
                <w:t>http://rpn.gov.ru/rpn-location</w:t>
              </w:r>
            </w:hyperlink>
            <w:r w:rsidRPr="001A7ECC">
              <w:rPr>
                <w:sz w:val="32"/>
                <w:szCs w:val="32"/>
              </w:rPr>
              <w:t>.</w:t>
            </w:r>
          </w:p>
        </w:tc>
      </w:tr>
      <w:tr w:rsidR="005C76F9" w:rsidRPr="00A076DC" w:rsidTr="008D78EB">
        <w:tc>
          <w:tcPr>
            <w:tcW w:w="42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5C76F9" w:rsidRPr="001A7ECC" w:rsidRDefault="005C76F9" w:rsidP="008D78E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uppressAutoHyphens/>
              <w:jc w:val="both"/>
              <w:rPr>
                <w:sz w:val="32"/>
                <w:szCs w:val="32"/>
              </w:rPr>
            </w:pPr>
            <w:r w:rsidRPr="001A7ECC">
              <w:rPr>
                <w:sz w:val="32"/>
                <w:szCs w:val="32"/>
              </w:rPr>
              <w:t xml:space="preserve">Государственные доклады о состоянии окружающей среды. </w:t>
            </w:r>
          </w:p>
        </w:tc>
        <w:tc>
          <w:tcPr>
            <w:tcW w:w="156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>Правовая</w:t>
            </w:r>
          </w:p>
        </w:tc>
        <w:tc>
          <w:tcPr>
            <w:tcW w:w="3111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sz w:val="32"/>
                <w:szCs w:val="32"/>
              </w:rPr>
            </w:pPr>
            <w:hyperlink r:id="rId27" w:history="1">
              <w:r w:rsidRPr="001A7ECC">
                <w:rPr>
                  <w:sz w:val="32"/>
                  <w:szCs w:val="32"/>
                </w:rPr>
                <w:t>http://www.mnr.gov.ru/docs/gosudarstvennye_doklady/</w:t>
              </w:r>
            </w:hyperlink>
            <w:r w:rsidRPr="001A7ECC">
              <w:rPr>
                <w:sz w:val="32"/>
                <w:szCs w:val="32"/>
              </w:rPr>
              <w:t>.</w:t>
            </w:r>
          </w:p>
        </w:tc>
      </w:tr>
      <w:tr w:rsidR="005C76F9" w:rsidRPr="00A076DC" w:rsidTr="008D78EB">
        <w:tc>
          <w:tcPr>
            <w:tcW w:w="42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t>8</w:t>
            </w:r>
          </w:p>
        </w:tc>
        <w:tc>
          <w:tcPr>
            <w:tcW w:w="4536" w:type="dxa"/>
          </w:tcPr>
          <w:p w:rsidR="005C76F9" w:rsidRPr="001A7ECC" w:rsidRDefault="005C76F9" w:rsidP="008D78E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uppressAutoHyphens/>
              <w:jc w:val="both"/>
              <w:rPr>
                <w:sz w:val="32"/>
                <w:szCs w:val="32"/>
              </w:rPr>
            </w:pPr>
            <w:r w:rsidRPr="001A7ECC">
              <w:rPr>
                <w:sz w:val="32"/>
                <w:szCs w:val="32"/>
              </w:rPr>
              <w:t xml:space="preserve">Судебная практика по нарушению экологического законодательства (перечень судебных решений, определений) </w:t>
            </w:r>
          </w:p>
          <w:p w:rsidR="005C76F9" w:rsidRPr="001A7ECC" w:rsidRDefault="005C76F9" w:rsidP="008D78E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uppressAutoHyphens/>
              <w:jc w:val="both"/>
              <w:rPr>
                <w:sz w:val="32"/>
                <w:szCs w:val="32"/>
              </w:rPr>
            </w:pPr>
          </w:p>
        </w:tc>
        <w:tc>
          <w:tcPr>
            <w:tcW w:w="1566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1A7ECC">
              <w:rPr>
                <w:rFonts w:eastAsia="Times New Roman"/>
                <w:sz w:val="32"/>
                <w:szCs w:val="32"/>
              </w:rPr>
              <w:lastRenderedPageBreak/>
              <w:t>Правовая</w:t>
            </w:r>
          </w:p>
        </w:tc>
        <w:tc>
          <w:tcPr>
            <w:tcW w:w="3111" w:type="dxa"/>
          </w:tcPr>
          <w:p w:rsidR="005C76F9" w:rsidRPr="001A7ECC" w:rsidRDefault="005C76F9" w:rsidP="008D78EB">
            <w:pPr>
              <w:spacing w:line="264" w:lineRule="auto"/>
              <w:jc w:val="both"/>
              <w:rPr>
                <w:sz w:val="32"/>
                <w:szCs w:val="32"/>
              </w:rPr>
            </w:pPr>
            <w:hyperlink r:id="rId28" w:history="1">
              <w:r w:rsidRPr="001A7ECC">
                <w:rPr>
                  <w:sz w:val="32"/>
                  <w:szCs w:val="32"/>
                </w:rPr>
                <w:t>https://sudact.ru/arbitral/doc/?arbitral-txt=+природопользование&amp;arbitral-</w:t>
              </w:r>
              <w:r w:rsidRPr="001A7ECC">
                <w:rPr>
                  <w:sz w:val="32"/>
                  <w:szCs w:val="32"/>
                </w:rPr>
                <w:lastRenderedPageBreak/>
                <w:t>case_doc=&amp;arbitral-lawchunkinfo</w:t>
              </w:r>
            </w:hyperlink>
          </w:p>
        </w:tc>
      </w:tr>
    </w:tbl>
    <w:p w:rsidR="005C76F9" w:rsidRDefault="005C76F9" w:rsidP="005C76F9">
      <w:pPr>
        <w:spacing w:line="264" w:lineRule="auto"/>
        <w:jc w:val="both"/>
        <w:rPr>
          <w:rFonts w:eastAsia="Times New Roman"/>
          <w:szCs w:val="28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C76F9" w:rsidRDefault="005C76F9" w:rsidP="005C76F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1F2634" w:rsidRPr="008119CD" w:rsidRDefault="001F2634" w:rsidP="00F41419">
      <w:pPr>
        <w:tabs>
          <w:tab w:val="left" w:pos="-142"/>
        </w:tabs>
        <w:suppressAutoHyphens/>
        <w:ind w:firstLine="567"/>
        <w:jc w:val="center"/>
        <w:rPr>
          <w:b/>
          <w:color w:val="000000"/>
          <w:sz w:val="32"/>
          <w:szCs w:val="32"/>
        </w:rPr>
      </w:pPr>
      <w:r w:rsidRPr="008119CD">
        <w:rPr>
          <w:b/>
          <w:color w:val="000000"/>
          <w:sz w:val="32"/>
          <w:szCs w:val="32"/>
        </w:rPr>
        <w:lastRenderedPageBreak/>
        <w:t>ОГЛАВЛЕНИЕ</w:t>
      </w:r>
    </w:p>
    <w:p w:rsidR="001F2634" w:rsidRPr="008119CD" w:rsidRDefault="001F2634" w:rsidP="001F2634">
      <w:pPr>
        <w:ind w:right="-1" w:firstLine="567"/>
        <w:jc w:val="center"/>
        <w:rPr>
          <w:color w:val="000000"/>
          <w:sz w:val="32"/>
          <w:szCs w:val="32"/>
        </w:rPr>
      </w:pPr>
    </w:p>
    <w:p w:rsidR="001F2634" w:rsidRPr="008119CD" w:rsidRDefault="001F2634" w:rsidP="001F2634">
      <w:pPr>
        <w:ind w:right="-1" w:firstLine="567"/>
        <w:jc w:val="center"/>
        <w:rPr>
          <w:color w:val="000000"/>
          <w:sz w:val="32"/>
          <w:szCs w:val="32"/>
        </w:rPr>
      </w:pPr>
    </w:p>
    <w:p w:rsidR="001F2634" w:rsidRPr="008119CD" w:rsidRDefault="001F2634" w:rsidP="001F2634">
      <w:pPr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 xml:space="preserve"> </w:t>
      </w:r>
    </w:p>
    <w:tbl>
      <w:tblPr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8"/>
      </w:tblGrid>
      <w:tr w:rsidR="001F2634" w:rsidRPr="008119CD" w:rsidTr="00CC551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  <w:gridCol w:w="1133"/>
            </w:tblGrid>
            <w:tr w:rsidR="001F2634" w:rsidRPr="008119CD" w:rsidTr="00CC551A">
              <w:tc>
                <w:tcPr>
                  <w:tcW w:w="44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2634" w:rsidRPr="008119CD" w:rsidRDefault="001F2634" w:rsidP="00CC551A">
                  <w:pPr>
                    <w:tabs>
                      <w:tab w:val="left" w:pos="284"/>
                    </w:tabs>
                    <w:ind w:firstLine="709"/>
                    <w:rPr>
                      <w:rFonts w:eastAsia="Times New Roman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ВВЕДЕНИЕ………………………..</w:t>
                  </w:r>
                  <w:r w:rsidRPr="008119CD">
                    <w:rPr>
                      <w:sz w:val="32"/>
                      <w:szCs w:val="32"/>
                    </w:rPr>
                    <w:t>………...................… 3</w:t>
                  </w:r>
                </w:p>
                <w:p w:rsidR="001F2634" w:rsidRPr="008119CD" w:rsidRDefault="001F2634" w:rsidP="00F41419">
                  <w:pPr>
                    <w:tabs>
                      <w:tab w:val="left" w:pos="-142"/>
                    </w:tabs>
                    <w:suppressAutoHyphens/>
                    <w:ind w:firstLine="567"/>
                    <w:jc w:val="both"/>
                    <w:rPr>
                      <w:sz w:val="32"/>
                      <w:szCs w:val="32"/>
                    </w:rPr>
                  </w:pPr>
                  <w:r w:rsidRPr="008119CD">
                    <w:rPr>
                      <w:spacing w:val="-1"/>
                      <w:sz w:val="32"/>
                      <w:szCs w:val="32"/>
                    </w:rPr>
                    <w:t>1.</w:t>
                  </w:r>
                  <w:r>
                    <w:rPr>
                      <w:spacing w:val="-1"/>
                      <w:sz w:val="32"/>
                      <w:szCs w:val="32"/>
                    </w:rPr>
                    <w:t xml:space="preserve"> </w:t>
                  </w:r>
                  <w:r w:rsidR="00F41419" w:rsidRPr="001F2634">
                    <w:rPr>
                      <w:bCs/>
                      <w:sz w:val="32"/>
                      <w:szCs w:val="32"/>
                      <w:shd w:val="clear" w:color="auto" w:fill="FFFFFF"/>
                    </w:rPr>
                    <w:t>А</w:t>
                  </w:r>
                  <w:r w:rsidR="00F41419">
                    <w:rPr>
                      <w:bCs/>
                      <w:sz w:val="32"/>
                      <w:szCs w:val="32"/>
                      <w:shd w:val="clear" w:color="auto" w:fill="FFFFFF"/>
                    </w:rPr>
                    <w:t xml:space="preserve">удиторная контактная работа преподавателя с обучающимися по дисциплине </w:t>
                  </w:r>
                  <w:r w:rsidR="00F41419" w:rsidRPr="008119CD">
                    <w:rPr>
                      <w:sz w:val="32"/>
                      <w:szCs w:val="32"/>
                    </w:rPr>
                    <w:t>«</w:t>
                  </w:r>
                  <w:r w:rsidR="00976A1B" w:rsidRPr="00976A1B">
                    <w:rPr>
                      <w:sz w:val="32"/>
                      <w:szCs w:val="32"/>
                    </w:rPr>
                    <w:t xml:space="preserve">Правовое регулирование </w:t>
                  </w:r>
                  <w:r w:rsidR="005C76F9">
                    <w:rPr>
                      <w:sz w:val="32"/>
                      <w:szCs w:val="32"/>
                    </w:rPr>
                    <w:t>стандартизации</w:t>
                  </w:r>
                  <w:r w:rsidR="00976A1B">
                    <w:rPr>
                      <w:sz w:val="32"/>
                      <w:szCs w:val="32"/>
                    </w:rPr>
                    <w:t>» ..</w:t>
                  </w:r>
                  <w:r w:rsidR="00F41419">
                    <w:rPr>
                      <w:sz w:val="32"/>
                      <w:szCs w:val="32"/>
                    </w:rPr>
                    <w:t>…</w:t>
                  </w:r>
                  <w:r w:rsidR="005C76F9">
                    <w:rPr>
                      <w:sz w:val="32"/>
                      <w:szCs w:val="32"/>
                    </w:rPr>
                    <w:t>………………………………………..</w:t>
                  </w:r>
                  <w:r w:rsidR="00F41419">
                    <w:rPr>
                      <w:sz w:val="32"/>
                      <w:szCs w:val="32"/>
                    </w:rPr>
                    <w:t xml:space="preserve">…. </w:t>
                  </w:r>
                  <w:r w:rsidR="0040637F">
                    <w:rPr>
                      <w:sz w:val="32"/>
                      <w:szCs w:val="32"/>
                    </w:rPr>
                    <w:t>4</w:t>
                  </w:r>
                </w:p>
                <w:p w:rsidR="00F41419" w:rsidRDefault="001F2634" w:rsidP="00F41419">
                  <w:pPr>
                    <w:tabs>
                      <w:tab w:val="left" w:pos="-142"/>
                    </w:tabs>
                    <w:suppressAutoHyphens/>
                    <w:ind w:firstLine="567"/>
                    <w:jc w:val="both"/>
                    <w:rPr>
                      <w:sz w:val="32"/>
                      <w:szCs w:val="32"/>
                    </w:rPr>
                  </w:pPr>
                  <w:r w:rsidRPr="00F41419">
                    <w:rPr>
                      <w:sz w:val="32"/>
                      <w:szCs w:val="32"/>
                    </w:rPr>
                    <w:t>2.</w:t>
                  </w:r>
                  <w:r w:rsidRPr="008119CD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F41419" w:rsidRPr="00D44E40">
                    <w:rPr>
                      <w:sz w:val="32"/>
                      <w:szCs w:val="32"/>
                    </w:rPr>
                    <w:t>В</w:t>
                  </w:r>
                  <w:r w:rsidR="00F41419">
                    <w:rPr>
                      <w:sz w:val="32"/>
                      <w:szCs w:val="32"/>
                    </w:rPr>
                    <w:t>неа</w:t>
                  </w:r>
                  <w:r w:rsidR="00F41419">
                    <w:rPr>
                      <w:bCs/>
                      <w:sz w:val="32"/>
                      <w:szCs w:val="32"/>
                      <w:shd w:val="clear" w:color="auto" w:fill="FFFFFF"/>
                    </w:rPr>
                    <w:t xml:space="preserve">удиторная контактная работа преподавателя с обучающимися по дисциплине </w:t>
                  </w:r>
                  <w:r w:rsidR="00F41419" w:rsidRPr="008119CD">
                    <w:rPr>
                      <w:sz w:val="32"/>
                      <w:szCs w:val="32"/>
                    </w:rPr>
                    <w:t>«</w:t>
                  </w:r>
                  <w:r w:rsidR="00976A1B" w:rsidRPr="00976A1B">
                    <w:rPr>
                      <w:sz w:val="32"/>
                      <w:szCs w:val="32"/>
                    </w:rPr>
                    <w:t xml:space="preserve">Правовое регулирование </w:t>
                  </w:r>
                  <w:r w:rsidR="005C76F9">
                    <w:rPr>
                      <w:sz w:val="32"/>
                      <w:szCs w:val="32"/>
                    </w:rPr>
                    <w:t>стандартизации</w:t>
                  </w:r>
                  <w:r w:rsidR="00F41419">
                    <w:rPr>
                      <w:sz w:val="32"/>
                      <w:szCs w:val="32"/>
                    </w:rPr>
                    <w:t>» …</w:t>
                  </w:r>
                  <w:r w:rsidR="005C76F9">
                    <w:rPr>
                      <w:sz w:val="32"/>
                      <w:szCs w:val="32"/>
                    </w:rPr>
                    <w:t>……………………………………….…</w:t>
                  </w:r>
                  <w:r w:rsidR="00976A1B">
                    <w:rPr>
                      <w:sz w:val="32"/>
                      <w:szCs w:val="32"/>
                    </w:rPr>
                    <w:t>....</w:t>
                  </w:r>
                  <w:r w:rsidR="00F41419">
                    <w:rPr>
                      <w:sz w:val="32"/>
                      <w:szCs w:val="32"/>
                    </w:rPr>
                    <w:t xml:space="preserve"> </w:t>
                  </w:r>
                  <w:r w:rsidR="005C76F9">
                    <w:rPr>
                      <w:sz w:val="32"/>
                      <w:szCs w:val="32"/>
                    </w:rPr>
                    <w:t>9</w:t>
                  </w:r>
                </w:p>
                <w:p w:rsidR="001F2634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Приложение 1.</w:t>
                  </w:r>
                  <w:r w:rsidRPr="00AE3039">
                    <w:rPr>
                      <w:rFonts w:ascii="Times New Roman" w:hAnsi="Times New Roman"/>
                      <w:sz w:val="32"/>
                      <w:szCs w:val="32"/>
                    </w:rPr>
                    <w:tab/>
                    <w:t>Перечень основной и дополнительной  учебной  и научной литературы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…………………………….. 1</w:t>
                  </w:r>
                  <w:r w:rsidR="005C76F9">
                    <w:rPr>
                      <w:rFonts w:ascii="Times New Roman" w:hAnsi="Times New Roman"/>
                      <w:sz w:val="32"/>
                      <w:szCs w:val="32"/>
                    </w:rPr>
                    <w:t>0</w:t>
                  </w:r>
                </w:p>
                <w:p w:rsidR="001F2634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Приложение 2. Рекомендуемые интернет ресурсы …... </w:t>
                  </w:r>
                  <w:r w:rsidR="0040637F">
                    <w:rPr>
                      <w:rFonts w:ascii="Times New Roman" w:hAnsi="Times New Roman"/>
                      <w:sz w:val="32"/>
                      <w:szCs w:val="32"/>
                    </w:rPr>
                    <w:t>1</w:t>
                  </w:r>
                  <w:r w:rsidR="005C76F9">
                    <w:rPr>
                      <w:rFonts w:ascii="Times New Roman" w:hAnsi="Times New Roman"/>
                      <w:sz w:val="32"/>
                      <w:szCs w:val="32"/>
                    </w:rPr>
                    <w:t>4</w:t>
                  </w:r>
                </w:p>
                <w:p w:rsidR="001F2634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Приложение 3. Рекомендуемые современные профессиональные базы данных и информационных справочных и поисковых систем ……………………………. </w:t>
                  </w:r>
                  <w:r w:rsidR="0040637F">
                    <w:rPr>
                      <w:rFonts w:ascii="Times New Roman" w:hAnsi="Times New Roman"/>
                      <w:sz w:val="32"/>
                      <w:szCs w:val="32"/>
                    </w:rPr>
                    <w:t>1</w:t>
                  </w:r>
                  <w:r w:rsidR="005C76F9">
                    <w:rPr>
                      <w:rFonts w:ascii="Times New Roman" w:hAnsi="Times New Roman"/>
                      <w:sz w:val="32"/>
                      <w:szCs w:val="32"/>
                    </w:rPr>
                    <w:t>6</w:t>
                  </w:r>
                </w:p>
                <w:p w:rsidR="001F2634" w:rsidRPr="008119CD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b/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pStyle w:val="110"/>
                    <w:tabs>
                      <w:tab w:val="left" w:pos="284"/>
                      <w:tab w:val="left" w:pos="832"/>
                    </w:tabs>
                    <w:ind w:left="0"/>
                    <w:contextualSpacing/>
                    <w:rPr>
                      <w:b w:val="0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5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rFonts w:eastAsia="Times New Roman"/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 3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 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 4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>6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>41</w:t>
                  </w:r>
                </w:p>
                <w:p w:rsidR="001F2634" w:rsidRPr="008119CD" w:rsidRDefault="001F2634" w:rsidP="00CC551A">
                  <w:pPr>
                    <w:tabs>
                      <w:tab w:val="left" w:pos="284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284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284"/>
                    </w:tabs>
                    <w:jc w:val="center"/>
                    <w:rPr>
                      <w:rFonts w:eastAsia="Times New Roman"/>
                      <w:sz w:val="32"/>
                      <w:szCs w:val="32"/>
                    </w:rPr>
                  </w:pPr>
                </w:p>
              </w:tc>
            </w:tr>
          </w:tbl>
          <w:p w:rsidR="001F2634" w:rsidRPr="008119CD" w:rsidRDefault="001F2634" w:rsidP="00CC551A">
            <w:pPr>
              <w:pStyle w:val="110"/>
              <w:tabs>
                <w:tab w:val="left" w:pos="284"/>
                <w:tab w:val="left" w:pos="832"/>
              </w:tabs>
              <w:ind w:left="0" w:right="-1" w:firstLine="567"/>
              <w:contextualSpacing/>
              <w:rPr>
                <w:b w:val="0"/>
                <w:color w:val="000000"/>
                <w:sz w:val="32"/>
                <w:szCs w:val="32"/>
                <w:lang w:val="ru-RU"/>
              </w:rPr>
            </w:pPr>
          </w:p>
        </w:tc>
      </w:tr>
    </w:tbl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F41419" w:rsidRDefault="005C76F9" w:rsidP="00F41419">
      <w:pPr>
        <w:ind w:firstLine="567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ПРАВОВОЕ РЕГУЛИРОВАНИЕ СТАНДАРТИЗАЦИИ</w:t>
      </w:r>
    </w:p>
    <w:p w:rsidR="00976A1B" w:rsidRPr="008119CD" w:rsidRDefault="00976A1B" w:rsidP="00F41419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i/>
          <w:color w:val="000000"/>
          <w:sz w:val="32"/>
          <w:szCs w:val="32"/>
        </w:rPr>
      </w:pPr>
      <w:r w:rsidRPr="008119CD">
        <w:rPr>
          <w:bCs/>
          <w:i/>
          <w:color w:val="000000"/>
          <w:sz w:val="32"/>
          <w:szCs w:val="32"/>
          <w:shd w:val="clear" w:color="auto" w:fill="FFFFFF"/>
        </w:rPr>
        <w:t>Методические указания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>Составител</w:t>
      </w:r>
      <w:r w:rsidR="00976A1B">
        <w:rPr>
          <w:color w:val="000000"/>
          <w:sz w:val="32"/>
          <w:szCs w:val="32"/>
        </w:rPr>
        <w:t>ь</w:t>
      </w:r>
      <w:r w:rsidRPr="008119CD">
        <w:rPr>
          <w:color w:val="000000"/>
          <w:sz w:val="32"/>
          <w:szCs w:val="32"/>
        </w:rPr>
        <w:t xml:space="preserve">: </w:t>
      </w:r>
    </w:p>
    <w:p w:rsidR="00F41419" w:rsidRDefault="00F41419" w:rsidP="00976A1B">
      <w:pPr>
        <w:tabs>
          <w:tab w:val="left" w:pos="-142"/>
        </w:tabs>
        <w:suppressAutoHyphens/>
        <w:ind w:right="-1" w:firstLine="567"/>
        <w:jc w:val="center"/>
        <w:rPr>
          <w:b/>
          <w:color w:val="000000"/>
          <w:sz w:val="32"/>
          <w:szCs w:val="32"/>
        </w:rPr>
      </w:pPr>
      <w:r w:rsidRPr="008119CD">
        <w:rPr>
          <w:b/>
          <w:color w:val="000000"/>
          <w:sz w:val="32"/>
          <w:szCs w:val="32"/>
        </w:rPr>
        <w:t>Г</w:t>
      </w:r>
      <w:r>
        <w:rPr>
          <w:b/>
          <w:color w:val="000000"/>
          <w:sz w:val="32"/>
          <w:szCs w:val="32"/>
        </w:rPr>
        <w:t xml:space="preserve">ончаров </w:t>
      </w:r>
      <w:r w:rsidRPr="0005771D">
        <w:rPr>
          <w:color w:val="000000"/>
          <w:sz w:val="32"/>
          <w:szCs w:val="32"/>
        </w:rPr>
        <w:t>Виталий Викторович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Подписано в печать </w:t>
      </w:r>
      <w:r w:rsidR="00976A1B">
        <w:rPr>
          <w:color w:val="000000"/>
          <w:sz w:val="32"/>
          <w:szCs w:val="32"/>
        </w:rPr>
        <w:t>20</w:t>
      </w:r>
      <w:r w:rsidRPr="008119CD">
        <w:rPr>
          <w:color w:val="000000"/>
          <w:sz w:val="32"/>
          <w:szCs w:val="32"/>
        </w:rPr>
        <w:t>.0</w:t>
      </w:r>
      <w:r w:rsidR="00976A1B">
        <w:rPr>
          <w:color w:val="000000"/>
          <w:sz w:val="32"/>
          <w:szCs w:val="32"/>
        </w:rPr>
        <w:t>9</w:t>
      </w:r>
      <w:r>
        <w:rPr>
          <w:color w:val="000000"/>
          <w:sz w:val="32"/>
          <w:szCs w:val="32"/>
        </w:rPr>
        <w:t>.202</w:t>
      </w:r>
      <w:r w:rsidR="00976A1B">
        <w:rPr>
          <w:color w:val="000000"/>
          <w:sz w:val="32"/>
          <w:szCs w:val="32"/>
        </w:rPr>
        <w:t>1</w:t>
      </w:r>
      <w:r w:rsidR="00500FA8">
        <w:rPr>
          <w:color w:val="000000"/>
          <w:sz w:val="32"/>
          <w:szCs w:val="32"/>
        </w:rPr>
        <w:t>.</w:t>
      </w:r>
      <w:r w:rsidRPr="008119CD">
        <w:rPr>
          <w:color w:val="000000"/>
          <w:sz w:val="32"/>
          <w:szCs w:val="32"/>
        </w:rPr>
        <w:t xml:space="preserve">  Формат 60 × 84 </w:t>
      </w:r>
      <w:r w:rsidRPr="008119CD">
        <w:rPr>
          <w:color w:val="000000"/>
          <w:sz w:val="32"/>
          <w:szCs w:val="32"/>
          <w:vertAlign w:val="superscript"/>
        </w:rPr>
        <w:t>1</w:t>
      </w:r>
      <w:r w:rsidRPr="008119CD">
        <w:rPr>
          <w:color w:val="000000"/>
          <w:sz w:val="32"/>
          <w:szCs w:val="32"/>
        </w:rPr>
        <w:t>/</w:t>
      </w:r>
      <w:r w:rsidRPr="008119CD">
        <w:rPr>
          <w:color w:val="000000"/>
          <w:sz w:val="32"/>
          <w:szCs w:val="32"/>
          <w:vertAlign w:val="subscript"/>
        </w:rPr>
        <w:t>16</w:t>
      </w:r>
      <w:r w:rsidRPr="008119CD">
        <w:rPr>
          <w:color w:val="000000"/>
          <w:sz w:val="32"/>
          <w:szCs w:val="32"/>
        </w:rPr>
        <w:t>.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 xml:space="preserve">Усл. печ. л. </w:t>
      </w:r>
      <w:r>
        <w:rPr>
          <w:color w:val="000000"/>
          <w:sz w:val="32"/>
          <w:szCs w:val="32"/>
        </w:rPr>
        <w:t>-</w:t>
      </w:r>
      <w:r w:rsidRPr="008119C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2</w:t>
      </w:r>
      <w:r w:rsidR="00976A1B">
        <w:rPr>
          <w:color w:val="000000"/>
          <w:sz w:val="32"/>
          <w:szCs w:val="32"/>
        </w:rPr>
        <w:t>.</w:t>
      </w:r>
      <w:r w:rsidRPr="008119CD">
        <w:rPr>
          <w:color w:val="000000"/>
          <w:sz w:val="32"/>
          <w:szCs w:val="32"/>
        </w:rPr>
        <w:t xml:space="preserve"> Уч.</w:t>
      </w:r>
      <w:r>
        <w:rPr>
          <w:color w:val="000000"/>
          <w:sz w:val="32"/>
          <w:szCs w:val="32"/>
        </w:rPr>
        <w:t xml:space="preserve"> -</w:t>
      </w:r>
      <w:r w:rsidRPr="008119C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изд. л. </w:t>
      </w:r>
      <w:r w:rsidR="00976A1B">
        <w:rPr>
          <w:color w:val="000000"/>
          <w:sz w:val="32"/>
          <w:szCs w:val="32"/>
        </w:rPr>
        <w:t>–</w:t>
      </w:r>
      <w:r>
        <w:rPr>
          <w:color w:val="000000"/>
          <w:sz w:val="32"/>
          <w:szCs w:val="32"/>
        </w:rPr>
        <w:t xml:space="preserve"> 2</w:t>
      </w:r>
      <w:r w:rsidRPr="008119CD">
        <w:rPr>
          <w:color w:val="000000"/>
          <w:sz w:val="32"/>
          <w:szCs w:val="32"/>
        </w:rPr>
        <w:t>.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 xml:space="preserve">Тираж </w:t>
      </w:r>
      <w:r w:rsidR="00E3610D">
        <w:rPr>
          <w:color w:val="000000"/>
          <w:sz w:val="32"/>
          <w:szCs w:val="32"/>
        </w:rPr>
        <w:t>5</w:t>
      </w:r>
      <w:r w:rsidRPr="008119CD">
        <w:rPr>
          <w:color w:val="000000"/>
          <w:sz w:val="32"/>
          <w:szCs w:val="32"/>
        </w:rPr>
        <w:t>00 экз. Заказ №</w:t>
      </w:r>
      <w:r>
        <w:rPr>
          <w:color w:val="000000"/>
          <w:sz w:val="32"/>
          <w:szCs w:val="32"/>
        </w:rPr>
        <w:t xml:space="preserve"> 0</w:t>
      </w:r>
      <w:r w:rsidR="005C76F9">
        <w:rPr>
          <w:color w:val="000000"/>
          <w:sz w:val="32"/>
          <w:szCs w:val="32"/>
        </w:rPr>
        <w:t>10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pacing w:val="-8"/>
          <w:sz w:val="32"/>
          <w:szCs w:val="32"/>
        </w:rPr>
      </w:pPr>
      <w:r w:rsidRPr="008119CD">
        <w:rPr>
          <w:color w:val="000000"/>
          <w:spacing w:val="-8"/>
          <w:sz w:val="32"/>
          <w:szCs w:val="32"/>
        </w:rPr>
        <w:t xml:space="preserve">Типография Кубанского государственного 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pacing w:val="-12"/>
          <w:sz w:val="32"/>
          <w:szCs w:val="32"/>
        </w:rPr>
      </w:pPr>
      <w:r w:rsidRPr="008119CD">
        <w:rPr>
          <w:color w:val="000000"/>
          <w:spacing w:val="-8"/>
          <w:sz w:val="32"/>
          <w:szCs w:val="32"/>
        </w:rPr>
        <w:t>аграрного университета</w:t>
      </w:r>
      <w:r w:rsidRPr="008119CD">
        <w:rPr>
          <w:color w:val="000000"/>
          <w:spacing w:val="-12"/>
          <w:sz w:val="32"/>
          <w:szCs w:val="32"/>
        </w:rPr>
        <w:t>.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>350044, г. Краснодар, ул. Калинина, 13</w:t>
      </w:r>
    </w:p>
    <w:p w:rsidR="005A0B37" w:rsidRPr="002C7717" w:rsidRDefault="005A0B37" w:rsidP="00F4141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sectPr w:rsidR="005A0B37" w:rsidRPr="002C7717" w:rsidSect="001D36C0">
      <w:footerReference w:type="default" r:id="rId29"/>
      <w:type w:val="continuous"/>
      <w:pgSz w:w="11907" w:h="16839" w:code="9"/>
      <w:pgMar w:top="1418" w:right="1304" w:bottom="1418" w:left="1304" w:header="709" w:footer="709" w:gutter="0"/>
      <w:paperSrc w:first="1" w:other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30" w:rsidRDefault="00A32430" w:rsidP="002A1BBC">
      <w:r>
        <w:separator/>
      </w:r>
    </w:p>
  </w:endnote>
  <w:endnote w:type="continuationSeparator" w:id="0">
    <w:p w:rsidR="00A32430" w:rsidRDefault="00A32430" w:rsidP="002A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1A" w:rsidRDefault="00CC551A" w:rsidP="00787B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551A" w:rsidRDefault="00CC55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1A" w:rsidRPr="008C5640" w:rsidRDefault="00CC551A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1A" w:rsidRDefault="00CC55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76F9">
      <w:rPr>
        <w:noProof/>
      </w:rPr>
      <w:t>4</w:t>
    </w:r>
    <w:r>
      <w:rPr>
        <w:noProof/>
      </w:rPr>
      <w:fldChar w:fldCharType="end"/>
    </w:r>
  </w:p>
  <w:p w:rsidR="00CC551A" w:rsidRPr="00B60936" w:rsidRDefault="00CC551A" w:rsidP="00787B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30" w:rsidRDefault="00A32430" w:rsidP="002A1BBC">
      <w:r>
        <w:separator/>
      </w:r>
    </w:p>
  </w:footnote>
  <w:footnote w:type="continuationSeparator" w:id="0">
    <w:p w:rsidR="00A32430" w:rsidRDefault="00A32430" w:rsidP="002A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B29"/>
    <w:multiLevelType w:val="hybridMultilevel"/>
    <w:tmpl w:val="0D4A3CE8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E38"/>
    <w:multiLevelType w:val="hybridMultilevel"/>
    <w:tmpl w:val="E45638A8"/>
    <w:lvl w:ilvl="0" w:tplc="F9F4A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504683"/>
    <w:multiLevelType w:val="hybridMultilevel"/>
    <w:tmpl w:val="D5B07FD4"/>
    <w:lvl w:ilvl="0" w:tplc="D15C5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651575"/>
    <w:multiLevelType w:val="hybridMultilevel"/>
    <w:tmpl w:val="959A9CC4"/>
    <w:lvl w:ilvl="0" w:tplc="8912F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F2B3D"/>
    <w:multiLevelType w:val="hybridMultilevel"/>
    <w:tmpl w:val="5788811E"/>
    <w:lvl w:ilvl="0" w:tplc="3B84B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E13E22"/>
    <w:multiLevelType w:val="hybridMultilevel"/>
    <w:tmpl w:val="E5DA6D56"/>
    <w:lvl w:ilvl="0" w:tplc="F9E0B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F7241"/>
    <w:multiLevelType w:val="hybridMultilevel"/>
    <w:tmpl w:val="E26C0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1B1A63"/>
    <w:multiLevelType w:val="hybridMultilevel"/>
    <w:tmpl w:val="03ECEB24"/>
    <w:lvl w:ilvl="0" w:tplc="F3A6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A4617A"/>
    <w:multiLevelType w:val="hybridMultilevel"/>
    <w:tmpl w:val="9B3A966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715F77"/>
    <w:multiLevelType w:val="hybridMultilevel"/>
    <w:tmpl w:val="4170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2A4C"/>
    <w:multiLevelType w:val="hybridMultilevel"/>
    <w:tmpl w:val="06FC3E6E"/>
    <w:lvl w:ilvl="0" w:tplc="57364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84BAE"/>
    <w:multiLevelType w:val="hybridMultilevel"/>
    <w:tmpl w:val="B9101B94"/>
    <w:lvl w:ilvl="0" w:tplc="86EC7286">
      <w:start w:val="1"/>
      <w:numFmt w:val="decimal"/>
      <w:lvlText w:val="%1."/>
      <w:lvlJc w:val="left"/>
      <w:pPr>
        <w:ind w:left="786" w:hanging="360"/>
      </w:pPr>
      <w:rPr>
        <w:rFonts w:eastAsia="ヒラギノ角ゴ Pro W3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7B6EB9"/>
    <w:multiLevelType w:val="hybridMultilevel"/>
    <w:tmpl w:val="D368B6EC"/>
    <w:lvl w:ilvl="0" w:tplc="F13ADD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8B42E9"/>
    <w:multiLevelType w:val="hybridMultilevel"/>
    <w:tmpl w:val="5F4A0A76"/>
    <w:lvl w:ilvl="0" w:tplc="93EC2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B29749F"/>
    <w:multiLevelType w:val="hybridMultilevel"/>
    <w:tmpl w:val="83AE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07257"/>
    <w:multiLevelType w:val="hybridMultilevel"/>
    <w:tmpl w:val="33D4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12726"/>
    <w:multiLevelType w:val="hybridMultilevel"/>
    <w:tmpl w:val="156A07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6CE3459"/>
    <w:multiLevelType w:val="hybridMultilevel"/>
    <w:tmpl w:val="CDA4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75D3C"/>
    <w:multiLevelType w:val="hybridMultilevel"/>
    <w:tmpl w:val="0F48B066"/>
    <w:lvl w:ilvl="0" w:tplc="3BAC8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D012BE"/>
    <w:multiLevelType w:val="hybridMultilevel"/>
    <w:tmpl w:val="91248582"/>
    <w:lvl w:ilvl="0" w:tplc="686ED0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977A4D"/>
    <w:multiLevelType w:val="hybridMultilevel"/>
    <w:tmpl w:val="26CA9A4A"/>
    <w:lvl w:ilvl="0" w:tplc="EEE45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65521A"/>
    <w:multiLevelType w:val="hybridMultilevel"/>
    <w:tmpl w:val="2E689EEE"/>
    <w:lvl w:ilvl="0" w:tplc="8D32322E">
      <w:start w:val="1"/>
      <w:numFmt w:val="decimal"/>
      <w:lvlText w:val="%1."/>
      <w:lvlJc w:val="left"/>
      <w:pPr>
        <w:ind w:left="1287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73051EA"/>
    <w:multiLevelType w:val="hybridMultilevel"/>
    <w:tmpl w:val="80944498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2E321CF"/>
    <w:multiLevelType w:val="hybridMultilevel"/>
    <w:tmpl w:val="8436B022"/>
    <w:lvl w:ilvl="0" w:tplc="BA9C71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C5F4A"/>
    <w:multiLevelType w:val="hybridMultilevel"/>
    <w:tmpl w:val="2E5019B2"/>
    <w:lvl w:ilvl="0" w:tplc="0AEC732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CCC41DE"/>
    <w:multiLevelType w:val="hybridMultilevel"/>
    <w:tmpl w:val="40FA02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B868E8"/>
    <w:multiLevelType w:val="hybridMultilevel"/>
    <w:tmpl w:val="C082F760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D5C64"/>
    <w:multiLevelType w:val="hybridMultilevel"/>
    <w:tmpl w:val="BF98CB34"/>
    <w:lvl w:ilvl="0" w:tplc="480A0AA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7811E3F"/>
    <w:multiLevelType w:val="hybridMultilevel"/>
    <w:tmpl w:val="3ABA766E"/>
    <w:lvl w:ilvl="0" w:tplc="511A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E41D95"/>
    <w:multiLevelType w:val="hybridMultilevel"/>
    <w:tmpl w:val="1652CA0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2FA2828"/>
    <w:multiLevelType w:val="hybridMultilevel"/>
    <w:tmpl w:val="332432B4"/>
    <w:lvl w:ilvl="0" w:tplc="98CAFD0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47ECB"/>
    <w:multiLevelType w:val="hybridMultilevel"/>
    <w:tmpl w:val="F1AA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663B7"/>
    <w:multiLevelType w:val="hybridMultilevel"/>
    <w:tmpl w:val="77B833F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 w15:restartNumberingAfterBreak="0">
    <w:nsid w:val="79504D9C"/>
    <w:multiLevelType w:val="hybridMultilevel"/>
    <w:tmpl w:val="4E821FDA"/>
    <w:lvl w:ilvl="0" w:tplc="4DB6AC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1"/>
  </w:num>
  <w:num w:numId="3">
    <w:abstractNumId w:val="23"/>
  </w:num>
  <w:num w:numId="4">
    <w:abstractNumId w:val="31"/>
  </w:num>
  <w:num w:numId="5">
    <w:abstractNumId w:val="5"/>
  </w:num>
  <w:num w:numId="6">
    <w:abstractNumId w:val="1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20"/>
  </w:num>
  <w:num w:numId="12">
    <w:abstractNumId w:val="12"/>
  </w:num>
  <w:num w:numId="13">
    <w:abstractNumId w:val="33"/>
  </w:num>
  <w:num w:numId="14">
    <w:abstractNumId w:val="4"/>
  </w:num>
  <w:num w:numId="15">
    <w:abstractNumId w:val="14"/>
  </w:num>
  <w:num w:numId="16">
    <w:abstractNumId w:val="1"/>
  </w:num>
  <w:num w:numId="17">
    <w:abstractNumId w:val="15"/>
  </w:num>
  <w:num w:numId="18">
    <w:abstractNumId w:val="6"/>
  </w:num>
  <w:num w:numId="19">
    <w:abstractNumId w:val="26"/>
  </w:num>
  <w:num w:numId="20">
    <w:abstractNumId w:val="27"/>
  </w:num>
  <w:num w:numId="21">
    <w:abstractNumId w:val="8"/>
  </w:num>
  <w:num w:numId="22">
    <w:abstractNumId w:val="22"/>
  </w:num>
  <w:num w:numId="23">
    <w:abstractNumId w:val="29"/>
  </w:num>
  <w:num w:numId="24">
    <w:abstractNumId w:val="28"/>
  </w:num>
  <w:num w:numId="25">
    <w:abstractNumId w:val="13"/>
  </w:num>
  <w:num w:numId="26">
    <w:abstractNumId w:val="2"/>
  </w:num>
  <w:num w:numId="27">
    <w:abstractNumId w:val="18"/>
  </w:num>
  <w:num w:numId="28">
    <w:abstractNumId w:val="0"/>
  </w:num>
  <w:num w:numId="29">
    <w:abstractNumId w:val="10"/>
  </w:num>
  <w:num w:numId="30">
    <w:abstractNumId w:val="21"/>
  </w:num>
  <w:num w:numId="31">
    <w:abstractNumId w:val="25"/>
  </w:num>
  <w:num w:numId="32">
    <w:abstractNumId w:val="16"/>
  </w:num>
  <w:num w:numId="33">
    <w:abstractNumId w:val="32"/>
  </w:num>
  <w:num w:numId="3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BC"/>
    <w:rsid w:val="00000278"/>
    <w:rsid w:val="00000CD6"/>
    <w:rsid w:val="000014F4"/>
    <w:rsid w:val="00001E4C"/>
    <w:rsid w:val="00001F4C"/>
    <w:rsid w:val="00002237"/>
    <w:rsid w:val="000025E7"/>
    <w:rsid w:val="000029CC"/>
    <w:rsid w:val="00002A99"/>
    <w:rsid w:val="00002D06"/>
    <w:rsid w:val="00005E62"/>
    <w:rsid w:val="00006901"/>
    <w:rsid w:val="00006BE3"/>
    <w:rsid w:val="00006C36"/>
    <w:rsid w:val="00007181"/>
    <w:rsid w:val="000076B0"/>
    <w:rsid w:val="00007788"/>
    <w:rsid w:val="00007D8D"/>
    <w:rsid w:val="00007F1D"/>
    <w:rsid w:val="00010229"/>
    <w:rsid w:val="00010432"/>
    <w:rsid w:val="000106E4"/>
    <w:rsid w:val="000109AA"/>
    <w:rsid w:val="000118CC"/>
    <w:rsid w:val="00011EDE"/>
    <w:rsid w:val="0001241A"/>
    <w:rsid w:val="000126AA"/>
    <w:rsid w:val="00012E04"/>
    <w:rsid w:val="00013A45"/>
    <w:rsid w:val="00013A66"/>
    <w:rsid w:val="00013CC9"/>
    <w:rsid w:val="00013E74"/>
    <w:rsid w:val="000151EE"/>
    <w:rsid w:val="000152BA"/>
    <w:rsid w:val="000159EB"/>
    <w:rsid w:val="00016670"/>
    <w:rsid w:val="000168CC"/>
    <w:rsid w:val="00016C71"/>
    <w:rsid w:val="00017499"/>
    <w:rsid w:val="000175FB"/>
    <w:rsid w:val="000176B2"/>
    <w:rsid w:val="00017752"/>
    <w:rsid w:val="000177D2"/>
    <w:rsid w:val="00017AFB"/>
    <w:rsid w:val="00017BC0"/>
    <w:rsid w:val="00020A36"/>
    <w:rsid w:val="0002104C"/>
    <w:rsid w:val="0002130D"/>
    <w:rsid w:val="00021CB2"/>
    <w:rsid w:val="00022C50"/>
    <w:rsid w:val="00022F76"/>
    <w:rsid w:val="00022FEE"/>
    <w:rsid w:val="00023173"/>
    <w:rsid w:val="000237D9"/>
    <w:rsid w:val="00023C94"/>
    <w:rsid w:val="00023D21"/>
    <w:rsid w:val="00024415"/>
    <w:rsid w:val="000247C4"/>
    <w:rsid w:val="00024A80"/>
    <w:rsid w:val="0002531E"/>
    <w:rsid w:val="000263B7"/>
    <w:rsid w:val="000263CF"/>
    <w:rsid w:val="00026849"/>
    <w:rsid w:val="00026F02"/>
    <w:rsid w:val="000305A7"/>
    <w:rsid w:val="000307BA"/>
    <w:rsid w:val="00030A09"/>
    <w:rsid w:val="00031559"/>
    <w:rsid w:val="00032A06"/>
    <w:rsid w:val="000339B0"/>
    <w:rsid w:val="00033F41"/>
    <w:rsid w:val="000349C5"/>
    <w:rsid w:val="00034E49"/>
    <w:rsid w:val="0003544D"/>
    <w:rsid w:val="00035D4F"/>
    <w:rsid w:val="0003601C"/>
    <w:rsid w:val="00036022"/>
    <w:rsid w:val="00036B16"/>
    <w:rsid w:val="000370D0"/>
    <w:rsid w:val="000373B1"/>
    <w:rsid w:val="0003753C"/>
    <w:rsid w:val="00037A10"/>
    <w:rsid w:val="00037BC1"/>
    <w:rsid w:val="00037CD5"/>
    <w:rsid w:val="000400EE"/>
    <w:rsid w:val="00040A01"/>
    <w:rsid w:val="00040A4F"/>
    <w:rsid w:val="00040BB3"/>
    <w:rsid w:val="00040D4A"/>
    <w:rsid w:val="00040F51"/>
    <w:rsid w:val="00042A91"/>
    <w:rsid w:val="00042E12"/>
    <w:rsid w:val="00043454"/>
    <w:rsid w:val="000434A9"/>
    <w:rsid w:val="00043578"/>
    <w:rsid w:val="0004358E"/>
    <w:rsid w:val="0004360D"/>
    <w:rsid w:val="00043612"/>
    <w:rsid w:val="00043A60"/>
    <w:rsid w:val="00043EF4"/>
    <w:rsid w:val="00044522"/>
    <w:rsid w:val="000452C3"/>
    <w:rsid w:val="000459F5"/>
    <w:rsid w:val="00046EB2"/>
    <w:rsid w:val="00047697"/>
    <w:rsid w:val="00047A82"/>
    <w:rsid w:val="00047F5E"/>
    <w:rsid w:val="0005031B"/>
    <w:rsid w:val="0005072F"/>
    <w:rsid w:val="00050848"/>
    <w:rsid w:val="00050F3B"/>
    <w:rsid w:val="00051269"/>
    <w:rsid w:val="00051D7A"/>
    <w:rsid w:val="00052137"/>
    <w:rsid w:val="000525A8"/>
    <w:rsid w:val="000527BE"/>
    <w:rsid w:val="00052D3E"/>
    <w:rsid w:val="00052FF3"/>
    <w:rsid w:val="0005300A"/>
    <w:rsid w:val="000532DD"/>
    <w:rsid w:val="00053564"/>
    <w:rsid w:val="00053936"/>
    <w:rsid w:val="00053C86"/>
    <w:rsid w:val="00054B2E"/>
    <w:rsid w:val="00055182"/>
    <w:rsid w:val="000551E3"/>
    <w:rsid w:val="00055325"/>
    <w:rsid w:val="000555CA"/>
    <w:rsid w:val="000556E6"/>
    <w:rsid w:val="000558FB"/>
    <w:rsid w:val="00055CBB"/>
    <w:rsid w:val="00055E99"/>
    <w:rsid w:val="00056093"/>
    <w:rsid w:val="000560BB"/>
    <w:rsid w:val="000560CD"/>
    <w:rsid w:val="000567E5"/>
    <w:rsid w:val="00056C2D"/>
    <w:rsid w:val="00056C50"/>
    <w:rsid w:val="00057381"/>
    <w:rsid w:val="000577CA"/>
    <w:rsid w:val="000578B0"/>
    <w:rsid w:val="00057CBC"/>
    <w:rsid w:val="000606EF"/>
    <w:rsid w:val="00060B4C"/>
    <w:rsid w:val="000613AD"/>
    <w:rsid w:val="00061427"/>
    <w:rsid w:val="0006143A"/>
    <w:rsid w:val="00062301"/>
    <w:rsid w:val="000626A3"/>
    <w:rsid w:val="000633D5"/>
    <w:rsid w:val="000635FC"/>
    <w:rsid w:val="0006476D"/>
    <w:rsid w:val="00064AE1"/>
    <w:rsid w:val="00064CD5"/>
    <w:rsid w:val="00065020"/>
    <w:rsid w:val="00065066"/>
    <w:rsid w:val="0006593B"/>
    <w:rsid w:val="00065D3F"/>
    <w:rsid w:val="00066418"/>
    <w:rsid w:val="00066805"/>
    <w:rsid w:val="00067BF4"/>
    <w:rsid w:val="00067E8D"/>
    <w:rsid w:val="00070157"/>
    <w:rsid w:val="00070CA2"/>
    <w:rsid w:val="000710E4"/>
    <w:rsid w:val="00071143"/>
    <w:rsid w:val="000713E1"/>
    <w:rsid w:val="000715F5"/>
    <w:rsid w:val="0007164D"/>
    <w:rsid w:val="00071C4F"/>
    <w:rsid w:val="00071C83"/>
    <w:rsid w:val="00072461"/>
    <w:rsid w:val="000724D9"/>
    <w:rsid w:val="00072DDF"/>
    <w:rsid w:val="000734F4"/>
    <w:rsid w:val="0007380D"/>
    <w:rsid w:val="0007418B"/>
    <w:rsid w:val="000747A6"/>
    <w:rsid w:val="00075048"/>
    <w:rsid w:val="00075690"/>
    <w:rsid w:val="00075C99"/>
    <w:rsid w:val="000760A7"/>
    <w:rsid w:val="000760AF"/>
    <w:rsid w:val="00076172"/>
    <w:rsid w:val="00076716"/>
    <w:rsid w:val="00076A4E"/>
    <w:rsid w:val="00076AAC"/>
    <w:rsid w:val="00076CED"/>
    <w:rsid w:val="00077287"/>
    <w:rsid w:val="00077733"/>
    <w:rsid w:val="00077B12"/>
    <w:rsid w:val="0008023B"/>
    <w:rsid w:val="00081042"/>
    <w:rsid w:val="00081272"/>
    <w:rsid w:val="000812B3"/>
    <w:rsid w:val="000819E8"/>
    <w:rsid w:val="00081C9A"/>
    <w:rsid w:val="0008231D"/>
    <w:rsid w:val="00083190"/>
    <w:rsid w:val="00083480"/>
    <w:rsid w:val="000839FC"/>
    <w:rsid w:val="00083AD3"/>
    <w:rsid w:val="0008527D"/>
    <w:rsid w:val="00085361"/>
    <w:rsid w:val="00085810"/>
    <w:rsid w:val="00085819"/>
    <w:rsid w:val="00085B62"/>
    <w:rsid w:val="00085CC9"/>
    <w:rsid w:val="0008670A"/>
    <w:rsid w:val="000901A8"/>
    <w:rsid w:val="00090255"/>
    <w:rsid w:val="00090764"/>
    <w:rsid w:val="00090D41"/>
    <w:rsid w:val="000919E5"/>
    <w:rsid w:val="00091A7B"/>
    <w:rsid w:val="0009209B"/>
    <w:rsid w:val="000924F7"/>
    <w:rsid w:val="00092B2D"/>
    <w:rsid w:val="00092F80"/>
    <w:rsid w:val="00093117"/>
    <w:rsid w:val="000932E0"/>
    <w:rsid w:val="00093836"/>
    <w:rsid w:val="000942FF"/>
    <w:rsid w:val="00094417"/>
    <w:rsid w:val="0009490C"/>
    <w:rsid w:val="00095B3D"/>
    <w:rsid w:val="000962F7"/>
    <w:rsid w:val="00096326"/>
    <w:rsid w:val="00096E3A"/>
    <w:rsid w:val="00096E7C"/>
    <w:rsid w:val="00097996"/>
    <w:rsid w:val="000A067C"/>
    <w:rsid w:val="000A0C96"/>
    <w:rsid w:val="000A2375"/>
    <w:rsid w:val="000A28A7"/>
    <w:rsid w:val="000A2FEC"/>
    <w:rsid w:val="000A3BF6"/>
    <w:rsid w:val="000A4CB0"/>
    <w:rsid w:val="000A4FAA"/>
    <w:rsid w:val="000A51C8"/>
    <w:rsid w:val="000A5D79"/>
    <w:rsid w:val="000A654E"/>
    <w:rsid w:val="000A6F50"/>
    <w:rsid w:val="000A713A"/>
    <w:rsid w:val="000A71B5"/>
    <w:rsid w:val="000B0A16"/>
    <w:rsid w:val="000B0D55"/>
    <w:rsid w:val="000B0F09"/>
    <w:rsid w:val="000B0FA7"/>
    <w:rsid w:val="000B1176"/>
    <w:rsid w:val="000B190B"/>
    <w:rsid w:val="000B23C8"/>
    <w:rsid w:val="000B24B2"/>
    <w:rsid w:val="000B2C84"/>
    <w:rsid w:val="000B2C92"/>
    <w:rsid w:val="000B2EA8"/>
    <w:rsid w:val="000B33A1"/>
    <w:rsid w:val="000B3774"/>
    <w:rsid w:val="000B4BB8"/>
    <w:rsid w:val="000B4C33"/>
    <w:rsid w:val="000B4CBA"/>
    <w:rsid w:val="000B4EF2"/>
    <w:rsid w:val="000B4F13"/>
    <w:rsid w:val="000B507B"/>
    <w:rsid w:val="000B50A9"/>
    <w:rsid w:val="000B5264"/>
    <w:rsid w:val="000B5375"/>
    <w:rsid w:val="000B5BA3"/>
    <w:rsid w:val="000B5CF5"/>
    <w:rsid w:val="000B65D1"/>
    <w:rsid w:val="000B68B4"/>
    <w:rsid w:val="000B6C63"/>
    <w:rsid w:val="000B6FFD"/>
    <w:rsid w:val="000B757F"/>
    <w:rsid w:val="000C003C"/>
    <w:rsid w:val="000C0290"/>
    <w:rsid w:val="000C041D"/>
    <w:rsid w:val="000C05C0"/>
    <w:rsid w:val="000C0622"/>
    <w:rsid w:val="000C0635"/>
    <w:rsid w:val="000C084B"/>
    <w:rsid w:val="000C1244"/>
    <w:rsid w:val="000C151A"/>
    <w:rsid w:val="000C195F"/>
    <w:rsid w:val="000C1A6B"/>
    <w:rsid w:val="000C1C09"/>
    <w:rsid w:val="000C35F9"/>
    <w:rsid w:val="000C39FD"/>
    <w:rsid w:val="000C3B91"/>
    <w:rsid w:val="000C470F"/>
    <w:rsid w:val="000C495A"/>
    <w:rsid w:val="000C4B60"/>
    <w:rsid w:val="000C4CCD"/>
    <w:rsid w:val="000C4E0B"/>
    <w:rsid w:val="000C5258"/>
    <w:rsid w:val="000C53CE"/>
    <w:rsid w:val="000C5768"/>
    <w:rsid w:val="000C5DB4"/>
    <w:rsid w:val="000C6062"/>
    <w:rsid w:val="000C6C6F"/>
    <w:rsid w:val="000C6D9A"/>
    <w:rsid w:val="000D0099"/>
    <w:rsid w:val="000D01E0"/>
    <w:rsid w:val="000D07BB"/>
    <w:rsid w:val="000D0964"/>
    <w:rsid w:val="000D0A1B"/>
    <w:rsid w:val="000D0F50"/>
    <w:rsid w:val="000D1698"/>
    <w:rsid w:val="000D19D4"/>
    <w:rsid w:val="000D1A03"/>
    <w:rsid w:val="000D1A62"/>
    <w:rsid w:val="000D1D7F"/>
    <w:rsid w:val="000D220B"/>
    <w:rsid w:val="000D249C"/>
    <w:rsid w:val="000D2F2B"/>
    <w:rsid w:val="000D3E20"/>
    <w:rsid w:val="000D40D2"/>
    <w:rsid w:val="000D42A3"/>
    <w:rsid w:val="000D4649"/>
    <w:rsid w:val="000D4961"/>
    <w:rsid w:val="000D4A77"/>
    <w:rsid w:val="000D51A6"/>
    <w:rsid w:val="000D5512"/>
    <w:rsid w:val="000D5A0E"/>
    <w:rsid w:val="000D5CF5"/>
    <w:rsid w:val="000D6212"/>
    <w:rsid w:val="000D6455"/>
    <w:rsid w:val="000D7E09"/>
    <w:rsid w:val="000E03CD"/>
    <w:rsid w:val="000E13AC"/>
    <w:rsid w:val="000E15A4"/>
    <w:rsid w:val="000E18DC"/>
    <w:rsid w:val="000E304D"/>
    <w:rsid w:val="000E40D3"/>
    <w:rsid w:val="000E431B"/>
    <w:rsid w:val="000E4732"/>
    <w:rsid w:val="000E5747"/>
    <w:rsid w:val="000E5CD8"/>
    <w:rsid w:val="000E5F72"/>
    <w:rsid w:val="000E642F"/>
    <w:rsid w:val="000E784F"/>
    <w:rsid w:val="000E7BE7"/>
    <w:rsid w:val="000F07F4"/>
    <w:rsid w:val="000F1546"/>
    <w:rsid w:val="000F1CDE"/>
    <w:rsid w:val="000F2292"/>
    <w:rsid w:val="000F2977"/>
    <w:rsid w:val="000F2FAF"/>
    <w:rsid w:val="000F36C2"/>
    <w:rsid w:val="000F3F99"/>
    <w:rsid w:val="000F3FD8"/>
    <w:rsid w:val="000F4ABA"/>
    <w:rsid w:val="000F54EA"/>
    <w:rsid w:val="000F5EA3"/>
    <w:rsid w:val="000F6072"/>
    <w:rsid w:val="000F66D2"/>
    <w:rsid w:val="000F6F5A"/>
    <w:rsid w:val="000F7180"/>
    <w:rsid w:val="000F79E3"/>
    <w:rsid w:val="000F7E33"/>
    <w:rsid w:val="000F7FEA"/>
    <w:rsid w:val="00100127"/>
    <w:rsid w:val="00101651"/>
    <w:rsid w:val="00101DB8"/>
    <w:rsid w:val="001028B7"/>
    <w:rsid w:val="001032E8"/>
    <w:rsid w:val="001033BF"/>
    <w:rsid w:val="00103633"/>
    <w:rsid w:val="001038BF"/>
    <w:rsid w:val="00103E00"/>
    <w:rsid w:val="00103F1B"/>
    <w:rsid w:val="0010435D"/>
    <w:rsid w:val="00104393"/>
    <w:rsid w:val="00104B5D"/>
    <w:rsid w:val="00105177"/>
    <w:rsid w:val="00105CB1"/>
    <w:rsid w:val="0010684A"/>
    <w:rsid w:val="00106889"/>
    <w:rsid w:val="00106F0C"/>
    <w:rsid w:val="00106F12"/>
    <w:rsid w:val="00106F44"/>
    <w:rsid w:val="00107489"/>
    <w:rsid w:val="001076DD"/>
    <w:rsid w:val="00110119"/>
    <w:rsid w:val="00110121"/>
    <w:rsid w:val="0011028C"/>
    <w:rsid w:val="0011047D"/>
    <w:rsid w:val="00111394"/>
    <w:rsid w:val="001113C0"/>
    <w:rsid w:val="00111BC2"/>
    <w:rsid w:val="00111C0D"/>
    <w:rsid w:val="00111CDF"/>
    <w:rsid w:val="00112275"/>
    <w:rsid w:val="00112E39"/>
    <w:rsid w:val="0011357E"/>
    <w:rsid w:val="001137F4"/>
    <w:rsid w:val="00113E21"/>
    <w:rsid w:val="001144BC"/>
    <w:rsid w:val="00114D03"/>
    <w:rsid w:val="001152A5"/>
    <w:rsid w:val="00115590"/>
    <w:rsid w:val="00115673"/>
    <w:rsid w:val="0011581B"/>
    <w:rsid w:val="00115D5D"/>
    <w:rsid w:val="001164C0"/>
    <w:rsid w:val="00116A35"/>
    <w:rsid w:val="00116D72"/>
    <w:rsid w:val="00116DCF"/>
    <w:rsid w:val="00117324"/>
    <w:rsid w:val="001173D9"/>
    <w:rsid w:val="001173EB"/>
    <w:rsid w:val="00117743"/>
    <w:rsid w:val="001177CC"/>
    <w:rsid w:val="0012013E"/>
    <w:rsid w:val="001204DC"/>
    <w:rsid w:val="00120DC6"/>
    <w:rsid w:val="00120DD1"/>
    <w:rsid w:val="0012141F"/>
    <w:rsid w:val="00122109"/>
    <w:rsid w:val="00122C7A"/>
    <w:rsid w:val="00122D66"/>
    <w:rsid w:val="00122EF8"/>
    <w:rsid w:val="001247EE"/>
    <w:rsid w:val="00124AFC"/>
    <w:rsid w:val="00124B8E"/>
    <w:rsid w:val="00126D3D"/>
    <w:rsid w:val="0012734F"/>
    <w:rsid w:val="00127791"/>
    <w:rsid w:val="0012782C"/>
    <w:rsid w:val="00127870"/>
    <w:rsid w:val="00127C99"/>
    <w:rsid w:val="00130085"/>
    <w:rsid w:val="001308C0"/>
    <w:rsid w:val="001310B0"/>
    <w:rsid w:val="001315F9"/>
    <w:rsid w:val="001316AB"/>
    <w:rsid w:val="001317E8"/>
    <w:rsid w:val="00131BA1"/>
    <w:rsid w:val="001329E6"/>
    <w:rsid w:val="00132E50"/>
    <w:rsid w:val="00132F73"/>
    <w:rsid w:val="001332A8"/>
    <w:rsid w:val="0013340E"/>
    <w:rsid w:val="001337BB"/>
    <w:rsid w:val="00134489"/>
    <w:rsid w:val="00134C13"/>
    <w:rsid w:val="00134CB7"/>
    <w:rsid w:val="00134D53"/>
    <w:rsid w:val="001356DD"/>
    <w:rsid w:val="001368EC"/>
    <w:rsid w:val="001404C7"/>
    <w:rsid w:val="00140600"/>
    <w:rsid w:val="00140640"/>
    <w:rsid w:val="00142B44"/>
    <w:rsid w:val="00143235"/>
    <w:rsid w:val="0014406D"/>
    <w:rsid w:val="001441AD"/>
    <w:rsid w:val="00144697"/>
    <w:rsid w:val="0014488C"/>
    <w:rsid w:val="00144A05"/>
    <w:rsid w:val="00144B3B"/>
    <w:rsid w:val="001452E8"/>
    <w:rsid w:val="00145E5C"/>
    <w:rsid w:val="00145F09"/>
    <w:rsid w:val="00146833"/>
    <w:rsid w:val="0014695E"/>
    <w:rsid w:val="001469FA"/>
    <w:rsid w:val="00146EB7"/>
    <w:rsid w:val="00147009"/>
    <w:rsid w:val="0014706D"/>
    <w:rsid w:val="00147284"/>
    <w:rsid w:val="00147CB3"/>
    <w:rsid w:val="00150055"/>
    <w:rsid w:val="0015009C"/>
    <w:rsid w:val="00150354"/>
    <w:rsid w:val="0015061C"/>
    <w:rsid w:val="001507CD"/>
    <w:rsid w:val="00151B0A"/>
    <w:rsid w:val="00151F79"/>
    <w:rsid w:val="0015260B"/>
    <w:rsid w:val="00152910"/>
    <w:rsid w:val="00152EB3"/>
    <w:rsid w:val="0015309F"/>
    <w:rsid w:val="00153702"/>
    <w:rsid w:val="00153845"/>
    <w:rsid w:val="00153CA0"/>
    <w:rsid w:val="00155349"/>
    <w:rsid w:val="001554D8"/>
    <w:rsid w:val="0015647C"/>
    <w:rsid w:val="001569A3"/>
    <w:rsid w:val="00156AD0"/>
    <w:rsid w:val="0015706C"/>
    <w:rsid w:val="00157454"/>
    <w:rsid w:val="0016018B"/>
    <w:rsid w:val="00160BD1"/>
    <w:rsid w:val="00160FD3"/>
    <w:rsid w:val="00160FEF"/>
    <w:rsid w:val="001613E5"/>
    <w:rsid w:val="00161760"/>
    <w:rsid w:val="001618B5"/>
    <w:rsid w:val="00161F4A"/>
    <w:rsid w:val="00162ACB"/>
    <w:rsid w:val="00162B14"/>
    <w:rsid w:val="00162B92"/>
    <w:rsid w:val="00163001"/>
    <w:rsid w:val="001631E2"/>
    <w:rsid w:val="001636E2"/>
    <w:rsid w:val="00163C15"/>
    <w:rsid w:val="00164D4F"/>
    <w:rsid w:val="0016519D"/>
    <w:rsid w:val="00165AD7"/>
    <w:rsid w:val="00167893"/>
    <w:rsid w:val="00167C86"/>
    <w:rsid w:val="00167DAE"/>
    <w:rsid w:val="00167FA8"/>
    <w:rsid w:val="001705BB"/>
    <w:rsid w:val="001705C7"/>
    <w:rsid w:val="001707F1"/>
    <w:rsid w:val="00170AF5"/>
    <w:rsid w:val="00170E8B"/>
    <w:rsid w:val="00170F21"/>
    <w:rsid w:val="00171510"/>
    <w:rsid w:val="00172208"/>
    <w:rsid w:val="0017246B"/>
    <w:rsid w:val="00172633"/>
    <w:rsid w:val="001726C4"/>
    <w:rsid w:val="00172949"/>
    <w:rsid w:val="00172F9B"/>
    <w:rsid w:val="001737A2"/>
    <w:rsid w:val="00174830"/>
    <w:rsid w:val="00174999"/>
    <w:rsid w:val="00174DF0"/>
    <w:rsid w:val="00175379"/>
    <w:rsid w:val="0017743A"/>
    <w:rsid w:val="001778FE"/>
    <w:rsid w:val="00180709"/>
    <w:rsid w:val="00180802"/>
    <w:rsid w:val="00180927"/>
    <w:rsid w:val="001809A5"/>
    <w:rsid w:val="00180B07"/>
    <w:rsid w:val="00180F86"/>
    <w:rsid w:val="0018150F"/>
    <w:rsid w:val="00181749"/>
    <w:rsid w:val="00181838"/>
    <w:rsid w:val="00182132"/>
    <w:rsid w:val="0018293A"/>
    <w:rsid w:val="00182C89"/>
    <w:rsid w:val="001838E1"/>
    <w:rsid w:val="00183B30"/>
    <w:rsid w:val="00183B43"/>
    <w:rsid w:val="001845CD"/>
    <w:rsid w:val="001860BB"/>
    <w:rsid w:val="00187282"/>
    <w:rsid w:val="001874C1"/>
    <w:rsid w:val="00187B35"/>
    <w:rsid w:val="00190788"/>
    <w:rsid w:val="00190B8B"/>
    <w:rsid w:val="00191ED8"/>
    <w:rsid w:val="00191FFE"/>
    <w:rsid w:val="0019206A"/>
    <w:rsid w:val="00192182"/>
    <w:rsid w:val="0019258C"/>
    <w:rsid w:val="001927B1"/>
    <w:rsid w:val="00193B1F"/>
    <w:rsid w:val="00193BB0"/>
    <w:rsid w:val="00193ECD"/>
    <w:rsid w:val="00193F46"/>
    <w:rsid w:val="00194461"/>
    <w:rsid w:val="00194B7D"/>
    <w:rsid w:val="0019500A"/>
    <w:rsid w:val="0019568F"/>
    <w:rsid w:val="00195956"/>
    <w:rsid w:val="00195A54"/>
    <w:rsid w:val="00195C8D"/>
    <w:rsid w:val="0019640A"/>
    <w:rsid w:val="001964B0"/>
    <w:rsid w:val="001965E4"/>
    <w:rsid w:val="00196E13"/>
    <w:rsid w:val="001A18C8"/>
    <w:rsid w:val="001A2482"/>
    <w:rsid w:val="001A3DD6"/>
    <w:rsid w:val="001A3F94"/>
    <w:rsid w:val="001A4167"/>
    <w:rsid w:val="001A4F09"/>
    <w:rsid w:val="001A50F9"/>
    <w:rsid w:val="001A52D0"/>
    <w:rsid w:val="001A53C9"/>
    <w:rsid w:val="001A73DA"/>
    <w:rsid w:val="001A75F8"/>
    <w:rsid w:val="001A76E1"/>
    <w:rsid w:val="001B20D4"/>
    <w:rsid w:val="001B2673"/>
    <w:rsid w:val="001B285B"/>
    <w:rsid w:val="001B2899"/>
    <w:rsid w:val="001B2A9A"/>
    <w:rsid w:val="001B2DB6"/>
    <w:rsid w:val="001B2E3F"/>
    <w:rsid w:val="001B3418"/>
    <w:rsid w:val="001B37D1"/>
    <w:rsid w:val="001B41AE"/>
    <w:rsid w:val="001B4796"/>
    <w:rsid w:val="001B5875"/>
    <w:rsid w:val="001B65E8"/>
    <w:rsid w:val="001B7E7D"/>
    <w:rsid w:val="001C014F"/>
    <w:rsid w:val="001C0AEB"/>
    <w:rsid w:val="001C108A"/>
    <w:rsid w:val="001C1394"/>
    <w:rsid w:val="001C19EE"/>
    <w:rsid w:val="001C1B68"/>
    <w:rsid w:val="001C1C96"/>
    <w:rsid w:val="001C1CBB"/>
    <w:rsid w:val="001C236C"/>
    <w:rsid w:val="001C29EB"/>
    <w:rsid w:val="001C2E2A"/>
    <w:rsid w:val="001C3D94"/>
    <w:rsid w:val="001C44A2"/>
    <w:rsid w:val="001C5CF4"/>
    <w:rsid w:val="001C61F3"/>
    <w:rsid w:val="001C63DF"/>
    <w:rsid w:val="001C7175"/>
    <w:rsid w:val="001C77DB"/>
    <w:rsid w:val="001C7E40"/>
    <w:rsid w:val="001D0175"/>
    <w:rsid w:val="001D042C"/>
    <w:rsid w:val="001D072E"/>
    <w:rsid w:val="001D08C9"/>
    <w:rsid w:val="001D0B18"/>
    <w:rsid w:val="001D11A2"/>
    <w:rsid w:val="001D1307"/>
    <w:rsid w:val="001D189C"/>
    <w:rsid w:val="001D1E18"/>
    <w:rsid w:val="001D1FC8"/>
    <w:rsid w:val="001D24DC"/>
    <w:rsid w:val="001D26D5"/>
    <w:rsid w:val="001D2908"/>
    <w:rsid w:val="001D2C18"/>
    <w:rsid w:val="001D2DB0"/>
    <w:rsid w:val="001D36C0"/>
    <w:rsid w:val="001D392F"/>
    <w:rsid w:val="001D39E4"/>
    <w:rsid w:val="001D3F54"/>
    <w:rsid w:val="001D3FB6"/>
    <w:rsid w:val="001D49FC"/>
    <w:rsid w:val="001D4DFA"/>
    <w:rsid w:val="001D573D"/>
    <w:rsid w:val="001D5999"/>
    <w:rsid w:val="001D5FD3"/>
    <w:rsid w:val="001D633D"/>
    <w:rsid w:val="001D6554"/>
    <w:rsid w:val="001D65DB"/>
    <w:rsid w:val="001D78A1"/>
    <w:rsid w:val="001D7A37"/>
    <w:rsid w:val="001D7FC8"/>
    <w:rsid w:val="001E0221"/>
    <w:rsid w:val="001E03CF"/>
    <w:rsid w:val="001E0535"/>
    <w:rsid w:val="001E0B3C"/>
    <w:rsid w:val="001E0B64"/>
    <w:rsid w:val="001E1379"/>
    <w:rsid w:val="001E138A"/>
    <w:rsid w:val="001E1AD9"/>
    <w:rsid w:val="001E1FEA"/>
    <w:rsid w:val="001E2524"/>
    <w:rsid w:val="001E27F9"/>
    <w:rsid w:val="001E2B9E"/>
    <w:rsid w:val="001E2CC8"/>
    <w:rsid w:val="001E3A94"/>
    <w:rsid w:val="001E435D"/>
    <w:rsid w:val="001E4BCF"/>
    <w:rsid w:val="001E4C44"/>
    <w:rsid w:val="001E51AA"/>
    <w:rsid w:val="001E6875"/>
    <w:rsid w:val="001F0190"/>
    <w:rsid w:val="001F0525"/>
    <w:rsid w:val="001F123B"/>
    <w:rsid w:val="001F155E"/>
    <w:rsid w:val="001F17C7"/>
    <w:rsid w:val="001F1A9F"/>
    <w:rsid w:val="001F1C3E"/>
    <w:rsid w:val="001F20D3"/>
    <w:rsid w:val="001F2146"/>
    <w:rsid w:val="001F2634"/>
    <w:rsid w:val="001F2D14"/>
    <w:rsid w:val="001F3539"/>
    <w:rsid w:val="001F354C"/>
    <w:rsid w:val="001F392B"/>
    <w:rsid w:val="001F3B43"/>
    <w:rsid w:val="001F3DCF"/>
    <w:rsid w:val="001F4710"/>
    <w:rsid w:val="001F47F5"/>
    <w:rsid w:val="001F589A"/>
    <w:rsid w:val="001F60AA"/>
    <w:rsid w:val="001F6222"/>
    <w:rsid w:val="001F6269"/>
    <w:rsid w:val="001F6331"/>
    <w:rsid w:val="001F64C6"/>
    <w:rsid w:val="001F6723"/>
    <w:rsid w:val="001F75C6"/>
    <w:rsid w:val="001F7B59"/>
    <w:rsid w:val="00200110"/>
    <w:rsid w:val="00200227"/>
    <w:rsid w:val="00200C9E"/>
    <w:rsid w:val="00200CB5"/>
    <w:rsid w:val="002023A0"/>
    <w:rsid w:val="0020287A"/>
    <w:rsid w:val="00202915"/>
    <w:rsid w:val="0020294E"/>
    <w:rsid w:val="00203406"/>
    <w:rsid w:val="00203B96"/>
    <w:rsid w:val="00203CD8"/>
    <w:rsid w:val="00203D29"/>
    <w:rsid w:val="00204377"/>
    <w:rsid w:val="002044B7"/>
    <w:rsid w:val="002054A3"/>
    <w:rsid w:val="00205639"/>
    <w:rsid w:val="00205661"/>
    <w:rsid w:val="00205938"/>
    <w:rsid w:val="00205967"/>
    <w:rsid w:val="00205A1F"/>
    <w:rsid w:val="00206459"/>
    <w:rsid w:val="00206BA8"/>
    <w:rsid w:val="0020716E"/>
    <w:rsid w:val="00207534"/>
    <w:rsid w:val="002106A4"/>
    <w:rsid w:val="0021092E"/>
    <w:rsid w:val="00210A68"/>
    <w:rsid w:val="002112CD"/>
    <w:rsid w:val="002113A7"/>
    <w:rsid w:val="0021252A"/>
    <w:rsid w:val="00212738"/>
    <w:rsid w:val="00212C01"/>
    <w:rsid w:val="00212D75"/>
    <w:rsid w:val="00213A59"/>
    <w:rsid w:val="0021625B"/>
    <w:rsid w:val="002164C0"/>
    <w:rsid w:val="002165DE"/>
    <w:rsid w:val="00216D26"/>
    <w:rsid w:val="00216D71"/>
    <w:rsid w:val="00216FD9"/>
    <w:rsid w:val="002172AE"/>
    <w:rsid w:val="00217A5C"/>
    <w:rsid w:val="00220129"/>
    <w:rsid w:val="002201FC"/>
    <w:rsid w:val="00220832"/>
    <w:rsid w:val="002217F8"/>
    <w:rsid w:val="00222656"/>
    <w:rsid w:val="00222C46"/>
    <w:rsid w:val="0022356A"/>
    <w:rsid w:val="002236D2"/>
    <w:rsid w:val="0022377B"/>
    <w:rsid w:val="00223846"/>
    <w:rsid w:val="00223CEC"/>
    <w:rsid w:val="00223FD7"/>
    <w:rsid w:val="0022464B"/>
    <w:rsid w:val="00225044"/>
    <w:rsid w:val="002251A1"/>
    <w:rsid w:val="00226E72"/>
    <w:rsid w:val="00226EC9"/>
    <w:rsid w:val="00227350"/>
    <w:rsid w:val="0022745B"/>
    <w:rsid w:val="00230E5A"/>
    <w:rsid w:val="00231727"/>
    <w:rsid w:val="0023181E"/>
    <w:rsid w:val="002318E6"/>
    <w:rsid w:val="00231EB8"/>
    <w:rsid w:val="0023217C"/>
    <w:rsid w:val="002321C1"/>
    <w:rsid w:val="00232782"/>
    <w:rsid w:val="002327EB"/>
    <w:rsid w:val="00233795"/>
    <w:rsid w:val="002337DA"/>
    <w:rsid w:val="00233BA0"/>
    <w:rsid w:val="00233F1D"/>
    <w:rsid w:val="00234CD3"/>
    <w:rsid w:val="00234E3A"/>
    <w:rsid w:val="00234EF9"/>
    <w:rsid w:val="00235181"/>
    <w:rsid w:val="0023617A"/>
    <w:rsid w:val="0023644B"/>
    <w:rsid w:val="002368F2"/>
    <w:rsid w:val="00236AA8"/>
    <w:rsid w:val="00237709"/>
    <w:rsid w:val="0023782B"/>
    <w:rsid w:val="00237B1D"/>
    <w:rsid w:val="0024037C"/>
    <w:rsid w:val="00240627"/>
    <w:rsid w:val="00240783"/>
    <w:rsid w:val="002409C1"/>
    <w:rsid w:val="00240F8A"/>
    <w:rsid w:val="00242AC2"/>
    <w:rsid w:val="00242D3A"/>
    <w:rsid w:val="00242D5E"/>
    <w:rsid w:val="0024318E"/>
    <w:rsid w:val="00243569"/>
    <w:rsid w:val="00243903"/>
    <w:rsid w:val="00243AC8"/>
    <w:rsid w:val="002442B7"/>
    <w:rsid w:val="00244A5E"/>
    <w:rsid w:val="00244AB0"/>
    <w:rsid w:val="00244B7E"/>
    <w:rsid w:val="00245037"/>
    <w:rsid w:val="002450BB"/>
    <w:rsid w:val="00245100"/>
    <w:rsid w:val="00245185"/>
    <w:rsid w:val="002451C9"/>
    <w:rsid w:val="00245E6C"/>
    <w:rsid w:val="002464B6"/>
    <w:rsid w:val="00246562"/>
    <w:rsid w:val="002470D9"/>
    <w:rsid w:val="0024722E"/>
    <w:rsid w:val="002506EB"/>
    <w:rsid w:val="00251263"/>
    <w:rsid w:val="0025158A"/>
    <w:rsid w:val="002519C4"/>
    <w:rsid w:val="002519E9"/>
    <w:rsid w:val="00251A59"/>
    <w:rsid w:val="002523DC"/>
    <w:rsid w:val="00253672"/>
    <w:rsid w:val="0025393F"/>
    <w:rsid w:val="00253AFA"/>
    <w:rsid w:val="00253B1D"/>
    <w:rsid w:val="00253BBE"/>
    <w:rsid w:val="002547AF"/>
    <w:rsid w:val="00254AA5"/>
    <w:rsid w:val="00254ADC"/>
    <w:rsid w:val="00254D34"/>
    <w:rsid w:val="0025510D"/>
    <w:rsid w:val="00256128"/>
    <w:rsid w:val="0025699B"/>
    <w:rsid w:val="002569B6"/>
    <w:rsid w:val="00256FD9"/>
    <w:rsid w:val="002574D9"/>
    <w:rsid w:val="00260023"/>
    <w:rsid w:val="002604AC"/>
    <w:rsid w:val="002608D8"/>
    <w:rsid w:val="00260CCC"/>
    <w:rsid w:val="00261268"/>
    <w:rsid w:val="00261577"/>
    <w:rsid w:val="002624E1"/>
    <w:rsid w:val="002642C9"/>
    <w:rsid w:val="00264AC8"/>
    <w:rsid w:val="00264CC3"/>
    <w:rsid w:val="00264FA0"/>
    <w:rsid w:val="00265383"/>
    <w:rsid w:val="00265EB8"/>
    <w:rsid w:val="00266529"/>
    <w:rsid w:val="00266969"/>
    <w:rsid w:val="00266FA8"/>
    <w:rsid w:val="00267A68"/>
    <w:rsid w:val="00267D4E"/>
    <w:rsid w:val="00267DAD"/>
    <w:rsid w:val="00267E68"/>
    <w:rsid w:val="00267F2D"/>
    <w:rsid w:val="00267F69"/>
    <w:rsid w:val="002705AC"/>
    <w:rsid w:val="0027134A"/>
    <w:rsid w:val="002729E5"/>
    <w:rsid w:val="00273055"/>
    <w:rsid w:val="0027308A"/>
    <w:rsid w:val="002732D9"/>
    <w:rsid w:val="002732F6"/>
    <w:rsid w:val="00274DFB"/>
    <w:rsid w:val="00274E85"/>
    <w:rsid w:val="00274FFC"/>
    <w:rsid w:val="0027586E"/>
    <w:rsid w:val="0027656B"/>
    <w:rsid w:val="00276698"/>
    <w:rsid w:val="00276720"/>
    <w:rsid w:val="00276A8D"/>
    <w:rsid w:val="00277205"/>
    <w:rsid w:val="0027799D"/>
    <w:rsid w:val="002779F0"/>
    <w:rsid w:val="00277B1A"/>
    <w:rsid w:val="00277EE8"/>
    <w:rsid w:val="00280435"/>
    <w:rsid w:val="00280D76"/>
    <w:rsid w:val="00281179"/>
    <w:rsid w:val="00281988"/>
    <w:rsid w:val="00282765"/>
    <w:rsid w:val="00282C10"/>
    <w:rsid w:val="002832A5"/>
    <w:rsid w:val="0028346C"/>
    <w:rsid w:val="00283765"/>
    <w:rsid w:val="0028383D"/>
    <w:rsid w:val="00284196"/>
    <w:rsid w:val="002844DB"/>
    <w:rsid w:val="0028453C"/>
    <w:rsid w:val="00284886"/>
    <w:rsid w:val="00284D39"/>
    <w:rsid w:val="00284D5D"/>
    <w:rsid w:val="00284F5D"/>
    <w:rsid w:val="00285275"/>
    <w:rsid w:val="002857D5"/>
    <w:rsid w:val="00285B29"/>
    <w:rsid w:val="0028612D"/>
    <w:rsid w:val="00286427"/>
    <w:rsid w:val="002867F4"/>
    <w:rsid w:val="00286BA6"/>
    <w:rsid w:val="00286C9C"/>
    <w:rsid w:val="00286DF1"/>
    <w:rsid w:val="00287068"/>
    <w:rsid w:val="0028720D"/>
    <w:rsid w:val="0028797B"/>
    <w:rsid w:val="00287D6A"/>
    <w:rsid w:val="0029001D"/>
    <w:rsid w:val="002902F7"/>
    <w:rsid w:val="002905B3"/>
    <w:rsid w:val="00290690"/>
    <w:rsid w:val="00290B5C"/>
    <w:rsid w:val="00290E29"/>
    <w:rsid w:val="00290E9C"/>
    <w:rsid w:val="002912EC"/>
    <w:rsid w:val="0029175A"/>
    <w:rsid w:val="00292204"/>
    <w:rsid w:val="00292718"/>
    <w:rsid w:val="00293171"/>
    <w:rsid w:val="002932C4"/>
    <w:rsid w:val="00293594"/>
    <w:rsid w:val="00293780"/>
    <w:rsid w:val="002937E2"/>
    <w:rsid w:val="00293DF4"/>
    <w:rsid w:val="00294945"/>
    <w:rsid w:val="00294BDA"/>
    <w:rsid w:val="002952AA"/>
    <w:rsid w:val="00295776"/>
    <w:rsid w:val="00295979"/>
    <w:rsid w:val="002959E9"/>
    <w:rsid w:val="00295D9F"/>
    <w:rsid w:val="0029757B"/>
    <w:rsid w:val="002A1B17"/>
    <w:rsid w:val="002A1BBC"/>
    <w:rsid w:val="002A1EFB"/>
    <w:rsid w:val="002A22B8"/>
    <w:rsid w:val="002A2669"/>
    <w:rsid w:val="002A2717"/>
    <w:rsid w:val="002A271B"/>
    <w:rsid w:val="002A2B2F"/>
    <w:rsid w:val="002A2E6D"/>
    <w:rsid w:val="002A30E8"/>
    <w:rsid w:val="002A3160"/>
    <w:rsid w:val="002A369D"/>
    <w:rsid w:val="002A39E0"/>
    <w:rsid w:val="002A3AC3"/>
    <w:rsid w:val="002A54CF"/>
    <w:rsid w:val="002A5BAF"/>
    <w:rsid w:val="002A662E"/>
    <w:rsid w:val="002A6AD7"/>
    <w:rsid w:val="002A6ADD"/>
    <w:rsid w:val="002A6AFD"/>
    <w:rsid w:val="002A7018"/>
    <w:rsid w:val="002A710B"/>
    <w:rsid w:val="002A7142"/>
    <w:rsid w:val="002A769A"/>
    <w:rsid w:val="002A7C2C"/>
    <w:rsid w:val="002B04E4"/>
    <w:rsid w:val="002B0BD2"/>
    <w:rsid w:val="002B1261"/>
    <w:rsid w:val="002B1DC0"/>
    <w:rsid w:val="002B2F5C"/>
    <w:rsid w:val="002B397F"/>
    <w:rsid w:val="002B39C0"/>
    <w:rsid w:val="002B3D16"/>
    <w:rsid w:val="002B44BA"/>
    <w:rsid w:val="002B46EA"/>
    <w:rsid w:val="002B4C6F"/>
    <w:rsid w:val="002B4F2B"/>
    <w:rsid w:val="002B552A"/>
    <w:rsid w:val="002B6811"/>
    <w:rsid w:val="002B6DB8"/>
    <w:rsid w:val="002B7A00"/>
    <w:rsid w:val="002C0063"/>
    <w:rsid w:val="002C042D"/>
    <w:rsid w:val="002C0780"/>
    <w:rsid w:val="002C08B0"/>
    <w:rsid w:val="002C14FF"/>
    <w:rsid w:val="002C1A50"/>
    <w:rsid w:val="002C24B2"/>
    <w:rsid w:val="002C3157"/>
    <w:rsid w:val="002C36C9"/>
    <w:rsid w:val="002C3A76"/>
    <w:rsid w:val="002C3B2B"/>
    <w:rsid w:val="002C3F59"/>
    <w:rsid w:val="002C4120"/>
    <w:rsid w:val="002C41CB"/>
    <w:rsid w:val="002C4328"/>
    <w:rsid w:val="002C4AF4"/>
    <w:rsid w:val="002C4E95"/>
    <w:rsid w:val="002C4EAF"/>
    <w:rsid w:val="002C5040"/>
    <w:rsid w:val="002C5D35"/>
    <w:rsid w:val="002C60E9"/>
    <w:rsid w:val="002C6548"/>
    <w:rsid w:val="002C662A"/>
    <w:rsid w:val="002C66A4"/>
    <w:rsid w:val="002C6D17"/>
    <w:rsid w:val="002C6FEF"/>
    <w:rsid w:val="002C7310"/>
    <w:rsid w:val="002C7717"/>
    <w:rsid w:val="002C795D"/>
    <w:rsid w:val="002C7C7C"/>
    <w:rsid w:val="002D036D"/>
    <w:rsid w:val="002D0750"/>
    <w:rsid w:val="002D0A68"/>
    <w:rsid w:val="002D0B13"/>
    <w:rsid w:val="002D0C45"/>
    <w:rsid w:val="002D106D"/>
    <w:rsid w:val="002D1434"/>
    <w:rsid w:val="002D1439"/>
    <w:rsid w:val="002D20F2"/>
    <w:rsid w:val="002D2699"/>
    <w:rsid w:val="002D2DE2"/>
    <w:rsid w:val="002D314A"/>
    <w:rsid w:val="002D4B8F"/>
    <w:rsid w:val="002D6AE5"/>
    <w:rsid w:val="002D7178"/>
    <w:rsid w:val="002D7519"/>
    <w:rsid w:val="002D76F8"/>
    <w:rsid w:val="002D78FE"/>
    <w:rsid w:val="002D7A76"/>
    <w:rsid w:val="002D7E45"/>
    <w:rsid w:val="002E054A"/>
    <w:rsid w:val="002E0563"/>
    <w:rsid w:val="002E0E2E"/>
    <w:rsid w:val="002E1DA5"/>
    <w:rsid w:val="002E1EBD"/>
    <w:rsid w:val="002E2C4C"/>
    <w:rsid w:val="002E2F4A"/>
    <w:rsid w:val="002E333B"/>
    <w:rsid w:val="002E3426"/>
    <w:rsid w:val="002E35D8"/>
    <w:rsid w:val="002E3712"/>
    <w:rsid w:val="002E3A1B"/>
    <w:rsid w:val="002E4A7F"/>
    <w:rsid w:val="002E4D61"/>
    <w:rsid w:val="002E5571"/>
    <w:rsid w:val="002E58A8"/>
    <w:rsid w:val="002E5C9A"/>
    <w:rsid w:val="002E5D82"/>
    <w:rsid w:val="002E617F"/>
    <w:rsid w:val="002E62F6"/>
    <w:rsid w:val="002E6BDA"/>
    <w:rsid w:val="002E6FFD"/>
    <w:rsid w:val="002E733C"/>
    <w:rsid w:val="002E79BA"/>
    <w:rsid w:val="002E79DE"/>
    <w:rsid w:val="002E7AD3"/>
    <w:rsid w:val="002E7EB0"/>
    <w:rsid w:val="002E7EBA"/>
    <w:rsid w:val="002F04F5"/>
    <w:rsid w:val="002F0575"/>
    <w:rsid w:val="002F085D"/>
    <w:rsid w:val="002F08CD"/>
    <w:rsid w:val="002F0B9D"/>
    <w:rsid w:val="002F1426"/>
    <w:rsid w:val="002F17A0"/>
    <w:rsid w:val="002F2AB5"/>
    <w:rsid w:val="002F2E7D"/>
    <w:rsid w:val="002F36B1"/>
    <w:rsid w:val="002F3E21"/>
    <w:rsid w:val="002F3EA8"/>
    <w:rsid w:val="002F41E3"/>
    <w:rsid w:val="002F456C"/>
    <w:rsid w:val="002F4B86"/>
    <w:rsid w:val="002F4D90"/>
    <w:rsid w:val="002F4E15"/>
    <w:rsid w:val="002F543B"/>
    <w:rsid w:val="002F552B"/>
    <w:rsid w:val="002F5573"/>
    <w:rsid w:val="002F5685"/>
    <w:rsid w:val="002F6361"/>
    <w:rsid w:val="002F6937"/>
    <w:rsid w:val="002F785D"/>
    <w:rsid w:val="002F7ABA"/>
    <w:rsid w:val="00300CA6"/>
    <w:rsid w:val="00300F63"/>
    <w:rsid w:val="00301033"/>
    <w:rsid w:val="00302470"/>
    <w:rsid w:val="00302DDC"/>
    <w:rsid w:val="00303BA6"/>
    <w:rsid w:val="0030410E"/>
    <w:rsid w:val="003045B4"/>
    <w:rsid w:val="00304C63"/>
    <w:rsid w:val="00305048"/>
    <w:rsid w:val="0030522A"/>
    <w:rsid w:val="00306B3E"/>
    <w:rsid w:val="00306D76"/>
    <w:rsid w:val="00307CD7"/>
    <w:rsid w:val="003100AB"/>
    <w:rsid w:val="003103CE"/>
    <w:rsid w:val="00310480"/>
    <w:rsid w:val="003106DC"/>
    <w:rsid w:val="00310D4C"/>
    <w:rsid w:val="0031123A"/>
    <w:rsid w:val="003126DB"/>
    <w:rsid w:val="00312880"/>
    <w:rsid w:val="003130AC"/>
    <w:rsid w:val="00313BD7"/>
    <w:rsid w:val="00313D18"/>
    <w:rsid w:val="00314276"/>
    <w:rsid w:val="003142A5"/>
    <w:rsid w:val="00314726"/>
    <w:rsid w:val="00314BFE"/>
    <w:rsid w:val="00314E32"/>
    <w:rsid w:val="00316416"/>
    <w:rsid w:val="003166EA"/>
    <w:rsid w:val="00316AEE"/>
    <w:rsid w:val="00317161"/>
    <w:rsid w:val="00317DCB"/>
    <w:rsid w:val="003203E7"/>
    <w:rsid w:val="00320C15"/>
    <w:rsid w:val="00320DEE"/>
    <w:rsid w:val="00320E63"/>
    <w:rsid w:val="00321D8B"/>
    <w:rsid w:val="0032271F"/>
    <w:rsid w:val="00322B13"/>
    <w:rsid w:val="003234B3"/>
    <w:rsid w:val="003234C7"/>
    <w:rsid w:val="003236EC"/>
    <w:rsid w:val="00323F89"/>
    <w:rsid w:val="00324090"/>
    <w:rsid w:val="00324587"/>
    <w:rsid w:val="00325009"/>
    <w:rsid w:val="00325C18"/>
    <w:rsid w:val="00325E71"/>
    <w:rsid w:val="00327275"/>
    <w:rsid w:val="003273E4"/>
    <w:rsid w:val="00327B2B"/>
    <w:rsid w:val="00327CC0"/>
    <w:rsid w:val="00327F6A"/>
    <w:rsid w:val="0033010F"/>
    <w:rsid w:val="00330737"/>
    <w:rsid w:val="00330963"/>
    <w:rsid w:val="00330FDB"/>
    <w:rsid w:val="00331038"/>
    <w:rsid w:val="00331720"/>
    <w:rsid w:val="003319B8"/>
    <w:rsid w:val="00331D38"/>
    <w:rsid w:val="00331DB3"/>
    <w:rsid w:val="00331E27"/>
    <w:rsid w:val="00332A90"/>
    <w:rsid w:val="003331E6"/>
    <w:rsid w:val="003333CD"/>
    <w:rsid w:val="00333586"/>
    <w:rsid w:val="00334275"/>
    <w:rsid w:val="003348E3"/>
    <w:rsid w:val="00335576"/>
    <w:rsid w:val="003358FE"/>
    <w:rsid w:val="0033638F"/>
    <w:rsid w:val="003363FE"/>
    <w:rsid w:val="003366A3"/>
    <w:rsid w:val="00336BF9"/>
    <w:rsid w:val="00337404"/>
    <w:rsid w:val="00337AD0"/>
    <w:rsid w:val="00337D68"/>
    <w:rsid w:val="0034023B"/>
    <w:rsid w:val="00340B68"/>
    <w:rsid w:val="00340BC1"/>
    <w:rsid w:val="00340EBA"/>
    <w:rsid w:val="00340ED7"/>
    <w:rsid w:val="00341E03"/>
    <w:rsid w:val="00342F37"/>
    <w:rsid w:val="00342F54"/>
    <w:rsid w:val="00343742"/>
    <w:rsid w:val="0034375B"/>
    <w:rsid w:val="00343EFA"/>
    <w:rsid w:val="00344378"/>
    <w:rsid w:val="00344631"/>
    <w:rsid w:val="00344A70"/>
    <w:rsid w:val="00344E1A"/>
    <w:rsid w:val="003453DD"/>
    <w:rsid w:val="00345DD4"/>
    <w:rsid w:val="0034668F"/>
    <w:rsid w:val="0034719E"/>
    <w:rsid w:val="003477B9"/>
    <w:rsid w:val="00347CAD"/>
    <w:rsid w:val="003504D4"/>
    <w:rsid w:val="003511FD"/>
    <w:rsid w:val="0035157D"/>
    <w:rsid w:val="00351A3D"/>
    <w:rsid w:val="003521BB"/>
    <w:rsid w:val="003535E8"/>
    <w:rsid w:val="00353649"/>
    <w:rsid w:val="00353C4A"/>
    <w:rsid w:val="00353D79"/>
    <w:rsid w:val="003542BB"/>
    <w:rsid w:val="00354609"/>
    <w:rsid w:val="003547E4"/>
    <w:rsid w:val="003553E4"/>
    <w:rsid w:val="00355B86"/>
    <w:rsid w:val="003560BE"/>
    <w:rsid w:val="00356923"/>
    <w:rsid w:val="00356D8F"/>
    <w:rsid w:val="00356E7A"/>
    <w:rsid w:val="00357469"/>
    <w:rsid w:val="003579EF"/>
    <w:rsid w:val="00357CED"/>
    <w:rsid w:val="0036016C"/>
    <w:rsid w:val="0036020B"/>
    <w:rsid w:val="00360BD2"/>
    <w:rsid w:val="00361180"/>
    <w:rsid w:val="00361B46"/>
    <w:rsid w:val="003628CC"/>
    <w:rsid w:val="00362B62"/>
    <w:rsid w:val="003633D2"/>
    <w:rsid w:val="00363867"/>
    <w:rsid w:val="00363979"/>
    <w:rsid w:val="00363B8B"/>
    <w:rsid w:val="00364706"/>
    <w:rsid w:val="0036489E"/>
    <w:rsid w:val="003649BF"/>
    <w:rsid w:val="00365431"/>
    <w:rsid w:val="003654B5"/>
    <w:rsid w:val="003656A7"/>
    <w:rsid w:val="00365DC4"/>
    <w:rsid w:val="00365DF0"/>
    <w:rsid w:val="003665B8"/>
    <w:rsid w:val="00366AE5"/>
    <w:rsid w:val="00366B63"/>
    <w:rsid w:val="0036762F"/>
    <w:rsid w:val="0036789E"/>
    <w:rsid w:val="003679F7"/>
    <w:rsid w:val="00367A42"/>
    <w:rsid w:val="00367E50"/>
    <w:rsid w:val="00367F1C"/>
    <w:rsid w:val="003705CA"/>
    <w:rsid w:val="00371D08"/>
    <w:rsid w:val="003720C2"/>
    <w:rsid w:val="0037299F"/>
    <w:rsid w:val="00372A19"/>
    <w:rsid w:val="00372C08"/>
    <w:rsid w:val="00372EAC"/>
    <w:rsid w:val="00373016"/>
    <w:rsid w:val="0037316A"/>
    <w:rsid w:val="003731B6"/>
    <w:rsid w:val="0037357D"/>
    <w:rsid w:val="0037431E"/>
    <w:rsid w:val="00375254"/>
    <w:rsid w:val="00375731"/>
    <w:rsid w:val="0037723F"/>
    <w:rsid w:val="00377542"/>
    <w:rsid w:val="003775AE"/>
    <w:rsid w:val="00377B41"/>
    <w:rsid w:val="00377DEB"/>
    <w:rsid w:val="00380132"/>
    <w:rsid w:val="0038127A"/>
    <w:rsid w:val="00381CAB"/>
    <w:rsid w:val="00382880"/>
    <w:rsid w:val="003828D0"/>
    <w:rsid w:val="003829A9"/>
    <w:rsid w:val="00382DDD"/>
    <w:rsid w:val="00382FAE"/>
    <w:rsid w:val="00384AFF"/>
    <w:rsid w:val="00385139"/>
    <w:rsid w:val="00385182"/>
    <w:rsid w:val="00386292"/>
    <w:rsid w:val="003864B5"/>
    <w:rsid w:val="003864DC"/>
    <w:rsid w:val="00387354"/>
    <w:rsid w:val="00387E3B"/>
    <w:rsid w:val="00387EAA"/>
    <w:rsid w:val="00390187"/>
    <w:rsid w:val="00391488"/>
    <w:rsid w:val="00392396"/>
    <w:rsid w:val="00392A31"/>
    <w:rsid w:val="00392D0C"/>
    <w:rsid w:val="00392E2A"/>
    <w:rsid w:val="00393821"/>
    <w:rsid w:val="00393907"/>
    <w:rsid w:val="00394615"/>
    <w:rsid w:val="00394655"/>
    <w:rsid w:val="00394B12"/>
    <w:rsid w:val="00394D66"/>
    <w:rsid w:val="00394DB1"/>
    <w:rsid w:val="00395091"/>
    <w:rsid w:val="00395711"/>
    <w:rsid w:val="00396691"/>
    <w:rsid w:val="003A004D"/>
    <w:rsid w:val="003A060B"/>
    <w:rsid w:val="003A093D"/>
    <w:rsid w:val="003A1E52"/>
    <w:rsid w:val="003A2831"/>
    <w:rsid w:val="003A3353"/>
    <w:rsid w:val="003A49BC"/>
    <w:rsid w:val="003A5A42"/>
    <w:rsid w:val="003A5B76"/>
    <w:rsid w:val="003A60DE"/>
    <w:rsid w:val="003A6292"/>
    <w:rsid w:val="003A690F"/>
    <w:rsid w:val="003A69B1"/>
    <w:rsid w:val="003A7D38"/>
    <w:rsid w:val="003A7D59"/>
    <w:rsid w:val="003B0274"/>
    <w:rsid w:val="003B0385"/>
    <w:rsid w:val="003B0882"/>
    <w:rsid w:val="003B090E"/>
    <w:rsid w:val="003B0EA9"/>
    <w:rsid w:val="003B1909"/>
    <w:rsid w:val="003B1956"/>
    <w:rsid w:val="003B1AD7"/>
    <w:rsid w:val="003B1DA1"/>
    <w:rsid w:val="003B1F65"/>
    <w:rsid w:val="003B21EB"/>
    <w:rsid w:val="003B2325"/>
    <w:rsid w:val="003B24A6"/>
    <w:rsid w:val="003B26E9"/>
    <w:rsid w:val="003B2927"/>
    <w:rsid w:val="003B2CB9"/>
    <w:rsid w:val="003B2D7D"/>
    <w:rsid w:val="003B2DC6"/>
    <w:rsid w:val="003B2DF2"/>
    <w:rsid w:val="003B32C6"/>
    <w:rsid w:val="003B3340"/>
    <w:rsid w:val="003B33E0"/>
    <w:rsid w:val="003B3B7B"/>
    <w:rsid w:val="003B4637"/>
    <w:rsid w:val="003B4816"/>
    <w:rsid w:val="003B4BD8"/>
    <w:rsid w:val="003B4D76"/>
    <w:rsid w:val="003B5A17"/>
    <w:rsid w:val="003B5F39"/>
    <w:rsid w:val="003B6875"/>
    <w:rsid w:val="003B7268"/>
    <w:rsid w:val="003C066A"/>
    <w:rsid w:val="003C085B"/>
    <w:rsid w:val="003C099D"/>
    <w:rsid w:val="003C1076"/>
    <w:rsid w:val="003C1389"/>
    <w:rsid w:val="003C1FB7"/>
    <w:rsid w:val="003C20BF"/>
    <w:rsid w:val="003C2A16"/>
    <w:rsid w:val="003C3087"/>
    <w:rsid w:val="003C33D0"/>
    <w:rsid w:val="003C3A67"/>
    <w:rsid w:val="003C3AAA"/>
    <w:rsid w:val="003C3D76"/>
    <w:rsid w:val="003C450A"/>
    <w:rsid w:val="003C47D3"/>
    <w:rsid w:val="003C4857"/>
    <w:rsid w:val="003C4B35"/>
    <w:rsid w:val="003C5059"/>
    <w:rsid w:val="003C5B4F"/>
    <w:rsid w:val="003C603C"/>
    <w:rsid w:val="003C71D1"/>
    <w:rsid w:val="003C7C64"/>
    <w:rsid w:val="003D06FC"/>
    <w:rsid w:val="003D0EAF"/>
    <w:rsid w:val="003D0FE7"/>
    <w:rsid w:val="003D1485"/>
    <w:rsid w:val="003D1965"/>
    <w:rsid w:val="003D1C09"/>
    <w:rsid w:val="003D2198"/>
    <w:rsid w:val="003D2323"/>
    <w:rsid w:val="003D2475"/>
    <w:rsid w:val="003D2D05"/>
    <w:rsid w:val="003D2E9E"/>
    <w:rsid w:val="003D3FEA"/>
    <w:rsid w:val="003D4AD1"/>
    <w:rsid w:val="003D4BD1"/>
    <w:rsid w:val="003D5007"/>
    <w:rsid w:val="003D50E6"/>
    <w:rsid w:val="003D521D"/>
    <w:rsid w:val="003D54C3"/>
    <w:rsid w:val="003D54E2"/>
    <w:rsid w:val="003D5745"/>
    <w:rsid w:val="003D57DF"/>
    <w:rsid w:val="003D58AA"/>
    <w:rsid w:val="003D74EB"/>
    <w:rsid w:val="003D7918"/>
    <w:rsid w:val="003D7EDC"/>
    <w:rsid w:val="003E0050"/>
    <w:rsid w:val="003E1178"/>
    <w:rsid w:val="003E1C4C"/>
    <w:rsid w:val="003E2481"/>
    <w:rsid w:val="003E2707"/>
    <w:rsid w:val="003E31C4"/>
    <w:rsid w:val="003E3575"/>
    <w:rsid w:val="003E38A3"/>
    <w:rsid w:val="003E479E"/>
    <w:rsid w:val="003E48F1"/>
    <w:rsid w:val="003E4F77"/>
    <w:rsid w:val="003E50AF"/>
    <w:rsid w:val="003E5297"/>
    <w:rsid w:val="003E56D1"/>
    <w:rsid w:val="003E5D6F"/>
    <w:rsid w:val="003E5E22"/>
    <w:rsid w:val="003E60CF"/>
    <w:rsid w:val="003E61AA"/>
    <w:rsid w:val="003E622D"/>
    <w:rsid w:val="003E6ABE"/>
    <w:rsid w:val="003E6D3B"/>
    <w:rsid w:val="003E7309"/>
    <w:rsid w:val="003E77B1"/>
    <w:rsid w:val="003E7AA0"/>
    <w:rsid w:val="003F0C52"/>
    <w:rsid w:val="003F0F42"/>
    <w:rsid w:val="003F16E1"/>
    <w:rsid w:val="003F1A6B"/>
    <w:rsid w:val="003F1EDA"/>
    <w:rsid w:val="003F2348"/>
    <w:rsid w:val="003F2A03"/>
    <w:rsid w:val="003F2CA4"/>
    <w:rsid w:val="003F35B2"/>
    <w:rsid w:val="003F3744"/>
    <w:rsid w:val="003F406E"/>
    <w:rsid w:val="003F4266"/>
    <w:rsid w:val="003F493A"/>
    <w:rsid w:val="003F5886"/>
    <w:rsid w:val="003F5C6A"/>
    <w:rsid w:val="003F62B9"/>
    <w:rsid w:val="003F6326"/>
    <w:rsid w:val="003F6841"/>
    <w:rsid w:val="003F6B05"/>
    <w:rsid w:val="003F75AC"/>
    <w:rsid w:val="00400581"/>
    <w:rsid w:val="00401AE7"/>
    <w:rsid w:val="0040207A"/>
    <w:rsid w:val="004026E7"/>
    <w:rsid w:val="00403423"/>
    <w:rsid w:val="004036DA"/>
    <w:rsid w:val="00403B3C"/>
    <w:rsid w:val="00403C05"/>
    <w:rsid w:val="00403F91"/>
    <w:rsid w:val="0040486B"/>
    <w:rsid w:val="004050F0"/>
    <w:rsid w:val="004057E7"/>
    <w:rsid w:val="00405D06"/>
    <w:rsid w:val="00406119"/>
    <w:rsid w:val="004062A2"/>
    <w:rsid w:val="0040637F"/>
    <w:rsid w:val="004067C5"/>
    <w:rsid w:val="004067D2"/>
    <w:rsid w:val="00406B34"/>
    <w:rsid w:val="00406EDE"/>
    <w:rsid w:val="0040739B"/>
    <w:rsid w:val="00411310"/>
    <w:rsid w:val="00411AB5"/>
    <w:rsid w:val="00411D58"/>
    <w:rsid w:val="00412075"/>
    <w:rsid w:val="0041218B"/>
    <w:rsid w:val="00412715"/>
    <w:rsid w:val="00412818"/>
    <w:rsid w:val="0041287F"/>
    <w:rsid w:val="00413D12"/>
    <w:rsid w:val="00413D3D"/>
    <w:rsid w:val="0041404F"/>
    <w:rsid w:val="004140DF"/>
    <w:rsid w:val="004143D7"/>
    <w:rsid w:val="004143EC"/>
    <w:rsid w:val="004147AD"/>
    <w:rsid w:val="004149EF"/>
    <w:rsid w:val="00414AA2"/>
    <w:rsid w:val="00414AD1"/>
    <w:rsid w:val="004152FD"/>
    <w:rsid w:val="0041539A"/>
    <w:rsid w:val="0041573F"/>
    <w:rsid w:val="00415D88"/>
    <w:rsid w:val="00416879"/>
    <w:rsid w:val="00416E3F"/>
    <w:rsid w:val="00417108"/>
    <w:rsid w:val="004175B4"/>
    <w:rsid w:val="00417CBE"/>
    <w:rsid w:val="00417DBC"/>
    <w:rsid w:val="00420887"/>
    <w:rsid w:val="004209F9"/>
    <w:rsid w:val="0042107E"/>
    <w:rsid w:val="00421155"/>
    <w:rsid w:val="004214ED"/>
    <w:rsid w:val="0042169E"/>
    <w:rsid w:val="004219A9"/>
    <w:rsid w:val="00421ED2"/>
    <w:rsid w:val="00421F39"/>
    <w:rsid w:val="0042238F"/>
    <w:rsid w:val="004227CB"/>
    <w:rsid w:val="00422D73"/>
    <w:rsid w:val="0042367C"/>
    <w:rsid w:val="00423DD1"/>
    <w:rsid w:val="0042483C"/>
    <w:rsid w:val="00424B49"/>
    <w:rsid w:val="00424D26"/>
    <w:rsid w:val="004256F7"/>
    <w:rsid w:val="00425744"/>
    <w:rsid w:val="00426336"/>
    <w:rsid w:val="00426719"/>
    <w:rsid w:val="004269E8"/>
    <w:rsid w:val="00426A64"/>
    <w:rsid w:val="004279B1"/>
    <w:rsid w:val="00427F7D"/>
    <w:rsid w:val="00430AA8"/>
    <w:rsid w:val="00430F3F"/>
    <w:rsid w:val="0043131B"/>
    <w:rsid w:val="004313BB"/>
    <w:rsid w:val="00431B41"/>
    <w:rsid w:val="00432281"/>
    <w:rsid w:val="004326F4"/>
    <w:rsid w:val="004333AB"/>
    <w:rsid w:val="004334C5"/>
    <w:rsid w:val="0043396A"/>
    <w:rsid w:val="00433B23"/>
    <w:rsid w:val="00433C90"/>
    <w:rsid w:val="00434F72"/>
    <w:rsid w:val="00435004"/>
    <w:rsid w:val="00435D28"/>
    <w:rsid w:val="00435FC2"/>
    <w:rsid w:val="00436A85"/>
    <w:rsid w:val="004406DD"/>
    <w:rsid w:val="00440BDC"/>
    <w:rsid w:val="004412D2"/>
    <w:rsid w:val="00441507"/>
    <w:rsid w:val="0044300A"/>
    <w:rsid w:val="0044354F"/>
    <w:rsid w:val="00443AA4"/>
    <w:rsid w:val="00443C2A"/>
    <w:rsid w:val="0044427C"/>
    <w:rsid w:val="00444B41"/>
    <w:rsid w:val="00444FC6"/>
    <w:rsid w:val="004450C8"/>
    <w:rsid w:val="0044639F"/>
    <w:rsid w:val="00446BE5"/>
    <w:rsid w:val="00446F2B"/>
    <w:rsid w:val="0044735C"/>
    <w:rsid w:val="004474B0"/>
    <w:rsid w:val="004501D1"/>
    <w:rsid w:val="00450390"/>
    <w:rsid w:val="004505EA"/>
    <w:rsid w:val="00450D63"/>
    <w:rsid w:val="004511D1"/>
    <w:rsid w:val="004513EC"/>
    <w:rsid w:val="00451620"/>
    <w:rsid w:val="00451B25"/>
    <w:rsid w:val="00451CBC"/>
    <w:rsid w:val="00451F42"/>
    <w:rsid w:val="004523E4"/>
    <w:rsid w:val="00452A7D"/>
    <w:rsid w:val="004531A8"/>
    <w:rsid w:val="00453B02"/>
    <w:rsid w:val="00453B57"/>
    <w:rsid w:val="00454170"/>
    <w:rsid w:val="00454771"/>
    <w:rsid w:val="00454BAE"/>
    <w:rsid w:val="004553E7"/>
    <w:rsid w:val="00455664"/>
    <w:rsid w:val="00455BA7"/>
    <w:rsid w:val="00455C08"/>
    <w:rsid w:val="00455D3A"/>
    <w:rsid w:val="00455EC5"/>
    <w:rsid w:val="00455ED7"/>
    <w:rsid w:val="0045740A"/>
    <w:rsid w:val="00457544"/>
    <w:rsid w:val="0045754C"/>
    <w:rsid w:val="00457ED9"/>
    <w:rsid w:val="00460F08"/>
    <w:rsid w:val="00461139"/>
    <w:rsid w:val="004611B2"/>
    <w:rsid w:val="00461E4D"/>
    <w:rsid w:val="004636D4"/>
    <w:rsid w:val="00463AB3"/>
    <w:rsid w:val="00463E35"/>
    <w:rsid w:val="004641E5"/>
    <w:rsid w:val="00464F13"/>
    <w:rsid w:val="00465402"/>
    <w:rsid w:val="0046556A"/>
    <w:rsid w:val="00465B1C"/>
    <w:rsid w:val="00465D5E"/>
    <w:rsid w:val="00466B7D"/>
    <w:rsid w:val="0046729C"/>
    <w:rsid w:val="00467F6E"/>
    <w:rsid w:val="00470309"/>
    <w:rsid w:val="00470A35"/>
    <w:rsid w:val="00470DC3"/>
    <w:rsid w:val="004712A5"/>
    <w:rsid w:val="0047183C"/>
    <w:rsid w:val="00472714"/>
    <w:rsid w:val="00472E2F"/>
    <w:rsid w:val="0047315E"/>
    <w:rsid w:val="00473EA5"/>
    <w:rsid w:val="00474FC6"/>
    <w:rsid w:val="00475488"/>
    <w:rsid w:val="004758DB"/>
    <w:rsid w:val="004762D8"/>
    <w:rsid w:val="004763D7"/>
    <w:rsid w:val="00476455"/>
    <w:rsid w:val="004764E6"/>
    <w:rsid w:val="0047695B"/>
    <w:rsid w:val="0047697F"/>
    <w:rsid w:val="00476EF6"/>
    <w:rsid w:val="00477105"/>
    <w:rsid w:val="00477B48"/>
    <w:rsid w:val="00477C6D"/>
    <w:rsid w:val="004801A1"/>
    <w:rsid w:val="00480620"/>
    <w:rsid w:val="004806F7"/>
    <w:rsid w:val="00480CDE"/>
    <w:rsid w:val="00481290"/>
    <w:rsid w:val="00481B2C"/>
    <w:rsid w:val="00481D2A"/>
    <w:rsid w:val="0048217B"/>
    <w:rsid w:val="00482191"/>
    <w:rsid w:val="004824B4"/>
    <w:rsid w:val="00482ADC"/>
    <w:rsid w:val="00482E2C"/>
    <w:rsid w:val="00482F28"/>
    <w:rsid w:val="004831CE"/>
    <w:rsid w:val="004831D3"/>
    <w:rsid w:val="00483D59"/>
    <w:rsid w:val="00483F5A"/>
    <w:rsid w:val="0048414D"/>
    <w:rsid w:val="004841FC"/>
    <w:rsid w:val="0048451A"/>
    <w:rsid w:val="00484CDB"/>
    <w:rsid w:val="004853E6"/>
    <w:rsid w:val="00485D5E"/>
    <w:rsid w:val="004866B1"/>
    <w:rsid w:val="00486710"/>
    <w:rsid w:val="00486744"/>
    <w:rsid w:val="004868D5"/>
    <w:rsid w:val="0048701E"/>
    <w:rsid w:val="00487154"/>
    <w:rsid w:val="00490473"/>
    <w:rsid w:val="004907D7"/>
    <w:rsid w:val="004909BC"/>
    <w:rsid w:val="00490D40"/>
    <w:rsid w:val="004914B1"/>
    <w:rsid w:val="0049253C"/>
    <w:rsid w:val="00493218"/>
    <w:rsid w:val="00493693"/>
    <w:rsid w:val="00493F3E"/>
    <w:rsid w:val="00494126"/>
    <w:rsid w:val="0049428B"/>
    <w:rsid w:val="004948F7"/>
    <w:rsid w:val="004949E5"/>
    <w:rsid w:val="004952D6"/>
    <w:rsid w:val="00495CB6"/>
    <w:rsid w:val="00495D8F"/>
    <w:rsid w:val="00495F41"/>
    <w:rsid w:val="0049696A"/>
    <w:rsid w:val="00496AF2"/>
    <w:rsid w:val="00496F42"/>
    <w:rsid w:val="00496F69"/>
    <w:rsid w:val="004976AC"/>
    <w:rsid w:val="00497BF0"/>
    <w:rsid w:val="004A053C"/>
    <w:rsid w:val="004A0B13"/>
    <w:rsid w:val="004A0E0B"/>
    <w:rsid w:val="004A1ED7"/>
    <w:rsid w:val="004A1F6E"/>
    <w:rsid w:val="004A2324"/>
    <w:rsid w:val="004A2994"/>
    <w:rsid w:val="004A2B66"/>
    <w:rsid w:val="004A3ACE"/>
    <w:rsid w:val="004A56DC"/>
    <w:rsid w:val="004A5D1F"/>
    <w:rsid w:val="004A604D"/>
    <w:rsid w:val="004A71A7"/>
    <w:rsid w:val="004A7588"/>
    <w:rsid w:val="004A7624"/>
    <w:rsid w:val="004A76A1"/>
    <w:rsid w:val="004A7B72"/>
    <w:rsid w:val="004A7CFE"/>
    <w:rsid w:val="004A7E7A"/>
    <w:rsid w:val="004B025D"/>
    <w:rsid w:val="004B0326"/>
    <w:rsid w:val="004B078D"/>
    <w:rsid w:val="004B08F4"/>
    <w:rsid w:val="004B0C08"/>
    <w:rsid w:val="004B1526"/>
    <w:rsid w:val="004B17C0"/>
    <w:rsid w:val="004B20C3"/>
    <w:rsid w:val="004B2176"/>
    <w:rsid w:val="004B30FC"/>
    <w:rsid w:val="004B3856"/>
    <w:rsid w:val="004B3B7D"/>
    <w:rsid w:val="004B3BB1"/>
    <w:rsid w:val="004B4154"/>
    <w:rsid w:val="004B472B"/>
    <w:rsid w:val="004B541A"/>
    <w:rsid w:val="004B5E38"/>
    <w:rsid w:val="004B623F"/>
    <w:rsid w:val="004B67FE"/>
    <w:rsid w:val="004B68BF"/>
    <w:rsid w:val="004B7236"/>
    <w:rsid w:val="004B7DEF"/>
    <w:rsid w:val="004C0A4F"/>
    <w:rsid w:val="004C0B7B"/>
    <w:rsid w:val="004C0C42"/>
    <w:rsid w:val="004C19C7"/>
    <w:rsid w:val="004C1A09"/>
    <w:rsid w:val="004C1AF5"/>
    <w:rsid w:val="004C316E"/>
    <w:rsid w:val="004C3610"/>
    <w:rsid w:val="004C3AB1"/>
    <w:rsid w:val="004C3E66"/>
    <w:rsid w:val="004C3F22"/>
    <w:rsid w:val="004C470E"/>
    <w:rsid w:val="004C4DC1"/>
    <w:rsid w:val="004C51C4"/>
    <w:rsid w:val="004C5D86"/>
    <w:rsid w:val="004C5E54"/>
    <w:rsid w:val="004C5FC6"/>
    <w:rsid w:val="004C60AD"/>
    <w:rsid w:val="004C6673"/>
    <w:rsid w:val="004C6746"/>
    <w:rsid w:val="004C7B10"/>
    <w:rsid w:val="004C7F2B"/>
    <w:rsid w:val="004D05B5"/>
    <w:rsid w:val="004D062D"/>
    <w:rsid w:val="004D0647"/>
    <w:rsid w:val="004D0AB4"/>
    <w:rsid w:val="004D0E8D"/>
    <w:rsid w:val="004D1C3B"/>
    <w:rsid w:val="004D1CA9"/>
    <w:rsid w:val="004D209E"/>
    <w:rsid w:val="004D2128"/>
    <w:rsid w:val="004D2220"/>
    <w:rsid w:val="004D29AC"/>
    <w:rsid w:val="004D33C8"/>
    <w:rsid w:val="004D3959"/>
    <w:rsid w:val="004D39CB"/>
    <w:rsid w:val="004D3B4C"/>
    <w:rsid w:val="004D3F3A"/>
    <w:rsid w:val="004D3F9A"/>
    <w:rsid w:val="004D489E"/>
    <w:rsid w:val="004D4B6D"/>
    <w:rsid w:val="004D5B24"/>
    <w:rsid w:val="004D5DF8"/>
    <w:rsid w:val="004D5FBA"/>
    <w:rsid w:val="004D6131"/>
    <w:rsid w:val="004D62F5"/>
    <w:rsid w:val="004D6367"/>
    <w:rsid w:val="004D67A3"/>
    <w:rsid w:val="004D6FAD"/>
    <w:rsid w:val="004D7382"/>
    <w:rsid w:val="004D74B3"/>
    <w:rsid w:val="004D7B1C"/>
    <w:rsid w:val="004E0278"/>
    <w:rsid w:val="004E04A1"/>
    <w:rsid w:val="004E0605"/>
    <w:rsid w:val="004E069D"/>
    <w:rsid w:val="004E12CC"/>
    <w:rsid w:val="004E208B"/>
    <w:rsid w:val="004E21E7"/>
    <w:rsid w:val="004E283B"/>
    <w:rsid w:val="004E3027"/>
    <w:rsid w:val="004E3301"/>
    <w:rsid w:val="004E33D4"/>
    <w:rsid w:val="004E33E2"/>
    <w:rsid w:val="004E36B5"/>
    <w:rsid w:val="004E50E8"/>
    <w:rsid w:val="004E51DA"/>
    <w:rsid w:val="004E5D5A"/>
    <w:rsid w:val="004E631A"/>
    <w:rsid w:val="004E6AD3"/>
    <w:rsid w:val="004E6CBA"/>
    <w:rsid w:val="004E72B2"/>
    <w:rsid w:val="004E7B90"/>
    <w:rsid w:val="004F00FD"/>
    <w:rsid w:val="004F0328"/>
    <w:rsid w:val="004F08CE"/>
    <w:rsid w:val="004F11DF"/>
    <w:rsid w:val="004F12FC"/>
    <w:rsid w:val="004F18B3"/>
    <w:rsid w:val="004F1B40"/>
    <w:rsid w:val="004F2173"/>
    <w:rsid w:val="004F2A5E"/>
    <w:rsid w:val="004F3232"/>
    <w:rsid w:val="004F369E"/>
    <w:rsid w:val="004F4432"/>
    <w:rsid w:val="004F49FB"/>
    <w:rsid w:val="004F4E8F"/>
    <w:rsid w:val="004F5233"/>
    <w:rsid w:val="004F5630"/>
    <w:rsid w:val="004F570D"/>
    <w:rsid w:val="004F6EF3"/>
    <w:rsid w:val="0050037D"/>
    <w:rsid w:val="0050051E"/>
    <w:rsid w:val="00500557"/>
    <w:rsid w:val="00500FA8"/>
    <w:rsid w:val="0050134F"/>
    <w:rsid w:val="00501FCA"/>
    <w:rsid w:val="00502B6A"/>
    <w:rsid w:val="00502C8E"/>
    <w:rsid w:val="00504A90"/>
    <w:rsid w:val="00504B78"/>
    <w:rsid w:val="0050559D"/>
    <w:rsid w:val="00506372"/>
    <w:rsid w:val="005068CD"/>
    <w:rsid w:val="00506A43"/>
    <w:rsid w:val="00506C6B"/>
    <w:rsid w:val="00507230"/>
    <w:rsid w:val="00507BEE"/>
    <w:rsid w:val="00507D44"/>
    <w:rsid w:val="00507D67"/>
    <w:rsid w:val="00507DB7"/>
    <w:rsid w:val="00510078"/>
    <w:rsid w:val="005100F2"/>
    <w:rsid w:val="00510C3A"/>
    <w:rsid w:val="00511819"/>
    <w:rsid w:val="00511A67"/>
    <w:rsid w:val="00511B96"/>
    <w:rsid w:val="00511B9E"/>
    <w:rsid w:val="00511D7B"/>
    <w:rsid w:val="00511F70"/>
    <w:rsid w:val="00512058"/>
    <w:rsid w:val="0051268E"/>
    <w:rsid w:val="005126B3"/>
    <w:rsid w:val="00512880"/>
    <w:rsid w:val="0051332C"/>
    <w:rsid w:val="0051339F"/>
    <w:rsid w:val="0051491B"/>
    <w:rsid w:val="00514C56"/>
    <w:rsid w:val="00514EA4"/>
    <w:rsid w:val="0051511D"/>
    <w:rsid w:val="00515164"/>
    <w:rsid w:val="0051524F"/>
    <w:rsid w:val="00515365"/>
    <w:rsid w:val="005161F8"/>
    <w:rsid w:val="005171A9"/>
    <w:rsid w:val="00517933"/>
    <w:rsid w:val="00517AFE"/>
    <w:rsid w:val="00517D45"/>
    <w:rsid w:val="00517E32"/>
    <w:rsid w:val="00517E73"/>
    <w:rsid w:val="00520013"/>
    <w:rsid w:val="00520273"/>
    <w:rsid w:val="005206AD"/>
    <w:rsid w:val="00521956"/>
    <w:rsid w:val="005219CA"/>
    <w:rsid w:val="00521F4D"/>
    <w:rsid w:val="005224E6"/>
    <w:rsid w:val="00522525"/>
    <w:rsid w:val="005228D1"/>
    <w:rsid w:val="005230B2"/>
    <w:rsid w:val="00523153"/>
    <w:rsid w:val="00523279"/>
    <w:rsid w:val="0052371F"/>
    <w:rsid w:val="00523782"/>
    <w:rsid w:val="00523B47"/>
    <w:rsid w:val="00523C27"/>
    <w:rsid w:val="00524442"/>
    <w:rsid w:val="005244A1"/>
    <w:rsid w:val="00524BA0"/>
    <w:rsid w:val="00524BA9"/>
    <w:rsid w:val="0052536A"/>
    <w:rsid w:val="00525DC4"/>
    <w:rsid w:val="00526754"/>
    <w:rsid w:val="00526CA6"/>
    <w:rsid w:val="00526F5A"/>
    <w:rsid w:val="005271E0"/>
    <w:rsid w:val="005272A7"/>
    <w:rsid w:val="00527430"/>
    <w:rsid w:val="00527DC3"/>
    <w:rsid w:val="005309E2"/>
    <w:rsid w:val="00530B16"/>
    <w:rsid w:val="0053129B"/>
    <w:rsid w:val="005318C8"/>
    <w:rsid w:val="00531A46"/>
    <w:rsid w:val="00531C86"/>
    <w:rsid w:val="00531D65"/>
    <w:rsid w:val="00531F4F"/>
    <w:rsid w:val="00532202"/>
    <w:rsid w:val="005327A9"/>
    <w:rsid w:val="0053309C"/>
    <w:rsid w:val="00533D6D"/>
    <w:rsid w:val="005344BC"/>
    <w:rsid w:val="00534623"/>
    <w:rsid w:val="005348B9"/>
    <w:rsid w:val="00534C4C"/>
    <w:rsid w:val="0053506B"/>
    <w:rsid w:val="00535551"/>
    <w:rsid w:val="005355B8"/>
    <w:rsid w:val="005358C4"/>
    <w:rsid w:val="005359DC"/>
    <w:rsid w:val="00535EB1"/>
    <w:rsid w:val="00535EC9"/>
    <w:rsid w:val="005363AE"/>
    <w:rsid w:val="00536517"/>
    <w:rsid w:val="00536A0C"/>
    <w:rsid w:val="00536CAD"/>
    <w:rsid w:val="00537811"/>
    <w:rsid w:val="0054021B"/>
    <w:rsid w:val="00540AD3"/>
    <w:rsid w:val="00540EBF"/>
    <w:rsid w:val="00541396"/>
    <w:rsid w:val="00541B42"/>
    <w:rsid w:val="00542385"/>
    <w:rsid w:val="00542C43"/>
    <w:rsid w:val="0054359B"/>
    <w:rsid w:val="005439BC"/>
    <w:rsid w:val="00543E44"/>
    <w:rsid w:val="00544406"/>
    <w:rsid w:val="00544E35"/>
    <w:rsid w:val="005450B7"/>
    <w:rsid w:val="005452FB"/>
    <w:rsid w:val="00545761"/>
    <w:rsid w:val="005462DC"/>
    <w:rsid w:val="0054641F"/>
    <w:rsid w:val="0054667C"/>
    <w:rsid w:val="00547385"/>
    <w:rsid w:val="005473E3"/>
    <w:rsid w:val="005473E9"/>
    <w:rsid w:val="0054745B"/>
    <w:rsid w:val="00547616"/>
    <w:rsid w:val="00550255"/>
    <w:rsid w:val="005512EE"/>
    <w:rsid w:val="00551AFB"/>
    <w:rsid w:val="00551B0B"/>
    <w:rsid w:val="005527F6"/>
    <w:rsid w:val="005530D0"/>
    <w:rsid w:val="00553599"/>
    <w:rsid w:val="00555D28"/>
    <w:rsid w:val="005562AD"/>
    <w:rsid w:val="005565EC"/>
    <w:rsid w:val="005566C3"/>
    <w:rsid w:val="005566E3"/>
    <w:rsid w:val="00556878"/>
    <w:rsid w:val="00556881"/>
    <w:rsid w:val="00556A7A"/>
    <w:rsid w:val="00556C12"/>
    <w:rsid w:val="00556FB6"/>
    <w:rsid w:val="00557D0C"/>
    <w:rsid w:val="00557F67"/>
    <w:rsid w:val="005600CA"/>
    <w:rsid w:val="0056045C"/>
    <w:rsid w:val="00560CA5"/>
    <w:rsid w:val="00561554"/>
    <w:rsid w:val="005620D6"/>
    <w:rsid w:val="00562A1C"/>
    <w:rsid w:val="00563059"/>
    <w:rsid w:val="0056342F"/>
    <w:rsid w:val="005639D2"/>
    <w:rsid w:val="005639F6"/>
    <w:rsid w:val="0056424E"/>
    <w:rsid w:val="005643C1"/>
    <w:rsid w:val="0056462C"/>
    <w:rsid w:val="00564BBD"/>
    <w:rsid w:val="00564D70"/>
    <w:rsid w:val="005658B0"/>
    <w:rsid w:val="00565D45"/>
    <w:rsid w:val="00565DDF"/>
    <w:rsid w:val="00566238"/>
    <w:rsid w:val="0056690B"/>
    <w:rsid w:val="00566C20"/>
    <w:rsid w:val="00566D8D"/>
    <w:rsid w:val="00567BF8"/>
    <w:rsid w:val="00570C80"/>
    <w:rsid w:val="00570CD5"/>
    <w:rsid w:val="00571344"/>
    <w:rsid w:val="00571437"/>
    <w:rsid w:val="0057174B"/>
    <w:rsid w:val="00571D8D"/>
    <w:rsid w:val="005726E9"/>
    <w:rsid w:val="00572E06"/>
    <w:rsid w:val="00572FAB"/>
    <w:rsid w:val="00574433"/>
    <w:rsid w:val="0057459C"/>
    <w:rsid w:val="00574691"/>
    <w:rsid w:val="0057470B"/>
    <w:rsid w:val="00574FAD"/>
    <w:rsid w:val="0057527A"/>
    <w:rsid w:val="00575A91"/>
    <w:rsid w:val="0057601D"/>
    <w:rsid w:val="0057603E"/>
    <w:rsid w:val="0057699B"/>
    <w:rsid w:val="00576E63"/>
    <w:rsid w:val="00577764"/>
    <w:rsid w:val="005778AF"/>
    <w:rsid w:val="00577F1C"/>
    <w:rsid w:val="0058002E"/>
    <w:rsid w:val="00580AB2"/>
    <w:rsid w:val="00580DDB"/>
    <w:rsid w:val="00580F7D"/>
    <w:rsid w:val="005818EE"/>
    <w:rsid w:val="00582690"/>
    <w:rsid w:val="0058282D"/>
    <w:rsid w:val="00582887"/>
    <w:rsid w:val="00582B19"/>
    <w:rsid w:val="0058319A"/>
    <w:rsid w:val="00583327"/>
    <w:rsid w:val="00583E77"/>
    <w:rsid w:val="00584594"/>
    <w:rsid w:val="00585201"/>
    <w:rsid w:val="00585254"/>
    <w:rsid w:val="0058538A"/>
    <w:rsid w:val="005856BC"/>
    <w:rsid w:val="00585889"/>
    <w:rsid w:val="00585C8B"/>
    <w:rsid w:val="005866C9"/>
    <w:rsid w:val="005869C1"/>
    <w:rsid w:val="00586BA5"/>
    <w:rsid w:val="00587783"/>
    <w:rsid w:val="0058791E"/>
    <w:rsid w:val="00591829"/>
    <w:rsid w:val="00591990"/>
    <w:rsid w:val="00591F73"/>
    <w:rsid w:val="00592D40"/>
    <w:rsid w:val="005930B2"/>
    <w:rsid w:val="00593836"/>
    <w:rsid w:val="00593BA5"/>
    <w:rsid w:val="00594162"/>
    <w:rsid w:val="0059471F"/>
    <w:rsid w:val="00594999"/>
    <w:rsid w:val="00594B3B"/>
    <w:rsid w:val="0059537A"/>
    <w:rsid w:val="00595414"/>
    <w:rsid w:val="005954F4"/>
    <w:rsid w:val="00595B05"/>
    <w:rsid w:val="00596B4D"/>
    <w:rsid w:val="005A0687"/>
    <w:rsid w:val="005A06AC"/>
    <w:rsid w:val="005A0960"/>
    <w:rsid w:val="005A0B37"/>
    <w:rsid w:val="005A100C"/>
    <w:rsid w:val="005A169E"/>
    <w:rsid w:val="005A19A0"/>
    <w:rsid w:val="005A2F1D"/>
    <w:rsid w:val="005A3661"/>
    <w:rsid w:val="005A3666"/>
    <w:rsid w:val="005A3BD3"/>
    <w:rsid w:val="005A3D0E"/>
    <w:rsid w:val="005A3ED7"/>
    <w:rsid w:val="005A46A7"/>
    <w:rsid w:val="005A49B1"/>
    <w:rsid w:val="005A4F1D"/>
    <w:rsid w:val="005A5279"/>
    <w:rsid w:val="005A548C"/>
    <w:rsid w:val="005A54BE"/>
    <w:rsid w:val="005A5810"/>
    <w:rsid w:val="005A5923"/>
    <w:rsid w:val="005A5C44"/>
    <w:rsid w:val="005A66C2"/>
    <w:rsid w:val="005A6EF2"/>
    <w:rsid w:val="005A72B6"/>
    <w:rsid w:val="005A7A2E"/>
    <w:rsid w:val="005B06E0"/>
    <w:rsid w:val="005B06F7"/>
    <w:rsid w:val="005B0A37"/>
    <w:rsid w:val="005B0AEC"/>
    <w:rsid w:val="005B140B"/>
    <w:rsid w:val="005B1A92"/>
    <w:rsid w:val="005B1CC3"/>
    <w:rsid w:val="005B1F98"/>
    <w:rsid w:val="005B26D0"/>
    <w:rsid w:val="005B2AC7"/>
    <w:rsid w:val="005B2E3A"/>
    <w:rsid w:val="005B30BB"/>
    <w:rsid w:val="005B36CB"/>
    <w:rsid w:val="005B3839"/>
    <w:rsid w:val="005B43BE"/>
    <w:rsid w:val="005B482A"/>
    <w:rsid w:val="005B533E"/>
    <w:rsid w:val="005B53E2"/>
    <w:rsid w:val="005B5AF0"/>
    <w:rsid w:val="005B647B"/>
    <w:rsid w:val="005B6A0B"/>
    <w:rsid w:val="005B6CDB"/>
    <w:rsid w:val="005B73CC"/>
    <w:rsid w:val="005B7A36"/>
    <w:rsid w:val="005B7DDB"/>
    <w:rsid w:val="005B7F78"/>
    <w:rsid w:val="005C075F"/>
    <w:rsid w:val="005C0BF8"/>
    <w:rsid w:val="005C10E4"/>
    <w:rsid w:val="005C1E48"/>
    <w:rsid w:val="005C1E59"/>
    <w:rsid w:val="005C1F13"/>
    <w:rsid w:val="005C2130"/>
    <w:rsid w:val="005C22D5"/>
    <w:rsid w:val="005C28CB"/>
    <w:rsid w:val="005C2B8A"/>
    <w:rsid w:val="005C30EE"/>
    <w:rsid w:val="005C3761"/>
    <w:rsid w:val="005C3794"/>
    <w:rsid w:val="005C485D"/>
    <w:rsid w:val="005C5491"/>
    <w:rsid w:val="005C58CB"/>
    <w:rsid w:val="005C5D8D"/>
    <w:rsid w:val="005C5F5F"/>
    <w:rsid w:val="005C6329"/>
    <w:rsid w:val="005C638C"/>
    <w:rsid w:val="005C6FAC"/>
    <w:rsid w:val="005C76F9"/>
    <w:rsid w:val="005C78A9"/>
    <w:rsid w:val="005C7ECA"/>
    <w:rsid w:val="005C7FBD"/>
    <w:rsid w:val="005C7FDA"/>
    <w:rsid w:val="005D038D"/>
    <w:rsid w:val="005D09E0"/>
    <w:rsid w:val="005D1586"/>
    <w:rsid w:val="005D2245"/>
    <w:rsid w:val="005D22C5"/>
    <w:rsid w:val="005D2A12"/>
    <w:rsid w:val="005D2AF8"/>
    <w:rsid w:val="005D2CCF"/>
    <w:rsid w:val="005D3E8F"/>
    <w:rsid w:val="005D3F6E"/>
    <w:rsid w:val="005D4E93"/>
    <w:rsid w:val="005D51C2"/>
    <w:rsid w:val="005D5771"/>
    <w:rsid w:val="005D5E7C"/>
    <w:rsid w:val="005D61EB"/>
    <w:rsid w:val="005D6C4F"/>
    <w:rsid w:val="005D7E1B"/>
    <w:rsid w:val="005E063B"/>
    <w:rsid w:val="005E0C6C"/>
    <w:rsid w:val="005E0E10"/>
    <w:rsid w:val="005E1600"/>
    <w:rsid w:val="005E199A"/>
    <w:rsid w:val="005E1BAD"/>
    <w:rsid w:val="005E2D73"/>
    <w:rsid w:val="005E2F9C"/>
    <w:rsid w:val="005E3ACC"/>
    <w:rsid w:val="005E5110"/>
    <w:rsid w:val="005E5689"/>
    <w:rsid w:val="005E6060"/>
    <w:rsid w:val="005E65D9"/>
    <w:rsid w:val="005E661F"/>
    <w:rsid w:val="005E7151"/>
    <w:rsid w:val="005F001F"/>
    <w:rsid w:val="005F04A0"/>
    <w:rsid w:val="005F1337"/>
    <w:rsid w:val="005F1943"/>
    <w:rsid w:val="005F22C1"/>
    <w:rsid w:val="005F22F2"/>
    <w:rsid w:val="005F2549"/>
    <w:rsid w:val="005F2855"/>
    <w:rsid w:val="005F2ACC"/>
    <w:rsid w:val="005F2FB3"/>
    <w:rsid w:val="005F327D"/>
    <w:rsid w:val="005F3292"/>
    <w:rsid w:val="005F341F"/>
    <w:rsid w:val="005F36F2"/>
    <w:rsid w:val="005F3A73"/>
    <w:rsid w:val="005F3D7F"/>
    <w:rsid w:val="005F4EE7"/>
    <w:rsid w:val="005F50A6"/>
    <w:rsid w:val="005F5510"/>
    <w:rsid w:val="005F5655"/>
    <w:rsid w:val="005F5DBF"/>
    <w:rsid w:val="005F624C"/>
    <w:rsid w:val="005F6253"/>
    <w:rsid w:val="005F68C0"/>
    <w:rsid w:val="005F7029"/>
    <w:rsid w:val="005F70E1"/>
    <w:rsid w:val="005F7436"/>
    <w:rsid w:val="005F74EB"/>
    <w:rsid w:val="005F79D3"/>
    <w:rsid w:val="005F7BF3"/>
    <w:rsid w:val="005F7C22"/>
    <w:rsid w:val="006001EA"/>
    <w:rsid w:val="00600341"/>
    <w:rsid w:val="006008F2"/>
    <w:rsid w:val="00600B3F"/>
    <w:rsid w:val="00600B5C"/>
    <w:rsid w:val="0060133A"/>
    <w:rsid w:val="00601CD2"/>
    <w:rsid w:val="006020AA"/>
    <w:rsid w:val="00602F5B"/>
    <w:rsid w:val="006034B8"/>
    <w:rsid w:val="00603609"/>
    <w:rsid w:val="00603681"/>
    <w:rsid w:val="006041A8"/>
    <w:rsid w:val="00604900"/>
    <w:rsid w:val="006056A0"/>
    <w:rsid w:val="006063E1"/>
    <w:rsid w:val="006064E9"/>
    <w:rsid w:val="006064F2"/>
    <w:rsid w:val="00606566"/>
    <w:rsid w:val="00606988"/>
    <w:rsid w:val="00606A22"/>
    <w:rsid w:val="00606ABA"/>
    <w:rsid w:val="006078E6"/>
    <w:rsid w:val="00607B96"/>
    <w:rsid w:val="00607CFD"/>
    <w:rsid w:val="00607E71"/>
    <w:rsid w:val="006111BE"/>
    <w:rsid w:val="00611404"/>
    <w:rsid w:val="006114B9"/>
    <w:rsid w:val="006114FF"/>
    <w:rsid w:val="006116E7"/>
    <w:rsid w:val="00611849"/>
    <w:rsid w:val="00611982"/>
    <w:rsid w:val="00611A35"/>
    <w:rsid w:val="00611D78"/>
    <w:rsid w:val="006124DB"/>
    <w:rsid w:val="00612F7D"/>
    <w:rsid w:val="006132C8"/>
    <w:rsid w:val="006138DE"/>
    <w:rsid w:val="00613C05"/>
    <w:rsid w:val="00613CA7"/>
    <w:rsid w:val="00613FEC"/>
    <w:rsid w:val="006142EC"/>
    <w:rsid w:val="00614E20"/>
    <w:rsid w:val="006150AC"/>
    <w:rsid w:val="006150F1"/>
    <w:rsid w:val="00615A3C"/>
    <w:rsid w:val="00615B26"/>
    <w:rsid w:val="0061698C"/>
    <w:rsid w:val="006172F2"/>
    <w:rsid w:val="00617356"/>
    <w:rsid w:val="006178D0"/>
    <w:rsid w:val="00617F88"/>
    <w:rsid w:val="00620228"/>
    <w:rsid w:val="0062029A"/>
    <w:rsid w:val="006205AA"/>
    <w:rsid w:val="00621935"/>
    <w:rsid w:val="00621FDA"/>
    <w:rsid w:val="00622793"/>
    <w:rsid w:val="00622ABE"/>
    <w:rsid w:val="0062374F"/>
    <w:rsid w:val="00624B90"/>
    <w:rsid w:val="00624C38"/>
    <w:rsid w:val="0062538D"/>
    <w:rsid w:val="0062544C"/>
    <w:rsid w:val="00625667"/>
    <w:rsid w:val="006256F0"/>
    <w:rsid w:val="006258C7"/>
    <w:rsid w:val="006259FF"/>
    <w:rsid w:val="00625BE2"/>
    <w:rsid w:val="00625D2B"/>
    <w:rsid w:val="00626043"/>
    <w:rsid w:val="006264D4"/>
    <w:rsid w:val="006265F6"/>
    <w:rsid w:val="00626B81"/>
    <w:rsid w:val="006302F0"/>
    <w:rsid w:val="00630D1B"/>
    <w:rsid w:val="00631637"/>
    <w:rsid w:val="0063246D"/>
    <w:rsid w:val="00632EC4"/>
    <w:rsid w:val="00632F54"/>
    <w:rsid w:val="00633135"/>
    <w:rsid w:val="006344DB"/>
    <w:rsid w:val="00634592"/>
    <w:rsid w:val="006346B2"/>
    <w:rsid w:val="006351F1"/>
    <w:rsid w:val="006353A1"/>
    <w:rsid w:val="00635648"/>
    <w:rsid w:val="00635BC9"/>
    <w:rsid w:val="00635CC7"/>
    <w:rsid w:val="0063621F"/>
    <w:rsid w:val="00636A5D"/>
    <w:rsid w:val="00636B06"/>
    <w:rsid w:val="006372F3"/>
    <w:rsid w:val="00637D24"/>
    <w:rsid w:val="00637DCC"/>
    <w:rsid w:val="00640382"/>
    <w:rsid w:val="00640D52"/>
    <w:rsid w:val="00640DA1"/>
    <w:rsid w:val="00640EBC"/>
    <w:rsid w:val="006411B4"/>
    <w:rsid w:val="0064156D"/>
    <w:rsid w:val="006416C8"/>
    <w:rsid w:val="006421FE"/>
    <w:rsid w:val="00642918"/>
    <w:rsid w:val="00642A05"/>
    <w:rsid w:val="00642F83"/>
    <w:rsid w:val="00643333"/>
    <w:rsid w:val="00643415"/>
    <w:rsid w:val="00643639"/>
    <w:rsid w:val="006439B0"/>
    <w:rsid w:val="0064466C"/>
    <w:rsid w:val="00644904"/>
    <w:rsid w:val="00644E9C"/>
    <w:rsid w:val="00645396"/>
    <w:rsid w:val="006454CD"/>
    <w:rsid w:val="00645610"/>
    <w:rsid w:val="00646357"/>
    <w:rsid w:val="006467C3"/>
    <w:rsid w:val="00646B41"/>
    <w:rsid w:val="00646D6C"/>
    <w:rsid w:val="00647823"/>
    <w:rsid w:val="00647D09"/>
    <w:rsid w:val="00650D6D"/>
    <w:rsid w:val="0065131E"/>
    <w:rsid w:val="00651CC7"/>
    <w:rsid w:val="00651FE5"/>
    <w:rsid w:val="00652BA6"/>
    <w:rsid w:val="00652C72"/>
    <w:rsid w:val="00653927"/>
    <w:rsid w:val="006544EA"/>
    <w:rsid w:val="00654BEB"/>
    <w:rsid w:val="00655290"/>
    <w:rsid w:val="006559AC"/>
    <w:rsid w:val="00655BEB"/>
    <w:rsid w:val="00655C7F"/>
    <w:rsid w:val="00655D3E"/>
    <w:rsid w:val="00656030"/>
    <w:rsid w:val="00656321"/>
    <w:rsid w:val="00656680"/>
    <w:rsid w:val="00656841"/>
    <w:rsid w:val="00656DEE"/>
    <w:rsid w:val="00660209"/>
    <w:rsid w:val="00660317"/>
    <w:rsid w:val="00660FAA"/>
    <w:rsid w:val="00661143"/>
    <w:rsid w:val="00661297"/>
    <w:rsid w:val="006614CE"/>
    <w:rsid w:val="00661CDE"/>
    <w:rsid w:val="006622EB"/>
    <w:rsid w:val="006623BE"/>
    <w:rsid w:val="00662452"/>
    <w:rsid w:val="00662AAF"/>
    <w:rsid w:val="0066310C"/>
    <w:rsid w:val="00664B84"/>
    <w:rsid w:val="00664E7C"/>
    <w:rsid w:val="006654C4"/>
    <w:rsid w:val="00665C0B"/>
    <w:rsid w:val="00666248"/>
    <w:rsid w:val="006662EF"/>
    <w:rsid w:val="006664AF"/>
    <w:rsid w:val="00666F3D"/>
    <w:rsid w:val="00667110"/>
    <w:rsid w:val="00667293"/>
    <w:rsid w:val="006678D7"/>
    <w:rsid w:val="00667AAD"/>
    <w:rsid w:val="0067024F"/>
    <w:rsid w:val="00670564"/>
    <w:rsid w:val="00670892"/>
    <w:rsid w:val="00670AE5"/>
    <w:rsid w:val="00670C38"/>
    <w:rsid w:val="00670C81"/>
    <w:rsid w:val="00670D00"/>
    <w:rsid w:val="00670D9B"/>
    <w:rsid w:val="00672EC2"/>
    <w:rsid w:val="006730AC"/>
    <w:rsid w:val="00675087"/>
    <w:rsid w:val="00675B2B"/>
    <w:rsid w:val="00675B56"/>
    <w:rsid w:val="006761EE"/>
    <w:rsid w:val="006765CA"/>
    <w:rsid w:val="006768F3"/>
    <w:rsid w:val="00676E9C"/>
    <w:rsid w:val="006775D8"/>
    <w:rsid w:val="0067769F"/>
    <w:rsid w:val="006779CB"/>
    <w:rsid w:val="00680212"/>
    <w:rsid w:val="00680710"/>
    <w:rsid w:val="00680CCC"/>
    <w:rsid w:val="0068104E"/>
    <w:rsid w:val="00681567"/>
    <w:rsid w:val="00682966"/>
    <w:rsid w:val="0068359F"/>
    <w:rsid w:val="0068376E"/>
    <w:rsid w:val="00683F84"/>
    <w:rsid w:val="00683FD5"/>
    <w:rsid w:val="00684429"/>
    <w:rsid w:val="00684858"/>
    <w:rsid w:val="006849C7"/>
    <w:rsid w:val="00684E05"/>
    <w:rsid w:val="006860FC"/>
    <w:rsid w:val="00686590"/>
    <w:rsid w:val="00686824"/>
    <w:rsid w:val="00686E4C"/>
    <w:rsid w:val="00687C00"/>
    <w:rsid w:val="00687E41"/>
    <w:rsid w:val="00687F9F"/>
    <w:rsid w:val="006904F6"/>
    <w:rsid w:val="00690BDF"/>
    <w:rsid w:val="006916C1"/>
    <w:rsid w:val="00691BDA"/>
    <w:rsid w:val="006923F3"/>
    <w:rsid w:val="006925E2"/>
    <w:rsid w:val="0069300E"/>
    <w:rsid w:val="006930C7"/>
    <w:rsid w:val="006935E6"/>
    <w:rsid w:val="00694977"/>
    <w:rsid w:val="0069518C"/>
    <w:rsid w:val="00695CA1"/>
    <w:rsid w:val="0069661E"/>
    <w:rsid w:val="00696AF8"/>
    <w:rsid w:val="00696B2A"/>
    <w:rsid w:val="0069711C"/>
    <w:rsid w:val="00697FEF"/>
    <w:rsid w:val="006A01F7"/>
    <w:rsid w:val="006A0708"/>
    <w:rsid w:val="006A0A35"/>
    <w:rsid w:val="006A0FD0"/>
    <w:rsid w:val="006A10B7"/>
    <w:rsid w:val="006A1259"/>
    <w:rsid w:val="006A18C2"/>
    <w:rsid w:val="006A2254"/>
    <w:rsid w:val="006A3EA4"/>
    <w:rsid w:val="006A41F4"/>
    <w:rsid w:val="006A47E1"/>
    <w:rsid w:val="006A4EE3"/>
    <w:rsid w:val="006A566C"/>
    <w:rsid w:val="006A5B70"/>
    <w:rsid w:val="006A71B0"/>
    <w:rsid w:val="006A7771"/>
    <w:rsid w:val="006B0079"/>
    <w:rsid w:val="006B0236"/>
    <w:rsid w:val="006B1325"/>
    <w:rsid w:val="006B1EEA"/>
    <w:rsid w:val="006B22CC"/>
    <w:rsid w:val="006B2AAE"/>
    <w:rsid w:val="006B2AF7"/>
    <w:rsid w:val="006B3C6F"/>
    <w:rsid w:val="006B4075"/>
    <w:rsid w:val="006B4A54"/>
    <w:rsid w:val="006B4E30"/>
    <w:rsid w:val="006B5788"/>
    <w:rsid w:val="006B5E9A"/>
    <w:rsid w:val="006B646D"/>
    <w:rsid w:val="006B689E"/>
    <w:rsid w:val="006B6C0E"/>
    <w:rsid w:val="006B6ED8"/>
    <w:rsid w:val="006B70E7"/>
    <w:rsid w:val="006B72CE"/>
    <w:rsid w:val="006B77FE"/>
    <w:rsid w:val="006B7D4F"/>
    <w:rsid w:val="006B7E3F"/>
    <w:rsid w:val="006C0073"/>
    <w:rsid w:val="006C0110"/>
    <w:rsid w:val="006C01E7"/>
    <w:rsid w:val="006C02ED"/>
    <w:rsid w:val="006C093A"/>
    <w:rsid w:val="006C0AD1"/>
    <w:rsid w:val="006C0BE2"/>
    <w:rsid w:val="006C0F67"/>
    <w:rsid w:val="006C1180"/>
    <w:rsid w:val="006C13B5"/>
    <w:rsid w:val="006C199C"/>
    <w:rsid w:val="006C1E6A"/>
    <w:rsid w:val="006C1FC3"/>
    <w:rsid w:val="006C227C"/>
    <w:rsid w:val="006C22E8"/>
    <w:rsid w:val="006C2427"/>
    <w:rsid w:val="006C2535"/>
    <w:rsid w:val="006C259C"/>
    <w:rsid w:val="006C28C0"/>
    <w:rsid w:val="006C2BDF"/>
    <w:rsid w:val="006C2E9D"/>
    <w:rsid w:val="006C31AF"/>
    <w:rsid w:val="006C374C"/>
    <w:rsid w:val="006C3F85"/>
    <w:rsid w:val="006C4FFB"/>
    <w:rsid w:val="006C5005"/>
    <w:rsid w:val="006C5146"/>
    <w:rsid w:val="006C5273"/>
    <w:rsid w:val="006C72AF"/>
    <w:rsid w:val="006C732F"/>
    <w:rsid w:val="006D015E"/>
    <w:rsid w:val="006D057F"/>
    <w:rsid w:val="006D071E"/>
    <w:rsid w:val="006D09BD"/>
    <w:rsid w:val="006D0FF4"/>
    <w:rsid w:val="006D23B0"/>
    <w:rsid w:val="006D2907"/>
    <w:rsid w:val="006D2B8F"/>
    <w:rsid w:val="006D2ED0"/>
    <w:rsid w:val="006D3A31"/>
    <w:rsid w:val="006D3AF9"/>
    <w:rsid w:val="006D40CD"/>
    <w:rsid w:val="006D57E3"/>
    <w:rsid w:val="006D59FA"/>
    <w:rsid w:val="006D5B41"/>
    <w:rsid w:val="006D5D74"/>
    <w:rsid w:val="006D6335"/>
    <w:rsid w:val="006D6797"/>
    <w:rsid w:val="006D69A3"/>
    <w:rsid w:val="006D6B90"/>
    <w:rsid w:val="006D770E"/>
    <w:rsid w:val="006D7767"/>
    <w:rsid w:val="006D7A8D"/>
    <w:rsid w:val="006D7C5A"/>
    <w:rsid w:val="006E08ED"/>
    <w:rsid w:val="006E09EB"/>
    <w:rsid w:val="006E0E25"/>
    <w:rsid w:val="006E144B"/>
    <w:rsid w:val="006E1693"/>
    <w:rsid w:val="006E2150"/>
    <w:rsid w:val="006E29CC"/>
    <w:rsid w:val="006E2E91"/>
    <w:rsid w:val="006E2EFD"/>
    <w:rsid w:val="006E39A9"/>
    <w:rsid w:val="006E4198"/>
    <w:rsid w:val="006E4204"/>
    <w:rsid w:val="006E4220"/>
    <w:rsid w:val="006E45DC"/>
    <w:rsid w:val="006E5277"/>
    <w:rsid w:val="006E57EB"/>
    <w:rsid w:val="006E5C14"/>
    <w:rsid w:val="006E5DD1"/>
    <w:rsid w:val="006E68F0"/>
    <w:rsid w:val="006E7724"/>
    <w:rsid w:val="006E7BC1"/>
    <w:rsid w:val="006F02E9"/>
    <w:rsid w:val="006F1776"/>
    <w:rsid w:val="006F1B1B"/>
    <w:rsid w:val="006F1D2D"/>
    <w:rsid w:val="006F1EA0"/>
    <w:rsid w:val="006F1F43"/>
    <w:rsid w:val="006F2BDE"/>
    <w:rsid w:val="006F3534"/>
    <w:rsid w:val="006F46D7"/>
    <w:rsid w:val="006F4C56"/>
    <w:rsid w:val="006F4CBB"/>
    <w:rsid w:val="006F4F4E"/>
    <w:rsid w:val="006F4FF0"/>
    <w:rsid w:val="006F583D"/>
    <w:rsid w:val="006F595D"/>
    <w:rsid w:val="006F619C"/>
    <w:rsid w:val="006F63EB"/>
    <w:rsid w:val="006F678B"/>
    <w:rsid w:val="006F7D3D"/>
    <w:rsid w:val="0070011C"/>
    <w:rsid w:val="0070017B"/>
    <w:rsid w:val="0070072F"/>
    <w:rsid w:val="00700E86"/>
    <w:rsid w:val="00701CEE"/>
    <w:rsid w:val="00701F0A"/>
    <w:rsid w:val="007021E7"/>
    <w:rsid w:val="00702C17"/>
    <w:rsid w:val="00703218"/>
    <w:rsid w:val="007047EB"/>
    <w:rsid w:val="00705F09"/>
    <w:rsid w:val="00706001"/>
    <w:rsid w:val="007064D8"/>
    <w:rsid w:val="00706547"/>
    <w:rsid w:val="00706FB9"/>
    <w:rsid w:val="00707F95"/>
    <w:rsid w:val="00710ACF"/>
    <w:rsid w:val="007112AA"/>
    <w:rsid w:val="00711A8B"/>
    <w:rsid w:val="00711C78"/>
    <w:rsid w:val="00711CDB"/>
    <w:rsid w:val="00711D13"/>
    <w:rsid w:val="00712B41"/>
    <w:rsid w:val="007132AA"/>
    <w:rsid w:val="00713C42"/>
    <w:rsid w:val="00713D48"/>
    <w:rsid w:val="007143FC"/>
    <w:rsid w:val="00714D2B"/>
    <w:rsid w:val="007157BC"/>
    <w:rsid w:val="007166B8"/>
    <w:rsid w:val="007169DC"/>
    <w:rsid w:val="007172C3"/>
    <w:rsid w:val="00717A64"/>
    <w:rsid w:val="00720A7B"/>
    <w:rsid w:val="00720F37"/>
    <w:rsid w:val="00720FB7"/>
    <w:rsid w:val="0072108C"/>
    <w:rsid w:val="00721B5C"/>
    <w:rsid w:val="00721C8A"/>
    <w:rsid w:val="0072274F"/>
    <w:rsid w:val="00723063"/>
    <w:rsid w:val="007232F2"/>
    <w:rsid w:val="0072359B"/>
    <w:rsid w:val="007240F9"/>
    <w:rsid w:val="00724221"/>
    <w:rsid w:val="007248D3"/>
    <w:rsid w:val="00724F60"/>
    <w:rsid w:val="00725618"/>
    <w:rsid w:val="0072595E"/>
    <w:rsid w:val="00725AA6"/>
    <w:rsid w:val="00725B70"/>
    <w:rsid w:val="00725CAD"/>
    <w:rsid w:val="00725E83"/>
    <w:rsid w:val="00726BA2"/>
    <w:rsid w:val="00726F92"/>
    <w:rsid w:val="0072701D"/>
    <w:rsid w:val="007274FF"/>
    <w:rsid w:val="0072790E"/>
    <w:rsid w:val="0073040E"/>
    <w:rsid w:val="00730668"/>
    <w:rsid w:val="00730CD2"/>
    <w:rsid w:val="00730FCD"/>
    <w:rsid w:val="007316A2"/>
    <w:rsid w:val="007320B9"/>
    <w:rsid w:val="007326A9"/>
    <w:rsid w:val="00732776"/>
    <w:rsid w:val="007327D5"/>
    <w:rsid w:val="00732821"/>
    <w:rsid w:val="007329B9"/>
    <w:rsid w:val="00732B24"/>
    <w:rsid w:val="00732CFB"/>
    <w:rsid w:val="007331B4"/>
    <w:rsid w:val="0073483E"/>
    <w:rsid w:val="00736442"/>
    <w:rsid w:val="007365F8"/>
    <w:rsid w:val="00736C59"/>
    <w:rsid w:val="00736D00"/>
    <w:rsid w:val="00737147"/>
    <w:rsid w:val="0073718E"/>
    <w:rsid w:val="00737FD1"/>
    <w:rsid w:val="0074023A"/>
    <w:rsid w:val="00740556"/>
    <w:rsid w:val="007409A7"/>
    <w:rsid w:val="00740BDF"/>
    <w:rsid w:val="00740C03"/>
    <w:rsid w:val="0074104F"/>
    <w:rsid w:val="00741488"/>
    <w:rsid w:val="00741521"/>
    <w:rsid w:val="007419C2"/>
    <w:rsid w:val="00742224"/>
    <w:rsid w:val="0074241D"/>
    <w:rsid w:val="007425F4"/>
    <w:rsid w:val="00742EB3"/>
    <w:rsid w:val="00742FFA"/>
    <w:rsid w:val="00743764"/>
    <w:rsid w:val="0074419B"/>
    <w:rsid w:val="007443CB"/>
    <w:rsid w:val="007447C3"/>
    <w:rsid w:val="0074520E"/>
    <w:rsid w:val="007456B2"/>
    <w:rsid w:val="00745C98"/>
    <w:rsid w:val="00745F35"/>
    <w:rsid w:val="00746921"/>
    <w:rsid w:val="00746924"/>
    <w:rsid w:val="00746E4E"/>
    <w:rsid w:val="00747153"/>
    <w:rsid w:val="007471B3"/>
    <w:rsid w:val="007503F6"/>
    <w:rsid w:val="00750590"/>
    <w:rsid w:val="00750F83"/>
    <w:rsid w:val="00750FF9"/>
    <w:rsid w:val="0075130A"/>
    <w:rsid w:val="00751420"/>
    <w:rsid w:val="00751564"/>
    <w:rsid w:val="007517B2"/>
    <w:rsid w:val="007520F4"/>
    <w:rsid w:val="0075383A"/>
    <w:rsid w:val="00753F99"/>
    <w:rsid w:val="0075419A"/>
    <w:rsid w:val="00754D1B"/>
    <w:rsid w:val="00754F42"/>
    <w:rsid w:val="0075670F"/>
    <w:rsid w:val="007567B8"/>
    <w:rsid w:val="00757A2A"/>
    <w:rsid w:val="0076010C"/>
    <w:rsid w:val="007606CE"/>
    <w:rsid w:val="00761B42"/>
    <w:rsid w:val="00761E60"/>
    <w:rsid w:val="007621E6"/>
    <w:rsid w:val="00762E94"/>
    <w:rsid w:val="007632EA"/>
    <w:rsid w:val="0076345B"/>
    <w:rsid w:val="007642CD"/>
    <w:rsid w:val="007642F2"/>
    <w:rsid w:val="007645BB"/>
    <w:rsid w:val="00765475"/>
    <w:rsid w:val="007656D3"/>
    <w:rsid w:val="00765F97"/>
    <w:rsid w:val="00766111"/>
    <w:rsid w:val="00766202"/>
    <w:rsid w:val="00766290"/>
    <w:rsid w:val="00766CC7"/>
    <w:rsid w:val="00767C27"/>
    <w:rsid w:val="00767C4E"/>
    <w:rsid w:val="00770109"/>
    <w:rsid w:val="007701D0"/>
    <w:rsid w:val="0077021B"/>
    <w:rsid w:val="00770688"/>
    <w:rsid w:val="0077133E"/>
    <w:rsid w:val="007719AC"/>
    <w:rsid w:val="00772110"/>
    <w:rsid w:val="007723FE"/>
    <w:rsid w:val="00772ECD"/>
    <w:rsid w:val="007734A5"/>
    <w:rsid w:val="007735C1"/>
    <w:rsid w:val="00773BF6"/>
    <w:rsid w:val="00774809"/>
    <w:rsid w:val="00775555"/>
    <w:rsid w:val="00775CA4"/>
    <w:rsid w:val="00775E66"/>
    <w:rsid w:val="00776210"/>
    <w:rsid w:val="0077622B"/>
    <w:rsid w:val="007762E5"/>
    <w:rsid w:val="007765F8"/>
    <w:rsid w:val="007766C0"/>
    <w:rsid w:val="00776A77"/>
    <w:rsid w:val="00776B26"/>
    <w:rsid w:val="0077700C"/>
    <w:rsid w:val="007772A9"/>
    <w:rsid w:val="00777C87"/>
    <w:rsid w:val="00777E2E"/>
    <w:rsid w:val="00780250"/>
    <w:rsid w:val="0078044D"/>
    <w:rsid w:val="007807C5"/>
    <w:rsid w:val="007809D2"/>
    <w:rsid w:val="00780A1B"/>
    <w:rsid w:val="00780A99"/>
    <w:rsid w:val="007810C3"/>
    <w:rsid w:val="007812BB"/>
    <w:rsid w:val="007814EB"/>
    <w:rsid w:val="0078189D"/>
    <w:rsid w:val="007818BD"/>
    <w:rsid w:val="0078194D"/>
    <w:rsid w:val="0078244D"/>
    <w:rsid w:val="007827AF"/>
    <w:rsid w:val="007828F8"/>
    <w:rsid w:val="00782C7D"/>
    <w:rsid w:val="0078328D"/>
    <w:rsid w:val="007832B7"/>
    <w:rsid w:val="007838F7"/>
    <w:rsid w:val="00783E97"/>
    <w:rsid w:val="0078414C"/>
    <w:rsid w:val="00784FA2"/>
    <w:rsid w:val="007854AD"/>
    <w:rsid w:val="007858B6"/>
    <w:rsid w:val="00785F94"/>
    <w:rsid w:val="007865DB"/>
    <w:rsid w:val="00786B6A"/>
    <w:rsid w:val="00787BAA"/>
    <w:rsid w:val="0079049D"/>
    <w:rsid w:val="00790926"/>
    <w:rsid w:val="00790A03"/>
    <w:rsid w:val="00791246"/>
    <w:rsid w:val="00791682"/>
    <w:rsid w:val="00791687"/>
    <w:rsid w:val="0079193D"/>
    <w:rsid w:val="00791CD6"/>
    <w:rsid w:val="00792F48"/>
    <w:rsid w:val="007938C6"/>
    <w:rsid w:val="0079429B"/>
    <w:rsid w:val="0079441B"/>
    <w:rsid w:val="00794629"/>
    <w:rsid w:val="0079470A"/>
    <w:rsid w:val="00795376"/>
    <w:rsid w:val="00795874"/>
    <w:rsid w:val="00795AB5"/>
    <w:rsid w:val="00795B4C"/>
    <w:rsid w:val="00795B71"/>
    <w:rsid w:val="007961AD"/>
    <w:rsid w:val="007962AC"/>
    <w:rsid w:val="007970B5"/>
    <w:rsid w:val="0079769A"/>
    <w:rsid w:val="007976FF"/>
    <w:rsid w:val="007A07EE"/>
    <w:rsid w:val="007A0CD7"/>
    <w:rsid w:val="007A1305"/>
    <w:rsid w:val="007A1672"/>
    <w:rsid w:val="007A1CF6"/>
    <w:rsid w:val="007A1DFB"/>
    <w:rsid w:val="007A2B92"/>
    <w:rsid w:val="007A2C8F"/>
    <w:rsid w:val="007A339A"/>
    <w:rsid w:val="007A36A9"/>
    <w:rsid w:val="007A3801"/>
    <w:rsid w:val="007A464E"/>
    <w:rsid w:val="007A4A53"/>
    <w:rsid w:val="007A4AEF"/>
    <w:rsid w:val="007A59C3"/>
    <w:rsid w:val="007A5B9B"/>
    <w:rsid w:val="007A633F"/>
    <w:rsid w:val="007A63DF"/>
    <w:rsid w:val="007A7A25"/>
    <w:rsid w:val="007A7CAD"/>
    <w:rsid w:val="007B02F9"/>
    <w:rsid w:val="007B0536"/>
    <w:rsid w:val="007B096E"/>
    <w:rsid w:val="007B1517"/>
    <w:rsid w:val="007B15B1"/>
    <w:rsid w:val="007B17EF"/>
    <w:rsid w:val="007B20C1"/>
    <w:rsid w:val="007B27FC"/>
    <w:rsid w:val="007B2F6A"/>
    <w:rsid w:val="007B3C85"/>
    <w:rsid w:val="007B3CD0"/>
    <w:rsid w:val="007B3E4C"/>
    <w:rsid w:val="007B3F77"/>
    <w:rsid w:val="007B4369"/>
    <w:rsid w:val="007B48D5"/>
    <w:rsid w:val="007B5060"/>
    <w:rsid w:val="007B6106"/>
    <w:rsid w:val="007B6D7A"/>
    <w:rsid w:val="007B7C53"/>
    <w:rsid w:val="007C0749"/>
    <w:rsid w:val="007C0FE1"/>
    <w:rsid w:val="007C2037"/>
    <w:rsid w:val="007C203B"/>
    <w:rsid w:val="007C2272"/>
    <w:rsid w:val="007C2A50"/>
    <w:rsid w:val="007C2DEF"/>
    <w:rsid w:val="007C3357"/>
    <w:rsid w:val="007C3672"/>
    <w:rsid w:val="007C3C39"/>
    <w:rsid w:val="007C46CD"/>
    <w:rsid w:val="007C4EBE"/>
    <w:rsid w:val="007C59F4"/>
    <w:rsid w:val="007C6030"/>
    <w:rsid w:val="007C63C9"/>
    <w:rsid w:val="007C6B9D"/>
    <w:rsid w:val="007D0A6B"/>
    <w:rsid w:val="007D1A20"/>
    <w:rsid w:val="007D1A5F"/>
    <w:rsid w:val="007D21D2"/>
    <w:rsid w:val="007D2317"/>
    <w:rsid w:val="007D242D"/>
    <w:rsid w:val="007D260E"/>
    <w:rsid w:val="007D3169"/>
    <w:rsid w:val="007D3523"/>
    <w:rsid w:val="007D536C"/>
    <w:rsid w:val="007D568C"/>
    <w:rsid w:val="007D59ED"/>
    <w:rsid w:val="007D5D7F"/>
    <w:rsid w:val="007D60E9"/>
    <w:rsid w:val="007D6DAA"/>
    <w:rsid w:val="007D755D"/>
    <w:rsid w:val="007D7990"/>
    <w:rsid w:val="007E02B0"/>
    <w:rsid w:val="007E166E"/>
    <w:rsid w:val="007E1ED3"/>
    <w:rsid w:val="007E253F"/>
    <w:rsid w:val="007E272E"/>
    <w:rsid w:val="007E321A"/>
    <w:rsid w:val="007E37E3"/>
    <w:rsid w:val="007E3D21"/>
    <w:rsid w:val="007E3E2C"/>
    <w:rsid w:val="007E3FF9"/>
    <w:rsid w:val="007E40F3"/>
    <w:rsid w:val="007E451F"/>
    <w:rsid w:val="007E4E29"/>
    <w:rsid w:val="007E5762"/>
    <w:rsid w:val="007E5C8D"/>
    <w:rsid w:val="007E6278"/>
    <w:rsid w:val="007E6357"/>
    <w:rsid w:val="007E681C"/>
    <w:rsid w:val="007E6EB0"/>
    <w:rsid w:val="007E77E7"/>
    <w:rsid w:val="007F0542"/>
    <w:rsid w:val="007F0C7B"/>
    <w:rsid w:val="007F12FC"/>
    <w:rsid w:val="007F1696"/>
    <w:rsid w:val="007F1B86"/>
    <w:rsid w:val="007F1CB2"/>
    <w:rsid w:val="007F2376"/>
    <w:rsid w:val="007F33E1"/>
    <w:rsid w:val="007F345A"/>
    <w:rsid w:val="007F394D"/>
    <w:rsid w:val="007F443F"/>
    <w:rsid w:val="007F473B"/>
    <w:rsid w:val="007F4C53"/>
    <w:rsid w:val="007F4F87"/>
    <w:rsid w:val="007F526A"/>
    <w:rsid w:val="007F683B"/>
    <w:rsid w:val="007F6A76"/>
    <w:rsid w:val="007F6B12"/>
    <w:rsid w:val="007F6D5A"/>
    <w:rsid w:val="007F6DC9"/>
    <w:rsid w:val="007F76F4"/>
    <w:rsid w:val="008007D6"/>
    <w:rsid w:val="00800853"/>
    <w:rsid w:val="0080172C"/>
    <w:rsid w:val="00801B2C"/>
    <w:rsid w:val="008024AA"/>
    <w:rsid w:val="008024E9"/>
    <w:rsid w:val="00803397"/>
    <w:rsid w:val="00803D96"/>
    <w:rsid w:val="00804902"/>
    <w:rsid w:val="00804A11"/>
    <w:rsid w:val="00804A2B"/>
    <w:rsid w:val="00804B33"/>
    <w:rsid w:val="0080583F"/>
    <w:rsid w:val="00806828"/>
    <w:rsid w:val="00806E23"/>
    <w:rsid w:val="008073B5"/>
    <w:rsid w:val="0080748C"/>
    <w:rsid w:val="00807546"/>
    <w:rsid w:val="00810157"/>
    <w:rsid w:val="008102FA"/>
    <w:rsid w:val="0081044F"/>
    <w:rsid w:val="00811B60"/>
    <w:rsid w:val="008122B6"/>
    <w:rsid w:val="00812315"/>
    <w:rsid w:val="008126E1"/>
    <w:rsid w:val="008127EA"/>
    <w:rsid w:val="00812F23"/>
    <w:rsid w:val="008137D3"/>
    <w:rsid w:val="00813FC9"/>
    <w:rsid w:val="00814E19"/>
    <w:rsid w:val="00814F80"/>
    <w:rsid w:val="00815541"/>
    <w:rsid w:val="00816199"/>
    <w:rsid w:val="0081632A"/>
    <w:rsid w:val="00816634"/>
    <w:rsid w:val="0081688F"/>
    <w:rsid w:val="008168A4"/>
    <w:rsid w:val="00817488"/>
    <w:rsid w:val="00817566"/>
    <w:rsid w:val="00817582"/>
    <w:rsid w:val="0081771F"/>
    <w:rsid w:val="00817974"/>
    <w:rsid w:val="00817D51"/>
    <w:rsid w:val="00817F45"/>
    <w:rsid w:val="00817FBA"/>
    <w:rsid w:val="008204F7"/>
    <w:rsid w:val="00820717"/>
    <w:rsid w:val="008214C2"/>
    <w:rsid w:val="008226F2"/>
    <w:rsid w:val="00822C89"/>
    <w:rsid w:val="00823143"/>
    <w:rsid w:val="0082546C"/>
    <w:rsid w:val="008259F0"/>
    <w:rsid w:val="00825F1F"/>
    <w:rsid w:val="008260A3"/>
    <w:rsid w:val="008260F5"/>
    <w:rsid w:val="0082618D"/>
    <w:rsid w:val="00826515"/>
    <w:rsid w:val="00826F80"/>
    <w:rsid w:val="008277E1"/>
    <w:rsid w:val="008312FE"/>
    <w:rsid w:val="008315F4"/>
    <w:rsid w:val="00833102"/>
    <w:rsid w:val="0083310F"/>
    <w:rsid w:val="00833D99"/>
    <w:rsid w:val="00833E0B"/>
    <w:rsid w:val="00834182"/>
    <w:rsid w:val="00834679"/>
    <w:rsid w:val="0083480F"/>
    <w:rsid w:val="0083652D"/>
    <w:rsid w:val="00836E0A"/>
    <w:rsid w:val="00836ECE"/>
    <w:rsid w:val="00836F85"/>
    <w:rsid w:val="00837439"/>
    <w:rsid w:val="00837C1A"/>
    <w:rsid w:val="008400EC"/>
    <w:rsid w:val="008403C3"/>
    <w:rsid w:val="008403D4"/>
    <w:rsid w:val="00840656"/>
    <w:rsid w:val="00840A7C"/>
    <w:rsid w:val="00840C37"/>
    <w:rsid w:val="00840D02"/>
    <w:rsid w:val="00840D3B"/>
    <w:rsid w:val="0084187E"/>
    <w:rsid w:val="00842279"/>
    <w:rsid w:val="008428B7"/>
    <w:rsid w:val="0084292B"/>
    <w:rsid w:val="008429B6"/>
    <w:rsid w:val="008432B7"/>
    <w:rsid w:val="0084356E"/>
    <w:rsid w:val="008435AA"/>
    <w:rsid w:val="008438FF"/>
    <w:rsid w:val="0084390E"/>
    <w:rsid w:val="00843DA3"/>
    <w:rsid w:val="008445D0"/>
    <w:rsid w:val="00844FD1"/>
    <w:rsid w:val="00845047"/>
    <w:rsid w:val="008452A5"/>
    <w:rsid w:val="00845369"/>
    <w:rsid w:val="00845CCA"/>
    <w:rsid w:val="008465A8"/>
    <w:rsid w:val="0084668B"/>
    <w:rsid w:val="00846F8E"/>
    <w:rsid w:val="00847CD7"/>
    <w:rsid w:val="00850424"/>
    <w:rsid w:val="0085051B"/>
    <w:rsid w:val="0085142E"/>
    <w:rsid w:val="00851BC1"/>
    <w:rsid w:val="00851D08"/>
    <w:rsid w:val="00852198"/>
    <w:rsid w:val="008523B0"/>
    <w:rsid w:val="00852810"/>
    <w:rsid w:val="00852DF3"/>
    <w:rsid w:val="0085320C"/>
    <w:rsid w:val="00853637"/>
    <w:rsid w:val="008539E9"/>
    <w:rsid w:val="00854374"/>
    <w:rsid w:val="008544F7"/>
    <w:rsid w:val="0085493D"/>
    <w:rsid w:val="00854CE2"/>
    <w:rsid w:val="00854D72"/>
    <w:rsid w:val="008556D9"/>
    <w:rsid w:val="008559A0"/>
    <w:rsid w:val="00855A5B"/>
    <w:rsid w:val="00857081"/>
    <w:rsid w:val="0085722F"/>
    <w:rsid w:val="0085735E"/>
    <w:rsid w:val="008573DC"/>
    <w:rsid w:val="008576DA"/>
    <w:rsid w:val="00857F47"/>
    <w:rsid w:val="0086022C"/>
    <w:rsid w:val="00860391"/>
    <w:rsid w:val="00860E62"/>
    <w:rsid w:val="00860FBC"/>
    <w:rsid w:val="00861886"/>
    <w:rsid w:val="00861B71"/>
    <w:rsid w:val="008622A4"/>
    <w:rsid w:val="00862325"/>
    <w:rsid w:val="00862417"/>
    <w:rsid w:val="0086269F"/>
    <w:rsid w:val="00862983"/>
    <w:rsid w:val="008629A8"/>
    <w:rsid w:val="00862A89"/>
    <w:rsid w:val="00862E9A"/>
    <w:rsid w:val="00862FB5"/>
    <w:rsid w:val="008633F7"/>
    <w:rsid w:val="0086343D"/>
    <w:rsid w:val="00863531"/>
    <w:rsid w:val="0086358C"/>
    <w:rsid w:val="008636F6"/>
    <w:rsid w:val="00863821"/>
    <w:rsid w:val="00863AF1"/>
    <w:rsid w:val="00864398"/>
    <w:rsid w:val="008644CE"/>
    <w:rsid w:val="0086462B"/>
    <w:rsid w:val="0086537F"/>
    <w:rsid w:val="00865828"/>
    <w:rsid w:val="0086585F"/>
    <w:rsid w:val="0086706F"/>
    <w:rsid w:val="008670D6"/>
    <w:rsid w:val="00867222"/>
    <w:rsid w:val="00870E49"/>
    <w:rsid w:val="008711B6"/>
    <w:rsid w:val="008715A8"/>
    <w:rsid w:val="00871619"/>
    <w:rsid w:val="0087210F"/>
    <w:rsid w:val="008722DD"/>
    <w:rsid w:val="00872722"/>
    <w:rsid w:val="00872926"/>
    <w:rsid w:val="00872A01"/>
    <w:rsid w:val="00872D3B"/>
    <w:rsid w:val="008736F4"/>
    <w:rsid w:val="00873B3B"/>
    <w:rsid w:val="00874111"/>
    <w:rsid w:val="00874195"/>
    <w:rsid w:val="0087527C"/>
    <w:rsid w:val="008756EF"/>
    <w:rsid w:val="00875B20"/>
    <w:rsid w:val="00876257"/>
    <w:rsid w:val="00876D27"/>
    <w:rsid w:val="0087734D"/>
    <w:rsid w:val="00877490"/>
    <w:rsid w:val="00877A33"/>
    <w:rsid w:val="00877B45"/>
    <w:rsid w:val="008809E1"/>
    <w:rsid w:val="008816E2"/>
    <w:rsid w:val="00881C80"/>
    <w:rsid w:val="00882076"/>
    <w:rsid w:val="00882612"/>
    <w:rsid w:val="0088332C"/>
    <w:rsid w:val="008834E6"/>
    <w:rsid w:val="0088391A"/>
    <w:rsid w:val="00884021"/>
    <w:rsid w:val="008842A4"/>
    <w:rsid w:val="008847FF"/>
    <w:rsid w:val="00884F29"/>
    <w:rsid w:val="00885469"/>
    <w:rsid w:val="00886149"/>
    <w:rsid w:val="008864D4"/>
    <w:rsid w:val="008866CE"/>
    <w:rsid w:val="008868BB"/>
    <w:rsid w:val="008870F1"/>
    <w:rsid w:val="0088719E"/>
    <w:rsid w:val="0088735F"/>
    <w:rsid w:val="008879E6"/>
    <w:rsid w:val="00887C7E"/>
    <w:rsid w:val="00887F89"/>
    <w:rsid w:val="00890200"/>
    <w:rsid w:val="00890B88"/>
    <w:rsid w:val="00891763"/>
    <w:rsid w:val="00892105"/>
    <w:rsid w:val="00892535"/>
    <w:rsid w:val="00893A14"/>
    <w:rsid w:val="00893D8D"/>
    <w:rsid w:val="00894B0F"/>
    <w:rsid w:val="00894B3F"/>
    <w:rsid w:val="00895849"/>
    <w:rsid w:val="00896D08"/>
    <w:rsid w:val="00896E0E"/>
    <w:rsid w:val="0089703B"/>
    <w:rsid w:val="00897C2C"/>
    <w:rsid w:val="008A0A3E"/>
    <w:rsid w:val="008A10DA"/>
    <w:rsid w:val="008A15AF"/>
    <w:rsid w:val="008A15E2"/>
    <w:rsid w:val="008A16E7"/>
    <w:rsid w:val="008A29F3"/>
    <w:rsid w:val="008A307E"/>
    <w:rsid w:val="008A34C0"/>
    <w:rsid w:val="008A3600"/>
    <w:rsid w:val="008A3930"/>
    <w:rsid w:val="008A39C8"/>
    <w:rsid w:val="008A44FA"/>
    <w:rsid w:val="008A4D9F"/>
    <w:rsid w:val="008A52A3"/>
    <w:rsid w:val="008A5DC6"/>
    <w:rsid w:val="008A5F6C"/>
    <w:rsid w:val="008A6664"/>
    <w:rsid w:val="008A6CD5"/>
    <w:rsid w:val="008A6F53"/>
    <w:rsid w:val="008A6FF1"/>
    <w:rsid w:val="008A719A"/>
    <w:rsid w:val="008A7BEA"/>
    <w:rsid w:val="008B01C9"/>
    <w:rsid w:val="008B02F1"/>
    <w:rsid w:val="008B0530"/>
    <w:rsid w:val="008B0AA2"/>
    <w:rsid w:val="008B0D4B"/>
    <w:rsid w:val="008B0D91"/>
    <w:rsid w:val="008B1705"/>
    <w:rsid w:val="008B1A53"/>
    <w:rsid w:val="008B1D0E"/>
    <w:rsid w:val="008B216C"/>
    <w:rsid w:val="008B2615"/>
    <w:rsid w:val="008B2B5A"/>
    <w:rsid w:val="008B2D73"/>
    <w:rsid w:val="008B3A81"/>
    <w:rsid w:val="008B3A99"/>
    <w:rsid w:val="008B3B73"/>
    <w:rsid w:val="008B440E"/>
    <w:rsid w:val="008B46E6"/>
    <w:rsid w:val="008B48CC"/>
    <w:rsid w:val="008B4A86"/>
    <w:rsid w:val="008B4B81"/>
    <w:rsid w:val="008B513F"/>
    <w:rsid w:val="008B5668"/>
    <w:rsid w:val="008B5A77"/>
    <w:rsid w:val="008B7044"/>
    <w:rsid w:val="008C0435"/>
    <w:rsid w:val="008C1011"/>
    <w:rsid w:val="008C139D"/>
    <w:rsid w:val="008C18A5"/>
    <w:rsid w:val="008C2173"/>
    <w:rsid w:val="008C2640"/>
    <w:rsid w:val="008C33ED"/>
    <w:rsid w:val="008C363E"/>
    <w:rsid w:val="008C3907"/>
    <w:rsid w:val="008C3AC7"/>
    <w:rsid w:val="008C4295"/>
    <w:rsid w:val="008C471D"/>
    <w:rsid w:val="008C4BAC"/>
    <w:rsid w:val="008C4C08"/>
    <w:rsid w:val="008C4C1C"/>
    <w:rsid w:val="008C4C6B"/>
    <w:rsid w:val="008C5169"/>
    <w:rsid w:val="008C540F"/>
    <w:rsid w:val="008C603A"/>
    <w:rsid w:val="008C6858"/>
    <w:rsid w:val="008C6ACB"/>
    <w:rsid w:val="008C6FA9"/>
    <w:rsid w:val="008C7B13"/>
    <w:rsid w:val="008C7C44"/>
    <w:rsid w:val="008C7D73"/>
    <w:rsid w:val="008D084A"/>
    <w:rsid w:val="008D0FCF"/>
    <w:rsid w:val="008D10C0"/>
    <w:rsid w:val="008D1405"/>
    <w:rsid w:val="008D172A"/>
    <w:rsid w:val="008D1BEA"/>
    <w:rsid w:val="008D1BFB"/>
    <w:rsid w:val="008D2407"/>
    <w:rsid w:val="008D2459"/>
    <w:rsid w:val="008D2737"/>
    <w:rsid w:val="008D2AD2"/>
    <w:rsid w:val="008D3FC1"/>
    <w:rsid w:val="008D4BE2"/>
    <w:rsid w:val="008D4C48"/>
    <w:rsid w:val="008D50B9"/>
    <w:rsid w:val="008D568B"/>
    <w:rsid w:val="008D5736"/>
    <w:rsid w:val="008D63D2"/>
    <w:rsid w:val="008D6549"/>
    <w:rsid w:val="008D663E"/>
    <w:rsid w:val="008D677C"/>
    <w:rsid w:val="008D68BF"/>
    <w:rsid w:val="008D68C3"/>
    <w:rsid w:val="008D6969"/>
    <w:rsid w:val="008D6CE4"/>
    <w:rsid w:val="008D6D9E"/>
    <w:rsid w:val="008D72F2"/>
    <w:rsid w:val="008E001D"/>
    <w:rsid w:val="008E072E"/>
    <w:rsid w:val="008E14A7"/>
    <w:rsid w:val="008E2E30"/>
    <w:rsid w:val="008E2FD2"/>
    <w:rsid w:val="008E3403"/>
    <w:rsid w:val="008E35FB"/>
    <w:rsid w:val="008E35FC"/>
    <w:rsid w:val="008E3A10"/>
    <w:rsid w:val="008E3A22"/>
    <w:rsid w:val="008E3BF6"/>
    <w:rsid w:val="008E40A6"/>
    <w:rsid w:val="008E436C"/>
    <w:rsid w:val="008E486B"/>
    <w:rsid w:val="008E503D"/>
    <w:rsid w:val="008E5376"/>
    <w:rsid w:val="008E6842"/>
    <w:rsid w:val="008E6BF0"/>
    <w:rsid w:val="008E6F29"/>
    <w:rsid w:val="008E703B"/>
    <w:rsid w:val="008E771F"/>
    <w:rsid w:val="008E77AF"/>
    <w:rsid w:val="008E7E80"/>
    <w:rsid w:val="008F0234"/>
    <w:rsid w:val="008F0CF6"/>
    <w:rsid w:val="008F1A8C"/>
    <w:rsid w:val="008F1C71"/>
    <w:rsid w:val="008F1F6A"/>
    <w:rsid w:val="008F25A0"/>
    <w:rsid w:val="008F297E"/>
    <w:rsid w:val="008F33CE"/>
    <w:rsid w:val="008F3533"/>
    <w:rsid w:val="008F3E44"/>
    <w:rsid w:val="008F45AF"/>
    <w:rsid w:val="008F4C6C"/>
    <w:rsid w:val="008F5713"/>
    <w:rsid w:val="008F5B01"/>
    <w:rsid w:val="008F66FF"/>
    <w:rsid w:val="008F6F10"/>
    <w:rsid w:val="008F7328"/>
    <w:rsid w:val="008F7CD3"/>
    <w:rsid w:val="00900176"/>
    <w:rsid w:val="009003E1"/>
    <w:rsid w:val="00900A16"/>
    <w:rsid w:val="00900FC0"/>
    <w:rsid w:val="00901722"/>
    <w:rsid w:val="009018CB"/>
    <w:rsid w:val="00901D8A"/>
    <w:rsid w:val="0090224E"/>
    <w:rsid w:val="0090246D"/>
    <w:rsid w:val="009027EB"/>
    <w:rsid w:val="00903461"/>
    <w:rsid w:val="00903990"/>
    <w:rsid w:val="00903D1C"/>
    <w:rsid w:val="00903E96"/>
    <w:rsid w:val="00904483"/>
    <w:rsid w:val="009048F5"/>
    <w:rsid w:val="00904ABF"/>
    <w:rsid w:val="00904DBE"/>
    <w:rsid w:val="009050F9"/>
    <w:rsid w:val="00905687"/>
    <w:rsid w:val="00905C4D"/>
    <w:rsid w:val="00905D48"/>
    <w:rsid w:val="00905EFF"/>
    <w:rsid w:val="009063E6"/>
    <w:rsid w:val="009068E9"/>
    <w:rsid w:val="00906EBA"/>
    <w:rsid w:val="00907AC0"/>
    <w:rsid w:val="009100B1"/>
    <w:rsid w:val="00910257"/>
    <w:rsid w:val="0091030C"/>
    <w:rsid w:val="0091130A"/>
    <w:rsid w:val="00911792"/>
    <w:rsid w:val="00911A0A"/>
    <w:rsid w:val="00911CF5"/>
    <w:rsid w:val="00911DB1"/>
    <w:rsid w:val="00912414"/>
    <w:rsid w:val="0091255F"/>
    <w:rsid w:val="009132A0"/>
    <w:rsid w:val="00913461"/>
    <w:rsid w:val="009134FB"/>
    <w:rsid w:val="00913727"/>
    <w:rsid w:val="00913983"/>
    <w:rsid w:val="00913AF9"/>
    <w:rsid w:val="0091565F"/>
    <w:rsid w:val="00915DFF"/>
    <w:rsid w:val="00915FB7"/>
    <w:rsid w:val="00916116"/>
    <w:rsid w:val="00916400"/>
    <w:rsid w:val="009164DA"/>
    <w:rsid w:val="00917028"/>
    <w:rsid w:val="009170DB"/>
    <w:rsid w:val="00917481"/>
    <w:rsid w:val="0092010B"/>
    <w:rsid w:val="009201D4"/>
    <w:rsid w:val="0092077A"/>
    <w:rsid w:val="00920AD2"/>
    <w:rsid w:val="00920CEB"/>
    <w:rsid w:val="00920E01"/>
    <w:rsid w:val="00921048"/>
    <w:rsid w:val="0092108D"/>
    <w:rsid w:val="009214F8"/>
    <w:rsid w:val="009221D7"/>
    <w:rsid w:val="00923132"/>
    <w:rsid w:val="00923368"/>
    <w:rsid w:val="00923493"/>
    <w:rsid w:val="00923E3E"/>
    <w:rsid w:val="0092448B"/>
    <w:rsid w:val="00924C23"/>
    <w:rsid w:val="00924DFF"/>
    <w:rsid w:val="009254AB"/>
    <w:rsid w:val="009255FC"/>
    <w:rsid w:val="00926745"/>
    <w:rsid w:val="00926847"/>
    <w:rsid w:val="00926EE8"/>
    <w:rsid w:val="00926F0C"/>
    <w:rsid w:val="00927269"/>
    <w:rsid w:val="00927273"/>
    <w:rsid w:val="00927699"/>
    <w:rsid w:val="009277F2"/>
    <w:rsid w:val="00927B47"/>
    <w:rsid w:val="00930E85"/>
    <w:rsid w:val="009311BD"/>
    <w:rsid w:val="00931598"/>
    <w:rsid w:val="00931625"/>
    <w:rsid w:val="009321A0"/>
    <w:rsid w:val="00932280"/>
    <w:rsid w:val="00932608"/>
    <w:rsid w:val="009331BC"/>
    <w:rsid w:val="0093322E"/>
    <w:rsid w:val="009332D8"/>
    <w:rsid w:val="0093334B"/>
    <w:rsid w:val="009341FF"/>
    <w:rsid w:val="0093448A"/>
    <w:rsid w:val="00934967"/>
    <w:rsid w:val="00934A78"/>
    <w:rsid w:val="00934C2C"/>
    <w:rsid w:val="00935094"/>
    <w:rsid w:val="0093570F"/>
    <w:rsid w:val="00935D20"/>
    <w:rsid w:val="00936A2C"/>
    <w:rsid w:val="00936D4E"/>
    <w:rsid w:val="00936EA3"/>
    <w:rsid w:val="00936F7A"/>
    <w:rsid w:val="00937072"/>
    <w:rsid w:val="0093723D"/>
    <w:rsid w:val="009374A7"/>
    <w:rsid w:val="009374EE"/>
    <w:rsid w:val="009376B7"/>
    <w:rsid w:val="0093772E"/>
    <w:rsid w:val="0093793A"/>
    <w:rsid w:val="00937F8F"/>
    <w:rsid w:val="00941A33"/>
    <w:rsid w:val="00941B7E"/>
    <w:rsid w:val="0094263E"/>
    <w:rsid w:val="009428D5"/>
    <w:rsid w:val="00942DF0"/>
    <w:rsid w:val="0094329A"/>
    <w:rsid w:val="00943E7E"/>
    <w:rsid w:val="009444CE"/>
    <w:rsid w:val="00945B3E"/>
    <w:rsid w:val="00945CAE"/>
    <w:rsid w:val="0094613C"/>
    <w:rsid w:val="009463CF"/>
    <w:rsid w:val="009463DC"/>
    <w:rsid w:val="009466A1"/>
    <w:rsid w:val="00946EF0"/>
    <w:rsid w:val="00947357"/>
    <w:rsid w:val="0094741D"/>
    <w:rsid w:val="00947DBA"/>
    <w:rsid w:val="00947DE4"/>
    <w:rsid w:val="0095016B"/>
    <w:rsid w:val="009503F8"/>
    <w:rsid w:val="00950D27"/>
    <w:rsid w:val="00950EEF"/>
    <w:rsid w:val="00950FA4"/>
    <w:rsid w:val="00951287"/>
    <w:rsid w:val="009518EC"/>
    <w:rsid w:val="00951DC3"/>
    <w:rsid w:val="00952AA5"/>
    <w:rsid w:val="00952E3F"/>
    <w:rsid w:val="00953E52"/>
    <w:rsid w:val="00954128"/>
    <w:rsid w:val="009544AA"/>
    <w:rsid w:val="00954706"/>
    <w:rsid w:val="00954EA6"/>
    <w:rsid w:val="0095567E"/>
    <w:rsid w:val="00955960"/>
    <w:rsid w:val="00955C11"/>
    <w:rsid w:val="0095622A"/>
    <w:rsid w:val="00956548"/>
    <w:rsid w:val="00956973"/>
    <w:rsid w:val="00956FA9"/>
    <w:rsid w:val="00957103"/>
    <w:rsid w:val="009576AD"/>
    <w:rsid w:val="00957D7B"/>
    <w:rsid w:val="009607BB"/>
    <w:rsid w:val="009609EE"/>
    <w:rsid w:val="00960A80"/>
    <w:rsid w:val="00960EDD"/>
    <w:rsid w:val="009610A4"/>
    <w:rsid w:val="0096206B"/>
    <w:rsid w:val="00962C6A"/>
    <w:rsid w:val="00962F3B"/>
    <w:rsid w:val="00963B39"/>
    <w:rsid w:val="00963C18"/>
    <w:rsid w:val="00964342"/>
    <w:rsid w:val="0096484E"/>
    <w:rsid w:val="00965E98"/>
    <w:rsid w:val="00965EBF"/>
    <w:rsid w:val="009669C6"/>
    <w:rsid w:val="00966C23"/>
    <w:rsid w:val="00966D91"/>
    <w:rsid w:val="00966DC9"/>
    <w:rsid w:val="0096751E"/>
    <w:rsid w:val="00967DF7"/>
    <w:rsid w:val="00971351"/>
    <w:rsid w:val="0097164B"/>
    <w:rsid w:val="009717EE"/>
    <w:rsid w:val="00971CC9"/>
    <w:rsid w:val="009723CF"/>
    <w:rsid w:val="00972A93"/>
    <w:rsid w:val="00972B44"/>
    <w:rsid w:val="00972DB3"/>
    <w:rsid w:val="009747C8"/>
    <w:rsid w:val="00975FEC"/>
    <w:rsid w:val="009761DC"/>
    <w:rsid w:val="0097629E"/>
    <w:rsid w:val="00976A1B"/>
    <w:rsid w:val="00976CFF"/>
    <w:rsid w:val="00976F5D"/>
    <w:rsid w:val="00976F89"/>
    <w:rsid w:val="00976FC2"/>
    <w:rsid w:val="009772A9"/>
    <w:rsid w:val="00977F88"/>
    <w:rsid w:val="00980B51"/>
    <w:rsid w:val="00981CFB"/>
    <w:rsid w:val="009820DC"/>
    <w:rsid w:val="009821D6"/>
    <w:rsid w:val="0098275B"/>
    <w:rsid w:val="00982D74"/>
    <w:rsid w:val="00982DEA"/>
    <w:rsid w:val="00983067"/>
    <w:rsid w:val="009832DA"/>
    <w:rsid w:val="009838C1"/>
    <w:rsid w:val="00983C66"/>
    <w:rsid w:val="00984233"/>
    <w:rsid w:val="009842AC"/>
    <w:rsid w:val="009844DF"/>
    <w:rsid w:val="00984BF4"/>
    <w:rsid w:val="00985851"/>
    <w:rsid w:val="009867BC"/>
    <w:rsid w:val="009868EE"/>
    <w:rsid w:val="00986A25"/>
    <w:rsid w:val="00986F0D"/>
    <w:rsid w:val="009900A7"/>
    <w:rsid w:val="009902E2"/>
    <w:rsid w:val="00990473"/>
    <w:rsid w:val="009905C8"/>
    <w:rsid w:val="00990687"/>
    <w:rsid w:val="0099088E"/>
    <w:rsid w:val="00990BF8"/>
    <w:rsid w:val="00990DE9"/>
    <w:rsid w:val="009913FA"/>
    <w:rsid w:val="00991459"/>
    <w:rsid w:val="00991813"/>
    <w:rsid w:val="00991D52"/>
    <w:rsid w:val="009924DF"/>
    <w:rsid w:val="00992BB7"/>
    <w:rsid w:val="00992BD7"/>
    <w:rsid w:val="0099326A"/>
    <w:rsid w:val="009939CF"/>
    <w:rsid w:val="00994BD8"/>
    <w:rsid w:val="00995540"/>
    <w:rsid w:val="009957CA"/>
    <w:rsid w:val="00996910"/>
    <w:rsid w:val="00996BD8"/>
    <w:rsid w:val="00996FB5"/>
    <w:rsid w:val="00997223"/>
    <w:rsid w:val="0099723D"/>
    <w:rsid w:val="00997C99"/>
    <w:rsid w:val="009A0CBE"/>
    <w:rsid w:val="009A0D83"/>
    <w:rsid w:val="009A0D85"/>
    <w:rsid w:val="009A113C"/>
    <w:rsid w:val="009A13AE"/>
    <w:rsid w:val="009A155D"/>
    <w:rsid w:val="009A1710"/>
    <w:rsid w:val="009A2167"/>
    <w:rsid w:val="009A217A"/>
    <w:rsid w:val="009A2D00"/>
    <w:rsid w:val="009A355E"/>
    <w:rsid w:val="009A3736"/>
    <w:rsid w:val="009A4003"/>
    <w:rsid w:val="009A41F0"/>
    <w:rsid w:val="009A493B"/>
    <w:rsid w:val="009A56BD"/>
    <w:rsid w:val="009A5934"/>
    <w:rsid w:val="009A5F0F"/>
    <w:rsid w:val="009A62EB"/>
    <w:rsid w:val="009A66F3"/>
    <w:rsid w:val="009A7CE4"/>
    <w:rsid w:val="009B079E"/>
    <w:rsid w:val="009B0B30"/>
    <w:rsid w:val="009B0D18"/>
    <w:rsid w:val="009B0F22"/>
    <w:rsid w:val="009B148C"/>
    <w:rsid w:val="009B1667"/>
    <w:rsid w:val="009B1F35"/>
    <w:rsid w:val="009B20DD"/>
    <w:rsid w:val="009B237C"/>
    <w:rsid w:val="009B2E44"/>
    <w:rsid w:val="009B3A29"/>
    <w:rsid w:val="009B414B"/>
    <w:rsid w:val="009B4676"/>
    <w:rsid w:val="009B4CEB"/>
    <w:rsid w:val="009B4D4E"/>
    <w:rsid w:val="009B4E47"/>
    <w:rsid w:val="009B5080"/>
    <w:rsid w:val="009B59BE"/>
    <w:rsid w:val="009B6D77"/>
    <w:rsid w:val="009B766D"/>
    <w:rsid w:val="009B77AA"/>
    <w:rsid w:val="009B7DCF"/>
    <w:rsid w:val="009C0101"/>
    <w:rsid w:val="009C03F5"/>
    <w:rsid w:val="009C06B5"/>
    <w:rsid w:val="009C09B5"/>
    <w:rsid w:val="009C1755"/>
    <w:rsid w:val="009C2270"/>
    <w:rsid w:val="009C24DA"/>
    <w:rsid w:val="009C2BE5"/>
    <w:rsid w:val="009C2F79"/>
    <w:rsid w:val="009C2FCC"/>
    <w:rsid w:val="009C3843"/>
    <w:rsid w:val="009C445B"/>
    <w:rsid w:val="009C4826"/>
    <w:rsid w:val="009C508E"/>
    <w:rsid w:val="009C54D1"/>
    <w:rsid w:val="009C5B0C"/>
    <w:rsid w:val="009C60B7"/>
    <w:rsid w:val="009C76F6"/>
    <w:rsid w:val="009C7E41"/>
    <w:rsid w:val="009D0033"/>
    <w:rsid w:val="009D0E4D"/>
    <w:rsid w:val="009D0F27"/>
    <w:rsid w:val="009D1032"/>
    <w:rsid w:val="009D1870"/>
    <w:rsid w:val="009D1C51"/>
    <w:rsid w:val="009D1D8A"/>
    <w:rsid w:val="009D22FA"/>
    <w:rsid w:val="009D258A"/>
    <w:rsid w:val="009D2958"/>
    <w:rsid w:val="009D2CB2"/>
    <w:rsid w:val="009D350E"/>
    <w:rsid w:val="009D3F44"/>
    <w:rsid w:val="009D5030"/>
    <w:rsid w:val="009D523D"/>
    <w:rsid w:val="009D53DE"/>
    <w:rsid w:val="009D56A3"/>
    <w:rsid w:val="009D57B0"/>
    <w:rsid w:val="009D5DCE"/>
    <w:rsid w:val="009D5F39"/>
    <w:rsid w:val="009D63A0"/>
    <w:rsid w:val="009D6682"/>
    <w:rsid w:val="009D672B"/>
    <w:rsid w:val="009D6C98"/>
    <w:rsid w:val="009D70CC"/>
    <w:rsid w:val="009D7669"/>
    <w:rsid w:val="009D79BC"/>
    <w:rsid w:val="009E02B0"/>
    <w:rsid w:val="009E02F2"/>
    <w:rsid w:val="009E0F50"/>
    <w:rsid w:val="009E1F1B"/>
    <w:rsid w:val="009E1FDE"/>
    <w:rsid w:val="009E1FEE"/>
    <w:rsid w:val="009E1FFB"/>
    <w:rsid w:val="009E3189"/>
    <w:rsid w:val="009E3451"/>
    <w:rsid w:val="009E34EA"/>
    <w:rsid w:val="009E378C"/>
    <w:rsid w:val="009E46A7"/>
    <w:rsid w:val="009E49B1"/>
    <w:rsid w:val="009E4D5C"/>
    <w:rsid w:val="009E517B"/>
    <w:rsid w:val="009E53B4"/>
    <w:rsid w:val="009E562A"/>
    <w:rsid w:val="009E5A10"/>
    <w:rsid w:val="009E5A92"/>
    <w:rsid w:val="009E5BB5"/>
    <w:rsid w:val="009E64FB"/>
    <w:rsid w:val="009E6668"/>
    <w:rsid w:val="009E6A5B"/>
    <w:rsid w:val="009E6D28"/>
    <w:rsid w:val="009E7422"/>
    <w:rsid w:val="009E770D"/>
    <w:rsid w:val="009E7D2A"/>
    <w:rsid w:val="009E7D85"/>
    <w:rsid w:val="009E7D86"/>
    <w:rsid w:val="009F0199"/>
    <w:rsid w:val="009F02CA"/>
    <w:rsid w:val="009F054F"/>
    <w:rsid w:val="009F0C63"/>
    <w:rsid w:val="009F0D4A"/>
    <w:rsid w:val="009F0F8E"/>
    <w:rsid w:val="009F1596"/>
    <w:rsid w:val="009F249B"/>
    <w:rsid w:val="009F286B"/>
    <w:rsid w:val="009F2991"/>
    <w:rsid w:val="009F2C61"/>
    <w:rsid w:val="009F2D1A"/>
    <w:rsid w:val="009F32B4"/>
    <w:rsid w:val="009F32C5"/>
    <w:rsid w:val="009F36E2"/>
    <w:rsid w:val="009F5085"/>
    <w:rsid w:val="009F50EF"/>
    <w:rsid w:val="009F5214"/>
    <w:rsid w:val="009F5231"/>
    <w:rsid w:val="009F535F"/>
    <w:rsid w:val="009F5F45"/>
    <w:rsid w:val="009F614C"/>
    <w:rsid w:val="009F67ED"/>
    <w:rsid w:val="009F6864"/>
    <w:rsid w:val="009F6B3A"/>
    <w:rsid w:val="009F6BAB"/>
    <w:rsid w:val="009F6D2C"/>
    <w:rsid w:val="009F6EC0"/>
    <w:rsid w:val="009F6EEF"/>
    <w:rsid w:val="009F7476"/>
    <w:rsid w:val="009F7793"/>
    <w:rsid w:val="009F792B"/>
    <w:rsid w:val="00A00281"/>
    <w:rsid w:val="00A0036F"/>
    <w:rsid w:val="00A00C8F"/>
    <w:rsid w:val="00A01326"/>
    <w:rsid w:val="00A01526"/>
    <w:rsid w:val="00A01CA4"/>
    <w:rsid w:val="00A01D18"/>
    <w:rsid w:val="00A01EB1"/>
    <w:rsid w:val="00A0217B"/>
    <w:rsid w:val="00A02DF0"/>
    <w:rsid w:val="00A02F39"/>
    <w:rsid w:val="00A036D0"/>
    <w:rsid w:val="00A037C3"/>
    <w:rsid w:val="00A03873"/>
    <w:rsid w:val="00A0388E"/>
    <w:rsid w:val="00A03E6C"/>
    <w:rsid w:val="00A04456"/>
    <w:rsid w:val="00A044D7"/>
    <w:rsid w:val="00A04BCF"/>
    <w:rsid w:val="00A04EF4"/>
    <w:rsid w:val="00A05051"/>
    <w:rsid w:val="00A05305"/>
    <w:rsid w:val="00A05374"/>
    <w:rsid w:val="00A057F4"/>
    <w:rsid w:val="00A057FC"/>
    <w:rsid w:val="00A065B0"/>
    <w:rsid w:val="00A06FE4"/>
    <w:rsid w:val="00A071D5"/>
    <w:rsid w:val="00A07FC6"/>
    <w:rsid w:val="00A1081A"/>
    <w:rsid w:val="00A10C04"/>
    <w:rsid w:val="00A10EA3"/>
    <w:rsid w:val="00A1153A"/>
    <w:rsid w:val="00A11BD8"/>
    <w:rsid w:val="00A12148"/>
    <w:rsid w:val="00A12AC5"/>
    <w:rsid w:val="00A12D84"/>
    <w:rsid w:val="00A12F52"/>
    <w:rsid w:val="00A1377B"/>
    <w:rsid w:val="00A13BC2"/>
    <w:rsid w:val="00A13CAF"/>
    <w:rsid w:val="00A142F8"/>
    <w:rsid w:val="00A143E3"/>
    <w:rsid w:val="00A144DD"/>
    <w:rsid w:val="00A145BB"/>
    <w:rsid w:val="00A14D1A"/>
    <w:rsid w:val="00A1510B"/>
    <w:rsid w:val="00A15B65"/>
    <w:rsid w:val="00A15EAB"/>
    <w:rsid w:val="00A16A89"/>
    <w:rsid w:val="00A16CB9"/>
    <w:rsid w:val="00A175E9"/>
    <w:rsid w:val="00A17622"/>
    <w:rsid w:val="00A1767B"/>
    <w:rsid w:val="00A17A53"/>
    <w:rsid w:val="00A2049C"/>
    <w:rsid w:val="00A206EC"/>
    <w:rsid w:val="00A216C6"/>
    <w:rsid w:val="00A21AD4"/>
    <w:rsid w:val="00A22657"/>
    <w:rsid w:val="00A22867"/>
    <w:rsid w:val="00A23A95"/>
    <w:rsid w:val="00A23BDD"/>
    <w:rsid w:val="00A23FA2"/>
    <w:rsid w:val="00A24089"/>
    <w:rsid w:val="00A24261"/>
    <w:rsid w:val="00A24872"/>
    <w:rsid w:val="00A248BB"/>
    <w:rsid w:val="00A25B64"/>
    <w:rsid w:val="00A26324"/>
    <w:rsid w:val="00A26613"/>
    <w:rsid w:val="00A273BC"/>
    <w:rsid w:val="00A27AB5"/>
    <w:rsid w:val="00A31909"/>
    <w:rsid w:val="00A31FA0"/>
    <w:rsid w:val="00A3210C"/>
    <w:rsid w:val="00A32430"/>
    <w:rsid w:val="00A33DB6"/>
    <w:rsid w:val="00A34226"/>
    <w:rsid w:val="00A343C6"/>
    <w:rsid w:val="00A34772"/>
    <w:rsid w:val="00A34852"/>
    <w:rsid w:val="00A34FE2"/>
    <w:rsid w:val="00A3512C"/>
    <w:rsid w:val="00A355DD"/>
    <w:rsid w:val="00A362BE"/>
    <w:rsid w:val="00A36306"/>
    <w:rsid w:val="00A36766"/>
    <w:rsid w:val="00A36F85"/>
    <w:rsid w:val="00A37187"/>
    <w:rsid w:val="00A37C92"/>
    <w:rsid w:val="00A40190"/>
    <w:rsid w:val="00A40A39"/>
    <w:rsid w:val="00A40E78"/>
    <w:rsid w:val="00A40FDC"/>
    <w:rsid w:val="00A41281"/>
    <w:rsid w:val="00A416FD"/>
    <w:rsid w:val="00A41A88"/>
    <w:rsid w:val="00A41BE8"/>
    <w:rsid w:val="00A42985"/>
    <w:rsid w:val="00A4308C"/>
    <w:rsid w:val="00A439E0"/>
    <w:rsid w:val="00A441DF"/>
    <w:rsid w:val="00A44CDA"/>
    <w:rsid w:val="00A450B2"/>
    <w:rsid w:val="00A45827"/>
    <w:rsid w:val="00A459FC"/>
    <w:rsid w:val="00A46461"/>
    <w:rsid w:val="00A46568"/>
    <w:rsid w:val="00A46645"/>
    <w:rsid w:val="00A46749"/>
    <w:rsid w:val="00A46A2F"/>
    <w:rsid w:val="00A46FF4"/>
    <w:rsid w:val="00A4702E"/>
    <w:rsid w:val="00A4708F"/>
    <w:rsid w:val="00A471EA"/>
    <w:rsid w:val="00A47DBF"/>
    <w:rsid w:val="00A505BD"/>
    <w:rsid w:val="00A50ACB"/>
    <w:rsid w:val="00A50CD9"/>
    <w:rsid w:val="00A50D79"/>
    <w:rsid w:val="00A51E99"/>
    <w:rsid w:val="00A5261E"/>
    <w:rsid w:val="00A52E08"/>
    <w:rsid w:val="00A53CE3"/>
    <w:rsid w:val="00A546D0"/>
    <w:rsid w:val="00A547C0"/>
    <w:rsid w:val="00A54AAA"/>
    <w:rsid w:val="00A54CF9"/>
    <w:rsid w:val="00A56442"/>
    <w:rsid w:val="00A569FF"/>
    <w:rsid w:val="00A5709D"/>
    <w:rsid w:val="00A57447"/>
    <w:rsid w:val="00A5756B"/>
    <w:rsid w:val="00A5789F"/>
    <w:rsid w:val="00A5796F"/>
    <w:rsid w:val="00A57BA9"/>
    <w:rsid w:val="00A60102"/>
    <w:rsid w:val="00A6029E"/>
    <w:rsid w:val="00A6065F"/>
    <w:rsid w:val="00A60947"/>
    <w:rsid w:val="00A609B3"/>
    <w:rsid w:val="00A60BEA"/>
    <w:rsid w:val="00A60C7B"/>
    <w:rsid w:val="00A60E53"/>
    <w:rsid w:val="00A61416"/>
    <w:rsid w:val="00A615BB"/>
    <w:rsid w:val="00A61607"/>
    <w:rsid w:val="00A61BC4"/>
    <w:rsid w:val="00A61F08"/>
    <w:rsid w:val="00A6200B"/>
    <w:rsid w:val="00A62AAE"/>
    <w:rsid w:val="00A62DF3"/>
    <w:rsid w:val="00A63C1C"/>
    <w:rsid w:val="00A6535A"/>
    <w:rsid w:val="00A655FC"/>
    <w:rsid w:val="00A65AC3"/>
    <w:rsid w:val="00A665A7"/>
    <w:rsid w:val="00A669E7"/>
    <w:rsid w:val="00A66AFF"/>
    <w:rsid w:val="00A6722D"/>
    <w:rsid w:val="00A6732D"/>
    <w:rsid w:val="00A67789"/>
    <w:rsid w:val="00A67B04"/>
    <w:rsid w:val="00A70A8F"/>
    <w:rsid w:val="00A70DA7"/>
    <w:rsid w:val="00A71012"/>
    <w:rsid w:val="00A71481"/>
    <w:rsid w:val="00A72163"/>
    <w:rsid w:val="00A73077"/>
    <w:rsid w:val="00A7340D"/>
    <w:rsid w:val="00A73D47"/>
    <w:rsid w:val="00A74969"/>
    <w:rsid w:val="00A74BFA"/>
    <w:rsid w:val="00A752FC"/>
    <w:rsid w:val="00A75D0C"/>
    <w:rsid w:val="00A75DDC"/>
    <w:rsid w:val="00A75ECD"/>
    <w:rsid w:val="00A7653A"/>
    <w:rsid w:val="00A77C47"/>
    <w:rsid w:val="00A77F05"/>
    <w:rsid w:val="00A8036A"/>
    <w:rsid w:val="00A80C77"/>
    <w:rsid w:val="00A80E03"/>
    <w:rsid w:val="00A80F07"/>
    <w:rsid w:val="00A80F7B"/>
    <w:rsid w:val="00A81889"/>
    <w:rsid w:val="00A8196E"/>
    <w:rsid w:val="00A81FA6"/>
    <w:rsid w:val="00A82785"/>
    <w:rsid w:val="00A829E5"/>
    <w:rsid w:val="00A82EE2"/>
    <w:rsid w:val="00A8324E"/>
    <w:rsid w:val="00A83F29"/>
    <w:rsid w:val="00A842D3"/>
    <w:rsid w:val="00A844C1"/>
    <w:rsid w:val="00A84B27"/>
    <w:rsid w:val="00A84B3A"/>
    <w:rsid w:val="00A84B65"/>
    <w:rsid w:val="00A850FC"/>
    <w:rsid w:val="00A85351"/>
    <w:rsid w:val="00A857C0"/>
    <w:rsid w:val="00A85CCF"/>
    <w:rsid w:val="00A86410"/>
    <w:rsid w:val="00A86DA1"/>
    <w:rsid w:val="00A87469"/>
    <w:rsid w:val="00A878EA"/>
    <w:rsid w:val="00A87CC5"/>
    <w:rsid w:val="00A908D6"/>
    <w:rsid w:val="00A90B46"/>
    <w:rsid w:val="00A90B71"/>
    <w:rsid w:val="00A90F9B"/>
    <w:rsid w:val="00A910A9"/>
    <w:rsid w:val="00A91350"/>
    <w:rsid w:val="00A917E7"/>
    <w:rsid w:val="00A92080"/>
    <w:rsid w:val="00A92269"/>
    <w:rsid w:val="00A922B2"/>
    <w:rsid w:val="00A92B21"/>
    <w:rsid w:val="00A930B6"/>
    <w:rsid w:val="00A93571"/>
    <w:rsid w:val="00A942FC"/>
    <w:rsid w:val="00A94333"/>
    <w:rsid w:val="00A9438B"/>
    <w:rsid w:val="00A94E79"/>
    <w:rsid w:val="00A9564A"/>
    <w:rsid w:val="00A95C7D"/>
    <w:rsid w:val="00A96646"/>
    <w:rsid w:val="00A967E2"/>
    <w:rsid w:val="00A96CD9"/>
    <w:rsid w:val="00A96DAD"/>
    <w:rsid w:val="00A96E8A"/>
    <w:rsid w:val="00A97028"/>
    <w:rsid w:val="00A973A8"/>
    <w:rsid w:val="00A9746D"/>
    <w:rsid w:val="00A974ED"/>
    <w:rsid w:val="00A975AC"/>
    <w:rsid w:val="00A976C8"/>
    <w:rsid w:val="00A97D1F"/>
    <w:rsid w:val="00A97D4C"/>
    <w:rsid w:val="00AA04CB"/>
    <w:rsid w:val="00AA06B5"/>
    <w:rsid w:val="00AA07A5"/>
    <w:rsid w:val="00AA0895"/>
    <w:rsid w:val="00AA182F"/>
    <w:rsid w:val="00AA2028"/>
    <w:rsid w:val="00AA2AE2"/>
    <w:rsid w:val="00AA2D51"/>
    <w:rsid w:val="00AA326E"/>
    <w:rsid w:val="00AA38EA"/>
    <w:rsid w:val="00AA43B9"/>
    <w:rsid w:val="00AA4926"/>
    <w:rsid w:val="00AA546C"/>
    <w:rsid w:val="00AA55C3"/>
    <w:rsid w:val="00AA560C"/>
    <w:rsid w:val="00AA6178"/>
    <w:rsid w:val="00AA67DB"/>
    <w:rsid w:val="00AA692B"/>
    <w:rsid w:val="00AA73AC"/>
    <w:rsid w:val="00AA7678"/>
    <w:rsid w:val="00AA7910"/>
    <w:rsid w:val="00AA7DA0"/>
    <w:rsid w:val="00AA7E0B"/>
    <w:rsid w:val="00AA7E43"/>
    <w:rsid w:val="00AB066A"/>
    <w:rsid w:val="00AB0B5B"/>
    <w:rsid w:val="00AB0C37"/>
    <w:rsid w:val="00AB0DDF"/>
    <w:rsid w:val="00AB105E"/>
    <w:rsid w:val="00AB2134"/>
    <w:rsid w:val="00AB2500"/>
    <w:rsid w:val="00AB25E8"/>
    <w:rsid w:val="00AB2D5F"/>
    <w:rsid w:val="00AB329A"/>
    <w:rsid w:val="00AB344D"/>
    <w:rsid w:val="00AB3A5D"/>
    <w:rsid w:val="00AB3C7A"/>
    <w:rsid w:val="00AB4005"/>
    <w:rsid w:val="00AB482F"/>
    <w:rsid w:val="00AB4A46"/>
    <w:rsid w:val="00AB4F6D"/>
    <w:rsid w:val="00AB5147"/>
    <w:rsid w:val="00AB5366"/>
    <w:rsid w:val="00AB5493"/>
    <w:rsid w:val="00AB575B"/>
    <w:rsid w:val="00AB57AF"/>
    <w:rsid w:val="00AB58E1"/>
    <w:rsid w:val="00AB594E"/>
    <w:rsid w:val="00AB5D94"/>
    <w:rsid w:val="00AB5EAE"/>
    <w:rsid w:val="00AB6847"/>
    <w:rsid w:val="00AB6A56"/>
    <w:rsid w:val="00AB6B63"/>
    <w:rsid w:val="00AB732E"/>
    <w:rsid w:val="00AB74BF"/>
    <w:rsid w:val="00AB751C"/>
    <w:rsid w:val="00AB7A87"/>
    <w:rsid w:val="00AC0CBD"/>
    <w:rsid w:val="00AC0EBC"/>
    <w:rsid w:val="00AC1531"/>
    <w:rsid w:val="00AC1614"/>
    <w:rsid w:val="00AC22C6"/>
    <w:rsid w:val="00AC2507"/>
    <w:rsid w:val="00AC334E"/>
    <w:rsid w:val="00AC336F"/>
    <w:rsid w:val="00AC35AC"/>
    <w:rsid w:val="00AC36ED"/>
    <w:rsid w:val="00AC3E1E"/>
    <w:rsid w:val="00AC41C4"/>
    <w:rsid w:val="00AC4841"/>
    <w:rsid w:val="00AC487C"/>
    <w:rsid w:val="00AC4BD7"/>
    <w:rsid w:val="00AC545A"/>
    <w:rsid w:val="00AC6952"/>
    <w:rsid w:val="00AC69E6"/>
    <w:rsid w:val="00AC789D"/>
    <w:rsid w:val="00AC79B2"/>
    <w:rsid w:val="00AC7ACA"/>
    <w:rsid w:val="00AC7F7A"/>
    <w:rsid w:val="00AD0288"/>
    <w:rsid w:val="00AD0925"/>
    <w:rsid w:val="00AD0FA9"/>
    <w:rsid w:val="00AD2B60"/>
    <w:rsid w:val="00AD34BD"/>
    <w:rsid w:val="00AD369B"/>
    <w:rsid w:val="00AD37D6"/>
    <w:rsid w:val="00AD441B"/>
    <w:rsid w:val="00AD491B"/>
    <w:rsid w:val="00AD4AC6"/>
    <w:rsid w:val="00AD4B7E"/>
    <w:rsid w:val="00AD61B8"/>
    <w:rsid w:val="00AD6557"/>
    <w:rsid w:val="00AD673F"/>
    <w:rsid w:val="00AE0699"/>
    <w:rsid w:val="00AE100B"/>
    <w:rsid w:val="00AE11DB"/>
    <w:rsid w:val="00AE244B"/>
    <w:rsid w:val="00AE2980"/>
    <w:rsid w:val="00AE322D"/>
    <w:rsid w:val="00AE3DC4"/>
    <w:rsid w:val="00AE45E0"/>
    <w:rsid w:val="00AE4708"/>
    <w:rsid w:val="00AE5865"/>
    <w:rsid w:val="00AE5BD9"/>
    <w:rsid w:val="00AE6040"/>
    <w:rsid w:val="00AE61DB"/>
    <w:rsid w:val="00AE6BE3"/>
    <w:rsid w:val="00AE6D34"/>
    <w:rsid w:val="00AE70F3"/>
    <w:rsid w:val="00AE7718"/>
    <w:rsid w:val="00AE7A84"/>
    <w:rsid w:val="00AF05AA"/>
    <w:rsid w:val="00AF08CA"/>
    <w:rsid w:val="00AF09A3"/>
    <w:rsid w:val="00AF0A3B"/>
    <w:rsid w:val="00AF0E3A"/>
    <w:rsid w:val="00AF0FF4"/>
    <w:rsid w:val="00AF1051"/>
    <w:rsid w:val="00AF170B"/>
    <w:rsid w:val="00AF17BE"/>
    <w:rsid w:val="00AF1ECD"/>
    <w:rsid w:val="00AF22CB"/>
    <w:rsid w:val="00AF24BB"/>
    <w:rsid w:val="00AF277C"/>
    <w:rsid w:val="00AF2870"/>
    <w:rsid w:val="00AF2B9B"/>
    <w:rsid w:val="00AF345D"/>
    <w:rsid w:val="00AF3464"/>
    <w:rsid w:val="00AF3498"/>
    <w:rsid w:val="00AF3992"/>
    <w:rsid w:val="00AF3A72"/>
    <w:rsid w:val="00AF3D7E"/>
    <w:rsid w:val="00AF4967"/>
    <w:rsid w:val="00AF49EF"/>
    <w:rsid w:val="00AF530F"/>
    <w:rsid w:val="00AF54FF"/>
    <w:rsid w:val="00AF5582"/>
    <w:rsid w:val="00AF58EC"/>
    <w:rsid w:val="00AF59D8"/>
    <w:rsid w:val="00AF5A7D"/>
    <w:rsid w:val="00AF65A4"/>
    <w:rsid w:val="00AF7520"/>
    <w:rsid w:val="00AF7FED"/>
    <w:rsid w:val="00B008BA"/>
    <w:rsid w:val="00B00FCB"/>
    <w:rsid w:val="00B01ED0"/>
    <w:rsid w:val="00B022B4"/>
    <w:rsid w:val="00B024EB"/>
    <w:rsid w:val="00B02B20"/>
    <w:rsid w:val="00B02E66"/>
    <w:rsid w:val="00B02F1E"/>
    <w:rsid w:val="00B034BE"/>
    <w:rsid w:val="00B034EE"/>
    <w:rsid w:val="00B039DC"/>
    <w:rsid w:val="00B0480F"/>
    <w:rsid w:val="00B04F0F"/>
    <w:rsid w:val="00B050BE"/>
    <w:rsid w:val="00B0594A"/>
    <w:rsid w:val="00B061A3"/>
    <w:rsid w:val="00B06238"/>
    <w:rsid w:val="00B06575"/>
    <w:rsid w:val="00B0674F"/>
    <w:rsid w:val="00B067D4"/>
    <w:rsid w:val="00B06B69"/>
    <w:rsid w:val="00B06F67"/>
    <w:rsid w:val="00B07008"/>
    <w:rsid w:val="00B072DF"/>
    <w:rsid w:val="00B07372"/>
    <w:rsid w:val="00B07605"/>
    <w:rsid w:val="00B07D54"/>
    <w:rsid w:val="00B07EF3"/>
    <w:rsid w:val="00B10501"/>
    <w:rsid w:val="00B1068C"/>
    <w:rsid w:val="00B108BB"/>
    <w:rsid w:val="00B10964"/>
    <w:rsid w:val="00B112CD"/>
    <w:rsid w:val="00B11C8E"/>
    <w:rsid w:val="00B11EA0"/>
    <w:rsid w:val="00B11F99"/>
    <w:rsid w:val="00B123F0"/>
    <w:rsid w:val="00B127C7"/>
    <w:rsid w:val="00B128AF"/>
    <w:rsid w:val="00B129AA"/>
    <w:rsid w:val="00B129C0"/>
    <w:rsid w:val="00B13804"/>
    <w:rsid w:val="00B13808"/>
    <w:rsid w:val="00B13C1A"/>
    <w:rsid w:val="00B13F50"/>
    <w:rsid w:val="00B13FD3"/>
    <w:rsid w:val="00B1456D"/>
    <w:rsid w:val="00B14BE9"/>
    <w:rsid w:val="00B14CEE"/>
    <w:rsid w:val="00B15745"/>
    <w:rsid w:val="00B15CDE"/>
    <w:rsid w:val="00B16183"/>
    <w:rsid w:val="00B161BB"/>
    <w:rsid w:val="00B1643E"/>
    <w:rsid w:val="00B169F9"/>
    <w:rsid w:val="00B170E1"/>
    <w:rsid w:val="00B17437"/>
    <w:rsid w:val="00B17854"/>
    <w:rsid w:val="00B17E03"/>
    <w:rsid w:val="00B211FA"/>
    <w:rsid w:val="00B213BD"/>
    <w:rsid w:val="00B21B20"/>
    <w:rsid w:val="00B2204E"/>
    <w:rsid w:val="00B223CF"/>
    <w:rsid w:val="00B22C85"/>
    <w:rsid w:val="00B22FBC"/>
    <w:rsid w:val="00B230A0"/>
    <w:rsid w:val="00B24413"/>
    <w:rsid w:val="00B2498D"/>
    <w:rsid w:val="00B249D0"/>
    <w:rsid w:val="00B24D2D"/>
    <w:rsid w:val="00B251D3"/>
    <w:rsid w:val="00B2620C"/>
    <w:rsid w:val="00B2695A"/>
    <w:rsid w:val="00B26A78"/>
    <w:rsid w:val="00B30591"/>
    <w:rsid w:val="00B306ED"/>
    <w:rsid w:val="00B30818"/>
    <w:rsid w:val="00B308F8"/>
    <w:rsid w:val="00B31C9A"/>
    <w:rsid w:val="00B31F6B"/>
    <w:rsid w:val="00B32C03"/>
    <w:rsid w:val="00B32C3E"/>
    <w:rsid w:val="00B33A2B"/>
    <w:rsid w:val="00B33ED4"/>
    <w:rsid w:val="00B34919"/>
    <w:rsid w:val="00B349AB"/>
    <w:rsid w:val="00B3504D"/>
    <w:rsid w:val="00B3508B"/>
    <w:rsid w:val="00B35272"/>
    <w:rsid w:val="00B35826"/>
    <w:rsid w:val="00B35A1E"/>
    <w:rsid w:val="00B35BBB"/>
    <w:rsid w:val="00B36498"/>
    <w:rsid w:val="00B36B50"/>
    <w:rsid w:val="00B36F64"/>
    <w:rsid w:val="00B37B51"/>
    <w:rsid w:val="00B40050"/>
    <w:rsid w:val="00B40345"/>
    <w:rsid w:val="00B40822"/>
    <w:rsid w:val="00B40FEF"/>
    <w:rsid w:val="00B41AB8"/>
    <w:rsid w:val="00B41D89"/>
    <w:rsid w:val="00B41FC8"/>
    <w:rsid w:val="00B420D5"/>
    <w:rsid w:val="00B42545"/>
    <w:rsid w:val="00B42878"/>
    <w:rsid w:val="00B42FDC"/>
    <w:rsid w:val="00B4456F"/>
    <w:rsid w:val="00B45255"/>
    <w:rsid w:val="00B459B5"/>
    <w:rsid w:val="00B45FB3"/>
    <w:rsid w:val="00B4671F"/>
    <w:rsid w:val="00B46A8B"/>
    <w:rsid w:val="00B46EF2"/>
    <w:rsid w:val="00B47E9F"/>
    <w:rsid w:val="00B50495"/>
    <w:rsid w:val="00B509F9"/>
    <w:rsid w:val="00B509FC"/>
    <w:rsid w:val="00B50E99"/>
    <w:rsid w:val="00B517D0"/>
    <w:rsid w:val="00B518E5"/>
    <w:rsid w:val="00B52197"/>
    <w:rsid w:val="00B52716"/>
    <w:rsid w:val="00B52A70"/>
    <w:rsid w:val="00B52EAD"/>
    <w:rsid w:val="00B53623"/>
    <w:rsid w:val="00B53927"/>
    <w:rsid w:val="00B53EE2"/>
    <w:rsid w:val="00B540AE"/>
    <w:rsid w:val="00B540B1"/>
    <w:rsid w:val="00B54603"/>
    <w:rsid w:val="00B54656"/>
    <w:rsid w:val="00B54D79"/>
    <w:rsid w:val="00B54F17"/>
    <w:rsid w:val="00B55168"/>
    <w:rsid w:val="00B5598A"/>
    <w:rsid w:val="00B55B32"/>
    <w:rsid w:val="00B55BE0"/>
    <w:rsid w:val="00B55EC7"/>
    <w:rsid w:val="00B560E7"/>
    <w:rsid w:val="00B56CC6"/>
    <w:rsid w:val="00B5755E"/>
    <w:rsid w:val="00B57737"/>
    <w:rsid w:val="00B57F35"/>
    <w:rsid w:val="00B6031F"/>
    <w:rsid w:val="00B605E0"/>
    <w:rsid w:val="00B606FF"/>
    <w:rsid w:val="00B61157"/>
    <w:rsid w:val="00B6164B"/>
    <w:rsid w:val="00B617A6"/>
    <w:rsid w:val="00B6199A"/>
    <w:rsid w:val="00B620FA"/>
    <w:rsid w:val="00B62752"/>
    <w:rsid w:val="00B6293D"/>
    <w:rsid w:val="00B6304D"/>
    <w:rsid w:val="00B63064"/>
    <w:rsid w:val="00B6362D"/>
    <w:rsid w:val="00B639CD"/>
    <w:rsid w:val="00B645FF"/>
    <w:rsid w:val="00B64C60"/>
    <w:rsid w:val="00B64C92"/>
    <w:rsid w:val="00B655CD"/>
    <w:rsid w:val="00B6567A"/>
    <w:rsid w:val="00B6596D"/>
    <w:rsid w:val="00B65C2D"/>
    <w:rsid w:val="00B65ED5"/>
    <w:rsid w:val="00B6643B"/>
    <w:rsid w:val="00B6653F"/>
    <w:rsid w:val="00B66970"/>
    <w:rsid w:val="00B678DC"/>
    <w:rsid w:val="00B67A97"/>
    <w:rsid w:val="00B67C46"/>
    <w:rsid w:val="00B67C76"/>
    <w:rsid w:val="00B704CB"/>
    <w:rsid w:val="00B7052A"/>
    <w:rsid w:val="00B711E1"/>
    <w:rsid w:val="00B71591"/>
    <w:rsid w:val="00B71F03"/>
    <w:rsid w:val="00B72043"/>
    <w:rsid w:val="00B7258B"/>
    <w:rsid w:val="00B725A8"/>
    <w:rsid w:val="00B72AF4"/>
    <w:rsid w:val="00B72BC8"/>
    <w:rsid w:val="00B72D2D"/>
    <w:rsid w:val="00B7358F"/>
    <w:rsid w:val="00B738B8"/>
    <w:rsid w:val="00B74047"/>
    <w:rsid w:val="00B74641"/>
    <w:rsid w:val="00B74EA2"/>
    <w:rsid w:val="00B75756"/>
    <w:rsid w:val="00B75B0A"/>
    <w:rsid w:val="00B75E7D"/>
    <w:rsid w:val="00B76BC6"/>
    <w:rsid w:val="00B76CAE"/>
    <w:rsid w:val="00B7701D"/>
    <w:rsid w:val="00B774F4"/>
    <w:rsid w:val="00B8023B"/>
    <w:rsid w:val="00B80CCE"/>
    <w:rsid w:val="00B81714"/>
    <w:rsid w:val="00B81BD5"/>
    <w:rsid w:val="00B826FB"/>
    <w:rsid w:val="00B8280E"/>
    <w:rsid w:val="00B82878"/>
    <w:rsid w:val="00B842BC"/>
    <w:rsid w:val="00B856D1"/>
    <w:rsid w:val="00B85BA2"/>
    <w:rsid w:val="00B85C3A"/>
    <w:rsid w:val="00B85D9E"/>
    <w:rsid w:val="00B86982"/>
    <w:rsid w:val="00B86BBC"/>
    <w:rsid w:val="00B873AA"/>
    <w:rsid w:val="00B876ED"/>
    <w:rsid w:val="00B90ED8"/>
    <w:rsid w:val="00B9176F"/>
    <w:rsid w:val="00B92D55"/>
    <w:rsid w:val="00B92D63"/>
    <w:rsid w:val="00B92F0A"/>
    <w:rsid w:val="00B9422A"/>
    <w:rsid w:val="00B942E1"/>
    <w:rsid w:val="00B94D33"/>
    <w:rsid w:val="00B95140"/>
    <w:rsid w:val="00B952DD"/>
    <w:rsid w:val="00B95672"/>
    <w:rsid w:val="00B958AB"/>
    <w:rsid w:val="00B95AB9"/>
    <w:rsid w:val="00B9628E"/>
    <w:rsid w:val="00B966A6"/>
    <w:rsid w:val="00B96C18"/>
    <w:rsid w:val="00B976C6"/>
    <w:rsid w:val="00B976F8"/>
    <w:rsid w:val="00B978DD"/>
    <w:rsid w:val="00B97EAE"/>
    <w:rsid w:val="00B97F07"/>
    <w:rsid w:val="00BA00B8"/>
    <w:rsid w:val="00BA0588"/>
    <w:rsid w:val="00BA0948"/>
    <w:rsid w:val="00BA0A0C"/>
    <w:rsid w:val="00BA0A5A"/>
    <w:rsid w:val="00BA0C22"/>
    <w:rsid w:val="00BA2637"/>
    <w:rsid w:val="00BA3342"/>
    <w:rsid w:val="00BA4017"/>
    <w:rsid w:val="00BA42DF"/>
    <w:rsid w:val="00BA465F"/>
    <w:rsid w:val="00BA47B7"/>
    <w:rsid w:val="00BA53BD"/>
    <w:rsid w:val="00BA53D9"/>
    <w:rsid w:val="00BA5697"/>
    <w:rsid w:val="00BA5AB4"/>
    <w:rsid w:val="00BA5CC5"/>
    <w:rsid w:val="00BA67B4"/>
    <w:rsid w:val="00BA67BE"/>
    <w:rsid w:val="00BA729B"/>
    <w:rsid w:val="00BA756C"/>
    <w:rsid w:val="00BA7914"/>
    <w:rsid w:val="00BB0305"/>
    <w:rsid w:val="00BB0A2D"/>
    <w:rsid w:val="00BB0B5E"/>
    <w:rsid w:val="00BB0FC0"/>
    <w:rsid w:val="00BB0FE3"/>
    <w:rsid w:val="00BB1B49"/>
    <w:rsid w:val="00BB1FA3"/>
    <w:rsid w:val="00BB2132"/>
    <w:rsid w:val="00BB2383"/>
    <w:rsid w:val="00BB2C23"/>
    <w:rsid w:val="00BB2F12"/>
    <w:rsid w:val="00BB30B5"/>
    <w:rsid w:val="00BB3783"/>
    <w:rsid w:val="00BB39A4"/>
    <w:rsid w:val="00BB4001"/>
    <w:rsid w:val="00BB4679"/>
    <w:rsid w:val="00BB4816"/>
    <w:rsid w:val="00BB49F6"/>
    <w:rsid w:val="00BB4A2D"/>
    <w:rsid w:val="00BB5CE0"/>
    <w:rsid w:val="00BB5DF4"/>
    <w:rsid w:val="00BB6687"/>
    <w:rsid w:val="00BB69FD"/>
    <w:rsid w:val="00BB6A30"/>
    <w:rsid w:val="00BB6C41"/>
    <w:rsid w:val="00BB7225"/>
    <w:rsid w:val="00BB7DBD"/>
    <w:rsid w:val="00BC0B6E"/>
    <w:rsid w:val="00BC0F46"/>
    <w:rsid w:val="00BC15C6"/>
    <w:rsid w:val="00BC1856"/>
    <w:rsid w:val="00BC195D"/>
    <w:rsid w:val="00BC1B1E"/>
    <w:rsid w:val="00BC23AD"/>
    <w:rsid w:val="00BC2E5E"/>
    <w:rsid w:val="00BC4514"/>
    <w:rsid w:val="00BC538F"/>
    <w:rsid w:val="00BC5645"/>
    <w:rsid w:val="00BC56A5"/>
    <w:rsid w:val="00BC5982"/>
    <w:rsid w:val="00BC5F2E"/>
    <w:rsid w:val="00BC635E"/>
    <w:rsid w:val="00BC675A"/>
    <w:rsid w:val="00BC7415"/>
    <w:rsid w:val="00BC7932"/>
    <w:rsid w:val="00BC7938"/>
    <w:rsid w:val="00BD07FA"/>
    <w:rsid w:val="00BD0CC5"/>
    <w:rsid w:val="00BD1B6C"/>
    <w:rsid w:val="00BD252F"/>
    <w:rsid w:val="00BD2662"/>
    <w:rsid w:val="00BD299E"/>
    <w:rsid w:val="00BD2A3F"/>
    <w:rsid w:val="00BD31A8"/>
    <w:rsid w:val="00BD330F"/>
    <w:rsid w:val="00BD34D6"/>
    <w:rsid w:val="00BD3F5E"/>
    <w:rsid w:val="00BD44E6"/>
    <w:rsid w:val="00BD4628"/>
    <w:rsid w:val="00BD4679"/>
    <w:rsid w:val="00BD46E5"/>
    <w:rsid w:val="00BD515D"/>
    <w:rsid w:val="00BD6038"/>
    <w:rsid w:val="00BD66A2"/>
    <w:rsid w:val="00BD67CD"/>
    <w:rsid w:val="00BD68DA"/>
    <w:rsid w:val="00BD6BE4"/>
    <w:rsid w:val="00BD75AD"/>
    <w:rsid w:val="00BE0067"/>
    <w:rsid w:val="00BE00B1"/>
    <w:rsid w:val="00BE04B7"/>
    <w:rsid w:val="00BE06B4"/>
    <w:rsid w:val="00BE0880"/>
    <w:rsid w:val="00BE088E"/>
    <w:rsid w:val="00BE12A4"/>
    <w:rsid w:val="00BE19E8"/>
    <w:rsid w:val="00BE22C0"/>
    <w:rsid w:val="00BE32FF"/>
    <w:rsid w:val="00BE34F3"/>
    <w:rsid w:val="00BE35B8"/>
    <w:rsid w:val="00BE3704"/>
    <w:rsid w:val="00BE390F"/>
    <w:rsid w:val="00BE3C33"/>
    <w:rsid w:val="00BE3E57"/>
    <w:rsid w:val="00BE421D"/>
    <w:rsid w:val="00BE4B23"/>
    <w:rsid w:val="00BE4DF8"/>
    <w:rsid w:val="00BE4E59"/>
    <w:rsid w:val="00BE4EA5"/>
    <w:rsid w:val="00BE4F58"/>
    <w:rsid w:val="00BE57BC"/>
    <w:rsid w:val="00BE58A9"/>
    <w:rsid w:val="00BE5E68"/>
    <w:rsid w:val="00BE6106"/>
    <w:rsid w:val="00BE631E"/>
    <w:rsid w:val="00BE652E"/>
    <w:rsid w:val="00BE6625"/>
    <w:rsid w:val="00BE6F84"/>
    <w:rsid w:val="00BE72A5"/>
    <w:rsid w:val="00BE77A9"/>
    <w:rsid w:val="00BE7A3F"/>
    <w:rsid w:val="00BE7B79"/>
    <w:rsid w:val="00BE7DE0"/>
    <w:rsid w:val="00BF00F2"/>
    <w:rsid w:val="00BF05F6"/>
    <w:rsid w:val="00BF0799"/>
    <w:rsid w:val="00BF09EF"/>
    <w:rsid w:val="00BF0EB2"/>
    <w:rsid w:val="00BF0F8E"/>
    <w:rsid w:val="00BF1054"/>
    <w:rsid w:val="00BF1457"/>
    <w:rsid w:val="00BF157E"/>
    <w:rsid w:val="00BF1756"/>
    <w:rsid w:val="00BF27A1"/>
    <w:rsid w:val="00BF2800"/>
    <w:rsid w:val="00BF287A"/>
    <w:rsid w:val="00BF38CF"/>
    <w:rsid w:val="00BF3F3F"/>
    <w:rsid w:val="00BF4BA9"/>
    <w:rsid w:val="00BF4DFC"/>
    <w:rsid w:val="00BF4DFF"/>
    <w:rsid w:val="00BF4FF0"/>
    <w:rsid w:val="00BF5443"/>
    <w:rsid w:val="00BF546B"/>
    <w:rsid w:val="00BF5C4D"/>
    <w:rsid w:val="00BF620A"/>
    <w:rsid w:val="00BF6733"/>
    <w:rsid w:val="00BF7097"/>
    <w:rsid w:val="00BF70D9"/>
    <w:rsid w:val="00BF743C"/>
    <w:rsid w:val="00BF7486"/>
    <w:rsid w:val="00BF7864"/>
    <w:rsid w:val="00BF7AD9"/>
    <w:rsid w:val="00BF7EA6"/>
    <w:rsid w:val="00C004FE"/>
    <w:rsid w:val="00C00B78"/>
    <w:rsid w:val="00C00B88"/>
    <w:rsid w:val="00C0104C"/>
    <w:rsid w:val="00C01FB0"/>
    <w:rsid w:val="00C02013"/>
    <w:rsid w:val="00C02542"/>
    <w:rsid w:val="00C02CA2"/>
    <w:rsid w:val="00C02E8C"/>
    <w:rsid w:val="00C0361B"/>
    <w:rsid w:val="00C038A6"/>
    <w:rsid w:val="00C03901"/>
    <w:rsid w:val="00C03B42"/>
    <w:rsid w:val="00C04560"/>
    <w:rsid w:val="00C048C9"/>
    <w:rsid w:val="00C04B15"/>
    <w:rsid w:val="00C05912"/>
    <w:rsid w:val="00C05A92"/>
    <w:rsid w:val="00C0610C"/>
    <w:rsid w:val="00C0639D"/>
    <w:rsid w:val="00C064E1"/>
    <w:rsid w:val="00C07467"/>
    <w:rsid w:val="00C10ED9"/>
    <w:rsid w:val="00C10F46"/>
    <w:rsid w:val="00C110EB"/>
    <w:rsid w:val="00C113ED"/>
    <w:rsid w:val="00C11494"/>
    <w:rsid w:val="00C11A3F"/>
    <w:rsid w:val="00C11AFD"/>
    <w:rsid w:val="00C12279"/>
    <w:rsid w:val="00C12933"/>
    <w:rsid w:val="00C13400"/>
    <w:rsid w:val="00C137EB"/>
    <w:rsid w:val="00C138BB"/>
    <w:rsid w:val="00C139B9"/>
    <w:rsid w:val="00C1411B"/>
    <w:rsid w:val="00C153DB"/>
    <w:rsid w:val="00C1579B"/>
    <w:rsid w:val="00C1597C"/>
    <w:rsid w:val="00C16358"/>
    <w:rsid w:val="00C163C2"/>
    <w:rsid w:val="00C1645A"/>
    <w:rsid w:val="00C165F1"/>
    <w:rsid w:val="00C166AD"/>
    <w:rsid w:val="00C16E58"/>
    <w:rsid w:val="00C16E69"/>
    <w:rsid w:val="00C16E86"/>
    <w:rsid w:val="00C17677"/>
    <w:rsid w:val="00C17A81"/>
    <w:rsid w:val="00C203EC"/>
    <w:rsid w:val="00C2083D"/>
    <w:rsid w:val="00C21085"/>
    <w:rsid w:val="00C2195E"/>
    <w:rsid w:val="00C21EF7"/>
    <w:rsid w:val="00C22090"/>
    <w:rsid w:val="00C223DA"/>
    <w:rsid w:val="00C23A06"/>
    <w:rsid w:val="00C23E93"/>
    <w:rsid w:val="00C2437E"/>
    <w:rsid w:val="00C24386"/>
    <w:rsid w:val="00C24C20"/>
    <w:rsid w:val="00C24EC3"/>
    <w:rsid w:val="00C25C36"/>
    <w:rsid w:val="00C25FB7"/>
    <w:rsid w:val="00C26AFD"/>
    <w:rsid w:val="00C27CA9"/>
    <w:rsid w:val="00C3022A"/>
    <w:rsid w:val="00C30819"/>
    <w:rsid w:val="00C30D32"/>
    <w:rsid w:val="00C30E87"/>
    <w:rsid w:val="00C32670"/>
    <w:rsid w:val="00C333C5"/>
    <w:rsid w:val="00C33BE3"/>
    <w:rsid w:val="00C341B7"/>
    <w:rsid w:val="00C3471F"/>
    <w:rsid w:val="00C34AAB"/>
    <w:rsid w:val="00C350A4"/>
    <w:rsid w:val="00C35112"/>
    <w:rsid w:val="00C35353"/>
    <w:rsid w:val="00C35424"/>
    <w:rsid w:val="00C35914"/>
    <w:rsid w:val="00C359D5"/>
    <w:rsid w:val="00C35AE6"/>
    <w:rsid w:val="00C35C31"/>
    <w:rsid w:val="00C3623E"/>
    <w:rsid w:val="00C3652B"/>
    <w:rsid w:val="00C37AE8"/>
    <w:rsid w:val="00C37B86"/>
    <w:rsid w:val="00C37F4F"/>
    <w:rsid w:val="00C40777"/>
    <w:rsid w:val="00C4104F"/>
    <w:rsid w:val="00C411C9"/>
    <w:rsid w:val="00C41582"/>
    <w:rsid w:val="00C4184B"/>
    <w:rsid w:val="00C42A5A"/>
    <w:rsid w:val="00C42B0B"/>
    <w:rsid w:val="00C42B1B"/>
    <w:rsid w:val="00C42EB5"/>
    <w:rsid w:val="00C432AE"/>
    <w:rsid w:val="00C4351F"/>
    <w:rsid w:val="00C4449C"/>
    <w:rsid w:val="00C44616"/>
    <w:rsid w:val="00C44A2C"/>
    <w:rsid w:val="00C44CF3"/>
    <w:rsid w:val="00C451E3"/>
    <w:rsid w:val="00C45D92"/>
    <w:rsid w:val="00C45EB8"/>
    <w:rsid w:val="00C461B9"/>
    <w:rsid w:val="00C463B7"/>
    <w:rsid w:val="00C4671C"/>
    <w:rsid w:val="00C4699E"/>
    <w:rsid w:val="00C4705D"/>
    <w:rsid w:val="00C47194"/>
    <w:rsid w:val="00C4751E"/>
    <w:rsid w:val="00C47ADE"/>
    <w:rsid w:val="00C47BAE"/>
    <w:rsid w:val="00C47D5B"/>
    <w:rsid w:val="00C47F7A"/>
    <w:rsid w:val="00C518A3"/>
    <w:rsid w:val="00C518FA"/>
    <w:rsid w:val="00C51901"/>
    <w:rsid w:val="00C522C8"/>
    <w:rsid w:val="00C526B8"/>
    <w:rsid w:val="00C52C84"/>
    <w:rsid w:val="00C52F23"/>
    <w:rsid w:val="00C5390B"/>
    <w:rsid w:val="00C53AE9"/>
    <w:rsid w:val="00C53C45"/>
    <w:rsid w:val="00C54256"/>
    <w:rsid w:val="00C543A0"/>
    <w:rsid w:val="00C55277"/>
    <w:rsid w:val="00C552EE"/>
    <w:rsid w:val="00C555B4"/>
    <w:rsid w:val="00C55610"/>
    <w:rsid w:val="00C556E8"/>
    <w:rsid w:val="00C55931"/>
    <w:rsid w:val="00C55CEF"/>
    <w:rsid w:val="00C570DA"/>
    <w:rsid w:val="00C57A62"/>
    <w:rsid w:val="00C60D10"/>
    <w:rsid w:val="00C60D52"/>
    <w:rsid w:val="00C61643"/>
    <w:rsid w:val="00C617E9"/>
    <w:rsid w:val="00C61F45"/>
    <w:rsid w:val="00C620CD"/>
    <w:rsid w:val="00C6237C"/>
    <w:rsid w:val="00C62556"/>
    <w:rsid w:val="00C6272D"/>
    <w:rsid w:val="00C62794"/>
    <w:rsid w:val="00C628BB"/>
    <w:rsid w:val="00C62BC7"/>
    <w:rsid w:val="00C6349C"/>
    <w:rsid w:val="00C636CC"/>
    <w:rsid w:val="00C63D75"/>
    <w:rsid w:val="00C6463F"/>
    <w:rsid w:val="00C64B93"/>
    <w:rsid w:val="00C64FBD"/>
    <w:rsid w:val="00C64FF6"/>
    <w:rsid w:val="00C650E0"/>
    <w:rsid w:val="00C663D8"/>
    <w:rsid w:val="00C66C0E"/>
    <w:rsid w:val="00C66C7A"/>
    <w:rsid w:val="00C66E45"/>
    <w:rsid w:val="00C66FD0"/>
    <w:rsid w:val="00C67691"/>
    <w:rsid w:val="00C70766"/>
    <w:rsid w:val="00C7081E"/>
    <w:rsid w:val="00C71625"/>
    <w:rsid w:val="00C71F92"/>
    <w:rsid w:val="00C72265"/>
    <w:rsid w:val="00C72416"/>
    <w:rsid w:val="00C72481"/>
    <w:rsid w:val="00C72607"/>
    <w:rsid w:val="00C72FE1"/>
    <w:rsid w:val="00C732B9"/>
    <w:rsid w:val="00C733FC"/>
    <w:rsid w:val="00C735BA"/>
    <w:rsid w:val="00C737FD"/>
    <w:rsid w:val="00C74010"/>
    <w:rsid w:val="00C74020"/>
    <w:rsid w:val="00C747D0"/>
    <w:rsid w:val="00C748FF"/>
    <w:rsid w:val="00C749E9"/>
    <w:rsid w:val="00C74D6F"/>
    <w:rsid w:val="00C74E61"/>
    <w:rsid w:val="00C750A2"/>
    <w:rsid w:val="00C75C23"/>
    <w:rsid w:val="00C7670F"/>
    <w:rsid w:val="00C76896"/>
    <w:rsid w:val="00C76D75"/>
    <w:rsid w:val="00C76FFA"/>
    <w:rsid w:val="00C7736B"/>
    <w:rsid w:val="00C77509"/>
    <w:rsid w:val="00C77952"/>
    <w:rsid w:val="00C779D7"/>
    <w:rsid w:val="00C8121C"/>
    <w:rsid w:val="00C81BB3"/>
    <w:rsid w:val="00C81FB7"/>
    <w:rsid w:val="00C82572"/>
    <w:rsid w:val="00C828B3"/>
    <w:rsid w:val="00C82937"/>
    <w:rsid w:val="00C835F5"/>
    <w:rsid w:val="00C83E42"/>
    <w:rsid w:val="00C84242"/>
    <w:rsid w:val="00C84394"/>
    <w:rsid w:val="00C8464A"/>
    <w:rsid w:val="00C84EE3"/>
    <w:rsid w:val="00C84FB1"/>
    <w:rsid w:val="00C86272"/>
    <w:rsid w:val="00C862F8"/>
    <w:rsid w:val="00C86E59"/>
    <w:rsid w:val="00C86F7A"/>
    <w:rsid w:val="00C87836"/>
    <w:rsid w:val="00C87FFD"/>
    <w:rsid w:val="00C90177"/>
    <w:rsid w:val="00C904A2"/>
    <w:rsid w:val="00C90EED"/>
    <w:rsid w:val="00C91071"/>
    <w:rsid w:val="00C91407"/>
    <w:rsid w:val="00C9196F"/>
    <w:rsid w:val="00C91A4C"/>
    <w:rsid w:val="00C92255"/>
    <w:rsid w:val="00C9238D"/>
    <w:rsid w:val="00C927E3"/>
    <w:rsid w:val="00C93287"/>
    <w:rsid w:val="00C941CD"/>
    <w:rsid w:val="00C94A1A"/>
    <w:rsid w:val="00C94EAB"/>
    <w:rsid w:val="00C94F8A"/>
    <w:rsid w:val="00C953B8"/>
    <w:rsid w:val="00C957E0"/>
    <w:rsid w:val="00C95A32"/>
    <w:rsid w:val="00C95BE3"/>
    <w:rsid w:val="00C95F1D"/>
    <w:rsid w:val="00C962CB"/>
    <w:rsid w:val="00C964EC"/>
    <w:rsid w:val="00C96B6B"/>
    <w:rsid w:val="00C97301"/>
    <w:rsid w:val="00C976D8"/>
    <w:rsid w:val="00C977ED"/>
    <w:rsid w:val="00C97AA7"/>
    <w:rsid w:val="00C97ACA"/>
    <w:rsid w:val="00C97C00"/>
    <w:rsid w:val="00CA07C3"/>
    <w:rsid w:val="00CA15BF"/>
    <w:rsid w:val="00CA1D41"/>
    <w:rsid w:val="00CA2FCB"/>
    <w:rsid w:val="00CA34DD"/>
    <w:rsid w:val="00CA373A"/>
    <w:rsid w:val="00CA3E45"/>
    <w:rsid w:val="00CA4611"/>
    <w:rsid w:val="00CA4F31"/>
    <w:rsid w:val="00CA5047"/>
    <w:rsid w:val="00CA58CD"/>
    <w:rsid w:val="00CA5ECE"/>
    <w:rsid w:val="00CA62FD"/>
    <w:rsid w:val="00CA6366"/>
    <w:rsid w:val="00CA64AF"/>
    <w:rsid w:val="00CA658A"/>
    <w:rsid w:val="00CA68DF"/>
    <w:rsid w:val="00CA6B14"/>
    <w:rsid w:val="00CA6B72"/>
    <w:rsid w:val="00CA7E3F"/>
    <w:rsid w:val="00CB0994"/>
    <w:rsid w:val="00CB0D75"/>
    <w:rsid w:val="00CB0E65"/>
    <w:rsid w:val="00CB1FA9"/>
    <w:rsid w:val="00CB38DD"/>
    <w:rsid w:val="00CB3A35"/>
    <w:rsid w:val="00CB3FC6"/>
    <w:rsid w:val="00CB514A"/>
    <w:rsid w:val="00CB5690"/>
    <w:rsid w:val="00CB626D"/>
    <w:rsid w:val="00CB69B8"/>
    <w:rsid w:val="00CB6A85"/>
    <w:rsid w:val="00CB6AA5"/>
    <w:rsid w:val="00CB6EF4"/>
    <w:rsid w:val="00CB7426"/>
    <w:rsid w:val="00CC0039"/>
    <w:rsid w:val="00CC0074"/>
    <w:rsid w:val="00CC00F6"/>
    <w:rsid w:val="00CC01F7"/>
    <w:rsid w:val="00CC0449"/>
    <w:rsid w:val="00CC102F"/>
    <w:rsid w:val="00CC118D"/>
    <w:rsid w:val="00CC1510"/>
    <w:rsid w:val="00CC2B36"/>
    <w:rsid w:val="00CC2F76"/>
    <w:rsid w:val="00CC31FD"/>
    <w:rsid w:val="00CC3C20"/>
    <w:rsid w:val="00CC489E"/>
    <w:rsid w:val="00CC4AA3"/>
    <w:rsid w:val="00CC550E"/>
    <w:rsid w:val="00CC551A"/>
    <w:rsid w:val="00CC567C"/>
    <w:rsid w:val="00CC6A14"/>
    <w:rsid w:val="00CC6BBD"/>
    <w:rsid w:val="00CC6F70"/>
    <w:rsid w:val="00CC71F1"/>
    <w:rsid w:val="00CC74E2"/>
    <w:rsid w:val="00CD0C56"/>
    <w:rsid w:val="00CD1352"/>
    <w:rsid w:val="00CD1C77"/>
    <w:rsid w:val="00CD28A4"/>
    <w:rsid w:val="00CD2B8F"/>
    <w:rsid w:val="00CD30F5"/>
    <w:rsid w:val="00CD3A9E"/>
    <w:rsid w:val="00CD3E4C"/>
    <w:rsid w:val="00CD4422"/>
    <w:rsid w:val="00CD4694"/>
    <w:rsid w:val="00CD4C4B"/>
    <w:rsid w:val="00CD503F"/>
    <w:rsid w:val="00CD515E"/>
    <w:rsid w:val="00CD533A"/>
    <w:rsid w:val="00CD5517"/>
    <w:rsid w:val="00CD630A"/>
    <w:rsid w:val="00CD6C19"/>
    <w:rsid w:val="00CD6C34"/>
    <w:rsid w:val="00CD6E64"/>
    <w:rsid w:val="00CD71F2"/>
    <w:rsid w:val="00CD7648"/>
    <w:rsid w:val="00CD7800"/>
    <w:rsid w:val="00CE0182"/>
    <w:rsid w:val="00CE0190"/>
    <w:rsid w:val="00CE02CB"/>
    <w:rsid w:val="00CE09E5"/>
    <w:rsid w:val="00CE28AD"/>
    <w:rsid w:val="00CE299B"/>
    <w:rsid w:val="00CE2E7E"/>
    <w:rsid w:val="00CE399A"/>
    <w:rsid w:val="00CE4467"/>
    <w:rsid w:val="00CE49DA"/>
    <w:rsid w:val="00CE4FE4"/>
    <w:rsid w:val="00CE509D"/>
    <w:rsid w:val="00CE5B53"/>
    <w:rsid w:val="00CE69BB"/>
    <w:rsid w:val="00CE731D"/>
    <w:rsid w:val="00CE7A89"/>
    <w:rsid w:val="00CF04B5"/>
    <w:rsid w:val="00CF0886"/>
    <w:rsid w:val="00CF0912"/>
    <w:rsid w:val="00CF0C53"/>
    <w:rsid w:val="00CF101D"/>
    <w:rsid w:val="00CF10E5"/>
    <w:rsid w:val="00CF13B8"/>
    <w:rsid w:val="00CF1962"/>
    <w:rsid w:val="00CF1E7C"/>
    <w:rsid w:val="00CF1F07"/>
    <w:rsid w:val="00CF2126"/>
    <w:rsid w:val="00CF2452"/>
    <w:rsid w:val="00CF2A44"/>
    <w:rsid w:val="00CF2C9A"/>
    <w:rsid w:val="00CF2FD0"/>
    <w:rsid w:val="00CF3D28"/>
    <w:rsid w:val="00CF43DA"/>
    <w:rsid w:val="00CF4466"/>
    <w:rsid w:val="00CF4C3A"/>
    <w:rsid w:val="00CF4C5A"/>
    <w:rsid w:val="00CF4E80"/>
    <w:rsid w:val="00CF5165"/>
    <w:rsid w:val="00CF531B"/>
    <w:rsid w:val="00CF5A1A"/>
    <w:rsid w:val="00CF5C33"/>
    <w:rsid w:val="00CF5DB6"/>
    <w:rsid w:val="00CF5E92"/>
    <w:rsid w:val="00CF6101"/>
    <w:rsid w:val="00CF64CD"/>
    <w:rsid w:val="00CF66E8"/>
    <w:rsid w:val="00CF78D6"/>
    <w:rsid w:val="00D00B4D"/>
    <w:rsid w:val="00D013E7"/>
    <w:rsid w:val="00D01443"/>
    <w:rsid w:val="00D01682"/>
    <w:rsid w:val="00D018CD"/>
    <w:rsid w:val="00D01C31"/>
    <w:rsid w:val="00D01D5C"/>
    <w:rsid w:val="00D01DEA"/>
    <w:rsid w:val="00D0253C"/>
    <w:rsid w:val="00D029D8"/>
    <w:rsid w:val="00D029DC"/>
    <w:rsid w:val="00D02CDF"/>
    <w:rsid w:val="00D02D47"/>
    <w:rsid w:val="00D03E1D"/>
    <w:rsid w:val="00D03F23"/>
    <w:rsid w:val="00D04111"/>
    <w:rsid w:val="00D04B1D"/>
    <w:rsid w:val="00D04B56"/>
    <w:rsid w:val="00D04CAD"/>
    <w:rsid w:val="00D050A8"/>
    <w:rsid w:val="00D051BE"/>
    <w:rsid w:val="00D05702"/>
    <w:rsid w:val="00D05888"/>
    <w:rsid w:val="00D05964"/>
    <w:rsid w:val="00D05CD2"/>
    <w:rsid w:val="00D0709E"/>
    <w:rsid w:val="00D07823"/>
    <w:rsid w:val="00D07837"/>
    <w:rsid w:val="00D10046"/>
    <w:rsid w:val="00D103B1"/>
    <w:rsid w:val="00D10C10"/>
    <w:rsid w:val="00D11108"/>
    <w:rsid w:val="00D111D1"/>
    <w:rsid w:val="00D11DB7"/>
    <w:rsid w:val="00D12296"/>
    <w:rsid w:val="00D12375"/>
    <w:rsid w:val="00D130D4"/>
    <w:rsid w:val="00D135C5"/>
    <w:rsid w:val="00D1395C"/>
    <w:rsid w:val="00D13B7B"/>
    <w:rsid w:val="00D13D2F"/>
    <w:rsid w:val="00D13D6E"/>
    <w:rsid w:val="00D14048"/>
    <w:rsid w:val="00D14139"/>
    <w:rsid w:val="00D145C0"/>
    <w:rsid w:val="00D14A61"/>
    <w:rsid w:val="00D15326"/>
    <w:rsid w:val="00D15DB7"/>
    <w:rsid w:val="00D166FB"/>
    <w:rsid w:val="00D172C1"/>
    <w:rsid w:val="00D20A04"/>
    <w:rsid w:val="00D20AF6"/>
    <w:rsid w:val="00D20EA2"/>
    <w:rsid w:val="00D20F4B"/>
    <w:rsid w:val="00D21D4A"/>
    <w:rsid w:val="00D21D4C"/>
    <w:rsid w:val="00D2245D"/>
    <w:rsid w:val="00D2290F"/>
    <w:rsid w:val="00D22E62"/>
    <w:rsid w:val="00D23272"/>
    <w:rsid w:val="00D23B35"/>
    <w:rsid w:val="00D240DD"/>
    <w:rsid w:val="00D24A1D"/>
    <w:rsid w:val="00D250B2"/>
    <w:rsid w:val="00D253F4"/>
    <w:rsid w:val="00D2573C"/>
    <w:rsid w:val="00D2590C"/>
    <w:rsid w:val="00D25D93"/>
    <w:rsid w:val="00D25EB2"/>
    <w:rsid w:val="00D26BDB"/>
    <w:rsid w:val="00D272F8"/>
    <w:rsid w:val="00D277B0"/>
    <w:rsid w:val="00D279B8"/>
    <w:rsid w:val="00D27A4E"/>
    <w:rsid w:val="00D27EC2"/>
    <w:rsid w:val="00D309E4"/>
    <w:rsid w:val="00D30A2A"/>
    <w:rsid w:val="00D32756"/>
    <w:rsid w:val="00D33A03"/>
    <w:rsid w:val="00D34EE7"/>
    <w:rsid w:val="00D351B2"/>
    <w:rsid w:val="00D351B5"/>
    <w:rsid w:val="00D3563F"/>
    <w:rsid w:val="00D36D4C"/>
    <w:rsid w:val="00D37029"/>
    <w:rsid w:val="00D3731C"/>
    <w:rsid w:val="00D37EDD"/>
    <w:rsid w:val="00D37F40"/>
    <w:rsid w:val="00D40A0B"/>
    <w:rsid w:val="00D40A60"/>
    <w:rsid w:val="00D41679"/>
    <w:rsid w:val="00D4171E"/>
    <w:rsid w:val="00D41752"/>
    <w:rsid w:val="00D42676"/>
    <w:rsid w:val="00D42957"/>
    <w:rsid w:val="00D432C1"/>
    <w:rsid w:val="00D435DE"/>
    <w:rsid w:val="00D43AE6"/>
    <w:rsid w:val="00D43EA7"/>
    <w:rsid w:val="00D43FD1"/>
    <w:rsid w:val="00D4437F"/>
    <w:rsid w:val="00D443EC"/>
    <w:rsid w:val="00D4476A"/>
    <w:rsid w:val="00D4484A"/>
    <w:rsid w:val="00D44E40"/>
    <w:rsid w:val="00D454CA"/>
    <w:rsid w:val="00D456DC"/>
    <w:rsid w:val="00D462BB"/>
    <w:rsid w:val="00D466DF"/>
    <w:rsid w:val="00D46793"/>
    <w:rsid w:val="00D46BB2"/>
    <w:rsid w:val="00D4734F"/>
    <w:rsid w:val="00D4737C"/>
    <w:rsid w:val="00D4738C"/>
    <w:rsid w:val="00D474D4"/>
    <w:rsid w:val="00D47505"/>
    <w:rsid w:val="00D47B67"/>
    <w:rsid w:val="00D47FCE"/>
    <w:rsid w:val="00D50A31"/>
    <w:rsid w:val="00D50D36"/>
    <w:rsid w:val="00D51427"/>
    <w:rsid w:val="00D51984"/>
    <w:rsid w:val="00D51AEA"/>
    <w:rsid w:val="00D51C99"/>
    <w:rsid w:val="00D523BC"/>
    <w:rsid w:val="00D53F2D"/>
    <w:rsid w:val="00D540E1"/>
    <w:rsid w:val="00D54E92"/>
    <w:rsid w:val="00D55617"/>
    <w:rsid w:val="00D55F1D"/>
    <w:rsid w:val="00D5643B"/>
    <w:rsid w:val="00D56E58"/>
    <w:rsid w:val="00D57266"/>
    <w:rsid w:val="00D57274"/>
    <w:rsid w:val="00D5768D"/>
    <w:rsid w:val="00D57E26"/>
    <w:rsid w:val="00D57E8C"/>
    <w:rsid w:val="00D601D2"/>
    <w:rsid w:val="00D60B06"/>
    <w:rsid w:val="00D60D8A"/>
    <w:rsid w:val="00D61A86"/>
    <w:rsid w:val="00D62133"/>
    <w:rsid w:val="00D62223"/>
    <w:rsid w:val="00D62224"/>
    <w:rsid w:val="00D6254B"/>
    <w:rsid w:val="00D62D2A"/>
    <w:rsid w:val="00D633C5"/>
    <w:rsid w:val="00D637E6"/>
    <w:rsid w:val="00D63955"/>
    <w:rsid w:val="00D639EE"/>
    <w:rsid w:val="00D63E6B"/>
    <w:rsid w:val="00D6464C"/>
    <w:rsid w:val="00D64C2E"/>
    <w:rsid w:val="00D64D54"/>
    <w:rsid w:val="00D65603"/>
    <w:rsid w:val="00D659D2"/>
    <w:rsid w:val="00D65CB0"/>
    <w:rsid w:val="00D66B33"/>
    <w:rsid w:val="00D67463"/>
    <w:rsid w:val="00D67607"/>
    <w:rsid w:val="00D676FD"/>
    <w:rsid w:val="00D6786E"/>
    <w:rsid w:val="00D70A02"/>
    <w:rsid w:val="00D71236"/>
    <w:rsid w:val="00D71275"/>
    <w:rsid w:val="00D71B27"/>
    <w:rsid w:val="00D71CE2"/>
    <w:rsid w:val="00D720BB"/>
    <w:rsid w:val="00D734BA"/>
    <w:rsid w:val="00D73AF5"/>
    <w:rsid w:val="00D74302"/>
    <w:rsid w:val="00D7440F"/>
    <w:rsid w:val="00D74DD0"/>
    <w:rsid w:val="00D75153"/>
    <w:rsid w:val="00D77342"/>
    <w:rsid w:val="00D77B5E"/>
    <w:rsid w:val="00D80EC0"/>
    <w:rsid w:val="00D81700"/>
    <w:rsid w:val="00D81764"/>
    <w:rsid w:val="00D82291"/>
    <w:rsid w:val="00D8269B"/>
    <w:rsid w:val="00D82FD0"/>
    <w:rsid w:val="00D8326E"/>
    <w:rsid w:val="00D84421"/>
    <w:rsid w:val="00D846A9"/>
    <w:rsid w:val="00D847CB"/>
    <w:rsid w:val="00D84E4B"/>
    <w:rsid w:val="00D85352"/>
    <w:rsid w:val="00D856E2"/>
    <w:rsid w:val="00D85C5F"/>
    <w:rsid w:val="00D866F0"/>
    <w:rsid w:val="00D87758"/>
    <w:rsid w:val="00D8778B"/>
    <w:rsid w:val="00D87DE9"/>
    <w:rsid w:val="00D902EA"/>
    <w:rsid w:val="00D905E7"/>
    <w:rsid w:val="00D91AFB"/>
    <w:rsid w:val="00D923EB"/>
    <w:rsid w:val="00D92507"/>
    <w:rsid w:val="00D927B5"/>
    <w:rsid w:val="00D92F09"/>
    <w:rsid w:val="00D9302A"/>
    <w:rsid w:val="00D93068"/>
    <w:rsid w:val="00D932D5"/>
    <w:rsid w:val="00D93988"/>
    <w:rsid w:val="00D93C86"/>
    <w:rsid w:val="00D93D88"/>
    <w:rsid w:val="00D94A71"/>
    <w:rsid w:val="00D95013"/>
    <w:rsid w:val="00D951AD"/>
    <w:rsid w:val="00D95AA7"/>
    <w:rsid w:val="00D95B4A"/>
    <w:rsid w:val="00D95F33"/>
    <w:rsid w:val="00D96020"/>
    <w:rsid w:val="00D961D6"/>
    <w:rsid w:val="00D964E9"/>
    <w:rsid w:val="00D965FE"/>
    <w:rsid w:val="00D96A87"/>
    <w:rsid w:val="00D96DBC"/>
    <w:rsid w:val="00D972EE"/>
    <w:rsid w:val="00D9739B"/>
    <w:rsid w:val="00DA0BB0"/>
    <w:rsid w:val="00DA0DC5"/>
    <w:rsid w:val="00DA114A"/>
    <w:rsid w:val="00DA1A6A"/>
    <w:rsid w:val="00DA1F9C"/>
    <w:rsid w:val="00DA1FED"/>
    <w:rsid w:val="00DA2492"/>
    <w:rsid w:val="00DA2848"/>
    <w:rsid w:val="00DA326F"/>
    <w:rsid w:val="00DA3580"/>
    <w:rsid w:val="00DA363C"/>
    <w:rsid w:val="00DA3E6E"/>
    <w:rsid w:val="00DA45F6"/>
    <w:rsid w:val="00DA472C"/>
    <w:rsid w:val="00DA4936"/>
    <w:rsid w:val="00DA51E1"/>
    <w:rsid w:val="00DA5376"/>
    <w:rsid w:val="00DA5C94"/>
    <w:rsid w:val="00DA60D1"/>
    <w:rsid w:val="00DA64A8"/>
    <w:rsid w:val="00DA67C9"/>
    <w:rsid w:val="00DA6AF0"/>
    <w:rsid w:val="00DA6F11"/>
    <w:rsid w:val="00DA70E4"/>
    <w:rsid w:val="00DA7CC7"/>
    <w:rsid w:val="00DA7CF2"/>
    <w:rsid w:val="00DB0721"/>
    <w:rsid w:val="00DB0F1F"/>
    <w:rsid w:val="00DB1681"/>
    <w:rsid w:val="00DB1CF1"/>
    <w:rsid w:val="00DB1ED1"/>
    <w:rsid w:val="00DB2330"/>
    <w:rsid w:val="00DB2384"/>
    <w:rsid w:val="00DB2E23"/>
    <w:rsid w:val="00DB3DA9"/>
    <w:rsid w:val="00DB3FB5"/>
    <w:rsid w:val="00DB5994"/>
    <w:rsid w:val="00DB59DF"/>
    <w:rsid w:val="00DB5C39"/>
    <w:rsid w:val="00DB5D6B"/>
    <w:rsid w:val="00DB623A"/>
    <w:rsid w:val="00DB7291"/>
    <w:rsid w:val="00DC08F2"/>
    <w:rsid w:val="00DC0E1D"/>
    <w:rsid w:val="00DC0FFA"/>
    <w:rsid w:val="00DC10D1"/>
    <w:rsid w:val="00DC1197"/>
    <w:rsid w:val="00DC193E"/>
    <w:rsid w:val="00DC1FD7"/>
    <w:rsid w:val="00DC2D2B"/>
    <w:rsid w:val="00DC2DD4"/>
    <w:rsid w:val="00DC2F15"/>
    <w:rsid w:val="00DC342D"/>
    <w:rsid w:val="00DC3576"/>
    <w:rsid w:val="00DC36C1"/>
    <w:rsid w:val="00DC380C"/>
    <w:rsid w:val="00DC3E92"/>
    <w:rsid w:val="00DC3EE6"/>
    <w:rsid w:val="00DC4F66"/>
    <w:rsid w:val="00DC5B95"/>
    <w:rsid w:val="00DC5FDE"/>
    <w:rsid w:val="00DC62E4"/>
    <w:rsid w:val="00DC66E6"/>
    <w:rsid w:val="00DC67CB"/>
    <w:rsid w:val="00DC6C42"/>
    <w:rsid w:val="00DC70BB"/>
    <w:rsid w:val="00DC74D3"/>
    <w:rsid w:val="00DD09FB"/>
    <w:rsid w:val="00DD15D9"/>
    <w:rsid w:val="00DD1B40"/>
    <w:rsid w:val="00DD1CFD"/>
    <w:rsid w:val="00DD253E"/>
    <w:rsid w:val="00DD3031"/>
    <w:rsid w:val="00DD3210"/>
    <w:rsid w:val="00DD3264"/>
    <w:rsid w:val="00DD3FF7"/>
    <w:rsid w:val="00DD4200"/>
    <w:rsid w:val="00DD4416"/>
    <w:rsid w:val="00DD4640"/>
    <w:rsid w:val="00DD5896"/>
    <w:rsid w:val="00DD59B5"/>
    <w:rsid w:val="00DD5FAD"/>
    <w:rsid w:val="00DD6282"/>
    <w:rsid w:val="00DD669D"/>
    <w:rsid w:val="00DD685D"/>
    <w:rsid w:val="00DD6B6E"/>
    <w:rsid w:val="00DD6BB4"/>
    <w:rsid w:val="00DD6D4D"/>
    <w:rsid w:val="00DD72D7"/>
    <w:rsid w:val="00DD7339"/>
    <w:rsid w:val="00DE162D"/>
    <w:rsid w:val="00DE1AAA"/>
    <w:rsid w:val="00DE3414"/>
    <w:rsid w:val="00DE35CB"/>
    <w:rsid w:val="00DE3D80"/>
    <w:rsid w:val="00DE407C"/>
    <w:rsid w:val="00DE450A"/>
    <w:rsid w:val="00DE4DD9"/>
    <w:rsid w:val="00DE4ED8"/>
    <w:rsid w:val="00DE5A3E"/>
    <w:rsid w:val="00DE5B94"/>
    <w:rsid w:val="00DE64AC"/>
    <w:rsid w:val="00DE657B"/>
    <w:rsid w:val="00DE6A11"/>
    <w:rsid w:val="00DE6F0A"/>
    <w:rsid w:val="00DE70AD"/>
    <w:rsid w:val="00DE777A"/>
    <w:rsid w:val="00DE7795"/>
    <w:rsid w:val="00DE7B77"/>
    <w:rsid w:val="00DF066D"/>
    <w:rsid w:val="00DF1546"/>
    <w:rsid w:val="00DF180D"/>
    <w:rsid w:val="00DF1A66"/>
    <w:rsid w:val="00DF1D38"/>
    <w:rsid w:val="00DF2096"/>
    <w:rsid w:val="00DF2115"/>
    <w:rsid w:val="00DF21C7"/>
    <w:rsid w:val="00DF2561"/>
    <w:rsid w:val="00DF26ED"/>
    <w:rsid w:val="00DF2BF9"/>
    <w:rsid w:val="00DF35B5"/>
    <w:rsid w:val="00DF3CBD"/>
    <w:rsid w:val="00DF4CF1"/>
    <w:rsid w:val="00DF50C9"/>
    <w:rsid w:val="00DF5583"/>
    <w:rsid w:val="00DF5BC3"/>
    <w:rsid w:val="00DF5C93"/>
    <w:rsid w:val="00DF5EEA"/>
    <w:rsid w:val="00DF691D"/>
    <w:rsid w:val="00DF6BE5"/>
    <w:rsid w:val="00DF7176"/>
    <w:rsid w:val="00DF7450"/>
    <w:rsid w:val="00DF74C1"/>
    <w:rsid w:val="00DF7DA6"/>
    <w:rsid w:val="00E00014"/>
    <w:rsid w:val="00E00271"/>
    <w:rsid w:val="00E002E5"/>
    <w:rsid w:val="00E014BA"/>
    <w:rsid w:val="00E021AC"/>
    <w:rsid w:val="00E02881"/>
    <w:rsid w:val="00E02C95"/>
    <w:rsid w:val="00E02D83"/>
    <w:rsid w:val="00E02E9D"/>
    <w:rsid w:val="00E034D9"/>
    <w:rsid w:val="00E03A5D"/>
    <w:rsid w:val="00E03D57"/>
    <w:rsid w:val="00E04742"/>
    <w:rsid w:val="00E04F3E"/>
    <w:rsid w:val="00E0529A"/>
    <w:rsid w:val="00E057D0"/>
    <w:rsid w:val="00E05DD1"/>
    <w:rsid w:val="00E06A4D"/>
    <w:rsid w:val="00E06A81"/>
    <w:rsid w:val="00E06AB4"/>
    <w:rsid w:val="00E06CE3"/>
    <w:rsid w:val="00E10139"/>
    <w:rsid w:val="00E112AB"/>
    <w:rsid w:val="00E116B4"/>
    <w:rsid w:val="00E11BDD"/>
    <w:rsid w:val="00E11D23"/>
    <w:rsid w:val="00E12009"/>
    <w:rsid w:val="00E12BE0"/>
    <w:rsid w:val="00E12D4B"/>
    <w:rsid w:val="00E12F7F"/>
    <w:rsid w:val="00E13148"/>
    <w:rsid w:val="00E13461"/>
    <w:rsid w:val="00E135E6"/>
    <w:rsid w:val="00E13A1F"/>
    <w:rsid w:val="00E14071"/>
    <w:rsid w:val="00E1414E"/>
    <w:rsid w:val="00E147EC"/>
    <w:rsid w:val="00E1489A"/>
    <w:rsid w:val="00E15291"/>
    <w:rsid w:val="00E155AB"/>
    <w:rsid w:val="00E15992"/>
    <w:rsid w:val="00E160B0"/>
    <w:rsid w:val="00E160BC"/>
    <w:rsid w:val="00E16B3A"/>
    <w:rsid w:val="00E16DAE"/>
    <w:rsid w:val="00E16F55"/>
    <w:rsid w:val="00E172F9"/>
    <w:rsid w:val="00E17571"/>
    <w:rsid w:val="00E17884"/>
    <w:rsid w:val="00E2025E"/>
    <w:rsid w:val="00E2080B"/>
    <w:rsid w:val="00E20D44"/>
    <w:rsid w:val="00E20E72"/>
    <w:rsid w:val="00E21DE0"/>
    <w:rsid w:val="00E21F3F"/>
    <w:rsid w:val="00E22036"/>
    <w:rsid w:val="00E22135"/>
    <w:rsid w:val="00E22AE0"/>
    <w:rsid w:val="00E22DBC"/>
    <w:rsid w:val="00E2306B"/>
    <w:rsid w:val="00E23428"/>
    <w:rsid w:val="00E23A61"/>
    <w:rsid w:val="00E23BFF"/>
    <w:rsid w:val="00E23DEB"/>
    <w:rsid w:val="00E23E37"/>
    <w:rsid w:val="00E24871"/>
    <w:rsid w:val="00E25664"/>
    <w:rsid w:val="00E25F27"/>
    <w:rsid w:val="00E26366"/>
    <w:rsid w:val="00E26746"/>
    <w:rsid w:val="00E26AD5"/>
    <w:rsid w:val="00E26D80"/>
    <w:rsid w:val="00E27264"/>
    <w:rsid w:val="00E275D5"/>
    <w:rsid w:val="00E302EF"/>
    <w:rsid w:val="00E30577"/>
    <w:rsid w:val="00E3067D"/>
    <w:rsid w:val="00E30DD8"/>
    <w:rsid w:val="00E31692"/>
    <w:rsid w:val="00E317D2"/>
    <w:rsid w:val="00E31C09"/>
    <w:rsid w:val="00E32037"/>
    <w:rsid w:val="00E32593"/>
    <w:rsid w:val="00E32BF6"/>
    <w:rsid w:val="00E3336D"/>
    <w:rsid w:val="00E3398B"/>
    <w:rsid w:val="00E3398F"/>
    <w:rsid w:val="00E3464C"/>
    <w:rsid w:val="00E34663"/>
    <w:rsid w:val="00E34827"/>
    <w:rsid w:val="00E355C3"/>
    <w:rsid w:val="00E35F24"/>
    <w:rsid w:val="00E3610D"/>
    <w:rsid w:val="00E36451"/>
    <w:rsid w:val="00E3697D"/>
    <w:rsid w:val="00E36EDC"/>
    <w:rsid w:val="00E37184"/>
    <w:rsid w:val="00E37235"/>
    <w:rsid w:val="00E37CD0"/>
    <w:rsid w:val="00E37E92"/>
    <w:rsid w:val="00E37F1C"/>
    <w:rsid w:val="00E40373"/>
    <w:rsid w:val="00E414B0"/>
    <w:rsid w:val="00E4186F"/>
    <w:rsid w:val="00E43513"/>
    <w:rsid w:val="00E43F3B"/>
    <w:rsid w:val="00E44A48"/>
    <w:rsid w:val="00E44C45"/>
    <w:rsid w:val="00E458BD"/>
    <w:rsid w:val="00E45959"/>
    <w:rsid w:val="00E45A02"/>
    <w:rsid w:val="00E46B7A"/>
    <w:rsid w:val="00E46D7E"/>
    <w:rsid w:val="00E46FDF"/>
    <w:rsid w:val="00E50064"/>
    <w:rsid w:val="00E501BC"/>
    <w:rsid w:val="00E50542"/>
    <w:rsid w:val="00E50817"/>
    <w:rsid w:val="00E5091A"/>
    <w:rsid w:val="00E5110A"/>
    <w:rsid w:val="00E51141"/>
    <w:rsid w:val="00E5124F"/>
    <w:rsid w:val="00E518E2"/>
    <w:rsid w:val="00E525F8"/>
    <w:rsid w:val="00E530AA"/>
    <w:rsid w:val="00E531A7"/>
    <w:rsid w:val="00E53607"/>
    <w:rsid w:val="00E537BC"/>
    <w:rsid w:val="00E53947"/>
    <w:rsid w:val="00E53AFC"/>
    <w:rsid w:val="00E54417"/>
    <w:rsid w:val="00E54463"/>
    <w:rsid w:val="00E55A94"/>
    <w:rsid w:val="00E56511"/>
    <w:rsid w:val="00E565C4"/>
    <w:rsid w:val="00E566C9"/>
    <w:rsid w:val="00E567B5"/>
    <w:rsid w:val="00E56F10"/>
    <w:rsid w:val="00E57DAA"/>
    <w:rsid w:val="00E60278"/>
    <w:rsid w:val="00E60548"/>
    <w:rsid w:val="00E6081B"/>
    <w:rsid w:val="00E60C5C"/>
    <w:rsid w:val="00E60D77"/>
    <w:rsid w:val="00E61054"/>
    <w:rsid w:val="00E6208B"/>
    <w:rsid w:val="00E62960"/>
    <w:rsid w:val="00E63660"/>
    <w:rsid w:val="00E6431A"/>
    <w:rsid w:val="00E6523F"/>
    <w:rsid w:val="00E65ABD"/>
    <w:rsid w:val="00E668EF"/>
    <w:rsid w:val="00E67BA1"/>
    <w:rsid w:val="00E67CD7"/>
    <w:rsid w:val="00E70988"/>
    <w:rsid w:val="00E70AE0"/>
    <w:rsid w:val="00E7148D"/>
    <w:rsid w:val="00E722B3"/>
    <w:rsid w:val="00E72430"/>
    <w:rsid w:val="00E72765"/>
    <w:rsid w:val="00E72F1F"/>
    <w:rsid w:val="00E73776"/>
    <w:rsid w:val="00E73AE6"/>
    <w:rsid w:val="00E741E9"/>
    <w:rsid w:val="00E7427B"/>
    <w:rsid w:val="00E744E1"/>
    <w:rsid w:val="00E74C5A"/>
    <w:rsid w:val="00E74DAB"/>
    <w:rsid w:val="00E754B4"/>
    <w:rsid w:val="00E75D34"/>
    <w:rsid w:val="00E75EA0"/>
    <w:rsid w:val="00E7730E"/>
    <w:rsid w:val="00E800B4"/>
    <w:rsid w:val="00E8011E"/>
    <w:rsid w:val="00E8144E"/>
    <w:rsid w:val="00E81907"/>
    <w:rsid w:val="00E81981"/>
    <w:rsid w:val="00E81B8B"/>
    <w:rsid w:val="00E81C59"/>
    <w:rsid w:val="00E81CA1"/>
    <w:rsid w:val="00E81D8B"/>
    <w:rsid w:val="00E8204F"/>
    <w:rsid w:val="00E827D1"/>
    <w:rsid w:val="00E82B82"/>
    <w:rsid w:val="00E82CBF"/>
    <w:rsid w:val="00E82F6F"/>
    <w:rsid w:val="00E8339A"/>
    <w:rsid w:val="00E8386C"/>
    <w:rsid w:val="00E8402D"/>
    <w:rsid w:val="00E8468E"/>
    <w:rsid w:val="00E84E45"/>
    <w:rsid w:val="00E859D5"/>
    <w:rsid w:val="00E8624D"/>
    <w:rsid w:val="00E8680A"/>
    <w:rsid w:val="00E86DCB"/>
    <w:rsid w:val="00E86E10"/>
    <w:rsid w:val="00E87928"/>
    <w:rsid w:val="00E87D6E"/>
    <w:rsid w:val="00E87DD9"/>
    <w:rsid w:val="00E900E3"/>
    <w:rsid w:val="00E903C5"/>
    <w:rsid w:val="00E90533"/>
    <w:rsid w:val="00E90699"/>
    <w:rsid w:val="00E91472"/>
    <w:rsid w:val="00E91635"/>
    <w:rsid w:val="00E92719"/>
    <w:rsid w:val="00E9273E"/>
    <w:rsid w:val="00E92877"/>
    <w:rsid w:val="00E929BD"/>
    <w:rsid w:val="00E92AAB"/>
    <w:rsid w:val="00E931DD"/>
    <w:rsid w:val="00E93314"/>
    <w:rsid w:val="00E935E2"/>
    <w:rsid w:val="00E9464E"/>
    <w:rsid w:val="00E950FA"/>
    <w:rsid w:val="00E95CED"/>
    <w:rsid w:val="00E9620D"/>
    <w:rsid w:val="00E96471"/>
    <w:rsid w:val="00E966A4"/>
    <w:rsid w:val="00E976AC"/>
    <w:rsid w:val="00E97AD9"/>
    <w:rsid w:val="00EA025F"/>
    <w:rsid w:val="00EA11C2"/>
    <w:rsid w:val="00EA1BFC"/>
    <w:rsid w:val="00EA1FBD"/>
    <w:rsid w:val="00EA21AA"/>
    <w:rsid w:val="00EA2816"/>
    <w:rsid w:val="00EA296E"/>
    <w:rsid w:val="00EA2A96"/>
    <w:rsid w:val="00EA3F6B"/>
    <w:rsid w:val="00EA421C"/>
    <w:rsid w:val="00EA4726"/>
    <w:rsid w:val="00EA4AFE"/>
    <w:rsid w:val="00EA5099"/>
    <w:rsid w:val="00EA59C8"/>
    <w:rsid w:val="00EA659F"/>
    <w:rsid w:val="00EA6D87"/>
    <w:rsid w:val="00EA7846"/>
    <w:rsid w:val="00EA7D28"/>
    <w:rsid w:val="00EB175C"/>
    <w:rsid w:val="00EB1FB2"/>
    <w:rsid w:val="00EB2037"/>
    <w:rsid w:val="00EB2C5C"/>
    <w:rsid w:val="00EB2F9B"/>
    <w:rsid w:val="00EB38BF"/>
    <w:rsid w:val="00EB3B15"/>
    <w:rsid w:val="00EB3C3F"/>
    <w:rsid w:val="00EB3E0B"/>
    <w:rsid w:val="00EB4CDA"/>
    <w:rsid w:val="00EB61D3"/>
    <w:rsid w:val="00EB6DAB"/>
    <w:rsid w:val="00EB77D5"/>
    <w:rsid w:val="00EB7F8D"/>
    <w:rsid w:val="00EC1566"/>
    <w:rsid w:val="00EC183A"/>
    <w:rsid w:val="00EC1887"/>
    <w:rsid w:val="00EC197B"/>
    <w:rsid w:val="00EC1FA7"/>
    <w:rsid w:val="00EC2635"/>
    <w:rsid w:val="00EC26FD"/>
    <w:rsid w:val="00EC2ADB"/>
    <w:rsid w:val="00EC2BD9"/>
    <w:rsid w:val="00EC2E9C"/>
    <w:rsid w:val="00EC35D0"/>
    <w:rsid w:val="00EC391E"/>
    <w:rsid w:val="00EC4E7F"/>
    <w:rsid w:val="00EC562F"/>
    <w:rsid w:val="00EC56CD"/>
    <w:rsid w:val="00EC61E5"/>
    <w:rsid w:val="00EC6294"/>
    <w:rsid w:val="00EC6A21"/>
    <w:rsid w:val="00EC6BD5"/>
    <w:rsid w:val="00EC7BA1"/>
    <w:rsid w:val="00EC7FDD"/>
    <w:rsid w:val="00ED0452"/>
    <w:rsid w:val="00ED076A"/>
    <w:rsid w:val="00ED0F70"/>
    <w:rsid w:val="00ED1530"/>
    <w:rsid w:val="00ED1C05"/>
    <w:rsid w:val="00ED227C"/>
    <w:rsid w:val="00ED2B3E"/>
    <w:rsid w:val="00ED37C3"/>
    <w:rsid w:val="00ED3A99"/>
    <w:rsid w:val="00ED3BE4"/>
    <w:rsid w:val="00ED3EB9"/>
    <w:rsid w:val="00ED41E7"/>
    <w:rsid w:val="00ED4852"/>
    <w:rsid w:val="00ED4CC4"/>
    <w:rsid w:val="00ED4FA7"/>
    <w:rsid w:val="00ED56AF"/>
    <w:rsid w:val="00ED5868"/>
    <w:rsid w:val="00ED5ABB"/>
    <w:rsid w:val="00ED5C14"/>
    <w:rsid w:val="00ED6AFE"/>
    <w:rsid w:val="00ED711C"/>
    <w:rsid w:val="00ED71E8"/>
    <w:rsid w:val="00ED7BA5"/>
    <w:rsid w:val="00ED7FF3"/>
    <w:rsid w:val="00EE05B6"/>
    <w:rsid w:val="00EE0941"/>
    <w:rsid w:val="00EE0A5D"/>
    <w:rsid w:val="00EE0C59"/>
    <w:rsid w:val="00EE13F4"/>
    <w:rsid w:val="00EE20D2"/>
    <w:rsid w:val="00EE2359"/>
    <w:rsid w:val="00EE27D1"/>
    <w:rsid w:val="00EE2AB0"/>
    <w:rsid w:val="00EE34B3"/>
    <w:rsid w:val="00EE3A35"/>
    <w:rsid w:val="00EE3C0D"/>
    <w:rsid w:val="00EE3C4C"/>
    <w:rsid w:val="00EE3DA0"/>
    <w:rsid w:val="00EE43FA"/>
    <w:rsid w:val="00EE4605"/>
    <w:rsid w:val="00EE4D9A"/>
    <w:rsid w:val="00EE512A"/>
    <w:rsid w:val="00EE5370"/>
    <w:rsid w:val="00EE538F"/>
    <w:rsid w:val="00EE5BB8"/>
    <w:rsid w:val="00EE5C2A"/>
    <w:rsid w:val="00EE60FA"/>
    <w:rsid w:val="00EE6677"/>
    <w:rsid w:val="00EE670F"/>
    <w:rsid w:val="00EE6A55"/>
    <w:rsid w:val="00EE6AEF"/>
    <w:rsid w:val="00EE6C53"/>
    <w:rsid w:val="00EE6F2C"/>
    <w:rsid w:val="00EE7119"/>
    <w:rsid w:val="00EE7D65"/>
    <w:rsid w:val="00EF00AA"/>
    <w:rsid w:val="00EF01AD"/>
    <w:rsid w:val="00EF16AF"/>
    <w:rsid w:val="00EF1BC2"/>
    <w:rsid w:val="00EF2ACB"/>
    <w:rsid w:val="00EF347B"/>
    <w:rsid w:val="00EF3E4C"/>
    <w:rsid w:val="00EF4B71"/>
    <w:rsid w:val="00EF5ED3"/>
    <w:rsid w:val="00EF601E"/>
    <w:rsid w:val="00EF68A2"/>
    <w:rsid w:val="00EF69AB"/>
    <w:rsid w:val="00EF6A84"/>
    <w:rsid w:val="00EF6CE4"/>
    <w:rsid w:val="00EF7B24"/>
    <w:rsid w:val="00EF7BDC"/>
    <w:rsid w:val="00EF7CD4"/>
    <w:rsid w:val="00F01E2A"/>
    <w:rsid w:val="00F036B4"/>
    <w:rsid w:val="00F039A0"/>
    <w:rsid w:val="00F03EE6"/>
    <w:rsid w:val="00F04EBF"/>
    <w:rsid w:val="00F051CF"/>
    <w:rsid w:val="00F0556E"/>
    <w:rsid w:val="00F05973"/>
    <w:rsid w:val="00F059EB"/>
    <w:rsid w:val="00F05C30"/>
    <w:rsid w:val="00F05FBE"/>
    <w:rsid w:val="00F06273"/>
    <w:rsid w:val="00F065A4"/>
    <w:rsid w:val="00F10404"/>
    <w:rsid w:val="00F107FE"/>
    <w:rsid w:val="00F10D0A"/>
    <w:rsid w:val="00F10DC0"/>
    <w:rsid w:val="00F111FA"/>
    <w:rsid w:val="00F113D3"/>
    <w:rsid w:val="00F1143E"/>
    <w:rsid w:val="00F11F80"/>
    <w:rsid w:val="00F12652"/>
    <w:rsid w:val="00F12A06"/>
    <w:rsid w:val="00F135B1"/>
    <w:rsid w:val="00F1370A"/>
    <w:rsid w:val="00F13F65"/>
    <w:rsid w:val="00F1439B"/>
    <w:rsid w:val="00F143B7"/>
    <w:rsid w:val="00F1452D"/>
    <w:rsid w:val="00F15D69"/>
    <w:rsid w:val="00F16F91"/>
    <w:rsid w:val="00F17523"/>
    <w:rsid w:val="00F17553"/>
    <w:rsid w:val="00F17696"/>
    <w:rsid w:val="00F17A43"/>
    <w:rsid w:val="00F17BC6"/>
    <w:rsid w:val="00F17FD6"/>
    <w:rsid w:val="00F20224"/>
    <w:rsid w:val="00F216BE"/>
    <w:rsid w:val="00F21828"/>
    <w:rsid w:val="00F21A67"/>
    <w:rsid w:val="00F22240"/>
    <w:rsid w:val="00F2333A"/>
    <w:rsid w:val="00F239A3"/>
    <w:rsid w:val="00F23C72"/>
    <w:rsid w:val="00F23DE9"/>
    <w:rsid w:val="00F24414"/>
    <w:rsid w:val="00F244F7"/>
    <w:rsid w:val="00F24898"/>
    <w:rsid w:val="00F25FBA"/>
    <w:rsid w:val="00F26A36"/>
    <w:rsid w:val="00F26B6A"/>
    <w:rsid w:val="00F2724F"/>
    <w:rsid w:val="00F27D79"/>
    <w:rsid w:val="00F27DC9"/>
    <w:rsid w:val="00F303E2"/>
    <w:rsid w:val="00F307FB"/>
    <w:rsid w:val="00F3085C"/>
    <w:rsid w:val="00F31884"/>
    <w:rsid w:val="00F322C5"/>
    <w:rsid w:val="00F3259F"/>
    <w:rsid w:val="00F33AC0"/>
    <w:rsid w:val="00F33C6C"/>
    <w:rsid w:val="00F33E6B"/>
    <w:rsid w:val="00F342F0"/>
    <w:rsid w:val="00F3460A"/>
    <w:rsid w:val="00F346B1"/>
    <w:rsid w:val="00F34AB2"/>
    <w:rsid w:val="00F34ADC"/>
    <w:rsid w:val="00F35906"/>
    <w:rsid w:val="00F35C7B"/>
    <w:rsid w:val="00F36213"/>
    <w:rsid w:val="00F36A48"/>
    <w:rsid w:val="00F372F2"/>
    <w:rsid w:val="00F3742D"/>
    <w:rsid w:val="00F37A14"/>
    <w:rsid w:val="00F40D92"/>
    <w:rsid w:val="00F40FC4"/>
    <w:rsid w:val="00F41419"/>
    <w:rsid w:val="00F41C8D"/>
    <w:rsid w:val="00F42449"/>
    <w:rsid w:val="00F42634"/>
    <w:rsid w:val="00F42749"/>
    <w:rsid w:val="00F42BE8"/>
    <w:rsid w:val="00F43260"/>
    <w:rsid w:val="00F435B7"/>
    <w:rsid w:val="00F4418C"/>
    <w:rsid w:val="00F44711"/>
    <w:rsid w:val="00F44B89"/>
    <w:rsid w:val="00F45512"/>
    <w:rsid w:val="00F4556A"/>
    <w:rsid w:val="00F45EB5"/>
    <w:rsid w:val="00F46096"/>
    <w:rsid w:val="00F460AA"/>
    <w:rsid w:val="00F46D14"/>
    <w:rsid w:val="00F47561"/>
    <w:rsid w:val="00F475D6"/>
    <w:rsid w:val="00F47C0F"/>
    <w:rsid w:val="00F47F07"/>
    <w:rsid w:val="00F502BE"/>
    <w:rsid w:val="00F50EDB"/>
    <w:rsid w:val="00F5110E"/>
    <w:rsid w:val="00F51854"/>
    <w:rsid w:val="00F51C42"/>
    <w:rsid w:val="00F51EA2"/>
    <w:rsid w:val="00F522BE"/>
    <w:rsid w:val="00F53048"/>
    <w:rsid w:val="00F534B7"/>
    <w:rsid w:val="00F5372F"/>
    <w:rsid w:val="00F541BE"/>
    <w:rsid w:val="00F541F0"/>
    <w:rsid w:val="00F543AE"/>
    <w:rsid w:val="00F54697"/>
    <w:rsid w:val="00F54C13"/>
    <w:rsid w:val="00F54EB9"/>
    <w:rsid w:val="00F5500D"/>
    <w:rsid w:val="00F551E7"/>
    <w:rsid w:val="00F55B3F"/>
    <w:rsid w:val="00F55BC0"/>
    <w:rsid w:val="00F55F89"/>
    <w:rsid w:val="00F56226"/>
    <w:rsid w:val="00F564BC"/>
    <w:rsid w:val="00F56B77"/>
    <w:rsid w:val="00F56EDB"/>
    <w:rsid w:val="00F57214"/>
    <w:rsid w:val="00F57406"/>
    <w:rsid w:val="00F57533"/>
    <w:rsid w:val="00F601A4"/>
    <w:rsid w:val="00F602B3"/>
    <w:rsid w:val="00F60C96"/>
    <w:rsid w:val="00F60F14"/>
    <w:rsid w:val="00F60FC3"/>
    <w:rsid w:val="00F61AA9"/>
    <w:rsid w:val="00F61CFD"/>
    <w:rsid w:val="00F61F03"/>
    <w:rsid w:val="00F62F03"/>
    <w:rsid w:val="00F62F20"/>
    <w:rsid w:val="00F63B63"/>
    <w:rsid w:val="00F63C5D"/>
    <w:rsid w:val="00F63F0C"/>
    <w:rsid w:val="00F6483F"/>
    <w:rsid w:val="00F64BE5"/>
    <w:rsid w:val="00F64C33"/>
    <w:rsid w:val="00F6530E"/>
    <w:rsid w:val="00F657E8"/>
    <w:rsid w:val="00F658EB"/>
    <w:rsid w:val="00F65B1D"/>
    <w:rsid w:val="00F66289"/>
    <w:rsid w:val="00F6686B"/>
    <w:rsid w:val="00F67228"/>
    <w:rsid w:val="00F67F75"/>
    <w:rsid w:val="00F7066A"/>
    <w:rsid w:val="00F70ABF"/>
    <w:rsid w:val="00F72930"/>
    <w:rsid w:val="00F729C8"/>
    <w:rsid w:val="00F72D9A"/>
    <w:rsid w:val="00F72FFD"/>
    <w:rsid w:val="00F732D9"/>
    <w:rsid w:val="00F7442D"/>
    <w:rsid w:val="00F749FE"/>
    <w:rsid w:val="00F75B09"/>
    <w:rsid w:val="00F75D54"/>
    <w:rsid w:val="00F76850"/>
    <w:rsid w:val="00F76E43"/>
    <w:rsid w:val="00F77712"/>
    <w:rsid w:val="00F77E80"/>
    <w:rsid w:val="00F802A3"/>
    <w:rsid w:val="00F804AA"/>
    <w:rsid w:val="00F80A2A"/>
    <w:rsid w:val="00F80CB2"/>
    <w:rsid w:val="00F80FB7"/>
    <w:rsid w:val="00F812A9"/>
    <w:rsid w:val="00F81BB4"/>
    <w:rsid w:val="00F829C9"/>
    <w:rsid w:val="00F82CB8"/>
    <w:rsid w:val="00F83254"/>
    <w:rsid w:val="00F836EB"/>
    <w:rsid w:val="00F8383A"/>
    <w:rsid w:val="00F83C92"/>
    <w:rsid w:val="00F841F4"/>
    <w:rsid w:val="00F84986"/>
    <w:rsid w:val="00F84CC7"/>
    <w:rsid w:val="00F85767"/>
    <w:rsid w:val="00F85A31"/>
    <w:rsid w:val="00F85AD5"/>
    <w:rsid w:val="00F85F7F"/>
    <w:rsid w:val="00F86131"/>
    <w:rsid w:val="00F86BDC"/>
    <w:rsid w:val="00F86F7F"/>
    <w:rsid w:val="00F87604"/>
    <w:rsid w:val="00F87E99"/>
    <w:rsid w:val="00F87F88"/>
    <w:rsid w:val="00F90005"/>
    <w:rsid w:val="00F90691"/>
    <w:rsid w:val="00F9089F"/>
    <w:rsid w:val="00F90DB5"/>
    <w:rsid w:val="00F91189"/>
    <w:rsid w:val="00F91458"/>
    <w:rsid w:val="00F91838"/>
    <w:rsid w:val="00F92862"/>
    <w:rsid w:val="00F92AB0"/>
    <w:rsid w:val="00F92C97"/>
    <w:rsid w:val="00F92F09"/>
    <w:rsid w:val="00F93D7A"/>
    <w:rsid w:val="00F942A5"/>
    <w:rsid w:val="00F943F3"/>
    <w:rsid w:val="00F945CF"/>
    <w:rsid w:val="00F946CC"/>
    <w:rsid w:val="00F94B35"/>
    <w:rsid w:val="00F954E7"/>
    <w:rsid w:val="00F95CDC"/>
    <w:rsid w:val="00F95CE1"/>
    <w:rsid w:val="00F96393"/>
    <w:rsid w:val="00F96C79"/>
    <w:rsid w:val="00F9733B"/>
    <w:rsid w:val="00F97686"/>
    <w:rsid w:val="00F97951"/>
    <w:rsid w:val="00FA0572"/>
    <w:rsid w:val="00FA0AA3"/>
    <w:rsid w:val="00FA10A4"/>
    <w:rsid w:val="00FA164A"/>
    <w:rsid w:val="00FA17F4"/>
    <w:rsid w:val="00FA20C1"/>
    <w:rsid w:val="00FA2145"/>
    <w:rsid w:val="00FA2505"/>
    <w:rsid w:val="00FA2742"/>
    <w:rsid w:val="00FA37C0"/>
    <w:rsid w:val="00FA3C10"/>
    <w:rsid w:val="00FA5E0F"/>
    <w:rsid w:val="00FA5FC0"/>
    <w:rsid w:val="00FA6424"/>
    <w:rsid w:val="00FA6740"/>
    <w:rsid w:val="00FA6EA5"/>
    <w:rsid w:val="00FA6ED8"/>
    <w:rsid w:val="00FA720D"/>
    <w:rsid w:val="00FA7416"/>
    <w:rsid w:val="00FA75E8"/>
    <w:rsid w:val="00FA7CA6"/>
    <w:rsid w:val="00FA7D06"/>
    <w:rsid w:val="00FA7F2A"/>
    <w:rsid w:val="00FB0417"/>
    <w:rsid w:val="00FB07A5"/>
    <w:rsid w:val="00FB0F5E"/>
    <w:rsid w:val="00FB10AF"/>
    <w:rsid w:val="00FB16AB"/>
    <w:rsid w:val="00FB1703"/>
    <w:rsid w:val="00FB33EB"/>
    <w:rsid w:val="00FB3479"/>
    <w:rsid w:val="00FB38BB"/>
    <w:rsid w:val="00FB3905"/>
    <w:rsid w:val="00FB3A70"/>
    <w:rsid w:val="00FB3F80"/>
    <w:rsid w:val="00FB40E4"/>
    <w:rsid w:val="00FB4363"/>
    <w:rsid w:val="00FB488F"/>
    <w:rsid w:val="00FB55BC"/>
    <w:rsid w:val="00FB60C9"/>
    <w:rsid w:val="00FB6764"/>
    <w:rsid w:val="00FB6826"/>
    <w:rsid w:val="00FB6933"/>
    <w:rsid w:val="00FB6FBF"/>
    <w:rsid w:val="00FB7A4D"/>
    <w:rsid w:val="00FC00B9"/>
    <w:rsid w:val="00FC00D4"/>
    <w:rsid w:val="00FC0118"/>
    <w:rsid w:val="00FC0C59"/>
    <w:rsid w:val="00FC0D63"/>
    <w:rsid w:val="00FC0ED6"/>
    <w:rsid w:val="00FC198F"/>
    <w:rsid w:val="00FC1B58"/>
    <w:rsid w:val="00FC2050"/>
    <w:rsid w:val="00FC2535"/>
    <w:rsid w:val="00FC25ED"/>
    <w:rsid w:val="00FC3652"/>
    <w:rsid w:val="00FC366B"/>
    <w:rsid w:val="00FC3C3C"/>
    <w:rsid w:val="00FC3D98"/>
    <w:rsid w:val="00FC4042"/>
    <w:rsid w:val="00FC4359"/>
    <w:rsid w:val="00FC4EF6"/>
    <w:rsid w:val="00FC514A"/>
    <w:rsid w:val="00FC5C60"/>
    <w:rsid w:val="00FC6092"/>
    <w:rsid w:val="00FC60A5"/>
    <w:rsid w:val="00FC6B2E"/>
    <w:rsid w:val="00FC6F7B"/>
    <w:rsid w:val="00FC73C3"/>
    <w:rsid w:val="00FC772C"/>
    <w:rsid w:val="00FC778D"/>
    <w:rsid w:val="00FC77FF"/>
    <w:rsid w:val="00FC7DFC"/>
    <w:rsid w:val="00FC7E16"/>
    <w:rsid w:val="00FD0073"/>
    <w:rsid w:val="00FD1604"/>
    <w:rsid w:val="00FD1F58"/>
    <w:rsid w:val="00FD22F6"/>
    <w:rsid w:val="00FD2DEC"/>
    <w:rsid w:val="00FD2EAA"/>
    <w:rsid w:val="00FD31C6"/>
    <w:rsid w:val="00FD3A3F"/>
    <w:rsid w:val="00FD3EE3"/>
    <w:rsid w:val="00FD411B"/>
    <w:rsid w:val="00FD4585"/>
    <w:rsid w:val="00FD46A9"/>
    <w:rsid w:val="00FD49CB"/>
    <w:rsid w:val="00FD4D7A"/>
    <w:rsid w:val="00FD4F73"/>
    <w:rsid w:val="00FD69A2"/>
    <w:rsid w:val="00FD6D89"/>
    <w:rsid w:val="00FD722C"/>
    <w:rsid w:val="00FD729F"/>
    <w:rsid w:val="00FD7687"/>
    <w:rsid w:val="00FD774C"/>
    <w:rsid w:val="00FD78D7"/>
    <w:rsid w:val="00FE0197"/>
    <w:rsid w:val="00FE0327"/>
    <w:rsid w:val="00FE0854"/>
    <w:rsid w:val="00FE097A"/>
    <w:rsid w:val="00FE0AE8"/>
    <w:rsid w:val="00FE0E97"/>
    <w:rsid w:val="00FE0EEC"/>
    <w:rsid w:val="00FE1304"/>
    <w:rsid w:val="00FE1FD1"/>
    <w:rsid w:val="00FE22B1"/>
    <w:rsid w:val="00FE2C1F"/>
    <w:rsid w:val="00FE2DA0"/>
    <w:rsid w:val="00FE37C6"/>
    <w:rsid w:val="00FE3C7E"/>
    <w:rsid w:val="00FE3F0A"/>
    <w:rsid w:val="00FE4529"/>
    <w:rsid w:val="00FE484A"/>
    <w:rsid w:val="00FE4CC9"/>
    <w:rsid w:val="00FE4DBF"/>
    <w:rsid w:val="00FE4E89"/>
    <w:rsid w:val="00FE4F44"/>
    <w:rsid w:val="00FE5309"/>
    <w:rsid w:val="00FE586F"/>
    <w:rsid w:val="00FE6D84"/>
    <w:rsid w:val="00FE7763"/>
    <w:rsid w:val="00FE7EAF"/>
    <w:rsid w:val="00FF0274"/>
    <w:rsid w:val="00FF0667"/>
    <w:rsid w:val="00FF077E"/>
    <w:rsid w:val="00FF0B67"/>
    <w:rsid w:val="00FF1068"/>
    <w:rsid w:val="00FF1115"/>
    <w:rsid w:val="00FF137A"/>
    <w:rsid w:val="00FF1809"/>
    <w:rsid w:val="00FF1A68"/>
    <w:rsid w:val="00FF20A1"/>
    <w:rsid w:val="00FF2109"/>
    <w:rsid w:val="00FF2AAF"/>
    <w:rsid w:val="00FF30D2"/>
    <w:rsid w:val="00FF3113"/>
    <w:rsid w:val="00FF35D4"/>
    <w:rsid w:val="00FF3B78"/>
    <w:rsid w:val="00FF41C1"/>
    <w:rsid w:val="00FF4380"/>
    <w:rsid w:val="00FF4567"/>
    <w:rsid w:val="00FF4E71"/>
    <w:rsid w:val="00FF513C"/>
    <w:rsid w:val="00FF54BB"/>
    <w:rsid w:val="00FF5587"/>
    <w:rsid w:val="00FF5AA4"/>
    <w:rsid w:val="00FF5F5B"/>
    <w:rsid w:val="00FF6874"/>
    <w:rsid w:val="00FF68D9"/>
    <w:rsid w:val="00FF6C85"/>
    <w:rsid w:val="00FF714B"/>
    <w:rsid w:val="00FF71C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0A492"/>
  <w15:docId w15:val="{9A755D05-61B7-4AD4-9ACE-FC774382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06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1BB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2A1BB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A1B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2A1BBC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2A1BBC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2A1BBC"/>
    <w:rPr>
      <w:b/>
      <w:bCs/>
    </w:rPr>
  </w:style>
  <w:style w:type="character" w:styleId="a4">
    <w:name w:val="Hyperlink"/>
    <w:uiPriority w:val="99"/>
    <w:rsid w:val="002A1BBC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2A1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A1BBC"/>
  </w:style>
  <w:style w:type="paragraph" w:styleId="a8">
    <w:name w:val="Body Text"/>
    <w:basedOn w:val="a"/>
    <w:link w:val="a9"/>
    <w:rsid w:val="002A1BBC"/>
    <w:pPr>
      <w:spacing w:after="120"/>
    </w:pPr>
  </w:style>
  <w:style w:type="character" w:customStyle="1" w:styleId="a9">
    <w:name w:val="Основной текст Знак"/>
    <w:link w:val="a8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2A1B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2A1BBC"/>
    <w:rPr>
      <w:rFonts w:ascii="Times New Roman" w:hAnsi="Times New Roman" w:cs="Times New Roman" w:hint="default"/>
      <w:i/>
      <w:iCs w:val="0"/>
    </w:rPr>
  </w:style>
  <w:style w:type="paragraph" w:styleId="ac">
    <w:name w:val="No Spacing"/>
    <w:link w:val="ad"/>
    <w:uiPriority w:val="99"/>
    <w:qFormat/>
    <w:rsid w:val="002A1BBC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2"/>
      <w:szCs w:val="22"/>
    </w:rPr>
  </w:style>
  <w:style w:type="paragraph" w:customStyle="1" w:styleId="Default">
    <w:name w:val="Default"/>
    <w:rsid w:val="002A1B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2">
    <w:name w:val="p2"/>
    <w:basedOn w:val="a"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2A1BBC"/>
  </w:style>
  <w:style w:type="character" w:customStyle="1" w:styleId="ad">
    <w:name w:val="Без интервала Знак"/>
    <w:link w:val="ac"/>
    <w:uiPriority w:val="99"/>
    <w:rsid w:val="002A1BBC"/>
    <w:rPr>
      <w:rFonts w:ascii="Times New Roman CYR" w:eastAsia="Times New Roman" w:hAnsi="Times New Roman CYR" w:cs="Times New Roman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2A1BB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1BBC"/>
  </w:style>
  <w:style w:type="character" w:customStyle="1" w:styleId="apple-converted-space">
    <w:name w:val="apple-converted-space"/>
    <w:basedOn w:val="a0"/>
    <w:rsid w:val="002A1BBC"/>
  </w:style>
  <w:style w:type="character" w:customStyle="1" w:styleId="apple-style-span">
    <w:name w:val="apple-style-span"/>
    <w:basedOn w:val="a0"/>
    <w:rsid w:val="002A1BBC"/>
  </w:style>
  <w:style w:type="character" w:customStyle="1" w:styleId="submenu-table">
    <w:name w:val="submenu-table"/>
    <w:rsid w:val="002A1BBC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f"/>
    <w:uiPriority w:val="99"/>
    <w:locked/>
    <w:rsid w:val="002A1BBC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,Текст сноски Знак Знак"/>
    <w:basedOn w:val="a"/>
    <w:link w:val="12"/>
    <w:uiPriority w:val="99"/>
    <w:qFormat/>
    <w:rsid w:val="002A1BBC"/>
    <w:pPr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f0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uiPriority w:val="99"/>
    <w:semiHidden/>
    <w:rsid w:val="002A1BB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2A1BBC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uiPriority w:val="34"/>
    <w:qFormat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A1B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rsid w:val="002A1BB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2A1B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unhideWhenUsed/>
    <w:rsid w:val="002A1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2A1BBC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59"/>
    <w:rsid w:val="002A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2A1BBC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link w:val="2"/>
    <w:uiPriority w:val="99"/>
    <w:rsid w:val="002A1BBC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A1BB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2A1BBC"/>
  </w:style>
  <w:style w:type="paragraph" w:styleId="af9">
    <w:name w:val="Subtitle"/>
    <w:basedOn w:val="a"/>
    <w:link w:val="afa"/>
    <w:qFormat/>
    <w:rsid w:val="002A1BBC"/>
    <w:pPr>
      <w:jc w:val="center"/>
    </w:pPr>
    <w:rPr>
      <w:rFonts w:eastAsia="Times New Roman"/>
      <w:b/>
      <w:bCs/>
      <w:sz w:val="24"/>
    </w:rPr>
  </w:style>
  <w:style w:type="character" w:customStyle="1" w:styleId="afa">
    <w:name w:val="Подзаголовок Знак"/>
    <w:link w:val="af9"/>
    <w:rsid w:val="002A1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rsid w:val="002A1BBC"/>
  </w:style>
  <w:style w:type="paragraph" w:customStyle="1" w:styleId="13">
    <w:name w:val="Без интервала1"/>
    <w:rsid w:val="006A41F4"/>
    <w:pPr>
      <w:suppressAutoHyphens/>
      <w:spacing w:line="100" w:lineRule="atLeast"/>
    </w:pPr>
    <w:rPr>
      <w:rFonts w:ascii="Times New Roman CYR" w:eastAsia="Times New Roman" w:hAnsi="Times New Roman CYR"/>
      <w:sz w:val="22"/>
      <w:szCs w:val="22"/>
      <w:lang w:eastAsia="ar-SA"/>
    </w:rPr>
  </w:style>
  <w:style w:type="character" w:styleId="afb">
    <w:name w:val="Emphasis"/>
    <w:uiPriority w:val="20"/>
    <w:qFormat/>
    <w:rsid w:val="0078044D"/>
    <w:rPr>
      <w:rFonts w:cs="Times New Roman"/>
      <w:i/>
    </w:rPr>
  </w:style>
  <w:style w:type="character" w:customStyle="1" w:styleId="FontStyle20">
    <w:name w:val="Font Style20"/>
    <w:uiPriority w:val="99"/>
    <w:rsid w:val="00276A8D"/>
    <w:rPr>
      <w:rFonts w:ascii="Times New Roman" w:hAnsi="Times New Roman"/>
      <w:sz w:val="16"/>
    </w:rPr>
  </w:style>
  <w:style w:type="character" w:customStyle="1" w:styleId="ab">
    <w:name w:val="Абзац списка Знак"/>
    <w:link w:val="aa"/>
    <w:uiPriority w:val="34"/>
    <w:locked/>
    <w:rsid w:val="00F943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nr.gov.ru/" TargetMode="External"/><Relationship Id="rId18" Type="http://schemas.openxmlformats.org/officeDocument/2006/relationships/hyperlink" Target="http://www.rosnedra.gov.ru/" TargetMode="External"/><Relationship Id="rId26" Type="http://schemas.openxmlformats.org/officeDocument/2006/relationships/hyperlink" Target="http://rpn.gov.ru/rpn-location" TargetMode="External"/><Relationship Id="rId3" Type="http://schemas.openxmlformats.org/officeDocument/2006/relationships/styles" Target="styles.xml"/><Relationship Id="rId21" Type="http://schemas.openxmlformats.org/officeDocument/2006/relationships/hyperlink" Target="http://admkrai.krasnoda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srf.ru/" TargetMode="External"/><Relationship Id="rId17" Type="http://schemas.openxmlformats.org/officeDocument/2006/relationships/hyperlink" Target="http://www.mnr.gov.ru/about/departments/departament_mezhdunarodnogo_sotrudnichestva/?sphrase_id=44537" TargetMode="External"/><Relationship Id="rId25" Type="http://schemas.openxmlformats.org/officeDocument/2006/relationships/hyperlink" Target="https://rosreestr.ru/site/about/struct/territorialnye-organ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nr.gov.ru/about/departments/departament_gosudarstvennoy_politiki_i_regulirovaniya_v_sfere_okhotnichego_khozyaystva" TargetMode="External"/><Relationship Id="rId20" Type="http://schemas.openxmlformats.org/officeDocument/2006/relationships/hyperlink" Target="https://sudact.ru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r.xml?sk=y6a35b6ccdc2949d1e4c3d103f63ed8bf&amp;url=http%3A%2F%2Fwww.ksrf.ru%2F" TargetMode="External"/><Relationship Id="rId24" Type="http://schemas.openxmlformats.org/officeDocument/2006/relationships/hyperlink" Target="http://www1.system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nr.gov.ru/about/departments/departament_gosudarstvennoy_politiki_i_regulirovaniya" TargetMode="External"/><Relationship Id="rId23" Type="http://schemas.openxmlformats.org/officeDocument/2006/relationships/hyperlink" Target="https://www.consultant.ru/" TargetMode="External"/><Relationship Id="rId28" Type="http://schemas.openxmlformats.org/officeDocument/2006/relationships/hyperlink" Target="https://sudact.ru/arbitral/doc/?arbitral-txt=+%D0%BF%D1%80%D0%B8%D1%80%D0%BE%D0%B4%D0%BE%D0%BF%D0%BE%D0%BB%D1%8C%D0%B7%D0%BE%D0%B2%D0%B0%D0%BD%D0%B8%D0%B5&amp;arbitral-case_doc=&amp;arbitral-lawchunkinfo" TargetMode="External"/><Relationship Id="rId10" Type="http://schemas.openxmlformats.org/officeDocument/2006/relationships/hyperlink" Target="http://www.government.ru/" TargetMode="External"/><Relationship Id="rId19" Type="http://schemas.openxmlformats.org/officeDocument/2006/relationships/hyperlink" Target="http://www.mnr.gov.ru/about/departments/departament_gosudarstvennoy_politiki_i_regulirovaniya_v_oblasti_vodnykh_resursov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prkk.ru/" TargetMode="External"/><Relationship Id="rId22" Type="http://schemas.openxmlformats.org/officeDocument/2006/relationships/hyperlink" Target="https://www.garant.ru/" TargetMode="External"/><Relationship Id="rId27" Type="http://schemas.openxmlformats.org/officeDocument/2006/relationships/hyperlink" Target="http://www.mnr.gov.ru/docs/gosudarstvennye_doklad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6862B-1871-4057-93BB-2A5EE268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19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22453</CharactersWithSpaces>
  <SharedDoc>false</SharedDoc>
  <HLinks>
    <vt:vector size="126" baseType="variant">
      <vt:variant>
        <vt:i4>7864447</vt:i4>
      </vt:variant>
      <vt:variant>
        <vt:i4>60</vt:i4>
      </vt:variant>
      <vt:variant>
        <vt:i4>0</vt:i4>
      </vt:variant>
      <vt:variant>
        <vt:i4>5</vt:i4>
      </vt:variant>
      <vt:variant>
        <vt:lpwstr>https://www.google.ru/</vt:lpwstr>
      </vt:variant>
      <vt:variant>
        <vt:lpwstr/>
      </vt:variant>
      <vt:variant>
        <vt:i4>3211369</vt:i4>
      </vt:variant>
      <vt:variant>
        <vt:i4>57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3211369</vt:i4>
      </vt:variant>
      <vt:variant>
        <vt:i4>54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4063289</vt:i4>
      </vt:variant>
      <vt:variant>
        <vt:i4>51</vt:i4>
      </vt:variant>
      <vt:variant>
        <vt:i4>0</vt:i4>
      </vt:variant>
      <vt:variant>
        <vt:i4>5</vt:i4>
      </vt:variant>
      <vt:variant>
        <vt:lpwstr>http://www1.systema.ru/</vt:lpwstr>
      </vt:variant>
      <vt:variant>
        <vt:lpwstr/>
      </vt:variant>
      <vt:variant>
        <vt:i4>4587604</vt:i4>
      </vt:variant>
      <vt:variant>
        <vt:i4>48</vt:i4>
      </vt:variant>
      <vt:variant>
        <vt:i4>0</vt:i4>
      </vt:variant>
      <vt:variant>
        <vt:i4>5</vt:i4>
      </vt:variant>
      <vt:variant>
        <vt:lpwstr>http://www.pravo.gov.ru/ips/</vt:lpwstr>
      </vt:variant>
      <vt:variant>
        <vt:lpwstr/>
      </vt:variant>
      <vt:variant>
        <vt:i4>4653145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http://www.iprbookshop.ru/78889.html</vt:lpwstr>
      </vt:variant>
      <vt:variant>
        <vt:lpwstr/>
      </vt:variant>
      <vt:variant>
        <vt:i4>4391000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http://www.iprbookshop.ru/17036.html</vt:lpwstr>
      </vt:variant>
      <vt:variant>
        <vt:lpwstr/>
      </vt:variant>
      <vt:variant>
        <vt:i4>4456536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http://www.iprbookshop.ru/64372.html</vt:lpwstr>
      </vt:variant>
      <vt:variant>
        <vt:lpwstr/>
      </vt:variant>
      <vt:variant>
        <vt:i4>4587603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http://www.iprbookshop.ru/52039.html</vt:lpwstr>
      </vt:variant>
      <vt:variant>
        <vt:lpwstr/>
      </vt:variant>
      <vt:variant>
        <vt:i4>4915282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http://www.iprbookshop.ru/74882.html</vt:lpwstr>
      </vt:variant>
      <vt:variant>
        <vt:lpwstr/>
      </vt:variant>
      <vt:variant>
        <vt:i4>5046364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http://www.iprbookshop.ru/72387.html</vt:lpwstr>
      </vt:variant>
      <vt:variant>
        <vt:lpwstr/>
      </vt:variant>
      <vt:variant>
        <vt:i4>3473512</vt:i4>
      </vt:variant>
      <vt:variant>
        <vt:i4>27</vt:i4>
      </vt:variant>
      <vt:variant>
        <vt:i4>0</vt:i4>
      </vt:variant>
      <vt:variant>
        <vt:i4>5</vt:i4>
      </vt:variant>
      <vt:variant>
        <vt:lpwstr>http://www.vsrf.ru/documents/own/24386/</vt:lpwstr>
      </vt:variant>
      <vt:variant>
        <vt:lpwstr/>
      </vt:variant>
      <vt:variant>
        <vt:i4>3473515</vt:i4>
      </vt:variant>
      <vt:variant>
        <vt:i4>24</vt:i4>
      </vt:variant>
      <vt:variant>
        <vt:i4>0</vt:i4>
      </vt:variant>
      <vt:variant>
        <vt:i4>5</vt:i4>
      </vt:variant>
      <vt:variant>
        <vt:lpwstr>http://www.vsrf.ru/documents/own/26297/</vt:lpwstr>
      </vt:variant>
      <vt:variant>
        <vt:lpwstr/>
      </vt:variant>
      <vt:variant>
        <vt:i4>2883680</vt:i4>
      </vt:variant>
      <vt:variant>
        <vt:i4>21</vt:i4>
      </vt:variant>
      <vt:variant>
        <vt:i4>0</vt:i4>
      </vt:variant>
      <vt:variant>
        <vt:i4>5</vt:i4>
      </vt:variant>
      <vt:variant>
        <vt:lpwstr>http://www.vsrf.ru/documents/own/8296/</vt:lpwstr>
      </vt:variant>
      <vt:variant>
        <vt:lpwstr/>
      </vt:variant>
      <vt:variant>
        <vt:i4>2424931</vt:i4>
      </vt:variant>
      <vt:variant>
        <vt:i4>18</vt:i4>
      </vt:variant>
      <vt:variant>
        <vt:i4>0</vt:i4>
      </vt:variant>
      <vt:variant>
        <vt:i4>5</vt:i4>
      </vt:variant>
      <vt:variant>
        <vt:lpwstr>http://www.vsrf.ru/documents/own/8304/</vt:lpwstr>
      </vt:variant>
      <vt:variant>
        <vt:lpwstr/>
      </vt:variant>
      <vt:variant>
        <vt:i4>2883683</vt:i4>
      </vt:variant>
      <vt:variant>
        <vt:i4>15</vt:i4>
      </vt:variant>
      <vt:variant>
        <vt:i4>0</vt:i4>
      </vt:variant>
      <vt:variant>
        <vt:i4>5</vt:i4>
      </vt:variant>
      <vt:variant>
        <vt:lpwstr>http://www.vsrf.ru/documents/own/8097/</vt:lpwstr>
      </vt:variant>
      <vt:variant>
        <vt:lpwstr/>
      </vt:variant>
      <vt:variant>
        <vt:i4>2162785</vt:i4>
      </vt:variant>
      <vt:variant>
        <vt:i4>12</vt:i4>
      </vt:variant>
      <vt:variant>
        <vt:i4>0</vt:i4>
      </vt:variant>
      <vt:variant>
        <vt:i4>5</vt:i4>
      </vt:variant>
      <vt:variant>
        <vt:lpwstr>http://www.vsrf.ru/documents/own/8144/</vt:lpwstr>
      </vt:variant>
      <vt:variant>
        <vt:lpwstr/>
      </vt:variant>
      <vt:variant>
        <vt:i4>2293857</vt:i4>
      </vt:variant>
      <vt:variant>
        <vt:i4>9</vt:i4>
      </vt:variant>
      <vt:variant>
        <vt:i4>0</vt:i4>
      </vt:variant>
      <vt:variant>
        <vt:i4>5</vt:i4>
      </vt:variant>
      <vt:variant>
        <vt:lpwstr>http://www.vsrf.ru/documents/own/8267/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http://www.vsrf.ru/documents/own/8369/</vt:lpwstr>
      </vt:variant>
      <vt:variant>
        <vt:lpwstr/>
      </vt:variant>
      <vt:variant>
        <vt:i4>2949230</vt:i4>
      </vt:variant>
      <vt:variant>
        <vt:i4>3</vt:i4>
      </vt:variant>
      <vt:variant>
        <vt:i4>0</vt:i4>
      </vt:variant>
      <vt:variant>
        <vt:i4>5</vt:i4>
      </vt:variant>
      <vt:variant>
        <vt:lpwstr>http://www.vsrf.ru/documents/own/8288/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Виталий</cp:lastModifiedBy>
  <cp:revision>44</cp:revision>
  <dcterms:created xsi:type="dcterms:W3CDTF">2019-09-09T10:28:00Z</dcterms:created>
  <dcterms:modified xsi:type="dcterms:W3CDTF">2021-09-20T08:14:00Z</dcterms:modified>
</cp:coreProperties>
</file>