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9B" w:rsidRPr="000A086E" w:rsidRDefault="00170E9B" w:rsidP="00170E9B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МИНИСТЕРСТВО СЕЛЬСКОГО ХОЗЯЙСТВА </w:t>
      </w:r>
    </w:p>
    <w:p w:rsidR="00170E9B" w:rsidRPr="000A086E" w:rsidRDefault="00170E9B" w:rsidP="00170E9B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РОССИЙСКОЙ ФЕДЕРАЦИИ</w:t>
      </w:r>
    </w:p>
    <w:p w:rsidR="00170E9B" w:rsidRDefault="00170E9B" w:rsidP="00170E9B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170E9B" w:rsidRDefault="00170E9B" w:rsidP="00170E9B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ВО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 «Кубанский государственный </w:t>
      </w:r>
    </w:p>
    <w:p w:rsidR="00170E9B" w:rsidRDefault="00170E9B" w:rsidP="00170E9B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аграрный университет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086E">
        <w:rPr>
          <w:rFonts w:ascii="Times New Roman" w:eastAsia="Times New Roman" w:hAnsi="Times New Roman" w:cs="Times New Roman"/>
          <w:sz w:val="22"/>
          <w:szCs w:val="22"/>
        </w:rPr>
        <w:t>имени  И.</w:t>
      </w:r>
      <w:r w:rsidR="00624CD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086E">
        <w:rPr>
          <w:rFonts w:ascii="Times New Roman" w:eastAsia="Times New Roman" w:hAnsi="Times New Roman" w:cs="Times New Roman"/>
          <w:sz w:val="22"/>
          <w:szCs w:val="22"/>
        </w:rPr>
        <w:t>Т. Трубилина»</w:t>
      </w:r>
    </w:p>
    <w:p w:rsidR="00170E9B" w:rsidRDefault="00170E9B" w:rsidP="00170E9B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170E9B" w:rsidRDefault="00170E9B" w:rsidP="00170E9B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Факультет </w:t>
      </w:r>
      <w:proofErr w:type="spellStart"/>
      <w:r w:rsidRPr="000A086E">
        <w:rPr>
          <w:rFonts w:ascii="Times New Roman" w:eastAsia="Times New Roman" w:hAnsi="Times New Roman" w:cs="Times New Roman"/>
          <w:sz w:val="22"/>
          <w:szCs w:val="22"/>
        </w:rPr>
        <w:t>плодоовощеводства</w:t>
      </w:r>
      <w:proofErr w:type="spellEnd"/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 и виноградарства</w:t>
      </w:r>
    </w:p>
    <w:p w:rsidR="00170E9B" w:rsidRDefault="00170E9B" w:rsidP="00170E9B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</w:p>
    <w:p w:rsidR="00946012" w:rsidRPr="00170E9B" w:rsidRDefault="00170E9B" w:rsidP="00170E9B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Кафедра  иностранных языков</w:t>
      </w:r>
    </w:p>
    <w:p w:rsidR="00946012" w:rsidRPr="00946012" w:rsidRDefault="00946012" w:rsidP="00946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6012" w:rsidRPr="00946012" w:rsidRDefault="00946012" w:rsidP="0094601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6012" w:rsidRPr="00946012" w:rsidRDefault="00946012" w:rsidP="0094601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bCs/>
          <w:sz w:val="24"/>
          <w:szCs w:val="24"/>
        </w:rPr>
        <w:t>ИНОСТРАННЫЙ ЯЗЫК</w:t>
      </w:r>
    </w:p>
    <w:p w:rsidR="00946012" w:rsidRPr="00946012" w:rsidRDefault="00946012" w:rsidP="0094601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bCs/>
          <w:sz w:val="24"/>
          <w:szCs w:val="24"/>
        </w:rPr>
        <w:t>(НЕМЕЦКИЙ)</w:t>
      </w:r>
    </w:p>
    <w:p w:rsidR="00946012" w:rsidRPr="00946012" w:rsidRDefault="00946012" w:rsidP="00946012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46012" w:rsidRPr="00946012" w:rsidRDefault="00946012" w:rsidP="009460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t>Методические указания</w:t>
      </w:r>
    </w:p>
    <w:p w:rsidR="00946012" w:rsidRPr="00946012" w:rsidRDefault="00946012" w:rsidP="00946012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46012" w:rsidRPr="00946012" w:rsidRDefault="00946012" w:rsidP="00946012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по выполнению  контрольных  работ 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</w:p>
    <w:p w:rsidR="00946012" w:rsidRPr="00946012" w:rsidRDefault="00170E9B" w:rsidP="00946012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="00946012" w:rsidRPr="00946012">
        <w:rPr>
          <w:rFonts w:ascii="Times New Roman" w:eastAsia="Times New Roman" w:hAnsi="Times New Roman" w:cs="Times New Roman"/>
          <w:sz w:val="24"/>
          <w:szCs w:val="24"/>
        </w:rPr>
        <w:t xml:space="preserve">  подготовки  38.03.01 Экономика,</w:t>
      </w:r>
    </w:p>
    <w:p w:rsidR="00946012" w:rsidRPr="00946012" w:rsidRDefault="00543559" w:rsidP="00946012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«Бизнес-аналитика</w:t>
      </w:r>
      <w:r w:rsidR="00946012" w:rsidRPr="0094601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46012" w:rsidRPr="00946012" w:rsidRDefault="00946012" w:rsidP="00946012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46012" w:rsidRPr="00946012" w:rsidRDefault="00946012" w:rsidP="00946012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46012" w:rsidRPr="00946012" w:rsidRDefault="00946012" w:rsidP="0094601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6012" w:rsidRPr="00946012" w:rsidRDefault="00946012" w:rsidP="0094601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46012" w:rsidRPr="00946012" w:rsidRDefault="00946012" w:rsidP="0094601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46012" w:rsidRDefault="00946012" w:rsidP="0094601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70E9B" w:rsidRPr="00946012" w:rsidRDefault="00170E9B" w:rsidP="0094601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46012" w:rsidRPr="00170E9B" w:rsidRDefault="00946012" w:rsidP="00170E9B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170E9B">
        <w:rPr>
          <w:rFonts w:ascii="Times New Roman" w:eastAsia="Times New Roman" w:hAnsi="Times New Roman" w:cs="Times New Roman"/>
          <w:sz w:val="22"/>
          <w:szCs w:val="22"/>
        </w:rPr>
        <w:t>Краснодар</w:t>
      </w:r>
    </w:p>
    <w:p w:rsidR="00946012" w:rsidRPr="00170E9B" w:rsidRDefault="00946012" w:rsidP="00170E9B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170E9B">
        <w:rPr>
          <w:rFonts w:ascii="Times New Roman" w:eastAsia="Times New Roman" w:hAnsi="Times New Roman" w:cs="Times New Roman"/>
          <w:sz w:val="22"/>
          <w:szCs w:val="22"/>
        </w:rPr>
        <w:t>КубГАУ</w:t>
      </w:r>
      <w:proofErr w:type="spellEnd"/>
    </w:p>
    <w:p w:rsidR="00170E9B" w:rsidRDefault="00543559" w:rsidP="00543559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2021</w:t>
      </w:r>
    </w:p>
    <w:p w:rsidR="00703539" w:rsidRDefault="00703539" w:rsidP="00170E9B">
      <w:pPr>
        <w:tabs>
          <w:tab w:val="left" w:pos="3150"/>
        </w:tabs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3539" w:rsidRDefault="00703539" w:rsidP="00170E9B">
      <w:pPr>
        <w:tabs>
          <w:tab w:val="left" w:pos="3150"/>
        </w:tabs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3539" w:rsidRDefault="00703539" w:rsidP="00170E9B">
      <w:pPr>
        <w:tabs>
          <w:tab w:val="left" w:pos="3150"/>
        </w:tabs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46012" w:rsidRPr="00946012" w:rsidRDefault="00946012" w:rsidP="00170E9B">
      <w:pPr>
        <w:tabs>
          <w:tab w:val="left" w:pos="3150"/>
        </w:tabs>
        <w:ind w:firstLine="425"/>
        <w:jc w:val="both"/>
        <w:rPr>
          <w:rFonts w:ascii="Times New Roman" w:eastAsia="Times New Roman" w:hAnsi="Times New Roman" w:cs="Times New Roman"/>
          <w:spacing w:val="60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i/>
          <w:sz w:val="24"/>
          <w:szCs w:val="24"/>
        </w:rPr>
        <w:t xml:space="preserve">Составитель: </w:t>
      </w:r>
      <w:r w:rsidR="00170E9B">
        <w:rPr>
          <w:rFonts w:ascii="Times New Roman" w:eastAsia="Times New Roman" w:hAnsi="Times New Roman" w:cs="Times New Roman"/>
          <w:sz w:val="24"/>
          <w:szCs w:val="24"/>
        </w:rPr>
        <w:t xml:space="preserve">Л. А. </w:t>
      </w:r>
      <w:r w:rsidR="00D064C8">
        <w:rPr>
          <w:rFonts w:ascii="Times New Roman" w:eastAsia="Times New Roman" w:hAnsi="Times New Roman" w:cs="Times New Roman"/>
          <w:sz w:val="24"/>
          <w:szCs w:val="24"/>
        </w:rPr>
        <w:t xml:space="preserve">Донскова </w:t>
      </w:r>
    </w:p>
    <w:p w:rsidR="00946012" w:rsidRPr="00946012" w:rsidRDefault="00946012" w:rsidP="004934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t>Иностранный язык (немецкий)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: метод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26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казания  по  выполнению  контрольных  работ </w:t>
      </w:r>
      <w:r w:rsidRPr="00946012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ED221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сост. </w:t>
      </w:r>
      <w:r w:rsidRPr="00946012">
        <w:rPr>
          <w:rFonts w:ascii="Times New Roman" w:eastAsia="Times New Roman" w:hAnsi="Times New Roman" w:cs="Times New Roman"/>
          <w:bCs/>
          <w:sz w:val="24"/>
          <w:szCs w:val="24"/>
        </w:rPr>
        <w:t>Л.А.</w:t>
      </w:r>
      <w:r w:rsidR="005435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Донскова  – </w:t>
      </w:r>
      <w:r w:rsidR="00226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="004934C7">
        <w:rPr>
          <w:rFonts w:ascii="Times New Roman" w:eastAsia="Times New Roman" w:hAnsi="Times New Roman" w:cs="Times New Roman"/>
          <w:sz w:val="24"/>
          <w:szCs w:val="24"/>
        </w:rPr>
        <w:t>нодар</w:t>
      </w:r>
      <w:r w:rsidR="00226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F3A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proofErr w:type="spellStart"/>
      <w:r w:rsidR="00701F3A">
        <w:rPr>
          <w:rFonts w:ascii="Times New Roman" w:eastAsia="Times New Roman" w:hAnsi="Times New Roman" w:cs="Times New Roman"/>
          <w:sz w:val="24"/>
          <w:szCs w:val="24"/>
        </w:rPr>
        <w:t>КубГАУ</w:t>
      </w:r>
      <w:proofErr w:type="spellEnd"/>
      <w:r w:rsidR="00701F3A">
        <w:rPr>
          <w:rFonts w:ascii="Times New Roman" w:eastAsia="Times New Roman" w:hAnsi="Times New Roman" w:cs="Times New Roman"/>
          <w:sz w:val="24"/>
          <w:szCs w:val="24"/>
        </w:rPr>
        <w:t>,  2021. – 23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012" w:rsidRPr="00946012" w:rsidRDefault="00946012" w:rsidP="00946012">
      <w:pPr>
        <w:tabs>
          <w:tab w:val="left" w:pos="3150"/>
        </w:tabs>
        <w:ind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4934C7" w:rsidRDefault="004934C7" w:rsidP="00325542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325542" w:rsidP="00325542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CAF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указания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содержат рекомендации по 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полнению и оформлению контрольных работ </w:t>
      </w:r>
      <w:r w:rsidRPr="00777CAF">
        <w:rPr>
          <w:rFonts w:ascii="Times New Roman" w:eastAsia="Times New Roman" w:hAnsi="Times New Roman" w:cs="Times New Roman"/>
          <w:sz w:val="24"/>
          <w:szCs w:val="24"/>
        </w:rPr>
        <w:t>в процессе осв</w:t>
      </w:r>
      <w:r w:rsidRPr="00777CA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77CAF">
        <w:rPr>
          <w:rFonts w:ascii="Times New Roman" w:eastAsia="Times New Roman" w:hAnsi="Times New Roman" w:cs="Times New Roman"/>
          <w:sz w:val="24"/>
          <w:szCs w:val="24"/>
        </w:rPr>
        <w:t xml:space="preserve">ения дисциплины </w:t>
      </w:r>
      <w:r>
        <w:rPr>
          <w:rFonts w:ascii="Times New Roman" w:eastAsia="Times New Roman" w:hAnsi="Times New Roman" w:cs="Times New Roman"/>
          <w:sz w:val="24"/>
          <w:szCs w:val="24"/>
        </w:rPr>
        <w:t>«И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ностранный язык</w:t>
      </w:r>
      <w:r>
        <w:rPr>
          <w:rFonts w:ascii="Times New Roman" w:eastAsia="Times New Roman" w:hAnsi="Times New Roman" w:cs="Times New Roman"/>
          <w:sz w:val="24"/>
          <w:szCs w:val="24"/>
        </w:rPr>
        <w:t>» (немецкий</w:t>
      </w:r>
      <w:r w:rsidRPr="00223B3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012" w:rsidRPr="00946012" w:rsidRDefault="00325542" w:rsidP="004934C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6012" w:rsidRPr="00946012">
        <w:rPr>
          <w:rFonts w:ascii="Times New Roman" w:eastAsia="Times New Roman" w:hAnsi="Times New Roman" w:cs="Times New Roman"/>
          <w:sz w:val="24"/>
          <w:szCs w:val="24"/>
        </w:rPr>
        <w:t>редназначены для оказания методической помощи об</w:t>
      </w:r>
      <w:r w:rsidR="00946012" w:rsidRPr="0094601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46012" w:rsidRPr="00946012">
        <w:rPr>
          <w:rFonts w:ascii="Times New Roman" w:eastAsia="Times New Roman" w:hAnsi="Times New Roman" w:cs="Times New Roman"/>
          <w:sz w:val="24"/>
          <w:szCs w:val="24"/>
        </w:rPr>
        <w:t xml:space="preserve">чающимся по программе академического </w:t>
      </w:r>
      <w:proofErr w:type="spellStart"/>
      <w:r w:rsidR="00946012" w:rsidRPr="00946012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="00946012" w:rsidRPr="00946012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контрольной работы в процессе освоения дисц</w:t>
      </w:r>
      <w:r w:rsidR="00946012" w:rsidRPr="0094601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46012" w:rsidRPr="00946012">
        <w:rPr>
          <w:rFonts w:ascii="Times New Roman" w:eastAsia="Times New Roman" w:hAnsi="Times New Roman" w:cs="Times New Roman"/>
          <w:sz w:val="24"/>
          <w:szCs w:val="24"/>
        </w:rPr>
        <w:t>плины «Иностранный язык» (немецкий) по направлению по</w:t>
      </w:r>
      <w:r w:rsidR="00946012" w:rsidRPr="0094601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46012" w:rsidRPr="00946012">
        <w:rPr>
          <w:rFonts w:ascii="Times New Roman" w:eastAsia="Times New Roman" w:hAnsi="Times New Roman" w:cs="Times New Roman"/>
          <w:sz w:val="24"/>
          <w:szCs w:val="24"/>
        </w:rPr>
        <w:t>готовки 38.03.</w:t>
      </w:r>
      <w:r w:rsidR="00543559">
        <w:rPr>
          <w:rFonts w:ascii="Times New Roman" w:eastAsia="Times New Roman" w:hAnsi="Times New Roman" w:cs="Times New Roman"/>
          <w:sz w:val="24"/>
          <w:szCs w:val="24"/>
        </w:rPr>
        <w:t>01 Экономика, направленность «Бизнес-аналитика</w:t>
      </w:r>
      <w:r w:rsidR="00946012" w:rsidRPr="00946012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946012" w:rsidRPr="00946012" w:rsidRDefault="00946012" w:rsidP="00946012">
      <w:pPr>
        <w:tabs>
          <w:tab w:val="left" w:pos="2109"/>
          <w:tab w:val="left" w:pos="3150"/>
        </w:tabs>
        <w:ind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Рассмотрено и одобрено методической  комиссией  учетно-финансового факультета </w:t>
      </w:r>
      <w:r w:rsidRPr="00946012">
        <w:rPr>
          <w:rFonts w:ascii="Times New Roman" w:eastAsia="Times New Roman" w:hAnsi="Times New Roman" w:cs="Times New Roman"/>
          <w:bCs/>
          <w:sz w:val="24"/>
          <w:szCs w:val="24"/>
        </w:rPr>
        <w:t>Кубанского государственного агра</w:t>
      </w:r>
      <w:r w:rsidRPr="00946012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946012">
        <w:rPr>
          <w:rFonts w:ascii="Times New Roman" w:eastAsia="Times New Roman" w:hAnsi="Times New Roman" w:cs="Times New Roman"/>
          <w:bCs/>
          <w:sz w:val="24"/>
          <w:szCs w:val="24"/>
        </w:rPr>
        <w:t>ного университета им</w:t>
      </w:r>
      <w:r w:rsidR="00543559">
        <w:rPr>
          <w:rFonts w:ascii="Times New Roman" w:eastAsia="Times New Roman" w:hAnsi="Times New Roman" w:cs="Times New Roman"/>
          <w:bCs/>
          <w:sz w:val="24"/>
          <w:szCs w:val="24"/>
        </w:rPr>
        <w:t xml:space="preserve">. И.Т. Трубилина,  протокол  </w:t>
      </w:r>
      <w:r w:rsidR="00543559" w:rsidRPr="002F2488">
        <w:rPr>
          <w:rFonts w:ascii="Times New Roman" w:eastAsia="Times New Roman" w:hAnsi="Times New Roman" w:cs="Times New Roman"/>
          <w:bCs/>
          <w:sz w:val="24"/>
          <w:szCs w:val="24"/>
        </w:rPr>
        <w:t>№ 9  от 16.06.2021</w:t>
      </w:r>
      <w:r w:rsidRPr="002F248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460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46012" w:rsidRPr="00946012" w:rsidRDefault="00946012" w:rsidP="00946012">
      <w:pPr>
        <w:ind w:firstLine="42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7291" w:rsidRDefault="00946012" w:rsidP="00946012">
      <w:pPr>
        <w:jc w:val="both"/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  <w:r w:rsidRPr="00946012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Председатель </w:t>
      </w:r>
    </w:p>
    <w:p w:rsidR="00946012" w:rsidRPr="00946012" w:rsidRDefault="00946012" w:rsidP="00946012">
      <w:pPr>
        <w:jc w:val="both"/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  <w:r w:rsidRPr="00946012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методической комиссии              </w:t>
      </w:r>
      <w:r w:rsidR="000A7291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                      </w:t>
      </w:r>
      <w:r w:rsidR="00543559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И. Н. </w:t>
      </w:r>
      <w:proofErr w:type="spellStart"/>
      <w:r w:rsidR="00543559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>Хромова</w:t>
      </w:r>
      <w:proofErr w:type="spellEnd"/>
    </w:p>
    <w:p w:rsidR="00946012" w:rsidRPr="00946012" w:rsidRDefault="00946012" w:rsidP="00946012">
      <w:pPr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</w:p>
    <w:p w:rsidR="00946012" w:rsidRDefault="00170E9B" w:rsidP="004934C7">
      <w:pPr>
        <w:tabs>
          <w:tab w:val="left" w:pos="3150"/>
          <w:tab w:val="left" w:pos="3544"/>
        </w:tabs>
        <w:ind w:right="-142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</w:t>
      </w:r>
    </w:p>
    <w:p w:rsidR="00946012" w:rsidRPr="00946012" w:rsidRDefault="00946012" w:rsidP="00703539">
      <w:pPr>
        <w:tabs>
          <w:tab w:val="left" w:pos="3150"/>
          <w:tab w:val="left" w:pos="3544"/>
        </w:tabs>
        <w:ind w:right="-142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70E9B" w:rsidRPr="00296169" w:rsidRDefault="00170E9B" w:rsidP="00ED2211">
      <w:pPr>
        <w:tabs>
          <w:tab w:val="left" w:pos="3150"/>
          <w:tab w:val="left" w:pos="3544"/>
        </w:tabs>
        <w:ind w:left="3828" w:right="-142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29616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© 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Донскова Л. А.</w:t>
      </w:r>
      <w:r w:rsidRPr="00296169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,</w:t>
      </w:r>
    </w:p>
    <w:p w:rsidR="00170E9B" w:rsidRPr="00296169" w:rsidRDefault="00170E9B" w:rsidP="00ED2211">
      <w:pPr>
        <w:tabs>
          <w:tab w:val="left" w:pos="3150"/>
          <w:tab w:val="left" w:pos="3544"/>
        </w:tabs>
        <w:ind w:left="3828" w:right="-142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    составление,</w:t>
      </w:r>
      <w:r w:rsidR="00226485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</w:t>
      </w:r>
      <w:r w:rsidR="00701F3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2021</w:t>
      </w:r>
    </w:p>
    <w:p w:rsidR="00170E9B" w:rsidRPr="00296169" w:rsidRDefault="00170E9B" w:rsidP="00ED2211">
      <w:pPr>
        <w:ind w:left="3828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9616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© ФГБОУ </w:t>
      </w:r>
      <w:proofErr w:type="gramStart"/>
      <w:r w:rsidRPr="00296169">
        <w:rPr>
          <w:rFonts w:ascii="Times New Roman" w:eastAsiaTheme="minorHAnsi" w:hAnsi="Times New Roman" w:cs="Times New Roman"/>
          <w:sz w:val="22"/>
          <w:szCs w:val="22"/>
          <w:lang w:eastAsia="en-US"/>
        </w:rPr>
        <w:t>ВО</w:t>
      </w:r>
      <w:proofErr w:type="gramEnd"/>
      <w:r w:rsidRPr="0029616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«Кубанский государственный  аграрный университет имени</w:t>
      </w:r>
    </w:p>
    <w:p w:rsidR="00170E9B" w:rsidRDefault="00170E9B" w:rsidP="00ED2211">
      <w:pPr>
        <w:ind w:left="3828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96169">
        <w:rPr>
          <w:rFonts w:ascii="Times New Roman" w:eastAsiaTheme="minorHAnsi" w:hAnsi="Times New Roman" w:cs="Times New Roman"/>
          <w:sz w:val="22"/>
          <w:szCs w:val="22"/>
          <w:lang w:eastAsia="en-US"/>
        </w:rPr>
        <w:t>И. Т. Трубилина»,</w:t>
      </w:r>
      <w:r w:rsidRPr="002961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4D93B" wp14:editId="353EB2EE">
                <wp:simplePos x="0" y="0"/>
                <wp:positionH relativeFrom="column">
                  <wp:posOffset>1779994</wp:posOffset>
                </wp:positionH>
                <wp:positionV relativeFrom="paragraph">
                  <wp:posOffset>139287</wp:posOffset>
                </wp:positionV>
                <wp:extent cx="914400" cy="914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40.15pt;margin-top:10.9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" fillcolor="window" strokecolor="window" strokeweight="2pt"/>
            </w:pict>
          </mc:Fallback>
        </mc:AlternateContent>
      </w:r>
      <w:r w:rsidR="00543559">
        <w:rPr>
          <w:rFonts w:ascii="Times New Roman" w:eastAsiaTheme="minorHAnsi" w:hAnsi="Times New Roman" w:cs="Times New Roman"/>
          <w:sz w:val="22"/>
          <w:szCs w:val="22"/>
          <w:lang w:eastAsia="en-US"/>
        </w:rPr>
        <w:t>2021</w:t>
      </w:r>
    </w:p>
    <w:p w:rsidR="00543559" w:rsidRPr="00ED2211" w:rsidRDefault="00543559" w:rsidP="00ED2211">
      <w:pPr>
        <w:ind w:left="382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6012" w:rsidRPr="00946012" w:rsidRDefault="00946012" w:rsidP="009460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</w:rPr>
        <w:t>Методические указания составлены в соответствии с Ф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деральным стандартом высшего образования и учебным пл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ном учетно-финансового факультета Кубанского госуда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ственного аграрного университета им. И.Т. Трубилина.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Контрольная работа является одним из видов проверки качества знаний студентов по дисциплин</w:t>
      </w:r>
      <w:r w:rsidR="00A91755">
        <w:rPr>
          <w:rFonts w:ascii="Times New Roman" w:eastAsia="Times New Roman" w:hAnsi="Times New Roman" w:cs="Times New Roman"/>
          <w:sz w:val="24"/>
          <w:szCs w:val="24"/>
        </w:rPr>
        <w:t>е «Иностранный язык» (немецкий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). Успешная аттестация по дисциплине, а также выполнение контрольной работы предполагает прор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ботку тем, предусмотренных Рабочей программой по дисц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плине, в процессе контактной и самостоятельной работы. Контрольная работа выполняется в соответствии с учебным планом. Целью выполнения контрольной работы по дисц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плине «Иностранный язык» является определение уровня зн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ний, умений и навыков иноязычной профессиональной ко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муникации. Задания контрольной работы отвечают содерж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нию обучения иностранному языку в профессиональной сфере и соответствуют требованиям учебного процесса. Дисциплина</w:t>
      </w:r>
      <w:r w:rsidR="00A91755">
        <w:rPr>
          <w:rFonts w:ascii="Times New Roman" w:eastAsia="Times New Roman" w:hAnsi="Times New Roman" w:cs="Times New Roman"/>
          <w:sz w:val="24"/>
          <w:szCs w:val="24"/>
        </w:rPr>
        <w:t xml:space="preserve"> «Иностранный язык» (немецкий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) призвана обеспечить совр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менный квалификационный уровень бакалавра, способного владеть иностранным языком для делового общения и извл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чения профессио</w:t>
      </w:r>
      <w:r w:rsidR="00A91755">
        <w:rPr>
          <w:rFonts w:ascii="Times New Roman" w:eastAsia="Times New Roman" w:hAnsi="Times New Roman" w:cs="Times New Roman"/>
          <w:sz w:val="24"/>
          <w:szCs w:val="24"/>
        </w:rPr>
        <w:t>нальной информации на немецком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языке из зарубежных источников.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Контрольная работа содержит профессионально-ориентированные тексты и задания. Выполнение контрольных заданий предполагает актуализацию опорных знаний по из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ченному ранее материалу на основе профессиональной лекс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ки.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1.Требования к выполнению контрольной работы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946012" w:rsidRDefault="00946012" w:rsidP="00946012">
      <w:pPr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Для контроля уровня знаний обучающихся по дисциплин</w:t>
      </w:r>
      <w:r w:rsidR="00A91755">
        <w:rPr>
          <w:rFonts w:ascii="Times New Roman" w:eastAsia="Times New Roman" w:hAnsi="Times New Roman" w:cs="Times New Roman"/>
          <w:sz w:val="24"/>
          <w:szCs w:val="24"/>
        </w:rPr>
        <w:t>е «Иностранный язык» (немецкий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) предусмотрены три ко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трольные работы.</w:t>
      </w:r>
    </w:p>
    <w:p w:rsidR="00946012" w:rsidRPr="00946012" w:rsidRDefault="00946012" w:rsidP="00946012">
      <w:pPr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Контрольная работа № 1 – 1 семестр обучения</w:t>
      </w:r>
    </w:p>
    <w:p w:rsidR="00946012" w:rsidRPr="00946012" w:rsidRDefault="00946012" w:rsidP="00946012">
      <w:pPr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Контрольная работа № 2 – 2 семестр обучения</w:t>
      </w:r>
    </w:p>
    <w:p w:rsidR="00946012" w:rsidRPr="00946012" w:rsidRDefault="00946012" w:rsidP="00946012">
      <w:pPr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Контрольная работа выполняется в конце указанного с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местра.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может приступить к выполнению ко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трольной работы после проработки тематического материала семестра.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Контрольная работа состоит из лексико-грамматических практических заданий, текста и задания на понимание его с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держания. Формулировки в заданиях  позволяют конкретиз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ровать требования к его выполнению и не допускают двойных толкований.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Обучающийся должен заранее ознакомиться с требован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ями к выполнению письменной контрольной работы.</w:t>
      </w:r>
    </w:p>
    <w:p w:rsidR="00946012" w:rsidRPr="00946012" w:rsidRDefault="00946012" w:rsidP="009460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t>2. Требования к оформлению контрольной работы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выполняется в тетради. На первой странице указывается только номер варианта. Контрольная работа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</w:rPr>
        <w:t>выполняется в развернутой тетради начиная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со 2й страницы: на левой странице следует записывать задания на английском языке, на правой странице записывается выпо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нение заданий и перевод на русский язык. Контрольные зад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ния должны быть выполнены в той последовательности, в к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торой они представлены в Практикуме. Работа выполняется по вариантам.</w:t>
      </w:r>
    </w:p>
    <w:p w:rsidR="00946012" w:rsidRPr="00946012" w:rsidRDefault="00946012" w:rsidP="009460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Default="00946012" w:rsidP="009460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559" w:rsidRPr="00946012" w:rsidRDefault="00543559" w:rsidP="009460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Определение варианта контрольной работы</w:t>
      </w:r>
    </w:p>
    <w:p w:rsidR="00946012" w:rsidRPr="00946012" w:rsidRDefault="00946012" w:rsidP="00946012">
      <w:pPr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Контрольная работа  представлена в двух вариантах. Н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мер варианта контрольной работы определяется в соотве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ствии с первой буквой фамилии обучающегося (см. таблицу).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311"/>
      </w:tblGrid>
      <w:tr w:rsidR="00946012" w:rsidRPr="00946012" w:rsidTr="009460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12" w:rsidRPr="00946012" w:rsidRDefault="00946012" w:rsidP="00946012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012">
              <w:rPr>
                <w:rFonts w:ascii="Times New Roman" w:eastAsia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12" w:rsidRPr="00946012" w:rsidRDefault="00946012" w:rsidP="00946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Б В Г Д Е Ж </w:t>
            </w:r>
            <w:proofErr w:type="gramStart"/>
            <w:r w:rsidRPr="0094601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46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 Л М Н О</w:t>
            </w:r>
          </w:p>
        </w:tc>
      </w:tr>
      <w:tr w:rsidR="00946012" w:rsidRPr="00946012" w:rsidTr="009460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12" w:rsidRPr="00946012" w:rsidRDefault="00946012" w:rsidP="00946012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012">
              <w:rPr>
                <w:rFonts w:ascii="Times New Roman" w:eastAsia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12" w:rsidRPr="00946012" w:rsidRDefault="00946012" w:rsidP="00946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60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6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 С Т У Ф Х Ц Ч Щ Э Ю Я</w:t>
            </w:r>
          </w:p>
        </w:tc>
      </w:tr>
    </w:tbl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tabs>
          <w:tab w:val="left" w:pos="804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t>4. Подготовка к контрольной работе</w:t>
      </w:r>
    </w:p>
    <w:p w:rsidR="00946012" w:rsidRPr="00946012" w:rsidRDefault="00946012" w:rsidP="00946012">
      <w:pPr>
        <w:tabs>
          <w:tab w:val="left" w:pos="804"/>
        </w:tabs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tabs>
          <w:tab w:val="left" w:pos="804"/>
        </w:tabs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Для подготовки к контрольной работе по иностранному языку необходимо проработать тему контрольной работы, овладеть навыками просмотрового и ознакомительного чтения текста, выполнения практических лексико-грамматических заданий и заданий по содержанию текста.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При выполнении контрольной работы по дисциплине «Иностранный язык» обучающийся должен знать: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- лексические, грамматические и стилистические нормы изучаемого языка, используемые в профессиональной (экон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мической) и научной сфере общения;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- различные жанры текстов, относящихся к конкретной профессиональной (экономической) и научной сфере;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- речевой этикет, принятый в культуре изучаемого языка;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- отраслевую терминологию, необходимую для осущест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ления речевого взаимодействия и чтения литературы по ко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кретной специальности;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- читать оригинальную литературу по специальности, ра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ных функциональных стилей и жанров, предполагающих ра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ную степень понимания и смысловой сложности прочитанн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го;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- оценивать, анализировать, интерпретировать информ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цию по конкретному вопросу;</w:t>
      </w:r>
    </w:p>
    <w:p w:rsidR="00946012" w:rsidRDefault="00946012" w:rsidP="0094601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946012" w:rsidRDefault="00946012" w:rsidP="0094601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Рекомендации по работе с текстом</w:t>
      </w:r>
    </w:p>
    <w:p w:rsidR="00946012" w:rsidRPr="00946012" w:rsidRDefault="00946012" w:rsidP="00946012">
      <w:pPr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При работе с текстом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ознак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миться с его содержанием и определить общее содержание текста</w:t>
      </w:r>
      <w:r w:rsidRPr="00946012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Затем следует составить список незнакомых слов, встречающихся в тексте, и расположить их в предварительных записях в алфавитном порядке, что сэкономит время поиска их русских эквивалентов в словаре. Кроме того, целесообра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но сконцентрировать внимание на словосочетаниях и грамм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тических конструкциях, содержащихся в тексте. После этих предварительных этапов обработки текста можно приступить к его переводу или изучающему чтению с опорой на ключ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вые слова. Таким образом, осуществляется подготовка к сл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дующему заданию: определить соответствие утверждений с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держанию текста.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В контрольной работе также предлагается выполнить письменный перевод ряда предложений, части текста или вс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го текста. Качество этого вида работы оценивается по тому, насколько глубоко и адекватно выполнен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пер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вод текста (в оценку входит также стилистическое и грамм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тическое оформление переводного русского текста), а также правильность выполнения заданий.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t>6. Критерии оценивания знаний обучающегося</w:t>
      </w:r>
    </w:p>
    <w:p w:rsidR="00946012" w:rsidRPr="00946012" w:rsidRDefault="00946012" w:rsidP="00946012">
      <w:pPr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t>при написании контрольной работы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t>Оценка «отлично»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обучающемуся, пок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завшему всесторонние, систематизированные, глубокие зн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ния вопросов контрольной работы и умение уверенно прим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нять их на практике.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t>Оценка «хорошо»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обучающемуся, если он твердо знает материал, грамотно и по существу излагает его, умеет применять полученные знания на практике, но допуск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ет в ответе некоторые неточности, которые может устранить с помощью дополнительных вопросов преподавателя.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Оценка «удовлетворительно»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обучающ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муся, показавшему фрагментарный, разрозненный характер знаний, недостаточно правильное понимание базовых пон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тий, но при этом он владеет основными понятиями тем ко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трольной работы, необходимыми для дальнейшего обучения и может применять полученные знания по образцу в стандар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ной ситуации.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t>Оценка «неудовлетворительно»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</w:rPr>
        <w:t>обуча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щемуся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</w:rPr>
        <w:t>, который не знает большей части основного содерж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ния тем контрольной работы, допускает грубые ошибки и не умеет использовать полученные знания.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t>7. Рецензирование контрольной работы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Выполненная контрольная работа сдается преподавателю для проверки и рецензирования. Если контрольная работа оформлена без соблюдения изложенных выше требований, она возвращается магистранту без проверки.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C0343" w:rsidP="009460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946012" w:rsidRPr="00946012">
        <w:rPr>
          <w:rFonts w:ascii="Times New Roman" w:eastAsia="Times New Roman" w:hAnsi="Times New Roman" w:cs="Times New Roman"/>
          <w:b/>
          <w:sz w:val="24"/>
          <w:szCs w:val="24"/>
        </w:rPr>
        <w:t>Выполнение работы над ошибками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На каждую контрольную работу преподаватель  пред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ставляет краткую письменную рецензию, в которой указыв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ются достоинства и недостатки выполненной работы. Соо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ветственно, в нее необходимо внести исправления с учетом сделанных замечаний. </w:t>
      </w:r>
    </w:p>
    <w:p w:rsid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</w:rPr>
        <w:t>, не выполнившие контрольную работу или не получившие удовлетворительную оценку по ней, не допу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каются к зачету/экзамену по дисциплине «Иностранный язык».  </w:t>
      </w:r>
    </w:p>
    <w:p w:rsid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C0343" w:rsidP="0094601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</w:t>
      </w:r>
      <w:r w:rsidR="00946012" w:rsidRPr="00946012">
        <w:rPr>
          <w:rFonts w:ascii="Times New Roman" w:eastAsia="Times New Roman" w:hAnsi="Times New Roman" w:cs="Times New Roman"/>
          <w:b/>
          <w:sz w:val="24"/>
          <w:szCs w:val="24"/>
        </w:rPr>
        <w:t>. Контрольные работы</w:t>
      </w:r>
    </w:p>
    <w:p w:rsidR="00BF006E" w:rsidRDefault="00BF006E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BF006E" w:rsidRDefault="00BF006E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06E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№ 1</w:t>
      </w:r>
      <w:r w:rsidR="00A917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6012" w:rsidRPr="00BF006E" w:rsidRDefault="00946012" w:rsidP="00BF006E">
      <w:pPr>
        <w:rPr>
          <w:b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t>Вариант 1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1. Употребите подходящий по смыслу глагол в форме </w:t>
      </w:r>
      <w:proofErr w:type="spellStart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Präsens</w:t>
      </w:r>
      <w:proofErr w:type="spellEnd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Aktiv</w:t>
      </w:r>
      <w:proofErr w:type="spellEnd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Sprechen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sein,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erhalten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teilnehmen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1.Die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ganze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Gruppe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an der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Konferenz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Sein Freund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ein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Stipendium.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Du …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fließend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Französisch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Moment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zu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Hause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Ihr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Laborarbeit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Употребите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подходящий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смыслу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глагол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форме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Präteritum</w:t>
      </w:r>
      <w:proofErr w:type="spellEnd"/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Aktiv</w:t>
      </w:r>
      <w:proofErr w:type="spellEnd"/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Aussehen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sprechen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fallen,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machen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Du …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Aufgabe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schnell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Dozentin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nur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Englisch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sondern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auch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Spanisch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Das Handy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zu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Boden.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Gestern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du gut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dem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Abschluss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Universität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Wirt-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schaftler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3. Употребите подходящий по смыслу глагол в форме </w:t>
      </w:r>
      <w:proofErr w:type="spellStart"/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Perfekt</w:t>
      </w:r>
      <w:proofErr w:type="spellEnd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Aktiv</w:t>
      </w:r>
      <w:proofErr w:type="spellEnd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Bestehen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fahren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begegnen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aufstehen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bleiben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Wir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bis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zum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Abend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Labor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Sie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… in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Hochschule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mit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dem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Linienta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-xi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Ihr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zu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früh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….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4.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alle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Zwischenprüfungen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gut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Der Professor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seinem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Studenten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Konzert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4. Употребите подходящий по смыслу глагол в форме </w:t>
      </w:r>
      <w:proofErr w:type="spellStart"/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Plusquamperfekt</w:t>
      </w:r>
      <w:proofErr w:type="spellEnd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Aktiv</w:t>
      </w:r>
      <w:proofErr w:type="spellEnd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Bestehen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helfen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zurückgeben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reisen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absolvieren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Während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Studiums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wir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nach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Deutschland  … 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zehn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Jahren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Hochschule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Unsere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Gruppe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Abschlussprüfungen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gut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Ein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Bekannter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mir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Lehrbücher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Bibliothek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Der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Laborant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dem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Dozenten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beim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Experiment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5. Употребите подходящий по смыслу глагол в форме </w:t>
      </w:r>
      <w:proofErr w:type="spellStart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Futurum</w:t>
      </w:r>
      <w:proofErr w:type="spellEnd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Aktiv</w:t>
      </w:r>
      <w:proofErr w:type="spellEnd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Laufen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nutzen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erzählen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vorlesen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wiederholen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grammatische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Regeln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Vorlesungen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ihr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ins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Studentenwohn-heim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Ihre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Freundin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den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deutschen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Text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Gespräch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viele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englische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Wörter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Unterricht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der Lehrer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Gruppe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germa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ischen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Sprachen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6. Преобра</w:t>
      </w:r>
      <w:r w:rsidR="00597596">
        <w:rPr>
          <w:rFonts w:ascii="Times New Roman" w:eastAsia="Times New Roman" w:hAnsi="Times New Roman" w:cs="Times New Roman"/>
          <w:b/>
          <w:sz w:val="24"/>
          <w:szCs w:val="24"/>
        </w:rPr>
        <w:t>зуйте предложения, употребив вы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деленные существительные в форме множественного числа.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Dieses Land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liegt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der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Mitte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Europas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Durch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Stadt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fließt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ein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kleiner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Fluss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Wald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sehen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wir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Nadelbaum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Der Student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nennt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diesen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Staat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auf Deutsch.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Ein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schönes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Tal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liegt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weit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vom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See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Напишите числительные прописью.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C02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Am</w:t>
      </w:r>
      <w:r w:rsidRPr="00C02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September; am 3. April; am 29.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Juni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; 1793; 1945.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8, 5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Millionen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Einwohner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25 Grad Celsius; 75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Prozent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2 500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Metern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hoch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3000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Wörter</w:t>
      </w:r>
      <w:proofErr w:type="spellEnd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;  400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000 Stu-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denten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8. Употребите прилагательные (наречия) в указанной степени сравнения.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Der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Fluss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Europas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Donau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 (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lang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Su-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perlativ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Die Zugspitze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… Berg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Deutschlands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 (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hoch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Supe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lativ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3. Die Humboldt-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Universität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als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das Goethe-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Institut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 (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alt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Komparativ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Du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bist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am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gebildet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 (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viel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Superlativ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Du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machst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das …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als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gern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Komparativ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9. Образуйте: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) Предложение c прямым порядком слов;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</w:rPr>
        <w:t>Lesen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</w:rPr>
        <w:t>deutsch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</w:rPr>
        <w:t>viel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) Предложение с обратным порядком слов;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Ihr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Ferien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Sommer.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)Вопроси</w:t>
      </w:r>
      <w:r w:rsidR="00597596">
        <w:rPr>
          <w:rFonts w:ascii="Times New Roman" w:eastAsia="Times New Roman" w:hAnsi="Times New Roman" w:cs="Times New Roman"/>
          <w:b/>
          <w:sz w:val="24"/>
          <w:szCs w:val="24"/>
        </w:rPr>
        <w:t>тельное</w:t>
      </w:r>
      <w:proofErr w:type="gramEnd"/>
      <w:r w:rsidR="0059759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предложение без вопроси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тельного слова;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zu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Hause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bleiben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, du.</w:t>
      </w:r>
      <w:proofErr w:type="gramEnd"/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) Вопросительное предложение </w:t>
      </w:r>
      <w:r w:rsidR="00597596">
        <w:rPr>
          <w:rFonts w:ascii="Times New Roman" w:eastAsia="Times New Roman" w:hAnsi="Times New Roman" w:cs="Times New Roman"/>
          <w:b/>
          <w:sz w:val="24"/>
          <w:szCs w:val="24"/>
        </w:rPr>
        <w:t>с вопроситель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ным словом;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</w:rPr>
        <w:t>Vorlesung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</w:rPr>
        <w:t>beginnen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</w:rPr>
        <w:t>wann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) Сложноподчиненное предложение с союзным прид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точным предложением;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Wissen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wurde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Ingenieur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46012" w:rsidRPr="00BF006E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10.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Укажите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эквиваленты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Hälfte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2.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bestehen</w:t>
      </w:r>
      <w:proofErr w:type="spellEnd"/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der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Verkehr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gehören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zu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Verbindung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ständig</w:t>
      </w:r>
      <w:proofErr w:type="spellEnd"/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der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Durchschnitt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reich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 der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Anfang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ausmachen</w:t>
      </w:r>
      <w:proofErr w:type="spellEnd"/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Bildung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nutzen</w:t>
      </w:r>
      <w:proofErr w:type="spellEnd"/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13.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Ebene</w:t>
      </w:r>
      <w:proofErr w:type="spellEnd"/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08C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C0208C">
        <w:rPr>
          <w:rFonts w:ascii="Times New Roman" w:eastAsia="Times New Roman" w:hAnsi="Times New Roman" w:cs="Times New Roman"/>
          <w:sz w:val="24"/>
          <w:szCs w:val="24"/>
        </w:rPr>
        <w:t>ä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hlen</w:t>
      </w:r>
      <w:proofErr w:type="spellEnd"/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t>Вариант</w:t>
      </w:r>
      <w:r w:rsidRPr="00C0208C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1. Употребите подходящий по смыслу глагол в форме </w:t>
      </w:r>
      <w:proofErr w:type="spellStart"/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</w:t>
      </w:r>
      <w:proofErr w:type="spellEnd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ä</w:t>
      </w:r>
      <w:proofErr w:type="spellStart"/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sens</w:t>
      </w:r>
      <w:proofErr w:type="spellEnd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Aktiv</w:t>
      </w:r>
      <w:proofErr w:type="spellEnd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Sein,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sprechen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stattfinden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geben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fahren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mit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dem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Bus in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Hochschule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Du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mir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Lehrbuch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Jetzt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ihr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Studenten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Konferenz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April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statt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Sie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(она)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Englisch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2. Употребите подходящий по смыслу глагол в форме </w:t>
      </w:r>
      <w:proofErr w:type="spellStart"/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</w:t>
      </w:r>
      <w:proofErr w:type="spellEnd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ä</w:t>
      </w:r>
      <w:proofErr w:type="spellStart"/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teritum</w:t>
      </w:r>
      <w:proofErr w:type="spellEnd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Aktiv</w:t>
      </w:r>
      <w:proofErr w:type="spellEnd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machen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teilnehmen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sein,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lesen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1.Gestern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am Seminar … 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Sie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… deutsche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Zeitungen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Wir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in Deutschland.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Der Professor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keine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Zeit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5. Sein Freund …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Aufgabe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zu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Hause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3. Употребите подходящий по смыслу глагол в форме </w:t>
      </w:r>
      <w:proofErr w:type="spellStart"/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Perfekt</w:t>
      </w:r>
      <w:proofErr w:type="spellEnd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Aktiv</w:t>
      </w:r>
      <w:proofErr w:type="spellEnd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Begegnen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kommen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gelingen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fallen,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bestehen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Kontrollarbeit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mir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gut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meiner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Freundin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Wir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Abschlussprüfungen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gut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Ihr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in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Universität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um 8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Uhr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</w:rPr>
        <w:t>auf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</w:rPr>
        <w:t>der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</w:rPr>
        <w:t>Straße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4. Употребите подходящий по смыслу глагол в форме </w:t>
      </w:r>
      <w:proofErr w:type="spellStart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Plusquamperfekt</w:t>
      </w:r>
      <w:proofErr w:type="spellEnd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Aktiv</w:t>
      </w:r>
      <w:proofErr w:type="spellEnd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Teilnehmen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geben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lesen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reisen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sprechen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Winter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 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wir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Österreich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fließend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Deutsch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Unterricht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interessanten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Text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Unsere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Gruppe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am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Konzert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Sie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…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ihr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Heft der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Dozentin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.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5. Употребите подходящий по смыслу глагол в форме </w:t>
      </w:r>
      <w:proofErr w:type="spellStart"/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Futurum</w:t>
      </w:r>
      <w:proofErr w:type="spellEnd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Aktiv</w:t>
      </w:r>
      <w:proofErr w:type="spellEnd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Vorlesen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gehen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wiederholen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besuchen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bestehen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Morgen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seinen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kranken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Freund ….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In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zwei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Wochen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du die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Zwischenprüfungen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…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Sie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…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neuen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Wörter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…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Ihr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grammatische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Regeln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Hause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zu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Fuß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….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Преобра</w:t>
      </w:r>
      <w:r w:rsidR="00597596">
        <w:rPr>
          <w:rFonts w:ascii="Times New Roman" w:eastAsia="Times New Roman" w:hAnsi="Times New Roman" w:cs="Times New Roman"/>
          <w:b/>
          <w:sz w:val="24"/>
          <w:szCs w:val="24"/>
        </w:rPr>
        <w:t>зуйте предложения, употребив вы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деленные существительные в форме множественного числа.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1.Der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Student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lernt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grammatische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Regel.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kennt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dieses Wort.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Sie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besteht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immer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 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Prüfung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interessiere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mich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tropischen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Wald.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diesen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Fluss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erzählt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häufig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7. Напишите числительные прописью.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5435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am</w:t>
      </w:r>
      <w:proofErr w:type="gramEnd"/>
      <w:r w:rsidRPr="005435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3.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August; am 1.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Januar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; am 23.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Februar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2014;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2, 5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Millionen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Touristen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39 Grad Celsius; 55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Prozent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3 200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Metern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hoch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7 000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Gäste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500 000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Ein-wohner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46012" w:rsidRPr="001F7723" w:rsidRDefault="00946012" w:rsidP="00946012">
      <w:pPr>
        <w:spacing w:after="12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8. Употребите прилагательные (наречия) в указанной степени сравнения.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lese … deutsche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Zeitungen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 (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gern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Kompa-rativ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Der Elbrus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als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Kasbek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 (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hoch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Kom-parativ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Der Amazonas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Fluss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der Welt. (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lang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Superl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tiv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Der April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… Monat. (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warm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Superlativ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Sie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unserer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Gruppe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am …. 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</w:rPr>
        <w:t>gut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</w:rPr>
        <w:t>Superla-tiv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9. Образуйте: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="001F772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Предложение c прямым порядком слов;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Sprechen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etwas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mein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Freund,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Spanisch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</w:t>
      </w:r>
      <w:r w:rsidR="001F772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Предложение с обратным порядком слов;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Studentenwohnheim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jetzt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wohnen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946012" w:rsidRPr="001F7723" w:rsidRDefault="001F7723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с)</w:t>
      </w:r>
      <w:r w:rsidR="00946012"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тельное предложение без вопроси</w:t>
      </w:r>
      <w:r w:rsidR="00946012" w:rsidRPr="001F7723">
        <w:rPr>
          <w:rFonts w:ascii="Times New Roman" w:eastAsia="Times New Roman" w:hAnsi="Times New Roman" w:cs="Times New Roman"/>
          <w:b/>
          <w:sz w:val="24"/>
          <w:szCs w:val="24"/>
        </w:rPr>
        <w:t>тельного слова;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</w:rPr>
        <w:t>Lesen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</w:rPr>
        <w:t>deutsche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</w:rPr>
        <w:t>Literatur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</w:rPr>
        <w:t>du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="001F772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Вопросите</w:t>
      </w:r>
      <w:r w:rsidR="00597596">
        <w:rPr>
          <w:rFonts w:ascii="Times New Roman" w:eastAsia="Times New Roman" w:hAnsi="Times New Roman" w:cs="Times New Roman"/>
          <w:b/>
          <w:sz w:val="24"/>
          <w:szCs w:val="24"/>
        </w:rPr>
        <w:t>льное предложение с вопроситель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ным словом;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</w:rPr>
        <w:t>Deutschland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</w:rPr>
        <w:t>liegen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</w:rPr>
        <w:t>wo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e</w:t>
      </w:r>
      <w:r w:rsidR="001F772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 Сложноподчиненное предложение с союзным прид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точным предложением;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Sagen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arbeiten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viel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10.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Укажите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эквиваленты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der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Teil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durchschnittlich</w:t>
      </w:r>
      <w:proofErr w:type="spellEnd"/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schätzen</w:t>
      </w:r>
      <w:proofErr w:type="spellEnd"/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unterschiedlich</w:t>
      </w:r>
      <w:proofErr w:type="spellEnd"/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Verbindung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Hälfte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Mitte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Ebene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bestehen</w:t>
      </w:r>
      <w:proofErr w:type="spellEnd"/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gründen</w:t>
      </w:r>
      <w:proofErr w:type="spellEnd"/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11. (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sich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entwickeln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ständig</w:t>
      </w:r>
      <w:proofErr w:type="spellEnd"/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13.  der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Verkehr</w:t>
      </w:r>
      <w:proofErr w:type="spellEnd"/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2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14.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C0208C">
        <w:rPr>
          <w:rFonts w:ascii="Times New Roman" w:eastAsia="Times New Roman" w:hAnsi="Times New Roman" w:cs="Times New Roman"/>
          <w:sz w:val="24"/>
          <w:szCs w:val="24"/>
          <w:lang w:val="en-US"/>
        </w:rPr>
        <w:t>ä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hlen</w:t>
      </w:r>
      <w:proofErr w:type="spellEnd"/>
      <w:proofErr w:type="gramEnd"/>
      <w:r w:rsidRPr="00C02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35AF5" w:rsidRDefault="001F7723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Контрольная</w:t>
      </w:r>
      <w:r w:rsidRPr="00135A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Pr="00135A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№ 2</w:t>
      </w:r>
    </w:p>
    <w:p w:rsidR="00946012" w:rsidRPr="00135AF5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t>Вариант 1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1. Преобразуйте предложения, употребив существ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тельные в </w:t>
      </w:r>
      <w:proofErr w:type="spellStart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Genitiv</w:t>
      </w:r>
      <w:proofErr w:type="spellEnd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Der Professor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hat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Vorlesung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Die Lehrer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Computer.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Der Student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erfüllt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Aufgabe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4.Das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Mädchen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nimmt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ein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Buch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Aspirantin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schreibt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ein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Referat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F617D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F7723" w:rsidRPr="00F617D2" w:rsidRDefault="001F7723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2.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Преобразуйте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предложения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употребив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1F7723" w:rsidRPr="00F617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«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man</w:t>
      </w:r>
      <w:r w:rsidR="001F7723" w:rsidRPr="00F617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»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Wir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brauchen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Wörterbücher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Sie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fahren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ins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Grüne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Studenten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erhalten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ein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Stipendium.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Ihr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bereitet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auf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Seminare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Studenten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lesen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deutsche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Texte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3. Вставьте подходящий по смыслу глагол в </w:t>
      </w:r>
      <w:proofErr w:type="gramStart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со-ответствующей</w:t>
      </w:r>
      <w:proofErr w:type="gramEnd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форме.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Können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müssen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sollen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dürfen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mögen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wollen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lassen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Dieser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Student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kostenlos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studieren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Dozentin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Aspiranten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Deutsch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spre-chen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Englisch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sprechen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Man … Sport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treiben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ihr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Kaffee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trinken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Ihr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Zwischenprüfungen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bestehen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7.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Meine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Freundin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Schokolade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4. Употребите сказуемое в соответствующей време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ной форме страдательного залога.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1.Die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Studenten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legten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gestern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Abschlussprü-fungen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ab.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Man hat das Experiment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vollendet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3.Die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Professoren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Rektor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gewählt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4.Man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schließt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Hochschule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mit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Diplomprüfung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ab.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Aspiranten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deutsche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Zeitungen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lesen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5. Составьте из двух простых сложнопод</w:t>
      </w:r>
      <w:r w:rsidR="00597596">
        <w:rPr>
          <w:rFonts w:ascii="Times New Roman" w:eastAsia="Times New Roman" w:hAnsi="Times New Roman" w:cs="Times New Roman"/>
          <w:b/>
          <w:sz w:val="24"/>
          <w:szCs w:val="24"/>
        </w:rPr>
        <w:t>чи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ненное предлож</w:t>
      </w:r>
      <w:r w:rsid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ение c </w:t>
      </w:r>
      <w:proofErr w:type="gramStart"/>
      <w:r w:rsidR="001F7723">
        <w:rPr>
          <w:rFonts w:ascii="Times New Roman" w:eastAsia="Times New Roman" w:hAnsi="Times New Roman" w:cs="Times New Roman"/>
          <w:b/>
          <w:sz w:val="24"/>
          <w:szCs w:val="24"/>
        </w:rPr>
        <w:t>придаточным</w:t>
      </w:r>
      <w:proofErr w:type="gramEnd"/>
      <w:r w:rsid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 определитель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ным.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Da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liegt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Wörterbuch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Wörterbuch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gehört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ihm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Das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Vorlesung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Sie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besucht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man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gern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Der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Dozent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spricht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mit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dem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Studenten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Seine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Sprachkenn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nisse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gut.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kennt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Aspirantin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Ihre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Experimente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aktuell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5.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begegnete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meinem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Freund.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Seine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Eltern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le-ben in Deutschland.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6. Состав</w:t>
      </w:r>
      <w:r w:rsidR="001F7723">
        <w:rPr>
          <w:rFonts w:ascii="Times New Roman" w:eastAsia="Times New Roman" w:hAnsi="Times New Roman" w:cs="Times New Roman"/>
          <w:b/>
          <w:sz w:val="24"/>
          <w:szCs w:val="24"/>
        </w:rPr>
        <w:t>ьте из двух простых сложноподчи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ненное предло</w:t>
      </w:r>
      <w:r w:rsid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жение c </w:t>
      </w:r>
      <w:proofErr w:type="gramStart"/>
      <w:r w:rsidR="001F7723">
        <w:rPr>
          <w:rFonts w:ascii="Times New Roman" w:eastAsia="Times New Roman" w:hAnsi="Times New Roman" w:cs="Times New Roman"/>
          <w:b/>
          <w:sz w:val="24"/>
          <w:szCs w:val="24"/>
        </w:rPr>
        <w:t>придаточным</w:t>
      </w:r>
      <w:proofErr w:type="gramEnd"/>
      <w:r w:rsid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дополнитель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ным.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wollte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wissen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Das Experiment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erfolgreich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Sie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weiß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Du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kannst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Deutsch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sprechen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Wir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möchten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sehen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Dieses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Projekt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gelungen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jeder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Student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sicher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ein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Stipen-dium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erhalten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Der Professor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soll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prüfen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Ergebnisse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po-sitiv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7. Переведите предложения на русский язык.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Diplomarbeit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dieses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Studenten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gefiel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dem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Dozenten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Man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erreicht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gute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Leistungen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Hier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darf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man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rauchen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Du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sollst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den Text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schriftlich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übersetzen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Der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Ingenieur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will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sein Modell der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Kommission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zur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fügung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stellen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8.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Укажите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эквиваленты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der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Abschluss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erreichen</w:t>
      </w:r>
      <w:proofErr w:type="spellEnd"/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eine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Entschei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-dung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treffen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sich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beschäftigen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Wirtschaft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wählen</w:t>
      </w:r>
      <w:proofErr w:type="spellEnd"/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zur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Verfügung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stellen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wissenschaft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-lich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Stufe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teilnehmen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Prüfung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12. 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entstehen</w:t>
      </w:r>
      <w:proofErr w:type="spellEnd"/>
      <w:proofErr w:type="gramEnd"/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2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13.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das</w:t>
      </w:r>
      <w:proofErr w:type="gramEnd"/>
      <w:r w:rsidRPr="00C02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Fach</w:t>
      </w:r>
      <w:proofErr w:type="spellEnd"/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2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14.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ebenfalls</w:t>
      </w:r>
      <w:proofErr w:type="spellEnd"/>
      <w:proofErr w:type="gramEnd"/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2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t>Вариант</w:t>
      </w:r>
      <w:r w:rsidRPr="00C020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</w:t>
      </w: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1. Преобразуйте предложения, употребив </w:t>
      </w:r>
      <w:proofErr w:type="gramStart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суще-</w:t>
      </w:r>
      <w:proofErr w:type="spellStart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ствительные</w:t>
      </w:r>
      <w:proofErr w:type="spellEnd"/>
      <w:proofErr w:type="gramEnd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Genitiv</w:t>
      </w:r>
      <w:proofErr w:type="spellEnd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Der Student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schreibt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ein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Referat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Aspiranten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führen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Forschungen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durch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Das Kind  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bekommt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gute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Zensuren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Der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Gelehrte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entwickelte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neue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Theorie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Dozentin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leitet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Seminare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Преобразуйте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предложения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употребив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1F7723" w:rsidRPr="00F617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«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man</w:t>
      </w:r>
      <w:r w:rsidR="001F7723" w:rsidRPr="00F617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»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Sie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besuchen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Realschulen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oder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Gymnasien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Wir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bauen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Verkehrssystem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aus.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Studenten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helfen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Ihnen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bei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Arbeit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Ihr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fahrt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Deutschland.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Die Kinder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nehmen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Theaterbesuch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teil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3. Вставьте подходящий по смыслу глагол в соотве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ствующей форме.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Können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müssen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sollen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dürfen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mögen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wollen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, las-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sen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krank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zu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Hause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bleiben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Das Kind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schon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Grundschule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kommen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In den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Ferien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sie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arbeiten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... du Tee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trinken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ihm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den Brief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persönlich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übergeben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F006E" w:rsidRPr="00BF006E" w:rsidRDefault="00BF006E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Употребите сказуемое в соответствующей време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ной форме страдательного залога.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F617D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17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r w:rsidRPr="00F617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Lehrer</w:t>
      </w:r>
      <w:r w:rsidRPr="00F617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arbeiteten</w:t>
      </w:r>
      <w:proofErr w:type="spellEnd"/>
      <w:r w:rsidRPr="00F617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r w:rsidRPr="00F617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entsprechenden</w:t>
      </w:r>
      <w:proofErr w:type="spellEnd"/>
      <w:r w:rsidRPr="00F617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Lehr</w:t>
      </w:r>
      <w:r w:rsidRPr="00F617D2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pl</w:t>
      </w:r>
      <w:r w:rsidRPr="00F617D2">
        <w:rPr>
          <w:rFonts w:ascii="Times New Roman" w:eastAsia="Times New Roman" w:hAnsi="Times New Roman" w:cs="Times New Roman"/>
          <w:sz w:val="24"/>
          <w:szCs w:val="24"/>
          <w:lang w:val="en-US"/>
        </w:rPr>
        <w:t>ä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ne</w:t>
      </w:r>
      <w:proofErr w:type="spellEnd"/>
      <w:r w:rsidRPr="00F617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aus</w:t>
      </w:r>
      <w:r w:rsidRPr="00F617D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Man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nimmt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Konferenz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teil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Der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Dozent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hat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Entscheidung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getroffen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Der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Präsident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hatte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unsere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Universität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geleitet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Studenten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Studium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mit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Staatsprüfung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abschließen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5. Состав</w:t>
      </w:r>
      <w:r w:rsidR="001F7723">
        <w:rPr>
          <w:rFonts w:ascii="Times New Roman" w:eastAsia="Times New Roman" w:hAnsi="Times New Roman" w:cs="Times New Roman"/>
          <w:b/>
          <w:sz w:val="24"/>
          <w:szCs w:val="24"/>
        </w:rPr>
        <w:t>ьте из двух простых сложноподчи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ненное предложение c </w:t>
      </w:r>
      <w:proofErr w:type="gramStart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придаточным</w:t>
      </w:r>
      <w:proofErr w:type="gramEnd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="001F7723">
        <w:rPr>
          <w:rFonts w:ascii="Times New Roman" w:eastAsia="Times New Roman" w:hAnsi="Times New Roman" w:cs="Times New Roman"/>
          <w:b/>
          <w:sz w:val="24"/>
          <w:szCs w:val="24"/>
        </w:rPr>
        <w:t>пределитель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ным.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Hier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studiert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meine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Freundin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Sie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hat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verschiedene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Inte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essen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Das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das Seminar.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Es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besucht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man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gern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Der Professor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spricht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mit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dem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Dozenten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 Seine For-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schungen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erfolgreich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kenne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Studentin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Mein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Bruder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lernte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mit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ihr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der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Schule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Studentenheim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wohnen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Studenten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Wir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mit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nen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bekannt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597596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 xml:space="preserve">6. Составьте из двух простых </w:t>
      </w:r>
      <w:proofErr w:type="spellStart"/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сложноподчи-ненное</w:t>
      </w:r>
      <w:proofErr w:type="spellEnd"/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</w:t>
      </w:r>
      <w:r w:rsidR="00597596">
        <w:rPr>
          <w:rFonts w:ascii="Times New Roman" w:eastAsia="Times New Roman" w:hAnsi="Times New Roman" w:cs="Times New Roman"/>
          <w:b/>
          <w:sz w:val="24"/>
          <w:szCs w:val="24"/>
        </w:rPr>
        <w:t xml:space="preserve">жение c </w:t>
      </w:r>
      <w:proofErr w:type="gramStart"/>
      <w:r w:rsidR="00597596">
        <w:rPr>
          <w:rFonts w:ascii="Times New Roman" w:eastAsia="Times New Roman" w:hAnsi="Times New Roman" w:cs="Times New Roman"/>
          <w:b/>
          <w:sz w:val="24"/>
          <w:szCs w:val="24"/>
        </w:rPr>
        <w:t>придаточным</w:t>
      </w:r>
      <w:proofErr w:type="gramEnd"/>
      <w:r w:rsidR="00597596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дополнитель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ным.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Der Professor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kann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entscheiden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Das Experiment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soll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man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durchführen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weiß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Du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bekommst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ein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Stipendium.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möchte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wissen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dieser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Stadt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gibt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es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Ag-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raruniversität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Man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sagen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Dieses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Projekt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interes-sant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Sie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wussten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sehr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lange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Das Problem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man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lösen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F006E" w:rsidRPr="00F617D2" w:rsidRDefault="00BF006E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597596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Переведите предложения на русский язык.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Wir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beschäftigten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uns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Labor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mit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dem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Expe-riment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Darf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man herein?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Man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legt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-,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Zwischen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und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Abschlussprüfun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-gen ab.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Sie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sollen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Arbeit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beenden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Ich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will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Ingenieur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F617D2" w:rsidRDefault="00946012" w:rsidP="0059759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597596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975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8. 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Укажите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эквиваленты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Prüfung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Stufe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Wirtschaft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das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Fach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der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Abschluss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teilnehmen</w:t>
      </w:r>
      <w:proofErr w:type="spellEnd"/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zur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Verfügung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stellen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ebenfalls</w:t>
      </w:r>
      <w:proofErr w:type="spellEnd"/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erreichen</w:t>
      </w:r>
      <w:proofErr w:type="spellEnd"/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wissenschaft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-lich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eine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Entschei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-dung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treffen</w:t>
      </w:r>
      <w:proofErr w:type="spell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entstehen</w:t>
      </w:r>
      <w:proofErr w:type="spellEnd"/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13. </w:t>
      </w:r>
      <w:proofErr w:type="spellStart"/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sich</w:t>
      </w:r>
      <w:proofErr w:type="spellEnd"/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beschäf-tigen</w:t>
      </w:r>
      <w:proofErr w:type="spellEnd"/>
    </w:p>
    <w:p w:rsidR="00946012" w:rsidRPr="00543559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allgemein</w:t>
      </w:r>
      <w:proofErr w:type="spellEnd"/>
    </w:p>
    <w:p w:rsidR="00946012" w:rsidRPr="00543559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C0208C" w:rsidRDefault="00946012" w:rsidP="0054355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4F679D" w:rsidRDefault="00946012" w:rsidP="004F679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946012" w:rsidRDefault="00946012" w:rsidP="009460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РЕКОМЕНДУЕМАЯ ЛИТЕРАТУРА</w:t>
      </w:r>
    </w:p>
    <w:p w:rsidR="00946012" w:rsidRPr="00946012" w:rsidRDefault="00946012" w:rsidP="009460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946012" w:rsidRDefault="00234B8B" w:rsidP="00946012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</w:t>
      </w:r>
      <w:r w:rsidR="00946012" w:rsidRPr="00946012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946012" w:rsidRDefault="00946012" w:rsidP="00946012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559" w:rsidRPr="00543559" w:rsidRDefault="00543559" w:rsidP="00543559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1. Чернышева, Н. Г.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Wirtschaftsdeutsch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markt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Unternehmerschaft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Handel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= Деловой немецкий язык: рынок, предпринимательство, торговля</w:t>
      </w:r>
      <w:proofErr w:type="gramStart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учебник / Н. Г. Чернышева, Н. И.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Лыгина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, Р. С.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Музалевская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>. и доп. — Москва : ФОРУМ</w:t>
      </w:r>
      <w:proofErr w:type="gramStart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ИНФРА-М, 2020. - 360 с. - ISBN 978-5-91134-766-6. - Текст</w:t>
      </w:r>
      <w:proofErr w:type="gramStart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 - URL: </w:t>
      </w:r>
      <w:hyperlink r:id="rId9" w:history="1">
        <w:r w:rsidRPr="0091132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https://znanium.com/catalog/product/1061635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559">
        <w:rPr>
          <w:rFonts w:ascii="Times New Roman" w:eastAsia="Times New Roman" w:hAnsi="Times New Roman" w:cs="Times New Roman"/>
          <w:sz w:val="24"/>
          <w:szCs w:val="24"/>
        </w:rPr>
        <w:t>– Режим доступа: по подписке.</w:t>
      </w:r>
    </w:p>
    <w:p w:rsidR="00543559" w:rsidRDefault="00543559" w:rsidP="00543559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. Немецкий язык для студентов-экономистов: Учебник / Васильева М.М., Мирзабекова Н.М.,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Сидельникова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Е.М., - 4-е изд.,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М.:Альфа-М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>, НИЦ ИНФРА-М, 2016. - 350 с.: 60x90 1/16. - (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>) (Переплёт 7БЦ) ISBN 978-5-98281-354-1 - Текст</w:t>
      </w:r>
      <w:proofErr w:type="gramStart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 - URL: </w:t>
      </w:r>
      <w:hyperlink r:id="rId10" w:history="1">
        <w:r w:rsidRPr="0091132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http://znanium.com/catalog/product/534952</w:t>
        </w:r>
      </w:hyperlink>
    </w:p>
    <w:p w:rsidR="00543559" w:rsidRDefault="00543559" w:rsidP="00543559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Лысакова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>, Л. А. Немецкий язык для бакалавров экон</w:t>
      </w:r>
      <w:r w:rsidRPr="005435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мических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спе-циальностей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 : учебник / Л. А.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Лысакова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, Г. С.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Завго-родняя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>, Е</w:t>
      </w:r>
      <w:proofErr w:type="gramStart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543559">
        <w:rPr>
          <w:rFonts w:ascii="Times New Roman" w:eastAsia="Times New Roman" w:hAnsi="Times New Roman" w:cs="Times New Roman"/>
          <w:sz w:val="24"/>
          <w:szCs w:val="24"/>
        </w:rPr>
        <w:t>Н Лесная. - М.: Флинта</w:t>
      </w:r>
      <w:proofErr w:type="gramStart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НОУ ВПО «МПСИ », 2012. - 376 с. - ISBN 978-5-9765-1054-8 (Флинта), ISBN 978-5-9770-0684-2 (НОУ ВПО «МПСИ ») - Режим доступа: </w:t>
      </w:r>
      <w:hyperlink r:id="rId11" w:history="1">
        <w:r w:rsidRPr="0091132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http://znanium.com/catalog/product/455361</w:t>
        </w:r>
      </w:hyperlink>
    </w:p>
    <w:p w:rsidR="0045514A" w:rsidRPr="00543559" w:rsidRDefault="0045514A" w:rsidP="0045514A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559" w:rsidRPr="00543559" w:rsidRDefault="00543559" w:rsidP="00543559">
      <w:pPr>
        <w:widowControl w:val="0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Дополнительная</w:t>
      </w:r>
      <w:r w:rsidRPr="00543559"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литература</w:t>
      </w:r>
    </w:p>
    <w:p w:rsidR="00543559" w:rsidRPr="00543559" w:rsidRDefault="00543559" w:rsidP="00543559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559" w:rsidRDefault="00543559" w:rsidP="00543559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559">
        <w:rPr>
          <w:rFonts w:ascii="Times New Roman" w:eastAsia="Times New Roman" w:hAnsi="Times New Roman" w:cs="Times New Roman"/>
          <w:sz w:val="24"/>
          <w:szCs w:val="24"/>
        </w:rPr>
        <w:t>1. Немецкий язык для бакалавров: Учебное пособие / Кр</w:t>
      </w:r>
      <w:r w:rsidRPr="005435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вченко А.П. -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543559">
        <w:rPr>
          <w:rFonts w:ascii="Times New Roman" w:eastAsia="Times New Roman" w:hAnsi="Times New Roman" w:cs="Times New Roman"/>
          <w:sz w:val="24"/>
          <w:szCs w:val="24"/>
        </w:rPr>
        <w:t>:Ф</w:t>
      </w:r>
      <w:proofErr w:type="gramEnd"/>
      <w:r w:rsidRPr="00543559">
        <w:rPr>
          <w:rFonts w:ascii="Times New Roman" w:eastAsia="Times New Roman" w:hAnsi="Times New Roman" w:cs="Times New Roman"/>
          <w:sz w:val="24"/>
          <w:szCs w:val="24"/>
        </w:rPr>
        <w:t>еникс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, 2013. - 413 с. ISBN 978-5-222-20808-3 - Режим доступа: </w:t>
      </w:r>
      <w:hyperlink r:id="rId12" w:history="1">
        <w:r w:rsidRPr="0091132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http://znanium.com/catalog/product/908232</w:t>
        </w:r>
      </w:hyperlink>
    </w:p>
    <w:p w:rsidR="00543559" w:rsidRDefault="00543559" w:rsidP="00543559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2. Учебник немецкого языка для бакалавров (средний уровень). Часть 2: Учебник / Бутусова А.С.,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Лесняк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М.В.,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4355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5514A">
        <w:rPr>
          <w:rFonts w:ascii="Times New Roman" w:eastAsia="Times New Roman" w:hAnsi="Times New Roman" w:cs="Times New Roman"/>
          <w:sz w:val="24"/>
          <w:szCs w:val="24"/>
        </w:rPr>
        <w:t>тымина</w:t>
      </w:r>
      <w:proofErr w:type="spellEnd"/>
      <w:r w:rsidR="0045514A">
        <w:rPr>
          <w:rFonts w:ascii="Times New Roman" w:eastAsia="Times New Roman" w:hAnsi="Times New Roman" w:cs="Times New Roman"/>
          <w:sz w:val="24"/>
          <w:szCs w:val="24"/>
        </w:rPr>
        <w:t xml:space="preserve"> В.Д. - </w:t>
      </w:r>
      <w:proofErr w:type="spellStart"/>
      <w:r w:rsidR="0045514A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="0045514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45514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="0045514A">
        <w:rPr>
          <w:rFonts w:ascii="Times New Roman" w:eastAsia="Times New Roman" w:hAnsi="Times New Roman" w:cs="Times New Roman"/>
          <w:sz w:val="24"/>
          <w:szCs w:val="24"/>
        </w:rPr>
        <w:t>:Ю</w:t>
      </w:r>
      <w:proofErr w:type="gramEnd"/>
      <w:r w:rsidR="0045514A">
        <w:rPr>
          <w:rFonts w:ascii="Times New Roman" w:eastAsia="Times New Roman" w:hAnsi="Times New Roman" w:cs="Times New Roman"/>
          <w:sz w:val="24"/>
          <w:szCs w:val="24"/>
        </w:rPr>
        <w:t>жный</w:t>
      </w:r>
      <w:proofErr w:type="spellEnd"/>
      <w:r w:rsidR="0045514A">
        <w:rPr>
          <w:rFonts w:ascii="Times New Roman" w:eastAsia="Times New Roman" w:hAnsi="Times New Roman" w:cs="Times New Roman"/>
          <w:sz w:val="24"/>
          <w:szCs w:val="24"/>
        </w:rPr>
        <w:t xml:space="preserve"> фе</w:t>
      </w:r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деральный университет, 2016. - 238 с.: ISBN 978-5-9275-2228-6 - Режим до-ступа: </w:t>
      </w:r>
      <w:hyperlink r:id="rId13" w:history="1">
        <w:r w:rsidR="0045514A" w:rsidRPr="0091132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http://znanium.com/catalog/product/994823</w:t>
        </w:r>
      </w:hyperlink>
    </w:p>
    <w:p w:rsidR="00543559" w:rsidRDefault="00543559" w:rsidP="00543559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3. Немецкий язык (для экономистов): Учебное пособие /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Коплякова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Е.С., Веселова Т.В. - М.:НИЦ ИНФРА-М, 2019. - 471 с.: 60x90 1/16. - </w:t>
      </w:r>
      <w:proofErr w:type="gramStart"/>
      <w:r w:rsidRPr="0054355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Выс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>-шее образование:</w:t>
      </w:r>
      <w:proofErr w:type="gram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>) (П</w:t>
      </w:r>
      <w:r w:rsidRPr="005435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43559">
        <w:rPr>
          <w:rFonts w:ascii="Times New Roman" w:eastAsia="Times New Roman" w:hAnsi="Times New Roman" w:cs="Times New Roman"/>
          <w:sz w:val="24"/>
          <w:szCs w:val="24"/>
        </w:rPr>
        <w:t>реплёт 7БЦ) ISBN 978-5-16-013018-7 - Текст</w:t>
      </w:r>
      <w:proofErr w:type="gramStart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 - URL: </w:t>
      </w:r>
      <w:hyperlink r:id="rId14" w:history="1">
        <w:r w:rsidR="0045514A" w:rsidRPr="0091132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http://znanium.com/catalog/product/905401</w:t>
        </w:r>
      </w:hyperlink>
    </w:p>
    <w:p w:rsidR="00946012" w:rsidRPr="00946012" w:rsidRDefault="00946012" w:rsidP="0045514A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t>Перечень рекомендуемых интернет сайтов</w:t>
      </w: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– eLIBRARY.RU - научная электронная библиотека [Эле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тронный ресурс]. – Режим доступа: </w:t>
      </w:r>
      <w:hyperlink r:id="rId15" w:history="1">
        <w:r w:rsidRPr="0094601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http://elibrary.ru</w:t>
        </w:r>
      </w:hyperlink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– Гуманитарная библиотека. – Режим доступа:  </w:t>
      </w:r>
      <w:hyperlink r:id="rId16" w:history="1">
        <w:r w:rsidRPr="0094601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https://gtmarket.ru/</w:t>
        </w:r>
      </w:hyperlink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</w:rPr>
        <w:t>Britannica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17" w:history="1">
        <w:r w:rsidRPr="0094601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www.britannica.com</w:t>
        </w:r>
      </w:hyperlink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– Словарь «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</w:rPr>
        <w:t>Мультитран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</w:rPr>
        <w:t>» [Электронный ресурс]. – Режим д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ступа:  </w:t>
      </w:r>
      <w:hyperlink r:id="rId18" w:history="1">
        <w:r w:rsidRPr="0094601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https://www.multitran.ru/</w:t>
        </w:r>
      </w:hyperlink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79D" w:rsidRPr="00946012" w:rsidRDefault="004F679D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14A" w:rsidRDefault="0045514A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14A" w:rsidRDefault="0045514A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14A" w:rsidRDefault="0045514A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14A" w:rsidRDefault="0045514A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14A" w:rsidRDefault="0045514A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14A" w:rsidRDefault="0045514A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14A" w:rsidRDefault="0045514A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14A" w:rsidRDefault="0045514A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14A" w:rsidRDefault="0045514A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14A" w:rsidRDefault="0045514A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185C" w:rsidRDefault="0077185C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14A" w:rsidRPr="00946012" w:rsidRDefault="0045514A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7596" w:rsidRDefault="009C0343" w:rsidP="009C0343">
      <w:pPr>
        <w:tabs>
          <w:tab w:val="left" w:pos="2109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ОГЛАВЛЕНИЕ</w:t>
      </w:r>
    </w:p>
    <w:p w:rsidR="00597596" w:rsidRDefault="00597596" w:rsidP="0094601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0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28"/>
        <w:gridCol w:w="567"/>
      </w:tblGrid>
      <w:tr w:rsidR="0010098D" w:rsidRPr="00B60D4C" w:rsidTr="0010098D">
        <w:tc>
          <w:tcPr>
            <w:tcW w:w="5528" w:type="dxa"/>
            <w:shd w:val="clear" w:color="auto" w:fill="auto"/>
          </w:tcPr>
          <w:p w:rsidR="0010098D" w:rsidRPr="00B60D4C" w:rsidRDefault="0010098D" w:rsidP="0010098D">
            <w:pPr>
              <w:ind w:firstLine="33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  <w:shd w:val="clear" w:color="auto" w:fill="auto"/>
          </w:tcPr>
          <w:p w:rsidR="0010098D" w:rsidRPr="00B60D4C" w:rsidRDefault="0010098D" w:rsidP="00100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10098D" w:rsidRPr="00B60D4C" w:rsidTr="0010098D">
        <w:tc>
          <w:tcPr>
            <w:tcW w:w="5528" w:type="dxa"/>
            <w:shd w:val="clear" w:color="auto" w:fill="auto"/>
          </w:tcPr>
          <w:p w:rsidR="0010098D" w:rsidRPr="00B60D4C" w:rsidRDefault="0010098D" w:rsidP="001009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Требования к выполнению контрольной работы</w:t>
            </w:r>
          </w:p>
        </w:tc>
        <w:tc>
          <w:tcPr>
            <w:tcW w:w="567" w:type="dxa"/>
            <w:shd w:val="clear" w:color="auto" w:fill="auto"/>
          </w:tcPr>
          <w:p w:rsidR="0010098D" w:rsidRPr="00B60D4C" w:rsidRDefault="0010098D" w:rsidP="00100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10098D" w:rsidRPr="00B60D4C" w:rsidTr="0010098D">
        <w:tc>
          <w:tcPr>
            <w:tcW w:w="5528" w:type="dxa"/>
            <w:shd w:val="clear" w:color="auto" w:fill="auto"/>
          </w:tcPr>
          <w:p w:rsidR="0010098D" w:rsidRPr="00B60D4C" w:rsidRDefault="0010098D" w:rsidP="0010098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2. 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Требования к оформлению контрольной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567" w:type="dxa"/>
            <w:shd w:val="clear" w:color="auto" w:fill="auto"/>
          </w:tcPr>
          <w:p w:rsidR="0010098D" w:rsidRPr="00B60D4C" w:rsidRDefault="0010098D" w:rsidP="00100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10098D" w:rsidRPr="00B60D4C" w:rsidTr="0010098D">
        <w:tc>
          <w:tcPr>
            <w:tcW w:w="5528" w:type="dxa"/>
            <w:shd w:val="clear" w:color="auto" w:fill="auto"/>
          </w:tcPr>
          <w:p w:rsidR="0010098D" w:rsidRPr="00B60D4C" w:rsidRDefault="0010098D" w:rsidP="0010098D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3. 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 выбора варианта</w:t>
            </w:r>
          </w:p>
        </w:tc>
        <w:tc>
          <w:tcPr>
            <w:tcW w:w="567" w:type="dxa"/>
            <w:shd w:val="clear" w:color="auto" w:fill="auto"/>
          </w:tcPr>
          <w:p w:rsidR="0010098D" w:rsidRPr="00B60D4C" w:rsidRDefault="004F679D" w:rsidP="00100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10098D" w:rsidRPr="00B60D4C" w:rsidTr="0010098D">
        <w:tc>
          <w:tcPr>
            <w:tcW w:w="5528" w:type="dxa"/>
            <w:shd w:val="clear" w:color="auto" w:fill="auto"/>
          </w:tcPr>
          <w:p w:rsidR="0010098D" w:rsidRPr="0010098D" w:rsidRDefault="0010098D" w:rsidP="001009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4. 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67" w:type="dxa"/>
            <w:shd w:val="clear" w:color="auto" w:fill="auto"/>
          </w:tcPr>
          <w:p w:rsidR="0010098D" w:rsidRPr="00B60D4C" w:rsidRDefault="004F679D" w:rsidP="00100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10098D" w:rsidRPr="008F1D17" w:rsidTr="0010098D">
        <w:tc>
          <w:tcPr>
            <w:tcW w:w="5528" w:type="dxa"/>
            <w:shd w:val="clear" w:color="auto" w:fill="auto"/>
          </w:tcPr>
          <w:p w:rsidR="0010098D" w:rsidRPr="008F1D17" w:rsidRDefault="0010098D" w:rsidP="001009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1D1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5. 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Рекомендации по работе с текстом</w:t>
            </w:r>
          </w:p>
          <w:p w:rsidR="0010098D" w:rsidRPr="008F1D17" w:rsidRDefault="0010098D" w:rsidP="001009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F1D1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6. 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Критерии оценивания знаний обучающегося</w:t>
            </w:r>
          </w:p>
        </w:tc>
        <w:tc>
          <w:tcPr>
            <w:tcW w:w="567" w:type="dxa"/>
            <w:shd w:val="clear" w:color="auto" w:fill="auto"/>
          </w:tcPr>
          <w:p w:rsidR="0010098D" w:rsidRPr="008F1D17" w:rsidRDefault="004F679D" w:rsidP="00100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  <w:p w:rsidR="0010098D" w:rsidRPr="008F1D17" w:rsidRDefault="0010098D" w:rsidP="00100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0098D" w:rsidRPr="00B60D4C" w:rsidTr="0010098D">
        <w:tc>
          <w:tcPr>
            <w:tcW w:w="5528" w:type="dxa"/>
            <w:shd w:val="clear" w:color="auto" w:fill="auto"/>
          </w:tcPr>
          <w:p w:rsidR="0010098D" w:rsidRPr="00B60D4C" w:rsidRDefault="0010098D" w:rsidP="0010098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написании контрольной работы</w:t>
            </w:r>
          </w:p>
        </w:tc>
        <w:tc>
          <w:tcPr>
            <w:tcW w:w="567" w:type="dxa"/>
            <w:shd w:val="clear" w:color="auto" w:fill="auto"/>
          </w:tcPr>
          <w:p w:rsidR="0010098D" w:rsidRPr="00B60D4C" w:rsidRDefault="00C0208C" w:rsidP="00100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10098D" w:rsidRPr="00B60D4C" w:rsidTr="0010098D">
        <w:tc>
          <w:tcPr>
            <w:tcW w:w="5528" w:type="dxa"/>
            <w:shd w:val="clear" w:color="auto" w:fill="auto"/>
          </w:tcPr>
          <w:p w:rsidR="0010098D" w:rsidRDefault="0010098D" w:rsidP="0010098D">
            <w:pP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7. 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Рецензирование контрольной работы</w:t>
            </w:r>
          </w:p>
        </w:tc>
        <w:tc>
          <w:tcPr>
            <w:tcW w:w="567" w:type="dxa"/>
            <w:shd w:val="clear" w:color="auto" w:fill="auto"/>
          </w:tcPr>
          <w:p w:rsidR="0010098D" w:rsidRPr="00B60D4C" w:rsidRDefault="004F679D" w:rsidP="00100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10098D" w:rsidRPr="00B60D4C" w:rsidTr="0010098D">
        <w:tc>
          <w:tcPr>
            <w:tcW w:w="5528" w:type="dxa"/>
            <w:shd w:val="clear" w:color="auto" w:fill="auto"/>
          </w:tcPr>
          <w:p w:rsidR="0010098D" w:rsidRPr="00B60D4C" w:rsidRDefault="0010098D" w:rsidP="0010098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 xml:space="preserve">8. 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работы над ошибками</w:t>
            </w:r>
          </w:p>
        </w:tc>
        <w:tc>
          <w:tcPr>
            <w:tcW w:w="567" w:type="dxa"/>
            <w:shd w:val="clear" w:color="auto" w:fill="auto"/>
          </w:tcPr>
          <w:p w:rsidR="0010098D" w:rsidRPr="00B60D4C" w:rsidRDefault="004F679D" w:rsidP="00100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10098D" w:rsidRPr="00B60D4C" w:rsidTr="0010098D">
        <w:tc>
          <w:tcPr>
            <w:tcW w:w="5528" w:type="dxa"/>
            <w:shd w:val="clear" w:color="auto" w:fill="auto"/>
          </w:tcPr>
          <w:p w:rsidR="0010098D" w:rsidRPr="00B60D4C" w:rsidRDefault="0010098D" w:rsidP="001009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</w:t>
            </w:r>
          </w:p>
        </w:tc>
        <w:tc>
          <w:tcPr>
            <w:tcW w:w="567" w:type="dxa"/>
            <w:shd w:val="clear" w:color="auto" w:fill="auto"/>
          </w:tcPr>
          <w:p w:rsidR="0010098D" w:rsidRPr="00B60D4C" w:rsidRDefault="004F679D" w:rsidP="00100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10098D" w:rsidRPr="00B60D4C" w:rsidTr="0010098D">
        <w:tc>
          <w:tcPr>
            <w:tcW w:w="5528" w:type="dxa"/>
            <w:shd w:val="clear" w:color="auto" w:fill="auto"/>
          </w:tcPr>
          <w:p w:rsidR="0010098D" w:rsidRPr="00B60D4C" w:rsidRDefault="009C0343" w:rsidP="001009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567" w:type="dxa"/>
            <w:shd w:val="clear" w:color="auto" w:fill="auto"/>
          </w:tcPr>
          <w:p w:rsidR="0010098D" w:rsidRPr="00B60D4C" w:rsidRDefault="00701F3A" w:rsidP="00100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</w:tr>
      <w:tr w:rsidR="009C0343" w:rsidRPr="00B60D4C" w:rsidTr="0010098D">
        <w:tc>
          <w:tcPr>
            <w:tcW w:w="5528" w:type="dxa"/>
            <w:shd w:val="clear" w:color="auto" w:fill="auto"/>
          </w:tcPr>
          <w:p w:rsidR="009C0343" w:rsidRPr="0054702A" w:rsidRDefault="009C0343" w:rsidP="001009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рекомендуемых интернет сайтов</w:t>
            </w:r>
          </w:p>
        </w:tc>
        <w:tc>
          <w:tcPr>
            <w:tcW w:w="567" w:type="dxa"/>
            <w:shd w:val="clear" w:color="auto" w:fill="auto"/>
          </w:tcPr>
          <w:p w:rsidR="009C0343" w:rsidRDefault="00701F3A" w:rsidP="00100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</w:t>
            </w:r>
          </w:p>
        </w:tc>
      </w:tr>
      <w:tr w:rsidR="009C0343" w:rsidRPr="00B60D4C" w:rsidTr="0010098D">
        <w:tc>
          <w:tcPr>
            <w:tcW w:w="5528" w:type="dxa"/>
            <w:shd w:val="clear" w:color="auto" w:fill="auto"/>
          </w:tcPr>
          <w:p w:rsidR="009C0343" w:rsidRPr="0054702A" w:rsidRDefault="009C0343" w:rsidP="001009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Оглавление</w:t>
            </w:r>
          </w:p>
        </w:tc>
        <w:tc>
          <w:tcPr>
            <w:tcW w:w="567" w:type="dxa"/>
            <w:shd w:val="clear" w:color="auto" w:fill="auto"/>
          </w:tcPr>
          <w:p w:rsidR="009C0343" w:rsidRDefault="00701F3A" w:rsidP="00100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</w:t>
            </w:r>
          </w:p>
        </w:tc>
      </w:tr>
    </w:tbl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787A" w:rsidRDefault="00CC787A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485" w:rsidRDefault="00226485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485" w:rsidRDefault="00226485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485" w:rsidRDefault="00226485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787A" w:rsidRPr="00946012" w:rsidRDefault="00CC787A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012" w:rsidRPr="00946012" w:rsidRDefault="00946012" w:rsidP="0094601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bCs/>
          <w:sz w:val="24"/>
          <w:szCs w:val="24"/>
        </w:rPr>
        <w:t>ИНОСТРАННЫЙ ЯЗЫК</w:t>
      </w:r>
    </w:p>
    <w:p w:rsidR="00946012" w:rsidRPr="00946012" w:rsidRDefault="00946012" w:rsidP="0094601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bCs/>
          <w:sz w:val="24"/>
          <w:szCs w:val="24"/>
        </w:rPr>
        <w:t>(НЕМЕЦКИЙ)</w:t>
      </w:r>
    </w:p>
    <w:p w:rsidR="00946012" w:rsidRPr="00946012" w:rsidRDefault="00946012" w:rsidP="00946012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C787A" w:rsidRPr="00CC787A" w:rsidRDefault="00CC787A" w:rsidP="00CC787A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Методические  указания</w:t>
      </w:r>
    </w:p>
    <w:p w:rsidR="00946012" w:rsidRPr="00946012" w:rsidRDefault="00946012" w:rsidP="00226485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012" w:rsidRPr="00946012" w:rsidRDefault="00946012" w:rsidP="00946012">
      <w:pPr>
        <w:widowControl w:val="0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Cs/>
          <w:i/>
          <w:sz w:val="24"/>
          <w:szCs w:val="24"/>
        </w:rPr>
        <w:t>Составитель:</w:t>
      </w:r>
      <w:r w:rsidRPr="00946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Донскова </w:t>
      </w:r>
      <w:r w:rsidRPr="00946012">
        <w:rPr>
          <w:rFonts w:ascii="Times New Roman" w:eastAsia="Times New Roman" w:hAnsi="Times New Roman" w:cs="Times New Roman"/>
          <w:bCs/>
          <w:sz w:val="24"/>
          <w:szCs w:val="24"/>
        </w:rPr>
        <w:t>Людмила Александровна</w:t>
      </w: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D6CE2" w:rsidRPr="004D6CE2" w:rsidRDefault="004D6CE2" w:rsidP="004D6CE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D6CE2">
        <w:rPr>
          <w:rFonts w:ascii="Times New Roman" w:eastAsia="Times New Roman" w:hAnsi="Times New Roman" w:cs="Times New Roman"/>
          <w:sz w:val="24"/>
          <w:szCs w:val="24"/>
        </w:rPr>
        <w:t>Подписано в печать 00.00.2021. Формат</w:t>
      </w:r>
      <w:r w:rsidRPr="004D6C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D6CE2">
        <w:rPr>
          <w:rFonts w:ascii="Times New Roman" w:eastAsia="Times New Roman" w:hAnsi="Times New Roman" w:cs="Times New Roman"/>
          <w:sz w:val="24"/>
          <w:szCs w:val="24"/>
        </w:rPr>
        <w:t>60×84</w:t>
      </w:r>
      <w:r w:rsidRPr="004D6CE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1/</w:t>
      </w:r>
      <w:r w:rsidRPr="004D6CE2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4D6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0E9B" w:rsidRPr="0045514A" w:rsidRDefault="00170E9B" w:rsidP="004D6CE2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bookmarkEnd w:id="0"/>
    <w:p w:rsidR="00170E9B" w:rsidRPr="00CB7F14" w:rsidRDefault="001E7107" w:rsidP="00170E9B">
      <w:pPr>
        <w:widowControl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D6CE2">
        <w:rPr>
          <w:rFonts w:ascii="Times New Roman" w:eastAsia="Times New Roman" w:hAnsi="Times New Roman" w:cs="Times New Roman"/>
          <w:bCs/>
          <w:sz w:val="24"/>
          <w:szCs w:val="24"/>
        </w:rPr>
        <w:t>Усл</w:t>
      </w:r>
      <w:proofErr w:type="spellEnd"/>
      <w:r w:rsidRPr="004D6CE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D6CE2">
        <w:rPr>
          <w:rFonts w:ascii="Times New Roman" w:eastAsia="Times New Roman" w:hAnsi="Times New Roman" w:cs="Times New Roman"/>
          <w:bCs/>
          <w:sz w:val="24"/>
          <w:szCs w:val="24"/>
        </w:rPr>
        <w:t>печ</w:t>
      </w:r>
      <w:proofErr w:type="spellEnd"/>
      <w:r w:rsidRPr="004D6CE2">
        <w:rPr>
          <w:rFonts w:ascii="Times New Roman" w:eastAsia="Times New Roman" w:hAnsi="Times New Roman" w:cs="Times New Roman"/>
          <w:bCs/>
          <w:sz w:val="24"/>
          <w:szCs w:val="24"/>
        </w:rPr>
        <w:t>. л. – 1,</w:t>
      </w:r>
      <w:r w:rsidR="004D6CE2" w:rsidRPr="004D6CE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170E9B" w:rsidRPr="004D6CE2">
        <w:rPr>
          <w:rFonts w:ascii="Times New Roman" w:eastAsia="Times New Roman" w:hAnsi="Times New Roman" w:cs="Times New Roman"/>
          <w:bCs/>
          <w:sz w:val="24"/>
          <w:szCs w:val="24"/>
        </w:rPr>
        <w:t>. Уч. изд. л.</w:t>
      </w:r>
      <w:r w:rsidRPr="004D6CE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1,0</w:t>
      </w:r>
      <w:r w:rsidR="00170E9B" w:rsidRPr="004D6CE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70E9B" w:rsidRPr="00296169" w:rsidRDefault="00170E9B" w:rsidP="00170E9B">
      <w:pPr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0E9B" w:rsidRPr="00296169" w:rsidRDefault="00170E9B" w:rsidP="00170E9B">
      <w:pPr>
        <w:ind w:right="-143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Кубанский государственный аграрный университет.</w:t>
      </w:r>
    </w:p>
    <w:p w:rsidR="00170E9B" w:rsidRPr="00296169" w:rsidRDefault="00170E9B" w:rsidP="00170E9B">
      <w:pPr>
        <w:widowControl w:val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96169">
        <w:rPr>
          <w:rFonts w:ascii="Times New Roman" w:eastAsia="Times New Roman" w:hAnsi="Times New Roman" w:cs="Times New Roman"/>
          <w:sz w:val="24"/>
          <w:szCs w:val="24"/>
        </w:rPr>
        <w:t>350044, г. Краснодар,  ул. Калинина, 13</w:t>
      </w:r>
    </w:p>
    <w:p w:rsidR="00371FEF" w:rsidRPr="00946012" w:rsidRDefault="00CC787A" w:rsidP="009460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1728903</wp:posOffset>
                </wp:positionH>
                <wp:positionV relativeFrom="paragraph">
                  <wp:posOffset>380993</wp:posOffset>
                </wp:positionV>
                <wp:extent cx="91440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36.15pt;margin-top:30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" fillcolor="white [3212]" strokecolor="white [3212]" strokeweight="2pt"/>
            </w:pict>
          </mc:Fallback>
        </mc:AlternateContent>
      </w:r>
    </w:p>
    <w:sectPr w:rsidR="00371FEF" w:rsidRPr="00946012" w:rsidSect="00EA6602">
      <w:footerReference w:type="default" r:id="rId19"/>
      <w:pgSz w:w="8392" w:h="11907" w:code="11"/>
      <w:pgMar w:top="1021" w:right="964" w:bottom="102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90" w:rsidRDefault="00152F90" w:rsidP="009828E7">
      <w:r>
        <w:separator/>
      </w:r>
    </w:p>
  </w:endnote>
  <w:endnote w:type="continuationSeparator" w:id="0">
    <w:p w:rsidR="00152F90" w:rsidRDefault="00152F90" w:rsidP="0098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085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2488" w:rsidRPr="000F1697" w:rsidRDefault="002F2488" w:rsidP="00EA6602">
        <w:pPr>
          <w:pStyle w:val="a5"/>
          <w:tabs>
            <w:tab w:val="left" w:pos="2545"/>
            <w:tab w:val="center" w:pos="3232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0F1697">
          <w:rPr>
            <w:rFonts w:ascii="Times New Roman" w:hAnsi="Times New Roman" w:cs="Times New Roman"/>
          </w:rPr>
          <w:fldChar w:fldCharType="begin"/>
        </w:r>
        <w:r w:rsidRPr="000F1697">
          <w:rPr>
            <w:rFonts w:ascii="Times New Roman" w:hAnsi="Times New Roman" w:cs="Times New Roman"/>
          </w:rPr>
          <w:instrText>PAGE   \* MERGEFORMAT</w:instrText>
        </w:r>
        <w:r w:rsidRPr="000F1697">
          <w:rPr>
            <w:rFonts w:ascii="Times New Roman" w:hAnsi="Times New Roman" w:cs="Times New Roman"/>
          </w:rPr>
          <w:fldChar w:fldCharType="separate"/>
        </w:r>
        <w:r w:rsidR="004D6CE2">
          <w:rPr>
            <w:rFonts w:ascii="Times New Roman" w:hAnsi="Times New Roman" w:cs="Times New Roman"/>
            <w:noProof/>
          </w:rPr>
          <w:t>2</w:t>
        </w:r>
        <w:r w:rsidRPr="000F169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90" w:rsidRDefault="00152F90" w:rsidP="009828E7">
      <w:r>
        <w:separator/>
      </w:r>
    </w:p>
  </w:footnote>
  <w:footnote w:type="continuationSeparator" w:id="0">
    <w:p w:rsidR="00152F90" w:rsidRDefault="00152F90" w:rsidP="0098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5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0DED7262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FDCC23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7C83E458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436C6124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628C895C"/>
    <w:lvl w:ilvl="0" w:tplc="FFFFFFFF">
      <w:start w:val="1"/>
      <w:numFmt w:val="bullet"/>
      <w:lvlText w:val="с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333AB104"/>
    <w:lvl w:ilvl="0" w:tplc="FFFFFFFF">
      <w:start w:val="1"/>
      <w:numFmt w:val="bullet"/>
      <w:lvlText w:val="ООО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3"/>
    <w:multiLevelType w:val="hybridMultilevel"/>
    <w:tmpl w:val="721DA316"/>
    <w:lvl w:ilvl="0" w:tplc="FFFFFFFF">
      <w:start w:val="1"/>
      <w:numFmt w:val="bullet"/>
      <w:lvlText w:val="ООО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4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7"/>
    <w:multiLevelType w:val="hybridMultilevel"/>
    <w:tmpl w:val="75A2A8D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8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9"/>
    <w:multiLevelType w:val="hybridMultilevel"/>
    <w:tmpl w:val="79838CB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85122"/>
    <w:multiLevelType w:val="hybridMultilevel"/>
    <w:tmpl w:val="BEBEF4E4"/>
    <w:lvl w:ilvl="0" w:tplc="2D6A98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94B28DF"/>
    <w:multiLevelType w:val="hybridMultilevel"/>
    <w:tmpl w:val="BA7A6432"/>
    <w:lvl w:ilvl="0" w:tplc="61485B6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0FC4669"/>
    <w:multiLevelType w:val="hybridMultilevel"/>
    <w:tmpl w:val="BEB00A80"/>
    <w:lvl w:ilvl="0" w:tplc="76FAE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5150A5D"/>
    <w:multiLevelType w:val="hybridMultilevel"/>
    <w:tmpl w:val="969EDAC8"/>
    <w:lvl w:ilvl="0" w:tplc="400ED40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9468A2"/>
    <w:multiLevelType w:val="hybridMultilevel"/>
    <w:tmpl w:val="6A1C11EA"/>
    <w:lvl w:ilvl="0" w:tplc="2B50FD1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4131F3F"/>
    <w:multiLevelType w:val="hybridMultilevel"/>
    <w:tmpl w:val="EFF0509A"/>
    <w:lvl w:ilvl="0" w:tplc="B1A47E84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49FD249E"/>
    <w:multiLevelType w:val="hybridMultilevel"/>
    <w:tmpl w:val="CFC8D0C8"/>
    <w:lvl w:ilvl="0" w:tplc="E21E5C0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8879A9"/>
    <w:multiLevelType w:val="hybridMultilevel"/>
    <w:tmpl w:val="8DB4C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C2091"/>
    <w:multiLevelType w:val="hybridMultilevel"/>
    <w:tmpl w:val="2B58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00803"/>
    <w:multiLevelType w:val="hybridMultilevel"/>
    <w:tmpl w:val="34B8BEC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20"/>
  </w:num>
  <w:num w:numId="15">
    <w:abstractNumId w:val="13"/>
  </w:num>
  <w:num w:numId="16">
    <w:abstractNumId w:val="17"/>
  </w:num>
  <w:num w:numId="17">
    <w:abstractNumId w:val="21"/>
  </w:num>
  <w:num w:numId="18">
    <w:abstractNumId w:val="14"/>
  </w:num>
  <w:num w:numId="19">
    <w:abstractNumId w:val="12"/>
  </w:num>
  <w:num w:numId="20">
    <w:abstractNumId w:val="16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77"/>
    <w:rsid w:val="00015A19"/>
    <w:rsid w:val="000447AD"/>
    <w:rsid w:val="000A3C79"/>
    <w:rsid w:val="000A7291"/>
    <w:rsid w:val="000F1697"/>
    <w:rsid w:val="0010098D"/>
    <w:rsid w:val="00134BBE"/>
    <w:rsid w:val="00135AF5"/>
    <w:rsid w:val="00152F90"/>
    <w:rsid w:val="00170E9B"/>
    <w:rsid w:val="001A389A"/>
    <w:rsid w:val="001E39A8"/>
    <w:rsid w:val="001E5963"/>
    <w:rsid w:val="001E7107"/>
    <w:rsid w:val="001F7723"/>
    <w:rsid w:val="002067D6"/>
    <w:rsid w:val="00226411"/>
    <w:rsid w:val="00226485"/>
    <w:rsid w:val="00234B8B"/>
    <w:rsid w:val="0027451C"/>
    <w:rsid w:val="002F2488"/>
    <w:rsid w:val="00325542"/>
    <w:rsid w:val="003474B9"/>
    <w:rsid w:val="00371FEF"/>
    <w:rsid w:val="003F6ACD"/>
    <w:rsid w:val="00402A51"/>
    <w:rsid w:val="0045122A"/>
    <w:rsid w:val="0045514A"/>
    <w:rsid w:val="004575E6"/>
    <w:rsid w:val="004934C7"/>
    <w:rsid w:val="004D6CE2"/>
    <w:rsid w:val="004F679D"/>
    <w:rsid w:val="00517723"/>
    <w:rsid w:val="00522DBF"/>
    <w:rsid w:val="00543559"/>
    <w:rsid w:val="00550898"/>
    <w:rsid w:val="00597596"/>
    <w:rsid w:val="00624CD4"/>
    <w:rsid w:val="006452A4"/>
    <w:rsid w:val="006B7F1F"/>
    <w:rsid w:val="007018B5"/>
    <w:rsid w:val="00701F3A"/>
    <w:rsid w:val="00703539"/>
    <w:rsid w:val="00720C7A"/>
    <w:rsid w:val="00736E85"/>
    <w:rsid w:val="0077185C"/>
    <w:rsid w:val="007F0747"/>
    <w:rsid w:val="00834F9D"/>
    <w:rsid w:val="008A7013"/>
    <w:rsid w:val="008B5460"/>
    <w:rsid w:val="009031A1"/>
    <w:rsid w:val="00934732"/>
    <w:rsid w:val="00946012"/>
    <w:rsid w:val="009828E7"/>
    <w:rsid w:val="009C0343"/>
    <w:rsid w:val="00A162ED"/>
    <w:rsid w:val="00A20499"/>
    <w:rsid w:val="00A91755"/>
    <w:rsid w:val="00AA4396"/>
    <w:rsid w:val="00AD552A"/>
    <w:rsid w:val="00B32D77"/>
    <w:rsid w:val="00BC49BB"/>
    <w:rsid w:val="00BE7981"/>
    <w:rsid w:val="00BF006E"/>
    <w:rsid w:val="00C0208C"/>
    <w:rsid w:val="00C4462E"/>
    <w:rsid w:val="00C945E0"/>
    <w:rsid w:val="00CC63E4"/>
    <w:rsid w:val="00CC787A"/>
    <w:rsid w:val="00D0491C"/>
    <w:rsid w:val="00D064C8"/>
    <w:rsid w:val="00E11FEB"/>
    <w:rsid w:val="00E66E63"/>
    <w:rsid w:val="00E9248B"/>
    <w:rsid w:val="00EA0C2C"/>
    <w:rsid w:val="00EA6602"/>
    <w:rsid w:val="00ED2211"/>
    <w:rsid w:val="00F16F95"/>
    <w:rsid w:val="00F17F5B"/>
    <w:rsid w:val="00F6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F9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012"/>
    <w:pPr>
      <w:keepNext/>
      <w:keepLines/>
      <w:spacing w:before="200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012"/>
    <w:pPr>
      <w:keepNext/>
      <w:keepLines/>
      <w:spacing w:before="200"/>
      <w:jc w:val="center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012"/>
    <w:pPr>
      <w:keepNext/>
      <w:keepLines/>
      <w:spacing w:before="200"/>
      <w:jc w:val="center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4F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4F9D"/>
  </w:style>
  <w:style w:type="table" w:customStyle="1" w:styleId="12">
    <w:name w:val="Сетка таблицы1"/>
    <w:basedOn w:val="a1"/>
    <w:next w:val="a7"/>
    <w:rsid w:val="00834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ample">
    <w:name w:val="example"/>
    <w:basedOn w:val="a"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aliases w:val="Обычный (Web)"/>
    <w:basedOn w:val="a"/>
    <w:uiPriority w:val="99"/>
    <w:qFormat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834F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83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99"/>
    <w:locked/>
    <w:rsid w:val="0083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locked/>
    <w:rsid w:val="00834F9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34F9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834F9D"/>
    <w:rPr>
      <w:rFonts w:eastAsiaTheme="minorHAnsi" w:cs="Calibri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F9D"/>
    <w:rPr>
      <w:rFonts w:ascii="Calibri" w:hAnsi="Calibri" w:cs="Calibri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834F9D"/>
  </w:style>
  <w:style w:type="paragraph" w:customStyle="1" w:styleId="Style9">
    <w:name w:val="Style9"/>
    <w:basedOn w:val="a"/>
    <w:uiPriority w:val="99"/>
    <w:rsid w:val="00834F9D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сноски Знак1"/>
    <w:link w:val="af1"/>
    <w:uiPriority w:val="99"/>
    <w:locked/>
    <w:rsid w:val="00834F9D"/>
    <w:rPr>
      <w:lang w:eastAsia="ru-RU"/>
    </w:rPr>
  </w:style>
  <w:style w:type="paragraph" w:customStyle="1" w:styleId="111">
    <w:name w:val="Текст сноски11"/>
    <w:basedOn w:val="a"/>
    <w:next w:val="af1"/>
    <w:uiPriority w:val="99"/>
    <w:qFormat/>
    <w:rsid w:val="00834F9D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2">
    <w:name w:val="Текст сноски Знак"/>
    <w:basedOn w:val="a0"/>
    <w:uiPriority w:val="99"/>
    <w:semiHidden/>
    <w:rsid w:val="00834F9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Strong"/>
    <w:uiPriority w:val="22"/>
    <w:qFormat/>
    <w:rsid w:val="00834F9D"/>
    <w:rPr>
      <w:b/>
      <w:bCs/>
    </w:rPr>
  </w:style>
  <w:style w:type="paragraph" w:customStyle="1" w:styleId="s162">
    <w:name w:val="s_162"/>
    <w:basedOn w:val="a"/>
    <w:uiPriority w:val="99"/>
    <w:rsid w:val="00834F9D"/>
    <w:rPr>
      <w:rFonts w:ascii="Times New Roman" w:eastAsia="Times New Roman" w:hAnsi="Times New Roman" w:cs="Times New Roman"/>
    </w:rPr>
  </w:style>
  <w:style w:type="paragraph" w:customStyle="1" w:styleId="p32">
    <w:name w:val="p32"/>
    <w:basedOn w:val="a"/>
    <w:uiPriority w:val="99"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uiPriority w:val="99"/>
    <w:rsid w:val="00834F9D"/>
    <w:rPr>
      <w:rFonts w:ascii="Times New Roman" w:hAnsi="Times New Roman" w:cs="Times New Roman" w:hint="default"/>
    </w:rPr>
  </w:style>
  <w:style w:type="character" w:styleId="af4">
    <w:name w:val="page number"/>
    <w:basedOn w:val="a0"/>
    <w:rsid w:val="00834F9D"/>
  </w:style>
  <w:style w:type="paragraph" w:styleId="af5">
    <w:name w:val="Body Text"/>
    <w:basedOn w:val="a"/>
    <w:link w:val="af6"/>
    <w:rsid w:val="00834F9D"/>
    <w:pPr>
      <w:spacing w:after="120"/>
    </w:pPr>
    <w:rPr>
      <w:rFonts w:ascii="Times New Roman" w:hAnsi="Times New Roman" w:cs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rsid w:val="00834F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834F9D"/>
    <w:pPr>
      <w:spacing w:after="120"/>
      <w:ind w:left="283"/>
    </w:pPr>
    <w:rPr>
      <w:rFonts w:ascii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34F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834F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3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834F9D"/>
    <w:rPr>
      <w:rFonts w:ascii="Times New Roman" w:hAnsi="Times New Roman" w:cs="Times New Roman" w:hint="default"/>
      <w:i/>
      <w:iCs w:val="0"/>
    </w:rPr>
  </w:style>
  <w:style w:type="character" w:customStyle="1" w:styleId="submenu-table">
    <w:name w:val="submenu-table"/>
    <w:uiPriority w:val="99"/>
    <w:rsid w:val="00834F9D"/>
    <w:rPr>
      <w:rFonts w:ascii="Times New Roman" w:hAnsi="Times New Roman" w:cs="Times New Roman" w:hint="default"/>
    </w:rPr>
  </w:style>
  <w:style w:type="paragraph" w:customStyle="1" w:styleId="112">
    <w:name w:val="Заголовок 11"/>
    <w:basedOn w:val="a"/>
    <w:uiPriority w:val="1"/>
    <w:qFormat/>
    <w:rsid w:val="00834F9D"/>
    <w:pPr>
      <w:widowControl w:val="0"/>
      <w:ind w:left="248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f9">
    <w:name w:val="Subtitle"/>
    <w:basedOn w:val="a"/>
    <w:link w:val="afa"/>
    <w:qFormat/>
    <w:rsid w:val="00834F9D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834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834F9D"/>
  </w:style>
  <w:style w:type="paragraph" w:customStyle="1" w:styleId="Default">
    <w:name w:val="Default"/>
    <w:rsid w:val="00834F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3">
    <w:name w:val="Сетка таблицы11"/>
    <w:basedOn w:val="a1"/>
    <w:next w:val="a7"/>
    <w:uiPriority w:val="59"/>
    <w:rsid w:val="0083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834F9D"/>
  </w:style>
  <w:style w:type="paragraph" w:customStyle="1" w:styleId="afb">
    <w:name w:val="Прижатый влево"/>
    <w:basedOn w:val="a"/>
    <w:next w:val="a"/>
    <w:rsid w:val="00834F9D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</w:rPr>
  </w:style>
  <w:style w:type="character" w:styleId="afc">
    <w:name w:val="footnote reference"/>
    <w:uiPriority w:val="99"/>
    <w:semiHidden/>
    <w:unhideWhenUsed/>
    <w:rsid w:val="00834F9D"/>
    <w:rPr>
      <w:rFonts w:ascii="Times New Roman" w:hAnsi="Times New Roman" w:cs="Times New Roman" w:hint="default"/>
      <w:vertAlign w:val="superscript"/>
    </w:rPr>
  </w:style>
  <w:style w:type="character" w:customStyle="1" w:styleId="FontStyle20">
    <w:name w:val="Font Style20"/>
    <w:rsid w:val="00834F9D"/>
    <w:rPr>
      <w:rFonts w:ascii="Times New Roman" w:hAnsi="Times New Roman" w:cs="Times New Roman" w:hint="default"/>
      <w:sz w:val="16"/>
      <w:szCs w:val="16"/>
    </w:rPr>
  </w:style>
  <w:style w:type="character" w:customStyle="1" w:styleId="FontStyle40">
    <w:name w:val="Font Style40"/>
    <w:uiPriority w:val="99"/>
    <w:rsid w:val="00834F9D"/>
    <w:rPr>
      <w:rFonts w:ascii="Times New Roman" w:hAnsi="Times New Roman" w:cs="Times New Roman" w:hint="default"/>
      <w:color w:val="000000"/>
      <w:sz w:val="22"/>
    </w:rPr>
  </w:style>
  <w:style w:type="paragraph" w:styleId="af1">
    <w:name w:val="footnote text"/>
    <w:basedOn w:val="a"/>
    <w:link w:val="13"/>
    <w:uiPriority w:val="99"/>
    <w:semiHidden/>
    <w:unhideWhenUsed/>
    <w:rsid w:val="00834F9D"/>
    <w:rPr>
      <w:rFonts w:asciiTheme="minorHAnsi" w:eastAsiaTheme="minorHAnsi" w:hAnsiTheme="minorHAnsi" w:cstheme="minorBidi"/>
      <w:sz w:val="22"/>
      <w:szCs w:val="22"/>
    </w:rPr>
  </w:style>
  <w:style w:type="character" w:customStyle="1" w:styleId="23">
    <w:name w:val="Текст сноски Знак2"/>
    <w:basedOn w:val="a0"/>
    <w:uiPriority w:val="99"/>
    <w:semiHidden/>
    <w:rsid w:val="00834F9D"/>
    <w:rPr>
      <w:rFonts w:ascii="Calibri" w:eastAsia="Calibri" w:hAnsi="Calibri" w:cs="Arial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834F9D"/>
  </w:style>
  <w:style w:type="paragraph" w:customStyle="1" w:styleId="Style2">
    <w:name w:val="Style2"/>
    <w:basedOn w:val="a"/>
    <w:uiPriority w:val="99"/>
    <w:rsid w:val="00834F9D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">
    <w:name w:val="Font Style12"/>
    <w:rsid w:val="00834F9D"/>
    <w:rPr>
      <w:rFonts w:ascii="Century Schoolbook" w:hAnsi="Century Schoolbook" w:cs="Century Schoolbook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460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601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946012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24">
    <w:name w:val="Нет списка2"/>
    <w:next w:val="a2"/>
    <w:uiPriority w:val="99"/>
    <w:semiHidden/>
    <w:unhideWhenUsed/>
    <w:rsid w:val="00946012"/>
  </w:style>
  <w:style w:type="table" w:customStyle="1" w:styleId="25">
    <w:name w:val="Сетка таблицы2"/>
    <w:basedOn w:val="a1"/>
    <w:next w:val="a7"/>
    <w:uiPriority w:val="59"/>
    <w:rsid w:val="00946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46012"/>
  </w:style>
  <w:style w:type="table" w:customStyle="1" w:styleId="121">
    <w:name w:val="Сетка таблицы12"/>
    <w:basedOn w:val="a1"/>
    <w:next w:val="a7"/>
    <w:uiPriority w:val="59"/>
    <w:rsid w:val="0094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"/>
    <w:next w:val="a"/>
    <w:autoRedefine/>
    <w:uiPriority w:val="39"/>
    <w:semiHidden/>
    <w:unhideWhenUsed/>
    <w:rsid w:val="00946012"/>
    <w:pPr>
      <w:spacing w:after="200" w:line="276" w:lineRule="auto"/>
    </w:pPr>
    <w:rPr>
      <w:rFonts w:eastAsia="Times New Roman" w:cs="Times New Roman"/>
      <w:sz w:val="22"/>
      <w:szCs w:val="22"/>
    </w:rPr>
  </w:style>
  <w:style w:type="paragraph" w:styleId="afd">
    <w:name w:val="Revision"/>
    <w:uiPriority w:val="99"/>
    <w:semiHidden/>
    <w:rsid w:val="009460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946012"/>
    <w:pPr>
      <w:outlineLvl w:val="9"/>
    </w:pPr>
    <w:rPr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6012"/>
    <w:pPr>
      <w:pBdr>
        <w:bottom w:val="single" w:sz="6" w:space="1" w:color="auto"/>
      </w:pBdr>
      <w:spacing w:line="276" w:lineRule="auto"/>
      <w:jc w:val="center"/>
    </w:pPr>
    <w:rPr>
      <w:rFonts w:ascii="Arial" w:eastAsiaTheme="minorHAnsi" w:hAnsi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94601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6012"/>
    <w:pPr>
      <w:pBdr>
        <w:top w:val="single" w:sz="6" w:space="1" w:color="auto"/>
      </w:pBdr>
      <w:spacing w:line="276" w:lineRule="auto"/>
      <w:jc w:val="center"/>
    </w:pPr>
    <w:rPr>
      <w:rFonts w:ascii="Arial" w:eastAsiaTheme="minorHAnsi" w:hAnsi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946012"/>
    <w:rPr>
      <w:rFonts w:ascii="Arial" w:hAnsi="Arial" w:cs="Arial"/>
      <w:vanish/>
      <w:sz w:val="16"/>
      <w:szCs w:val="16"/>
    </w:rPr>
  </w:style>
  <w:style w:type="character" w:customStyle="1" w:styleId="mw-headline">
    <w:name w:val="mw-headline"/>
    <w:rsid w:val="00946012"/>
    <w:rPr>
      <w:rFonts w:ascii="Times New Roman" w:hAnsi="Times New Roman" w:cs="Times New Roman" w:hint="default"/>
    </w:rPr>
  </w:style>
  <w:style w:type="character" w:customStyle="1" w:styleId="eng">
    <w:name w:val="eng"/>
    <w:rsid w:val="00946012"/>
    <w:rPr>
      <w:rFonts w:ascii="Times New Roman" w:hAnsi="Times New Roman" w:cs="Times New Roman" w:hint="default"/>
    </w:rPr>
  </w:style>
  <w:style w:type="character" w:customStyle="1" w:styleId="rus">
    <w:name w:val="rus"/>
    <w:rsid w:val="00946012"/>
    <w:rPr>
      <w:rFonts w:ascii="Times New Roman" w:hAnsi="Times New Roman" w:cs="Times New Roman" w:hint="default"/>
    </w:rPr>
  </w:style>
  <w:style w:type="table" w:customStyle="1" w:styleId="210">
    <w:name w:val="Сетка таблицы21"/>
    <w:basedOn w:val="a1"/>
    <w:uiPriority w:val="59"/>
    <w:rsid w:val="009460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rsid w:val="0094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F9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012"/>
    <w:pPr>
      <w:keepNext/>
      <w:keepLines/>
      <w:spacing w:before="200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012"/>
    <w:pPr>
      <w:keepNext/>
      <w:keepLines/>
      <w:spacing w:before="200"/>
      <w:jc w:val="center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012"/>
    <w:pPr>
      <w:keepNext/>
      <w:keepLines/>
      <w:spacing w:before="200"/>
      <w:jc w:val="center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4F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4F9D"/>
  </w:style>
  <w:style w:type="table" w:customStyle="1" w:styleId="12">
    <w:name w:val="Сетка таблицы1"/>
    <w:basedOn w:val="a1"/>
    <w:next w:val="a7"/>
    <w:rsid w:val="00834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ample">
    <w:name w:val="example"/>
    <w:basedOn w:val="a"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aliases w:val="Обычный (Web)"/>
    <w:basedOn w:val="a"/>
    <w:uiPriority w:val="99"/>
    <w:qFormat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834F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83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99"/>
    <w:locked/>
    <w:rsid w:val="0083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locked/>
    <w:rsid w:val="00834F9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34F9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834F9D"/>
    <w:rPr>
      <w:rFonts w:eastAsiaTheme="minorHAnsi" w:cs="Calibri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F9D"/>
    <w:rPr>
      <w:rFonts w:ascii="Calibri" w:hAnsi="Calibri" w:cs="Calibri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834F9D"/>
  </w:style>
  <w:style w:type="paragraph" w:customStyle="1" w:styleId="Style9">
    <w:name w:val="Style9"/>
    <w:basedOn w:val="a"/>
    <w:uiPriority w:val="99"/>
    <w:rsid w:val="00834F9D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сноски Знак1"/>
    <w:link w:val="af1"/>
    <w:uiPriority w:val="99"/>
    <w:locked/>
    <w:rsid w:val="00834F9D"/>
    <w:rPr>
      <w:lang w:eastAsia="ru-RU"/>
    </w:rPr>
  </w:style>
  <w:style w:type="paragraph" w:customStyle="1" w:styleId="111">
    <w:name w:val="Текст сноски11"/>
    <w:basedOn w:val="a"/>
    <w:next w:val="af1"/>
    <w:uiPriority w:val="99"/>
    <w:qFormat/>
    <w:rsid w:val="00834F9D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2">
    <w:name w:val="Текст сноски Знак"/>
    <w:basedOn w:val="a0"/>
    <w:uiPriority w:val="99"/>
    <w:semiHidden/>
    <w:rsid w:val="00834F9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Strong"/>
    <w:uiPriority w:val="22"/>
    <w:qFormat/>
    <w:rsid w:val="00834F9D"/>
    <w:rPr>
      <w:b/>
      <w:bCs/>
    </w:rPr>
  </w:style>
  <w:style w:type="paragraph" w:customStyle="1" w:styleId="s162">
    <w:name w:val="s_162"/>
    <w:basedOn w:val="a"/>
    <w:uiPriority w:val="99"/>
    <w:rsid w:val="00834F9D"/>
    <w:rPr>
      <w:rFonts w:ascii="Times New Roman" w:eastAsia="Times New Roman" w:hAnsi="Times New Roman" w:cs="Times New Roman"/>
    </w:rPr>
  </w:style>
  <w:style w:type="paragraph" w:customStyle="1" w:styleId="p32">
    <w:name w:val="p32"/>
    <w:basedOn w:val="a"/>
    <w:uiPriority w:val="99"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uiPriority w:val="99"/>
    <w:rsid w:val="00834F9D"/>
    <w:rPr>
      <w:rFonts w:ascii="Times New Roman" w:hAnsi="Times New Roman" w:cs="Times New Roman" w:hint="default"/>
    </w:rPr>
  </w:style>
  <w:style w:type="character" w:styleId="af4">
    <w:name w:val="page number"/>
    <w:basedOn w:val="a0"/>
    <w:rsid w:val="00834F9D"/>
  </w:style>
  <w:style w:type="paragraph" w:styleId="af5">
    <w:name w:val="Body Text"/>
    <w:basedOn w:val="a"/>
    <w:link w:val="af6"/>
    <w:rsid w:val="00834F9D"/>
    <w:pPr>
      <w:spacing w:after="120"/>
    </w:pPr>
    <w:rPr>
      <w:rFonts w:ascii="Times New Roman" w:hAnsi="Times New Roman" w:cs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rsid w:val="00834F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834F9D"/>
    <w:pPr>
      <w:spacing w:after="120"/>
      <w:ind w:left="283"/>
    </w:pPr>
    <w:rPr>
      <w:rFonts w:ascii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34F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834F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3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834F9D"/>
    <w:rPr>
      <w:rFonts w:ascii="Times New Roman" w:hAnsi="Times New Roman" w:cs="Times New Roman" w:hint="default"/>
      <w:i/>
      <w:iCs w:val="0"/>
    </w:rPr>
  </w:style>
  <w:style w:type="character" w:customStyle="1" w:styleId="submenu-table">
    <w:name w:val="submenu-table"/>
    <w:uiPriority w:val="99"/>
    <w:rsid w:val="00834F9D"/>
    <w:rPr>
      <w:rFonts w:ascii="Times New Roman" w:hAnsi="Times New Roman" w:cs="Times New Roman" w:hint="default"/>
    </w:rPr>
  </w:style>
  <w:style w:type="paragraph" w:customStyle="1" w:styleId="112">
    <w:name w:val="Заголовок 11"/>
    <w:basedOn w:val="a"/>
    <w:uiPriority w:val="1"/>
    <w:qFormat/>
    <w:rsid w:val="00834F9D"/>
    <w:pPr>
      <w:widowControl w:val="0"/>
      <w:ind w:left="248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f9">
    <w:name w:val="Subtitle"/>
    <w:basedOn w:val="a"/>
    <w:link w:val="afa"/>
    <w:qFormat/>
    <w:rsid w:val="00834F9D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834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834F9D"/>
  </w:style>
  <w:style w:type="paragraph" w:customStyle="1" w:styleId="Default">
    <w:name w:val="Default"/>
    <w:rsid w:val="00834F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3">
    <w:name w:val="Сетка таблицы11"/>
    <w:basedOn w:val="a1"/>
    <w:next w:val="a7"/>
    <w:uiPriority w:val="59"/>
    <w:rsid w:val="0083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834F9D"/>
  </w:style>
  <w:style w:type="paragraph" w:customStyle="1" w:styleId="afb">
    <w:name w:val="Прижатый влево"/>
    <w:basedOn w:val="a"/>
    <w:next w:val="a"/>
    <w:rsid w:val="00834F9D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</w:rPr>
  </w:style>
  <w:style w:type="character" w:styleId="afc">
    <w:name w:val="footnote reference"/>
    <w:uiPriority w:val="99"/>
    <w:semiHidden/>
    <w:unhideWhenUsed/>
    <w:rsid w:val="00834F9D"/>
    <w:rPr>
      <w:rFonts w:ascii="Times New Roman" w:hAnsi="Times New Roman" w:cs="Times New Roman" w:hint="default"/>
      <w:vertAlign w:val="superscript"/>
    </w:rPr>
  </w:style>
  <w:style w:type="character" w:customStyle="1" w:styleId="FontStyle20">
    <w:name w:val="Font Style20"/>
    <w:rsid w:val="00834F9D"/>
    <w:rPr>
      <w:rFonts w:ascii="Times New Roman" w:hAnsi="Times New Roman" w:cs="Times New Roman" w:hint="default"/>
      <w:sz w:val="16"/>
      <w:szCs w:val="16"/>
    </w:rPr>
  </w:style>
  <w:style w:type="character" w:customStyle="1" w:styleId="FontStyle40">
    <w:name w:val="Font Style40"/>
    <w:uiPriority w:val="99"/>
    <w:rsid w:val="00834F9D"/>
    <w:rPr>
      <w:rFonts w:ascii="Times New Roman" w:hAnsi="Times New Roman" w:cs="Times New Roman" w:hint="default"/>
      <w:color w:val="000000"/>
      <w:sz w:val="22"/>
    </w:rPr>
  </w:style>
  <w:style w:type="paragraph" w:styleId="af1">
    <w:name w:val="footnote text"/>
    <w:basedOn w:val="a"/>
    <w:link w:val="13"/>
    <w:uiPriority w:val="99"/>
    <w:semiHidden/>
    <w:unhideWhenUsed/>
    <w:rsid w:val="00834F9D"/>
    <w:rPr>
      <w:rFonts w:asciiTheme="minorHAnsi" w:eastAsiaTheme="minorHAnsi" w:hAnsiTheme="minorHAnsi" w:cstheme="minorBidi"/>
      <w:sz w:val="22"/>
      <w:szCs w:val="22"/>
    </w:rPr>
  </w:style>
  <w:style w:type="character" w:customStyle="1" w:styleId="23">
    <w:name w:val="Текст сноски Знак2"/>
    <w:basedOn w:val="a0"/>
    <w:uiPriority w:val="99"/>
    <w:semiHidden/>
    <w:rsid w:val="00834F9D"/>
    <w:rPr>
      <w:rFonts w:ascii="Calibri" w:eastAsia="Calibri" w:hAnsi="Calibri" w:cs="Arial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834F9D"/>
  </w:style>
  <w:style w:type="paragraph" w:customStyle="1" w:styleId="Style2">
    <w:name w:val="Style2"/>
    <w:basedOn w:val="a"/>
    <w:uiPriority w:val="99"/>
    <w:rsid w:val="00834F9D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">
    <w:name w:val="Font Style12"/>
    <w:rsid w:val="00834F9D"/>
    <w:rPr>
      <w:rFonts w:ascii="Century Schoolbook" w:hAnsi="Century Schoolbook" w:cs="Century Schoolbook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460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601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946012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24">
    <w:name w:val="Нет списка2"/>
    <w:next w:val="a2"/>
    <w:uiPriority w:val="99"/>
    <w:semiHidden/>
    <w:unhideWhenUsed/>
    <w:rsid w:val="00946012"/>
  </w:style>
  <w:style w:type="table" w:customStyle="1" w:styleId="25">
    <w:name w:val="Сетка таблицы2"/>
    <w:basedOn w:val="a1"/>
    <w:next w:val="a7"/>
    <w:uiPriority w:val="59"/>
    <w:rsid w:val="00946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46012"/>
  </w:style>
  <w:style w:type="table" w:customStyle="1" w:styleId="121">
    <w:name w:val="Сетка таблицы12"/>
    <w:basedOn w:val="a1"/>
    <w:next w:val="a7"/>
    <w:uiPriority w:val="59"/>
    <w:rsid w:val="0094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"/>
    <w:next w:val="a"/>
    <w:autoRedefine/>
    <w:uiPriority w:val="39"/>
    <w:semiHidden/>
    <w:unhideWhenUsed/>
    <w:rsid w:val="00946012"/>
    <w:pPr>
      <w:spacing w:after="200" w:line="276" w:lineRule="auto"/>
    </w:pPr>
    <w:rPr>
      <w:rFonts w:eastAsia="Times New Roman" w:cs="Times New Roman"/>
      <w:sz w:val="22"/>
      <w:szCs w:val="22"/>
    </w:rPr>
  </w:style>
  <w:style w:type="paragraph" w:styleId="afd">
    <w:name w:val="Revision"/>
    <w:uiPriority w:val="99"/>
    <w:semiHidden/>
    <w:rsid w:val="009460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946012"/>
    <w:pPr>
      <w:outlineLvl w:val="9"/>
    </w:pPr>
    <w:rPr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6012"/>
    <w:pPr>
      <w:pBdr>
        <w:bottom w:val="single" w:sz="6" w:space="1" w:color="auto"/>
      </w:pBdr>
      <w:spacing w:line="276" w:lineRule="auto"/>
      <w:jc w:val="center"/>
    </w:pPr>
    <w:rPr>
      <w:rFonts w:ascii="Arial" w:eastAsiaTheme="minorHAnsi" w:hAnsi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94601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6012"/>
    <w:pPr>
      <w:pBdr>
        <w:top w:val="single" w:sz="6" w:space="1" w:color="auto"/>
      </w:pBdr>
      <w:spacing w:line="276" w:lineRule="auto"/>
      <w:jc w:val="center"/>
    </w:pPr>
    <w:rPr>
      <w:rFonts w:ascii="Arial" w:eastAsiaTheme="minorHAnsi" w:hAnsi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946012"/>
    <w:rPr>
      <w:rFonts w:ascii="Arial" w:hAnsi="Arial" w:cs="Arial"/>
      <w:vanish/>
      <w:sz w:val="16"/>
      <w:szCs w:val="16"/>
    </w:rPr>
  </w:style>
  <w:style w:type="character" w:customStyle="1" w:styleId="mw-headline">
    <w:name w:val="mw-headline"/>
    <w:rsid w:val="00946012"/>
    <w:rPr>
      <w:rFonts w:ascii="Times New Roman" w:hAnsi="Times New Roman" w:cs="Times New Roman" w:hint="default"/>
    </w:rPr>
  </w:style>
  <w:style w:type="character" w:customStyle="1" w:styleId="eng">
    <w:name w:val="eng"/>
    <w:rsid w:val="00946012"/>
    <w:rPr>
      <w:rFonts w:ascii="Times New Roman" w:hAnsi="Times New Roman" w:cs="Times New Roman" w:hint="default"/>
    </w:rPr>
  </w:style>
  <w:style w:type="character" w:customStyle="1" w:styleId="rus">
    <w:name w:val="rus"/>
    <w:rsid w:val="00946012"/>
    <w:rPr>
      <w:rFonts w:ascii="Times New Roman" w:hAnsi="Times New Roman" w:cs="Times New Roman" w:hint="default"/>
    </w:rPr>
  </w:style>
  <w:style w:type="table" w:customStyle="1" w:styleId="210">
    <w:name w:val="Сетка таблицы21"/>
    <w:basedOn w:val="a1"/>
    <w:uiPriority w:val="59"/>
    <w:rsid w:val="009460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rsid w:val="0094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994823" TargetMode="External"/><Relationship Id="rId18" Type="http://schemas.openxmlformats.org/officeDocument/2006/relationships/hyperlink" Target="https://www.multitran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908232" TargetMode="External"/><Relationship Id="rId17" Type="http://schemas.openxmlformats.org/officeDocument/2006/relationships/hyperlink" Target="http://www.britannic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tmarke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45536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ibrary.ru" TargetMode="External"/><Relationship Id="rId10" Type="http://schemas.openxmlformats.org/officeDocument/2006/relationships/hyperlink" Target="http://znanium.com/catalog/product/534952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znanium.com/catalog/product/1061635" TargetMode="External"/><Relationship Id="rId14" Type="http://schemas.openxmlformats.org/officeDocument/2006/relationships/hyperlink" Target="http://znanium.com/catalog/product/905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AA1D-71D1-42A2-ADB3-512D3302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3457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2020-03-24T20:49:00Z</cp:lastPrinted>
  <dcterms:created xsi:type="dcterms:W3CDTF">2019-12-12T07:48:00Z</dcterms:created>
  <dcterms:modified xsi:type="dcterms:W3CDTF">2021-07-11T08:32:00Z</dcterms:modified>
</cp:coreProperties>
</file>