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22" w:rsidRPr="000575B2" w:rsidRDefault="00732122" w:rsidP="00B17728">
      <w:pPr>
        <w:pStyle w:val="Default"/>
        <w:jc w:val="center"/>
        <w:rPr>
          <w:b/>
          <w:spacing w:val="-10"/>
          <w:sz w:val="28"/>
          <w:szCs w:val="28"/>
        </w:rPr>
      </w:pPr>
      <w:bookmarkStart w:id="0" w:name="_GoBack"/>
      <w:bookmarkEnd w:id="0"/>
      <w:r w:rsidRPr="000575B2">
        <w:rPr>
          <w:b/>
          <w:spacing w:val="-10"/>
          <w:sz w:val="28"/>
          <w:szCs w:val="28"/>
        </w:rPr>
        <w:t>МИНИСТЕРСТВО СЕЛЬСКОГО ХОЗЯЙСТВА РОССИЙСКОЙ ФЕДЕР</w:t>
      </w:r>
      <w:r w:rsidRPr="000575B2">
        <w:rPr>
          <w:b/>
          <w:spacing w:val="-10"/>
          <w:sz w:val="28"/>
          <w:szCs w:val="28"/>
        </w:rPr>
        <w:t>А</w:t>
      </w:r>
      <w:r w:rsidRPr="000575B2">
        <w:rPr>
          <w:b/>
          <w:spacing w:val="-10"/>
          <w:sz w:val="28"/>
          <w:szCs w:val="28"/>
        </w:rPr>
        <w:t>ЦИИ</w:t>
      </w:r>
    </w:p>
    <w:p w:rsidR="00732122" w:rsidRPr="000575B2" w:rsidRDefault="00732122" w:rsidP="00B17728">
      <w:pPr>
        <w:pStyle w:val="Default"/>
        <w:jc w:val="center"/>
        <w:rPr>
          <w:b/>
          <w:sz w:val="28"/>
          <w:szCs w:val="28"/>
        </w:rPr>
      </w:pPr>
      <w:r w:rsidRPr="000575B2">
        <w:rPr>
          <w:b/>
          <w:sz w:val="28"/>
          <w:szCs w:val="28"/>
        </w:rPr>
        <w:t>Федеральное государственное бюджетное образовательное учреждение</w:t>
      </w:r>
    </w:p>
    <w:p w:rsidR="00732122" w:rsidRPr="000575B2" w:rsidRDefault="00B17728" w:rsidP="00B17728">
      <w:pPr>
        <w:pStyle w:val="Default"/>
        <w:jc w:val="center"/>
        <w:rPr>
          <w:b/>
          <w:sz w:val="28"/>
          <w:szCs w:val="28"/>
        </w:rPr>
      </w:pPr>
      <w:r w:rsidRPr="000575B2">
        <w:rPr>
          <w:b/>
          <w:sz w:val="28"/>
          <w:szCs w:val="28"/>
        </w:rPr>
        <w:t>высшего</w:t>
      </w:r>
      <w:r w:rsidR="00732122" w:rsidRPr="000575B2">
        <w:rPr>
          <w:b/>
          <w:sz w:val="28"/>
          <w:szCs w:val="28"/>
        </w:rPr>
        <w:t xml:space="preserve"> </w:t>
      </w:r>
      <w:r w:rsidR="007E0F61">
        <w:rPr>
          <w:b/>
          <w:sz w:val="28"/>
          <w:szCs w:val="28"/>
        </w:rPr>
        <w:t xml:space="preserve">профессионального </w:t>
      </w:r>
      <w:r w:rsidR="00732122" w:rsidRPr="000575B2">
        <w:rPr>
          <w:b/>
          <w:sz w:val="28"/>
          <w:szCs w:val="28"/>
        </w:rPr>
        <w:t>образования</w:t>
      </w:r>
    </w:p>
    <w:p w:rsidR="00B17728" w:rsidRPr="000575B2" w:rsidRDefault="00732122" w:rsidP="00B17728">
      <w:pPr>
        <w:pStyle w:val="Default"/>
        <w:jc w:val="center"/>
        <w:rPr>
          <w:b/>
          <w:sz w:val="28"/>
          <w:szCs w:val="28"/>
        </w:rPr>
      </w:pPr>
      <w:r w:rsidRPr="000575B2">
        <w:rPr>
          <w:b/>
          <w:sz w:val="28"/>
          <w:szCs w:val="28"/>
        </w:rPr>
        <w:t>«КУБАНСКИЙ ГОСУДАРСТВЕННЫЙ АГРАРНЫЙ УНИВЕРСИТЕТ»</w:t>
      </w:r>
      <w:r w:rsidR="00B17728" w:rsidRPr="000575B2">
        <w:rPr>
          <w:b/>
          <w:sz w:val="28"/>
          <w:szCs w:val="28"/>
        </w:rPr>
        <w:t xml:space="preserve"> </w:t>
      </w:r>
    </w:p>
    <w:p w:rsidR="00B17728" w:rsidRPr="000575B2" w:rsidRDefault="00B17728" w:rsidP="00B17728">
      <w:pPr>
        <w:pStyle w:val="Default"/>
        <w:jc w:val="center"/>
        <w:rPr>
          <w:b/>
          <w:sz w:val="28"/>
          <w:szCs w:val="28"/>
        </w:rPr>
      </w:pPr>
    </w:p>
    <w:p w:rsidR="00F637C1" w:rsidRPr="000575B2" w:rsidRDefault="00F637C1" w:rsidP="00B17728">
      <w:pPr>
        <w:pStyle w:val="Default"/>
        <w:jc w:val="center"/>
        <w:rPr>
          <w:b/>
          <w:sz w:val="28"/>
          <w:szCs w:val="28"/>
        </w:rPr>
      </w:pPr>
      <w:r w:rsidRPr="000575B2">
        <w:rPr>
          <w:b/>
          <w:sz w:val="28"/>
          <w:szCs w:val="28"/>
        </w:rPr>
        <w:t>Кафедра педагогики и психологии</w:t>
      </w:r>
    </w:p>
    <w:p w:rsidR="00F637C1" w:rsidRDefault="00F637C1" w:rsidP="00B17728">
      <w:pPr>
        <w:pStyle w:val="Default"/>
        <w:jc w:val="center"/>
        <w:rPr>
          <w:sz w:val="28"/>
          <w:szCs w:val="28"/>
        </w:rPr>
      </w:pPr>
    </w:p>
    <w:p w:rsidR="00F637C1" w:rsidRDefault="00F637C1" w:rsidP="00B17728">
      <w:pPr>
        <w:pStyle w:val="Default"/>
        <w:jc w:val="center"/>
        <w:rPr>
          <w:sz w:val="28"/>
          <w:szCs w:val="28"/>
        </w:rPr>
      </w:pPr>
    </w:p>
    <w:p w:rsidR="00F637C1" w:rsidRDefault="00F637C1" w:rsidP="00B17728">
      <w:pPr>
        <w:pStyle w:val="Default"/>
        <w:jc w:val="center"/>
        <w:rPr>
          <w:sz w:val="28"/>
          <w:szCs w:val="28"/>
        </w:rPr>
      </w:pPr>
    </w:p>
    <w:p w:rsidR="00F637C1" w:rsidRDefault="00F637C1" w:rsidP="00B17728">
      <w:pPr>
        <w:pStyle w:val="Default"/>
        <w:jc w:val="center"/>
        <w:rPr>
          <w:sz w:val="28"/>
          <w:szCs w:val="28"/>
        </w:rPr>
      </w:pPr>
    </w:p>
    <w:p w:rsidR="00F637C1" w:rsidRDefault="00F637C1" w:rsidP="00A84B6E">
      <w:pPr>
        <w:pStyle w:val="Default"/>
        <w:rPr>
          <w:sz w:val="28"/>
          <w:szCs w:val="28"/>
        </w:rPr>
      </w:pPr>
    </w:p>
    <w:p w:rsidR="00F637C1" w:rsidRPr="00F637C1" w:rsidRDefault="00F637C1" w:rsidP="00F637C1">
      <w:pPr>
        <w:pStyle w:val="Default"/>
        <w:spacing w:line="360" w:lineRule="auto"/>
        <w:jc w:val="center"/>
        <w:rPr>
          <w:sz w:val="36"/>
          <w:szCs w:val="28"/>
        </w:rPr>
      </w:pPr>
    </w:p>
    <w:p w:rsidR="00A84B6E" w:rsidRDefault="00A84B6E" w:rsidP="00A84B6E">
      <w:pPr>
        <w:pStyle w:val="Default"/>
      </w:pPr>
    </w:p>
    <w:p w:rsidR="00A84B6E" w:rsidRDefault="00A84B6E" w:rsidP="00A84B6E">
      <w:pPr>
        <w:pStyle w:val="Default"/>
        <w:spacing w:line="360" w:lineRule="auto"/>
        <w:jc w:val="center"/>
        <w:rPr>
          <w:b/>
          <w:bCs/>
          <w:sz w:val="28"/>
          <w:szCs w:val="28"/>
        </w:rPr>
      </w:pPr>
      <w:r>
        <w:t xml:space="preserve"> </w:t>
      </w:r>
      <w:r>
        <w:rPr>
          <w:b/>
          <w:bCs/>
          <w:sz w:val="28"/>
          <w:szCs w:val="28"/>
        </w:rPr>
        <w:t xml:space="preserve">МЕТОДИЧЕСКИЕ УКАЗАНИЯ ДЛЯ ОРГАНИЗАЦИИ                                                САМОСТОЯТЕЛЬНОЙ </w:t>
      </w:r>
      <w:r w:rsidR="003B3235">
        <w:rPr>
          <w:b/>
          <w:bCs/>
          <w:sz w:val="28"/>
          <w:szCs w:val="28"/>
        </w:rPr>
        <w:t>РАБОТЫ</w:t>
      </w:r>
      <w:r>
        <w:rPr>
          <w:b/>
          <w:bCs/>
          <w:sz w:val="28"/>
          <w:szCs w:val="28"/>
        </w:rPr>
        <w:t xml:space="preserve"> ПО ДИСЦИПЛИНЕ </w:t>
      </w:r>
    </w:p>
    <w:p w:rsidR="00F637C1" w:rsidRDefault="00A84B6E" w:rsidP="00A84B6E">
      <w:pPr>
        <w:pStyle w:val="Default"/>
        <w:spacing w:line="360" w:lineRule="auto"/>
        <w:jc w:val="center"/>
        <w:rPr>
          <w:b/>
          <w:bCs/>
          <w:sz w:val="32"/>
          <w:szCs w:val="28"/>
        </w:rPr>
      </w:pPr>
      <w:r>
        <w:rPr>
          <w:b/>
          <w:bCs/>
          <w:sz w:val="32"/>
          <w:szCs w:val="28"/>
        </w:rPr>
        <w:t>«</w:t>
      </w:r>
      <w:r w:rsidR="00F637C1">
        <w:rPr>
          <w:b/>
          <w:bCs/>
          <w:sz w:val="32"/>
          <w:szCs w:val="28"/>
        </w:rPr>
        <w:t>ПСИХОЛОГИЯ И ПЕДАГОГИКА</w:t>
      </w:r>
      <w:r>
        <w:rPr>
          <w:b/>
          <w:bCs/>
          <w:sz w:val="32"/>
          <w:szCs w:val="28"/>
        </w:rPr>
        <w:t>»</w:t>
      </w:r>
    </w:p>
    <w:p w:rsidR="00F637C1" w:rsidRPr="00F637C1" w:rsidRDefault="00F637C1" w:rsidP="00F637C1">
      <w:pPr>
        <w:pStyle w:val="Default"/>
        <w:spacing w:line="360" w:lineRule="auto"/>
        <w:jc w:val="center"/>
        <w:rPr>
          <w:b/>
          <w:bCs/>
        </w:rPr>
      </w:pPr>
    </w:p>
    <w:p w:rsidR="00F637C1" w:rsidRDefault="00F637C1" w:rsidP="00F637C1">
      <w:pPr>
        <w:pStyle w:val="Default"/>
        <w:spacing w:line="360" w:lineRule="auto"/>
        <w:jc w:val="center"/>
        <w:rPr>
          <w:b/>
          <w:bCs/>
          <w:sz w:val="28"/>
          <w:szCs w:val="28"/>
        </w:rPr>
      </w:pPr>
    </w:p>
    <w:p w:rsidR="003B3235" w:rsidRDefault="003B3235" w:rsidP="00F637C1">
      <w:pPr>
        <w:pStyle w:val="Default"/>
        <w:spacing w:line="360" w:lineRule="auto"/>
        <w:jc w:val="center"/>
        <w:rPr>
          <w:b/>
          <w:bCs/>
          <w:sz w:val="28"/>
          <w:szCs w:val="28"/>
        </w:rPr>
      </w:pPr>
    </w:p>
    <w:p w:rsidR="00F637C1" w:rsidRPr="005E57D5" w:rsidRDefault="00F637C1" w:rsidP="00F637C1">
      <w:pPr>
        <w:spacing w:after="0" w:line="240" w:lineRule="auto"/>
        <w:jc w:val="center"/>
        <w:rPr>
          <w:rFonts w:ascii="Times New Roman" w:eastAsia="Times New Roman" w:hAnsi="Times New Roman" w:cs="Times New Roman"/>
          <w:sz w:val="28"/>
          <w:szCs w:val="28"/>
          <w:lang w:eastAsia="ru-RU"/>
        </w:rPr>
      </w:pPr>
      <w:r w:rsidRPr="005E57D5">
        <w:rPr>
          <w:rFonts w:ascii="Times New Roman" w:eastAsia="Times New Roman" w:hAnsi="Times New Roman" w:cs="Times New Roman"/>
          <w:sz w:val="28"/>
          <w:szCs w:val="28"/>
          <w:lang w:eastAsia="ru-RU"/>
        </w:rPr>
        <w:t>Направление подготовки</w:t>
      </w:r>
    </w:p>
    <w:p w:rsidR="00F637C1" w:rsidRDefault="00F637C1" w:rsidP="00F637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38.03.01 Экономика</w:t>
      </w:r>
    </w:p>
    <w:p w:rsidR="00F637C1" w:rsidRPr="001F4CC2" w:rsidRDefault="00F637C1" w:rsidP="00F637C1">
      <w:pPr>
        <w:spacing w:after="0" w:line="240" w:lineRule="auto"/>
        <w:rPr>
          <w:rFonts w:ascii="Times New Roman" w:eastAsia="Times New Roman" w:hAnsi="Times New Roman" w:cs="Times New Roman"/>
          <w:i/>
          <w:sz w:val="28"/>
          <w:szCs w:val="28"/>
          <w:vertAlign w:val="superscript"/>
          <w:lang w:eastAsia="ru-RU"/>
        </w:rPr>
      </w:pPr>
    </w:p>
    <w:p w:rsidR="00F637C1" w:rsidRPr="005E57D5" w:rsidRDefault="00F637C1" w:rsidP="00F637C1">
      <w:pPr>
        <w:spacing w:after="0" w:line="240" w:lineRule="auto"/>
        <w:jc w:val="center"/>
        <w:rPr>
          <w:rFonts w:ascii="Times New Roman" w:eastAsia="Times New Roman" w:hAnsi="Times New Roman" w:cs="Times New Roman"/>
          <w:sz w:val="28"/>
          <w:szCs w:val="28"/>
          <w:u w:val="single"/>
          <w:lang w:eastAsia="ru-RU"/>
        </w:rPr>
      </w:pPr>
    </w:p>
    <w:p w:rsidR="00F637C1" w:rsidRPr="005E57D5" w:rsidRDefault="00F637C1" w:rsidP="00F637C1">
      <w:pPr>
        <w:spacing w:after="0" w:line="240" w:lineRule="auto"/>
        <w:jc w:val="center"/>
        <w:rPr>
          <w:rFonts w:ascii="Times New Roman" w:eastAsia="Times New Roman" w:hAnsi="Times New Roman" w:cs="Times New Roman"/>
          <w:sz w:val="28"/>
          <w:szCs w:val="28"/>
          <w:lang w:eastAsia="ru-RU"/>
        </w:rPr>
      </w:pPr>
      <w:r w:rsidRPr="005E57D5">
        <w:rPr>
          <w:rFonts w:ascii="Times New Roman" w:eastAsia="Times New Roman" w:hAnsi="Times New Roman" w:cs="Times New Roman"/>
          <w:sz w:val="28"/>
          <w:szCs w:val="28"/>
          <w:lang w:eastAsia="ru-RU"/>
        </w:rPr>
        <w:t>Профиль подготовки</w:t>
      </w:r>
    </w:p>
    <w:p w:rsidR="00F637C1" w:rsidRPr="00233478" w:rsidRDefault="00233478" w:rsidP="00F637C1">
      <w:pPr>
        <w:spacing w:after="0" w:line="240" w:lineRule="auto"/>
        <w:jc w:val="center"/>
        <w:rPr>
          <w:rFonts w:ascii="Times New Roman" w:eastAsia="Times New Roman" w:hAnsi="Times New Roman" w:cs="Times New Roman"/>
          <w:b/>
          <w:sz w:val="44"/>
          <w:szCs w:val="44"/>
          <w:vertAlign w:val="superscript"/>
          <w:lang w:eastAsia="ru-RU"/>
        </w:rPr>
      </w:pPr>
      <w:r w:rsidRPr="00233478">
        <w:rPr>
          <w:rFonts w:ascii="Times New Roman" w:eastAsia="Times New Roman" w:hAnsi="Times New Roman" w:cs="Times New Roman"/>
          <w:b/>
          <w:sz w:val="44"/>
          <w:szCs w:val="44"/>
          <w:vertAlign w:val="superscript"/>
          <w:lang w:eastAsia="ru-RU"/>
        </w:rPr>
        <w:t>Финансы и кредит</w:t>
      </w:r>
    </w:p>
    <w:p w:rsidR="00F637C1" w:rsidRDefault="00F637C1" w:rsidP="00F637C1">
      <w:pPr>
        <w:spacing w:after="0" w:line="240" w:lineRule="auto"/>
        <w:jc w:val="center"/>
        <w:rPr>
          <w:rFonts w:ascii="Times New Roman" w:eastAsia="Times New Roman" w:hAnsi="Times New Roman" w:cs="Times New Roman"/>
          <w:b/>
          <w:sz w:val="28"/>
          <w:szCs w:val="28"/>
          <w:lang w:eastAsia="ru-RU"/>
        </w:rPr>
      </w:pPr>
    </w:p>
    <w:p w:rsidR="00F637C1" w:rsidRPr="005E57D5" w:rsidRDefault="00F637C1" w:rsidP="00F637C1">
      <w:pPr>
        <w:spacing w:after="0" w:line="240" w:lineRule="auto"/>
        <w:jc w:val="center"/>
        <w:rPr>
          <w:rFonts w:ascii="Times New Roman" w:eastAsia="Times New Roman" w:hAnsi="Times New Roman" w:cs="Times New Roman"/>
          <w:sz w:val="28"/>
          <w:szCs w:val="28"/>
          <w:lang w:eastAsia="ru-RU"/>
        </w:rPr>
      </w:pPr>
      <w:r w:rsidRPr="005E57D5">
        <w:rPr>
          <w:rFonts w:ascii="Times New Roman" w:eastAsia="Times New Roman" w:hAnsi="Times New Roman" w:cs="Times New Roman"/>
          <w:sz w:val="28"/>
          <w:szCs w:val="28"/>
          <w:lang w:eastAsia="ru-RU"/>
        </w:rPr>
        <w:t xml:space="preserve">Уровень высшего образования </w:t>
      </w:r>
    </w:p>
    <w:p w:rsidR="00F637C1" w:rsidRDefault="00F637C1" w:rsidP="00F637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Бакалавриат</w:t>
      </w:r>
      <w:r w:rsidRPr="00193D69">
        <w:rPr>
          <w:rFonts w:ascii="Times New Roman" w:eastAsia="Times New Roman" w:hAnsi="Times New Roman" w:cs="Times New Roman"/>
          <w:b/>
          <w:sz w:val="28"/>
          <w:szCs w:val="28"/>
          <w:lang w:eastAsia="ru-RU"/>
        </w:rPr>
        <w:t xml:space="preserve"> </w:t>
      </w:r>
    </w:p>
    <w:p w:rsidR="00F637C1" w:rsidRDefault="00F637C1" w:rsidP="00F637C1">
      <w:pPr>
        <w:spacing w:after="0" w:line="240" w:lineRule="auto"/>
        <w:jc w:val="center"/>
        <w:rPr>
          <w:rFonts w:ascii="Times New Roman" w:eastAsia="Times New Roman" w:hAnsi="Times New Roman" w:cs="Times New Roman"/>
          <w:b/>
          <w:sz w:val="28"/>
          <w:szCs w:val="28"/>
          <w:lang w:eastAsia="ru-RU"/>
        </w:rPr>
      </w:pPr>
    </w:p>
    <w:p w:rsidR="00F637C1" w:rsidRDefault="00F637C1" w:rsidP="00F637C1">
      <w:pPr>
        <w:spacing w:after="0" w:line="240" w:lineRule="auto"/>
        <w:jc w:val="center"/>
        <w:rPr>
          <w:rFonts w:ascii="Times New Roman" w:eastAsia="Times New Roman" w:hAnsi="Times New Roman" w:cs="Times New Roman"/>
          <w:b/>
          <w:sz w:val="28"/>
          <w:szCs w:val="28"/>
          <w:lang w:eastAsia="ru-RU"/>
        </w:rPr>
      </w:pPr>
    </w:p>
    <w:p w:rsidR="00F637C1" w:rsidRPr="00193D69" w:rsidRDefault="00F637C1" w:rsidP="00F637C1">
      <w:pPr>
        <w:spacing w:after="0" w:line="240" w:lineRule="auto"/>
        <w:jc w:val="center"/>
        <w:rPr>
          <w:rFonts w:ascii="Times New Roman" w:eastAsia="Times New Roman" w:hAnsi="Times New Roman" w:cs="Times New Roman"/>
          <w:b/>
          <w:sz w:val="28"/>
          <w:szCs w:val="28"/>
          <w:lang w:eastAsia="ru-RU"/>
        </w:rPr>
      </w:pPr>
    </w:p>
    <w:p w:rsidR="00F637C1" w:rsidRPr="005E57D5" w:rsidRDefault="00F637C1" w:rsidP="00F637C1">
      <w:pPr>
        <w:spacing w:after="0" w:line="240" w:lineRule="auto"/>
        <w:jc w:val="center"/>
        <w:rPr>
          <w:rFonts w:ascii="Times New Roman" w:eastAsia="Times New Roman" w:hAnsi="Times New Roman" w:cs="Times New Roman"/>
          <w:sz w:val="28"/>
          <w:szCs w:val="28"/>
          <w:lang w:eastAsia="ru-RU"/>
        </w:rPr>
      </w:pPr>
      <w:r w:rsidRPr="005E57D5">
        <w:rPr>
          <w:rFonts w:ascii="Times New Roman" w:eastAsia="Times New Roman" w:hAnsi="Times New Roman" w:cs="Times New Roman"/>
          <w:sz w:val="28"/>
          <w:szCs w:val="28"/>
          <w:lang w:eastAsia="ru-RU"/>
        </w:rPr>
        <w:t>Форма обучения</w:t>
      </w:r>
    </w:p>
    <w:p w:rsidR="00F637C1" w:rsidRDefault="00F637C1" w:rsidP="00F637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заочная</w:t>
      </w:r>
    </w:p>
    <w:p w:rsidR="00F637C1" w:rsidRDefault="00F637C1" w:rsidP="00F637C1">
      <w:pPr>
        <w:spacing w:after="0" w:line="240" w:lineRule="auto"/>
        <w:rPr>
          <w:rFonts w:ascii="Times New Roman" w:eastAsia="Times New Roman" w:hAnsi="Times New Roman" w:cs="Times New Roman"/>
          <w:b/>
          <w:sz w:val="28"/>
          <w:szCs w:val="28"/>
          <w:lang w:eastAsia="ru-RU"/>
        </w:rPr>
      </w:pPr>
    </w:p>
    <w:p w:rsidR="00F637C1" w:rsidRDefault="00F637C1" w:rsidP="00F637C1">
      <w:pPr>
        <w:spacing w:after="0" w:line="240" w:lineRule="auto"/>
        <w:rPr>
          <w:rFonts w:ascii="Times New Roman" w:eastAsia="Times New Roman" w:hAnsi="Times New Roman" w:cs="Times New Roman"/>
          <w:b/>
          <w:sz w:val="28"/>
          <w:szCs w:val="28"/>
          <w:lang w:eastAsia="ru-RU"/>
        </w:rPr>
      </w:pPr>
    </w:p>
    <w:p w:rsidR="003B3235" w:rsidRDefault="003B3235" w:rsidP="00F637C1">
      <w:pPr>
        <w:spacing w:after="0" w:line="240" w:lineRule="auto"/>
        <w:rPr>
          <w:rFonts w:ascii="Times New Roman" w:eastAsia="Times New Roman" w:hAnsi="Times New Roman" w:cs="Times New Roman"/>
          <w:b/>
          <w:sz w:val="28"/>
          <w:szCs w:val="28"/>
          <w:lang w:eastAsia="ru-RU"/>
        </w:rPr>
      </w:pPr>
    </w:p>
    <w:p w:rsidR="00F637C1" w:rsidRPr="00193D69" w:rsidRDefault="00F637C1" w:rsidP="00F637C1">
      <w:pPr>
        <w:spacing w:after="0" w:line="240" w:lineRule="auto"/>
        <w:rPr>
          <w:rFonts w:ascii="Times New Roman" w:eastAsia="Times New Roman" w:hAnsi="Times New Roman" w:cs="Times New Roman"/>
          <w:b/>
          <w:sz w:val="28"/>
          <w:szCs w:val="28"/>
          <w:lang w:eastAsia="ru-RU"/>
        </w:rPr>
      </w:pPr>
    </w:p>
    <w:p w:rsidR="00F637C1" w:rsidRDefault="00F637C1" w:rsidP="00F637C1">
      <w:pPr>
        <w:spacing w:after="0" w:line="240" w:lineRule="auto"/>
        <w:jc w:val="center"/>
        <w:rPr>
          <w:rFonts w:ascii="Times New Roman" w:eastAsia="Times New Roman" w:hAnsi="Times New Roman" w:cs="Times New Roman"/>
          <w:b/>
          <w:sz w:val="28"/>
          <w:szCs w:val="28"/>
          <w:lang w:eastAsia="ru-RU"/>
        </w:rPr>
      </w:pPr>
      <w:r w:rsidRPr="00193D69">
        <w:rPr>
          <w:rFonts w:ascii="Times New Roman" w:eastAsia="Times New Roman" w:hAnsi="Times New Roman" w:cs="Times New Roman"/>
          <w:b/>
          <w:sz w:val="28"/>
          <w:szCs w:val="28"/>
          <w:lang w:eastAsia="ru-RU"/>
        </w:rPr>
        <w:t>Краснодар</w:t>
      </w:r>
      <w:r>
        <w:rPr>
          <w:rFonts w:ascii="Times New Roman" w:eastAsia="Times New Roman" w:hAnsi="Times New Roman" w:cs="Times New Roman"/>
          <w:b/>
          <w:sz w:val="28"/>
          <w:szCs w:val="28"/>
          <w:lang w:eastAsia="ru-RU"/>
        </w:rPr>
        <w:t xml:space="preserve"> </w:t>
      </w:r>
    </w:p>
    <w:p w:rsidR="00F637C1" w:rsidRPr="005E57D5" w:rsidRDefault="00F637C1" w:rsidP="00F637C1">
      <w:pPr>
        <w:spacing w:after="0" w:line="240" w:lineRule="auto"/>
        <w:jc w:val="center"/>
        <w:rPr>
          <w:rFonts w:ascii="Times New Roman" w:eastAsia="Times New Roman" w:hAnsi="Times New Roman" w:cs="Times New Roman"/>
          <w:b/>
          <w:color w:val="000000" w:themeColor="text1"/>
          <w:sz w:val="28"/>
          <w:szCs w:val="28"/>
          <w:lang w:eastAsia="ru-RU"/>
        </w:rPr>
      </w:pPr>
      <w:r w:rsidRPr="00193D69">
        <w:rPr>
          <w:rFonts w:ascii="Times New Roman" w:eastAsia="Times New Roman" w:hAnsi="Times New Roman" w:cs="Times New Roman"/>
          <w:b/>
          <w:sz w:val="28"/>
          <w:szCs w:val="28"/>
          <w:lang w:eastAsia="ru-RU"/>
        </w:rPr>
        <w:t xml:space="preserve">2016 </w:t>
      </w:r>
    </w:p>
    <w:p w:rsidR="00732122" w:rsidRDefault="00732122" w:rsidP="00B17728">
      <w:pPr>
        <w:pStyle w:val="Default"/>
        <w:jc w:val="center"/>
        <w:rPr>
          <w:b/>
          <w:bCs/>
          <w:sz w:val="28"/>
          <w:szCs w:val="28"/>
        </w:rPr>
      </w:pPr>
    </w:p>
    <w:p w:rsidR="007E0F61" w:rsidRDefault="007E0F61" w:rsidP="008146B2">
      <w:pPr>
        <w:pStyle w:val="Default"/>
        <w:rPr>
          <w:sz w:val="28"/>
          <w:szCs w:val="28"/>
        </w:rPr>
      </w:pPr>
    </w:p>
    <w:p w:rsidR="00732122" w:rsidRDefault="00091F18" w:rsidP="00F96AEC">
      <w:pPr>
        <w:pStyle w:val="Default"/>
        <w:jc w:val="both"/>
        <w:rPr>
          <w:b/>
          <w:bCs/>
          <w:sz w:val="28"/>
          <w:szCs w:val="28"/>
        </w:rPr>
      </w:pPr>
      <w:r>
        <w:rPr>
          <w:sz w:val="28"/>
          <w:szCs w:val="28"/>
        </w:rPr>
        <w:t>В подготовке методических</w:t>
      </w:r>
      <w:r w:rsidR="008146B2">
        <w:rPr>
          <w:sz w:val="28"/>
          <w:szCs w:val="28"/>
        </w:rPr>
        <w:t xml:space="preserve"> </w:t>
      </w:r>
      <w:r>
        <w:rPr>
          <w:sz w:val="28"/>
          <w:szCs w:val="28"/>
        </w:rPr>
        <w:t>указаний</w:t>
      </w:r>
      <w:r w:rsidR="008146B2">
        <w:rPr>
          <w:sz w:val="28"/>
          <w:szCs w:val="28"/>
        </w:rPr>
        <w:t xml:space="preserve"> для организации самостоятельной раб</w:t>
      </w:r>
      <w:r w:rsidR="008146B2">
        <w:rPr>
          <w:sz w:val="28"/>
          <w:szCs w:val="28"/>
        </w:rPr>
        <w:t>о</w:t>
      </w:r>
      <w:r w:rsidR="008146B2">
        <w:rPr>
          <w:sz w:val="28"/>
          <w:szCs w:val="28"/>
        </w:rPr>
        <w:t>ты по дисциплине «Психология и педагогика</w:t>
      </w:r>
      <w:r w:rsidR="008146B2">
        <w:rPr>
          <w:b/>
          <w:bCs/>
          <w:sz w:val="28"/>
          <w:szCs w:val="28"/>
        </w:rPr>
        <w:t xml:space="preserve">» </w:t>
      </w:r>
      <w:r w:rsidR="008146B2">
        <w:rPr>
          <w:sz w:val="28"/>
          <w:szCs w:val="28"/>
        </w:rPr>
        <w:t>(уровень бакалавриат</w:t>
      </w:r>
      <w:r w:rsidR="00301711">
        <w:rPr>
          <w:sz w:val="28"/>
          <w:szCs w:val="28"/>
        </w:rPr>
        <w:t>а</w:t>
      </w:r>
      <w:r w:rsidR="008146B2">
        <w:rPr>
          <w:sz w:val="28"/>
          <w:szCs w:val="28"/>
        </w:rPr>
        <w:t xml:space="preserve">) </w:t>
      </w:r>
      <w:r>
        <w:rPr>
          <w:sz w:val="28"/>
          <w:szCs w:val="28"/>
        </w:rPr>
        <w:t>прин</w:t>
      </w:r>
      <w:r>
        <w:rPr>
          <w:sz w:val="28"/>
          <w:szCs w:val="28"/>
        </w:rPr>
        <w:t>и</w:t>
      </w:r>
      <w:r>
        <w:rPr>
          <w:sz w:val="28"/>
          <w:szCs w:val="28"/>
        </w:rPr>
        <w:t>мали участие</w:t>
      </w:r>
      <w:r w:rsidR="00F96AEC">
        <w:rPr>
          <w:sz w:val="28"/>
          <w:szCs w:val="28"/>
        </w:rPr>
        <w:t xml:space="preserve"> </w:t>
      </w:r>
      <w:r w:rsidR="008146B2">
        <w:rPr>
          <w:sz w:val="28"/>
          <w:szCs w:val="28"/>
        </w:rPr>
        <w:t>до</w:t>
      </w:r>
      <w:r>
        <w:rPr>
          <w:sz w:val="28"/>
          <w:szCs w:val="28"/>
        </w:rPr>
        <w:t>цент</w:t>
      </w:r>
      <w:r w:rsidR="008146B2">
        <w:rPr>
          <w:sz w:val="28"/>
          <w:szCs w:val="28"/>
        </w:rPr>
        <w:t xml:space="preserve"> кафедры педагогики и психологии</w:t>
      </w:r>
      <w:r w:rsidR="00B371C0">
        <w:rPr>
          <w:sz w:val="28"/>
          <w:szCs w:val="28"/>
        </w:rPr>
        <w:t>,</w:t>
      </w:r>
      <w:r w:rsidR="008146B2">
        <w:rPr>
          <w:sz w:val="28"/>
          <w:szCs w:val="28"/>
        </w:rPr>
        <w:t xml:space="preserve"> </w:t>
      </w:r>
      <w:r w:rsidR="007E0F61">
        <w:rPr>
          <w:sz w:val="28"/>
          <w:szCs w:val="28"/>
        </w:rPr>
        <w:t>к.</w:t>
      </w:r>
      <w:r w:rsidR="00F96AEC">
        <w:rPr>
          <w:sz w:val="28"/>
          <w:szCs w:val="28"/>
        </w:rPr>
        <w:t xml:space="preserve"> </w:t>
      </w:r>
      <w:r w:rsidR="007E0F61">
        <w:rPr>
          <w:sz w:val="28"/>
          <w:szCs w:val="28"/>
        </w:rPr>
        <w:t>ф</w:t>
      </w:r>
      <w:r w:rsidR="00F96AEC">
        <w:rPr>
          <w:sz w:val="28"/>
          <w:szCs w:val="28"/>
        </w:rPr>
        <w:t xml:space="preserve">илос. </w:t>
      </w:r>
      <w:r>
        <w:rPr>
          <w:sz w:val="28"/>
          <w:szCs w:val="28"/>
        </w:rPr>
        <w:t xml:space="preserve">н. </w:t>
      </w:r>
      <w:r w:rsidR="008146B2">
        <w:rPr>
          <w:sz w:val="28"/>
          <w:szCs w:val="28"/>
        </w:rPr>
        <w:t>Бло</w:t>
      </w:r>
      <w:r>
        <w:rPr>
          <w:sz w:val="28"/>
          <w:szCs w:val="28"/>
        </w:rPr>
        <w:t>хо</w:t>
      </w:r>
      <w:r>
        <w:rPr>
          <w:sz w:val="28"/>
          <w:szCs w:val="28"/>
        </w:rPr>
        <w:t>в</w:t>
      </w:r>
      <w:r>
        <w:rPr>
          <w:sz w:val="28"/>
          <w:szCs w:val="28"/>
        </w:rPr>
        <w:t>цова</w:t>
      </w:r>
      <w:r w:rsidR="008146B2">
        <w:rPr>
          <w:sz w:val="28"/>
          <w:szCs w:val="28"/>
        </w:rPr>
        <w:t xml:space="preserve"> Г.Г.</w:t>
      </w:r>
      <w:r w:rsidR="00AC70CD">
        <w:rPr>
          <w:sz w:val="28"/>
          <w:szCs w:val="28"/>
        </w:rPr>
        <w:t>, доцент кафедры педагогики и психологии</w:t>
      </w:r>
      <w:r w:rsidR="00B371C0">
        <w:rPr>
          <w:sz w:val="28"/>
          <w:szCs w:val="28"/>
        </w:rPr>
        <w:t>,</w:t>
      </w:r>
      <w:r w:rsidR="00AC70CD">
        <w:rPr>
          <w:sz w:val="28"/>
          <w:szCs w:val="28"/>
        </w:rPr>
        <w:t xml:space="preserve"> к.</w:t>
      </w:r>
      <w:r w:rsidR="00F96AEC">
        <w:rPr>
          <w:sz w:val="28"/>
          <w:szCs w:val="28"/>
        </w:rPr>
        <w:t xml:space="preserve"> </w:t>
      </w:r>
      <w:r w:rsidR="00AC70CD">
        <w:rPr>
          <w:sz w:val="28"/>
          <w:szCs w:val="28"/>
        </w:rPr>
        <w:t>психол.</w:t>
      </w:r>
      <w:r w:rsidR="00F96AEC">
        <w:rPr>
          <w:sz w:val="28"/>
          <w:szCs w:val="28"/>
        </w:rPr>
        <w:t xml:space="preserve"> </w:t>
      </w:r>
      <w:r w:rsidR="00AC70CD">
        <w:rPr>
          <w:sz w:val="28"/>
          <w:szCs w:val="28"/>
        </w:rPr>
        <w:t>н. Кох М.Н.</w:t>
      </w:r>
    </w:p>
    <w:p w:rsidR="00732122" w:rsidRDefault="00732122" w:rsidP="00732122">
      <w:pPr>
        <w:pStyle w:val="Default"/>
        <w:rPr>
          <w:b/>
          <w:bCs/>
          <w:sz w:val="28"/>
          <w:szCs w:val="28"/>
        </w:rPr>
      </w:pPr>
    </w:p>
    <w:p w:rsidR="00732122" w:rsidRDefault="00732122"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091F18" w:rsidRPr="007E0F61" w:rsidRDefault="00091F18" w:rsidP="00F73CB3">
      <w:pPr>
        <w:pStyle w:val="Default"/>
        <w:jc w:val="both"/>
        <w:rPr>
          <w:color w:val="auto"/>
          <w:sz w:val="28"/>
          <w:szCs w:val="28"/>
        </w:rPr>
      </w:pPr>
      <w:r w:rsidRPr="007E0F61">
        <w:rPr>
          <w:color w:val="auto"/>
          <w:sz w:val="28"/>
          <w:szCs w:val="28"/>
        </w:rPr>
        <w:t>Методические указания для самостоятельной работы по дисциплине «Псих</w:t>
      </w:r>
      <w:r w:rsidRPr="007E0F61">
        <w:rPr>
          <w:color w:val="auto"/>
          <w:sz w:val="28"/>
          <w:szCs w:val="28"/>
        </w:rPr>
        <w:t>о</w:t>
      </w:r>
      <w:r w:rsidRPr="007E0F61">
        <w:rPr>
          <w:color w:val="auto"/>
          <w:sz w:val="28"/>
          <w:szCs w:val="28"/>
        </w:rPr>
        <w:t>логия и педагогика» утверждены на заседании кафедры педагогики и психол</w:t>
      </w:r>
      <w:r w:rsidRPr="007E0F61">
        <w:rPr>
          <w:color w:val="auto"/>
          <w:sz w:val="28"/>
          <w:szCs w:val="28"/>
        </w:rPr>
        <w:t>о</w:t>
      </w:r>
      <w:r w:rsidRPr="007E0F61">
        <w:rPr>
          <w:color w:val="auto"/>
          <w:sz w:val="28"/>
          <w:szCs w:val="28"/>
        </w:rPr>
        <w:t xml:space="preserve">гии Кубанского государственного аграрного университета (протокол № 7 </w:t>
      </w:r>
      <w:r w:rsidR="00DF283C">
        <w:rPr>
          <w:color w:val="auto"/>
          <w:sz w:val="28"/>
          <w:szCs w:val="28"/>
        </w:rPr>
        <w:t xml:space="preserve">                   </w:t>
      </w:r>
      <w:r w:rsidRPr="007E0F61">
        <w:rPr>
          <w:color w:val="auto"/>
          <w:sz w:val="28"/>
          <w:szCs w:val="28"/>
        </w:rPr>
        <w:t>от 28 марта 2016 г.)</w:t>
      </w:r>
      <w:r w:rsidR="00F73CB3" w:rsidRPr="007E0F61">
        <w:rPr>
          <w:color w:val="auto"/>
          <w:sz w:val="28"/>
          <w:szCs w:val="28"/>
        </w:rPr>
        <w:t>.</w:t>
      </w:r>
      <w:r w:rsidRPr="007E0F61">
        <w:rPr>
          <w:color w:val="auto"/>
          <w:sz w:val="28"/>
          <w:szCs w:val="28"/>
        </w:rPr>
        <w:t xml:space="preserve"> </w:t>
      </w:r>
    </w:p>
    <w:p w:rsidR="00091F18" w:rsidRPr="007E0F61" w:rsidRDefault="00091F18" w:rsidP="00F73CB3">
      <w:pPr>
        <w:spacing w:after="0" w:line="240" w:lineRule="auto"/>
        <w:jc w:val="both"/>
        <w:rPr>
          <w:rFonts w:ascii="Times New Roman" w:eastAsia="Times New Roman" w:hAnsi="Times New Roman" w:cs="Times New Roman"/>
          <w:sz w:val="28"/>
          <w:szCs w:val="28"/>
          <w:lang w:eastAsia="ru-RU"/>
        </w:rPr>
      </w:pPr>
      <w:r w:rsidRPr="007E0F61">
        <w:rPr>
          <w:rFonts w:ascii="Times New Roman" w:hAnsi="Times New Roman" w:cs="Times New Roman"/>
          <w:sz w:val="28"/>
          <w:szCs w:val="28"/>
        </w:rPr>
        <w:t xml:space="preserve">В методических указаниях представлены варианты самостоятельной работы по дисциплине </w:t>
      </w:r>
      <w:r w:rsidR="00F73CB3" w:rsidRPr="007E0F61">
        <w:rPr>
          <w:rFonts w:ascii="Times New Roman" w:hAnsi="Times New Roman" w:cs="Times New Roman"/>
          <w:sz w:val="28"/>
          <w:szCs w:val="28"/>
        </w:rPr>
        <w:t>«Психология и педагогика</w:t>
      </w:r>
      <w:r w:rsidRPr="007E0F61">
        <w:rPr>
          <w:rFonts w:ascii="Times New Roman" w:hAnsi="Times New Roman" w:cs="Times New Roman"/>
          <w:sz w:val="28"/>
          <w:szCs w:val="28"/>
        </w:rPr>
        <w:t xml:space="preserve">» для </w:t>
      </w:r>
      <w:r w:rsidR="00F73CB3" w:rsidRPr="007E0F61">
        <w:rPr>
          <w:rFonts w:ascii="Times New Roman" w:hAnsi="Times New Roman" w:cs="Times New Roman"/>
          <w:sz w:val="28"/>
          <w:szCs w:val="28"/>
        </w:rPr>
        <w:t>бакалавров</w:t>
      </w:r>
      <w:r w:rsidRPr="007E0F61">
        <w:rPr>
          <w:rFonts w:ascii="Times New Roman" w:hAnsi="Times New Roman" w:cs="Times New Roman"/>
          <w:sz w:val="28"/>
          <w:szCs w:val="28"/>
        </w:rPr>
        <w:t xml:space="preserve"> по направлению подготовки</w:t>
      </w:r>
      <w:r w:rsidR="00F73CB3" w:rsidRPr="007E0F61">
        <w:rPr>
          <w:rFonts w:ascii="Times New Roman" w:hAnsi="Times New Roman" w:cs="Times New Roman"/>
          <w:sz w:val="28"/>
          <w:szCs w:val="28"/>
        </w:rPr>
        <w:t xml:space="preserve"> </w:t>
      </w:r>
      <w:r w:rsidR="00F73CB3" w:rsidRPr="007E0F61">
        <w:rPr>
          <w:rFonts w:ascii="Times New Roman" w:eastAsia="Times New Roman" w:hAnsi="Times New Roman" w:cs="Times New Roman"/>
          <w:sz w:val="28"/>
          <w:szCs w:val="28"/>
          <w:lang w:eastAsia="ru-RU"/>
        </w:rPr>
        <w:t>38.03.01 Экономика</w:t>
      </w:r>
      <w:r w:rsidR="00F73CB3" w:rsidRPr="007E0F61">
        <w:rPr>
          <w:rFonts w:ascii="Times New Roman" w:hAnsi="Times New Roman" w:cs="Times New Roman"/>
          <w:sz w:val="28"/>
          <w:szCs w:val="28"/>
        </w:rPr>
        <w:t>, профиль</w:t>
      </w:r>
      <w:r w:rsidRPr="007E0F61">
        <w:rPr>
          <w:rFonts w:ascii="Times New Roman" w:hAnsi="Times New Roman" w:cs="Times New Roman"/>
          <w:sz w:val="28"/>
          <w:szCs w:val="28"/>
        </w:rPr>
        <w:t xml:space="preserve"> подгот</w:t>
      </w:r>
      <w:r w:rsidR="00F73CB3" w:rsidRPr="007E0F61">
        <w:rPr>
          <w:rFonts w:ascii="Times New Roman" w:hAnsi="Times New Roman" w:cs="Times New Roman"/>
          <w:sz w:val="28"/>
          <w:szCs w:val="28"/>
        </w:rPr>
        <w:t xml:space="preserve">овки </w:t>
      </w:r>
      <w:r w:rsidR="007E0F61" w:rsidRPr="007E0F61">
        <w:rPr>
          <w:rFonts w:ascii="Times New Roman" w:hAnsi="Times New Roman" w:cs="Times New Roman"/>
          <w:sz w:val="28"/>
          <w:szCs w:val="28"/>
        </w:rPr>
        <w:t>«</w:t>
      </w:r>
      <w:r w:rsidR="00233478">
        <w:rPr>
          <w:rFonts w:ascii="Times New Roman" w:hAnsi="Times New Roman" w:cs="Times New Roman"/>
          <w:sz w:val="28"/>
          <w:szCs w:val="28"/>
        </w:rPr>
        <w:t>Финансы и кредит</w:t>
      </w:r>
      <w:r w:rsidR="007E0F61">
        <w:rPr>
          <w:rFonts w:ascii="Times New Roman" w:hAnsi="Times New Roman" w:cs="Times New Roman"/>
          <w:sz w:val="28"/>
          <w:szCs w:val="28"/>
        </w:rPr>
        <w:t>»</w:t>
      </w:r>
      <w:r w:rsidRPr="007E0F61">
        <w:rPr>
          <w:rFonts w:ascii="Times New Roman" w:hAnsi="Times New Roman" w:cs="Times New Roman"/>
          <w:sz w:val="28"/>
          <w:szCs w:val="28"/>
        </w:rPr>
        <w:t xml:space="preserve">. </w:t>
      </w:r>
    </w:p>
    <w:p w:rsidR="00732122" w:rsidRDefault="00732122" w:rsidP="00732122">
      <w:pPr>
        <w:pStyle w:val="Default"/>
        <w:rPr>
          <w:b/>
          <w:bCs/>
          <w:sz w:val="28"/>
          <w:szCs w:val="28"/>
        </w:rPr>
      </w:pPr>
    </w:p>
    <w:p w:rsidR="00732122" w:rsidRDefault="00732122" w:rsidP="00732122">
      <w:pPr>
        <w:pStyle w:val="Default"/>
        <w:rPr>
          <w:b/>
          <w:bCs/>
          <w:sz w:val="28"/>
          <w:szCs w:val="28"/>
        </w:rPr>
      </w:pPr>
    </w:p>
    <w:p w:rsidR="00732122" w:rsidRDefault="00732122" w:rsidP="00732122">
      <w:pPr>
        <w:pStyle w:val="Default"/>
        <w:rPr>
          <w:b/>
          <w:bCs/>
          <w:sz w:val="28"/>
          <w:szCs w:val="28"/>
        </w:rPr>
      </w:pPr>
    </w:p>
    <w:p w:rsidR="00732122" w:rsidRDefault="00732122" w:rsidP="00732122">
      <w:pPr>
        <w:pStyle w:val="Default"/>
        <w:rPr>
          <w:b/>
          <w:bCs/>
          <w:sz w:val="28"/>
          <w:szCs w:val="28"/>
        </w:rPr>
      </w:pPr>
    </w:p>
    <w:p w:rsidR="00732122" w:rsidRDefault="00732122" w:rsidP="00732122">
      <w:pPr>
        <w:pStyle w:val="Default"/>
        <w:rPr>
          <w:b/>
          <w:bCs/>
          <w:sz w:val="28"/>
          <w:szCs w:val="28"/>
        </w:rPr>
      </w:pPr>
    </w:p>
    <w:p w:rsidR="00732122" w:rsidRDefault="00732122"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E0F61" w:rsidRDefault="007E0F61" w:rsidP="00732122">
      <w:pPr>
        <w:pStyle w:val="Default"/>
        <w:rPr>
          <w:b/>
          <w:bCs/>
          <w:sz w:val="28"/>
          <w:szCs w:val="28"/>
        </w:rPr>
      </w:pPr>
    </w:p>
    <w:p w:rsidR="00732122" w:rsidRDefault="00732122" w:rsidP="00732122">
      <w:pPr>
        <w:pStyle w:val="Default"/>
        <w:rPr>
          <w:b/>
          <w:bCs/>
          <w:sz w:val="28"/>
          <w:szCs w:val="28"/>
        </w:rPr>
      </w:pPr>
    </w:p>
    <w:p w:rsidR="00732122" w:rsidRDefault="00732122" w:rsidP="00732122">
      <w:pPr>
        <w:pStyle w:val="Default"/>
        <w:rPr>
          <w:b/>
          <w:bCs/>
          <w:sz w:val="28"/>
          <w:szCs w:val="28"/>
        </w:rPr>
      </w:pPr>
    </w:p>
    <w:p w:rsidR="00761C43" w:rsidRPr="00761C43" w:rsidRDefault="00761C43" w:rsidP="00761C43">
      <w:pPr>
        <w:autoSpaceDE w:val="0"/>
        <w:autoSpaceDN w:val="0"/>
        <w:adjustRightInd w:val="0"/>
        <w:spacing w:after="0" w:line="240" w:lineRule="auto"/>
        <w:rPr>
          <w:rFonts w:ascii="Times New Roman" w:hAnsi="Times New Roman" w:cs="Times New Roman"/>
          <w:sz w:val="24"/>
          <w:szCs w:val="24"/>
        </w:rPr>
        <w:sectPr w:rsidR="00761C43" w:rsidRPr="00761C43">
          <w:footerReference w:type="default" r:id="rId8"/>
          <w:pgSz w:w="11906" w:h="17338"/>
          <w:pgMar w:top="1527" w:right="965" w:bottom="656" w:left="1434" w:header="720" w:footer="720" w:gutter="0"/>
          <w:cols w:space="720"/>
          <w:noEndnote/>
        </w:sect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761C43" w:rsidRPr="00761C43" w:rsidTr="00761C43">
        <w:trPr>
          <w:trHeight w:val="128"/>
        </w:trPr>
        <w:tc>
          <w:tcPr>
            <w:tcW w:w="9606" w:type="dxa"/>
          </w:tcPr>
          <w:p w:rsidR="00761C43" w:rsidRDefault="00761C43" w:rsidP="007E443C">
            <w:pPr>
              <w:tabs>
                <w:tab w:val="left" w:pos="9210"/>
              </w:tabs>
              <w:autoSpaceDE w:val="0"/>
              <w:autoSpaceDN w:val="0"/>
              <w:adjustRightInd w:val="0"/>
              <w:spacing w:after="0"/>
              <w:rPr>
                <w:rFonts w:ascii="Times New Roman" w:hAnsi="Times New Roman" w:cs="Times New Roman"/>
                <w:b/>
                <w:bCs/>
                <w:sz w:val="28"/>
                <w:szCs w:val="28"/>
              </w:rPr>
            </w:pPr>
            <w:r w:rsidRPr="00761C43">
              <w:rPr>
                <w:rFonts w:ascii="Times New Roman" w:hAnsi="Times New Roman" w:cs="Times New Roman"/>
                <w:b/>
                <w:bCs/>
                <w:sz w:val="28"/>
                <w:szCs w:val="28"/>
              </w:rPr>
              <w:lastRenderedPageBreak/>
              <w:t>Содержание</w:t>
            </w:r>
          </w:p>
          <w:p w:rsidR="00FC1E45" w:rsidRPr="008C7D9A" w:rsidRDefault="00FC1E45" w:rsidP="007E443C">
            <w:pPr>
              <w:tabs>
                <w:tab w:val="left" w:pos="9210"/>
              </w:tabs>
              <w:autoSpaceDE w:val="0"/>
              <w:autoSpaceDN w:val="0"/>
              <w:adjustRightInd w:val="0"/>
              <w:spacing w:after="0" w:line="360" w:lineRule="auto"/>
              <w:rPr>
                <w:rFonts w:ascii="Times New Roman" w:hAnsi="Times New Roman" w:cs="Times New Roman"/>
                <w:b/>
                <w:bCs/>
                <w:sz w:val="28"/>
                <w:szCs w:val="28"/>
              </w:rPr>
            </w:pPr>
          </w:p>
        </w:tc>
      </w:tr>
      <w:tr w:rsidR="00761C43" w:rsidRPr="00761C43" w:rsidTr="00761C43">
        <w:trPr>
          <w:trHeight w:val="128"/>
        </w:trPr>
        <w:tc>
          <w:tcPr>
            <w:tcW w:w="9606" w:type="dxa"/>
          </w:tcPr>
          <w:p w:rsidR="00761C43" w:rsidRPr="00B5748C" w:rsidRDefault="00761C43" w:rsidP="00F81E1A">
            <w:pPr>
              <w:tabs>
                <w:tab w:val="left" w:pos="9210"/>
              </w:tabs>
              <w:autoSpaceDE w:val="0"/>
              <w:autoSpaceDN w:val="0"/>
              <w:adjustRightInd w:val="0"/>
              <w:spacing w:after="0"/>
              <w:rPr>
                <w:rFonts w:ascii="Times New Roman" w:hAnsi="Times New Roman" w:cs="Times New Roman"/>
                <w:color w:val="000000"/>
                <w:sz w:val="28"/>
                <w:szCs w:val="28"/>
              </w:rPr>
            </w:pPr>
            <w:r w:rsidRPr="00B5748C">
              <w:rPr>
                <w:rFonts w:ascii="Times New Roman" w:hAnsi="Times New Roman" w:cs="Times New Roman"/>
                <w:color w:val="000000"/>
                <w:sz w:val="28"/>
                <w:szCs w:val="28"/>
              </w:rPr>
              <w:t>Общие сведения о дисциплине</w:t>
            </w:r>
            <w:r w:rsidR="00F81E1A">
              <w:rPr>
                <w:rFonts w:ascii="Times New Roman" w:hAnsi="Times New Roman" w:cs="Times New Roman"/>
                <w:color w:val="000000"/>
                <w:sz w:val="28"/>
                <w:szCs w:val="28"/>
              </w:rPr>
              <w:t>.</w:t>
            </w:r>
            <w:r w:rsidRPr="00B5748C">
              <w:rPr>
                <w:rFonts w:ascii="Times New Roman" w:hAnsi="Times New Roman" w:cs="Times New Roman"/>
                <w:color w:val="000000"/>
                <w:sz w:val="28"/>
                <w:szCs w:val="28"/>
              </w:rPr>
              <w:t xml:space="preserve"> …………………………………………</w:t>
            </w:r>
            <w:r w:rsidR="00F81E1A">
              <w:rPr>
                <w:rFonts w:ascii="Times New Roman" w:hAnsi="Times New Roman" w:cs="Times New Roman"/>
                <w:color w:val="000000"/>
                <w:sz w:val="28"/>
                <w:szCs w:val="28"/>
              </w:rPr>
              <w:t>.</w:t>
            </w:r>
            <w:r w:rsidR="00073791" w:rsidRPr="00B5748C">
              <w:rPr>
                <w:rFonts w:ascii="Times New Roman" w:hAnsi="Times New Roman" w:cs="Times New Roman"/>
                <w:color w:val="000000"/>
                <w:sz w:val="28"/>
                <w:szCs w:val="28"/>
              </w:rPr>
              <w:t>…</w:t>
            </w:r>
            <w:r w:rsidR="00F66C72">
              <w:rPr>
                <w:rFonts w:ascii="Times New Roman" w:hAnsi="Times New Roman" w:cs="Times New Roman"/>
                <w:color w:val="000000"/>
                <w:sz w:val="28"/>
                <w:szCs w:val="28"/>
              </w:rPr>
              <w:t>…</w:t>
            </w:r>
            <w:r w:rsidR="00F81E1A">
              <w:rPr>
                <w:rFonts w:ascii="Times New Roman" w:hAnsi="Times New Roman" w:cs="Times New Roman"/>
                <w:color w:val="000000"/>
                <w:sz w:val="28"/>
                <w:szCs w:val="28"/>
              </w:rPr>
              <w:t>..</w:t>
            </w:r>
            <w:r w:rsidR="001C20F0">
              <w:rPr>
                <w:rFonts w:ascii="Times New Roman" w:hAnsi="Times New Roman" w:cs="Times New Roman"/>
                <w:color w:val="000000"/>
                <w:sz w:val="28"/>
                <w:szCs w:val="28"/>
              </w:rPr>
              <w:t>.</w:t>
            </w:r>
            <w:r w:rsidR="00192114" w:rsidRPr="00B5748C">
              <w:rPr>
                <w:rFonts w:ascii="Times New Roman" w:hAnsi="Times New Roman" w:cs="Times New Roman"/>
                <w:color w:val="000000"/>
                <w:sz w:val="28"/>
                <w:szCs w:val="28"/>
              </w:rPr>
              <w:t>4</w:t>
            </w:r>
            <w:r w:rsidRPr="00B5748C">
              <w:rPr>
                <w:rFonts w:ascii="Times New Roman" w:hAnsi="Times New Roman" w:cs="Times New Roman"/>
                <w:color w:val="000000"/>
                <w:sz w:val="28"/>
                <w:szCs w:val="28"/>
              </w:rPr>
              <w:t xml:space="preserve"> </w:t>
            </w:r>
          </w:p>
        </w:tc>
      </w:tr>
      <w:tr w:rsidR="00761C43" w:rsidRPr="00761C43" w:rsidTr="00761C43">
        <w:trPr>
          <w:trHeight w:val="128"/>
        </w:trPr>
        <w:tc>
          <w:tcPr>
            <w:tcW w:w="9606" w:type="dxa"/>
          </w:tcPr>
          <w:p w:rsidR="00761C43" w:rsidRPr="00B5748C" w:rsidRDefault="00EC2062" w:rsidP="00F81E1A">
            <w:pPr>
              <w:tabs>
                <w:tab w:val="left" w:pos="9210"/>
              </w:tabs>
              <w:autoSpaceDE w:val="0"/>
              <w:autoSpaceDN w:val="0"/>
              <w:adjustRightInd w:val="0"/>
              <w:spacing w:after="0"/>
              <w:rPr>
                <w:rFonts w:ascii="Times New Roman" w:hAnsi="Times New Roman" w:cs="Times New Roman"/>
                <w:color w:val="000000"/>
                <w:sz w:val="28"/>
                <w:szCs w:val="28"/>
              </w:rPr>
            </w:pPr>
            <w:r w:rsidRPr="00B5748C">
              <w:rPr>
                <w:rFonts w:ascii="Times New Roman" w:hAnsi="Times New Roman" w:cs="Times New Roman"/>
                <w:color w:val="000000"/>
                <w:sz w:val="28"/>
                <w:szCs w:val="28"/>
              </w:rPr>
              <w:t>Содержание дисциплины</w:t>
            </w:r>
            <w:r w:rsidR="00F81E1A">
              <w:rPr>
                <w:rFonts w:ascii="Times New Roman" w:hAnsi="Times New Roman" w:cs="Times New Roman"/>
                <w:color w:val="000000"/>
                <w:sz w:val="28"/>
                <w:szCs w:val="28"/>
              </w:rPr>
              <w:t>.</w:t>
            </w:r>
            <w:r w:rsidR="00073791" w:rsidRPr="00B5748C">
              <w:rPr>
                <w:rFonts w:ascii="Times New Roman" w:hAnsi="Times New Roman" w:cs="Times New Roman"/>
                <w:color w:val="000000"/>
                <w:sz w:val="28"/>
                <w:szCs w:val="28"/>
              </w:rPr>
              <w:t xml:space="preserve"> ……………………………………………………</w:t>
            </w:r>
            <w:r w:rsidR="00F81E1A">
              <w:rPr>
                <w:rFonts w:ascii="Times New Roman" w:hAnsi="Times New Roman" w:cs="Times New Roman"/>
                <w:color w:val="000000"/>
                <w:sz w:val="28"/>
                <w:szCs w:val="28"/>
              </w:rPr>
              <w:t>..</w:t>
            </w:r>
            <w:r w:rsidR="00F66C72">
              <w:rPr>
                <w:rFonts w:ascii="Times New Roman" w:hAnsi="Times New Roman" w:cs="Times New Roman"/>
                <w:color w:val="000000"/>
                <w:sz w:val="28"/>
                <w:szCs w:val="28"/>
              </w:rPr>
              <w:t>..</w:t>
            </w:r>
            <w:r w:rsidR="0089213F">
              <w:rPr>
                <w:rFonts w:ascii="Times New Roman" w:hAnsi="Times New Roman" w:cs="Times New Roman"/>
                <w:color w:val="000000"/>
                <w:sz w:val="28"/>
                <w:szCs w:val="28"/>
              </w:rPr>
              <w:t>.</w:t>
            </w:r>
            <w:r w:rsidR="00420DA7">
              <w:rPr>
                <w:rFonts w:ascii="Times New Roman" w:hAnsi="Times New Roman" w:cs="Times New Roman"/>
                <w:color w:val="000000"/>
                <w:sz w:val="28"/>
                <w:szCs w:val="28"/>
              </w:rPr>
              <w:t>5</w:t>
            </w:r>
            <w:r w:rsidR="00761C43" w:rsidRPr="00B5748C">
              <w:rPr>
                <w:rFonts w:ascii="Times New Roman" w:hAnsi="Times New Roman" w:cs="Times New Roman"/>
                <w:color w:val="000000"/>
                <w:sz w:val="28"/>
                <w:szCs w:val="28"/>
              </w:rPr>
              <w:t xml:space="preserve"> </w:t>
            </w:r>
          </w:p>
        </w:tc>
      </w:tr>
      <w:tr w:rsidR="00761C43" w:rsidRPr="00761C43" w:rsidTr="000573CC">
        <w:trPr>
          <w:trHeight w:val="8481"/>
        </w:trPr>
        <w:tc>
          <w:tcPr>
            <w:tcW w:w="9606" w:type="dxa"/>
          </w:tcPr>
          <w:p w:rsidR="00761C43" w:rsidRPr="00B5748C" w:rsidRDefault="00073791" w:rsidP="00F81E1A">
            <w:pPr>
              <w:tabs>
                <w:tab w:val="left" w:pos="9210"/>
              </w:tabs>
              <w:autoSpaceDE w:val="0"/>
              <w:autoSpaceDN w:val="0"/>
              <w:adjustRightInd w:val="0"/>
              <w:spacing w:after="0"/>
              <w:rPr>
                <w:rFonts w:ascii="Times New Roman" w:hAnsi="Times New Roman" w:cs="Times New Roman"/>
                <w:color w:val="000000"/>
                <w:sz w:val="28"/>
                <w:szCs w:val="28"/>
              </w:rPr>
            </w:pPr>
            <w:r w:rsidRPr="00B5748C">
              <w:rPr>
                <w:rFonts w:ascii="Times New Roman" w:eastAsia="Times New Roman" w:hAnsi="Times New Roman" w:cs="Times New Roman"/>
                <w:sz w:val="28"/>
                <w:szCs w:val="28"/>
                <w:lang w:eastAsia="ru-RU"/>
              </w:rPr>
              <w:t>Типовые контрольные задания</w:t>
            </w:r>
            <w:r w:rsidR="00F81E1A">
              <w:rPr>
                <w:rFonts w:ascii="Times New Roman" w:eastAsia="Times New Roman" w:hAnsi="Times New Roman" w:cs="Times New Roman"/>
                <w:sz w:val="28"/>
                <w:szCs w:val="28"/>
                <w:lang w:eastAsia="ru-RU"/>
              </w:rPr>
              <w:t>.</w:t>
            </w:r>
            <w:r w:rsidRPr="00B5748C">
              <w:rPr>
                <w:rFonts w:ascii="Times New Roman" w:eastAsia="Times New Roman" w:hAnsi="Times New Roman" w:cs="Times New Roman"/>
                <w:sz w:val="28"/>
                <w:szCs w:val="28"/>
                <w:lang w:eastAsia="ru-RU"/>
              </w:rPr>
              <w:t xml:space="preserve"> </w:t>
            </w:r>
            <w:r w:rsidR="00761C43" w:rsidRPr="00B5748C">
              <w:rPr>
                <w:rFonts w:ascii="Times New Roman" w:hAnsi="Times New Roman" w:cs="Times New Roman"/>
                <w:color w:val="000000"/>
                <w:sz w:val="28"/>
                <w:szCs w:val="28"/>
              </w:rPr>
              <w:t>……………………………………...</w:t>
            </w:r>
            <w:r w:rsidRPr="00B5748C">
              <w:rPr>
                <w:rFonts w:ascii="Times New Roman" w:hAnsi="Times New Roman" w:cs="Times New Roman"/>
                <w:color w:val="000000"/>
                <w:sz w:val="28"/>
                <w:szCs w:val="28"/>
              </w:rPr>
              <w:t>.............</w:t>
            </w:r>
            <w:r w:rsidR="0089213F">
              <w:rPr>
                <w:rFonts w:ascii="Times New Roman" w:hAnsi="Times New Roman" w:cs="Times New Roman"/>
                <w:color w:val="000000"/>
                <w:sz w:val="28"/>
                <w:szCs w:val="28"/>
              </w:rPr>
              <w:t>.</w:t>
            </w:r>
            <w:r w:rsidR="00F81E1A">
              <w:rPr>
                <w:rFonts w:ascii="Times New Roman" w:hAnsi="Times New Roman" w:cs="Times New Roman"/>
                <w:color w:val="000000"/>
                <w:sz w:val="28"/>
                <w:szCs w:val="28"/>
              </w:rPr>
              <w:t>...</w:t>
            </w:r>
            <w:r w:rsidR="00420DA7">
              <w:rPr>
                <w:rFonts w:ascii="Times New Roman" w:hAnsi="Times New Roman" w:cs="Times New Roman"/>
                <w:color w:val="000000"/>
                <w:sz w:val="28"/>
                <w:szCs w:val="28"/>
              </w:rPr>
              <w:t>7</w:t>
            </w:r>
          </w:p>
          <w:p w:rsidR="0099225F" w:rsidRPr="00B5748C" w:rsidRDefault="0099225F" w:rsidP="00F81E1A">
            <w:pPr>
              <w:tabs>
                <w:tab w:val="left" w:pos="9210"/>
              </w:tabs>
              <w:spacing w:after="0"/>
              <w:ind w:firstLine="709"/>
              <w:rPr>
                <w:rFonts w:ascii="Times New Roman" w:eastAsia="Times New Roman" w:hAnsi="Times New Roman" w:cs="Times New Roman"/>
                <w:sz w:val="26"/>
                <w:szCs w:val="26"/>
                <w:lang w:eastAsia="ru-RU"/>
              </w:rPr>
            </w:pPr>
            <w:r w:rsidRPr="00B5748C">
              <w:rPr>
                <w:rFonts w:ascii="Times New Roman" w:eastAsia="Times New Roman" w:hAnsi="Times New Roman" w:cs="Times New Roman"/>
                <w:sz w:val="26"/>
                <w:szCs w:val="26"/>
                <w:lang w:eastAsia="ru-RU"/>
              </w:rPr>
              <w:t>Темы рефератов</w:t>
            </w:r>
            <w:r w:rsidRPr="00F81E1A">
              <w:rPr>
                <w:rFonts w:ascii="Times New Roman" w:eastAsia="Times New Roman" w:hAnsi="Times New Roman" w:cs="Times New Roman"/>
                <w:sz w:val="28"/>
                <w:szCs w:val="28"/>
                <w:lang w:eastAsia="ru-RU"/>
              </w:rPr>
              <w:t>…………………………………………...………</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B5748C"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00B5748C"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7</w:t>
            </w:r>
          </w:p>
          <w:p w:rsidR="0099225F" w:rsidRPr="00B5748C" w:rsidRDefault="00C16BF3" w:rsidP="00F81E1A">
            <w:pPr>
              <w:tabs>
                <w:tab w:val="left" w:pos="9210"/>
              </w:tabs>
              <w:spacing w:after="0"/>
              <w:ind w:firstLine="709"/>
              <w:rPr>
                <w:rFonts w:ascii="Times New Roman" w:eastAsia="Times New Roman" w:hAnsi="Times New Roman" w:cs="Times New Roman"/>
                <w:sz w:val="26"/>
                <w:szCs w:val="26"/>
                <w:lang w:eastAsia="ru-RU"/>
              </w:rPr>
            </w:pPr>
            <w:r w:rsidRPr="00B5748C">
              <w:rPr>
                <w:rFonts w:ascii="Times New Roman" w:eastAsia="Times New Roman" w:hAnsi="Times New Roman" w:cs="Times New Roman"/>
                <w:sz w:val="26"/>
                <w:szCs w:val="26"/>
                <w:lang w:eastAsia="ru-RU"/>
              </w:rPr>
              <w:t>Темы докладов</w:t>
            </w:r>
            <w:r w:rsidR="00F81E1A">
              <w:rPr>
                <w:rFonts w:ascii="Times New Roman" w:eastAsia="Times New Roman" w:hAnsi="Times New Roman" w:cs="Times New Roman"/>
                <w:sz w:val="28"/>
                <w:szCs w:val="28"/>
                <w:lang w:eastAsia="ru-RU"/>
              </w:rPr>
              <w:t>……………………………</w:t>
            </w:r>
            <w:r w:rsidR="0099225F"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00B5748C" w:rsidRPr="00F81E1A">
              <w:rPr>
                <w:rFonts w:ascii="Times New Roman" w:eastAsia="Times New Roman" w:hAnsi="Times New Roman" w:cs="Times New Roman"/>
                <w:sz w:val="28"/>
                <w:szCs w:val="28"/>
                <w:lang w:eastAsia="ru-RU"/>
              </w:rPr>
              <w:t>……</w:t>
            </w:r>
            <w:r w:rsidR="0099225F"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0099225F" w:rsidRPr="00F81E1A">
              <w:rPr>
                <w:rFonts w:ascii="Times New Roman" w:eastAsia="Times New Roman" w:hAnsi="Times New Roman" w:cs="Times New Roman"/>
                <w:sz w:val="28"/>
                <w:szCs w:val="28"/>
                <w:lang w:eastAsia="ru-RU"/>
              </w:rPr>
              <w:t>….</w:t>
            </w:r>
            <w:r w:rsidR="00F81E1A"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....8</w:t>
            </w:r>
          </w:p>
          <w:p w:rsidR="00C16BF3" w:rsidRPr="00B5748C" w:rsidRDefault="00C16BF3" w:rsidP="00F81E1A">
            <w:pPr>
              <w:tabs>
                <w:tab w:val="left" w:pos="9210"/>
              </w:tabs>
              <w:spacing w:after="0"/>
              <w:ind w:firstLine="709"/>
              <w:rPr>
                <w:rFonts w:ascii="Times New Roman" w:eastAsia="Times New Roman" w:hAnsi="Times New Roman" w:cs="Times New Roman"/>
                <w:sz w:val="26"/>
                <w:szCs w:val="26"/>
                <w:lang w:eastAsia="ru-RU"/>
              </w:rPr>
            </w:pPr>
            <w:r w:rsidRPr="00B5748C">
              <w:rPr>
                <w:rFonts w:ascii="Times New Roman" w:eastAsia="Times New Roman" w:hAnsi="Times New Roman" w:cs="Times New Roman"/>
                <w:sz w:val="26"/>
                <w:szCs w:val="26"/>
                <w:lang w:eastAsia="ru-RU"/>
              </w:rPr>
              <w:t xml:space="preserve">Темы эссе </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…8</w:t>
            </w:r>
          </w:p>
          <w:p w:rsidR="00C16BF3" w:rsidRPr="00B5748C" w:rsidRDefault="00C16BF3" w:rsidP="00F81E1A">
            <w:pPr>
              <w:tabs>
                <w:tab w:val="left" w:pos="9210"/>
              </w:tabs>
              <w:spacing w:after="0"/>
              <w:ind w:firstLine="709"/>
              <w:rPr>
                <w:rFonts w:ascii="Times New Roman" w:eastAsia="Times New Roman" w:hAnsi="Times New Roman" w:cs="Times New Roman"/>
                <w:sz w:val="26"/>
                <w:szCs w:val="26"/>
                <w:lang w:eastAsia="ru-RU"/>
              </w:rPr>
            </w:pPr>
            <w:r w:rsidRPr="00B5748C">
              <w:rPr>
                <w:rFonts w:ascii="Times New Roman" w:eastAsia="Times New Roman" w:hAnsi="Times New Roman" w:cs="Times New Roman"/>
                <w:sz w:val="26"/>
                <w:szCs w:val="26"/>
                <w:lang w:eastAsia="ru-RU"/>
              </w:rPr>
              <w:t>Темы научных дискуссий</w:t>
            </w:r>
            <w:r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…9</w:t>
            </w:r>
          </w:p>
          <w:p w:rsidR="00F9232C" w:rsidRPr="00B5748C" w:rsidRDefault="00F9232C" w:rsidP="00F81E1A">
            <w:pPr>
              <w:tabs>
                <w:tab w:val="left" w:pos="9210"/>
              </w:tabs>
              <w:spacing w:after="0"/>
              <w:ind w:firstLine="709"/>
              <w:rPr>
                <w:rFonts w:ascii="Times New Roman" w:eastAsia="Times New Roman" w:hAnsi="Times New Roman" w:cs="Times New Roman"/>
                <w:sz w:val="26"/>
                <w:szCs w:val="26"/>
                <w:lang w:eastAsia="ru-RU"/>
              </w:rPr>
            </w:pPr>
            <w:r w:rsidRPr="00B5748C">
              <w:rPr>
                <w:rFonts w:ascii="Times New Roman" w:eastAsia="Times New Roman" w:hAnsi="Times New Roman" w:cs="Times New Roman"/>
                <w:sz w:val="26"/>
                <w:szCs w:val="26"/>
                <w:lang w:eastAsia="ru-RU"/>
              </w:rPr>
              <w:t>Задания для контрольной работы</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…9</w:t>
            </w:r>
          </w:p>
          <w:p w:rsidR="00F9232C" w:rsidRPr="00B5748C" w:rsidRDefault="009248B0" w:rsidP="00F81E1A">
            <w:pPr>
              <w:tabs>
                <w:tab w:val="left" w:pos="9210"/>
              </w:tabs>
              <w:spacing w:after="0"/>
              <w:ind w:firstLine="709"/>
              <w:rPr>
                <w:rFonts w:ascii="Times New Roman" w:eastAsia="Times New Roman" w:hAnsi="Times New Roman" w:cs="Times New Roman"/>
                <w:sz w:val="26"/>
                <w:szCs w:val="26"/>
                <w:lang w:eastAsia="ru-RU"/>
              </w:rPr>
            </w:pPr>
            <w:r w:rsidRPr="00B5748C">
              <w:rPr>
                <w:rFonts w:ascii="Times New Roman" w:eastAsia="Times New Roman" w:hAnsi="Times New Roman" w:cs="Times New Roman"/>
                <w:sz w:val="26"/>
                <w:szCs w:val="26"/>
                <w:lang w:eastAsia="ru-RU"/>
              </w:rPr>
              <w:t>Вопросы к зачету</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017455"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F81E1A"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10</w:t>
            </w:r>
          </w:p>
          <w:p w:rsidR="00B5748C" w:rsidRDefault="00B5748C" w:rsidP="00F81E1A">
            <w:pPr>
              <w:tabs>
                <w:tab w:val="left" w:pos="9210"/>
              </w:tabs>
              <w:spacing w:after="0"/>
              <w:rPr>
                <w:rFonts w:ascii="Times New Roman" w:eastAsia="Times New Roman" w:hAnsi="Times New Roman" w:cs="Times New Roman"/>
                <w:sz w:val="28"/>
                <w:szCs w:val="28"/>
                <w:lang w:eastAsia="ru-RU"/>
              </w:rPr>
            </w:pPr>
            <w:r w:rsidRPr="00B5748C">
              <w:rPr>
                <w:rFonts w:ascii="Times New Roman" w:eastAsia="Times New Roman" w:hAnsi="Times New Roman" w:cs="Times New Roman"/>
                <w:sz w:val="28"/>
                <w:szCs w:val="28"/>
                <w:lang w:eastAsia="ru-RU"/>
              </w:rPr>
              <w:t>Методические материалы по процедуре оценивания знаний, умений,                               навыков и опыта деятельности</w:t>
            </w:r>
            <w:r>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.11</w:t>
            </w:r>
          </w:p>
          <w:p w:rsidR="00CD061F" w:rsidRPr="009C467C" w:rsidRDefault="00CD061F" w:rsidP="00F81E1A">
            <w:pPr>
              <w:tabs>
                <w:tab w:val="left" w:pos="9210"/>
              </w:tabs>
              <w:spacing w:after="0"/>
              <w:ind w:firstLine="709"/>
              <w:rPr>
                <w:rFonts w:ascii="Times New Roman" w:eastAsia="Times New Roman" w:hAnsi="Times New Roman" w:cs="Times New Roman"/>
                <w:sz w:val="28"/>
                <w:szCs w:val="26"/>
                <w:lang w:eastAsia="ru-RU"/>
              </w:rPr>
            </w:pPr>
            <w:r w:rsidRPr="00CD061F">
              <w:rPr>
                <w:rFonts w:ascii="Times New Roman" w:eastAsia="Times New Roman" w:hAnsi="Times New Roman" w:cs="Times New Roman"/>
                <w:sz w:val="26"/>
                <w:szCs w:val="26"/>
                <w:lang w:eastAsia="ru-RU"/>
              </w:rPr>
              <w:t>Реферат</w:t>
            </w:r>
            <w:r w:rsidR="00F81E1A">
              <w:rPr>
                <w:rFonts w:ascii="Times New Roman" w:eastAsia="Times New Roman" w:hAnsi="Times New Roman" w:cs="Times New Roman"/>
                <w:sz w:val="28"/>
                <w:szCs w:val="28"/>
                <w:lang w:eastAsia="ru-RU"/>
              </w:rPr>
              <w:t>…………………………………………………...</w:t>
            </w:r>
            <w:r w:rsidR="00F81E1A" w:rsidRPr="00F81E1A">
              <w:rPr>
                <w:rFonts w:ascii="Times New Roman" w:eastAsia="Times New Roman" w:hAnsi="Times New Roman" w:cs="Times New Roman"/>
                <w:sz w:val="28"/>
                <w:szCs w:val="28"/>
                <w:lang w:eastAsia="ru-RU"/>
              </w:rPr>
              <w:t>……………….</w:t>
            </w:r>
            <w:r w:rsidR="009C467C" w:rsidRPr="00F81E1A">
              <w:rPr>
                <w:rFonts w:ascii="Times New Roman" w:eastAsia="Times New Roman" w:hAnsi="Times New Roman" w:cs="Times New Roman"/>
                <w:sz w:val="28"/>
                <w:szCs w:val="28"/>
                <w:lang w:eastAsia="ru-RU"/>
              </w:rPr>
              <w:t>...1</w:t>
            </w:r>
            <w:r w:rsidR="00420DA7">
              <w:rPr>
                <w:rFonts w:ascii="Times New Roman" w:eastAsia="Times New Roman" w:hAnsi="Times New Roman" w:cs="Times New Roman"/>
                <w:sz w:val="28"/>
                <w:szCs w:val="28"/>
                <w:lang w:eastAsia="ru-RU"/>
              </w:rPr>
              <w:t>1</w:t>
            </w:r>
          </w:p>
          <w:p w:rsidR="00CD061F" w:rsidRPr="009C467C" w:rsidRDefault="00CD061F" w:rsidP="00F81E1A">
            <w:pPr>
              <w:tabs>
                <w:tab w:val="left" w:pos="9210"/>
              </w:tabs>
              <w:spacing w:after="0"/>
              <w:ind w:firstLine="709"/>
              <w:rPr>
                <w:rFonts w:ascii="Times New Roman" w:eastAsia="Times New Roman" w:hAnsi="Times New Roman" w:cs="Times New Roman"/>
                <w:sz w:val="28"/>
                <w:szCs w:val="26"/>
                <w:lang w:eastAsia="ru-RU"/>
              </w:rPr>
            </w:pPr>
            <w:r>
              <w:rPr>
                <w:rFonts w:ascii="Times New Roman" w:eastAsia="Times New Roman" w:hAnsi="Times New Roman" w:cs="Times New Roman"/>
                <w:sz w:val="26"/>
                <w:szCs w:val="26"/>
                <w:lang w:eastAsia="ru-RU"/>
              </w:rPr>
              <w:t>Доклад</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11</w:t>
            </w:r>
          </w:p>
          <w:p w:rsidR="00CD061F" w:rsidRPr="009C467C" w:rsidRDefault="00CD061F" w:rsidP="00F81E1A">
            <w:pPr>
              <w:tabs>
                <w:tab w:val="left" w:pos="9210"/>
              </w:tabs>
              <w:spacing w:after="0"/>
              <w:ind w:firstLine="709"/>
              <w:rPr>
                <w:rFonts w:ascii="Times New Roman" w:eastAsia="Times New Roman" w:hAnsi="Times New Roman" w:cs="Times New Roman"/>
                <w:sz w:val="28"/>
                <w:szCs w:val="26"/>
                <w:lang w:eastAsia="ru-RU"/>
              </w:rPr>
            </w:pPr>
            <w:r>
              <w:rPr>
                <w:rFonts w:ascii="Times New Roman" w:eastAsia="Times New Roman" w:hAnsi="Times New Roman" w:cs="Times New Roman"/>
                <w:sz w:val="26"/>
                <w:szCs w:val="26"/>
                <w:lang w:eastAsia="ru-RU"/>
              </w:rPr>
              <w:t>Кейс-задания</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12</w:t>
            </w:r>
          </w:p>
          <w:p w:rsidR="00CD061F" w:rsidRDefault="00CD061F" w:rsidP="00F81E1A">
            <w:pPr>
              <w:tabs>
                <w:tab w:val="left" w:pos="9210"/>
              </w:tabs>
              <w:spacing w:after="0"/>
              <w:ind w:firstLine="709"/>
              <w:rPr>
                <w:rFonts w:ascii="Times New Roman" w:eastAsia="Times New Roman" w:hAnsi="Times New Roman" w:cs="Times New Roman"/>
                <w:sz w:val="28"/>
                <w:szCs w:val="26"/>
                <w:lang w:eastAsia="ru-RU"/>
              </w:rPr>
            </w:pPr>
            <w:r>
              <w:rPr>
                <w:rFonts w:ascii="Times New Roman" w:eastAsia="Times New Roman" w:hAnsi="Times New Roman" w:cs="Times New Roman"/>
                <w:sz w:val="26"/>
                <w:szCs w:val="26"/>
                <w:lang w:eastAsia="ru-RU"/>
              </w:rPr>
              <w:t>Деловая игра</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8F6B6E" w:rsidRPr="00F81E1A">
              <w:rPr>
                <w:rFonts w:ascii="Times New Roman" w:eastAsia="Times New Roman" w:hAnsi="Times New Roman" w:cs="Times New Roman"/>
                <w:sz w:val="28"/>
                <w:szCs w:val="28"/>
                <w:lang w:eastAsia="ru-RU"/>
              </w:rPr>
              <w:t>.</w:t>
            </w:r>
            <w:r w:rsidR="00B802A0">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9C467C" w:rsidRPr="00F81E1A">
              <w:rPr>
                <w:rFonts w:ascii="Times New Roman" w:eastAsia="Times New Roman" w:hAnsi="Times New Roman" w:cs="Times New Roman"/>
                <w:sz w:val="28"/>
                <w:szCs w:val="28"/>
                <w:lang w:eastAsia="ru-RU"/>
              </w:rPr>
              <w:t>1</w:t>
            </w:r>
            <w:r w:rsidR="00420DA7">
              <w:rPr>
                <w:rFonts w:ascii="Times New Roman" w:eastAsia="Times New Roman" w:hAnsi="Times New Roman" w:cs="Times New Roman"/>
                <w:sz w:val="28"/>
                <w:szCs w:val="28"/>
                <w:lang w:eastAsia="ru-RU"/>
              </w:rPr>
              <w:t>3</w:t>
            </w:r>
          </w:p>
          <w:p w:rsidR="009C467C" w:rsidRPr="009C467C" w:rsidRDefault="009C467C" w:rsidP="00F81E1A">
            <w:pPr>
              <w:tabs>
                <w:tab w:val="left" w:pos="9210"/>
              </w:tabs>
              <w:spacing w:after="0"/>
              <w:ind w:firstLine="709"/>
              <w:rPr>
                <w:rFonts w:ascii="Times New Roman" w:eastAsia="Times New Roman" w:hAnsi="Times New Roman" w:cs="Times New Roman"/>
                <w:sz w:val="28"/>
                <w:szCs w:val="26"/>
                <w:lang w:eastAsia="ru-RU"/>
              </w:rPr>
            </w:pPr>
            <w:r>
              <w:rPr>
                <w:rFonts w:ascii="Times New Roman" w:eastAsia="Times New Roman" w:hAnsi="Times New Roman" w:cs="Times New Roman"/>
                <w:sz w:val="26"/>
                <w:szCs w:val="26"/>
                <w:lang w:eastAsia="ru-RU"/>
              </w:rPr>
              <w:t>Тесты</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8F6B6E"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13</w:t>
            </w:r>
          </w:p>
          <w:p w:rsidR="009C467C" w:rsidRPr="009C467C" w:rsidRDefault="009C467C" w:rsidP="00F81E1A">
            <w:pPr>
              <w:tabs>
                <w:tab w:val="left" w:pos="9210"/>
              </w:tabs>
              <w:spacing w:after="0"/>
              <w:ind w:firstLine="709"/>
              <w:rPr>
                <w:rFonts w:ascii="Times New Roman" w:eastAsia="Times New Roman" w:hAnsi="Times New Roman" w:cs="Times New Roman"/>
                <w:sz w:val="28"/>
                <w:szCs w:val="26"/>
                <w:lang w:eastAsia="ru-RU"/>
              </w:rPr>
            </w:pPr>
            <w:r>
              <w:rPr>
                <w:rFonts w:ascii="Times New Roman" w:eastAsia="Times New Roman" w:hAnsi="Times New Roman" w:cs="Times New Roman"/>
                <w:sz w:val="26"/>
                <w:szCs w:val="26"/>
                <w:lang w:eastAsia="ru-RU"/>
              </w:rPr>
              <w:t>Эссе</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8F6B6E" w:rsidRPr="00F81E1A">
              <w:rPr>
                <w:rFonts w:ascii="Times New Roman" w:eastAsia="Times New Roman" w:hAnsi="Times New Roman" w:cs="Times New Roman"/>
                <w:sz w:val="28"/>
                <w:szCs w:val="28"/>
                <w:lang w:eastAsia="ru-RU"/>
              </w:rPr>
              <w:t>.</w:t>
            </w:r>
            <w:r w:rsidRPr="00F81E1A">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14</w:t>
            </w:r>
          </w:p>
          <w:p w:rsidR="00C16BF3" w:rsidRDefault="00A47C09" w:rsidP="00F81E1A">
            <w:pPr>
              <w:tabs>
                <w:tab w:val="left" w:pos="9210"/>
              </w:tabs>
              <w:spacing w:after="0"/>
              <w:ind w:firstLine="709"/>
              <w:rPr>
                <w:rFonts w:ascii="Times New Roman" w:eastAsia="Times New Roman" w:hAnsi="Times New Roman" w:cs="Times New Roman"/>
                <w:sz w:val="28"/>
                <w:szCs w:val="26"/>
                <w:lang w:eastAsia="ru-RU"/>
              </w:rPr>
            </w:pPr>
            <w:r>
              <w:rPr>
                <w:rFonts w:ascii="Times New Roman" w:eastAsia="Times New Roman" w:hAnsi="Times New Roman" w:cs="Times New Roman"/>
                <w:sz w:val="26"/>
                <w:szCs w:val="26"/>
                <w:lang w:eastAsia="ru-RU"/>
              </w:rPr>
              <w:t>Научная дискуссия</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F81E1A" w:rsidRPr="00450681">
              <w:rPr>
                <w:rFonts w:ascii="Times New Roman" w:eastAsia="Times New Roman" w:hAnsi="Times New Roman" w:cs="Times New Roman"/>
                <w:sz w:val="28"/>
                <w:szCs w:val="28"/>
                <w:lang w:eastAsia="ru-RU"/>
              </w:rPr>
              <w:t>.</w:t>
            </w:r>
            <w:r w:rsidR="00017455"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8C7D9A" w:rsidRPr="00450681">
              <w:rPr>
                <w:rFonts w:ascii="Times New Roman" w:eastAsia="Times New Roman" w:hAnsi="Times New Roman" w:cs="Times New Roman"/>
                <w:sz w:val="28"/>
                <w:szCs w:val="28"/>
                <w:lang w:eastAsia="ru-RU"/>
              </w:rPr>
              <w:t>1</w:t>
            </w:r>
            <w:r w:rsidR="00420DA7">
              <w:rPr>
                <w:rFonts w:ascii="Times New Roman" w:eastAsia="Times New Roman" w:hAnsi="Times New Roman" w:cs="Times New Roman"/>
                <w:sz w:val="28"/>
                <w:szCs w:val="28"/>
                <w:lang w:eastAsia="ru-RU"/>
              </w:rPr>
              <w:t>4</w:t>
            </w:r>
          </w:p>
          <w:p w:rsidR="007E443C" w:rsidRPr="007E443C" w:rsidRDefault="007E443C" w:rsidP="00F81E1A">
            <w:pPr>
              <w:tabs>
                <w:tab w:val="left" w:pos="9210"/>
              </w:tabs>
              <w:spacing w:after="0"/>
              <w:ind w:firstLine="709"/>
              <w:rPr>
                <w:rFonts w:ascii="Times New Roman" w:eastAsia="Times New Roman" w:hAnsi="Times New Roman" w:cs="Times New Roman"/>
                <w:sz w:val="26"/>
                <w:szCs w:val="26"/>
                <w:lang w:eastAsia="ru-RU"/>
              </w:rPr>
            </w:pPr>
            <w:r w:rsidRPr="007E443C">
              <w:rPr>
                <w:rFonts w:ascii="Times New Roman" w:eastAsia="Times New Roman" w:hAnsi="Times New Roman" w:cs="Times New Roman"/>
                <w:sz w:val="26"/>
                <w:szCs w:val="26"/>
                <w:lang w:eastAsia="ru-RU"/>
              </w:rPr>
              <w:t>Контрольная работа</w:t>
            </w:r>
            <w:r w:rsidRPr="00450681">
              <w:rPr>
                <w:rFonts w:ascii="Times New Roman" w:eastAsia="Times New Roman" w:hAnsi="Times New Roman" w:cs="Times New Roman"/>
                <w:sz w:val="28"/>
                <w:szCs w:val="28"/>
                <w:lang w:eastAsia="ru-RU"/>
              </w:rPr>
              <w:t>………………………………………………</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F81E1A"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..15</w:t>
            </w:r>
          </w:p>
          <w:p w:rsidR="00A47C09" w:rsidRPr="00CD061F" w:rsidRDefault="00A47C09" w:rsidP="00F81E1A">
            <w:pPr>
              <w:tabs>
                <w:tab w:val="left" w:pos="9210"/>
              </w:tabs>
              <w:spacing w:after="0"/>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Опрос</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017455"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F81E1A"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16</w:t>
            </w:r>
          </w:p>
          <w:p w:rsidR="0099225F" w:rsidRDefault="009E6070" w:rsidP="00F81E1A">
            <w:pPr>
              <w:tabs>
                <w:tab w:val="left" w:pos="9210"/>
              </w:tabs>
              <w:spacing w:after="0"/>
              <w:ind w:firstLine="709"/>
              <w:rPr>
                <w:rFonts w:ascii="Times New Roman" w:eastAsia="Times New Roman" w:hAnsi="Times New Roman" w:cs="Times New Roman"/>
                <w:sz w:val="28"/>
                <w:szCs w:val="26"/>
                <w:lang w:eastAsia="ru-RU"/>
              </w:rPr>
            </w:pPr>
            <w:r w:rsidRPr="009E6070">
              <w:rPr>
                <w:rFonts w:ascii="Times New Roman" w:eastAsia="Times New Roman" w:hAnsi="Times New Roman" w:cs="Times New Roman"/>
                <w:sz w:val="26"/>
                <w:szCs w:val="26"/>
                <w:lang w:eastAsia="ru-RU"/>
              </w:rPr>
              <w:t>Зачет</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017455"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017455"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16</w:t>
            </w:r>
          </w:p>
          <w:p w:rsidR="009E6070" w:rsidRDefault="009E6070" w:rsidP="00F81E1A">
            <w:pPr>
              <w:tabs>
                <w:tab w:val="left" w:pos="9210"/>
              </w:tabs>
              <w:spacing w:after="0"/>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Литература</w:t>
            </w:r>
            <w:r w:rsidR="00E9345B">
              <w:rPr>
                <w:rFonts w:ascii="Times New Roman" w:eastAsia="Times New Roman" w:hAnsi="Times New Roman" w:cs="Times New Roman"/>
                <w:sz w:val="28"/>
                <w:szCs w:val="26"/>
                <w:lang w:eastAsia="ru-RU"/>
              </w:rPr>
              <w:t>………………………………………………</w:t>
            </w:r>
            <w:r w:rsidR="00450681">
              <w:rPr>
                <w:rFonts w:ascii="Times New Roman" w:eastAsia="Times New Roman" w:hAnsi="Times New Roman" w:cs="Times New Roman"/>
                <w:sz w:val="28"/>
                <w:szCs w:val="26"/>
                <w:lang w:eastAsia="ru-RU"/>
              </w:rPr>
              <w:t>.</w:t>
            </w:r>
            <w:r w:rsidR="00E9345B">
              <w:rPr>
                <w:rFonts w:ascii="Times New Roman" w:eastAsia="Times New Roman" w:hAnsi="Times New Roman" w:cs="Times New Roman"/>
                <w:sz w:val="28"/>
                <w:szCs w:val="26"/>
                <w:lang w:eastAsia="ru-RU"/>
              </w:rPr>
              <w:t>…………………</w:t>
            </w:r>
            <w:r w:rsidR="00017455">
              <w:rPr>
                <w:rFonts w:ascii="Times New Roman" w:eastAsia="Times New Roman" w:hAnsi="Times New Roman" w:cs="Times New Roman"/>
                <w:sz w:val="28"/>
                <w:szCs w:val="26"/>
                <w:lang w:eastAsia="ru-RU"/>
              </w:rPr>
              <w:t>.</w:t>
            </w:r>
            <w:r w:rsidR="00E9345B">
              <w:rPr>
                <w:rFonts w:ascii="Times New Roman" w:eastAsia="Times New Roman" w:hAnsi="Times New Roman" w:cs="Times New Roman"/>
                <w:sz w:val="28"/>
                <w:szCs w:val="26"/>
                <w:lang w:eastAsia="ru-RU"/>
              </w:rPr>
              <w:t>……</w:t>
            </w:r>
            <w:r w:rsidR="00420DA7">
              <w:rPr>
                <w:rFonts w:ascii="Times New Roman" w:eastAsia="Times New Roman" w:hAnsi="Times New Roman" w:cs="Times New Roman"/>
                <w:sz w:val="28"/>
                <w:szCs w:val="26"/>
                <w:lang w:eastAsia="ru-RU"/>
              </w:rPr>
              <w:t>17</w:t>
            </w:r>
          </w:p>
          <w:p w:rsidR="008C7D9A" w:rsidRDefault="00E9345B" w:rsidP="00F81E1A">
            <w:pPr>
              <w:tabs>
                <w:tab w:val="left" w:pos="9210"/>
              </w:tabs>
              <w:spacing w:after="0"/>
              <w:ind w:firstLine="709"/>
              <w:rPr>
                <w:rFonts w:ascii="Times New Roman" w:eastAsia="Times New Roman" w:hAnsi="Times New Roman" w:cs="Times New Roman"/>
                <w:sz w:val="26"/>
                <w:szCs w:val="26"/>
                <w:lang w:eastAsia="ru-RU"/>
              </w:rPr>
            </w:pPr>
            <w:r w:rsidRPr="00E9345B">
              <w:rPr>
                <w:rFonts w:ascii="Times New Roman" w:eastAsia="Times New Roman" w:hAnsi="Times New Roman" w:cs="Times New Roman"/>
                <w:sz w:val="26"/>
                <w:szCs w:val="26"/>
                <w:lang w:eastAsia="ru-RU"/>
              </w:rPr>
              <w:t>Перечень учебно-методического обеспечения для самостоятельной</w:t>
            </w:r>
          </w:p>
          <w:p w:rsidR="00E9345B" w:rsidRPr="00E9345B" w:rsidRDefault="00E9345B" w:rsidP="00F81E1A">
            <w:pPr>
              <w:tabs>
                <w:tab w:val="left" w:pos="9210"/>
              </w:tabs>
              <w:spacing w:after="0"/>
              <w:ind w:firstLine="709"/>
              <w:rPr>
                <w:rFonts w:ascii="Times New Roman" w:eastAsia="Times New Roman" w:hAnsi="Times New Roman" w:cs="Times New Roman"/>
                <w:sz w:val="26"/>
                <w:szCs w:val="26"/>
                <w:lang w:eastAsia="ru-RU"/>
              </w:rPr>
            </w:pPr>
            <w:r w:rsidRPr="00E9345B">
              <w:rPr>
                <w:rFonts w:ascii="Times New Roman" w:eastAsia="Times New Roman" w:hAnsi="Times New Roman" w:cs="Times New Roman"/>
                <w:sz w:val="26"/>
                <w:szCs w:val="26"/>
                <w:lang w:eastAsia="ru-RU"/>
              </w:rPr>
              <w:t>работы обучающихся по дисциплине</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8C7D9A"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17</w:t>
            </w:r>
          </w:p>
          <w:p w:rsidR="008C7D9A" w:rsidRPr="008C7D9A" w:rsidRDefault="008C7D9A" w:rsidP="00F81E1A">
            <w:pPr>
              <w:tabs>
                <w:tab w:val="left" w:pos="9210"/>
              </w:tabs>
              <w:spacing w:after="0"/>
              <w:ind w:firstLine="709"/>
              <w:rPr>
                <w:rFonts w:ascii="Times New Roman" w:eastAsia="Times New Roman" w:hAnsi="Times New Roman" w:cs="Times New Roman"/>
                <w:sz w:val="26"/>
                <w:szCs w:val="26"/>
                <w:lang w:eastAsia="ru-RU"/>
              </w:rPr>
            </w:pPr>
            <w:r w:rsidRPr="008C7D9A">
              <w:rPr>
                <w:rFonts w:ascii="Times New Roman" w:eastAsia="Times New Roman" w:hAnsi="Times New Roman" w:cs="Times New Roman"/>
                <w:sz w:val="26"/>
                <w:szCs w:val="26"/>
                <w:lang w:eastAsia="ru-RU"/>
              </w:rPr>
              <w:t>Перечень основной и дополнительной литературы</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017455"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F81E1A" w:rsidRP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17</w:t>
            </w:r>
          </w:p>
          <w:p w:rsidR="00D1272F" w:rsidRPr="00D1272F" w:rsidRDefault="00D1272F" w:rsidP="00F81E1A">
            <w:pPr>
              <w:tabs>
                <w:tab w:val="left" w:pos="1276"/>
                <w:tab w:val="left" w:pos="9210"/>
              </w:tabs>
              <w:spacing w:after="0"/>
              <w:rPr>
                <w:rFonts w:ascii="Times New Roman" w:eastAsia="Times New Roman" w:hAnsi="Times New Roman" w:cs="Times New Roman"/>
                <w:sz w:val="28"/>
                <w:szCs w:val="32"/>
                <w:lang w:eastAsia="ru-RU"/>
              </w:rPr>
            </w:pPr>
            <w:r w:rsidRPr="00D1272F">
              <w:rPr>
                <w:rFonts w:ascii="Times New Roman" w:eastAsia="Times New Roman" w:hAnsi="Times New Roman" w:cs="Times New Roman"/>
                <w:spacing w:val="-10"/>
                <w:sz w:val="28"/>
                <w:szCs w:val="32"/>
                <w:lang w:eastAsia="ru-RU"/>
              </w:rPr>
              <w:t>Перечень ресурсов информационно-телекоммуникацион</w:t>
            </w:r>
            <w:r w:rsidRPr="00D1272F">
              <w:rPr>
                <w:rFonts w:ascii="Times New Roman" w:eastAsia="Times New Roman" w:hAnsi="Times New Roman" w:cs="Times New Roman"/>
                <w:spacing w:val="-10"/>
                <w:sz w:val="28"/>
                <w:szCs w:val="32"/>
                <w:lang w:eastAsia="ru-RU"/>
              </w:rPr>
              <w:softHyphen/>
              <w:t>ной</w:t>
            </w:r>
            <w:r w:rsidRPr="00D1272F">
              <w:rPr>
                <w:rFonts w:ascii="Times New Roman" w:eastAsia="Times New Roman" w:hAnsi="Times New Roman" w:cs="Times New Roman"/>
                <w:sz w:val="28"/>
                <w:szCs w:val="32"/>
                <w:lang w:eastAsia="ru-RU"/>
              </w:rPr>
              <w:t xml:space="preserve"> </w:t>
            </w:r>
          </w:p>
          <w:p w:rsidR="00D1272F" w:rsidRPr="00D1272F" w:rsidRDefault="00D1272F" w:rsidP="00F81E1A">
            <w:pPr>
              <w:tabs>
                <w:tab w:val="left" w:pos="1276"/>
                <w:tab w:val="left" w:pos="9210"/>
              </w:tabs>
              <w:spacing w:after="0"/>
              <w:rPr>
                <w:rFonts w:ascii="Times New Roman" w:eastAsia="Times New Roman" w:hAnsi="Times New Roman" w:cs="Times New Roman"/>
                <w:sz w:val="28"/>
                <w:szCs w:val="32"/>
                <w:lang w:eastAsia="ru-RU"/>
              </w:rPr>
            </w:pPr>
            <w:r w:rsidRPr="00D1272F">
              <w:rPr>
                <w:rFonts w:ascii="Times New Roman" w:eastAsia="Times New Roman" w:hAnsi="Times New Roman" w:cs="Times New Roman"/>
                <w:sz w:val="28"/>
                <w:szCs w:val="32"/>
                <w:lang w:eastAsia="ru-RU"/>
              </w:rPr>
              <w:t>сети «Интернет»</w:t>
            </w:r>
            <w:r>
              <w:rPr>
                <w:rFonts w:ascii="Times New Roman" w:eastAsia="Times New Roman" w:hAnsi="Times New Roman" w:cs="Times New Roman"/>
                <w:sz w:val="28"/>
                <w:szCs w:val="32"/>
                <w:lang w:eastAsia="ru-RU"/>
              </w:rPr>
              <w:t>…………………………………………………………………</w:t>
            </w:r>
            <w:r w:rsidR="00450681">
              <w:rPr>
                <w:rFonts w:ascii="Times New Roman" w:eastAsia="Times New Roman" w:hAnsi="Times New Roman" w:cs="Times New Roman"/>
                <w:sz w:val="28"/>
                <w:szCs w:val="32"/>
                <w:lang w:eastAsia="ru-RU"/>
              </w:rPr>
              <w:t>.</w:t>
            </w:r>
            <w:r w:rsidR="00420DA7">
              <w:rPr>
                <w:rFonts w:ascii="Times New Roman" w:eastAsia="Times New Roman" w:hAnsi="Times New Roman" w:cs="Times New Roman"/>
                <w:sz w:val="28"/>
                <w:szCs w:val="32"/>
                <w:lang w:eastAsia="ru-RU"/>
              </w:rPr>
              <w:t>18</w:t>
            </w:r>
          </w:p>
          <w:p w:rsidR="0099225F" w:rsidRPr="000573CC" w:rsidRDefault="000573CC" w:rsidP="00F81E1A">
            <w:pPr>
              <w:tabs>
                <w:tab w:val="left" w:pos="9210"/>
              </w:tabs>
              <w:autoSpaceDE w:val="0"/>
              <w:autoSpaceDN w:val="0"/>
              <w:adjustRightInd w:val="0"/>
              <w:spacing w:after="0"/>
              <w:ind w:firstLine="709"/>
              <w:rPr>
                <w:rFonts w:ascii="Times New Roman" w:eastAsia="Times New Roman" w:hAnsi="Times New Roman" w:cs="Times New Roman"/>
                <w:sz w:val="26"/>
                <w:szCs w:val="26"/>
                <w:lang w:eastAsia="ru-RU"/>
              </w:rPr>
            </w:pPr>
            <w:r w:rsidRPr="000573CC">
              <w:rPr>
                <w:rFonts w:ascii="Times New Roman" w:eastAsia="Times New Roman" w:hAnsi="Times New Roman" w:cs="Times New Roman"/>
                <w:sz w:val="26"/>
                <w:szCs w:val="26"/>
                <w:lang w:eastAsia="ru-RU"/>
              </w:rPr>
              <w:t>Перечень электронно-библиотечных систем</w:t>
            </w:r>
            <w:r w:rsidR="00450681">
              <w:rPr>
                <w:rFonts w:ascii="Times New Roman" w:eastAsia="Times New Roman" w:hAnsi="Times New Roman" w:cs="Times New Roman"/>
                <w:sz w:val="28"/>
                <w:szCs w:val="28"/>
                <w:lang w:eastAsia="ru-RU"/>
              </w:rPr>
              <w:t>…………………………</w:t>
            </w:r>
            <w:r w:rsidRPr="00450681">
              <w:rPr>
                <w:rFonts w:ascii="Times New Roman" w:eastAsia="Times New Roman" w:hAnsi="Times New Roman" w:cs="Times New Roman"/>
                <w:sz w:val="28"/>
                <w:szCs w:val="28"/>
                <w:lang w:eastAsia="ru-RU"/>
              </w:rPr>
              <w:t>…</w:t>
            </w:r>
            <w:r w:rsidR="00F81E1A" w:rsidRPr="00450681">
              <w:rPr>
                <w:rFonts w:ascii="Times New Roman" w:eastAsia="Times New Roman" w:hAnsi="Times New Roman" w:cs="Times New Roman"/>
                <w:sz w:val="28"/>
                <w:szCs w:val="28"/>
                <w:lang w:eastAsia="ru-RU"/>
              </w:rPr>
              <w:t>.</w:t>
            </w:r>
            <w:r w:rsidR="00420DA7">
              <w:rPr>
                <w:rFonts w:ascii="Times New Roman" w:eastAsia="Times New Roman" w:hAnsi="Times New Roman" w:cs="Times New Roman"/>
                <w:sz w:val="28"/>
                <w:szCs w:val="28"/>
                <w:lang w:eastAsia="ru-RU"/>
              </w:rPr>
              <w:t>…18</w:t>
            </w:r>
          </w:p>
          <w:p w:rsidR="000573CC" w:rsidRPr="008C7D9A" w:rsidRDefault="000573CC" w:rsidP="00F81E1A">
            <w:pPr>
              <w:tabs>
                <w:tab w:val="left" w:pos="9210"/>
              </w:tabs>
              <w:autoSpaceDE w:val="0"/>
              <w:autoSpaceDN w:val="0"/>
              <w:adjustRightInd w:val="0"/>
              <w:spacing w:after="0"/>
              <w:ind w:firstLine="709"/>
              <w:rPr>
                <w:rFonts w:ascii="Times New Roman" w:hAnsi="Times New Roman" w:cs="Times New Roman"/>
                <w:color w:val="000000"/>
                <w:sz w:val="26"/>
                <w:szCs w:val="26"/>
              </w:rPr>
            </w:pPr>
            <w:r w:rsidRPr="000573CC">
              <w:rPr>
                <w:rFonts w:ascii="Times New Roman" w:hAnsi="Times New Roman" w:cs="Times New Roman"/>
                <w:sz w:val="26"/>
                <w:szCs w:val="26"/>
              </w:rPr>
              <w:t>Перечень рекомендуемых интернет сайтов</w:t>
            </w:r>
            <w:r w:rsidR="00450681">
              <w:rPr>
                <w:rFonts w:ascii="Times New Roman" w:hAnsi="Times New Roman" w:cs="Times New Roman"/>
                <w:sz w:val="28"/>
                <w:szCs w:val="28"/>
              </w:rPr>
              <w:t>………</w:t>
            </w:r>
            <w:r w:rsidRPr="00450681">
              <w:rPr>
                <w:rFonts w:ascii="Times New Roman" w:hAnsi="Times New Roman" w:cs="Times New Roman"/>
                <w:sz w:val="28"/>
                <w:szCs w:val="28"/>
              </w:rPr>
              <w:t>……………………</w:t>
            </w:r>
            <w:r w:rsidR="00F81E1A" w:rsidRPr="00450681">
              <w:rPr>
                <w:rFonts w:ascii="Times New Roman" w:hAnsi="Times New Roman" w:cs="Times New Roman"/>
                <w:sz w:val="28"/>
                <w:szCs w:val="28"/>
              </w:rPr>
              <w:t>..</w:t>
            </w:r>
            <w:r w:rsidRPr="00450681">
              <w:rPr>
                <w:rFonts w:ascii="Times New Roman" w:hAnsi="Times New Roman" w:cs="Times New Roman"/>
                <w:sz w:val="28"/>
                <w:szCs w:val="28"/>
              </w:rPr>
              <w:t>…..</w:t>
            </w:r>
            <w:r w:rsidR="00420DA7">
              <w:rPr>
                <w:rFonts w:ascii="Times New Roman" w:hAnsi="Times New Roman" w:cs="Times New Roman"/>
                <w:sz w:val="28"/>
                <w:szCs w:val="28"/>
              </w:rPr>
              <w:t>18</w:t>
            </w:r>
          </w:p>
        </w:tc>
      </w:tr>
      <w:tr w:rsidR="00761C43" w:rsidRPr="00761C43" w:rsidTr="00761C43">
        <w:trPr>
          <w:trHeight w:val="128"/>
        </w:trPr>
        <w:tc>
          <w:tcPr>
            <w:tcW w:w="9606" w:type="dxa"/>
          </w:tcPr>
          <w:p w:rsidR="00761C43" w:rsidRPr="00761C43" w:rsidRDefault="00761C43" w:rsidP="00761C43">
            <w:pPr>
              <w:autoSpaceDE w:val="0"/>
              <w:autoSpaceDN w:val="0"/>
              <w:adjustRightInd w:val="0"/>
              <w:spacing w:after="0" w:line="360" w:lineRule="auto"/>
              <w:rPr>
                <w:rFonts w:ascii="Times New Roman" w:hAnsi="Times New Roman" w:cs="Times New Roman"/>
                <w:color w:val="000000"/>
                <w:sz w:val="28"/>
                <w:szCs w:val="28"/>
              </w:rPr>
            </w:pPr>
          </w:p>
        </w:tc>
      </w:tr>
    </w:tbl>
    <w:p w:rsidR="0073155B" w:rsidRDefault="0073155B" w:rsidP="0073155B">
      <w:pPr>
        <w:pStyle w:val="Default"/>
        <w:ind w:firstLine="708"/>
        <w:rPr>
          <w:b/>
          <w:bCs/>
          <w:sz w:val="28"/>
          <w:szCs w:val="28"/>
        </w:rPr>
      </w:pPr>
    </w:p>
    <w:p w:rsidR="0073155B" w:rsidRDefault="0073155B" w:rsidP="0073155B">
      <w:pPr>
        <w:pStyle w:val="Default"/>
        <w:ind w:firstLine="708"/>
        <w:rPr>
          <w:b/>
          <w:bCs/>
          <w:sz w:val="28"/>
          <w:szCs w:val="28"/>
        </w:rPr>
      </w:pPr>
    </w:p>
    <w:p w:rsidR="0073155B" w:rsidRDefault="0073155B" w:rsidP="0073155B">
      <w:pPr>
        <w:pStyle w:val="Default"/>
        <w:ind w:firstLine="708"/>
        <w:rPr>
          <w:b/>
          <w:bCs/>
          <w:sz w:val="28"/>
          <w:szCs w:val="28"/>
        </w:rPr>
      </w:pPr>
    </w:p>
    <w:p w:rsidR="0073155B" w:rsidRDefault="0073155B" w:rsidP="0073155B">
      <w:pPr>
        <w:pStyle w:val="Default"/>
        <w:ind w:firstLine="708"/>
        <w:rPr>
          <w:b/>
          <w:bCs/>
          <w:sz w:val="28"/>
          <w:szCs w:val="28"/>
        </w:rPr>
      </w:pPr>
    </w:p>
    <w:p w:rsidR="0073155B" w:rsidRDefault="0073155B" w:rsidP="0073155B">
      <w:pPr>
        <w:pStyle w:val="Default"/>
        <w:ind w:firstLine="708"/>
        <w:rPr>
          <w:b/>
          <w:bCs/>
          <w:sz w:val="28"/>
          <w:szCs w:val="28"/>
        </w:rPr>
      </w:pPr>
    </w:p>
    <w:p w:rsidR="0073155B" w:rsidRDefault="0073155B" w:rsidP="0073155B">
      <w:pPr>
        <w:pStyle w:val="Default"/>
        <w:ind w:firstLine="708"/>
        <w:rPr>
          <w:b/>
          <w:bCs/>
          <w:sz w:val="28"/>
          <w:szCs w:val="28"/>
        </w:rPr>
      </w:pPr>
    </w:p>
    <w:p w:rsidR="0073155B" w:rsidRDefault="0073155B" w:rsidP="00192114">
      <w:pPr>
        <w:pStyle w:val="Default"/>
        <w:rPr>
          <w:b/>
          <w:bCs/>
          <w:sz w:val="28"/>
          <w:szCs w:val="28"/>
        </w:rPr>
      </w:pPr>
    </w:p>
    <w:p w:rsidR="00732122" w:rsidRPr="0073155B" w:rsidRDefault="0073155B" w:rsidP="00DF283C">
      <w:pPr>
        <w:pStyle w:val="Default"/>
        <w:numPr>
          <w:ilvl w:val="0"/>
          <w:numId w:val="19"/>
        </w:numPr>
        <w:rPr>
          <w:b/>
          <w:bCs/>
          <w:sz w:val="28"/>
          <w:szCs w:val="28"/>
        </w:rPr>
      </w:pPr>
      <w:r>
        <w:rPr>
          <w:b/>
          <w:bCs/>
          <w:sz w:val="28"/>
          <w:szCs w:val="28"/>
        </w:rPr>
        <w:lastRenderedPageBreak/>
        <w:t>Общие сведения о дисциплине</w:t>
      </w:r>
    </w:p>
    <w:p w:rsidR="00732122" w:rsidRPr="00733162" w:rsidRDefault="00732122" w:rsidP="00732122">
      <w:pPr>
        <w:spacing w:after="0" w:line="240" w:lineRule="auto"/>
        <w:ind w:firstLine="709"/>
        <w:jc w:val="both"/>
        <w:rPr>
          <w:rFonts w:ascii="Times New Roman" w:eastAsia="Times New Roman" w:hAnsi="Times New Roman" w:cs="Times New Roman"/>
          <w:b/>
          <w:sz w:val="24"/>
          <w:szCs w:val="32"/>
          <w:lang w:eastAsia="ru-RU"/>
        </w:rPr>
      </w:pPr>
    </w:p>
    <w:p w:rsidR="00732122" w:rsidRPr="00DF283C" w:rsidRDefault="00732122" w:rsidP="00732122">
      <w:pPr>
        <w:spacing w:after="0" w:line="240" w:lineRule="auto"/>
        <w:ind w:firstLine="709"/>
        <w:jc w:val="both"/>
        <w:rPr>
          <w:rFonts w:ascii="Times New Roman" w:eastAsia="Times New Roman" w:hAnsi="Times New Roman" w:cs="Times New Roman"/>
          <w:sz w:val="26"/>
          <w:szCs w:val="26"/>
          <w:lang w:eastAsia="ru-RU"/>
        </w:rPr>
      </w:pPr>
      <w:r w:rsidRPr="00DF283C">
        <w:rPr>
          <w:rFonts w:ascii="Times New Roman" w:eastAsia="Times New Roman" w:hAnsi="Times New Roman" w:cs="Times New Roman"/>
          <w:b/>
          <w:sz w:val="26"/>
          <w:szCs w:val="26"/>
          <w:lang w:eastAsia="ru-RU"/>
        </w:rPr>
        <w:t>Целью</w:t>
      </w:r>
      <w:r w:rsidRPr="00DF283C">
        <w:rPr>
          <w:rFonts w:ascii="Times New Roman" w:eastAsia="Times New Roman" w:hAnsi="Times New Roman" w:cs="Times New Roman"/>
          <w:sz w:val="26"/>
          <w:szCs w:val="26"/>
          <w:lang w:eastAsia="ru-RU"/>
        </w:rPr>
        <w:t xml:space="preserve"> освоения дисциплины «Психология и педагогика» является формирование комплекса знаний об организационных, научных и методических основах системы э</w:t>
      </w:r>
      <w:r w:rsidRPr="00DF283C">
        <w:rPr>
          <w:rFonts w:ascii="Times New Roman" w:eastAsia="Times New Roman" w:hAnsi="Times New Roman" w:cs="Times New Roman"/>
          <w:sz w:val="26"/>
          <w:szCs w:val="26"/>
          <w:lang w:eastAsia="ru-RU"/>
        </w:rPr>
        <w:t>ф</w:t>
      </w:r>
      <w:r w:rsidRPr="00DF283C">
        <w:rPr>
          <w:rFonts w:ascii="Times New Roman" w:eastAsia="Times New Roman" w:hAnsi="Times New Roman" w:cs="Times New Roman"/>
          <w:sz w:val="26"/>
          <w:szCs w:val="26"/>
          <w:lang w:eastAsia="ru-RU"/>
        </w:rPr>
        <w:t>фективных межличностных коммуникаций, самоорганизации и самообразования.</w:t>
      </w:r>
    </w:p>
    <w:p w:rsidR="00732122" w:rsidRPr="00DF283C" w:rsidRDefault="00732122" w:rsidP="00732122">
      <w:pPr>
        <w:spacing w:after="0" w:line="240" w:lineRule="auto"/>
        <w:ind w:firstLine="709"/>
        <w:jc w:val="both"/>
        <w:rPr>
          <w:rFonts w:ascii="Times New Roman" w:eastAsia="Times New Roman" w:hAnsi="Times New Roman" w:cs="Times New Roman"/>
          <w:b/>
          <w:color w:val="000000"/>
          <w:sz w:val="26"/>
          <w:szCs w:val="26"/>
          <w:lang w:eastAsia="ru-RU"/>
        </w:rPr>
      </w:pPr>
      <w:r w:rsidRPr="00DF283C">
        <w:rPr>
          <w:rFonts w:ascii="Times New Roman" w:eastAsia="Times New Roman" w:hAnsi="Times New Roman" w:cs="Times New Roman"/>
          <w:b/>
          <w:color w:val="000000"/>
          <w:sz w:val="26"/>
          <w:szCs w:val="26"/>
          <w:lang w:eastAsia="ru-RU"/>
        </w:rPr>
        <w:t>Задачи</w:t>
      </w:r>
    </w:p>
    <w:p w:rsidR="00732122" w:rsidRPr="00DF283C" w:rsidRDefault="00732122" w:rsidP="00DF283C">
      <w:pPr>
        <w:tabs>
          <w:tab w:val="left" w:pos="709"/>
        </w:tabs>
        <w:spacing w:after="0" w:line="240" w:lineRule="auto"/>
        <w:ind w:firstLine="426"/>
        <w:jc w:val="both"/>
        <w:rPr>
          <w:rFonts w:ascii="Times New Roman" w:eastAsia="Times New Roman" w:hAnsi="Times New Roman" w:cs="Times New Roman"/>
          <w:color w:val="000000"/>
          <w:sz w:val="26"/>
          <w:szCs w:val="26"/>
          <w:lang w:eastAsia="ru-RU"/>
        </w:rPr>
      </w:pPr>
      <w:r w:rsidRPr="00DF283C">
        <w:rPr>
          <w:rFonts w:ascii="Times New Roman" w:hAnsi="Times New Roman" w:cs="Times New Roman"/>
          <w:sz w:val="26"/>
          <w:szCs w:val="26"/>
        </w:rPr>
        <w:t>–</w:t>
      </w:r>
      <w:r w:rsidRPr="00DF283C">
        <w:rPr>
          <w:rFonts w:ascii="Times New Roman" w:eastAsia="Times New Roman" w:hAnsi="Times New Roman" w:cs="Times New Roman"/>
          <w:color w:val="000000"/>
          <w:sz w:val="26"/>
          <w:szCs w:val="26"/>
          <w:lang w:eastAsia="ru-RU"/>
        </w:rPr>
        <w:t xml:space="preserve"> сформировать знания об индивидуально-психологических особенностях личности</w:t>
      </w:r>
    </w:p>
    <w:p w:rsidR="00732122" w:rsidRPr="00DF283C" w:rsidRDefault="00732122" w:rsidP="00DF283C">
      <w:pPr>
        <w:tabs>
          <w:tab w:val="left" w:pos="709"/>
        </w:tabs>
        <w:spacing w:after="0" w:line="240" w:lineRule="auto"/>
        <w:ind w:firstLine="426"/>
        <w:jc w:val="both"/>
        <w:rPr>
          <w:rFonts w:ascii="Times New Roman" w:eastAsia="Times New Roman" w:hAnsi="Times New Roman" w:cs="Times New Roman"/>
          <w:color w:val="000000"/>
          <w:sz w:val="26"/>
          <w:szCs w:val="26"/>
          <w:lang w:eastAsia="ru-RU"/>
        </w:rPr>
      </w:pPr>
      <w:r w:rsidRPr="00DF283C">
        <w:rPr>
          <w:rFonts w:ascii="Times New Roman" w:hAnsi="Times New Roman" w:cs="Times New Roman"/>
          <w:sz w:val="26"/>
          <w:szCs w:val="26"/>
        </w:rPr>
        <w:t>–</w:t>
      </w:r>
      <w:r w:rsidRPr="00DF283C">
        <w:rPr>
          <w:rFonts w:ascii="Times New Roman" w:eastAsia="Times New Roman" w:hAnsi="Times New Roman" w:cs="Times New Roman"/>
          <w:color w:val="000000"/>
          <w:sz w:val="26"/>
          <w:szCs w:val="26"/>
          <w:lang w:eastAsia="ru-RU"/>
        </w:rPr>
        <w:t xml:space="preserve"> сформировать навыки психологического анализа для профилактики и коррекции стереотипных проявлений личности в общении и поведении</w:t>
      </w:r>
    </w:p>
    <w:p w:rsidR="00732122" w:rsidRPr="00DF283C" w:rsidRDefault="00732122" w:rsidP="00DF283C">
      <w:pPr>
        <w:tabs>
          <w:tab w:val="left" w:pos="709"/>
        </w:tabs>
        <w:spacing w:after="0" w:line="240" w:lineRule="auto"/>
        <w:ind w:firstLine="426"/>
        <w:jc w:val="both"/>
        <w:rPr>
          <w:rFonts w:ascii="Times New Roman" w:eastAsia="Times New Roman" w:hAnsi="Times New Roman" w:cs="Times New Roman"/>
          <w:color w:val="000000"/>
          <w:sz w:val="26"/>
          <w:szCs w:val="26"/>
          <w:lang w:eastAsia="ru-RU"/>
        </w:rPr>
      </w:pPr>
      <w:r w:rsidRPr="00DF283C">
        <w:rPr>
          <w:rFonts w:ascii="Times New Roman" w:hAnsi="Times New Roman" w:cs="Times New Roman"/>
          <w:sz w:val="26"/>
          <w:szCs w:val="26"/>
        </w:rPr>
        <w:t>–</w:t>
      </w:r>
      <w:r w:rsidRPr="00DF283C">
        <w:rPr>
          <w:rFonts w:ascii="Times New Roman" w:eastAsia="Times New Roman" w:hAnsi="Times New Roman" w:cs="Times New Roman"/>
          <w:color w:val="000000"/>
          <w:sz w:val="26"/>
          <w:szCs w:val="26"/>
          <w:lang w:eastAsia="ru-RU"/>
        </w:rPr>
        <w:t xml:space="preserve"> изучить практические основы психологических приемов и методов психической саморегуляции в процессе межличностного общения.</w:t>
      </w:r>
    </w:p>
    <w:p w:rsidR="00732122" w:rsidRPr="000F6B09" w:rsidRDefault="00732122" w:rsidP="0073155B">
      <w:pPr>
        <w:shd w:val="clear" w:color="auto" w:fill="FFFFFF"/>
        <w:spacing w:after="0" w:line="240" w:lineRule="auto"/>
        <w:jc w:val="both"/>
        <w:rPr>
          <w:rFonts w:ascii="Times New Roman" w:eastAsia="Times New Roman" w:hAnsi="Times New Roman" w:cs="Times New Roman"/>
          <w:b/>
          <w:szCs w:val="26"/>
          <w:lang w:eastAsia="ru-RU"/>
        </w:rPr>
      </w:pPr>
    </w:p>
    <w:p w:rsidR="00732122" w:rsidRPr="00DF283C" w:rsidRDefault="00732122" w:rsidP="0073212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DF283C">
        <w:rPr>
          <w:rFonts w:ascii="Times New Roman" w:eastAsia="Times New Roman" w:hAnsi="Times New Roman" w:cs="Times New Roman"/>
          <w:sz w:val="26"/>
          <w:szCs w:val="26"/>
          <w:lang w:eastAsia="ru-RU"/>
        </w:rPr>
        <w:t>В результате освоения дисциплины обучающийся готовится к следующим видам деятельности, в соответствии с ФГОС ВО по направлению подготовки 38.03.01 Экон</w:t>
      </w:r>
      <w:r w:rsidRPr="00DF283C">
        <w:rPr>
          <w:rFonts w:ascii="Times New Roman" w:eastAsia="Times New Roman" w:hAnsi="Times New Roman" w:cs="Times New Roman"/>
          <w:sz w:val="26"/>
          <w:szCs w:val="26"/>
          <w:lang w:eastAsia="ru-RU"/>
        </w:rPr>
        <w:t>о</w:t>
      </w:r>
      <w:r w:rsidRPr="00DF283C">
        <w:rPr>
          <w:rFonts w:ascii="Times New Roman" w:eastAsia="Times New Roman" w:hAnsi="Times New Roman" w:cs="Times New Roman"/>
          <w:sz w:val="26"/>
          <w:szCs w:val="26"/>
          <w:lang w:eastAsia="ru-RU"/>
        </w:rPr>
        <w:t>мика (уровень бакалавриата).</w:t>
      </w:r>
    </w:p>
    <w:p w:rsidR="00DF283C" w:rsidRPr="000F6B09" w:rsidRDefault="00DF283C" w:rsidP="00732122">
      <w:pPr>
        <w:shd w:val="clear" w:color="auto" w:fill="FFFFFF"/>
        <w:spacing w:after="0" w:line="240" w:lineRule="auto"/>
        <w:ind w:firstLine="709"/>
        <w:jc w:val="both"/>
        <w:rPr>
          <w:rFonts w:ascii="Times New Roman" w:eastAsia="Times New Roman" w:hAnsi="Times New Roman" w:cs="Times New Roman"/>
          <w:szCs w:val="26"/>
          <w:lang w:eastAsia="ru-RU"/>
        </w:rPr>
      </w:pPr>
    </w:p>
    <w:p w:rsidR="00732122" w:rsidRPr="00DF283C" w:rsidRDefault="00732122" w:rsidP="00732122">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DF283C">
        <w:rPr>
          <w:rFonts w:ascii="Times New Roman" w:eastAsia="Times New Roman" w:hAnsi="Times New Roman" w:cs="Times New Roman"/>
          <w:b/>
          <w:color w:val="000000" w:themeColor="text1"/>
          <w:sz w:val="26"/>
          <w:szCs w:val="26"/>
          <w:lang w:eastAsia="ru-RU"/>
        </w:rPr>
        <w:t>Виды профессиональной деятельности:</w:t>
      </w:r>
    </w:p>
    <w:p w:rsidR="00732122" w:rsidRPr="00DF283C" w:rsidRDefault="00732122" w:rsidP="00732122">
      <w:pPr>
        <w:spacing w:after="0" w:line="240" w:lineRule="auto"/>
        <w:ind w:firstLine="709"/>
        <w:jc w:val="both"/>
        <w:rPr>
          <w:rFonts w:ascii="Times New Roman" w:eastAsia="Times New Roman" w:hAnsi="Times New Roman" w:cs="Times New Roman"/>
          <w:i/>
          <w:sz w:val="26"/>
          <w:szCs w:val="26"/>
        </w:rPr>
      </w:pPr>
      <w:r w:rsidRPr="00DF283C">
        <w:rPr>
          <w:rFonts w:ascii="Times New Roman" w:eastAsia="Times New Roman" w:hAnsi="Times New Roman" w:cs="Times New Roman"/>
          <w:smallCaps/>
          <w:sz w:val="26"/>
          <w:szCs w:val="26"/>
        </w:rPr>
        <w:t xml:space="preserve">1) </w:t>
      </w:r>
      <w:r w:rsidRPr="00DF283C">
        <w:rPr>
          <w:rFonts w:ascii="Times New Roman" w:eastAsia="Times New Roman" w:hAnsi="Times New Roman" w:cs="Times New Roman"/>
          <w:i/>
          <w:sz w:val="26"/>
          <w:szCs w:val="26"/>
        </w:rPr>
        <w:t>организационно-управленческая деятельность:</w:t>
      </w:r>
    </w:p>
    <w:p w:rsidR="00732122" w:rsidRPr="00DF283C" w:rsidRDefault="00732122" w:rsidP="0073155B">
      <w:pPr>
        <w:pStyle w:val="a4"/>
        <w:numPr>
          <w:ilvl w:val="0"/>
          <w:numId w:val="1"/>
        </w:numPr>
        <w:tabs>
          <w:tab w:val="left" w:pos="993"/>
        </w:tabs>
        <w:spacing w:after="0" w:line="240" w:lineRule="auto"/>
        <w:ind w:left="0" w:firstLine="709"/>
        <w:jc w:val="both"/>
        <w:rPr>
          <w:rFonts w:ascii="Times New Roman" w:eastAsia="Times New Roman" w:hAnsi="Times New Roman" w:cs="Times New Roman"/>
          <w:i/>
          <w:sz w:val="26"/>
          <w:szCs w:val="26"/>
        </w:rPr>
      </w:pPr>
      <w:r w:rsidRPr="00DF283C">
        <w:rPr>
          <w:rFonts w:ascii="Times New Roman" w:eastAsia="Times New Roman" w:hAnsi="Times New Roman" w:cs="Times New Roman"/>
          <w:sz w:val="26"/>
          <w:szCs w:val="26"/>
        </w:rPr>
        <w:t>оперативное управление малыми коллективами и группами, сформированными для реализации конкретного экономического проекта.</w:t>
      </w:r>
    </w:p>
    <w:p w:rsidR="00DF283C" w:rsidRPr="000F6B09" w:rsidRDefault="00DF283C" w:rsidP="00DF283C">
      <w:pPr>
        <w:pStyle w:val="a4"/>
        <w:tabs>
          <w:tab w:val="left" w:pos="993"/>
        </w:tabs>
        <w:spacing w:after="0" w:line="240" w:lineRule="auto"/>
        <w:ind w:left="709"/>
        <w:jc w:val="both"/>
        <w:rPr>
          <w:rFonts w:ascii="Times New Roman" w:eastAsia="Times New Roman" w:hAnsi="Times New Roman" w:cs="Times New Roman"/>
          <w:szCs w:val="26"/>
        </w:rPr>
      </w:pPr>
    </w:p>
    <w:p w:rsidR="00732122" w:rsidRPr="00DF283C" w:rsidRDefault="00732122" w:rsidP="00732122">
      <w:pPr>
        <w:autoSpaceDE w:val="0"/>
        <w:autoSpaceDN w:val="0"/>
        <w:adjustRightInd w:val="0"/>
        <w:spacing w:after="0" w:line="240" w:lineRule="auto"/>
        <w:ind w:firstLine="708"/>
        <w:jc w:val="both"/>
        <w:rPr>
          <w:rFonts w:ascii="Times New Roman" w:eastAsia="Times New Roman" w:hAnsi="Times New Roman" w:cs="Times New Roman"/>
          <w:b/>
          <w:sz w:val="26"/>
          <w:szCs w:val="26"/>
          <w:lang w:eastAsia="ru-RU"/>
        </w:rPr>
      </w:pPr>
      <w:r w:rsidRPr="00DF283C">
        <w:rPr>
          <w:rFonts w:ascii="Times New Roman" w:eastAsia="Times New Roman" w:hAnsi="Times New Roman" w:cs="Times New Roman"/>
          <w:b/>
          <w:sz w:val="26"/>
          <w:szCs w:val="26"/>
          <w:lang w:eastAsia="ru-RU"/>
        </w:rPr>
        <w:t>В результате освоения дисциплины формируются следующие компетенции:</w:t>
      </w:r>
    </w:p>
    <w:p w:rsidR="004A5D25" w:rsidRPr="00DF283C" w:rsidRDefault="004A5D25" w:rsidP="004A5D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DF283C">
        <w:rPr>
          <w:rFonts w:ascii="Times New Roman" w:eastAsia="Times New Roman" w:hAnsi="Times New Roman" w:cs="Times New Roman"/>
          <w:color w:val="000000" w:themeColor="text1"/>
          <w:sz w:val="26"/>
          <w:szCs w:val="26"/>
          <w:lang w:eastAsia="ru-RU"/>
        </w:rPr>
        <w:t xml:space="preserve">ОК-5 </w:t>
      </w:r>
      <w:r w:rsidRPr="00DF283C">
        <w:rPr>
          <w:rFonts w:ascii="Times New Roman" w:hAnsi="Times New Roman" w:cs="Times New Roman"/>
          <w:sz w:val="26"/>
          <w:szCs w:val="26"/>
        </w:rPr>
        <w:t>–</w:t>
      </w:r>
      <w:r w:rsidRPr="00DF283C">
        <w:rPr>
          <w:rFonts w:ascii="Times New Roman" w:eastAsia="Times New Roman" w:hAnsi="Times New Roman" w:cs="Times New Roman"/>
          <w:color w:val="000000" w:themeColor="text1"/>
          <w:sz w:val="26"/>
          <w:szCs w:val="26"/>
          <w:lang w:eastAsia="ru-RU"/>
        </w:rPr>
        <w:t xml:space="preserve"> способность работать в коллективе, толерантно воспринимая социальные, этнические, конфессиональные и культурные различия</w:t>
      </w:r>
    </w:p>
    <w:p w:rsidR="004A5D25" w:rsidRPr="00DF283C" w:rsidRDefault="004A5D25" w:rsidP="004A5D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DF283C">
        <w:rPr>
          <w:rFonts w:ascii="Times New Roman" w:eastAsia="Times New Roman" w:hAnsi="Times New Roman" w:cs="Times New Roman"/>
          <w:color w:val="000000" w:themeColor="text1"/>
          <w:sz w:val="26"/>
          <w:szCs w:val="26"/>
          <w:lang w:eastAsia="ru-RU"/>
        </w:rPr>
        <w:t xml:space="preserve">ОК-7 </w:t>
      </w:r>
      <w:r w:rsidRPr="00DF283C">
        <w:rPr>
          <w:rFonts w:ascii="Times New Roman" w:hAnsi="Times New Roman" w:cs="Times New Roman"/>
          <w:sz w:val="26"/>
          <w:szCs w:val="26"/>
        </w:rPr>
        <w:t xml:space="preserve">– </w:t>
      </w:r>
      <w:r w:rsidRPr="00DF283C">
        <w:rPr>
          <w:rFonts w:ascii="Times New Roman" w:eastAsia="Times New Roman" w:hAnsi="Times New Roman" w:cs="Times New Roman"/>
          <w:color w:val="000000" w:themeColor="text1"/>
          <w:sz w:val="26"/>
          <w:szCs w:val="26"/>
          <w:lang w:eastAsia="ru-RU"/>
        </w:rPr>
        <w:t>способность к самоорганизации и самообразованию</w:t>
      </w:r>
    </w:p>
    <w:p w:rsidR="00AC70CD" w:rsidRPr="00DF283C" w:rsidRDefault="00AC70CD" w:rsidP="004A5D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DF283C">
        <w:rPr>
          <w:rFonts w:ascii="Times New Roman" w:eastAsia="Times New Roman" w:hAnsi="Times New Roman" w:cs="Times New Roman"/>
          <w:color w:val="000000" w:themeColor="text1"/>
          <w:sz w:val="26"/>
          <w:szCs w:val="26"/>
          <w:lang w:eastAsia="ru-RU"/>
        </w:rPr>
        <w:t xml:space="preserve">ОПК-1 </w:t>
      </w:r>
      <w:r w:rsidRPr="00DF283C">
        <w:rPr>
          <w:rFonts w:ascii="Times New Roman" w:hAnsi="Times New Roman" w:cs="Times New Roman"/>
          <w:sz w:val="26"/>
          <w:szCs w:val="26"/>
        </w:rPr>
        <w:t>– способность решать стандартные задачи профессиональной деятельн</w:t>
      </w:r>
      <w:r w:rsidRPr="00DF283C">
        <w:rPr>
          <w:rFonts w:ascii="Times New Roman" w:hAnsi="Times New Roman" w:cs="Times New Roman"/>
          <w:sz w:val="26"/>
          <w:szCs w:val="26"/>
        </w:rPr>
        <w:t>о</w:t>
      </w:r>
      <w:r w:rsidRPr="00DF283C">
        <w:rPr>
          <w:rFonts w:ascii="Times New Roman" w:hAnsi="Times New Roman" w:cs="Times New Roman"/>
          <w:sz w:val="26"/>
          <w:szCs w:val="26"/>
        </w:rPr>
        <w:t>сти на основе информационной и библиографической культуры с применением инфо</w:t>
      </w:r>
      <w:r w:rsidRPr="00DF283C">
        <w:rPr>
          <w:rFonts w:ascii="Times New Roman" w:hAnsi="Times New Roman" w:cs="Times New Roman"/>
          <w:sz w:val="26"/>
          <w:szCs w:val="26"/>
        </w:rPr>
        <w:t>р</w:t>
      </w:r>
      <w:r w:rsidRPr="00DF283C">
        <w:rPr>
          <w:rFonts w:ascii="Times New Roman" w:hAnsi="Times New Roman" w:cs="Times New Roman"/>
          <w:sz w:val="26"/>
          <w:szCs w:val="26"/>
        </w:rPr>
        <w:t>мационно-коммуникационных технологий и с учетом основных требований информ</w:t>
      </w:r>
      <w:r w:rsidRPr="00DF283C">
        <w:rPr>
          <w:rFonts w:ascii="Times New Roman" w:hAnsi="Times New Roman" w:cs="Times New Roman"/>
          <w:sz w:val="26"/>
          <w:szCs w:val="26"/>
        </w:rPr>
        <w:t>а</w:t>
      </w:r>
      <w:r w:rsidRPr="00DF283C">
        <w:rPr>
          <w:rFonts w:ascii="Times New Roman" w:hAnsi="Times New Roman" w:cs="Times New Roman"/>
          <w:sz w:val="26"/>
          <w:szCs w:val="26"/>
        </w:rPr>
        <w:t xml:space="preserve">ционной безопасности </w:t>
      </w:r>
    </w:p>
    <w:p w:rsidR="00732122" w:rsidRPr="000F6B09" w:rsidRDefault="00732122" w:rsidP="00DF283C">
      <w:pPr>
        <w:spacing w:after="0" w:line="240" w:lineRule="auto"/>
        <w:ind w:firstLine="709"/>
        <w:rPr>
          <w:rFonts w:ascii="Times New Roman" w:eastAsia="Times New Roman" w:hAnsi="Times New Roman" w:cs="Times New Roman"/>
          <w:b/>
          <w:color w:val="000000"/>
          <w:sz w:val="24"/>
          <w:szCs w:val="28"/>
          <w:lang w:eastAsia="ru-RU"/>
        </w:rPr>
      </w:pPr>
    </w:p>
    <w:p w:rsidR="00732122" w:rsidRPr="00153D00" w:rsidRDefault="00732122" w:rsidP="0073155B">
      <w:pPr>
        <w:spacing w:after="0" w:line="240" w:lineRule="auto"/>
        <w:ind w:firstLine="709"/>
        <w:rPr>
          <w:rFonts w:ascii="Times New Roman" w:eastAsia="Times New Roman" w:hAnsi="Times New Roman" w:cs="Times New Roman"/>
          <w:b/>
          <w:color w:val="000000"/>
          <w:sz w:val="26"/>
          <w:szCs w:val="26"/>
          <w:lang w:eastAsia="ru-RU"/>
        </w:rPr>
      </w:pPr>
      <w:r w:rsidRPr="00153D00">
        <w:rPr>
          <w:rFonts w:ascii="Times New Roman" w:eastAsia="Times New Roman" w:hAnsi="Times New Roman" w:cs="Times New Roman"/>
          <w:b/>
          <w:color w:val="000000"/>
          <w:sz w:val="26"/>
          <w:szCs w:val="26"/>
          <w:lang w:eastAsia="ru-RU"/>
        </w:rPr>
        <w:t>Планируемые результаты освоения компетенций</w:t>
      </w:r>
    </w:p>
    <w:p w:rsidR="00732122" w:rsidRPr="00153D00" w:rsidRDefault="00732122" w:rsidP="0073155B">
      <w:pPr>
        <w:spacing w:after="0" w:line="240" w:lineRule="auto"/>
        <w:ind w:firstLine="709"/>
        <w:rPr>
          <w:rFonts w:ascii="Times New Roman" w:eastAsia="Times New Roman" w:hAnsi="Times New Roman" w:cs="Times New Roman"/>
          <w:b/>
          <w:color w:val="000000"/>
          <w:sz w:val="26"/>
          <w:szCs w:val="26"/>
          <w:lang w:eastAsia="ru-RU"/>
        </w:rPr>
      </w:pPr>
      <w:r w:rsidRPr="00153D00">
        <w:rPr>
          <w:rFonts w:ascii="Times New Roman" w:eastAsia="Times New Roman" w:hAnsi="Times New Roman" w:cs="Times New Roman"/>
          <w:b/>
          <w:color w:val="000000"/>
          <w:sz w:val="26"/>
          <w:szCs w:val="26"/>
          <w:lang w:eastAsia="ru-RU"/>
        </w:rPr>
        <w:t>с учетом профессиональных стандартов</w:t>
      </w:r>
    </w:p>
    <w:p w:rsidR="00732122" w:rsidRPr="00153D00" w:rsidRDefault="00732122" w:rsidP="00732122">
      <w:pPr>
        <w:spacing w:after="0" w:line="240" w:lineRule="auto"/>
        <w:ind w:firstLine="709"/>
        <w:jc w:val="center"/>
        <w:rPr>
          <w:rFonts w:ascii="Times New Roman" w:eastAsia="Times New Roman" w:hAnsi="Times New Roman" w:cs="Times New Roman"/>
          <w:b/>
          <w:color w:val="000000"/>
          <w:szCs w:val="28"/>
          <w:lang w:eastAsia="ru-RU"/>
        </w:rPr>
      </w:pPr>
    </w:p>
    <w:tbl>
      <w:tblPr>
        <w:tblStyle w:val="a3"/>
        <w:tblW w:w="0" w:type="auto"/>
        <w:tblLayout w:type="fixed"/>
        <w:tblLook w:val="04A0" w:firstRow="1" w:lastRow="0" w:firstColumn="1" w:lastColumn="0" w:noHBand="0" w:noVBand="1"/>
      </w:tblPr>
      <w:tblGrid>
        <w:gridCol w:w="959"/>
        <w:gridCol w:w="2268"/>
        <w:gridCol w:w="2410"/>
        <w:gridCol w:w="2268"/>
        <w:gridCol w:w="1666"/>
      </w:tblGrid>
      <w:tr w:rsidR="00732122" w:rsidRPr="00074F7A" w:rsidTr="00D42417">
        <w:trPr>
          <w:tblHeader/>
        </w:trPr>
        <w:tc>
          <w:tcPr>
            <w:tcW w:w="959" w:type="dxa"/>
            <w:vMerge w:val="restart"/>
            <w:vAlign w:val="center"/>
          </w:tcPr>
          <w:p w:rsidR="00732122" w:rsidRPr="00074F7A" w:rsidRDefault="00732122" w:rsidP="00074F7A">
            <w:pPr>
              <w:jc w:val="center"/>
              <w:rPr>
                <w:color w:val="000000" w:themeColor="text1"/>
                <w:sz w:val="24"/>
                <w:szCs w:val="24"/>
              </w:rPr>
            </w:pPr>
            <w:r w:rsidRPr="00074F7A">
              <w:rPr>
                <w:color w:val="000000" w:themeColor="text1"/>
                <w:sz w:val="24"/>
                <w:szCs w:val="24"/>
              </w:rPr>
              <w:t>Ко</w:t>
            </w:r>
            <w:r w:rsidRPr="00074F7A">
              <w:rPr>
                <w:color w:val="000000" w:themeColor="text1"/>
                <w:sz w:val="24"/>
                <w:szCs w:val="24"/>
              </w:rPr>
              <w:t>м</w:t>
            </w:r>
            <w:r w:rsidRPr="00074F7A">
              <w:rPr>
                <w:color w:val="000000" w:themeColor="text1"/>
                <w:sz w:val="24"/>
                <w:szCs w:val="24"/>
              </w:rPr>
              <w:t>пете</w:t>
            </w:r>
            <w:r w:rsidRPr="00074F7A">
              <w:rPr>
                <w:color w:val="000000" w:themeColor="text1"/>
                <w:sz w:val="24"/>
                <w:szCs w:val="24"/>
              </w:rPr>
              <w:t>н</w:t>
            </w:r>
            <w:r w:rsidRPr="00074F7A">
              <w:rPr>
                <w:color w:val="000000" w:themeColor="text1"/>
                <w:sz w:val="24"/>
                <w:szCs w:val="24"/>
              </w:rPr>
              <w:t>ция</w:t>
            </w:r>
          </w:p>
        </w:tc>
        <w:tc>
          <w:tcPr>
            <w:tcW w:w="6946" w:type="dxa"/>
            <w:gridSpan w:val="3"/>
            <w:vAlign w:val="center"/>
          </w:tcPr>
          <w:p w:rsidR="00732122" w:rsidRPr="00074F7A" w:rsidRDefault="00732122" w:rsidP="00074F7A">
            <w:pPr>
              <w:spacing w:before="40" w:after="40"/>
              <w:jc w:val="center"/>
              <w:rPr>
                <w:color w:val="000000" w:themeColor="text1"/>
                <w:sz w:val="24"/>
                <w:szCs w:val="24"/>
              </w:rPr>
            </w:pPr>
            <w:r w:rsidRPr="00074F7A">
              <w:rPr>
                <w:color w:val="000000" w:themeColor="text1"/>
                <w:sz w:val="24"/>
                <w:szCs w:val="24"/>
              </w:rPr>
              <w:t>Категории</w:t>
            </w:r>
          </w:p>
        </w:tc>
        <w:tc>
          <w:tcPr>
            <w:tcW w:w="1666" w:type="dxa"/>
            <w:vMerge w:val="restart"/>
            <w:vAlign w:val="center"/>
          </w:tcPr>
          <w:p w:rsidR="00732122" w:rsidRPr="00074F7A" w:rsidRDefault="00732122" w:rsidP="00074F7A">
            <w:pPr>
              <w:jc w:val="center"/>
              <w:rPr>
                <w:color w:val="000000" w:themeColor="text1"/>
                <w:sz w:val="24"/>
                <w:szCs w:val="24"/>
              </w:rPr>
            </w:pPr>
            <w:r w:rsidRPr="00074F7A">
              <w:rPr>
                <w:color w:val="000000" w:themeColor="text1"/>
                <w:sz w:val="24"/>
                <w:szCs w:val="24"/>
              </w:rPr>
              <w:t xml:space="preserve">Название </w:t>
            </w:r>
          </w:p>
          <w:p w:rsidR="00732122" w:rsidRPr="00074F7A" w:rsidRDefault="00732122" w:rsidP="00074F7A">
            <w:pPr>
              <w:jc w:val="center"/>
              <w:rPr>
                <w:color w:val="000000" w:themeColor="text1"/>
                <w:sz w:val="24"/>
                <w:szCs w:val="24"/>
              </w:rPr>
            </w:pPr>
            <w:r w:rsidRPr="00074F7A">
              <w:rPr>
                <w:color w:val="000000" w:themeColor="text1"/>
                <w:sz w:val="24"/>
                <w:szCs w:val="24"/>
              </w:rPr>
              <w:t xml:space="preserve">обобщенной </w:t>
            </w:r>
          </w:p>
          <w:p w:rsidR="00732122" w:rsidRPr="00074F7A" w:rsidRDefault="00732122" w:rsidP="00074F7A">
            <w:pPr>
              <w:jc w:val="center"/>
              <w:rPr>
                <w:color w:val="000000" w:themeColor="text1"/>
                <w:sz w:val="24"/>
                <w:szCs w:val="24"/>
              </w:rPr>
            </w:pPr>
            <w:r w:rsidRPr="00074F7A">
              <w:rPr>
                <w:color w:val="000000" w:themeColor="text1"/>
                <w:sz w:val="24"/>
                <w:szCs w:val="24"/>
              </w:rPr>
              <w:t xml:space="preserve">трудовой </w:t>
            </w:r>
          </w:p>
          <w:p w:rsidR="00732122" w:rsidRPr="00074F7A" w:rsidRDefault="00732122" w:rsidP="00074F7A">
            <w:pPr>
              <w:jc w:val="center"/>
              <w:rPr>
                <w:color w:val="000000" w:themeColor="text1"/>
                <w:sz w:val="24"/>
                <w:szCs w:val="24"/>
              </w:rPr>
            </w:pPr>
            <w:r w:rsidRPr="00074F7A">
              <w:rPr>
                <w:color w:val="000000" w:themeColor="text1"/>
                <w:sz w:val="24"/>
                <w:szCs w:val="24"/>
              </w:rPr>
              <w:t>функции</w:t>
            </w:r>
          </w:p>
        </w:tc>
      </w:tr>
      <w:tr w:rsidR="00732122" w:rsidRPr="00074F7A" w:rsidTr="002771E2">
        <w:trPr>
          <w:tblHeader/>
        </w:trPr>
        <w:tc>
          <w:tcPr>
            <w:tcW w:w="959" w:type="dxa"/>
            <w:vMerge/>
            <w:tcBorders>
              <w:bottom w:val="single" w:sz="4" w:space="0" w:color="auto"/>
            </w:tcBorders>
          </w:tcPr>
          <w:p w:rsidR="00732122" w:rsidRPr="00074F7A" w:rsidRDefault="00732122" w:rsidP="00074F7A">
            <w:pPr>
              <w:jc w:val="center"/>
              <w:rPr>
                <w:b/>
                <w:color w:val="000000" w:themeColor="text1"/>
                <w:sz w:val="24"/>
                <w:szCs w:val="24"/>
              </w:rPr>
            </w:pPr>
          </w:p>
        </w:tc>
        <w:tc>
          <w:tcPr>
            <w:tcW w:w="2268" w:type="dxa"/>
            <w:tcBorders>
              <w:bottom w:val="single" w:sz="4" w:space="0" w:color="auto"/>
            </w:tcBorders>
            <w:vAlign w:val="center"/>
          </w:tcPr>
          <w:p w:rsidR="00732122" w:rsidRPr="00074F7A" w:rsidRDefault="00732122" w:rsidP="00074F7A">
            <w:pPr>
              <w:jc w:val="center"/>
              <w:rPr>
                <w:color w:val="000000" w:themeColor="text1"/>
                <w:sz w:val="24"/>
                <w:szCs w:val="24"/>
              </w:rPr>
            </w:pPr>
            <w:r w:rsidRPr="00074F7A">
              <w:rPr>
                <w:color w:val="000000" w:themeColor="text1"/>
                <w:sz w:val="24"/>
                <w:szCs w:val="24"/>
              </w:rPr>
              <w:t>знать</w:t>
            </w:r>
          </w:p>
        </w:tc>
        <w:tc>
          <w:tcPr>
            <w:tcW w:w="2410" w:type="dxa"/>
            <w:tcBorders>
              <w:bottom w:val="single" w:sz="4" w:space="0" w:color="auto"/>
            </w:tcBorders>
            <w:vAlign w:val="center"/>
          </w:tcPr>
          <w:p w:rsidR="00732122" w:rsidRPr="00074F7A" w:rsidRDefault="00732122" w:rsidP="00074F7A">
            <w:pPr>
              <w:jc w:val="center"/>
              <w:rPr>
                <w:color w:val="000000" w:themeColor="text1"/>
                <w:sz w:val="24"/>
                <w:szCs w:val="24"/>
              </w:rPr>
            </w:pPr>
            <w:r w:rsidRPr="00074F7A">
              <w:rPr>
                <w:color w:val="000000" w:themeColor="text1"/>
                <w:sz w:val="24"/>
                <w:szCs w:val="24"/>
              </w:rPr>
              <w:t>уметь</w:t>
            </w:r>
          </w:p>
        </w:tc>
        <w:tc>
          <w:tcPr>
            <w:tcW w:w="2268" w:type="dxa"/>
            <w:tcBorders>
              <w:bottom w:val="single" w:sz="4" w:space="0" w:color="auto"/>
            </w:tcBorders>
            <w:vAlign w:val="center"/>
          </w:tcPr>
          <w:p w:rsidR="00732122" w:rsidRPr="00074F7A" w:rsidRDefault="00732122" w:rsidP="00074F7A">
            <w:pPr>
              <w:jc w:val="center"/>
              <w:rPr>
                <w:color w:val="000000" w:themeColor="text1"/>
                <w:sz w:val="24"/>
                <w:szCs w:val="24"/>
              </w:rPr>
            </w:pPr>
            <w:r w:rsidRPr="00074F7A">
              <w:rPr>
                <w:color w:val="000000" w:themeColor="text1"/>
                <w:sz w:val="24"/>
                <w:szCs w:val="24"/>
              </w:rPr>
              <w:t xml:space="preserve">трудовые </w:t>
            </w:r>
          </w:p>
          <w:p w:rsidR="00732122" w:rsidRPr="00074F7A" w:rsidRDefault="00732122" w:rsidP="00074F7A">
            <w:pPr>
              <w:jc w:val="center"/>
              <w:rPr>
                <w:color w:val="000000" w:themeColor="text1"/>
                <w:sz w:val="24"/>
                <w:szCs w:val="24"/>
              </w:rPr>
            </w:pPr>
            <w:r w:rsidRPr="00074F7A">
              <w:rPr>
                <w:color w:val="000000" w:themeColor="text1"/>
                <w:sz w:val="24"/>
                <w:szCs w:val="24"/>
              </w:rPr>
              <w:t xml:space="preserve">действия </w:t>
            </w:r>
          </w:p>
        </w:tc>
        <w:tc>
          <w:tcPr>
            <w:tcW w:w="1666" w:type="dxa"/>
            <w:vMerge/>
            <w:tcBorders>
              <w:bottom w:val="single" w:sz="4" w:space="0" w:color="auto"/>
            </w:tcBorders>
          </w:tcPr>
          <w:p w:rsidR="00732122" w:rsidRPr="00074F7A" w:rsidRDefault="00732122" w:rsidP="00074F7A">
            <w:pPr>
              <w:jc w:val="center"/>
              <w:rPr>
                <w:b/>
                <w:color w:val="000000" w:themeColor="text1"/>
                <w:sz w:val="24"/>
                <w:szCs w:val="24"/>
              </w:rPr>
            </w:pPr>
          </w:p>
        </w:tc>
      </w:tr>
      <w:tr w:rsidR="00732122" w:rsidRPr="00074F7A" w:rsidTr="000F6B09">
        <w:trPr>
          <w:trHeight w:val="70"/>
          <w:tblHeader/>
        </w:trPr>
        <w:tc>
          <w:tcPr>
            <w:tcW w:w="959" w:type="dxa"/>
            <w:tcBorders>
              <w:left w:val="nil"/>
              <w:right w:val="nil"/>
            </w:tcBorders>
          </w:tcPr>
          <w:p w:rsidR="00732122" w:rsidRPr="00074F7A" w:rsidRDefault="00732122" w:rsidP="00074F7A">
            <w:pPr>
              <w:jc w:val="center"/>
              <w:rPr>
                <w:b/>
                <w:color w:val="000000" w:themeColor="text1"/>
                <w:sz w:val="24"/>
                <w:szCs w:val="24"/>
              </w:rPr>
            </w:pPr>
          </w:p>
        </w:tc>
        <w:tc>
          <w:tcPr>
            <w:tcW w:w="2268" w:type="dxa"/>
            <w:tcBorders>
              <w:left w:val="nil"/>
              <w:right w:val="nil"/>
            </w:tcBorders>
          </w:tcPr>
          <w:p w:rsidR="00732122" w:rsidRPr="000F6B09" w:rsidRDefault="00732122" w:rsidP="00074F7A">
            <w:pPr>
              <w:jc w:val="center"/>
              <w:rPr>
                <w:b/>
                <w:color w:val="000000" w:themeColor="text1"/>
                <w:sz w:val="16"/>
                <w:szCs w:val="24"/>
              </w:rPr>
            </w:pPr>
          </w:p>
        </w:tc>
        <w:tc>
          <w:tcPr>
            <w:tcW w:w="2410" w:type="dxa"/>
            <w:tcBorders>
              <w:left w:val="nil"/>
              <w:right w:val="nil"/>
            </w:tcBorders>
          </w:tcPr>
          <w:p w:rsidR="00732122" w:rsidRPr="00074F7A" w:rsidRDefault="00732122" w:rsidP="00074F7A">
            <w:pPr>
              <w:jc w:val="center"/>
              <w:rPr>
                <w:b/>
                <w:color w:val="000000" w:themeColor="text1"/>
                <w:sz w:val="24"/>
                <w:szCs w:val="24"/>
              </w:rPr>
            </w:pPr>
          </w:p>
        </w:tc>
        <w:tc>
          <w:tcPr>
            <w:tcW w:w="2268" w:type="dxa"/>
            <w:tcBorders>
              <w:left w:val="nil"/>
              <w:right w:val="nil"/>
            </w:tcBorders>
          </w:tcPr>
          <w:p w:rsidR="00732122" w:rsidRPr="00074F7A" w:rsidRDefault="00732122" w:rsidP="00074F7A">
            <w:pPr>
              <w:jc w:val="center"/>
              <w:rPr>
                <w:b/>
                <w:color w:val="000000" w:themeColor="text1"/>
                <w:sz w:val="24"/>
                <w:szCs w:val="24"/>
              </w:rPr>
            </w:pPr>
          </w:p>
        </w:tc>
        <w:tc>
          <w:tcPr>
            <w:tcW w:w="1666" w:type="dxa"/>
            <w:tcBorders>
              <w:left w:val="nil"/>
              <w:right w:val="nil"/>
            </w:tcBorders>
          </w:tcPr>
          <w:p w:rsidR="00732122" w:rsidRPr="00074F7A" w:rsidRDefault="00732122" w:rsidP="00074F7A">
            <w:pPr>
              <w:jc w:val="center"/>
              <w:rPr>
                <w:b/>
                <w:color w:val="000000" w:themeColor="text1"/>
                <w:sz w:val="24"/>
                <w:szCs w:val="24"/>
              </w:rPr>
            </w:pPr>
          </w:p>
        </w:tc>
      </w:tr>
      <w:tr w:rsidR="00941A17" w:rsidRPr="00D42417" w:rsidTr="002771E2">
        <w:tc>
          <w:tcPr>
            <w:tcW w:w="959" w:type="dxa"/>
          </w:tcPr>
          <w:p w:rsidR="00941A17" w:rsidRPr="00DF283C" w:rsidRDefault="00E1389C" w:rsidP="00D42417">
            <w:pPr>
              <w:jc w:val="both"/>
              <w:rPr>
                <w:color w:val="000000" w:themeColor="text1"/>
                <w:sz w:val="24"/>
              </w:rPr>
            </w:pPr>
            <w:r w:rsidRPr="00DF283C">
              <w:rPr>
                <w:color w:val="000000" w:themeColor="text1"/>
                <w:sz w:val="24"/>
              </w:rPr>
              <w:t>ОК-5</w:t>
            </w:r>
          </w:p>
        </w:tc>
        <w:tc>
          <w:tcPr>
            <w:tcW w:w="2268" w:type="dxa"/>
          </w:tcPr>
          <w:p w:rsidR="00E1389C" w:rsidRPr="00DF283C" w:rsidRDefault="00E1389C" w:rsidP="00DF283C">
            <w:pPr>
              <w:tabs>
                <w:tab w:val="left" w:pos="0"/>
              </w:tabs>
              <w:suppressAutoHyphens/>
              <w:spacing w:line="240" w:lineRule="exact"/>
              <w:rPr>
                <w:rStyle w:val="9pt"/>
                <w:rFonts w:eastAsia="Calibri"/>
                <w:sz w:val="24"/>
                <w:szCs w:val="22"/>
              </w:rPr>
            </w:pPr>
            <w:r w:rsidRPr="00DF283C">
              <w:rPr>
                <w:rFonts w:eastAsia="Calibri"/>
                <w:b/>
                <w:sz w:val="24"/>
                <w:szCs w:val="22"/>
              </w:rPr>
              <w:t xml:space="preserve">– </w:t>
            </w:r>
            <w:r w:rsidRPr="00DF283C">
              <w:rPr>
                <w:rStyle w:val="9pt"/>
                <w:rFonts w:eastAsia="Calibri"/>
                <w:sz w:val="24"/>
                <w:szCs w:val="22"/>
              </w:rPr>
              <w:t>правила работы в коллективе</w:t>
            </w:r>
          </w:p>
          <w:p w:rsidR="00E1389C" w:rsidRPr="00DF283C" w:rsidRDefault="00E1389C" w:rsidP="00DF283C">
            <w:pPr>
              <w:tabs>
                <w:tab w:val="left" w:pos="0"/>
              </w:tabs>
              <w:suppressAutoHyphens/>
              <w:spacing w:line="240" w:lineRule="exact"/>
              <w:rPr>
                <w:rStyle w:val="9pt"/>
                <w:rFonts w:eastAsia="Calibri"/>
                <w:sz w:val="24"/>
                <w:szCs w:val="22"/>
              </w:rPr>
            </w:pPr>
            <w:r w:rsidRPr="00DF283C">
              <w:rPr>
                <w:rStyle w:val="9pt"/>
                <w:rFonts w:eastAsia="Calibri"/>
                <w:sz w:val="24"/>
                <w:szCs w:val="22"/>
              </w:rPr>
              <w:t>– основы психологии общения</w:t>
            </w:r>
          </w:p>
          <w:p w:rsidR="00941A17" w:rsidRPr="00DF283C" w:rsidRDefault="00E1389C" w:rsidP="00DF283C">
            <w:pPr>
              <w:spacing w:line="240" w:lineRule="exact"/>
              <w:contextualSpacing/>
              <w:rPr>
                <w:sz w:val="24"/>
              </w:rPr>
            </w:pPr>
            <w:r w:rsidRPr="00DF283C">
              <w:rPr>
                <w:rStyle w:val="9pt"/>
                <w:rFonts w:eastAsia="Calibri"/>
                <w:sz w:val="24"/>
                <w:szCs w:val="22"/>
              </w:rPr>
              <w:t>– основы эффе</w:t>
            </w:r>
            <w:r w:rsidRPr="00DF283C">
              <w:rPr>
                <w:rStyle w:val="9pt"/>
                <w:rFonts w:eastAsia="Calibri"/>
                <w:sz w:val="24"/>
                <w:szCs w:val="22"/>
              </w:rPr>
              <w:t>к</w:t>
            </w:r>
            <w:r w:rsidRPr="00DF283C">
              <w:rPr>
                <w:rStyle w:val="9pt"/>
                <w:rFonts w:eastAsia="Calibri"/>
                <w:sz w:val="24"/>
                <w:szCs w:val="22"/>
              </w:rPr>
              <w:t>тивных межли</w:t>
            </w:r>
            <w:r w:rsidRPr="00DF283C">
              <w:rPr>
                <w:rStyle w:val="9pt"/>
                <w:rFonts w:eastAsia="Calibri"/>
                <w:sz w:val="24"/>
                <w:szCs w:val="22"/>
              </w:rPr>
              <w:t>ч</w:t>
            </w:r>
            <w:r w:rsidRPr="00DF283C">
              <w:rPr>
                <w:rStyle w:val="9pt"/>
                <w:rFonts w:eastAsia="Calibri"/>
                <w:sz w:val="24"/>
                <w:szCs w:val="22"/>
              </w:rPr>
              <w:t>ностных коммун</w:t>
            </w:r>
            <w:r w:rsidRPr="00DF283C">
              <w:rPr>
                <w:rStyle w:val="9pt"/>
                <w:rFonts w:eastAsia="Calibri"/>
                <w:sz w:val="24"/>
                <w:szCs w:val="22"/>
              </w:rPr>
              <w:t>и</w:t>
            </w:r>
            <w:r w:rsidRPr="00DF283C">
              <w:rPr>
                <w:rStyle w:val="9pt"/>
                <w:rFonts w:eastAsia="Calibri"/>
                <w:sz w:val="24"/>
                <w:szCs w:val="22"/>
              </w:rPr>
              <w:t>каций</w:t>
            </w:r>
          </w:p>
        </w:tc>
        <w:tc>
          <w:tcPr>
            <w:tcW w:w="2410" w:type="dxa"/>
            <w:shd w:val="clear" w:color="auto" w:fill="auto"/>
          </w:tcPr>
          <w:p w:rsidR="00941A17" w:rsidRPr="00DF283C" w:rsidRDefault="00EF4ED1" w:rsidP="00DF283C">
            <w:pPr>
              <w:spacing w:line="240" w:lineRule="exact"/>
              <w:contextualSpacing/>
              <w:rPr>
                <w:sz w:val="24"/>
              </w:rPr>
            </w:pPr>
            <w:r w:rsidRPr="00DF283C">
              <w:rPr>
                <w:rStyle w:val="9pt"/>
                <w:rFonts w:eastAsia="Calibri"/>
                <w:sz w:val="24"/>
              </w:rPr>
              <w:t>– отстаивать свою позицию</w:t>
            </w:r>
          </w:p>
        </w:tc>
        <w:tc>
          <w:tcPr>
            <w:tcW w:w="2268" w:type="dxa"/>
          </w:tcPr>
          <w:p w:rsidR="00941A17" w:rsidRPr="00DF283C" w:rsidRDefault="00941A17" w:rsidP="00DF283C">
            <w:pPr>
              <w:widowControl w:val="0"/>
              <w:spacing w:line="240" w:lineRule="exact"/>
              <w:contextualSpacing/>
              <w:rPr>
                <w:color w:val="000000" w:themeColor="text1"/>
                <w:sz w:val="24"/>
              </w:rPr>
            </w:pPr>
          </w:p>
        </w:tc>
        <w:tc>
          <w:tcPr>
            <w:tcW w:w="1666" w:type="dxa"/>
          </w:tcPr>
          <w:p w:rsidR="00941A17" w:rsidRPr="00DF283C" w:rsidRDefault="00941A17" w:rsidP="00DF283C">
            <w:pPr>
              <w:spacing w:line="240" w:lineRule="exact"/>
              <w:jc w:val="both"/>
              <w:rPr>
                <w:color w:val="000000" w:themeColor="text1"/>
                <w:sz w:val="24"/>
              </w:rPr>
            </w:pPr>
          </w:p>
        </w:tc>
      </w:tr>
      <w:tr w:rsidR="00E1389C" w:rsidRPr="00D42417" w:rsidTr="000F6B09">
        <w:trPr>
          <w:trHeight w:val="1070"/>
        </w:trPr>
        <w:tc>
          <w:tcPr>
            <w:tcW w:w="959" w:type="dxa"/>
          </w:tcPr>
          <w:p w:rsidR="00E1389C" w:rsidRPr="00DF283C" w:rsidRDefault="00E1389C" w:rsidP="000F6B09">
            <w:pPr>
              <w:jc w:val="both"/>
              <w:rPr>
                <w:sz w:val="24"/>
                <w:szCs w:val="22"/>
              </w:rPr>
            </w:pPr>
            <w:r w:rsidRPr="00DF283C">
              <w:rPr>
                <w:sz w:val="24"/>
                <w:szCs w:val="22"/>
              </w:rPr>
              <w:t>ОК-7</w:t>
            </w:r>
          </w:p>
          <w:p w:rsidR="00E1389C" w:rsidRPr="00DF283C" w:rsidRDefault="00E1389C" w:rsidP="000F6B09">
            <w:pPr>
              <w:jc w:val="both"/>
              <w:rPr>
                <w:sz w:val="24"/>
                <w:szCs w:val="22"/>
              </w:rPr>
            </w:pPr>
          </w:p>
        </w:tc>
        <w:tc>
          <w:tcPr>
            <w:tcW w:w="2268" w:type="dxa"/>
          </w:tcPr>
          <w:p w:rsidR="00836B7F" w:rsidRPr="00DF283C" w:rsidRDefault="00E1389C" w:rsidP="00DF283C">
            <w:pPr>
              <w:spacing w:line="240" w:lineRule="exact"/>
              <w:contextualSpacing/>
              <w:rPr>
                <w:b/>
                <w:color w:val="000000" w:themeColor="text1"/>
                <w:sz w:val="24"/>
                <w:szCs w:val="22"/>
              </w:rPr>
            </w:pPr>
            <w:r w:rsidRPr="00DF283C">
              <w:rPr>
                <w:b/>
                <w:sz w:val="24"/>
                <w:szCs w:val="22"/>
              </w:rPr>
              <w:t xml:space="preserve">- </w:t>
            </w:r>
            <w:r w:rsidR="00836B7F" w:rsidRPr="00DF283C">
              <w:rPr>
                <w:sz w:val="24"/>
                <w:szCs w:val="22"/>
                <w:shd w:val="clear" w:color="auto" w:fill="FFFFFF"/>
              </w:rPr>
              <w:t>приемы самоо</w:t>
            </w:r>
            <w:r w:rsidR="00836B7F" w:rsidRPr="00DF283C">
              <w:rPr>
                <w:sz w:val="24"/>
                <w:szCs w:val="22"/>
                <w:shd w:val="clear" w:color="auto" w:fill="FFFFFF"/>
              </w:rPr>
              <w:t>р</w:t>
            </w:r>
            <w:r w:rsidR="00836B7F" w:rsidRPr="00DF283C">
              <w:rPr>
                <w:sz w:val="24"/>
                <w:szCs w:val="22"/>
                <w:shd w:val="clear" w:color="auto" w:fill="FFFFFF"/>
              </w:rPr>
              <w:t>ганизации и сам</w:t>
            </w:r>
            <w:r w:rsidR="00836B7F" w:rsidRPr="00DF283C">
              <w:rPr>
                <w:sz w:val="24"/>
                <w:szCs w:val="22"/>
                <w:shd w:val="clear" w:color="auto" w:fill="FFFFFF"/>
              </w:rPr>
              <w:t>о</w:t>
            </w:r>
            <w:r w:rsidR="00836B7F" w:rsidRPr="00DF283C">
              <w:rPr>
                <w:sz w:val="24"/>
                <w:szCs w:val="22"/>
                <w:shd w:val="clear" w:color="auto" w:fill="FFFFFF"/>
              </w:rPr>
              <w:t>образования</w:t>
            </w:r>
          </w:p>
          <w:p w:rsidR="00E1389C" w:rsidRPr="00DF283C" w:rsidRDefault="00E1389C" w:rsidP="00DF283C">
            <w:pPr>
              <w:spacing w:line="240" w:lineRule="exact"/>
              <w:contextualSpacing/>
              <w:rPr>
                <w:b/>
                <w:color w:val="000000" w:themeColor="text1"/>
                <w:sz w:val="24"/>
                <w:szCs w:val="22"/>
              </w:rPr>
            </w:pPr>
          </w:p>
        </w:tc>
        <w:tc>
          <w:tcPr>
            <w:tcW w:w="2410" w:type="dxa"/>
            <w:shd w:val="clear" w:color="auto" w:fill="auto"/>
          </w:tcPr>
          <w:p w:rsidR="00E1389C" w:rsidRPr="00DF283C" w:rsidRDefault="00E1389C" w:rsidP="000F6B09">
            <w:pPr>
              <w:spacing w:line="240" w:lineRule="exact"/>
              <w:contextualSpacing/>
              <w:rPr>
                <w:sz w:val="24"/>
                <w:szCs w:val="22"/>
              </w:rPr>
            </w:pPr>
            <w:r w:rsidRPr="00DF283C">
              <w:rPr>
                <w:b/>
                <w:sz w:val="24"/>
                <w:szCs w:val="22"/>
              </w:rPr>
              <w:t>-</w:t>
            </w:r>
            <w:r w:rsidR="00836B7F" w:rsidRPr="00DF283C">
              <w:rPr>
                <w:sz w:val="24"/>
                <w:szCs w:val="22"/>
                <w:shd w:val="clear" w:color="auto" w:fill="FFFFFF"/>
              </w:rPr>
              <w:t xml:space="preserve"> применять на пра</w:t>
            </w:r>
            <w:r w:rsidR="00836B7F" w:rsidRPr="00DF283C">
              <w:rPr>
                <w:sz w:val="24"/>
                <w:szCs w:val="22"/>
                <w:shd w:val="clear" w:color="auto" w:fill="FFFFFF"/>
              </w:rPr>
              <w:t>к</w:t>
            </w:r>
            <w:r w:rsidR="00836B7F" w:rsidRPr="00DF283C">
              <w:rPr>
                <w:sz w:val="24"/>
                <w:szCs w:val="22"/>
                <w:shd w:val="clear" w:color="auto" w:fill="FFFFFF"/>
              </w:rPr>
              <w:t>тике приемы сам</w:t>
            </w:r>
            <w:r w:rsidR="00836B7F" w:rsidRPr="00DF283C">
              <w:rPr>
                <w:sz w:val="24"/>
                <w:szCs w:val="22"/>
                <w:shd w:val="clear" w:color="auto" w:fill="FFFFFF"/>
              </w:rPr>
              <w:t>о</w:t>
            </w:r>
            <w:r w:rsidR="00836B7F" w:rsidRPr="00DF283C">
              <w:rPr>
                <w:sz w:val="24"/>
                <w:szCs w:val="22"/>
                <w:shd w:val="clear" w:color="auto" w:fill="FFFFFF"/>
              </w:rPr>
              <w:t>организации и сам</w:t>
            </w:r>
            <w:r w:rsidR="00836B7F" w:rsidRPr="00DF283C">
              <w:rPr>
                <w:sz w:val="24"/>
                <w:szCs w:val="22"/>
                <w:shd w:val="clear" w:color="auto" w:fill="FFFFFF"/>
              </w:rPr>
              <w:t>о</w:t>
            </w:r>
            <w:r w:rsidR="00836B7F" w:rsidRPr="00DF283C">
              <w:rPr>
                <w:sz w:val="24"/>
                <w:szCs w:val="22"/>
                <w:shd w:val="clear" w:color="auto" w:fill="FFFFFF"/>
              </w:rPr>
              <w:t>образования</w:t>
            </w:r>
          </w:p>
        </w:tc>
        <w:tc>
          <w:tcPr>
            <w:tcW w:w="2268" w:type="dxa"/>
          </w:tcPr>
          <w:p w:rsidR="00E1389C" w:rsidRPr="00DF283C" w:rsidRDefault="00E1389C" w:rsidP="00DF283C">
            <w:pPr>
              <w:widowControl w:val="0"/>
              <w:spacing w:line="240" w:lineRule="exact"/>
              <w:contextualSpacing/>
              <w:rPr>
                <w:color w:val="000000" w:themeColor="text1"/>
                <w:sz w:val="24"/>
                <w:szCs w:val="22"/>
              </w:rPr>
            </w:pPr>
          </w:p>
        </w:tc>
        <w:tc>
          <w:tcPr>
            <w:tcW w:w="1666" w:type="dxa"/>
          </w:tcPr>
          <w:p w:rsidR="00E1389C" w:rsidRPr="00DF283C" w:rsidRDefault="00E1389C" w:rsidP="00DF283C">
            <w:pPr>
              <w:spacing w:line="240" w:lineRule="exact"/>
              <w:jc w:val="both"/>
              <w:rPr>
                <w:color w:val="000000" w:themeColor="text1"/>
                <w:sz w:val="24"/>
              </w:rPr>
            </w:pPr>
          </w:p>
        </w:tc>
      </w:tr>
    </w:tbl>
    <w:p w:rsidR="007A142C" w:rsidRDefault="000F6B09" w:rsidP="000F6B0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ab/>
      </w:r>
      <w:r w:rsidR="007A142C" w:rsidRPr="007A142C">
        <w:rPr>
          <w:rFonts w:ascii="Times New Roman" w:eastAsia="Times New Roman" w:hAnsi="Times New Roman" w:cs="Times New Roman"/>
          <w:b/>
          <w:sz w:val="26"/>
          <w:szCs w:val="26"/>
          <w:lang w:eastAsia="ru-RU"/>
        </w:rPr>
        <w:t xml:space="preserve">Объем дисциплины </w:t>
      </w:r>
      <w:r w:rsidR="007A142C" w:rsidRPr="007A142C">
        <w:rPr>
          <w:rFonts w:ascii="Times New Roman" w:eastAsia="Times New Roman" w:hAnsi="Times New Roman" w:cs="Times New Roman"/>
          <w:sz w:val="26"/>
          <w:szCs w:val="26"/>
          <w:lang w:eastAsia="ru-RU"/>
        </w:rPr>
        <w:t>(72 часа, 2 зачетные единицы)</w:t>
      </w:r>
    </w:p>
    <w:p w:rsidR="007A142C" w:rsidRPr="007A142C" w:rsidRDefault="007A142C" w:rsidP="007A142C">
      <w:pPr>
        <w:spacing w:after="0" w:line="240" w:lineRule="auto"/>
        <w:ind w:firstLine="709"/>
        <w:rPr>
          <w:rFonts w:ascii="Times New Roman" w:eastAsia="Times New Roman" w:hAnsi="Times New Roman" w:cs="Times New Roman"/>
          <w:b/>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23"/>
        <w:gridCol w:w="3353"/>
      </w:tblGrid>
      <w:tr w:rsidR="007A142C" w:rsidRPr="00193D69" w:rsidTr="007A142C">
        <w:trPr>
          <w:tblHeader/>
        </w:trPr>
        <w:tc>
          <w:tcPr>
            <w:tcW w:w="2151" w:type="pct"/>
            <w:vMerge w:val="restart"/>
            <w:shd w:val="clear" w:color="auto" w:fill="auto"/>
            <w:vAlign w:val="center"/>
          </w:tcPr>
          <w:p w:rsidR="007A142C" w:rsidRPr="00193D69" w:rsidRDefault="007A142C" w:rsidP="00AC70CD">
            <w:pPr>
              <w:spacing w:after="0" w:line="240" w:lineRule="auto"/>
              <w:jc w:val="center"/>
              <w:rPr>
                <w:rFonts w:ascii="Times New Roman" w:eastAsia="Times New Roman" w:hAnsi="Times New Roman" w:cs="Times New Roman"/>
                <w:sz w:val="24"/>
                <w:szCs w:val="24"/>
                <w:lang w:eastAsia="ru-RU"/>
              </w:rPr>
            </w:pPr>
            <w:r w:rsidRPr="00193D69">
              <w:rPr>
                <w:rFonts w:ascii="Times New Roman" w:eastAsia="Times New Roman" w:hAnsi="Times New Roman" w:cs="Times New Roman"/>
                <w:sz w:val="24"/>
                <w:szCs w:val="24"/>
                <w:lang w:eastAsia="ru-RU"/>
              </w:rPr>
              <w:t>Виды учебной работы</w:t>
            </w:r>
          </w:p>
        </w:tc>
        <w:tc>
          <w:tcPr>
            <w:tcW w:w="2849" w:type="pct"/>
            <w:gridSpan w:val="2"/>
            <w:shd w:val="clear" w:color="auto" w:fill="auto"/>
            <w:vAlign w:val="center"/>
          </w:tcPr>
          <w:p w:rsidR="007A142C" w:rsidRPr="00193D69" w:rsidRDefault="007A142C" w:rsidP="00AC70CD">
            <w:pPr>
              <w:spacing w:before="40" w:after="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часов</w:t>
            </w:r>
          </w:p>
        </w:tc>
      </w:tr>
      <w:tr w:rsidR="007A142C" w:rsidRPr="00193D69" w:rsidTr="007A142C">
        <w:trPr>
          <w:tblHeader/>
        </w:trPr>
        <w:tc>
          <w:tcPr>
            <w:tcW w:w="2151" w:type="pct"/>
            <w:vMerge/>
            <w:tcBorders>
              <w:bottom w:val="single" w:sz="4" w:space="0" w:color="auto"/>
            </w:tcBorders>
            <w:shd w:val="clear" w:color="auto" w:fill="auto"/>
            <w:vAlign w:val="center"/>
          </w:tcPr>
          <w:p w:rsidR="007A142C" w:rsidRPr="00193D69" w:rsidRDefault="007A142C" w:rsidP="00AC70CD">
            <w:pPr>
              <w:spacing w:after="0" w:line="240" w:lineRule="auto"/>
              <w:jc w:val="center"/>
              <w:rPr>
                <w:rFonts w:ascii="Times New Roman" w:eastAsia="Times New Roman" w:hAnsi="Times New Roman" w:cs="Times New Roman"/>
                <w:sz w:val="24"/>
                <w:szCs w:val="24"/>
                <w:lang w:eastAsia="ru-RU"/>
              </w:rPr>
            </w:pPr>
          </w:p>
        </w:tc>
        <w:tc>
          <w:tcPr>
            <w:tcW w:w="1195" w:type="pct"/>
            <w:tcBorders>
              <w:bottom w:val="single" w:sz="4" w:space="0" w:color="auto"/>
            </w:tcBorders>
            <w:shd w:val="clear" w:color="auto" w:fill="auto"/>
            <w:vAlign w:val="center"/>
          </w:tcPr>
          <w:p w:rsidR="007A142C" w:rsidRPr="00193D69" w:rsidRDefault="007A142C" w:rsidP="00AC70CD">
            <w:pPr>
              <w:spacing w:before="40" w:after="40" w:line="240" w:lineRule="auto"/>
              <w:jc w:val="center"/>
              <w:rPr>
                <w:rFonts w:ascii="Times New Roman" w:eastAsia="Times New Roman" w:hAnsi="Times New Roman" w:cs="Times New Roman"/>
                <w:sz w:val="24"/>
                <w:szCs w:val="24"/>
                <w:lang w:eastAsia="ru-RU"/>
              </w:rPr>
            </w:pPr>
            <w:r w:rsidRPr="00193D69">
              <w:rPr>
                <w:rFonts w:ascii="Times New Roman" w:eastAsia="Times New Roman" w:hAnsi="Times New Roman" w:cs="Times New Roman"/>
                <w:sz w:val="24"/>
                <w:szCs w:val="24"/>
                <w:lang w:eastAsia="ru-RU"/>
              </w:rPr>
              <w:t>Очная</w:t>
            </w:r>
            <w:r>
              <w:rPr>
                <w:rFonts w:ascii="Times New Roman" w:eastAsia="Times New Roman" w:hAnsi="Times New Roman" w:cs="Times New Roman"/>
                <w:sz w:val="24"/>
                <w:szCs w:val="24"/>
                <w:lang w:eastAsia="ru-RU"/>
              </w:rPr>
              <w:t xml:space="preserve"> форма</w:t>
            </w:r>
          </w:p>
        </w:tc>
        <w:tc>
          <w:tcPr>
            <w:tcW w:w="1654" w:type="pct"/>
            <w:tcBorders>
              <w:bottom w:val="single" w:sz="4" w:space="0" w:color="auto"/>
            </w:tcBorders>
            <w:shd w:val="clear" w:color="auto" w:fill="auto"/>
            <w:vAlign w:val="center"/>
          </w:tcPr>
          <w:p w:rsidR="007A142C" w:rsidRPr="00193D69" w:rsidRDefault="007A142C" w:rsidP="00AC70CD">
            <w:pPr>
              <w:spacing w:before="40" w:after="40" w:line="240" w:lineRule="auto"/>
              <w:jc w:val="center"/>
              <w:rPr>
                <w:rFonts w:ascii="Times New Roman" w:eastAsia="Times New Roman" w:hAnsi="Times New Roman" w:cs="Times New Roman"/>
                <w:sz w:val="24"/>
                <w:szCs w:val="24"/>
                <w:lang w:eastAsia="ru-RU"/>
              </w:rPr>
            </w:pPr>
            <w:r w:rsidRPr="00193D69">
              <w:rPr>
                <w:rFonts w:ascii="Times New Roman" w:eastAsia="Times New Roman" w:hAnsi="Times New Roman" w:cs="Times New Roman"/>
                <w:sz w:val="24"/>
                <w:szCs w:val="24"/>
                <w:lang w:eastAsia="ru-RU"/>
              </w:rPr>
              <w:t>Заочная</w:t>
            </w:r>
            <w:r>
              <w:rPr>
                <w:rFonts w:ascii="Times New Roman" w:eastAsia="Times New Roman" w:hAnsi="Times New Roman" w:cs="Times New Roman"/>
                <w:sz w:val="24"/>
                <w:szCs w:val="24"/>
                <w:lang w:eastAsia="ru-RU"/>
              </w:rPr>
              <w:t xml:space="preserve"> форма</w:t>
            </w:r>
          </w:p>
        </w:tc>
      </w:tr>
      <w:tr w:rsidR="007A142C" w:rsidRPr="00AA2CA5" w:rsidTr="007A142C">
        <w:trPr>
          <w:tblHeader/>
        </w:trPr>
        <w:tc>
          <w:tcPr>
            <w:tcW w:w="2151" w:type="pct"/>
            <w:tcBorders>
              <w:left w:val="nil"/>
              <w:right w:val="nil"/>
            </w:tcBorders>
            <w:shd w:val="clear" w:color="auto" w:fill="auto"/>
            <w:vAlign w:val="center"/>
          </w:tcPr>
          <w:p w:rsidR="007A142C" w:rsidRPr="00AA2CA5" w:rsidRDefault="007A142C" w:rsidP="00AC70CD">
            <w:pPr>
              <w:spacing w:after="0" w:line="240" w:lineRule="auto"/>
              <w:jc w:val="center"/>
              <w:rPr>
                <w:rFonts w:ascii="Times New Roman" w:eastAsia="Times New Roman" w:hAnsi="Times New Roman" w:cs="Times New Roman"/>
                <w:sz w:val="4"/>
                <w:szCs w:val="4"/>
                <w:lang w:eastAsia="ru-RU"/>
              </w:rPr>
            </w:pPr>
          </w:p>
        </w:tc>
        <w:tc>
          <w:tcPr>
            <w:tcW w:w="1195" w:type="pct"/>
            <w:tcBorders>
              <w:left w:val="nil"/>
              <w:bottom w:val="single" w:sz="4" w:space="0" w:color="auto"/>
              <w:right w:val="nil"/>
            </w:tcBorders>
            <w:shd w:val="clear" w:color="auto" w:fill="auto"/>
            <w:vAlign w:val="center"/>
          </w:tcPr>
          <w:p w:rsidR="007A142C" w:rsidRPr="00AA2CA5" w:rsidRDefault="007A142C" w:rsidP="00AC70CD">
            <w:pPr>
              <w:spacing w:after="0" w:line="240" w:lineRule="auto"/>
              <w:jc w:val="center"/>
              <w:rPr>
                <w:rFonts w:ascii="Times New Roman" w:eastAsia="Times New Roman" w:hAnsi="Times New Roman" w:cs="Times New Roman"/>
                <w:sz w:val="4"/>
                <w:szCs w:val="4"/>
                <w:lang w:eastAsia="ru-RU"/>
              </w:rPr>
            </w:pPr>
          </w:p>
        </w:tc>
        <w:tc>
          <w:tcPr>
            <w:tcW w:w="1654" w:type="pct"/>
            <w:tcBorders>
              <w:left w:val="nil"/>
              <w:bottom w:val="single" w:sz="4" w:space="0" w:color="auto"/>
              <w:right w:val="nil"/>
            </w:tcBorders>
            <w:shd w:val="clear" w:color="auto" w:fill="auto"/>
            <w:vAlign w:val="center"/>
          </w:tcPr>
          <w:p w:rsidR="007A142C" w:rsidRPr="00AA2CA5" w:rsidRDefault="007A142C" w:rsidP="00AC70CD">
            <w:pPr>
              <w:spacing w:after="0" w:line="240" w:lineRule="auto"/>
              <w:jc w:val="center"/>
              <w:rPr>
                <w:rFonts w:ascii="Times New Roman" w:eastAsia="Times New Roman" w:hAnsi="Times New Roman" w:cs="Times New Roman"/>
                <w:sz w:val="4"/>
                <w:szCs w:val="4"/>
                <w:lang w:eastAsia="ru-RU"/>
              </w:rPr>
            </w:pPr>
          </w:p>
        </w:tc>
      </w:tr>
      <w:tr w:rsidR="007A142C" w:rsidRPr="00193D69" w:rsidTr="007A142C">
        <w:trPr>
          <w:trHeight w:val="553"/>
        </w:trPr>
        <w:tc>
          <w:tcPr>
            <w:tcW w:w="2151" w:type="pct"/>
            <w:vMerge w:val="restart"/>
            <w:shd w:val="clear" w:color="auto" w:fill="auto"/>
          </w:tcPr>
          <w:p w:rsidR="007A142C" w:rsidRPr="00193D69" w:rsidRDefault="007A142C" w:rsidP="00AC70CD">
            <w:pPr>
              <w:spacing w:after="0" w:line="240" w:lineRule="auto"/>
              <w:jc w:val="both"/>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Контактная работа</w:t>
            </w:r>
          </w:p>
          <w:p w:rsidR="007A142C" w:rsidRDefault="007A142C" w:rsidP="00AC70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p w:rsidR="007A142C" w:rsidRPr="00193D69" w:rsidRDefault="007A142C" w:rsidP="00AC70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аудиторная по видам учебных занятий</w:t>
            </w:r>
          </w:p>
        </w:tc>
        <w:tc>
          <w:tcPr>
            <w:tcW w:w="1195" w:type="pct"/>
            <w:tcBorders>
              <w:bottom w:val="nil"/>
            </w:tcBorders>
            <w:shd w:val="clear" w:color="auto" w:fill="auto"/>
          </w:tcPr>
          <w:p w:rsidR="007A142C" w:rsidRPr="00193D69" w:rsidRDefault="007A142C" w:rsidP="00AC70CD">
            <w:pPr>
              <w:spacing w:after="0" w:line="240" w:lineRule="auto"/>
              <w:jc w:val="center"/>
              <w:rPr>
                <w:rFonts w:ascii="Times New Roman" w:eastAsia="Times New Roman" w:hAnsi="Times New Roman" w:cs="Times New Roman"/>
                <w:sz w:val="24"/>
                <w:szCs w:val="24"/>
                <w:lang w:eastAsia="ru-RU"/>
              </w:rPr>
            </w:pPr>
          </w:p>
        </w:tc>
        <w:tc>
          <w:tcPr>
            <w:tcW w:w="1654" w:type="pct"/>
            <w:tcBorders>
              <w:bottom w:val="nil"/>
            </w:tcBorders>
            <w:shd w:val="clear" w:color="auto" w:fill="auto"/>
          </w:tcPr>
          <w:p w:rsidR="007A142C" w:rsidRPr="00193D69" w:rsidRDefault="007A142C" w:rsidP="00AC70CD">
            <w:pPr>
              <w:spacing w:after="0" w:line="240" w:lineRule="auto"/>
              <w:jc w:val="center"/>
              <w:rPr>
                <w:rFonts w:ascii="Times New Roman" w:eastAsia="Times New Roman" w:hAnsi="Times New Roman" w:cs="Times New Roman"/>
                <w:sz w:val="24"/>
                <w:szCs w:val="24"/>
                <w:lang w:eastAsia="ru-RU"/>
              </w:rPr>
            </w:pPr>
          </w:p>
        </w:tc>
      </w:tr>
      <w:tr w:rsidR="007A142C" w:rsidRPr="00193D69" w:rsidTr="007A142C">
        <w:trPr>
          <w:trHeight w:val="326"/>
        </w:trPr>
        <w:tc>
          <w:tcPr>
            <w:tcW w:w="2151" w:type="pct"/>
            <w:vMerge/>
            <w:shd w:val="clear" w:color="auto" w:fill="auto"/>
          </w:tcPr>
          <w:p w:rsidR="007A142C" w:rsidRPr="00193D69" w:rsidRDefault="007A142C" w:rsidP="00AC70CD">
            <w:pPr>
              <w:spacing w:after="0" w:line="240" w:lineRule="auto"/>
              <w:jc w:val="both"/>
              <w:rPr>
                <w:rFonts w:ascii="Times New Roman" w:eastAsia="Times New Roman" w:hAnsi="Times New Roman" w:cs="Times New Roman"/>
                <w:b/>
                <w:sz w:val="24"/>
                <w:szCs w:val="24"/>
                <w:lang w:eastAsia="ru-RU"/>
              </w:rPr>
            </w:pPr>
          </w:p>
        </w:tc>
        <w:tc>
          <w:tcPr>
            <w:tcW w:w="1195" w:type="pct"/>
            <w:tcBorders>
              <w:top w:val="nil"/>
            </w:tcBorders>
            <w:shd w:val="clear" w:color="auto" w:fill="auto"/>
            <w:vAlign w:val="center"/>
          </w:tcPr>
          <w:p w:rsidR="007A142C" w:rsidRPr="00A11375" w:rsidRDefault="007A142C" w:rsidP="007A14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91EF6">
              <w:rPr>
                <w:rFonts w:ascii="Times New Roman" w:eastAsia="Times New Roman" w:hAnsi="Times New Roman" w:cs="Times New Roman"/>
                <w:sz w:val="24"/>
                <w:szCs w:val="24"/>
                <w:lang w:eastAsia="ru-RU"/>
              </w:rPr>
              <w:t>6</w:t>
            </w:r>
          </w:p>
        </w:tc>
        <w:tc>
          <w:tcPr>
            <w:tcW w:w="1654" w:type="pct"/>
            <w:tcBorders>
              <w:top w:val="nil"/>
            </w:tcBorders>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A142C" w:rsidRPr="00193D69" w:rsidTr="007A142C">
        <w:tc>
          <w:tcPr>
            <w:tcW w:w="2151" w:type="pct"/>
            <w:shd w:val="clear" w:color="auto" w:fill="auto"/>
          </w:tcPr>
          <w:p w:rsidR="007A142C" w:rsidRPr="00193D69" w:rsidRDefault="007A142C" w:rsidP="00AC70CD">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лекции</w:t>
            </w:r>
          </w:p>
        </w:tc>
        <w:tc>
          <w:tcPr>
            <w:tcW w:w="1195" w:type="pct"/>
            <w:shd w:val="clear" w:color="auto" w:fill="auto"/>
            <w:vAlign w:val="center"/>
          </w:tcPr>
          <w:p w:rsidR="007A142C" w:rsidRPr="00A11375" w:rsidRDefault="00A91EF6"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654"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A142C" w:rsidRPr="00193D69" w:rsidTr="007A142C">
        <w:tc>
          <w:tcPr>
            <w:tcW w:w="2151" w:type="pct"/>
            <w:shd w:val="clear" w:color="auto" w:fill="auto"/>
          </w:tcPr>
          <w:p w:rsidR="007A142C" w:rsidRPr="00193D69" w:rsidRDefault="007A142C" w:rsidP="00AC70CD">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практические</w:t>
            </w:r>
          </w:p>
        </w:tc>
        <w:tc>
          <w:tcPr>
            <w:tcW w:w="1195"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654"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A142C" w:rsidRPr="00193D69" w:rsidTr="007A142C">
        <w:tc>
          <w:tcPr>
            <w:tcW w:w="2151" w:type="pct"/>
            <w:shd w:val="clear" w:color="auto" w:fill="auto"/>
          </w:tcPr>
          <w:p w:rsidR="007A142C" w:rsidRPr="00193D69" w:rsidRDefault="007A142C" w:rsidP="00AC70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3D69">
              <w:rPr>
                <w:rFonts w:ascii="Times New Roman" w:eastAsia="Times New Roman" w:hAnsi="Times New Roman" w:cs="Times New Roman"/>
                <w:sz w:val="24"/>
                <w:szCs w:val="24"/>
                <w:lang w:eastAsia="ru-RU"/>
              </w:rPr>
              <w:t>внеаудиторная</w:t>
            </w:r>
          </w:p>
        </w:tc>
        <w:tc>
          <w:tcPr>
            <w:tcW w:w="1195"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sidRPr="00A11375">
              <w:rPr>
                <w:rFonts w:ascii="Times New Roman" w:eastAsia="Times New Roman" w:hAnsi="Times New Roman" w:cs="Times New Roman"/>
                <w:sz w:val="24"/>
                <w:szCs w:val="24"/>
                <w:lang w:eastAsia="ru-RU"/>
              </w:rPr>
              <w:t>1</w:t>
            </w:r>
          </w:p>
        </w:tc>
        <w:tc>
          <w:tcPr>
            <w:tcW w:w="1654"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sidRPr="00A11375">
              <w:rPr>
                <w:rFonts w:ascii="Times New Roman" w:eastAsia="Times New Roman" w:hAnsi="Times New Roman" w:cs="Times New Roman"/>
                <w:sz w:val="24"/>
                <w:szCs w:val="24"/>
                <w:lang w:eastAsia="ru-RU"/>
              </w:rPr>
              <w:t>1</w:t>
            </w:r>
          </w:p>
        </w:tc>
      </w:tr>
      <w:tr w:rsidR="007A142C" w:rsidRPr="00193D69" w:rsidTr="007A142C">
        <w:tc>
          <w:tcPr>
            <w:tcW w:w="2151" w:type="pct"/>
            <w:shd w:val="clear" w:color="auto" w:fill="auto"/>
          </w:tcPr>
          <w:p w:rsidR="007A142C" w:rsidRPr="00193D69" w:rsidRDefault="007A142C" w:rsidP="00AC70CD">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3D69">
              <w:rPr>
                <w:rFonts w:ascii="Times New Roman" w:eastAsia="Times New Roman" w:hAnsi="Times New Roman" w:cs="Times New Roman"/>
                <w:sz w:val="24"/>
                <w:szCs w:val="24"/>
                <w:lang w:eastAsia="ru-RU"/>
              </w:rPr>
              <w:t>зачет</w:t>
            </w:r>
          </w:p>
        </w:tc>
        <w:tc>
          <w:tcPr>
            <w:tcW w:w="1195"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sidRPr="00A11375">
              <w:rPr>
                <w:rFonts w:ascii="Times New Roman" w:eastAsia="Times New Roman" w:hAnsi="Times New Roman" w:cs="Times New Roman"/>
                <w:sz w:val="24"/>
                <w:szCs w:val="24"/>
                <w:lang w:eastAsia="ru-RU"/>
              </w:rPr>
              <w:t>1</w:t>
            </w:r>
          </w:p>
        </w:tc>
        <w:tc>
          <w:tcPr>
            <w:tcW w:w="1654"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sidRPr="00A11375">
              <w:rPr>
                <w:rFonts w:ascii="Times New Roman" w:eastAsia="Times New Roman" w:hAnsi="Times New Roman" w:cs="Times New Roman"/>
                <w:sz w:val="24"/>
                <w:szCs w:val="24"/>
                <w:lang w:eastAsia="ru-RU"/>
              </w:rPr>
              <w:t>1</w:t>
            </w:r>
          </w:p>
        </w:tc>
      </w:tr>
      <w:tr w:rsidR="007A142C" w:rsidRPr="00193D69" w:rsidTr="007A142C">
        <w:tc>
          <w:tcPr>
            <w:tcW w:w="2151" w:type="pct"/>
            <w:shd w:val="clear" w:color="auto" w:fill="auto"/>
          </w:tcPr>
          <w:p w:rsidR="007A142C" w:rsidRPr="00545F81" w:rsidRDefault="007A142C" w:rsidP="00AC70CD">
            <w:pPr>
              <w:spacing w:after="0" w:line="240" w:lineRule="auto"/>
              <w:jc w:val="both"/>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Самостоятельная работа</w:t>
            </w:r>
          </w:p>
        </w:tc>
        <w:tc>
          <w:tcPr>
            <w:tcW w:w="1195"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91EF6">
              <w:rPr>
                <w:rFonts w:ascii="Times New Roman" w:eastAsia="Times New Roman" w:hAnsi="Times New Roman" w:cs="Times New Roman"/>
                <w:sz w:val="24"/>
                <w:szCs w:val="24"/>
                <w:lang w:eastAsia="ru-RU"/>
              </w:rPr>
              <w:t>5</w:t>
            </w:r>
          </w:p>
        </w:tc>
        <w:tc>
          <w:tcPr>
            <w:tcW w:w="1654"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7A142C" w:rsidRPr="00CE0BF4" w:rsidTr="007A142C">
        <w:tc>
          <w:tcPr>
            <w:tcW w:w="2151" w:type="pct"/>
            <w:tcBorders>
              <w:left w:val="nil"/>
              <w:right w:val="nil"/>
            </w:tcBorders>
            <w:shd w:val="clear" w:color="auto" w:fill="auto"/>
          </w:tcPr>
          <w:p w:rsidR="007A142C" w:rsidRPr="00CE0BF4" w:rsidRDefault="007A142C" w:rsidP="00AC70CD">
            <w:pPr>
              <w:spacing w:after="0" w:line="240" w:lineRule="auto"/>
              <w:jc w:val="both"/>
              <w:rPr>
                <w:rFonts w:ascii="Times New Roman" w:eastAsia="Times New Roman" w:hAnsi="Times New Roman" w:cs="Times New Roman"/>
                <w:color w:val="000000"/>
                <w:sz w:val="4"/>
                <w:szCs w:val="4"/>
                <w:lang w:eastAsia="ru-RU"/>
              </w:rPr>
            </w:pPr>
          </w:p>
        </w:tc>
        <w:tc>
          <w:tcPr>
            <w:tcW w:w="1195" w:type="pct"/>
            <w:tcBorders>
              <w:left w:val="nil"/>
              <w:right w:val="nil"/>
            </w:tcBorders>
            <w:shd w:val="clear" w:color="auto" w:fill="auto"/>
          </w:tcPr>
          <w:p w:rsidR="007A142C" w:rsidRPr="00A11375" w:rsidRDefault="007A142C" w:rsidP="00AC70CD">
            <w:pPr>
              <w:spacing w:after="0" w:line="240" w:lineRule="auto"/>
              <w:jc w:val="center"/>
              <w:rPr>
                <w:rFonts w:ascii="Times New Roman" w:eastAsia="Times New Roman" w:hAnsi="Times New Roman" w:cs="Times New Roman"/>
                <w:sz w:val="4"/>
                <w:szCs w:val="4"/>
                <w:lang w:eastAsia="ru-RU"/>
              </w:rPr>
            </w:pPr>
          </w:p>
        </w:tc>
        <w:tc>
          <w:tcPr>
            <w:tcW w:w="1654" w:type="pct"/>
            <w:tcBorders>
              <w:left w:val="nil"/>
              <w:right w:val="nil"/>
            </w:tcBorders>
            <w:shd w:val="clear" w:color="auto" w:fill="auto"/>
          </w:tcPr>
          <w:p w:rsidR="007A142C" w:rsidRPr="00A11375" w:rsidRDefault="007A142C" w:rsidP="00AC70CD">
            <w:pPr>
              <w:spacing w:after="0" w:line="240" w:lineRule="auto"/>
              <w:jc w:val="center"/>
              <w:rPr>
                <w:rFonts w:ascii="Times New Roman" w:eastAsia="Times New Roman" w:hAnsi="Times New Roman" w:cs="Times New Roman"/>
                <w:sz w:val="4"/>
                <w:szCs w:val="4"/>
                <w:lang w:eastAsia="ru-RU"/>
              </w:rPr>
            </w:pPr>
          </w:p>
        </w:tc>
      </w:tr>
      <w:tr w:rsidR="007A142C" w:rsidRPr="00193D69" w:rsidTr="007A142C">
        <w:tc>
          <w:tcPr>
            <w:tcW w:w="2151" w:type="pct"/>
            <w:shd w:val="clear" w:color="auto" w:fill="auto"/>
          </w:tcPr>
          <w:p w:rsidR="007A142C" w:rsidRPr="00193D69" w:rsidRDefault="007A142C" w:rsidP="00AC70CD">
            <w:pPr>
              <w:spacing w:before="60" w:after="60" w:line="240" w:lineRule="auto"/>
              <w:jc w:val="both"/>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 xml:space="preserve">Итого по дисциплине </w:t>
            </w:r>
          </w:p>
        </w:tc>
        <w:tc>
          <w:tcPr>
            <w:tcW w:w="1195"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sidRPr="00A11375">
              <w:rPr>
                <w:rFonts w:ascii="Times New Roman" w:eastAsia="Times New Roman" w:hAnsi="Times New Roman" w:cs="Times New Roman"/>
                <w:sz w:val="24"/>
                <w:szCs w:val="24"/>
                <w:lang w:eastAsia="ru-RU"/>
              </w:rPr>
              <w:t>72</w:t>
            </w:r>
          </w:p>
        </w:tc>
        <w:tc>
          <w:tcPr>
            <w:tcW w:w="1654" w:type="pct"/>
            <w:shd w:val="clear" w:color="auto" w:fill="auto"/>
            <w:vAlign w:val="center"/>
          </w:tcPr>
          <w:p w:rsidR="007A142C" w:rsidRPr="00A11375" w:rsidRDefault="007A142C" w:rsidP="00AC70CD">
            <w:pPr>
              <w:spacing w:after="0" w:line="240" w:lineRule="auto"/>
              <w:jc w:val="center"/>
              <w:rPr>
                <w:rFonts w:ascii="Times New Roman" w:eastAsia="Times New Roman" w:hAnsi="Times New Roman" w:cs="Times New Roman"/>
                <w:sz w:val="24"/>
                <w:szCs w:val="24"/>
                <w:lang w:eastAsia="ru-RU"/>
              </w:rPr>
            </w:pPr>
            <w:r w:rsidRPr="00A11375">
              <w:rPr>
                <w:rFonts w:ascii="Times New Roman" w:eastAsia="Times New Roman" w:hAnsi="Times New Roman" w:cs="Times New Roman"/>
                <w:sz w:val="24"/>
                <w:szCs w:val="24"/>
                <w:lang w:eastAsia="ru-RU"/>
              </w:rPr>
              <w:t>72</w:t>
            </w:r>
          </w:p>
        </w:tc>
      </w:tr>
    </w:tbl>
    <w:p w:rsidR="00732122" w:rsidRPr="00EF71DF" w:rsidRDefault="00732122" w:rsidP="00EF71DF">
      <w:pPr>
        <w:spacing w:after="0" w:line="240" w:lineRule="auto"/>
        <w:jc w:val="both"/>
        <w:rPr>
          <w:rFonts w:ascii="Times New Roman" w:eastAsia="Times New Roman" w:hAnsi="Times New Roman" w:cs="Times New Roman"/>
          <w:b/>
          <w:sz w:val="32"/>
          <w:szCs w:val="28"/>
          <w:lang w:eastAsia="ru-RU"/>
        </w:rPr>
      </w:pPr>
    </w:p>
    <w:p w:rsidR="00732122" w:rsidRPr="00074F7A" w:rsidRDefault="00BD424D" w:rsidP="00074F7A">
      <w:pPr>
        <w:pStyle w:val="Default"/>
        <w:ind w:firstLine="707"/>
        <w:rPr>
          <w:b/>
          <w:bCs/>
          <w:sz w:val="28"/>
          <w:szCs w:val="28"/>
        </w:rPr>
      </w:pPr>
      <w:r>
        <w:rPr>
          <w:b/>
          <w:bCs/>
          <w:sz w:val="28"/>
          <w:szCs w:val="28"/>
        </w:rPr>
        <w:t>2</w:t>
      </w:r>
      <w:r w:rsidR="001900F7" w:rsidRPr="00074F7A">
        <w:rPr>
          <w:b/>
          <w:bCs/>
          <w:sz w:val="28"/>
          <w:szCs w:val="28"/>
        </w:rPr>
        <w:t xml:space="preserve">. </w:t>
      </w:r>
      <w:r w:rsidR="00732122" w:rsidRPr="00074F7A">
        <w:rPr>
          <w:rFonts w:eastAsia="Times New Roman"/>
          <w:b/>
          <w:sz w:val="28"/>
          <w:szCs w:val="28"/>
          <w:lang w:eastAsia="ru-RU"/>
        </w:rPr>
        <w:t xml:space="preserve">Содержание дисциплины </w:t>
      </w:r>
    </w:p>
    <w:p w:rsidR="00732122" w:rsidRPr="00733162" w:rsidRDefault="00732122" w:rsidP="00732122">
      <w:pPr>
        <w:spacing w:after="0" w:line="240" w:lineRule="auto"/>
        <w:ind w:firstLine="709"/>
        <w:jc w:val="both"/>
        <w:rPr>
          <w:rFonts w:ascii="Times New Roman" w:eastAsia="Times New Roman" w:hAnsi="Times New Roman" w:cs="Times New Roman"/>
          <w:color w:val="000000" w:themeColor="text1"/>
          <w:sz w:val="24"/>
          <w:szCs w:val="28"/>
          <w:lang w:eastAsia="ru-RU"/>
        </w:rPr>
      </w:pPr>
    </w:p>
    <w:p w:rsidR="00732122" w:rsidRPr="00074F7A" w:rsidRDefault="00732122" w:rsidP="00732122">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074F7A">
        <w:rPr>
          <w:rFonts w:ascii="Times New Roman" w:eastAsia="Times New Roman" w:hAnsi="Times New Roman" w:cs="Times New Roman"/>
          <w:color w:val="000000" w:themeColor="text1"/>
          <w:sz w:val="24"/>
          <w:szCs w:val="28"/>
          <w:lang w:eastAsia="ru-RU"/>
        </w:rPr>
        <w:t>По итогам изучаемого курса студенты сдают зачет.</w:t>
      </w:r>
    </w:p>
    <w:p w:rsidR="00732122" w:rsidRPr="00074F7A" w:rsidRDefault="00732122" w:rsidP="00732122">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074F7A">
        <w:rPr>
          <w:rFonts w:ascii="Times New Roman" w:eastAsia="Times New Roman" w:hAnsi="Times New Roman" w:cs="Times New Roman"/>
          <w:color w:val="000000" w:themeColor="text1"/>
          <w:sz w:val="24"/>
          <w:szCs w:val="28"/>
          <w:lang w:eastAsia="ru-RU"/>
        </w:rPr>
        <w:t xml:space="preserve">Дисциплина изучается: в очной форме на 1 курсе в 1 семестре, </w:t>
      </w:r>
    </w:p>
    <w:p w:rsidR="00732122" w:rsidRPr="00074F7A" w:rsidRDefault="0011374E" w:rsidP="0011374E">
      <w:pPr>
        <w:spacing w:after="0" w:line="240" w:lineRule="auto"/>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 xml:space="preserve">                                                     </w:t>
      </w:r>
      <w:r w:rsidR="00732122" w:rsidRPr="00074F7A">
        <w:rPr>
          <w:rFonts w:ascii="Times New Roman" w:eastAsia="Times New Roman" w:hAnsi="Times New Roman" w:cs="Times New Roman"/>
          <w:color w:val="000000" w:themeColor="text1"/>
          <w:sz w:val="24"/>
          <w:szCs w:val="28"/>
          <w:lang w:eastAsia="ru-RU"/>
        </w:rPr>
        <w:t>в заочной форме на 1 курсе в сессии 2.</w:t>
      </w:r>
    </w:p>
    <w:p w:rsidR="00732122" w:rsidRPr="00D42417" w:rsidRDefault="00732122" w:rsidP="00732122">
      <w:pPr>
        <w:spacing w:after="0" w:line="240" w:lineRule="auto"/>
        <w:ind w:firstLine="709"/>
        <w:jc w:val="both"/>
        <w:rPr>
          <w:rFonts w:ascii="Times New Roman" w:eastAsia="Times New Roman" w:hAnsi="Times New Roman" w:cs="Times New Roman"/>
          <w:color w:val="000000" w:themeColor="text1"/>
          <w:szCs w:val="28"/>
          <w:lang w:eastAsia="ru-RU"/>
        </w:rPr>
      </w:pPr>
    </w:p>
    <w:p w:rsidR="00732122" w:rsidRPr="00D42417" w:rsidRDefault="00732122" w:rsidP="00732122">
      <w:pPr>
        <w:spacing w:after="0" w:line="240" w:lineRule="auto"/>
        <w:ind w:firstLine="709"/>
        <w:jc w:val="both"/>
        <w:rPr>
          <w:rFonts w:ascii="Times New Roman" w:eastAsia="Times New Roman" w:hAnsi="Times New Roman" w:cs="Times New Roman"/>
          <w:b/>
          <w:sz w:val="26"/>
          <w:szCs w:val="26"/>
          <w:lang w:eastAsia="ru-RU"/>
        </w:rPr>
      </w:pPr>
      <w:r w:rsidRPr="00D42417">
        <w:rPr>
          <w:rFonts w:ascii="Times New Roman" w:eastAsia="Times New Roman" w:hAnsi="Times New Roman" w:cs="Times New Roman"/>
          <w:b/>
          <w:sz w:val="26"/>
          <w:szCs w:val="26"/>
          <w:lang w:eastAsia="ru-RU"/>
        </w:rPr>
        <w:t>Содержание и структура дисциплины по очной форме обучения</w:t>
      </w:r>
    </w:p>
    <w:p w:rsidR="00732122" w:rsidRPr="00D42417" w:rsidRDefault="00732122" w:rsidP="00732122">
      <w:pPr>
        <w:spacing w:after="0" w:line="240" w:lineRule="auto"/>
        <w:ind w:firstLine="709"/>
        <w:jc w:val="both"/>
        <w:rPr>
          <w:rFonts w:ascii="Times New Roman" w:eastAsia="Times New Roman" w:hAnsi="Times New Roman" w:cs="Times New Roman"/>
          <w:b/>
          <w:szCs w:val="28"/>
          <w:lang w:eastAsia="ru-RU"/>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772"/>
        <w:gridCol w:w="852"/>
        <w:gridCol w:w="568"/>
        <w:gridCol w:w="996"/>
        <w:gridCol w:w="1136"/>
        <w:gridCol w:w="1237"/>
      </w:tblGrid>
      <w:tr w:rsidR="00732122" w:rsidRPr="00193D69" w:rsidTr="007B6F54">
        <w:trPr>
          <w:cantSplit/>
          <w:trHeight w:val="651"/>
          <w:tblHeader/>
        </w:trPr>
        <w:tc>
          <w:tcPr>
            <w:tcW w:w="286" w:type="pct"/>
            <w:vMerge w:val="restart"/>
            <w:vAlign w:val="center"/>
          </w:tcPr>
          <w:p w:rsidR="00732122" w:rsidRPr="00647400" w:rsidRDefault="00732122" w:rsidP="00074F7A">
            <w:pPr>
              <w:widowControl w:val="0"/>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w:t>
            </w:r>
          </w:p>
          <w:p w:rsidR="00732122" w:rsidRPr="00193D69" w:rsidRDefault="00732122" w:rsidP="00074F7A">
            <w:pPr>
              <w:widowControl w:val="0"/>
              <w:spacing w:after="0" w:line="240" w:lineRule="auto"/>
              <w:jc w:val="center"/>
              <w:rPr>
                <w:rFonts w:ascii="Times New Roman" w:eastAsia="Times New Roman" w:hAnsi="Times New Roman" w:cs="Times New Roman"/>
                <w:b/>
                <w:sz w:val="24"/>
                <w:szCs w:val="24"/>
                <w:lang w:eastAsia="ru-RU"/>
              </w:rPr>
            </w:pPr>
            <w:r w:rsidRPr="00647400">
              <w:rPr>
                <w:rFonts w:ascii="Times New Roman" w:eastAsia="Times New Roman" w:hAnsi="Times New Roman" w:cs="Times New Roman"/>
                <w:sz w:val="24"/>
                <w:szCs w:val="24"/>
                <w:lang w:eastAsia="ru-RU"/>
              </w:rPr>
              <w:t>п/п</w:t>
            </w:r>
          </w:p>
        </w:tc>
        <w:tc>
          <w:tcPr>
            <w:tcW w:w="2353" w:type="pct"/>
            <w:vMerge w:val="restart"/>
            <w:shd w:val="clear" w:color="auto" w:fill="auto"/>
            <w:tcMar>
              <w:top w:w="28" w:type="dxa"/>
              <w:left w:w="17" w:type="dxa"/>
              <w:right w:w="17" w:type="dxa"/>
            </w:tcMar>
            <w:vAlign w:val="center"/>
          </w:tcPr>
          <w:p w:rsidR="00732122" w:rsidRDefault="00732122" w:rsidP="00074F7A">
            <w:pPr>
              <w:widowControl w:val="0"/>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 xml:space="preserve">Наименование темы </w:t>
            </w:r>
          </w:p>
          <w:p w:rsidR="00732122" w:rsidRDefault="00732122" w:rsidP="00074F7A">
            <w:pPr>
              <w:widowControl w:val="0"/>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 xml:space="preserve">с указанием основных </w:t>
            </w:r>
          </w:p>
          <w:p w:rsidR="00732122" w:rsidRPr="00647400" w:rsidRDefault="00732122" w:rsidP="00074F7A">
            <w:pPr>
              <w:widowControl w:val="0"/>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вопросов</w:t>
            </w:r>
          </w:p>
        </w:tc>
        <w:tc>
          <w:tcPr>
            <w:tcW w:w="420" w:type="pct"/>
            <w:vMerge w:val="restart"/>
            <w:textDirection w:val="btLr"/>
            <w:vAlign w:val="center"/>
          </w:tcPr>
          <w:p w:rsidR="00732122" w:rsidRDefault="00732122" w:rsidP="00074F7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Формируемые </w:t>
            </w:r>
          </w:p>
          <w:p w:rsidR="00732122" w:rsidRPr="00193D69" w:rsidRDefault="00732122" w:rsidP="00074F7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компетенции</w:t>
            </w:r>
          </w:p>
        </w:tc>
        <w:tc>
          <w:tcPr>
            <w:tcW w:w="280" w:type="pct"/>
            <w:vMerge w:val="restart"/>
            <w:shd w:val="clear" w:color="auto" w:fill="auto"/>
            <w:textDirection w:val="btLr"/>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Семестр</w:t>
            </w:r>
          </w:p>
        </w:tc>
        <w:tc>
          <w:tcPr>
            <w:tcW w:w="1661" w:type="pct"/>
            <w:gridSpan w:val="3"/>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Виды учебной работы, включая самостоятельную работу студентов</w:t>
            </w:r>
            <w:r>
              <w:rPr>
                <w:rFonts w:ascii="Times New Roman" w:eastAsia="Times New Roman" w:hAnsi="Times New Roman" w:cs="Times New Roman"/>
                <w:b/>
                <w:sz w:val="24"/>
                <w:szCs w:val="24"/>
                <w:lang w:eastAsia="ru-RU"/>
              </w:rPr>
              <w:t xml:space="preserve"> </w:t>
            </w:r>
            <w:r w:rsidRPr="00193D69">
              <w:rPr>
                <w:rFonts w:ascii="Times New Roman" w:eastAsia="Times New Roman" w:hAnsi="Times New Roman" w:cs="Times New Roman"/>
                <w:b/>
                <w:sz w:val="24"/>
                <w:szCs w:val="24"/>
                <w:lang w:eastAsia="ru-RU"/>
              </w:rPr>
              <w:t>и трудое</w:t>
            </w:r>
            <w:r w:rsidRPr="00193D69">
              <w:rPr>
                <w:rFonts w:ascii="Times New Roman" w:eastAsia="Times New Roman" w:hAnsi="Times New Roman" w:cs="Times New Roman"/>
                <w:b/>
                <w:sz w:val="24"/>
                <w:szCs w:val="24"/>
                <w:lang w:eastAsia="ru-RU"/>
              </w:rPr>
              <w:t>м</w:t>
            </w:r>
            <w:r w:rsidRPr="00193D69">
              <w:rPr>
                <w:rFonts w:ascii="Times New Roman" w:eastAsia="Times New Roman" w:hAnsi="Times New Roman" w:cs="Times New Roman"/>
                <w:b/>
                <w:sz w:val="24"/>
                <w:szCs w:val="24"/>
                <w:lang w:eastAsia="ru-RU"/>
              </w:rPr>
              <w:t>кость</w:t>
            </w:r>
            <w:r>
              <w:rPr>
                <w:rFonts w:ascii="Times New Roman" w:eastAsia="Times New Roman" w:hAnsi="Times New Roman" w:cs="Times New Roman"/>
                <w:b/>
                <w:sz w:val="24"/>
                <w:szCs w:val="24"/>
                <w:lang w:eastAsia="ru-RU"/>
              </w:rPr>
              <w:t xml:space="preserve"> </w:t>
            </w:r>
            <w:r w:rsidRPr="00193D69">
              <w:rPr>
                <w:rFonts w:ascii="Times New Roman" w:eastAsia="Times New Roman" w:hAnsi="Times New Roman" w:cs="Times New Roman"/>
                <w:b/>
                <w:sz w:val="24"/>
                <w:szCs w:val="24"/>
                <w:lang w:eastAsia="ru-RU"/>
              </w:rPr>
              <w:t xml:space="preserve">(в часах) </w:t>
            </w:r>
          </w:p>
        </w:tc>
      </w:tr>
      <w:tr w:rsidR="007B6F54" w:rsidRPr="00193D69" w:rsidTr="007B6F54">
        <w:trPr>
          <w:cantSplit/>
          <w:trHeight w:val="924"/>
          <w:tblHeader/>
        </w:trPr>
        <w:tc>
          <w:tcPr>
            <w:tcW w:w="286" w:type="pct"/>
            <w:vMerge/>
            <w:tcBorders>
              <w:bottom w:val="single" w:sz="4" w:space="0" w:color="auto"/>
            </w:tcBorders>
          </w:tcPr>
          <w:p w:rsidR="00732122" w:rsidRPr="00193D69" w:rsidRDefault="00732122" w:rsidP="00074F7A">
            <w:pPr>
              <w:widowControl w:val="0"/>
              <w:spacing w:after="0" w:line="240" w:lineRule="auto"/>
              <w:jc w:val="both"/>
              <w:rPr>
                <w:rFonts w:ascii="Times New Roman" w:eastAsia="Times New Roman" w:hAnsi="Times New Roman" w:cs="Times New Roman"/>
                <w:sz w:val="24"/>
                <w:szCs w:val="24"/>
                <w:lang w:eastAsia="ru-RU"/>
              </w:rPr>
            </w:pPr>
          </w:p>
        </w:tc>
        <w:tc>
          <w:tcPr>
            <w:tcW w:w="2353" w:type="pct"/>
            <w:vMerge/>
            <w:tcBorders>
              <w:bottom w:val="single" w:sz="4" w:space="0" w:color="auto"/>
            </w:tcBorders>
            <w:shd w:val="clear" w:color="auto" w:fill="auto"/>
            <w:tcMar>
              <w:top w:w="28" w:type="dxa"/>
              <w:left w:w="17" w:type="dxa"/>
              <w:right w:w="17" w:type="dxa"/>
            </w:tcMar>
          </w:tcPr>
          <w:p w:rsidR="00732122" w:rsidRPr="00193D69" w:rsidRDefault="00732122" w:rsidP="00074F7A">
            <w:pPr>
              <w:widowControl w:val="0"/>
              <w:spacing w:after="0" w:line="240" w:lineRule="auto"/>
              <w:jc w:val="both"/>
              <w:rPr>
                <w:rFonts w:ascii="Times New Roman" w:eastAsia="Times New Roman" w:hAnsi="Times New Roman" w:cs="Times New Roman"/>
                <w:sz w:val="24"/>
                <w:szCs w:val="24"/>
                <w:lang w:eastAsia="ru-RU"/>
              </w:rPr>
            </w:pPr>
          </w:p>
        </w:tc>
        <w:tc>
          <w:tcPr>
            <w:tcW w:w="420" w:type="pct"/>
            <w:vMerge/>
            <w:tcBorders>
              <w:bottom w:val="single" w:sz="4" w:space="0" w:color="auto"/>
            </w:tcBorders>
            <w:textDirection w:val="btLr"/>
          </w:tcPr>
          <w:p w:rsidR="00732122" w:rsidRPr="00193D69" w:rsidRDefault="00732122" w:rsidP="00074F7A">
            <w:pPr>
              <w:widowControl w:val="0"/>
              <w:spacing w:after="0" w:line="240" w:lineRule="auto"/>
              <w:jc w:val="both"/>
              <w:rPr>
                <w:rFonts w:ascii="Times New Roman" w:eastAsia="Times New Roman" w:hAnsi="Times New Roman" w:cs="Times New Roman"/>
                <w:sz w:val="24"/>
                <w:szCs w:val="24"/>
                <w:lang w:eastAsia="ru-RU"/>
              </w:rPr>
            </w:pPr>
          </w:p>
        </w:tc>
        <w:tc>
          <w:tcPr>
            <w:tcW w:w="280" w:type="pct"/>
            <w:vMerge/>
            <w:tcBorders>
              <w:bottom w:val="single" w:sz="4" w:space="0" w:color="auto"/>
            </w:tcBorders>
            <w:shd w:val="clear" w:color="auto" w:fill="auto"/>
            <w:textDirection w:val="btLr"/>
          </w:tcPr>
          <w:p w:rsidR="00732122" w:rsidRPr="00193D69" w:rsidRDefault="00732122" w:rsidP="00074F7A">
            <w:pPr>
              <w:widowControl w:val="0"/>
              <w:spacing w:after="0" w:line="240" w:lineRule="auto"/>
              <w:jc w:val="both"/>
              <w:rPr>
                <w:rFonts w:ascii="Times New Roman" w:eastAsia="Times New Roman" w:hAnsi="Times New Roman" w:cs="Times New Roman"/>
                <w:sz w:val="24"/>
                <w:szCs w:val="24"/>
                <w:lang w:eastAsia="ru-RU"/>
              </w:rPr>
            </w:pPr>
          </w:p>
        </w:tc>
        <w:tc>
          <w:tcPr>
            <w:tcW w:w="491" w:type="pct"/>
            <w:tcBorders>
              <w:bottom w:val="single" w:sz="4" w:space="0" w:color="auto"/>
            </w:tcBorders>
            <w:vAlign w:val="center"/>
          </w:tcPr>
          <w:p w:rsidR="00732122" w:rsidRPr="00647400" w:rsidRDefault="00732122" w:rsidP="00074F7A">
            <w:pPr>
              <w:widowControl w:val="0"/>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Лекции</w:t>
            </w:r>
          </w:p>
        </w:tc>
        <w:tc>
          <w:tcPr>
            <w:tcW w:w="560" w:type="pct"/>
            <w:tcBorders>
              <w:bottom w:val="single" w:sz="4" w:space="0" w:color="auto"/>
            </w:tcBorders>
            <w:vAlign w:val="center"/>
          </w:tcPr>
          <w:p w:rsidR="00732122" w:rsidRPr="00647400" w:rsidRDefault="00732122" w:rsidP="007B6F5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 ческие </w:t>
            </w:r>
            <w:r w:rsidRPr="00647400">
              <w:rPr>
                <w:rFonts w:ascii="Times New Roman" w:eastAsia="Times New Roman" w:hAnsi="Times New Roman" w:cs="Times New Roman"/>
                <w:sz w:val="24"/>
                <w:szCs w:val="24"/>
                <w:lang w:eastAsia="ru-RU"/>
              </w:rPr>
              <w:t>занятия</w:t>
            </w:r>
          </w:p>
        </w:tc>
        <w:tc>
          <w:tcPr>
            <w:tcW w:w="610" w:type="pct"/>
            <w:tcBorders>
              <w:bottom w:val="single" w:sz="4" w:space="0" w:color="auto"/>
            </w:tcBorders>
            <w:vAlign w:val="center"/>
          </w:tcPr>
          <w:p w:rsidR="00732122" w:rsidRPr="00647400" w:rsidRDefault="00732122" w:rsidP="007B6F54">
            <w:pPr>
              <w:widowControl w:val="0"/>
              <w:spacing w:after="0" w:line="240" w:lineRule="auto"/>
              <w:jc w:val="center"/>
              <w:rPr>
                <w:rFonts w:ascii="Times New Roman" w:hAnsi="Times New Roman" w:cs="Times New Roman"/>
                <w:sz w:val="24"/>
                <w:szCs w:val="24"/>
              </w:rPr>
            </w:pPr>
            <w:r w:rsidRPr="00647400">
              <w:rPr>
                <w:rFonts w:ascii="Times New Roman" w:hAnsi="Times New Roman" w:cs="Times New Roman"/>
                <w:sz w:val="24"/>
                <w:szCs w:val="24"/>
              </w:rPr>
              <w:t>Самост</w:t>
            </w:r>
            <w:r w:rsidRPr="00647400">
              <w:rPr>
                <w:rFonts w:ascii="Times New Roman" w:hAnsi="Times New Roman" w:cs="Times New Roman"/>
                <w:sz w:val="24"/>
                <w:szCs w:val="24"/>
              </w:rPr>
              <w:t>о</w:t>
            </w:r>
            <w:r w:rsidRPr="00647400">
              <w:rPr>
                <w:rFonts w:ascii="Times New Roman" w:hAnsi="Times New Roman" w:cs="Times New Roman"/>
                <w:sz w:val="24"/>
                <w:szCs w:val="24"/>
              </w:rPr>
              <w:t>ятельная работа</w:t>
            </w:r>
          </w:p>
        </w:tc>
      </w:tr>
      <w:tr w:rsidR="007B6F54" w:rsidRPr="00AC5703" w:rsidTr="007B6F54">
        <w:tblPrEx>
          <w:tblLook w:val="04A0" w:firstRow="1" w:lastRow="0" w:firstColumn="1" w:lastColumn="0" w:noHBand="0" w:noVBand="1"/>
        </w:tblPrEx>
        <w:trPr>
          <w:tblHeader/>
        </w:trPr>
        <w:tc>
          <w:tcPr>
            <w:tcW w:w="286"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2353"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420" w:type="pct"/>
            <w:tcBorders>
              <w:left w:val="nil"/>
              <w:right w:val="nil"/>
            </w:tcBorders>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280"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491"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560" w:type="pct"/>
            <w:tcBorders>
              <w:left w:val="nil"/>
              <w:right w:val="nil"/>
            </w:tcBorders>
            <w:vAlign w:val="center"/>
          </w:tcPr>
          <w:p w:rsidR="00732122" w:rsidRPr="00AC5703" w:rsidRDefault="00732122" w:rsidP="007B6F54">
            <w:pPr>
              <w:widowControl w:val="0"/>
              <w:spacing w:after="0" w:line="240" w:lineRule="auto"/>
              <w:jc w:val="center"/>
              <w:rPr>
                <w:rFonts w:ascii="Times New Roman" w:eastAsia="Times New Roman" w:hAnsi="Times New Roman" w:cs="Times New Roman"/>
                <w:sz w:val="4"/>
                <w:szCs w:val="4"/>
                <w:lang w:eastAsia="ru-RU"/>
              </w:rPr>
            </w:pPr>
          </w:p>
        </w:tc>
        <w:tc>
          <w:tcPr>
            <w:tcW w:w="610" w:type="pct"/>
            <w:tcBorders>
              <w:left w:val="nil"/>
              <w:right w:val="nil"/>
            </w:tcBorders>
            <w:vAlign w:val="center"/>
          </w:tcPr>
          <w:p w:rsidR="00732122" w:rsidRPr="00AC5703" w:rsidRDefault="00732122" w:rsidP="007B6F54">
            <w:pPr>
              <w:widowControl w:val="0"/>
              <w:spacing w:after="0" w:line="240" w:lineRule="auto"/>
              <w:jc w:val="center"/>
              <w:rPr>
                <w:rFonts w:ascii="Times New Roman" w:eastAsia="Times New Roman" w:hAnsi="Times New Roman" w:cs="Times New Roman"/>
                <w:sz w:val="4"/>
                <w:szCs w:val="4"/>
                <w:lang w:eastAsia="ru-RU"/>
              </w:rPr>
            </w:pP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53" w:type="pct"/>
            <w:vAlign w:val="center"/>
          </w:tcPr>
          <w:p w:rsidR="00732122" w:rsidRPr="009C4B2F" w:rsidRDefault="00732122" w:rsidP="00074F7A">
            <w:pPr>
              <w:spacing w:after="0" w:line="240" w:lineRule="auto"/>
              <w:rPr>
                <w:rFonts w:ascii="Times New Roman" w:hAnsi="Times New Roman"/>
                <w:b/>
                <w:bCs/>
                <w:color w:val="000000"/>
                <w:sz w:val="24"/>
                <w:szCs w:val="24"/>
              </w:rPr>
            </w:pPr>
            <w:r w:rsidRPr="009C4B2F">
              <w:rPr>
                <w:rFonts w:ascii="Times New Roman" w:hAnsi="Times New Roman"/>
                <w:b/>
                <w:bCs/>
                <w:color w:val="000000"/>
                <w:sz w:val="24"/>
                <w:szCs w:val="24"/>
              </w:rPr>
              <w:t>Психология как наука, ее задачи и мет</w:t>
            </w:r>
            <w:r w:rsidRPr="009C4B2F">
              <w:rPr>
                <w:rFonts w:ascii="Times New Roman" w:hAnsi="Times New Roman"/>
                <w:b/>
                <w:bCs/>
                <w:color w:val="000000"/>
                <w:sz w:val="24"/>
                <w:szCs w:val="24"/>
              </w:rPr>
              <w:t>о</w:t>
            </w:r>
            <w:r w:rsidRPr="009C4B2F">
              <w:rPr>
                <w:rFonts w:ascii="Times New Roman" w:hAnsi="Times New Roman"/>
                <w:b/>
                <w:bCs/>
                <w:color w:val="000000"/>
                <w:sz w:val="24"/>
                <w:szCs w:val="24"/>
              </w:rPr>
              <w:t>ды исследования</w:t>
            </w:r>
          </w:p>
          <w:p w:rsidR="00732122" w:rsidRPr="009C4B2F" w:rsidRDefault="00732122" w:rsidP="00074F7A">
            <w:pPr>
              <w:spacing w:after="0" w:line="240" w:lineRule="auto"/>
              <w:rPr>
                <w:rFonts w:ascii="Times New Roman" w:hAnsi="Times New Roman" w:cs="Times New Roman"/>
                <w:i/>
                <w:sz w:val="24"/>
                <w:szCs w:val="24"/>
              </w:rPr>
            </w:pPr>
            <w:r w:rsidRPr="009C4B2F">
              <w:rPr>
                <w:rFonts w:ascii="Times New Roman" w:hAnsi="Times New Roman" w:cs="Times New Roman"/>
                <w:i/>
                <w:sz w:val="24"/>
                <w:szCs w:val="24"/>
              </w:rPr>
              <w:t xml:space="preserve">1.История развития психологии как науки. </w:t>
            </w:r>
          </w:p>
          <w:p w:rsidR="00732122" w:rsidRPr="009C4B2F" w:rsidRDefault="00732122" w:rsidP="00074F7A">
            <w:pPr>
              <w:spacing w:after="0" w:line="240" w:lineRule="auto"/>
              <w:rPr>
                <w:rFonts w:ascii="Times New Roman" w:hAnsi="Times New Roman" w:cs="Times New Roman"/>
                <w:i/>
                <w:sz w:val="24"/>
                <w:szCs w:val="24"/>
              </w:rPr>
            </w:pPr>
            <w:r w:rsidRPr="009C4B2F">
              <w:rPr>
                <w:rFonts w:ascii="Times New Roman" w:hAnsi="Times New Roman" w:cs="Times New Roman"/>
                <w:i/>
                <w:sz w:val="24"/>
                <w:szCs w:val="24"/>
              </w:rPr>
              <w:t>2.Объект, предмет, задачи психологии</w:t>
            </w:r>
          </w:p>
          <w:p w:rsidR="00732122" w:rsidRPr="009C4B2F" w:rsidRDefault="00732122" w:rsidP="00074F7A">
            <w:pPr>
              <w:spacing w:after="0" w:line="240" w:lineRule="auto"/>
              <w:rPr>
                <w:rFonts w:ascii="Times New Roman" w:hAnsi="Times New Roman" w:cs="Times New Roman"/>
                <w:i/>
                <w:sz w:val="24"/>
                <w:szCs w:val="24"/>
              </w:rPr>
            </w:pPr>
            <w:r w:rsidRPr="009C4B2F">
              <w:rPr>
                <w:rFonts w:ascii="Times New Roman" w:hAnsi="Times New Roman" w:cs="Times New Roman"/>
                <w:i/>
                <w:sz w:val="24"/>
                <w:szCs w:val="24"/>
              </w:rPr>
              <w:t>3.Методы психологического исследования</w:t>
            </w:r>
          </w:p>
          <w:p w:rsidR="00732122" w:rsidRPr="009C4B2F" w:rsidRDefault="00732122" w:rsidP="00074F7A">
            <w:pPr>
              <w:widowControl w:val="0"/>
              <w:spacing w:after="0" w:line="240" w:lineRule="auto"/>
              <w:rPr>
                <w:rFonts w:ascii="Times New Roman" w:eastAsia="Times New Roman" w:hAnsi="Times New Roman" w:cs="Times New Roman"/>
                <w:sz w:val="24"/>
                <w:szCs w:val="24"/>
                <w:lang w:eastAsia="ru-RU"/>
              </w:rPr>
            </w:pPr>
            <w:r w:rsidRPr="009C4B2F">
              <w:rPr>
                <w:rFonts w:ascii="Times New Roman" w:hAnsi="Times New Roman" w:cs="Times New Roman"/>
                <w:i/>
                <w:sz w:val="24"/>
                <w:szCs w:val="24"/>
              </w:rPr>
              <w:t>4.Основные школы и направления в психол</w:t>
            </w:r>
            <w:r w:rsidRPr="009C4B2F">
              <w:rPr>
                <w:rFonts w:ascii="Times New Roman" w:hAnsi="Times New Roman" w:cs="Times New Roman"/>
                <w:i/>
                <w:sz w:val="24"/>
                <w:szCs w:val="24"/>
              </w:rPr>
              <w:t>о</w:t>
            </w:r>
            <w:r w:rsidRPr="009C4B2F">
              <w:rPr>
                <w:rFonts w:ascii="Times New Roman" w:hAnsi="Times New Roman" w:cs="Times New Roman"/>
                <w:i/>
                <w:sz w:val="24"/>
                <w:szCs w:val="24"/>
              </w:rPr>
              <w:t>гии</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ОК-7</w:t>
            </w: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7B6F54">
            <w:pPr>
              <w:widowControl w:val="0"/>
              <w:spacing w:after="0" w:line="240" w:lineRule="auto"/>
              <w:jc w:val="center"/>
              <w:rPr>
                <w:rFonts w:ascii="Times New Roman" w:eastAsia="Times New Roman" w:hAnsi="Times New Roman" w:cs="Times New Roman"/>
                <w:sz w:val="24"/>
                <w:szCs w:val="24"/>
                <w:lang w:eastAsia="ru-RU"/>
              </w:rPr>
            </w:pPr>
          </w:p>
        </w:tc>
        <w:tc>
          <w:tcPr>
            <w:tcW w:w="610" w:type="pct"/>
            <w:vAlign w:val="center"/>
          </w:tcPr>
          <w:p w:rsidR="00732122" w:rsidRPr="00193D69" w:rsidRDefault="00732122" w:rsidP="007B6F5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53" w:type="pct"/>
            <w:vAlign w:val="center"/>
          </w:tcPr>
          <w:p w:rsidR="00732122" w:rsidRPr="009C4B2F" w:rsidRDefault="00732122" w:rsidP="00074F7A">
            <w:pPr>
              <w:pStyle w:val="3"/>
              <w:ind w:left="0" w:firstLine="0"/>
              <w:jc w:val="left"/>
              <w:rPr>
                <w:b/>
              </w:rPr>
            </w:pPr>
            <w:r w:rsidRPr="009C4B2F">
              <w:rPr>
                <w:b/>
              </w:rPr>
              <w:t>Психика и организм. Психическая рег</w:t>
            </w:r>
            <w:r w:rsidRPr="009C4B2F">
              <w:rPr>
                <w:b/>
              </w:rPr>
              <w:t>у</w:t>
            </w:r>
            <w:r w:rsidRPr="009C4B2F">
              <w:rPr>
                <w:b/>
              </w:rPr>
              <w:t>ляция поведения</w:t>
            </w:r>
          </w:p>
          <w:p w:rsidR="00732122" w:rsidRDefault="00732122" w:rsidP="00074F7A">
            <w:pPr>
              <w:spacing w:after="0" w:line="240" w:lineRule="auto"/>
              <w:rPr>
                <w:rFonts w:ascii="Times New Roman" w:hAnsi="Times New Roman" w:cs="Times New Roman"/>
                <w:i/>
                <w:sz w:val="24"/>
                <w:szCs w:val="24"/>
              </w:rPr>
            </w:pPr>
            <w:r w:rsidRPr="009C4B2F">
              <w:rPr>
                <w:rFonts w:ascii="Times New Roman" w:hAnsi="Times New Roman" w:cs="Times New Roman"/>
                <w:i/>
                <w:sz w:val="24"/>
                <w:szCs w:val="24"/>
              </w:rPr>
              <w:t xml:space="preserve">1. Психика, её функции и структура                          </w:t>
            </w:r>
          </w:p>
          <w:p w:rsidR="00732122" w:rsidRPr="009C4B2F" w:rsidRDefault="00732122" w:rsidP="00074F7A">
            <w:pPr>
              <w:spacing w:after="0" w:line="240" w:lineRule="auto"/>
              <w:rPr>
                <w:rFonts w:ascii="Times New Roman" w:eastAsia="Times New Roman" w:hAnsi="Times New Roman" w:cs="Times New Roman"/>
                <w:sz w:val="24"/>
                <w:szCs w:val="24"/>
                <w:lang w:eastAsia="ru-RU"/>
              </w:rPr>
            </w:pPr>
            <w:r w:rsidRPr="009C4B2F">
              <w:rPr>
                <w:rFonts w:ascii="Times New Roman" w:hAnsi="Times New Roman" w:cs="Times New Roman"/>
                <w:i/>
                <w:sz w:val="24"/>
                <w:szCs w:val="24"/>
              </w:rPr>
              <w:t>2.Поведение и деятельность</w:t>
            </w:r>
            <w:r w:rsidRPr="009C4B2F">
              <w:rPr>
                <w:rFonts w:ascii="Times New Roman" w:hAnsi="Times New Roman" w:cs="Times New Roman"/>
                <w:color w:val="000000"/>
                <w:sz w:val="24"/>
                <w:szCs w:val="24"/>
              </w:rPr>
              <w:t xml:space="preserve">                                       3.</w:t>
            </w:r>
            <w:r w:rsidRPr="009C4B2F">
              <w:rPr>
                <w:rFonts w:ascii="Times New Roman" w:hAnsi="Times New Roman" w:cs="Times New Roman"/>
                <w:i/>
                <w:color w:val="000000"/>
                <w:sz w:val="24"/>
                <w:szCs w:val="24"/>
              </w:rPr>
              <w:t>Эмоции и чувства</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ОК-7</w:t>
            </w: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53" w:type="pct"/>
            <w:vAlign w:val="center"/>
          </w:tcPr>
          <w:p w:rsidR="00732122" w:rsidRPr="009C4B2F" w:rsidRDefault="00732122" w:rsidP="00074F7A">
            <w:pPr>
              <w:pStyle w:val="a5"/>
              <w:ind w:left="0" w:firstLine="0"/>
              <w:jc w:val="left"/>
              <w:rPr>
                <w:b/>
                <w:sz w:val="24"/>
                <w:szCs w:val="24"/>
              </w:rPr>
            </w:pPr>
            <w:r w:rsidRPr="009C4B2F">
              <w:rPr>
                <w:b/>
                <w:color w:val="000000"/>
                <w:sz w:val="24"/>
                <w:szCs w:val="24"/>
              </w:rPr>
              <w:t>Чувственные формы освоения действ</w:t>
            </w:r>
            <w:r w:rsidRPr="009C4B2F">
              <w:rPr>
                <w:b/>
                <w:color w:val="000000"/>
                <w:sz w:val="24"/>
                <w:szCs w:val="24"/>
              </w:rPr>
              <w:t>и</w:t>
            </w:r>
            <w:r w:rsidRPr="009C4B2F">
              <w:rPr>
                <w:b/>
                <w:color w:val="000000"/>
                <w:sz w:val="24"/>
                <w:szCs w:val="24"/>
              </w:rPr>
              <w:t>тельности</w:t>
            </w:r>
          </w:p>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cs="Times New Roman"/>
                <w:i/>
                <w:sz w:val="24"/>
                <w:szCs w:val="24"/>
              </w:rPr>
              <w:t>1.Познавательные процессы.</w:t>
            </w:r>
            <w:r w:rsidRPr="009C4B2F">
              <w:rPr>
                <w:rFonts w:ascii="Times New Roman" w:hAnsi="Times New Roman" w:cs="Times New Roman"/>
                <w:sz w:val="24"/>
                <w:szCs w:val="24"/>
              </w:rPr>
              <w:t xml:space="preserve"> </w:t>
            </w:r>
            <w:r w:rsidRPr="009C4B2F">
              <w:rPr>
                <w:rFonts w:ascii="Times New Roman" w:hAnsi="Times New Roman" w:cs="Times New Roman"/>
                <w:i/>
                <w:sz w:val="24"/>
                <w:szCs w:val="24"/>
              </w:rPr>
              <w:t>Ощущения 2.Восприятие и представление.</w:t>
            </w:r>
            <w:r w:rsidRPr="009C4B2F">
              <w:rPr>
                <w:rFonts w:ascii="Times New Roman" w:hAnsi="Times New Roman" w:cs="Times New Roman"/>
                <w:sz w:val="24"/>
                <w:szCs w:val="24"/>
              </w:rPr>
              <w:t xml:space="preserve"> </w:t>
            </w:r>
            <w:r w:rsidRPr="009C4B2F">
              <w:rPr>
                <w:rFonts w:ascii="Times New Roman" w:hAnsi="Times New Roman" w:cs="Times New Roman"/>
                <w:i/>
                <w:sz w:val="24"/>
                <w:szCs w:val="24"/>
              </w:rPr>
              <w:t>Воображ</w:t>
            </w:r>
            <w:r w:rsidRPr="009C4B2F">
              <w:rPr>
                <w:rFonts w:ascii="Times New Roman" w:hAnsi="Times New Roman" w:cs="Times New Roman"/>
                <w:i/>
                <w:sz w:val="24"/>
                <w:szCs w:val="24"/>
              </w:rPr>
              <w:t>е</w:t>
            </w:r>
            <w:r w:rsidRPr="009C4B2F">
              <w:rPr>
                <w:rFonts w:ascii="Times New Roman" w:hAnsi="Times New Roman" w:cs="Times New Roman"/>
                <w:i/>
                <w:sz w:val="24"/>
                <w:szCs w:val="24"/>
              </w:rPr>
              <w:t>ние</w:t>
            </w:r>
            <w:r w:rsidRPr="009C4B2F">
              <w:rPr>
                <w:rFonts w:ascii="Times New Roman" w:hAnsi="Times New Roman" w:cs="Times New Roman"/>
                <w:sz w:val="24"/>
                <w:szCs w:val="24"/>
              </w:rPr>
              <w:t xml:space="preserve"> </w:t>
            </w:r>
            <w:r w:rsidR="00A91EF6">
              <w:rPr>
                <w:rFonts w:ascii="Times New Roman" w:hAnsi="Times New Roman" w:cs="Times New Roman"/>
                <w:sz w:val="24"/>
                <w:szCs w:val="24"/>
              </w:rPr>
              <w:t xml:space="preserve">                                               </w:t>
            </w:r>
            <w:r w:rsidR="00832580">
              <w:rPr>
                <w:rFonts w:ascii="Times New Roman" w:hAnsi="Times New Roman" w:cs="Times New Roman"/>
                <w:sz w:val="24"/>
                <w:szCs w:val="24"/>
              </w:rPr>
              <w:t xml:space="preserve">   </w:t>
            </w:r>
            <w:r w:rsidRPr="009C4B2F">
              <w:rPr>
                <w:rFonts w:ascii="Times New Roman" w:hAnsi="Times New Roman" w:cs="Times New Roman"/>
                <w:sz w:val="24"/>
                <w:szCs w:val="24"/>
              </w:rPr>
              <w:t>3.</w:t>
            </w:r>
            <w:r w:rsidRPr="009C4B2F">
              <w:rPr>
                <w:rFonts w:ascii="Times New Roman" w:hAnsi="Times New Roman" w:cs="Times New Roman"/>
                <w:i/>
                <w:sz w:val="24"/>
                <w:szCs w:val="24"/>
              </w:rPr>
              <w:t>Внимание</w:t>
            </w:r>
            <w:r w:rsidRPr="009C4B2F">
              <w:rPr>
                <w:rFonts w:ascii="Times New Roman" w:hAnsi="Times New Roman" w:cs="Times New Roman"/>
                <w:sz w:val="24"/>
                <w:szCs w:val="24"/>
              </w:rPr>
              <w:t xml:space="preserve">                       </w:t>
            </w:r>
            <w:r w:rsidR="00A91EF6">
              <w:rPr>
                <w:rFonts w:ascii="Times New Roman" w:hAnsi="Times New Roman" w:cs="Times New Roman"/>
                <w:sz w:val="24"/>
                <w:szCs w:val="24"/>
              </w:rPr>
              <w:t xml:space="preserve">                                    </w:t>
            </w:r>
            <w:r w:rsidRPr="009C4B2F">
              <w:rPr>
                <w:rFonts w:ascii="Times New Roman" w:hAnsi="Times New Roman" w:cs="Times New Roman"/>
                <w:sz w:val="24"/>
                <w:szCs w:val="24"/>
              </w:rPr>
              <w:t>4.</w:t>
            </w:r>
            <w:r w:rsidRPr="009C4B2F">
              <w:rPr>
                <w:rFonts w:ascii="Times New Roman" w:hAnsi="Times New Roman" w:cs="Times New Roman"/>
                <w:i/>
                <w:sz w:val="24"/>
                <w:szCs w:val="24"/>
              </w:rPr>
              <w:t>Память.</w:t>
            </w:r>
            <w:r w:rsidRPr="009C4B2F">
              <w:rPr>
                <w:rFonts w:ascii="Times New Roman" w:hAnsi="Times New Roman" w:cs="Times New Roman"/>
                <w:sz w:val="24"/>
                <w:szCs w:val="24"/>
              </w:rPr>
              <w:t xml:space="preserve"> </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Pr="00804698" w:rsidRDefault="00732122" w:rsidP="00074F7A">
            <w:pPr>
              <w:widowControl w:val="0"/>
              <w:jc w:val="center"/>
              <w:rPr>
                <w:rFonts w:ascii="Times New Roman" w:hAnsi="Times New Roman" w:cs="Times New Roman"/>
                <w:sz w:val="24"/>
                <w:szCs w:val="24"/>
              </w:rPr>
            </w:pPr>
            <w:r>
              <w:rPr>
                <w:rFonts w:ascii="Times New Roman" w:eastAsia="Times New Roman" w:hAnsi="Times New Roman"/>
                <w:sz w:val="24"/>
                <w:szCs w:val="24"/>
                <w:lang w:eastAsia="ru-RU"/>
              </w:rPr>
              <w:t>ОК-7</w:t>
            </w: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53" w:type="pct"/>
            <w:vAlign w:val="center"/>
          </w:tcPr>
          <w:p w:rsidR="00732122" w:rsidRPr="009C4B2F" w:rsidRDefault="00732122" w:rsidP="00074F7A">
            <w:pPr>
              <w:spacing w:after="0" w:line="240" w:lineRule="auto"/>
              <w:ind w:left="57"/>
              <w:rPr>
                <w:rFonts w:ascii="Times New Roman" w:hAnsi="Times New Roman" w:cs="Times New Roman"/>
                <w:b/>
                <w:sz w:val="24"/>
                <w:szCs w:val="24"/>
              </w:rPr>
            </w:pPr>
            <w:r w:rsidRPr="009C4B2F">
              <w:rPr>
                <w:rFonts w:ascii="Times New Roman" w:hAnsi="Times New Roman" w:cs="Times New Roman"/>
                <w:b/>
                <w:sz w:val="24"/>
                <w:szCs w:val="24"/>
              </w:rPr>
              <w:t>Рациональные формы освоения де</w:t>
            </w:r>
            <w:r w:rsidRPr="009C4B2F">
              <w:rPr>
                <w:rFonts w:ascii="Times New Roman" w:hAnsi="Times New Roman" w:cs="Times New Roman"/>
                <w:b/>
                <w:sz w:val="24"/>
                <w:szCs w:val="24"/>
              </w:rPr>
              <w:t>й</w:t>
            </w:r>
            <w:r w:rsidRPr="009C4B2F">
              <w:rPr>
                <w:rFonts w:ascii="Times New Roman" w:hAnsi="Times New Roman" w:cs="Times New Roman"/>
                <w:b/>
                <w:sz w:val="24"/>
                <w:szCs w:val="24"/>
              </w:rPr>
              <w:t>ствительности</w:t>
            </w:r>
          </w:p>
          <w:p w:rsidR="00732122" w:rsidRDefault="00732122" w:rsidP="00074F7A">
            <w:pPr>
              <w:spacing w:after="0" w:line="240" w:lineRule="auto"/>
              <w:rPr>
                <w:rFonts w:ascii="Times New Roman" w:hAnsi="Times New Roman" w:cs="Times New Roman"/>
                <w:sz w:val="24"/>
                <w:szCs w:val="24"/>
              </w:rPr>
            </w:pPr>
            <w:r w:rsidRPr="009C4B2F">
              <w:rPr>
                <w:rFonts w:ascii="Times New Roman" w:hAnsi="Times New Roman" w:cs="Times New Roman"/>
                <w:i/>
                <w:sz w:val="24"/>
                <w:szCs w:val="24"/>
              </w:rPr>
              <w:t>1.Мышление</w:t>
            </w:r>
            <w:r w:rsidRPr="009C4B2F">
              <w:rPr>
                <w:rFonts w:ascii="Times New Roman" w:hAnsi="Times New Roman" w:cs="Times New Roman"/>
                <w:sz w:val="24"/>
                <w:szCs w:val="24"/>
              </w:rPr>
              <w:t xml:space="preserve">                     </w:t>
            </w:r>
            <w:r w:rsidR="00A91EF6">
              <w:rPr>
                <w:rFonts w:ascii="Times New Roman" w:hAnsi="Times New Roman" w:cs="Times New Roman"/>
                <w:sz w:val="24"/>
                <w:szCs w:val="24"/>
              </w:rPr>
              <w:t xml:space="preserve">                            </w:t>
            </w:r>
            <w:r w:rsidRPr="009C4B2F">
              <w:rPr>
                <w:rFonts w:ascii="Times New Roman" w:hAnsi="Times New Roman" w:cs="Times New Roman"/>
                <w:sz w:val="24"/>
                <w:szCs w:val="24"/>
              </w:rPr>
              <w:t>2.</w:t>
            </w:r>
            <w:r w:rsidRPr="009C4B2F">
              <w:rPr>
                <w:rFonts w:ascii="Times New Roman" w:hAnsi="Times New Roman" w:cs="Times New Roman"/>
                <w:i/>
                <w:sz w:val="24"/>
                <w:szCs w:val="24"/>
              </w:rPr>
              <w:t>Интеллект</w:t>
            </w:r>
            <w:r w:rsidRPr="009C4B2F">
              <w:rPr>
                <w:rFonts w:ascii="Times New Roman" w:hAnsi="Times New Roman" w:cs="Times New Roman"/>
                <w:sz w:val="24"/>
                <w:szCs w:val="24"/>
              </w:rPr>
              <w:t xml:space="preserve">  </w:t>
            </w:r>
          </w:p>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cs="Times New Roman"/>
                <w:i/>
                <w:sz w:val="24"/>
                <w:szCs w:val="24"/>
              </w:rPr>
              <w:t>3.Творчество</w:t>
            </w:r>
            <w:r w:rsidRPr="009C4B2F">
              <w:rPr>
                <w:rFonts w:ascii="Times New Roman" w:hAnsi="Times New Roman" w:cs="Times New Roman"/>
                <w:sz w:val="24"/>
                <w:szCs w:val="24"/>
              </w:rPr>
              <w:t xml:space="preserve">. </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ОК-7</w:t>
            </w: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53" w:type="pct"/>
            <w:vAlign w:val="center"/>
          </w:tcPr>
          <w:p w:rsidR="00732122" w:rsidRPr="009C4B2F" w:rsidRDefault="00732122" w:rsidP="00074F7A">
            <w:pPr>
              <w:spacing w:after="0" w:line="240" w:lineRule="auto"/>
              <w:rPr>
                <w:rFonts w:ascii="Times New Roman" w:hAnsi="Times New Roman"/>
                <w:bCs/>
                <w:i/>
                <w:color w:val="000000"/>
                <w:sz w:val="24"/>
                <w:szCs w:val="24"/>
              </w:rPr>
            </w:pPr>
            <w:r w:rsidRPr="009C4B2F">
              <w:rPr>
                <w:rFonts w:ascii="Times New Roman" w:hAnsi="Times New Roman"/>
                <w:b/>
                <w:bCs/>
                <w:color w:val="000000"/>
                <w:sz w:val="24"/>
                <w:szCs w:val="24"/>
              </w:rPr>
              <w:t>Психология личности</w:t>
            </w:r>
            <w:r w:rsidRPr="009C4B2F">
              <w:rPr>
                <w:rFonts w:ascii="Times New Roman" w:hAnsi="Times New Roman"/>
                <w:bCs/>
                <w:color w:val="000000"/>
                <w:sz w:val="24"/>
                <w:szCs w:val="24"/>
              </w:rPr>
              <w:t xml:space="preserve"> </w:t>
            </w:r>
            <w:r w:rsidRPr="009C4B2F">
              <w:rPr>
                <w:rFonts w:ascii="Times New Roman" w:hAnsi="Times New Roman"/>
                <w:bCs/>
                <w:i/>
                <w:color w:val="000000"/>
                <w:sz w:val="24"/>
                <w:szCs w:val="24"/>
              </w:rPr>
              <w:t xml:space="preserve">1.Самоактуализация как высший уровень потребностей личности </w:t>
            </w:r>
          </w:p>
          <w:p w:rsidR="00732122" w:rsidRPr="009C4B2F" w:rsidRDefault="00732122" w:rsidP="00074F7A">
            <w:pPr>
              <w:spacing w:after="0" w:line="240" w:lineRule="auto"/>
              <w:rPr>
                <w:rFonts w:ascii="Times New Roman" w:hAnsi="Times New Roman"/>
                <w:bCs/>
                <w:i/>
                <w:color w:val="000000"/>
                <w:sz w:val="24"/>
                <w:szCs w:val="24"/>
              </w:rPr>
            </w:pPr>
            <w:r w:rsidRPr="009C4B2F">
              <w:rPr>
                <w:rFonts w:ascii="Times New Roman" w:hAnsi="Times New Roman"/>
                <w:bCs/>
                <w:i/>
                <w:color w:val="000000"/>
                <w:sz w:val="24"/>
                <w:szCs w:val="24"/>
              </w:rPr>
              <w:t>2. Темперамент</w:t>
            </w:r>
          </w:p>
          <w:p w:rsidR="00732122" w:rsidRPr="009C4B2F" w:rsidRDefault="00732122" w:rsidP="00074F7A">
            <w:pPr>
              <w:spacing w:after="0" w:line="240" w:lineRule="auto"/>
              <w:rPr>
                <w:rFonts w:ascii="Times New Roman" w:hAnsi="Times New Roman"/>
                <w:bCs/>
                <w:i/>
                <w:color w:val="000000"/>
                <w:sz w:val="24"/>
                <w:szCs w:val="24"/>
              </w:rPr>
            </w:pPr>
            <w:r w:rsidRPr="009C4B2F">
              <w:rPr>
                <w:rFonts w:ascii="Times New Roman" w:hAnsi="Times New Roman"/>
                <w:bCs/>
                <w:i/>
                <w:color w:val="000000"/>
                <w:sz w:val="24"/>
                <w:szCs w:val="24"/>
              </w:rPr>
              <w:t>3. Характер</w:t>
            </w:r>
          </w:p>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bCs/>
                <w:i/>
                <w:color w:val="000000"/>
                <w:sz w:val="24"/>
                <w:szCs w:val="24"/>
              </w:rPr>
              <w:t>4. Способности</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Default="00732122" w:rsidP="00074F7A">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ОК-7</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30133A"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53" w:type="pct"/>
            <w:vAlign w:val="center"/>
          </w:tcPr>
          <w:p w:rsidR="00732122" w:rsidRDefault="00732122" w:rsidP="00074F7A">
            <w:pPr>
              <w:spacing w:after="0" w:line="240" w:lineRule="auto"/>
              <w:rPr>
                <w:rFonts w:ascii="Times New Roman" w:hAnsi="Times New Roman"/>
                <w:bCs/>
                <w:color w:val="000000"/>
                <w:sz w:val="24"/>
                <w:szCs w:val="24"/>
              </w:rPr>
            </w:pPr>
            <w:r w:rsidRPr="009C4B2F">
              <w:rPr>
                <w:rFonts w:ascii="Times New Roman" w:hAnsi="Times New Roman"/>
                <w:b/>
                <w:bCs/>
                <w:color w:val="000000"/>
                <w:sz w:val="24"/>
                <w:szCs w:val="24"/>
              </w:rPr>
              <w:t>Общение в системе межличностных отношений</w:t>
            </w:r>
            <w:r w:rsidRPr="009C4B2F">
              <w:rPr>
                <w:rFonts w:ascii="Times New Roman" w:hAnsi="Times New Roman"/>
                <w:bCs/>
                <w:color w:val="000000"/>
                <w:sz w:val="24"/>
                <w:szCs w:val="24"/>
              </w:rPr>
              <w:t xml:space="preserve"> </w:t>
            </w:r>
          </w:p>
          <w:p w:rsidR="00732122" w:rsidRDefault="00732122" w:rsidP="00074F7A">
            <w:pPr>
              <w:spacing w:after="0" w:line="240" w:lineRule="auto"/>
              <w:rPr>
                <w:rFonts w:ascii="Times New Roman" w:hAnsi="Times New Roman"/>
                <w:bCs/>
                <w:i/>
                <w:color w:val="000000"/>
                <w:sz w:val="24"/>
                <w:szCs w:val="24"/>
              </w:rPr>
            </w:pPr>
            <w:r w:rsidRPr="009C4B2F">
              <w:rPr>
                <w:rFonts w:ascii="Times New Roman" w:hAnsi="Times New Roman"/>
                <w:bCs/>
                <w:i/>
                <w:color w:val="000000"/>
                <w:sz w:val="24"/>
                <w:szCs w:val="24"/>
              </w:rPr>
              <w:t xml:space="preserve">1.Общение и речь </w:t>
            </w:r>
            <w:r w:rsidR="00832580">
              <w:rPr>
                <w:rFonts w:ascii="Times New Roman" w:hAnsi="Times New Roman"/>
                <w:bCs/>
                <w:i/>
                <w:color w:val="000000"/>
                <w:sz w:val="24"/>
                <w:szCs w:val="24"/>
              </w:rPr>
              <w:t xml:space="preserve">                              </w:t>
            </w:r>
            <w:r w:rsidRPr="009C4B2F">
              <w:rPr>
                <w:rFonts w:ascii="Times New Roman" w:hAnsi="Times New Roman"/>
                <w:bCs/>
                <w:i/>
                <w:color w:val="000000"/>
                <w:sz w:val="24"/>
                <w:szCs w:val="24"/>
              </w:rPr>
              <w:t xml:space="preserve">2.Коммуникативные барьеры в деловом общении </w:t>
            </w:r>
          </w:p>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bCs/>
                <w:i/>
                <w:color w:val="000000"/>
                <w:sz w:val="24"/>
                <w:szCs w:val="24"/>
              </w:rPr>
              <w:t>3.Психология малых групп.</w:t>
            </w:r>
            <w:r w:rsidRPr="009C4B2F">
              <w:rPr>
                <w:rFonts w:ascii="Times New Roman" w:hAnsi="Times New Roman"/>
                <w:bCs/>
                <w:color w:val="000000"/>
                <w:sz w:val="24"/>
                <w:szCs w:val="24"/>
              </w:rPr>
              <w:t xml:space="preserve"> </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Default="00732122" w:rsidP="00074F7A">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ОК-7</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30133A"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353" w:type="pct"/>
            <w:vAlign w:val="center"/>
          </w:tcPr>
          <w:p w:rsidR="00732122" w:rsidRPr="009C4B2F" w:rsidRDefault="00732122" w:rsidP="00074F7A">
            <w:pPr>
              <w:spacing w:after="0" w:line="240" w:lineRule="auto"/>
              <w:rPr>
                <w:rFonts w:ascii="Times New Roman" w:hAnsi="Times New Roman" w:cs="Times New Roman"/>
                <w:b/>
                <w:bCs/>
                <w:color w:val="000000"/>
                <w:sz w:val="24"/>
                <w:szCs w:val="24"/>
              </w:rPr>
            </w:pPr>
            <w:r w:rsidRPr="009C4B2F">
              <w:rPr>
                <w:rFonts w:ascii="Times New Roman" w:hAnsi="Times New Roman"/>
                <w:b/>
                <w:bCs/>
                <w:color w:val="000000"/>
                <w:sz w:val="24"/>
                <w:szCs w:val="24"/>
              </w:rPr>
              <w:t xml:space="preserve">Педагогика как область </w:t>
            </w:r>
            <w:r w:rsidRPr="009C4B2F">
              <w:rPr>
                <w:rFonts w:ascii="Times New Roman" w:hAnsi="Times New Roman" w:cs="Times New Roman"/>
                <w:b/>
                <w:bCs/>
                <w:color w:val="000000"/>
                <w:sz w:val="24"/>
                <w:szCs w:val="24"/>
              </w:rPr>
              <w:t>гуманитарного знания</w:t>
            </w:r>
          </w:p>
          <w:p w:rsidR="00732122" w:rsidRPr="009C4B2F" w:rsidRDefault="00732122" w:rsidP="00074F7A">
            <w:pPr>
              <w:spacing w:after="0" w:line="240" w:lineRule="auto"/>
              <w:rPr>
                <w:rFonts w:ascii="Times New Roman" w:hAnsi="Times New Roman" w:cs="Times New Roman"/>
                <w:sz w:val="24"/>
                <w:szCs w:val="24"/>
              </w:rPr>
            </w:pPr>
            <w:r w:rsidRPr="009C4B2F">
              <w:rPr>
                <w:rFonts w:ascii="Times New Roman" w:hAnsi="Times New Roman" w:cs="Times New Roman"/>
                <w:i/>
                <w:sz w:val="24"/>
                <w:szCs w:val="24"/>
              </w:rPr>
              <w:t>1.Объект, предмет, задачи науки</w:t>
            </w:r>
            <w:r w:rsidRPr="009C4B2F">
              <w:rPr>
                <w:rFonts w:ascii="Times New Roman" w:hAnsi="Times New Roman" w:cs="Times New Roman"/>
                <w:sz w:val="24"/>
                <w:szCs w:val="24"/>
              </w:rPr>
              <w:t xml:space="preserve"> </w:t>
            </w:r>
          </w:p>
          <w:p w:rsidR="00732122" w:rsidRPr="009C4B2F" w:rsidRDefault="00732122" w:rsidP="00074F7A">
            <w:pPr>
              <w:spacing w:after="0" w:line="240" w:lineRule="auto"/>
              <w:rPr>
                <w:rFonts w:ascii="Times New Roman" w:hAnsi="Times New Roman"/>
                <w:b/>
                <w:bCs/>
                <w:color w:val="000000"/>
                <w:sz w:val="24"/>
                <w:szCs w:val="24"/>
              </w:rPr>
            </w:pPr>
            <w:r w:rsidRPr="009C4B2F">
              <w:rPr>
                <w:rFonts w:ascii="Times New Roman" w:hAnsi="Times New Roman" w:cs="Times New Roman"/>
                <w:sz w:val="24"/>
                <w:szCs w:val="24"/>
              </w:rPr>
              <w:t>2.</w:t>
            </w:r>
            <w:r w:rsidRPr="009C4B2F">
              <w:rPr>
                <w:rFonts w:ascii="Times New Roman" w:hAnsi="Times New Roman" w:cs="Times New Roman"/>
                <w:i/>
                <w:sz w:val="24"/>
                <w:szCs w:val="24"/>
              </w:rPr>
              <w:t>Функции и отрасли педагогики</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ОК-7</w:t>
            </w: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30133A"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53" w:type="pct"/>
            <w:vAlign w:val="center"/>
          </w:tcPr>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b/>
                <w:bCs/>
                <w:color w:val="000000"/>
                <w:sz w:val="24"/>
                <w:szCs w:val="24"/>
              </w:rPr>
              <w:t>Образование как социокультурный феномен</w:t>
            </w:r>
          </w:p>
          <w:p w:rsidR="00732122" w:rsidRPr="009C4B2F" w:rsidRDefault="00732122" w:rsidP="00074F7A">
            <w:pPr>
              <w:spacing w:after="0" w:line="240" w:lineRule="auto"/>
              <w:rPr>
                <w:rFonts w:ascii="Times New Roman" w:hAnsi="Times New Roman"/>
                <w:bCs/>
                <w:i/>
                <w:color w:val="000000"/>
                <w:sz w:val="24"/>
                <w:szCs w:val="24"/>
              </w:rPr>
            </w:pPr>
            <w:r w:rsidRPr="009C4B2F">
              <w:rPr>
                <w:rFonts w:ascii="Times New Roman" w:hAnsi="Times New Roman"/>
                <w:bCs/>
                <w:i/>
                <w:color w:val="000000"/>
                <w:sz w:val="24"/>
                <w:szCs w:val="24"/>
              </w:rPr>
              <w:t>1.Образовательная, воспитательная и развивающая функции обучения</w:t>
            </w:r>
          </w:p>
          <w:p w:rsidR="00732122" w:rsidRPr="009C4B2F" w:rsidRDefault="00732122" w:rsidP="00074F7A">
            <w:pPr>
              <w:spacing w:after="0" w:line="240" w:lineRule="auto"/>
              <w:rPr>
                <w:rFonts w:ascii="Times New Roman" w:hAnsi="Times New Roman"/>
                <w:bCs/>
                <w:i/>
                <w:color w:val="000000"/>
                <w:sz w:val="24"/>
                <w:szCs w:val="24"/>
              </w:rPr>
            </w:pPr>
            <w:r w:rsidRPr="009C4B2F">
              <w:rPr>
                <w:rFonts w:ascii="Times New Roman" w:hAnsi="Times New Roman"/>
                <w:bCs/>
                <w:i/>
                <w:color w:val="000000"/>
                <w:sz w:val="24"/>
                <w:szCs w:val="24"/>
              </w:rPr>
              <w:t>2. Саморазвитие личности</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Default="00732122" w:rsidP="00074F7A">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ОК-7</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Pr="00193D69" w:rsidRDefault="0030133A"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193D69" w:rsidTr="007B6F54">
        <w:tblPrEx>
          <w:tblLook w:val="04A0" w:firstRow="1" w:lastRow="0" w:firstColumn="1" w:lastColumn="0" w:noHBand="0" w:noVBand="1"/>
        </w:tblPrEx>
        <w:tc>
          <w:tcPr>
            <w:tcW w:w="286" w:type="pct"/>
            <w:vAlign w:val="center"/>
          </w:tcPr>
          <w:p w:rsidR="00732122"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353" w:type="pct"/>
            <w:vAlign w:val="center"/>
          </w:tcPr>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b/>
                <w:bCs/>
                <w:color w:val="000000"/>
                <w:sz w:val="24"/>
                <w:szCs w:val="24"/>
              </w:rPr>
              <w:t>Педагогика как теория воспитания</w:t>
            </w:r>
          </w:p>
          <w:p w:rsidR="00732122" w:rsidRPr="009C4B2F" w:rsidRDefault="00732122" w:rsidP="00074F7A">
            <w:pPr>
              <w:spacing w:after="0" w:line="240" w:lineRule="auto"/>
              <w:rPr>
                <w:rFonts w:ascii="Times New Roman" w:hAnsi="Times New Roman"/>
                <w:bCs/>
                <w:color w:val="000000"/>
                <w:sz w:val="24"/>
                <w:szCs w:val="24"/>
              </w:rPr>
            </w:pPr>
            <w:r w:rsidRPr="009C4B2F">
              <w:rPr>
                <w:rFonts w:ascii="Times New Roman" w:hAnsi="Times New Roman"/>
                <w:bCs/>
                <w:i/>
                <w:color w:val="000000"/>
                <w:sz w:val="24"/>
                <w:szCs w:val="24"/>
              </w:rPr>
              <w:t>1.</w:t>
            </w:r>
            <w:r w:rsidRPr="009C4B2F">
              <w:rPr>
                <w:rFonts w:ascii="Times New Roman" w:hAnsi="Times New Roman" w:cs="Times New Roman"/>
                <w:i/>
                <w:sz w:val="24"/>
                <w:szCs w:val="24"/>
              </w:rPr>
              <w:t xml:space="preserve">Формы организации воспитательного процесса </w:t>
            </w:r>
            <w:r w:rsidR="00832580">
              <w:rPr>
                <w:rFonts w:ascii="Times New Roman" w:hAnsi="Times New Roman" w:cs="Times New Roman"/>
                <w:i/>
                <w:sz w:val="24"/>
                <w:szCs w:val="24"/>
              </w:rPr>
              <w:t xml:space="preserve">                                          </w:t>
            </w:r>
            <w:r w:rsidRPr="009C4B2F">
              <w:rPr>
                <w:rFonts w:ascii="Times New Roman" w:hAnsi="Times New Roman" w:cs="Times New Roman"/>
                <w:i/>
                <w:sz w:val="24"/>
                <w:szCs w:val="24"/>
              </w:rPr>
              <w:t>2.</w:t>
            </w:r>
            <w:r w:rsidRPr="009C4B2F">
              <w:rPr>
                <w:rFonts w:ascii="Times New Roman" w:hAnsi="Times New Roman" w:cs="Times New Roman"/>
                <w:bCs/>
                <w:i/>
                <w:color w:val="000000"/>
                <w:sz w:val="24"/>
                <w:szCs w:val="24"/>
              </w:rPr>
              <w:t>Самовоспитание</w:t>
            </w:r>
          </w:p>
        </w:tc>
        <w:tc>
          <w:tcPr>
            <w:tcW w:w="420" w:type="pct"/>
            <w:vAlign w:val="center"/>
          </w:tcPr>
          <w:p w:rsidR="00732122" w:rsidRDefault="00732122" w:rsidP="00074F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ОК-5</w:t>
            </w:r>
          </w:p>
          <w:p w:rsidR="00732122" w:rsidRPr="00804698"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ОК-7</w:t>
            </w:r>
          </w:p>
        </w:tc>
        <w:tc>
          <w:tcPr>
            <w:tcW w:w="280" w:type="pct"/>
            <w:vAlign w:val="center"/>
          </w:tcPr>
          <w:p w:rsidR="00732122" w:rsidRPr="00193D69"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 w:type="pct"/>
            <w:vAlign w:val="center"/>
          </w:tcPr>
          <w:p w:rsidR="00732122"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32122" w:rsidRDefault="00732122"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0" w:type="pct"/>
            <w:vAlign w:val="center"/>
          </w:tcPr>
          <w:p w:rsidR="00732122" w:rsidRDefault="0030133A" w:rsidP="00074F7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B6F54" w:rsidRPr="00AC5703" w:rsidTr="007B6F54">
        <w:tblPrEx>
          <w:tblLook w:val="04A0" w:firstRow="1" w:lastRow="0" w:firstColumn="1" w:lastColumn="0" w:noHBand="0" w:noVBand="1"/>
        </w:tblPrEx>
        <w:trPr>
          <w:tblHeader/>
        </w:trPr>
        <w:tc>
          <w:tcPr>
            <w:tcW w:w="286"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2353"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420" w:type="pct"/>
            <w:tcBorders>
              <w:left w:val="nil"/>
              <w:right w:val="nil"/>
            </w:tcBorders>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280"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491"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560" w:type="pct"/>
            <w:tcBorders>
              <w:left w:val="nil"/>
              <w:right w:val="nil"/>
            </w:tcBorders>
            <w:vAlign w:val="center"/>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c>
          <w:tcPr>
            <w:tcW w:w="610" w:type="pct"/>
            <w:tcBorders>
              <w:left w:val="nil"/>
              <w:right w:val="nil"/>
            </w:tcBorders>
          </w:tcPr>
          <w:p w:rsidR="00732122" w:rsidRPr="00AC5703" w:rsidRDefault="00732122" w:rsidP="00074F7A">
            <w:pPr>
              <w:widowControl w:val="0"/>
              <w:spacing w:after="0" w:line="240" w:lineRule="auto"/>
              <w:jc w:val="center"/>
              <w:rPr>
                <w:rFonts w:ascii="Times New Roman" w:eastAsia="Times New Roman" w:hAnsi="Times New Roman" w:cs="Times New Roman"/>
                <w:sz w:val="4"/>
                <w:szCs w:val="4"/>
                <w:lang w:eastAsia="ru-RU"/>
              </w:rPr>
            </w:pPr>
          </w:p>
        </w:tc>
      </w:tr>
      <w:tr w:rsidR="00732122" w:rsidRPr="00A70E54" w:rsidTr="007B6F54">
        <w:tblPrEx>
          <w:tblLook w:val="04A0" w:firstRow="1" w:lastRow="0" w:firstColumn="1" w:lastColumn="0" w:noHBand="0" w:noVBand="1"/>
        </w:tblPrEx>
        <w:tc>
          <w:tcPr>
            <w:tcW w:w="3339" w:type="pct"/>
            <w:gridSpan w:val="4"/>
            <w:vAlign w:val="center"/>
          </w:tcPr>
          <w:p w:rsidR="00732122" w:rsidRPr="00A70E54" w:rsidRDefault="00732122" w:rsidP="00074F7A">
            <w:pPr>
              <w:spacing w:after="0" w:line="240" w:lineRule="auto"/>
              <w:jc w:val="center"/>
              <w:rPr>
                <w:rFonts w:ascii="Times New Roman" w:eastAsia="Times New Roman" w:hAnsi="Times New Roman" w:cs="Times New Roman"/>
                <w:sz w:val="24"/>
                <w:szCs w:val="24"/>
                <w:lang w:eastAsia="ru-RU"/>
              </w:rPr>
            </w:pPr>
            <w:r w:rsidRPr="00A70E54">
              <w:rPr>
                <w:rFonts w:ascii="Times New Roman" w:eastAsia="Times New Roman" w:hAnsi="Times New Roman" w:cs="Times New Roman"/>
                <w:sz w:val="24"/>
                <w:szCs w:val="24"/>
                <w:lang w:eastAsia="ru-RU"/>
              </w:rPr>
              <w:t>Итого</w:t>
            </w:r>
          </w:p>
        </w:tc>
        <w:tc>
          <w:tcPr>
            <w:tcW w:w="491" w:type="pct"/>
            <w:vAlign w:val="center"/>
          </w:tcPr>
          <w:p w:rsidR="00732122" w:rsidRPr="00A70E54" w:rsidRDefault="0030133A" w:rsidP="00074F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0" w:type="pct"/>
            <w:vAlign w:val="center"/>
          </w:tcPr>
          <w:p w:rsidR="00732122" w:rsidRPr="00A70E54" w:rsidRDefault="00732122" w:rsidP="00074F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10" w:type="pct"/>
            <w:vAlign w:val="center"/>
          </w:tcPr>
          <w:p w:rsidR="00732122" w:rsidRPr="00A70E54" w:rsidRDefault="00732122" w:rsidP="00074F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0133A">
              <w:rPr>
                <w:rFonts w:ascii="Times New Roman" w:eastAsia="Times New Roman" w:hAnsi="Times New Roman" w:cs="Times New Roman"/>
                <w:sz w:val="24"/>
                <w:szCs w:val="24"/>
                <w:lang w:eastAsia="ru-RU"/>
              </w:rPr>
              <w:t>5</w:t>
            </w:r>
          </w:p>
        </w:tc>
      </w:tr>
    </w:tbl>
    <w:p w:rsidR="00357818" w:rsidRPr="000F6B09" w:rsidRDefault="00357818" w:rsidP="00A91EF6">
      <w:pPr>
        <w:spacing w:after="0" w:line="240" w:lineRule="auto"/>
        <w:ind w:firstLine="708"/>
        <w:jc w:val="both"/>
        <w:rPr>
          <w:rFonts w:ascii="Times New Roman" w:eastAsia="Times New Roman" w:hAnsi="Times New Roman" w:cs="Times New Roman"/>
          <w:b/>
          <w:sz w:val="28"/>
          <w:szCs w:val="26"/>
          <w:lang w:eastAsia="ru-RU"/>
        </w:rPr>
      </w:pPr>
    </w:p>
    <w:p w:rsidR="007B6F54" w:rsidRPr="00192114" w:rsidRDefault="007B6F54" w:rsidP="00A91EF6">
      <w:pPr>
        <w:spacing w:after="0" w:line="240" w:lineRule="auto"/>
        <w:ind w:firstLine="708"/>
        <w:jc w:val="both"/>
        <w:rPr>
          <w:rFonts w:ascii="Times New Roman" w:eastAsia="Times New Roman" w:hAnsi="Times New Roman" w:cs="Times New Roman"/>
          <w:b/>
          <w:sz w:val="26"/>
          <w:szCs w:val="26"/>
          <w:lang w:eastAsia="ru-RU"/>
        </w:rPr>
      </w:pPr>
      <w:r w:rsidRPr="00192114">
        <w:rPr>
          <w:rFonts w:ascii="Times New Roman" w:eastAsia="Times New Roman" w:hAnsi="Times New Roman" w:cs="Times New Roman"/>
          <w:b/>
          <w:sz w:val="26"/>
          <w:szCs w:val="26"/>
          <w:lang w:eastAsia="ru-RU"/>
        </w:rPr>
        <w:t>Содержание и структура дисциплины по заочной форме обучения</w:t>
      </w:r>
    </w:p>
    <w:p w:rsidR="007B6F54" w:rsidRPr="00733162" w:rsidRDefault="007B6F54" w:rsidP="007B6F54">
      <w:pPr>
        <w:spacing w:after="0" w:line="240" w:lineRule="auto"/>
        <w:ind w:firstLine="709"/>
        <w:jc w:val="both"/>
        <w:rPr>
          <w:rFonts w:ascii="Times New Roman" w:eastAsia="Times New Roman" w:hAnsi="Times New Roman" w:cs="Times New Roman"/>
          <w:b/>
          <w:sz w:val="24"/>
          <w:szCs w:val="28"/>
          <w:lang w:eastAsia="ru-RU"/>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778"/>
        <w:gridCol w:w="850"/>
        <w:gridCol w:w="568"/>
        <w:gridCol w:w="992"/>
        <w:gridCol w:w="1136"/>
        <w:gridCol w:w="1241"/>
      </w:tblGrid>
      <w:tr w:rsidR="007B6F54" w:rsidRPr="00193D69" w:rsidTr="00BF27E2">
        <w:trPr>
          <w:cantSplit/>
          <w:trHeight w:val="651"/>
          <w:tblHeader/>
        </w:trPr>
        <w:tc>
          <w:tcPr>
            <w:tcW w:w="284" w:type="pct"/>
            <w:vMerge w:val="restart"/>
            <w:vAlign w:val="center"/>
          </w:tcPr>
          <w:p w:rsidR="007B6F54" w:rsidRPr="00647400" w:rsidRDefault="007B6F54" w:rsidP="00AC70CD">
            <w:pPr>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w:t>
            </w:r>
          </w:p>
          <w:p w:rsidR="007B6F54" w:rsidRPr="00193D69" w:rsidRDefault="007B6F54" w:rsidP="00AC70CD">
            <w:pPr>
              <w:spacing w:after="0" w:line="240" w:lineRule="auto"/>
              <w:jc w:val="center"/>
              <w:rPr>
                <w:rFonts w:ascii="Times New Roman" w:eastAsia="Times New Roman" w:hAnsi="Times New Roman" w:cs="Times New Roman"/>
                <w:b/>
                <w:sz w:val="24"/>
                <w:szCs w:val="24"/>
                <w:lang w:eastAsia="ru-RU"/>
              </w:rPr>
            </w:pPr>
            <w:r w:rsidRPr="00647400">
              <w:rPr>
                <w:rFonts w:ascii="Times New Roman" w:eastAsia="Times New Roman" w:hAnsi="Times New Roman" w:cs="Times New Roman"/>
                <w:sz w:val="24"/>
                <w:szCs w:val="24"/>
                <w:lang w:eastAsia="ru-RU"/>
              </w:rPr>
              <w:t>п/п</w:t>
            </w:r>
          </w:p>
        </w:tc>
        <w:tc>
          <w:tcPr>
            <w:tcW w:w="2356" w:type="pct"/>
            <w:vMerge w:val="restart"/>
            <w:shd w:val="clear" w:color="auto" w:fill="auto"/>
            <w:tcMar>
              <w:top w:w="28" w:type="dxa"/>
              <w:left w:w="17" w:type="dxa"/>
              <w:right w:w="17" w:type="dxa"/>
            </w:tcMar>
            <w:vAlign w:val="center"/>
          </w:tcPr>
          <w:p w:rsidR="007B6F54" w:rsidRDefault="007B6F54" w:rsidP="00AC70CD">
            <w:pPr>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 xml:space="preserve">Наименование темы </w:t>
            </w:r>
          </w:p>
          <w:p w:rsidR="007B6F54" w:rsidRDefault="007B6F54" w:rsidP="00AC70CD">
            <w:pPr>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 xml:space="preserve">с указанием основных </w:t>
            </w:r>
          </w:p>
          <w:p w:rsidR="007B6F54" w:rsidRPr="00647400" w:rsidRDefault="007B6F54" w:rsidP="00AC70CD">
            <w:pPr>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вопросов</w:t>
            </w:r>
          </w:p>
        </w:tc>
        <w:tc>
          <w:tcPr>
            <w:tcW w:w="419" w:type="pct"/>
            <w:vMerge w:val="restart"/>
            <w:textDirection w:val="btLr"/>
            <w:vAlign w:val="center"/>
          </w:tcPr>
          <w:p w:rsidR="007B6F54" w:rsidRPr="00193D69" w:rsidRDefault="007B6F54" w:rsidP="00AC70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Формируемые компетенции</w:t>
            </w:r>
          </w:p>
        </w:tc>
        <w:tc>
          <w:tcPr>
            <w:tcW w:w="280" w:type="pct"/>
            <w:vMerge w:val="restart"/>
            <w:shd w:val="clear" w:color="auto" w:fill="auto"/>
            <w:textDirection w:val="btLr"/>
            <w:vAlign w:val="center"/>
          </w:tcPr>
          <w:p w:rsidR="007B6F54" w:rsidRPr="00193D69" w:rsidRDefault="007B6F54" w:rsidP="00AC70CD">
            <w:pPr>
              <w:spacing w:after="0" w:line="240" w:lineRule="auto"/>
              <w:jc w:val="center"/>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Семестр</w:t>
            </w:r>
          </w:p>
        </w:tc>
        <w:tc>
          <w:tcPr>
            <w:tcW w:w="1662" w:type="pct"/>
            <w:gridSpan w:val="3"/>
            <w:vAlign w:val="center"/>
          </w:tcPr>
          <w:p w:rsidR="007B6F54" w:rsidRPr="00193D69" w:rsidRDefault="007B6F54" w:rsidP="00AC70CD">
            <w:pPr>
              <w:spacing w:after="0" w:line="240" w:lineRule="auto"/>
              <w:jc w:val="center"/>
              <w:rPr>
                <w:rFonts w:ascii="Times New Roman" w:eastAsia="Times New Roman" w:hAnsi="Times New Roman" w:cs="Times New Roman"/>
                <w:b/>
                <w:sz w:val="24"/>
                <w:szCs w:val="24"/>
                <w:lang w:eastAsia="ru-RU"/>
              </w:rPr>
            </w:pPr>
            <w:r w:rsidRPr="00193D69">
              <w:rPr>
                <w:rFonts w:ascii="Times New Roman" w:eastAsia="Times New Roman" w:hAnsi="Times New Roman" w:cs="Times New Roman"/>
                <w:b/>
                <w:sz w:val="24"/>
                <w:szCs w:val="24"/>
                <w:lang w:eastAsia="ru-RU"/>
              </w:rPr>
              <w:t>Виды учебной работы, включая самостоятельную работу студентов</w:t>
            </w:r>
            <w:r>
              <w:rPr>
                <w:rFonts w:ascii="Times New Roman" w:eastAsia="Times New Roman" w:hAnsi="Times New Roman" w:cs="Times New Roman"/>
                <w:b/>
                <w:sz w:val="24"/>
                <w:szCs w:val="24"/>
                <w:lang w:eastAsia="ru-RU"/>
              </w:rPr>
              <w:t xml:space="preserve"> </w:t>
            </w:r>
            <w:r w:rsidRPr="00193D69">
              <w:rPr>
                <w:rFonts w:ascii="Times New Roman" w:eastAsia="Times New Roman" w:hAnsi="Times New Roman" w:cs="Times New Roman"/>
                <w:b/>
                <w:sz w:val="24"/>
                <w:szCs w:val="24"/>
                <w:lang w:eastAsia="ru-RU"/>
              </w:rPr>
              <w:t>и трудоемкость</w:t>
            </w:r>
            <w:r>
              <w:rPr>
                <w:rFonts w:ascii="Times New Roman" w:eastAsia="Times New Roman" w:hAnsi="Times New Roman" w:cs="Times New Roman"/>
                <w:b/>
                <w:sz w:val="24"/>
                <w:szCs w:val="24"/>
                <w:lang w:eastAsia="ru-RU"/>
              </w:rPr>
              <w:t xml:space="preserve"> </w:t>
            </w:r>
            <w:r w:rsidRPr="00193D69">
              <w:rPr>
                <w:rFonts w:ascii="Times New Roman" w:eastAsia="Times New Roman" w:hAnsi="Times New Roman" w:cs="Times New Roman"/>
                <w:b/>
                <w:sz w:val="24"/>
                <w:szCs w:val="24"/>
                <w:lang w:eastAsia="ru-RU"/>
              </w:rPr>
              <w:t xml:space="preserve">(в часах) </w:t>
            </w:r>
          </w:p>
        </w:tc>
      </w:tr>
      <w:tr w:rsidR="00BF27E2" w:rsidRPr="00193D69" w:rsidTr="00BF27E2">
        <w:trPr>
          <w:cantSplit/>
          <w:trHeight w:val="938"/>
          <w:tblHeader/>
        </w:trPr>
        <w:tc>
          <w:tcPr>
            <w:tcW w:w="284" w:type="pct"/>
            <w:vMerge/>
            <w:tcBorders>
              <w:bottom w:val="single" w:sz="4" w:space="0" w:color="auto"/>
            </w:tcBorders>
          </w:tcPr>
          <w:p w:rsidR="007B6F54" w:rsidRPr="00193D69" w:rsidRDefault="007B6F54" w:rsidP="00AC70CD">
            <w:pPr>
              <w:spacing w:after="0" w:line="240" w:lineRule="auto"/>
              <w:jc w:val="both"/>
              <w:rPr>
                <w:rFonts w:ascii="Times New Roman" w:eastAsia="Times New Roman" w:hAnsi="Times New Roman" w:cs="Times New Roman"/>
                <w:sz w:val="24"/>
                <w:szCs w:val="24"/>
                <w:lang w:eastAsia="ru-RU"/>
              </w:rPr>
            </w:pPr>
          </w:p>
        </w:tc>
        <w:tc>
          <w:tcPr>
            <w:tcW w:w="2356" w:type="pct"/>
            <w:vMerge/>
            <w:tcBorders>
              <w:bottom w:val="single" w:sz="4" w:space="0" w:color="auto"/>
            </w:tcBorders>
            <w:shd w:val="clear" w:color="auto" w:fill="auto"/>
            <w:tcMar>
              <w:top w:w="28" w:type="dxa"/>
              <w:left w:w="17" w:type="dxa"/>
              <w:right w:w="17" w:type="dxa"/>
            </w:tcMar>
          </w:tcPr>
          <w:p w:rsidR="007B6F54" w:rsidRPr="00193D69" w:rsidRDefault="007B6F54" w:rsidP="00AC70CD">
            <w:pPr>
              <w:spacing w:after="0" w:line="240" w:lineRule="auto"/>
              <w:jc w:val="both"/>
              <w:rPr>
                <w:rFonts w:ascii="Times New Roman" w:eastAsia="Times New Roman" w:hAnsi="Times New Roman" w:cs="Times New Roman"/>
                <w:sz w:val="24"/>
                <w:szCs w:val="24"/>
                <w:lang w:eastAsia="ru-RU"/>
              </w:rPr>
            </w:pPr>
          </w:p>
        </w:tc>
        <w:tc>
          <w:tcPr>
            <w:tcW w:w="419" w:type="pct"/>
            <w:vMerge/>
            <w:tcBorders>
              <w:bottom w:val="single" w:sz="4" w:space="0" w:color="auto"/>
            </w:tcBorders>
            <w:textDirection w:val="btLr"/>
          </w:tcPr>
          <w:p w:rsidR="007B6F54" w:rsidRPr="00193D69" w:rsidRDefault="007B6F54" w:rsidP="00AC70CD">
            <w:pPr>
              <w:spacing w:after="0" w:line="240" w:lineRule="auto"/>
              <w:jc w:val="both"/>
              <w:rPr>
                <w:rFonts w:ascii="Times New Roman" w:eastAsia="Times New Roman" w:hAnsi="Times New Roman" w:cs="Times New Roman"/>
                <w:sz w:val="24"/>
                <w:szCs w:val="24"/>
                <w:lang w:eastAsia="ru-RU"/>
              </w:rPr>
            </w:pPr>
          </w:p>
        </w:tc>
        <w:tc>
          <w:tcPr>
            <w:tcW w:w="280" w:type="pct"/>
            <w:vMerge/>
            <w:tcBorders>
              <w:bottom w:val="single" w:sz="4" w:space="0" w:color="auto"/>
            </w:tcBorders>
            <w:shd w:val="clear" w:color="auto" w:fill="auto"/>
            <w:textDirection w:val="btLr"/>
          </w:tcPr>
          <w:p w:rsidR="007B6F54" w:rsidRPr="00193D69" w:rsidRDefault="007B6F54" w:rsidP="00AC70CD">
            <w:pPr>
              <w:spacing w:after="0" w:line="240" w:lineRule="auto"/>
              <w:jc w:val="both"/>
              <w:rPr>
                <w:rFonts w:ascii="Times New Roman" w:eastAsia="Times New Roman" w:hAnsi="Times New Roman" w:cs="Times New Roman"/>
                <w:sz w:val="24"/>
                <w:szCs w:val="24"/>
                <w:lang w:eastAsia="ru-RU"/>
              </w:rPr>
            </w:pPr>
          </w:p>
        </w:tc>
        <w:tc>
          <w:tcPr>
            <w:tcW w:w="489" w:type="pct"/>
            <w:tcBorders>
              <w:bottom w:val="single" w:sz="4" w:space="0" w:color="auto"/>
            </w:tcBorders>
            <w:vAlign w:val="center"/>
          </w:tcPr>
          <w:p w:rsidR="007B6F54" w:rsidRPr="00647400" w:rsidRDefault="007B6F54" w:rsidP="00AC70CD">
            <w:pPr>
              <w:spacing w:after="0" w:line="240" w:lineRule="auto"/>
              <w:jc w:val="center"/>
              <w:rPr>
                <w:rFonts w:ascii="Times New Roman" w:eastAsia="Times New Roman" w:hAnsi="Times New Roman" w:cs="Times New Roman"/>
                <w:sz w:val="24"/>
                <w:szCs w:val="24"/>
                <w:lang w:eastAsia="ru-RU"/>
              </w:rPr>
            </w:pPr>
            <w:r w:rsidRPr="00647400">
              <w:rPr>
                <w:rFonts w:ascii="Times New Roman" w:eastAsia="Times New Roman" w:hAnsi="Times New Roman" w:cs="Times New Roman"/>
                <w:sz w:val="24"/>
                <w:szCs w:val="24"/>
                <w:lang w:eastAsia="ru-RU"/>
              </w:rPr>
              <w:t>Лекции</w:t>
            </w:r>
          </w:p>
        </w:tc>
        <w:tc>
          <w:tcPr>
            <w:tcW w:w="560" w:type="pct"/>
            <w:tcBorders>
              <w:bottom w:val="single" w:sz="4" w:space="0" w:color="auto"/>
            </w:tcBorders>
            <w:vAlign w:val="center"/>
          </w:tcPr>
          <w:p w:rsidR="007B6F54" w:rsidRPr="00647400"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Практические </w:t>
            </w:r>
            <w:r w:rsidRPr="00647400">
              <w:rPr>
                <w:rFonts w:ascii="Times New Roman" w:eastAsia="Times New Roman" w:hAnsi="Times New Roman" w:cs="Times New Roman"/>
                <w:sz w:val="24"/>
                <w:szCs w:val="24"/>
                <w:lang w:eastAsia="ru-RU"/>
              </w:rPr>
              <w:t xml:space="preserve"> занятия</w:t>
            </w:r>
          </w:p>
        </w:tc>
        <w:tc>
          <w:tcPr>
            <w:tcW w:w="613" w:type="pct"/>
            <w:tcBorders>
              <w:bottom w:val="single" w:sz="4" w:space="0" w:color="auto"/>
            </w:tcBorders>
            <w:vAlign w:val="center"/>
          </w:tcPr>
          <w:p w:rsidR="007B6F54" w:rsidRPr="00647400" w:rsidRDefault="007B6F54" w:rsidP="00AC70CD">
            <w:pPr>
              <w:spacing w:after="0" w:line="240" w:lineRule="auto"/>
              <w:jc w:val="center"/>
              <w:rPr>
                <w:rFonts w:ascii="Times New Roman" w:hAnsi="Times New Roman" w:cs="Times New Roman"/>
                <w:sz w:val="24"/>
                <w:szCs w:val="24"/>
              </w:rPr>
            </w:pPr>
            <w:r w:rsidRPr="00647400">
              <w:rPr>
                <w:rFonts w:ascii="Times New Roman" w:hAnsi="Times New Roman" w:cs="Times New Roman"/>
                <w:sz w:val="24"/>
                <w:szCs w:val="24"/>
              </w:rPr>
              <w:t>Самостоятельная работа</w:t>
            </w:r>
          </w:p>
        </w:tc>
      </w:tr>
      <w:tr w:rsidR="00BF27E2" w:rsidRPr="00AC5703" w:rsidTr="00BF27E2">
        <w:tblPrEx>
          <w:tblLook w:val="04A0" w:firstRow="1" w:lastRow="0" w:firstColumn="1" w:lastColumn="0" w:noHBand="0" w:noVBand="1"/>
        </w:tblPrEx>
        <w:trPr>
          <w:tblHeader/>
        </w:trPr>
        <w:tc>
          <w:tcPr>
            <w:tcW w:w="284" w:type="pct"/>
            <w:tcBorders>
              <w:left w:val="nil"/>
              <w:right w:val="nil"/>
            </w:tcBorders>
            <w:vAlign w:val="center"/>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c>
          <w:tcPr>
            <w:tcW w:w="2356" w:type="pct"/>
            <w:tcBorders>
              <w:left w:val="nil"/>
              <w:right w:val="nil"/>
            </w:tcBorders>
            <w:vAlign w:val="center"/>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c>
          <w:tcPr>
            <w:tcW w:w="419" w:type="pct"/>
            <w:tcBorders>
              <w:left w:val="nil"/>
              <w:right w:val="nil"/>
            </w:tcBorders>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c>
          <w:tcPr>
            <w:tcW w:w="280" w:type="pct"/>
            <w:tcBorders>
              <w:left w:val="nil"/>
              <w:right w:val="nil"/>
            </w:tcBorders>
            <w:vAlign w:val="center"/>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c>
          <w:tcPr>
            <w:tcW w:w="489" w:type="pct"/>
            <w:tcBorders>
              <w:left w:val="nil"/>
              <w:right w:val="nil"/>
            </w:tcBorders>
            <w:vAlign w:val="center"/>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c>
          <w:tcPr>
            <w:tcW w:w="560" w:type="pct"/>
            <w:tcBorders>
              <w:left w:val="nil"/>
              <w:right w:val="nil"/>
            </w:tcBorders>
            <w:vAlign w:val="center"/>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c>
          <w:tcPr>
            <w:tcW w:w="613" w:type="pct"/>
            <w:tcBorders>
              <w:left w:val="nil"/>
              <w:right w:val="nil"/>
            </w:tcBorders>
          </w:tcPr>
          <w:p w:rsidR="007B6F54" w:rsidRPr="00AC5703" w:rsidRDefault="007B6F54" w:rsidP="00AC70CD">
            <w:pPr>
              <w:spacing w:after="0" w:line="240" w:lineRule="auto"/>
              <w:jc w:val="center"/>
              <w:rPr>
                <w:rFonts w:ascii="Times New Roman" w:eastAsia="Times New Roman" w:hAnsi="Times New Roman" w:cs="Times New Roman"/>
                <w:sz w:val="4"/>
                <w:szCs w:val="4"/>
                <w:lang w:eastAsia="ru-RU"/>
              </w:rPr>
            </w:pPr>
          </w:p>
        </w:tc>
      </w:tr>
      <w:tr w:rsidR="00BF27E2" w:rsidRPr="00193D69" w:rsidTr="00BF27E2">
        <w:tblPrEx>
          <w:tblLook w:val="04A0" w:firstRow="1" w:lastRow="0" w:firstColumn="1" w:lastColumn="0" w:noHBand="0" w:noVBand="1"/>
        </w:tblPrEx>
        <w:tc>
          <w:tcPr>
            <w:tcW w:w="284"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56" w:type="pct"/>
            <w:vAlign w:val="center"/>
          </w:tcPr>
          <w:p w:rsidR="007B6F54" w:rsidRPr="00C354C7" w:rsidRDefault="007B6F54" w:rsidP="00AC70CD">
            <w:pPr>
              <w:spacing w:after="0" w:line="240" w:lineRule="auto"/>
              <w:rPr>
                <w:rFonts w:ascii="Times New Roman" w:hAnsi="Times New Roman" w:cs="Times New Roman"/>
                <w:b/>
                <w:bCs/>
                <w:color w:val="000000"/>
                <w:sz w:val="24"/>
                <w:szCs w:val="24"/>
              </w:rPr>
            </w:pPr>
            <w:r w:rsidRPr="00C354C7">
              <w:rPr>
                <w:rFonts w:ascii="Times New Roman" w:hAnsi="Times New Roman" w:cs="Times New Roman"/>
                <w:b/>
                <w:bCs/>
                <w:color w:val="000000"/>
                <w:sz w:val="24"/>
                <w:szCs w:val="24"/>
              </w:rPr>
              <w:t>Психология как наука, ее задачи и методы исследования</w:t>
            </w:r>
          </w:p>
          <w:p w:rsidR="007B6F54" w:rsidRPr="00C354C7" w:rsidRDefault="007B6F54" w:rsidP="00AC70CD">
            <w:pPr>
              <w:spacing w:after="0" w:line="240" w:lineRule="auto"/>
              <w:rPr>
                <w:rFonts w:ascii="Times New Roman" w:hAnsi="Times New Roman" w:cs="Times New Roman"/>
                <w:i/>
                <w:sz w:val="24"/>
                <w:szCs w:val="28"/>
              </w:rPr>
            </w:pPr>
            <w:r>
              <w:rPr>
                <w:rFonts w:ascii="Times New Roman" w:hAnsi="Times New Roman" w:cs="Times New Roman"/>
                <w:i/>
                <w:sz w:val="24"/>
                <w:szCs w:val="28"/>
              </w:rPr>
              <w:t>1.</w:t>
            </w:r>
            <w:r w:rsidRPr="00C354C7">
              <w:rPr>
                <w:rFonts w:ascii="Times New Roman" w:hAnsi="Times New Roman" w:cs="Times New Roman"/>
                <w:i/>
                <w:sz w:val="24"/>
                <w:szCs w:val="28"/>
              </w:rPr>
              <w:t xml:space="preserve">История развития психологии как науки. </w:t>
            </w:r>
            <w:r>
              <w:rPr>
                <w:rFonts w:ascii="Times New Roman" w:hAnsi="Times New Roman" w:cs="Times New Roman"/>
                <w:i/>
                <w:sz w:val="24"/>
                <w:szCs w:val="28"/>
              </w:rPr>
              <w:t>2.</w:t>
            </w:r>
            <w:r w:rsidRPr="00C354C7">
              <w:rPr>
                <w:rFonts w:ascii="Times New Roman" w:hAnsi="Times New Roman" w:cs="Times New Roman"/>
                <w:i/>
                <w:sz w:val="24"/>
                <w:szCs w:val="28"/>
              </w:rPr>
              <w:t>Объект, предмет, задачи психологии.</w:t>
            </w:r>
          </w:p>
          <w:p w:rsidR="007B6F54" w:rsidRPr="00C354C7" w:rsidRDefault="007B6F54" w:rsidP="00AC70CD">
            <w:pPr>
              <w:spacing w:after="0" w:line="240" w:lineRule="auto"/>
              <w:rPr>
                <w:rFonts w:ascii="Times New Roman" w:hAnsi="Times New Roman" w:cs="Times New Roman"/>
                <w:i/>
                <w:sz w:val="24"/>
                <w:szCs w:val="28"/>
              </w:rPr>
            </w:pPr>
            <w:r>
              <w:rPr>
                <w:rFonts w:ascii="Times New Roman" w:hAnsi="Times New Roman" w:cs="Times New Roman"/>
                <w:i/>
                <w:sz w:val="24"/>
                <w:szCs w:val="28"/>
              </w:rPr>
              <w:t>3.</w:t>
            </w:r>
            <w:r w:rsidRPr="00C354C7">
              <w:rPr>
                <w:rFonts w:ascii="Times New Roman" w:hAnsi="Times New Roman" w:cs="Times New Roman"/>
                <w:i/>
                <w:sz w:val="24"/>
                <w:szCs w:val="28"/>
              </w:rPr>
              <w:t>Методы психологического исследования.</w:t>
            </w:r>
          </w:p>
          <w:p w:rsidR="007B6F54" w:rsidRPr="00193D69" w:rsidRDefault="007B6F54" w:rsidP="00AC70C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8"/>
              </w:rPr>
              <w:t>4.</w:t>
            </w:r>
            <w:r w:rsidRPr="00C354C7">
              <w:rPr>
                <w:rFonts w:ascii="Times New Roman" w:hAnsi="Times New Roman" w:cs="Times New Roman"/>
                <w:i/>
                <w:sz w:val="24"/>
                <w:szCs w:val="28"/>
              </w:rPr>
              <w:t>Основные школы и направления в психологии.</w:t>
            </w:r>
          </w:p>
        </w:tc>
        <w:tc>
          <w:tcPr>
            <w:tcW w:w="419" w:type="pct"/>
            <w:vAlign w:val="center"/>
          </w:tcPr>
          <w:p w:rsidR="007B6F54" w:rsidRPr="00D436E4" w:rsidRDefault="007B6F54" w:rsidP="00AC70CD">
            <w:pPr>
              <w:spacing w:after="0" w:line="240" w:lineRule="auto"/>
              <w:rPr>
                <w:rFonts w:ascii="Times New Roman" w:hAnsi="Times New Roman" w:cs="Times New Roman"/>
                <w:sz w:val="24"/>
                <w:szCs w:val="24"/>
              </w:rPr>
            </w:pPr>
            <w:r w:rsidRPr="00D436E4">
              <w:rPr>
                <w:rFonts w:ascii="Times New Roman" w:hAnsi="Times New Roman" w:cs="Times New Roman"/>
                <w:sz w:val="24"/>
                <w:szCs w:val="24"/>
              </w:rPr>
              <w:t>ОК-5</w:t>
            </w:r>
          </w:p>
          <w:p w:rsidR="007B6F54" w:rsidRPr="00D436E4" w:rsidRDefault="007B6F54" w:rsidP="00AC70CD">
            <w:pPr>
              <w:spacing w:after="0" w:line="240" w:lineRule="auto"/>
              <w:rPr>
                <w:rFonts w:ascii="Times New Roman" w:hAnsi="Times New Roman" w:cs="Times New Roman"/>
                <w:sz w:val="24"/>
                <w:szCs w:val="24"/>
              </w:rPr>
            </w:pPr>
            <w:r w:rsidRPr="00D436E4">
              <w:rPr>
                <w:rFonts w:ascii="Times New Roman" w:hAnsi="Times New Roman" w:cs="Times New Roman"/>
                <w:sz w:val="24"/>
                <w:szCs w:val="24"/>
              </w:rPr>
              <w:t>ОК-7</w:t>
            </w:r>
          </w:p>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p>
        </w:tc>
        <w:tc>
          <w:tcPr>
            <w:tcW w:w="280" w:type="pct"/>
            <w:vAlign w:val="center"/>
          </w:tcPr>
          <w:p w:rsidR="007B6F54" w:rsidRPr="00193D69" w:rsidRDefault="00BF27E2"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9"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3"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BF27E2" w:rsidRPr="00193D69" w:rsidTr="00BF27E2">
        <w:tblPrEx>
          <w:tblLook w:val="04A0" w:firstRow="1" w:lastRow="0" w:firstColumn="1" w:lastColumn="0" w:noHBand="0" w:noVBand="1"/>
        </w:tblPrEx>
        <w:tc>
          <w:tcPr>
            <w:tcW w:w="284"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56" w:type="pct"/>
            <w:vAlign w:val="center"/>
          </w:tcPr>
          <w:p w:rsidR="007B6F54" w:rsidRPr="00C354C7" w:rsidRDefault="007B6F54" w:rsidP="00AC70CD">
            <w:pPr>
              <w:spacing w:after="0" w:line="240" w:lineRule="auto"/>
              <w:rPr>
                <w:rFonts w:ascii="Times New Roman" w:hAnsi="Times New Roman" w:cs="Times New Roman"/>
                <w:b/>
                <w:bCs/>
                <w:color w:val="000000"/>
                <w:sz w:val="24"/>
                <w:szCs w:val="24"/>
              </w:rPr>
            </w:pPr>
            <w:r w:rsidRPr="00C354C7">
              <w:rPr>
                <w:rFonts w:ascii="Times New Roman" w:hAnsi="Times New Roman" w:cs="Times New Roman"/>
                <w:b/>
                <w:bCs/>
                <w:color w:val="000000"/>
                <w:sz w:val="24"/>
                <w:szCs w:val="24"/>
              </w:rPr>
              <w:t>Педагогика как область</w:t>
            </w:r>
            <w:r w:rsidRPr="00AB0845">
              <w:rPr>
                <w:b/>
                <w:bCs/>
                <w:color w:val="000000"/>
                <w:sz w:val="24"/>
                <w:szCs w:val="24"/>
              </w:rPr>
              <w:t xml:space="preserve"> </w:t>
            </w:r>
            <w:r w:rsidRPr="00C354C7">
              <w:rPr>
                <w:rFonts w:ascii="Times New Roman" w:hAnsi="Times New Roman" w:cs="Times New Roman"/>
                <w:b/>
                <w:bCs/>
                <w:color w:val="000000"/>
                <w:sz w:val="24"/>
                <w:szCs w:val="24"/>
              </w:rPr>
              <w:t>гуманитарного знания</w:t>
            </w:r>
          </w:p>
          <w:p w:rsidR="007B6F54" w:rsidRPr="00193D69" w:rsidRDefault="007B6F54" w:rsidP="00AC70C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t>1.</w:t>
            </w:r>
            <w:r w:rsidRPr="00C354C7">
              <w:rPr>
                <w:rFonts w:ascii="Times New Roman" w:hAnsi="Times New Roman" w:cs="Times New Roman"/>
                <w:i/>
                <w:sz w:val="24"/>
                <w:szCs w:val="24"/>
              </w:rPr>
              <w:t>Объект, предмет, задачи науки.</w:t>
            </w:r>
            <w:r w:rsidRPr="00C354C7">
              <w:rPr>
                <w:rFonts w:ascii="Times New Roman" w:hAnsi="Times New Roman" w:cs="Times New Roman"/>
                <w:sz w:val="24"/>
                <w:szCs w:val="24"/>
              </w:rPr>
              <w:t xml:space="preserve"> </w:t>
            </w:r>
            <w:r>
              <w:rPr>
                <w:rFonts w:ascii="Times New Roman" w:hAnsi="Times New Roman" w:cs="Times New Roman"/>
                <w:i/>
                <w:sz w:val="24"/>
                <w:szCs w:val="24"/>
              </w:rPr>
              <w:t>2.</w:t>
            </w:r>
            <w:r w:rsidRPr="00C354C7">
              <w:rPr>
                <w:rFonts w:ascii="Times New Roman" w:hAnsi="Times New Roman" w:cs="Times New Roman"/>
                <w:i/>
                <w:sz w:val="24"/>
                <w:szCs w:val="24"/>
              </w:rPr>
              <w:t>Функции и отрасли педагогики</w:t>
            </w:r>
          </w:p>
        </w:tc>
        <w:tc>
          <w:tcPr>
            <w:tcW w:w="419" w:type="pct"/>
            <w:vAlign w:val="center"/>
          </w:tcPr>
          <w:p w:rsidR="007B6F54" w:rsidRPr="00D436E4" w:rsidRDefault="007B6F54" w:rsidP="00AC70CD">
            <w:pPr>
              <w:spacing w:after="0" w:line="240" w:lineRule="auto"/>
              <w:rPr>
                <w:rFonts w:ascii="Times New Roman" w:hAnsi="Times New Roman" w:cs="Times New Roman"/>
                <w:sz w:val="24"/>
                <w:szCs w:val="24"/>
              </w:rPr>
            </w:pPr>
            <w:r w:rsidRPr="00D436E4">
              <w:rPr>
                <w:rFonts w:ascii="Times New Roman" w:hAnsi="Times New Roman" w:cs="Times New Roman"/>
                <w:sz w:val="24"/>
                <w:szCs w:val="24"/>
              </w:rPr>
              <w:t>ОК-5</w:t>
            </w:r>
          </w:p>
          <w:p w:rsidR="007B6F54" w:rsidRDefault="007B6F54" w:rsidP="00AC70CD">
            <w:pPr>
              <w:spacing w:after="0" w:line="240" w:lineRule="auto"/>
              <w:rPr>
                <w:rFonts w:ascii="Times New Roman" w:hAnsi="Times New Roman" w:cs="Times New Roman"/>
                <w:sz w:val="24"/>
                <w:szCs w:val="24"/>
              </w:rPr>
            </w:pPr>
            <w:r w:rsidRPr="00D436E4">
              <w:rPr>
                <w:rFonts w:ascii="Times New Roman" w:hAnsi="Times New Roman" w:cs="Times New Roman"/>
                <w:sz w:val="24"/>
                <w:szCs w:val="24"/>
              </w:rPr>
              <w:t>ОК-7</w:t>
            </w:r>
          </w:p>
          <w:p w:rsidR="007B6F54" w:rsidRPr="00D436E4" w:rsidRDefault="007B6F54" w:rsidP="00AC70CD">
            <w:pPr>
              <w:spacing w:after="0" w:line="240" w:lineRule="auto"/>
              <w:rPr>
                <w:rFonts w:ascii="Times New Roman" w:hAnsi="Times New Roman" w:cs="Times New Roman"/>
                <w:sz w:val="24"/>
                <w:szCs w:val="24"/>
              </w:rPr>
            </w:pPr>
          </w:p>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p>
        </w:tc>
        <w:tc>
          <w:tcPr>
            <w:tcW w:w="280" w:type="pct"/>
            <w:vAlign w:val="center"/>
          </w:tcPr>
          <w:p w:rsidR="007B6F54" w:rsidRPr="00193D69" w:rsidRDefault="00BF27E2"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9"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0"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3" w:type="pct"/>
            <w:vAlign w:val="center"/>
          </w:tcPr>
          <w:p w:rsidR="007B6F54" w:rsidRPr="00193D69"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BF27E2" w:rsidRPr="00AC5703" w:rsidTr="00BF27E2">
        <w:tblPrEx>
          <w:tblLook w:val="04A0" w:firstRow="1" w:lastRow="0" w:firstColumn="1" w:lastColumn="0" w:noHBand="0" w:noVBand="1"/>
        </w:tblPrEx>
        <w:trPr>
          <w:tblHeader/>
        </w:trPr>
        <w:tc>
          <w:tcPr>
            <w:tcW w:w="284" w:type="pct"/>
            <w:tcBorders>
              <w:left w:val="nil"/>
              <w:right w:val="nil"/>
            </w:tcBorders>
            <w:vAlign w:val="center"/>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c>
          <w:tcPr>
            <w:tcW w:w="2356" w:type="pct"/>
            <w:tcBorders>
              <w:left w:val="nil"/>
              <w:right w:val="nil"/>
            </w:tcBorders>
            <w:vAlign w:val="center"/>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c>
          <w:tcPr>
            <w:tcW w:w="419" w:type="pct"/>
            <w:tcBorders>
              <w:left w:val="nil"/>
              <w:right w:val="nil"/>
            </w:tcBorders>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c>
          <w:tcPr>
            <w:tcW w:w="280" w:type="pct"/>
            <w:tcBorders>
              <w:left w:val="nil"/>
              <w:right w:val="nil"/>
            </w:tcBorders>
            <w:vAlign w:val="center"/>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c>
          <w:tcPr>
            <w:tcW w:w="489" w:type="pct"/>
            <w:tcBorders>
              <w:left w:val="nil"/>
              <w:right w:val="nil"/>
            </w:tcBorders>
            <w:vAlign w:val="center"/>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c>
          <w:tcPr>
            <w:tcW w:w="560" w:type="pct"/>
            <w:tcBorders>
              <w:left w:val="nil"/>
              <w:right w:val="nil"/>
            </w:tcBorders>
            <w:vAlign w:val="center"/>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c>
          <w:tcPr>
            <w:tcW w:w="613" w:type="pct"/>
            <w:tcBorders>
              <w:left w:val="nil"/>
              <w:right w:val="nil"/>
            </w:tcBorders>
          </w:tcPr>
          <w:p w:rsidR="007B6F54" w:rsidRPr="00AC5703" w:rsidRDefault="007B6F54" w:rsidP="00AC70CD">
            <w:pPr>
              <w:widowControl w:val="0"/>
              <w:spacing w:after="0" w:line="240" w:lineRule="auto"/>
              <w:jc w:val="center"/>
              <w:rPr>
                <w:rFonts w:ascii="Times New Roman" w:eastAsia="Times New Roman" w:hAnsi="Times New Roman" w:cs="Times New Roman"/>
                <w:sz w:val="4"/>
                <w:szCs w:val="4"/>
                <w:lang w:eastAsia="ru-RU"/>
              </w:rPr>
            </w:pPr>
          </w:p>
        </w:tc>
      </w:tr>
      <w:tr w:rsidR="007B6F54" w:rsidRPr="00A70E54" w:rsidTr="00BF27E2">
        <w:tblPrEx>
          <w:tblLook w:val="04A0" w:firstRow="1" w:lastRow="0" w:firstColumn="1" w:lastColumn="0" w:noHBand="0" w:noVBand="1"/>
        </w:tblPrEx>
        <w:tc>
          <w:tcPr>
            <w:tcW w:w="3338" w:type="pct"/>
            <w:gridSpan w:val="4"/>
            <w:vAlign w:val="center"/>
          </w:tcPr>
          <w:p w:rsidR="007B6F54" w:rsidRPr="00A70E54" w:rsidRDefault="007B6F54" w:rsidP="00AC70CD">
            <w:pPr>
              <w:spacing w:after="0" w:line="240" w:lineRule="auto"/>
              <w:jc w:val="center"/>
              <w:rPr>
                <w:rFonts w:ascii="Times New Roman" w:eastAsia="Times New Roman" w:hAnsi="Times New Roman" w:cs="Times New Roman"/>
                <w:sz w:val="24"/>
                <w:szCs w:val="24"/>
                <w:lang w:eastAsia="ru-RU"/>
              </w:rPr>
            </w:pPr>
            <w:r w:rsidRPr="00A70E54">
              <w:rPr>
                <w:rFonts w:ascii="Times New Roman" w:eastAsia="Times New Roman" w:hAnsi="Times New Roman" w:cs="Times New Roman"/>
                <w:sz w:val="24"/>
                <w:szCs w:val="24"/>
                <w:lang w:eastAsia="ru-RU"/>
              </w:rPr>
              <w:t>Итого</w:t>
            </w:r>
          </w:p>
        </w:tc>
        <w:tc>
          <w:tcPr>
            <w:tcW w:w="489" w:type="pct"/>
            <w:vAlign w:val="center"/>
          </w:tcPr>
          <w:p w:rsidR="007B6F54" w:rsidRPr="00A70E54"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0" w:type="pct"/>
            <w:vAlign w:val="center"/>
          </w:tcPr>
          <w:p w:rsidR="007B6F54" w:rsidRPr="00A70E54"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13" w:type="pct"/>
            <w:vAlign w:val="center"/>
          </w:tcPr>
          <w:p w:rsidR="007B6F54" w:rsidRPr="00A70E54" w:rsidRDefault="007B6F54" w:rsidP="00AC7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bl>
    <w:p w:rsidR="00732122" w:rsidRDefault="00732122" w:rsidP="00732122">
      <w:pPr>
        <w:pStyle w:val="Default"/>
        <w:rPr>
          <w:b/>
          <w:bCs/>
          <w:sz w:val="28"/>
          <w:szCs w:val="28"/>
        </w:rPr>
      </w:pPr>
    </w:p>
    <w:p w:rsidR="00D80710" w:rsidRPr="00147B6E" w:rsidRDefault="00C67AF1" w:rsidP="00147B6E">
      <w:pPr>
        <w:pStyle w:val="a4"/>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0710" w:rsidRPr="00147B6E">
        <w:rPr>
          <w:rFonts w:ascii="Times New Roman" w:eastAsia="Times New Roman" w:hAnsi="Times New Roman" w:cs="Times New Roman"/>
          <w:b/>
          <w:sz w:val="28"/>
          <w:szCs w:val="28"/>
          <w:lang w:eastAsia="ru-RU"/>
        </w:rPr>
        <w:t xml:space="preserve">Типовые контрольные задания </w:t>
      </w:r>
    </w:p>
    <w:p w:rsidR="00D80710" w:rsidRPr="00193D69" w:rsidRDefault="00D80710" w:rsidP="00D80710">
      <w:pPr>
        <w:spacing w:after="0" w:line="240" w:lineRule="auto"/>
        <w:ind w:firstLine="709"/>
        <w:jc w:val="both"/>
        <w:rPr>
          <w:rFonts w:ascii="Times New Roman" w:eastAsia="Times New Roman" w:hAnsi="Times New Roman" w:cs="Times New Roman"/>
          <w:sz w:val="24"/>
          <w:szCs w:val="24"/>
          <w:lang w:eastAsia="ru-RU"/>
        </w:rPr>
      </w:pPr>
    </w:p>
    <w:p w:rsidR="00D80710" w:rsidRPr="00AB2C79" w:rsidRDefault="00C67AF1" w:rsidP="00D80710">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3.1 </w:t>
      </w:r>
      <w:r w:rsidR="00D80710" w:rsidRPr="00AB2C79">
        <w:rPr>
          <w:rFonts w:ascii="Times New Roman" w:eastAsia="Times New Roman" w:hAnsi="Times New Roman" w:cs="Times New Roman"/>
          <w:b/>
          <w:sz w:val="26"/>
          <w:szCs w:val="26"/>
          <w:lang w:eastAsia="ru-RU"/>
        </w:rPr>
        <w:t xml:space="preserve">Темы рефератов </w:t>
      </w:r>
    </w:p>
    <w:p w:rsidR="00D80710" w:rsidRPr="00147B6E" w:rsidRDefault="00D80710" w:rsidP="00D80710">
      <w:pPr>
        <w:tabs>
          <w:tab w:val="left" w:pos="1134"/>
        </w:tabs>
        <w:spacing w:after="0" w:line="240" w:lineRule="auto"/>
        <w:ind w:firstLine="709"/>
        <w:jc w:val="both"/>
        <w:rPr>
          <w:rFonts w:ascii="Times New Roman" w:eastAsia="Times New Roman" w:hAnsi="Times New Roman" w:cs="Times New Roman"/>
          <w:b/>
          <w:sz w:val="24"/>
          <w:szCs w:val="24"/>
          <w:lang w:eastAsia="ru-RU"/>
        </w:rPr>
      </w:pPr>
    </w:p>
    <w:p w:rsidR="00D80710" w:rsidRPr="00147B6E" w:rsidRDefault="00D80710" w:rsidP="00D80710">
      <w:pPr>
        <w:pStyle w:val="a7"/>
        <w:numPr>
          <w:ilvl w:val="0"/>
          <w:numId w:val="4"/>
        </w:numPr>
        <w:tabs>
          <w:tab w:val="left" w:pos="426"/>
          <w:tab w:val="left" w:pos="567"/>
          <w:tab w:val="left" w:pos="1134"/>
        </w:tabs>
        <w:spacing w:after="0" w:line="240" w:lineRule="auto"/>
        <w:ind w:left="0" w:firstLine="709"/>
        <w:contextualSpacing/>
        <w:rPr>
          <w:rFonts w:ascii="Times New Roman" w:hAnsi="Times New Roman" w:cs="Times New Roman"/>
          <w:sz w:val="24"/>
          <w:szCs w:val="24"/>
        </w:rPr>
      </w:pPr>
      <w:r w:rsidRPr="00147B6E">
        <w:rPr>
          <w:rFonts w:ascii="Times New Roman" w:hAnsi="Times New Roman" w:cs="Times New Roman"/>
          <w:sz w:val="24"/>
          <w:szCs w:val="24"/>
        </w:rPr>
        <w:t>Связь психологии и педагогики с другими науками о человеке</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Проблема человека в основных психологических школах XX в.</w:t>
      </w:r>
    </w:p>
    <w:p w:rsidR="00D80710" w:rsidRPr="00147B6E" w:rsidRDefault="00D80710" w:rsidP="00D80710">
      <w:pPr>
        <w:pStyle w:val="a7"/>
        <w:numPr>
          <w:ilvl w:val="0"/>
          <w:numId w:val="4"/>
        </w:numPr>
        <w:tabs>
          <w:tab w:val="left" w:pos="360"/>
          <w:tab w:val="left" w:pos="426"/>
          <w:tab w:val="left" w:pos="567"/>
          <w:tab w:val="left" w:pos="1134"/>
        </w:tabs>
        <w:suppressAutoHyphens/>
        <w:spacing w:after="0" w:line="240" w:lineRule="auto"/>
        <w:ind w:left="0" w:firstLine="709"/>
        <w:contextualSpacing/>
        <w:rPr>
          <w:rFonts w:ascii="Times New Roman" w:hAnsi="Times New Roman" w:cs="Times New Roman"/>
          <w:bCs/>
          <w:sz w:val="24"/>
          <w:szCs w:val="24"/>
        </w:rPr>
      </w:pPr>
      <w:r w:rsidRPr="00147B6E">
        <w:rPr>
          <w:rFonts w:ascii="Times New Roman" w:hAnsi="Times New Roman" w:cs="Times New Roman"/>
          <w:sz w:val="24"/>
          <w:szCs w:val="24"/>
        </w:rPr>
        <w:t>Строение и основные свойства нервной системы</w:t>
      </w:r>
    </w:p>
    <w:p w:rsidR="00D80710" w:rsidRPr="00147B6E" w:rsidRDefault="00D80710" w:rsidP="00D80710">
      <w:pPr>
        <w:pStyle w:val="a7"/>
        <w:numPr>
          <w:ilvl w:val="0"/>
          <w:numId w:val="4"/>
        </w:numPr>
        <w:tabs>
          <w:tab w:val="left" w:pos="426"/>
          <w:tab w:val="left" w:pos="567"/>
          <w:tab w:val="left" w:pos="1134"/>
        </w:tabs>
        <w:spacing w:after="0" w:line="240" w:lineRule="auto"/>
        <w:ind w:left="0" w:firstLine="709"/>
        <w:contextualSpacing/>
        <w:rPr>
          <w:rFonts w:ascii="Times New Roman" w:hAnsi="Times New Roman" w:cs="Times New Roman"/>
          <w:sz w:val="24"/>
          <w:szCs w:val="24"/>
        </w:rPr>
      </w:pPr>
      <w:r w:rsidRPr="00147B6E">
        <w:rPr>
          <w:rFonts w:ascii="Times New Roman" w:hAnsi="Times New Roman" w:cs="Times New Roman"/>
          <w:sz w:val="24"/>
          <w:szCs w:val="24"/>
        </w:rPr>
        <w:t>Психика и строение мозга</w:t>
      </w:r>
    </w:p>
    <w:p w:rsidR="00D80710" w:rsidRPr="00147B6E" w:rsidRDefault="00D80710" w:rsidP="00D80710">
      <w:pPr>
        <w:pStyle w:val="a7"/>
        <w:numPr>
          <w:ilvl w:val="0"/>
          <w:numId w:val="4"/>
        </w:numPr>
        <w:tabs>
          <w:tab w:val="left" w:pos="426"/>
          <w:tab w:val="left" w:pos="567"/>
          <w:tab w:val="left" w:pos="1134"/>
        </w:tabs>
        <w:spacing w:after="0" w:line="240" w:lineRule="auto"/>
        <w:ind w:left="0" w:firstLine="709"/>
        <w:contextualSpacing/>
        <w:rPr>
          <w:rFonts w:ascii="Times New Roman" w:hAnsi="Times New Roman" w:cs="Times New Roman"/>
          <w:sz w:val="24"/>
          <w:szCs w:val="24"/>
        </w:rPr>
      </w:pPr>
      <w:r w:rsidRPr="00147B6E">
        <w:rPr>
          <w:rFonts w:ascii="Times New Roman" w:hAnsi="Times New Roman" w:cs="Times New Roman"/>
          <w:sz w:val="24"/>
          <w:szCs w:val="24"/>
        </w:rPr>
        <w:t>Уровни, правила, способы построения психологических характеристик</w:t>
      </w:r>
    </w:p>
    <w:p w:rsidR="00D80710" w:rsidRPr="00147B6E" w:rsidRDefault="00D80710" w:rsidP="00D80710">
      <w:pPr>
        <w:pStyle w:val="a7"/>
        <w:numPr>
          <w:ilvl w:val="0"/>
          <w:numId w:val="4"/>
        </w:numPr>
        <w:tabs>
          <w:tab w:val="left" w:pos="360"/>
          <w:tab w:val="left" w:pos="426"/>
          <w:tab w:val="left" w:pos="567"/>
          <w:tab w:val="left" w:pos="1134"/>
        </w:tabs>
        <w:suppressAutoHyphens/>
        <w:spacing w:after="0" w:line="240" w:lineRule="auto"/>
        <w:ind w:left="0" w:firstLine="709"/>
        <w:contextualSpacing/>
        <w:rPr>
          <w:rFonts w:ascii="Times New Roman" w:hAnsi="Times New Roman" w:cs="Times New Roman"/>
          <w:sz w:val="24"/>
          <w:szCs w:val="24"/>
        </w:rPr>
      </w:pPr>
      <w:r w:rsidRPr="00147B6E">
        <w:rPr>
          <w:rFonts w:ascii="Times New Roman" w:hAnsi="Times New Roman" w:cs="Times New Roman"/>
          <w:sz w:val="24"/>
          <w:szCs w:val="24"/>
        </w:rPr>
        <w:t xml:space="preserve">Понятие нормы в психологии, отклонение от норм </w:t>
      </w:r>
    </w:p>
    <w:p w:rsidR="00D80710" w:rsidRPr="00147B6E" w:rsidRDefault="00D80710" w:rsidP="00D80710">
      <w:pPr>
        <w:pStyle w:val="a7"/>
        <w:numPr>
          <w:ilvl w:val="0"/>
          <w:numId w:val="4"/>
        </w:numPr>
        <w:tabs>
          <w:tab w:val="left" w:pos="360"/>
          <w:tab w:val="left" w:pos="426"/>
          <w:tab w:val="left" w:pos="567"/>
          <w:tab w:val="left" w:pos="1134"/>
        </w:tabs>
        <w:suppressAutoHyphens/>
        <w:spacing w:after="0" w:line="240" w:lineRule="auto"/>
        <w:ind w:left="0" w:firstLine="709"/>
        <w:contextualSpacing/>
        <w:rPr>
          <w:rFonts w:ascii="Times New Roman" w:hAnsi="Times New Roman" w:cs="Times New Roman"/>
          <w:sz w:val="24"/>
          <w:szCs w:val="24"/>
        </w:rPr>
      </w:pPr>
      <w:r w:rsidRPr="00147B6E">
        <w:rPr>
          <w:rFonts w:ascii="Times New Roman" w:hAnsi="Times New Roman" w:cs="Times New Roman"/>
          <w:color w:val="000000"/>
          <w:sz w:val="24"/>
          <w:szCs w:val="24"/>
        </w:rPr>
        <w:t>Феномен человека: проблема соотношения биологического, социального и духовного в человеке</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Волевая регуляция поведения человека</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rPr>
          <w:sz w:val="24"/>
          <w:szCs w:val="24"/>
        </w:rPr>
      </w:pPr>
      <w:r w:rsidRPr="00147B6E">
        <w:rPr>
          <w:sz w:val="24"/>
          <w:szCs w:val="24"/>
        </w:rPr>
        <w:t>Психические свойства и интегральные характеристики человека</w:t>
      </w:r>
    </w:p>
    <w:p w:rsidR="00D80710" w:rsidRPr="00147B6E" w:rsidRDefault="00D80710" w:rsidP="00D80710">
      <w:pPr>
        <w:pStyle w:val="a7"/>
        <w:numPr>
          <w:ilvl w:val="0"/>
          <w:numId w:val="4"/>
        </w:numPr>
        <w:tabs>
          <w:tab w:val="left" w:pos="360"/>
          <w:tab w:val="left" w:pos="426"/>
          <w:tab w:val="left" w:pos="567"/>
          <w:tab w:val="left" w:pos="1134"/>
        </w:tabs>
        <w:suppressAutoHyphens/>
        <w:spacing w:after="0" w:line="240" w:lineRule="auto"/>
        <w:ind w:left="0" w:firstLine="709"/>
        <w:contextualSpacing/>
        <w:rPr>
          <w:rFonts w:ascii="Times New Roman" w:hAnsi="Times New Roman" w:cs="Times New Roman"/>
          <w:bCs/>
          <w:sz w:val="24"/>
          <w:szCs w:val="24"/>
        </w:rPr>
      </w:pPr>
      <w:r w:rsidRPr="00147B6E">
        <w:rPr>
          <w:rFonts w:ascii="Times New Roman" w:hAnsi="Times New Roman" w:cs="Times New Roman"/>
          <w:sz w:val="24"/>
          <w:szCs w:val="24"/>
        </w:rPr>
        <w:t>Психологические механизмы воображения</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Темперамент и его психологические особенности</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jc w:val="both"/>
        <w:rPr>
          <w:sz w:val="24"/>
          <w:szCs w:val="24"/>
        </w:rPr>
      </w:pPr>
      <w:r w:rsidRPr="00147B6E">
        <w:rPr>
          <w:sz w:val="24"/>
          <w:szCs w:val="24"/>
        </w:rPr>
        <w:t>Мышление как психологический феномен</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rPr>
          <w:rStyle w:val="FontStyle12"/>
          <w:rFonts w:ascii="Times New Roman" w:hAnsi="Times New Roman" w:cs="Times New Roman"/>
          <w:b/>
          <w:bCs/>
          <w:i/>
          <w:iCs/>
          <w:sz w:val="24"/>
          <w:szCs w:val="24"/>
        </w:rPr>
      </w:pPr>
      <w:r w:rsidRPr="00147B6E">
        <w:rPr>
          <w:rStyle w:val="FontStyle12"/>
          <w:rFonts w:ascii="Times New Roman" w:hAnsi="Times New Roman" w:cs="Times New Roman"/>
          <w:sz w:val="24"/>
          <w:szCs w:val="24"/>
        </w:rPr>
        <w:t>Способности, одаренность и талант: взаимосвязь и различия в этих явлениях</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rPr>
          <w:sz w:val="24"/>
          <w:szCs w:val="24"/>
        </w:rPr>
      </w:pPr>
      <w:r w:rsidRPr="00147B6E">
        <w:rPr>
          <w:sz w:val="24"/>
          <w:szCs w:val="24"/>
        </w:rPr>
        <w:t>Теории  личности в различных психологических школах</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rPr>
          <w:sz w:val="24"/>
          <w:szCs w:val="24"/>
        </w:rPr>
      </w:pPr>
      <w:r w:rsidRPr="00147B6E">
        <w:rPr>
          <w:color w:val="000000"/>
          <w:sz w:val="24"/>
          <w:szCs w:val="24"/>
        </w:rPr>
        <w:t>Содержание и эффекты межличностного восприятия человека человеком</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jc w:val="both"/>
        <w:rPr>
          <w:sz w:val="24"/>
          <w:szCs w:val="24"/>
        </w:rPr>
      </w:pPr>
      <w:r w:rsidRPr="00147B6E">
        <w:rPr>
          <w:sz w:val="24"/>
          <w:szCs w:val="24"/>
        </w:rPr>
        <w:t>Цели и ценностные ориентации личности</w:t>
      </w:r>
    </w:p>
    <w:p w:rsidR="00D80710" w:rsidRPr="00147B6E" w:rsidRDefault="00D80710" w:rsidP="00D80710">
      <w:pPr>
        <w:pStyle w:val="a7"/>
        <w:numPr>
          <w:ilvl w:val="0"/>
          <w:numId w:val="4"/>
        </w:numPr>
        <w:tabs>
          <w:tab w:val="left" w:pos="360"/>
          <w:tab w:val="left" w:pos="426"/>
          <w:tab w:val="left" w:pos="567"/>
          <w:tab w:val="left" w:pos="1134"/>
        </w:tabs>
        <w:suppressAutoHyphens/>
        <w:spacing w:after="0" w:line="240" w:lineRule="auto"/>
        <w:ind w:left="0" w:firstLine="709"/>
        <w:contextualSpacing/>
        <w:rPr>
          <w:rFonts w:ascii="Times New Roman" w:hAnsi="Times New Roman" w:cs="Times New Roman"/>
          <w:bCs/>
          <w:sz w:val="24"/>
          <w:szCs w:val="24"/>
        </w:rPr>
      </w:pPr>
      <w:r w:rsidRPr="00147B6E">
        <w:rPr>
          <w:rFonts w:ascii="Times New Roman" w:hAnsi="Times New Roman" w:cs="Times New Roman"/>
          <w:bCs/>
          <w:sz w:val="24"/>
          <w:szCs w:val="24"/>
        </w:rPr>
        <w:t>Психология межличностных отношений</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rPr>
          <w:sz w:val="24"/>
          <w:szCs w:val="24"/>
        </w:rPr>
      </w:pPr>
      <w:r w:rsidRPr="00147B6E">
        <w:rPr>
          <w:sz w:val="24"/>
          <w:szCs w:val="24"/>
        </w:rPr>
        <w:t>Человек как индивид, индивидуальность, личность</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jc w:val="both"/>
        <w:rPr>
          <w:sz w:val="24"/>
          <w:szCs w:val="24"/>
        </w:rPr>
      </w:pPr>
      <w:r w:rsidRPr="00147B6E">
        <w:rPr>
          <w:sz w:val="24"/>
          <w:szCs w:val="24"/>
        </w:rPr>
        <w:t>Основы профессионального общения. Социально-ролевое общение</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rPr>
          <w:sz w:val="24"/>
          <w:szCs w:val="24"/>
        </w:rPr>
      </w:pPr>
      <w:r w:rsidRPr="00147B6E">
        <w:rPr>
          <w:bCs/>
          <w:sz w:val="24"/>
          <w:szCs w:val="24"/>
        </w:rPr>
        <w:t>Роль общения в психологическом развитии человека</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bCs/>
          <w:sz w:val="24"/>
          <w:szCs w:val="24"/>
        </w:rPr>
        <w:t>Волевая регуляция поведения человека</w:t>
      </w:r>
    </w:p>
    <w:p w:rsidR="00D80710" w:rsidRPr="00147B6E" w:rsidRDefault="00D80710" w:rsidP="00D80710">
      <w:pPr>
        <w:pStyle w:val="31"/>
        <w:numPr>
          <w:ilvl w:val="0"/>
          <w:numId w:val="4"/>
        </w:numPr>
        <w:tabs>
          <w:tab w:val="left" w:pos="0"/>
          <w:tab w:val="left" w:pos="426"/>
          <w:tab w:val="left" w:pos="567"/>
          <w:tab w:val="left" w:pos="1134"/>
        </w:tabs>
        <w:ind w:left="0" w:firstLine="709"/>
        <w:contextualSpacing/>
        <w:jc w:val="both"/>
        <w:rPr>
          <w:sz w:val="24"/>
          <w:szCs w:val="24"/>
        </w:rPr>
      </w:pPr>
      <w:r w:rsidRPr="00147B6E">
        <w:rPr>
          <w:sz w:val="24"/>
          <w:szCs w:val="24"/>
        </w:rPr>
        <w:t>Механизмы и формы психологической защиты</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Манипуляторы, их типы и поведенческие технологии</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Теории и типологии лидерства</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Психология делового общения</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Барьеры общения. Стереотипы восприятия</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bCs/>
          <w:sz w:val="24"/>
          <w:szCs w:val="24"/>
        </w:rPr>
        <w:t>Образование – всеобщая форма развития личности и общества</w:t>
      </w:r>
    </w:p>
    <w:p w:rsidR="00D80710" w:rsidRPr="00147B6E" w:rsidRDefault="00D80710" w:rsidP="00D80710">
      <w:pPr>
        <w:pStyle w:val="a5"/>
        <w:numPr>
          <w:ilvl w:val="0"/>
          <w:numId w:val="4"/>
        </w:numPr>
        <w:tabs>
          <w:tab w:val="left" w:pos="426"/>
          <w:tab w:val="left" w:pos="567"/>
          <w:tab w:val="left" w:pos="1134"/>
        </w:tabs>
        <w:ind w:left="0" w:firstLine="709"/>
        <w:contextualSpacing/>
        <w:jc w:val="left"/>
        <w:rPr>
          <w:sz w:val="24"/>
          <w:szCs w:val="24"/>
        </w:rPr>
      </w:pPr>
      <w:r w:rsidRPr="00147B6E">
        <w:rPr>
          <w:sz w:val="24"/>
          <w:szCs w:val="24"/>
        </w:rPr>
        <w:t>Педагогическое общение, его методы и приемы</w:t>
      </w:r>
    </w:p>
    <w:p w:rsidR="00D80710" w:rsidRPr="00147B6E" w:rsidRDefault="00D80710" w:rsidP="00D80710">
      <w:pPr>
        <w:pStyle w:val="a4"/>
        <w:numPr>
          <w:ilvl w:val="0"/>
          <w:numId w:val="4"/>
        </w:numPr>
        <w:tabs>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Формирование культурно-нравственных ценностей личности</w:t>
      </w:r>
    </w:p>
    <w:p w:rsidR="00D80710" w:rsidRPr="00147B6E" w:rsidRDefault="00D80710" w:rsidP="00D80710">
      <w:pPr>
        <w:pStyle w:val="a4"/>
        <w:numPr>
          <w:ilvl w:val="0"/>
          <w:numId w:val="4"/>
        </w:numPr>
        <w:tabs>
          <w:tab w:val="left" w:pos="142"/>
          <w:tab w:val="left" w:pos="28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Семья как субъект педагогического взаимодействия и социокультурная среда воспитания и развития личности</w:t>
      </w:r>
    </w:p>
    <w:p w:rsidR="00D80710" w:rsidRPr="00147B6E" w:rsidRDefault="00D80710" w:rsidP="00D80710">
      <w:pPr>
        <w:pStyle w:val="a4"/>
        <w:numPr>
          <w:ilvl w:val="0"/>
          <w:numId w:val="4"/>
        </w:numPr>
        <w:tabs>
          <w:tab w:val="left" w:pos="0"/>
          <w:tab w:val="left" w:pos="426"/>
          <w:tab w:val="left" w:pos="567"/>
          <w:tab w:val="left" w:pos="1134"/>
        </w:tab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Психологическая компетентность специалиста как элемент его профессиональной компетентности</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Приемы психической саморегуляции</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Психология фобий, методы саморегуляции</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Психология девиантного поведения</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Психология гендерных стереотипов</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Агрессия. Психология терроризма</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Возрастные кризисы, их причины и способы преодоления</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Психология зависимости</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Развитие психики человека и животного</w:t>
      </w:r>
    </w:p>
    <w:p w:rsidR="00D80710" w:rsidRPr="00147B6E" w:rsidRDefault="00D80710" w:rsidP="00D80710">
      <w:pPr>
        <w:pStyle w:val="a4"/>
        <w:numPr>
          <w:ilvl w:val="0"/>
          <w:numId w:val="4"/>
        </w:numPr>
        <w:tabs>
          <w:tab w:val="left" w:pos="244"/>
          <w:tab w:val="left" w:pos="426"/>
          <w:tab w:val="left" w:pos="567"/>
          <w:tab w:val="left" w:pos="1134"/>
        </w:tabs>
        <w:suppressAutoHyphens/>
        <w:spacing w:after="0" w:line="240" w:lineRule="auto"/>
        <w:ind w:left="0" w:firstLine="709"/>
        <w:rPr>
          <w:rFonts w:ascii="Times New Roman" w:hAnsi="Times New Roman" w:cs="Times New Roman"/>
          <w:sz w:val="24"/>
          <w:szCs w:val="24"/>
        </w:rPr>
      </w:pPr>
      <w:r w:rsidRPr="00147B6E">
        <w:rPr>
          <w:rFonts w:ascii="Times New Roman" w:hAnsi="Times New Roman" w:cs="Times New Roman"/>
          <w:sz w:val="24"/>
          <w:szCs w:val="24"/>
        </w:rPr>
        <w:t>Авторские воспитательные системы.</w:t>
      </w:r>
    </w:p>
    <w:p w:rsidR="00D80710" w:rsidRPr="00147B6E" w:rsidRDefault="00D80710" w:rsidP="00D80710">
      <w:pPr>
        <w:pStyle w:val="a4"/>
        <w:tabs>
          <w:tab w:val="left" w:pos="244"/>
          <w:tab w:val="left" w:pos="426"/>
          <w:tab w:val="left" w:pos="567"/>
          <w:tab w:val="left" w:pos="1134"/>
        </w:tabs>
        <w:suppressAutoHyphens/>
        <w:spacing w:after="0" w:line="240" w:lineRule="auto"/>
        <w:ind w:left="709"/>
        <w:rPr>
          <w:rFonts w:ascii="Times New Roman" w:hAnsi="Times New Roman" w:cs="Times New Roman"/>
          <w:sz w:val="24"/>
          <w:szCs w:val="24"/>
        </w:rPr>
      </w:pPr>
    </w:p>
    <w:p w:rsidR="00D80710" w:rsidRPr="00AB2C79" w:rsidRDefault="00D80710" w:rsidP="00D80710">
      <w:pPr>
        <w:pStyle w:val="a4"/>
        <w:tabs>
          <w:tab w:val="left" w:pos="244"/>
          <w:tab w:val="left" w:pos="426"/>
          <w:tab w:val="left" w:pos="567"/>
        </w:tabs>
        <w:suppressAutoHyphens/>
        <w:spacing w:after="0" w:line="240" w:lineRule="auto"/>
        <w:ind w:left="0"/>
        <w:rPr>
          <w:rFonts w:ascii="Times New Roman" w:hAnsi="Times New Roman" w:cs="Times New Roman"/>
          <w:b/>
          <w:sz w:val="26"/>
          <w:szCs w:val="26"/>
        </w:rPr>
      </w:pPr>
      <w:r w:rsidRPr="00147B6E">
        <w:rPr>
          <w:rFonts w:ascii="Times New Roman" w:hAnsi="Times New Roman" w:cs="Times New Roman"/>
          <w:sz w:val="24"/>
          <w:szCs w:val="24"/>
        </w:rPr>
        <w:tab/>
      </w:r>
      <w:r w:rsidRPr="00147B6E">
        <w:rPr>
          <w:rFonts w:ascii="Times New Roman" w:hAnsi="Times New Roman" w:cs="Times New Roman"/>
          <w:sz w:val="24"/>
          <w:szCs w:val="24"/>
        </w:rPr>
        <w:tab/>
      </w:r>
      <w:r w:rsidRPr="00147B6E">
        <w:rPr>
          <w:rFonts w:ascii="Times New Roman" w:hAnsi="Times New Roman" w:cs="Times New Roman"/>
          <w:sz w:val="24"/>
          <w:szCs w:val="24"/>
        </w:rPr>
        <w:tab/>
      </w:r>
      <w:r w:rsidR="00C67AF1" w:rsidRPr="00C67AF1">
        <w:rPr>
          <w:rFonts w:ascii="Times New Roman" w:hAnsi="Times New Roman" w:cs="Times New Roman"/>
          <w:b/>
          <w:sz w:val="26"/>
          <w:szCs w:val="26"/>
        </w:rPr>
        <w:t>3.2</w:t>
      </w:r>
      <w:r w:rsidR="00C67AF1">
        <w:rPr>
          <w:rFonts w:ascii="Times New Roman" w:hAnsi="Times New Roman" w:cs="Times New Roman"/>
          <w:sz w:val="24"/>
          <w:szCs w:val="24"/>
        </w:rPr>
        <w:t xml:space="preserve"> </w:t>
      </w:r>
      <w:r w:rsidRPr="00AB2C79">
        <w:rPr>
          <w:rFonts w:ascii="Times New Roman" w:hAnsi="Times New Roman" w:cs="Times New Roman"/>
          <w:b/>
          <w:sz w:val="26"/>
          <w:szCs w:val="26"/>
        </w:rPr>
        <w:t>Темы докладов</w:t>
      </w:r>
    </w:p>
    <w:p w:rsidR="00D80710" w:rsidRPr="00147B6E" w:rsidRDefault="00D80710" w:rsidP="00D80710">
      <w:pPr>
        <w:spacing w:after="0" w:line="240" w:lineRule="auto"/>
        <w:ind w:firstLine="709"/>
        <w:jc w:val="both"/>
        <w:rPr>
          <w:rFonts w:ascii="Times New Roman" w:eastAsia="Times New Roman" w:hAnsi="Times New Roman" w:cs="Times New Roman"/>
          <w:sz w:val="24"/>
          <w:szCs w:val="24"/>
          <w:lang w:eastAsia="ru-RU"/>
        </w:rPr>
      </w:pP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1. Мышление, творчество, коммуникация и рефлексия в деятельности современного профессионала</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2. Гендерные и возрастные особенности человека, их влияние на карьеру и социальный успех</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3. Основные модели образования: традиционная, культурно-ориентированная, личностно-деятельностная</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4. Идеи самоактуализации и самореализации личности (А. Маслоу, К. Роджерс и др.)</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5. Развивающие педагогические технологии (проблемно-поисковые, коммуникативные и др.)</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6. Особенности авторитарного, демократического и конформного стилей общения, их влияние на развитие познавательной активности, общего и профессионального развития личности</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7. Педагогические конфликты, способы их предупреждения и разрешения</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8. Семья как социокультурная среда воспитания и развития личности</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9..Ценность образования как составляющая смысла человеческого бытия</w:t>
      </w:r>
    </w:p>
    <w:p w:rsidR="00D80710" w:rsidRPr="00147B6E" w:rsidRDefault="00D80710" w:rsidP="00D80710">
      <w:pPr>
        <w:spacing w:after="0" w:line="240" w:lineRule="auto"/>
        <w:ind w:firstLine="709"/>
        <w:jc w:val="both"/>
        <w:rPr>
          <w:rFonts w:ascii="Times New Roman" w:hAnsi="Times New Roman" w:cs="Times New Roman"/>
          <w:sz w:val="24"/>
          <w:szCs w:val="24"/>
        </w:rPr>
      </w:pPr>
      <w:r w:rsidRPr="00147B6E">
        <w:rPr>
          <w:rFonts w:ascii="Times New Roman" w:hAnsi="Times New Roman" w:cs="Times New Roman"/>
          <w:sz w:val="24"/>
          <w:szCs w:val="24"/>
        </w:rPr>
        <w:t>10. Социально-психологическая компетентность в системе межличностных отношений.</w:t>
      </w:r>
    </w:p>
    <w:p w:rsidR="00D80710" w:rsidRPr="00147B6E" w:rsidRDefault="00D80710" w:rsidP="00D80710">
      <w:pPr>
        <w:spacing w:after="0" w:line="240" w:lineRule="auto"/>
        <w:jc w:val="both"/>
        <w:rPr>
          <w:rFonts w:ascii="Times New Roman" w:eastAsia="Times New Roman" w:hAnsi="Times New Roman" w:cs="Times New Roman"/>
          <w:sz w:val="24"/>
          <w:szCs w:val="24"/>
          <w:lang w:eastAsia="ru-RU"/>
        </w:rPr>
      </w:pPr>
    </w:p>
    <w:p w:rsidR="00E40E52" w:rsidRPr="00AB2C79" w:rsidRDefault="00C67AF1" w:rsidP="00E40E52">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3.3 </w:t>
      </w:r>
      <w:r w:rsidR="00E40E52" w:rsidRPr="00AB2C79">
        <w:rPr>
          <w:rFonts w:ascii="Times New Roman" w:eastAsia="Times New Roman" w:hAnsi="Times New Roman" w:cs="Times New Roman"/>
          <w:b/>
          <w:sz w:val="26"/>
          <w:szCs w:val="26"/>
          <w:lang w:eastAsia="ru-RU"/>
        </w:rPr>
        <w:t>Темы эссе</w:t>
      </w:r>
    </w:p>
    <w:p w:rsidR="00E40E52" w:rsidRPr="00147B6E" w:rsidRDefault="00E40E52" w:rsidP="00E40E52">
      <w:pPr>
        <w:tabs>
          <w:tab w:val="left" w:pos="1134"/>
        </w:tabs>
        <w:spacing w:after="0" w:line="240" w:lineRule="auto"/>
        <w:ind w:firstLine="709"/>
        <w:jc w:val="both"/>
        <w:rPr>
          <w:rFonts w:ascii="Times New Roman" w:eastAsia="Times New Roman" w:hAnsi="Times New Roman" w:cs="Times New Roman"/>
          <w:b/>
          <w:sz w:val="24"/>
          <w:szCs w:val="24"/>
          <w:lang w:eastAsia="ru-RU"/>
        </w:rPr>
      </w:pP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Соотношение сознания и бессознательного в регуляции поведения.</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Рассмотрите биологический, педагогический и структурный подходы  к определению интеллекта. Обсудите их достоинства и недостатки.</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Каково соотношение между способностями, одаренностью, талантом и гениальностью? Обсудите существующие подходы к проблеме.</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Правомерно ли употребление термина «измененное состояние сознания»? Если да, то каковы критерии «нормального» состояния сознания?</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Исходные положения теоретиков о природе человека отражают их собственный жизненный опыт. Аргументируйте свое согласие / несогласие с этим утверждением.</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Гуманистическая психология настаивает на неуместности / бесполезности исследований на животных для понимания поведения человека. Аргументируйте свое согласие / несогласие с этим положением.</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Какие ориентации характера (по Э. Фромму) наиболее распространены, на ваш взгляд, сегодня? Аргументируйте.</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Сравните взгляды Э. Эриксона, Э. Фромма и К. Хорни на развитие личности. Проанализируйте сходства и различия.</w:t>
      </w:r>
    </w:p>
    <w:p w:rsidR="00E40E52" w:rsidRPr="00147B6E" w:rsidRDefault="00E40E52" w:rsidP="00FC1E4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Какое из пяти направлений исследований личности (психоаналитическое, когнитивистское, бихевиористское, гуманистическое, феноменологическое) на ваш взгляд является наиболее перспективным? Аргументируйте.</w:t>
      </w:r>
    </w:p>
    <w:p w:rsidR="00E40E52" w:rsidRPr="00147B6E" w:rsidRDefault="00E40E52" w:rsidP="00FC1E45">
      <w:pPr>
        <w:numPr>
          <w:ilvl w:val="0"/>
          <w:numId w:val="5"/>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Сравните традиционный и инновационный подходы к обучению. Обсудите достоинства и недостатки каждого подхода.</w:t>
      </w:r>
    </w:p>
    <w:p w:rsidR="00E40E52" w:rsidRPr="00147B6E" w:rsidRDefault="00E40E52" w:rsidP="00FC1E45">
      <w:pPr>
        <w:numPr>
          <w:ilvl w:val="0"/>
          <w:numId w:val="5"/>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 xml:space="preserve">Проведите сравнительный анализ концепций когнитивного развития ребенка </w:t>
      </w:r>
      <w:r w:rsidR="00AB2C79">
        <w:rPr>
          <w:rFonts w:ascii="Times New Roman" w:eastAsia="Times New Roman" w:hAnsi="Times New Roman" w:cs="Times New Roman"/>
          <w:sz w:val="24"/>
          <w:szCs w:val="24"/>
          <w:lang w:eastAsia="ru-RU"/>
        </w:rPr>
        <w:t xml:space="preserve">    </w:t>
      </w:r>
      <w:r w:rsidRPr="00147B6E">
        <w:rPr>
          <w:rFonts w:ascii="Times New Roman" w:eastAsia="Times New Roman" w:hAnsi="Times New Roman" w:cs="Times New Roman"/>
          <w:sz w:val="24"/>
          <w:szCs w:val="24"/>
          <w:lang w:eastAsia="ru-RU"/>
        </w:rPr>
        <w:t>Ж. Пиаже и А. Валлона. Определите общие черты и различия.</w:t>
      </w:r>
    </w:p>
    <w:p w:rsidR="00E40E52" w:rsidRPr="00147B6E" w:rsidRDefault="00E40E52" w:rsidP="00FC1E45">
      <w:pPr>
        <w:numPr>
          <w:ilvl w:val="0"/>
          <w:numId w:val="5"/>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Роль внутрисемейного воспитания в становлении личности. Определите наиболее значимые внутрисемейные факторы. Аргументируйте.</w:t>
      </w:r>
    </w:p>
    <w:p w:rsidR="00E40E52" w:rsidRPr="00147B6E" w:rsidRDefault="00E40E52" w:rsidP="00E40E52">
      <w:pPr>
        <w:spacing w:after="0" w:line="240" w:lineRule="auto"/>
        <w:ind w:firstLine="709"/>
        <w:jc w:val="both"/>
        <w:rPr>
          <w:rFonts w:ascii="Times New Roman" w:eastAsia="Times New Roman" w:hAnsi="Times New Roman" w:cs="Times New Roman"/>
          <w:color w:val="2E74B5"/>
          <w:sz w:val="24"/>
          <w:szCs w:val="24"/>
          <w:lang w:eastAsia="ru-RU"/>
        </w:rPr>
      </w:pPr>
    </w:p>
    <w:p w:rsidR="00E40E52" w:rsidRPr="00AB2C79" w:rsidRDefault="00C67AF1" w:rsidP="00E40E52">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3.4 </w:t>
      </w:r>
      <w:r w:rsidR="00E40E52" w:rsidRPr="00AB2C79">
        <w:rPr>
          <w:rFonts w:ascii="Times New Roman" w:eastAsia="Times New Roman" w:hAnsi="Times New Roman" w:cs="Times New Roman"/>
          <w:b/>
          <w:sz w:val="26"/>
          <w:szCs w:val="26"/>
          <w:lang w:eastAsia="ru-RU"/>
        </w:rPr>
        <w:t xml:space="preserve">Темы научных дискуссий </w:t>
      </w:r>
    </w:p>
    <w:p w:rsidR="00E40E52" w:rsidRPr="00147B6E" w:rsidRDefault="00E40E52" w:rsidP="00E40E52">
      <w:pPr>
        <w:spacing w:after="0" w:line="240" w:lineRule="auto"/>
        <w:ind w:firstLine="709"/>
        <w:jc w:val="both"/>
        <w:rPr>
          <w:rFonts w:ascii="Times New Roman" w:eastAsia="Times New Roman" w:hAnsi="Times New Roman" w:cs="Times New Roman"/>
          <w:b/>
          <w:sz w:val="24"/>
          <w:szCs w:val="24"/>
          <w:lang w:eastAsia="ru-RU"/>
        </w:rPr>
      </w:pPr>
    </w:p>
    <w:p w:rsidR="00E40E52" w:rsidRPr="00147B6E" w:rsidRDefault="00E40E52" w:rsidP="00E40E52">
      <w:pPr>
        <w:numPr>
          <w:ilvl w:val="0"/>
          <w:numId w:val="6"/>
        </w:numPr>
        <w:tabs>
          <w:tab w:val="clear" w:pos="720"/>
          <w:tab w:val="num" w:pos="426"/>
          <w:tab w:val="left" w:pos="993"/>
          <w:tab w:val="left" w:pos="1134"/>
        </w:tabs>
        <w:spacing w:after="0" w:line="240" w:lineRule="auto"/>
        <w:ind w:left="0" w:firstLine="680"/>
        <w:contextualSpacing/>
        <w:rPr>
          <w:rFonts w:ascii="Times New Roman" w:eastAsia="Times New Roman" w:hAnsi="Times New Roman" w:cs="Times New Roman"/>
          <w:color w:val="000000"/>
          <w:sz w:val="24"/>
          <w:szCs w:val="24"/>
          <w:lang w:eastAsia="ru-RU"/>
        </w:rPr>
      </w:pPr>
      <w:r w:rsidRPr="00147B6E">
        <w:rPr>
          <w:rFonts w:ascii="Times New Roman" w:eastAsia="Times New Roman" w:hAnsi="Times New Roman" w:cs="Times New Roman"/>
          <w:color w:val="000000"/>
          <w:sz w:val="24"/>
          <w:szCs w:val="24"/>
          <w:lang w:eastAsia="ru-RU"/>
        </w:rPr>
        <w:t>Способы и приемы самообразования и самовоспитания</w:t>
      </w:r>
    </w:p>
    <w:p w:rsidR="00E40E52" w:rsidRPr="00147B6E" w:rsidRDefault="00E40E52" w:rsidP="00E40E52">
      <w:pPr>
        <w:pStyle w:val="a4"/>
        <w:numPr>
          <w:ilvl w:val="0"/>
          <w:numId w:val="6"/>
        </w:numPr>
        <w:tabs>
          <w:tab w:val="clear" w:pos="720"/>
          <w:tab w:val="num" w:pos="426"/>
          <w:tab w:val="left" w:pos="993"/>
          <w:tab w:val="left" w:pos="1134"/>
        </w:tabs>
        <w:spacing w:after="0" w:line="240" w:lineRule="auto"/>
        <w:ind w:left="0" w:firstLine="680"/>
        <w:rPr>
          <w:rFonts w:ascii="Times New Roman" w:eastAsia="Times New Roman" w:hAnsi="Times New Roman" w:cs="Times New Roman"/>
          <w:color w:val="000000"/>
          <w:sz w:val="24"/>
          <w:szCs w:val="24"/>
          <w:lang w:eastAsia="ru-RU"/>
        </w:rPr>
      </w:pPr>
      <w:r w:rsidRPr="00147B6E">
        <w:rPr>
          <w:rFonts w:ascii="Times New Roman" w:eastAsia="Times New Roman" w:hAnsi="Times New Roman" w:cs="Times New Roman"/>
          <w:color w:val="000000"/>
          <w:sz w:val="24"/>
          <w:szCs w:val="24"/>
          <w:lang w:eastAsia="ru-RU"/>
        </w:rPr>
        <w:t>Психолого-педагогические основы профессионального труда.</w:t>
      </w:r>
    </w:p>
    <w:p w:rsidR="00E40E52" w:rsidRPr="00147B6E" w:rsidRDefault="00E40E52" w:rsidP="00E40E52">
      <w:pPr>
        <w:numPr>
          <w:ilvl w:val="0"/>
          <w:numId w:val="6"/>
        </w:numPr>
        <w:tabs>
          <w:tab w:val="clear" w:pos="720"/>
          <w:tab w:val="num" w:pos="426"/>
          <w:tab w:val="left" w:pos="993"/>
          <w:tab w:val="left" w:pos="1134"/>
        </w:tabs>
        <w:spacing w:after="0" w:line="240" w:lineRule="auto"/>
        <w:ind w:left="0" w:firstLine="680"/>
        <w:contextualSpacing/>
        <w:rPr>
          <w:rFonts w:ascii="Times New Roman" w:eastAsia="Times New Roman" w:hAnsi="Times New Roman" w:cs="Times New Roman"/>
          <w:color w:val="000000"/>
          <w:sz w:val="24"/>
          <w:szCs w:val="24"/>
          <w:lang w:eastAsia="ru-RU"/>
        </w:rPr>
      </w:pPr>
      <w:r w:rsidRPr="00147B6E">
        <w:rPr>
          <w:rFonts w:ascii="Times New Roman" w:hAnsi="Times New Roman" w:cs="Times New Roman"/>
          <w:color w:val="000000"/>
          <w:sz w:val="24"/>
          <w:szCs w:val="24"/>
        </w:rPr>
        <w:t>Формирование личности в образовательном процессе.</w:t>
      </w:r>
    </w:p>
    <w:p w:rsidR="00E40E52" w:rsidRPr="00147B6E" w:rsidRDefault="00E40E52" w:rsidP="00E40E52">
      <w:pPr>
        <w:pStyle w:val="a9"/>
        <w:numPr>
          <w:ilvl w:val="0"/>
          <w:numId w:val="6"/>
        </w:numPr>
        <w:tabs>
          <w:tab w:val="clear" w:pos="720"/>
          <w:tab w:val="num" w:pos="426"/>
          <w:tab w:val="left" w:pos="993"/>
          <w:tab w:val="left" w:pos="1134"/>
        </w:tabs>
        <w:spacing w:before="0" w:beforeAutospacing="0" w:after="0" w:afterAutospacing="0"/>
        <w:ind w:left="0" w:firstLine="680"/>
        <w:contextualSpacing/>
        <w:jc w:val="left"/>
        <w:rPr>
          <w:color w:val="000000"/>
        </w:rPr>
      </w:pPr>
      <w:r w:rsidRPr="00147B6E">
        <w:rPr>
          <w:color w:val="000000"/>
        </w:rPr>
        <w:t>Психолого-педагогические проблемы развития российского общества.</w:t>
      </w:r>
    </w:p>
    <w:p w:rsidR="00E40E52" w:rsidRPr="00147B6E" w:rsidRDefault="00E40E52" w:rsidP="00E40E52">
      <w:pPr>
        <w:pStyle w:val="a9"/>
        <w:numPr>
          <w:ilvl w:val="0"/>
          <w:numId w:val="6"/>
        </w:numPr>
        <w:tabs>
          <w:tab w:val="clear" w:pos="720"/>
          <w:tab w:val="num" w:pos="426"/>
          <w:tab w:val="left" w:pos="993"/>
          <w:tab w:val="left" w:pos="1134"/>
        </w:tabs>
        <w:spacing w:before="0" w:beforeAutospacing="0" w:after="0" w:afterAutospacing="0"/>
        <w:ind w:left="0" w:firstLine="680"/>
        <w:contextualSpacing/>
        <w:jc w:val="left"/>
        <w:rPr>
          <w:color w:val="000000"/>
        </w:rPr>
      </w:pPr>
      <w:r w:rsidRPr="00147B6E">
        <w:rPr>
          <w:color w:val="000000"/>
        </w:rPr>
        <w:t>Психология жизненного успеха.</w:t>
      </w:r>
    </w:p>
    <w:p w:rsidR="00E40E52" w:rsidRPr="00147B6E" w:rsidRDefault="00E40E52" w:rsidP="00E40E52">
      <w:pPr>
        <w:pStyle w:val="a9"/>
        <w:numPr>
          <w:ilvl w:val="0"/>
          <w:numId w:val="6"/>
        </w:numPr>
        <w:tabs>
          <w:tab w:val="clear" w:pos="720"/>
          <w:tab w:val="num" w:pos="426"/>
          <w:tab w:val="left" w:pos="993"/>
          <w:tab w:val="left" w:pos="1134"/>
        </w:tabs>
        <w:spacing w:before="0" w:beforeAutospacing="0" w:after="0" w:afterAutospacing="0"/>
        <w:ind w:left="0" w:firstLine="680"/>
        <w:contextualSpacing/>
        <w:jc w:val="left"/>
        <w:rPr>
          <w:color w:val="000000"/>
        </w:rPr>
      </w:pPr>
      <w:r w:rsidRPr="00147B6E">
        <w:rPr>
          <w:color w:val="000000"/>
        </w:rPr>
        <w:t>Психология и педагогика в жизни семьи.</w:t>
      </w:r>
    </w:p>
    <w:p w:rsidR="00E40E52" w:rsidRPr="00147B6E" w:rsidRDefault="00E40E52" w:rsidP="00E40E52">
      <w:pPr>
        <w:pStyle w:val="a9"/>
        <w:numPr>
          <w:ilvl w:val="0"/>
          <w:numId w:val="6"/>
        </w:numPr>
        <w:tabs>
          <w:tab w:val="clear" w:pos="720"/>
          <w:tab w:val="num" w:pos="426"/>
          <w:tab w:val="left" w:pos="993"/>
          <w:tab w:val="left" w:pos="1134"/>
        </w:tabs>
        <w:spacing w:before="0" w:beforeAutospacing="0" w:after="0" w:afterAutospacing="0"/>
        <w:ind w:left="0" w:firstLine="680"/>
        <w:contextualSpacing/>
        <w:jc w:val="left"/>
        <w:rPr>
          <w:color w:val="000000"/>
        </w:rPr>
      </w:pPr>
      <w:r w:rsidRPr="00147B6E">
        <w:rPr>
          <w:color w:val="000000"/>
        </w:rPr>
        <w:t xml:space="preserve">Психология и педагогика правомерного поведения и личной безопасности. </w:t>
      </w:r>
    </w:p>
    <w:p w:rsidR="00E40E52" w:rsidRPr="00147B6E" w:rsidRDefault="00E40E52" w:rsidP="00E40E52">
      <w:pPr>
        <w:numPr>
          <w:ilvl w:val="0"/>
          <w:numId w:val="6"/>
        </w:numPr>
        <w:tabs>
          <w:tab w:val="clear" w:pos="720"/>
          <w:tab w:val="num" w:pos="426"/>
          <w:tab w:val="left" w:pos="993"/>
          <w:tab w:val="left" w:pos="1134"/>
        </w:tabs>
        <w:spacing w:after="0" w:line="240" w:lineRule="auto"/>
        <w:ind w:left="0" w:firstLine="680"/>
        <w:contextualSpacing/>
        <w:rPr>
          <w:rFonts w:ascii="Times New Roman" w:eastAsia="Times New Roman" w:hAnsi="Times New Roman" w:cs="Times New Roman"/>
          <w:color w:val="000000"/>
          <w:sz w:val="24"/>
          <w:szCs w:val="24"/>
          <w:lang w:eastAsia="ru-RU"/>
        </w:rPr>
      </w:pPr>
      <w:r w:rsidRPr="00147B6E">
        <w:rPr>
          <w:rFonts w:ascii="Times New Roman" w:hAnsi="Times New Roman" w:cs="Times New Roman"/>
          <w:color w:val="000000"/>
          <w:sz w:val="24"/>
          <w:szCs w:val="24"/>
        </w:rPr>
        <w:t>Психологические  условия эффективного труда.</w:t>
      </w:r>
    </w:p>
    <w:p w:rsidR="00E40E52" w:rsidRPr="00147B6E" w:rsidRDefault="00E40E52" w:rsidP="00E40E52">
      <w:pPr>
        <w:numPr>
          <w:ilvl w:val="0"/>
          <w:numId w:val="6"/>
        </w:numPr>
        <w:tabs>
          <w:tab w:val="clear" w:pos="720"/>
          <w:tab w:val="num" w:pos="426"/>
          <w:tab w:val="left" w:pos="993"/>
          <w:tab w:val="left" w:pos="1134"/>
        </w:tabs>
        <w:spacing w:after="0" w:line="240" w:lineRule="auto"/>
        <w:ind w:left="0" w:firstLine="680"/>
        <w:contextualSpacing/>
        <w:rPr>
          <w:rFonts w:ascii="Times New Roman" w:eastAsia="Times New Roman" w:hAnsi="Times New Roman" w:cs="Times New Roman"/>
          <w:color w:val="000000"/>
          <w:sz w:val="24"/>
          <w:szCs w:val="24"/>
          <w:lang w:eastAsia="ru-RU"/>
        </w:rPr>
      </w:pPr>
      <w:r w:rsidRPr="00147B6E">
        <w:rPr>
          <w:rFonts w:ascii="Times New Roman" w:hAnsi="Times New Roman" w:cs="Times New Roman"/>
          <w:bCs/>
          <w:color w:val="000000"/>
          <w:sz w:val="24"/>
          <w:szCs w:val="24"/>
        </w:rPr>
        <w:t>Образование как социокультурный феномен и педагогический процесс.</w:t>
      </w:r>
    </w:p>
    <w:p w:rsidR="00E40E52" w:rsidRPr="00147B6E" w:rsidRDefault="00E40E52" w:rsidP="00E40E52">
      <w:pPr>
        <w:pStyle w:val="a4"/>
        <w:numPr>
          <w:ilvl w:val="0"/>
          <w:numId w:val="6"/>
        </w:numPr>
        <w:tabs>
          <w:tab w:val="clear" w:pos="720"/>
          <w:tab w:val="num" w:pos="426"/>
          <w:tab w:val="left" w:pos="993"/>
          <w:tab w:val="left" w:pos="1134"/>
        </w:tabs>
        <w:spacing w:after="0" w:line="240" w:lineRule="auto"/>
        <w:ind w:left="0" w:firstLine="680"/>
        <w:jc w:val="both"/>
        <w:rPr>
          <w:rFonts w:ascii="Times New Roman" w:hAnsi="Times New Roman" w:cs="Times New Roman"/>
          <w:bCs/>
          <w:color w:val="000000"/>
          <w:sz w:val="24"/>
          <w:szCs w:val="24"/>
        </w:rPr>
      </w:pPr>
      <w:r w:rsidRPr="00147B6E">
        <w:rPr>
          <w:rFonts w:ascii="Times New Roman" w:hAnsi="Times New Roman" w:cs="Times New Roman"/>
          <w:bCs/>
          <w:color w:val="000000"/>
          <w:sz w:val="24"/>
          <w:szCs w:val="24"/>
        </w:rPr>
        <w:t>Образовательная система России.  Цели, содержание, структура непрерывного образования, единство образования и самообразования</w:t>
      </w:r>
    </w:p>
    <w:p w:rsidR="00E40E52" w:rsidRPr="00147B6E" w:rsidRDefault="00E40E52" w:rsidP="00E40E52">
      <w:pPr>
        <w:pStyle w:val="a4"/>
        <w:tabs>
          <w:tab w:val="left" w:pos="993"/>
          <w:tab w:val="left" w:pos="1134"/>
        </w:tabs>
        <w:autoSpaceDE w:val="0"/>
        <w:autoSpaceDN w:val="0"/>
        <w:adjustRightInd w:val="0"/>
        <w:spacing w:after="0" w:line="240" w:lineRule="auto"/>
        <w:ind w:left="0" w:firstLine="680"/>
        <w:rPr>
          <w:rFonts w:ascii="Times New Roman" w:hAnsi="Times New Roman" w:cs="Times New Roman"/>
          <w:bCs/>
          <w:sz w:val="24"/>
          <w:szCs w:val="24"/>
        </w:rPr>
      </w:pPr>
    </w:p>
    <w:p w:rsidR="00E40E52" w:rsidRPr="00AB2C79" w:rsidRDefault="00C67AF1" w:rsidP="00E40E52">
      <w:pPr>
        <w:spacing w:after="0" w:line="240" w:lineRule="auto"/>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3.5 </w:t>
      </w:r>
      <w:r w:rsidR="00E40E52" w:rsidRPr="00AB2C79">
        <w:rPr>
          <w:rFonts w:ascii="Times New Roman" w:eastAsia="Times New Roman" w:hAnsi="Times New Roman" w:cs="Times New Roman"/>
          <w:b/>
          <w:sz w:val="26"/>
          <w:szCs w:val="26"/>
          <w:lang w:eastAsia="ru-RU"/>
        </w:rPr>
        <w:t>Задания для контрольной работы</w:t>
      </w:r>
    </w:p>
    <w:p w:rsidR="00E40E52" w:rsidRPr="00147B6E" w:rsidRDefault="00E40E52" w:rsidP="00E40E52">
      <w:pPr>
        <w:spacing w:after="0" w:line="240" w:lineRule="auto"/>
        <w:jc w:val="center"/>
        <w:rPr>
          <w:rFonts w:ascii="Times New Roman" w:eastAsia="Times New Roman" w:hAnsi="Times New Roman" w:cs="Times New Roman"/>
          <w:b/>
          <w:sz w:val="24"/>
          <w:szCs w:val="24"/>
          <w:lang w:eastAsia="ru-RU"/>
        </w:rPr>
      </w:pPr>
    </w:p>
    <w:p w:rsidR="00E40E52" w:rsidRPr="00147B6E" w:rsidRDefault="00E40E52" w:rsidP="00E40E52">
      <w:pPr>
        <w:tabs>
          <w:tab w:val="left" w:pos="360"/>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1</w:t>
      </w:r>
    </w:p>
    <w:p w:rsidR="00E40E52" w:rsidRPr="00147B6E" w:rsidRDefault="00E40E52" w:rsidP="00E40E52">
      <w:pPr>
        <w:spacing w:after="0" w:line="240" w:lineRule="auto"/>
        <w:contextualSpacing/>
        <w:rPr>
          <w:rFonts w:ascii="Times New Roman" w:hAnsi="Times New Roman" w:cs="Times New Roman"/>
          <w:bCs/>
          <w:color w:val="000000"/>
          <w:sz w:val="24"/>
          <w:szCs w:val="24"/>
        </w:rPr>
      </w:pPr>
      <w:r w:rsidRPr="00147B6E">
        <w:rPr>
          <w:rFonts w:ascii="Times New Roman" w:hAnsi="Times New Roman" w:cs="Times New Roman"/>
          <w:sz w:val="24"/>
          <w:szCs w:val="24"/>
        </w:rPr>
        <w:t xml:space="preserve">Тема: </w:t>
      </w:r>
      <w:r w:rsidRPr="00147B6E">
        <w:rPr>
          <w:rFonts w:ascii="Times New Roman" w:hAnsi="Times New Roman" w:cs="Times New Roman"/>
          <w:bCs/>
          <w:color w:val="000000"/>
          <w:sz w:val="24"/>
          <w:szCs w:val="24"/>
        </w:rPr>
        <w:t>Психология как наука, ее задачи и методы исследования</w:t>
      </w:r>
    </w:p>
    <w:p w:rsidR="00E40E52" w:rsidRPr="00147B6E" w:rsidRDefault="00E40E52" w:rsidP="00E40E5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1.</w:t>
      </w:r>
      <w:r w:rsidRPr="00147B6E">
        <w:rPr>
          <w:rFonts w:ascii="Times New Roman" w:hAnsi="Times New Roman" w:cs="Times New Roman"/>
          <w:sz w:val="24"/>
          <w:szCs w:val="24"/>
        </w:rPr>
        <w:tab/>
        <w:t>Место психологии в системе гуманитарного знания</w:t>
      </w:r>
    </w:p>
    <w:p w:rsidR="00E40E52" w:rsidRPr="00147B6E" w:rsidRDefault="00E40E52" w:rsidP="00E40E5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2.</w:t>
      </w:r>
      <w:r w:rsidRPr="00147B6E">
        <w:rPr>
          <w:rFonts w:ascii="Times New Roman" w:hAnsi="Times New Roman" w:cs="Times New Roman"/>
          <w:sz w:val="24"/>
          <w:szCs w:val="24"/>
        </w:rPr>
        <w:tab/>
        <w:t>Задачи и методы психологии</w:t>
      </w:r>
    </w:p>
    <w:p w:rsidR="00E40E52" w:rsidRPr="00147B6E" w:rsidRDefault="00E40E52" w:rsidP="00E40E5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3.</w:t>
      </w:r>
      <w:r w:rsidRPr="00147B6E">
        <w:rPr>
          <w:rFonts w:ascii="Times New Roman" w:hAnsi="Times New Roman" w:cs="Times New Roman"/>
          <w:sz w:val="24"/>
          <w:szCs w:val="24"/>
        </w:rPr>
        <w:tab/>
        <w:t>Психологическое совершенствование – условие профессионального и личностного роста специалиста.</w:t>
      </w:r>
    </w:p>
    <w:p w:rsidR="00E40E52" w:rsidRPr="00147B6E" w:rsidRDefault="00E40E52" w:rsidP="00E40E5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2</w:t>
      </w:r>
    </w:p>
    <w:p w:rsidR="00E40E52" w:rsidRPr="00147B6E" w:rsidRDefault="00E40E52" w:rsidP="008B3B24">
      <w:pPr>
        <w:pStyle w:val="3"/>
        <w:ind w:left="0" w:firstLine="0"/>
        <w:contextualSpacing/>
        <w:rPr>
          <w:b/>
        </w:rPr>
      </w:pPr>
      <w:r w:rsidRPr="00147B6E">
        <w:t>Тема: Психика и организм. Психическая регуляция поведения</w:t>
      </w:r>
    </w:p>
    <w:p w:rsidR="00E40E52" w:rsidRPr="00147B6E" w:rsidRDefault="00E40E52" w:rsidP="00E40E52">
      <w:pPr>
        <w:pStyle w:val="a4"/>
        <w:numPr>
          <w:ilvl w:val="0"/>
          <w:numId w:val="7"/>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 xml:space="preserve">Психика, её функции и структура </w:t>
      </w:r>
    </w:p>
    <w:p w:rsidR="00E40E52" w:rsidRPr="00147B6E" w:rsidRDefault="00E40E52" w:rsidP="00E40E52">
      <w:pPr>
        <w:pStyle w:val="a4"/>
        <w:numPr>
          <w:ilvl w:val="0"/>
          <w:numId w:val="7"/>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Поведение и деятельность</w:t>
      </w:r>
    </w:p>
    <w:p w:rsidR="00E40E52" w:rsidRPr="00147B6E" w:rsidRDefault="00E40E52" w:rsidP="00E40E52">
      <w:pPr>
        <w:pStyle w:val="a4"/>
        <w:numPr>
          <w:ilvl w:val="0"/>
          <w:numId w:val="7"/>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color w:val="000000"/>
          <w:sz w:val="24"/>
          <w:szCs w:val="24"/>
        </w:rPr>
        <w:t>Эмоции и чувства</w:t>
      </w:r>
      <w:r w:rsidRPr="00147B6E">
        <w:rPr>
          <w:rFonts w:ascii="Times New Roman" w:hAnsi="Times New Roman" w:cs="Times New Roman"/>
          <w:sz w:val="24"/>
          <w:szCs w:val="24"/>
        </w:rPr>
        <w:t>. Методы снятия эмоционального напряжения</w:t>
      </w:r>
    </w:p>
    <w:p w:rsidR="00E40E52" w:rsidRPr="00147B6E" w:rsidRDefault="00E40E52" w:rsidP="00E40E5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3</w:t>
      </w:r>
    </w:p>
    <w:p w:rsidR="00E40E52" w:rsidRPr="00147B6E" w:rsidRDefault="00E40E52" w:rsidP="008B3B24">
      <w:pPr>
        <w:pStyle w:val="a5"/>
        <w:ind w:left="0" w:firstLine="0"/>
        <w:contextualSpacing/>
        <w:rPr>
          <w:b/>
          <w:sz w:val="24"/>
          <w:szCs w:val="24"/>
        </w:rPr>
      </w:pPr>
      <w:r w:rsidRPr="00147B6E">
        <w:rPr>
          <w:color w:val="000000"/>
          <w:sz w:val="24"/>
          <w:szCs w:val="24"/>
        </w:rPr>
        <w:t>Тема</w:t>
      </w:r>
      <w:r w:rsidRPr="00147B6E">
        <w:rPr>
          <w:b/>
          <w:color w:val="000000"/>
          <w:sz w:val="24"/>
          <w:szCs w:val="24"/>
        </w:rPr>
        <w:t xml:space="preserve">: </w:t>
      </w:r>
      <w:r w:rsidRPr="00147B6E">
        <w:rPr>
          <w:color w:val="000000"/>
          <w:sz w:val="24"/>
          <w:szCs w:val="24"/>
        </w:rPr>
        <w:t>Чувственные формы освоения действительности</w:t>
      </w:r>
    </w:p>
    <w:p w:rsidR="00E40E52" w:rsidRPr="00147B6E" w:rsidRDefault="00E40E52" w:rsidP="00E40E52">
      <w:pPr>
        <w:pStyle w:val="a4"/>
        <w:numPr>
          <w:ilvl w:val="0"/>
          <w:numId w:val="8"/>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 xml:space="preserve">Психические процессы. Ощущения и восприятия </w:t>
      </w:r>
    </w:p>
    <w:p w:rsidR="00E40E52" w:rsidRPr="00147B6E" w:rsidRDefault="00E40E52" w:rsidP="00E40E52">
      <w:pPr>
        <w:pStyle w:val="a4"/>
        <w:numPr>
          <w:ilvl w:val="0"/>
          <w:numId w:val="8"/>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Воображение и представление, их виды и формы</w:t>
      </w:r>
    </w:p>
    <w:p w:rsidR="00E40E52" w:rsidRPr="00147B6E" w:rsidRDefault="00E40E52" w:rsidP="00E40E52">
      <w:pPr>
        <w:pStyle w:val="a4"/>
        <w:numPr>
          <w:ilvl w:val="0"/>
          <w:numId w:val="8"/>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Внимание, его виды и свойства</w:t>
      </w:r>
    </w:p>
    <w:p w:rsidR="00E40E52" w:rsidRPr="00147B6E" w:rsidRDefault="00E40E52" w:rsidP="00E40E5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4</w:t>
      </w:r>
    </w:p>
    <w:p w:rsidR="00E40E52" w:rsidRPr="00147B6E" w:rsidRDefault="00E40E52" w:rsidP="00E40E52">
      <w:pPr>
        <w:spacing w:after="0" w:line="240" w:lineRule="auto"/>
        <w:contextualSpacing/>
        <w:rPr>
          <w:rFonts w:ascii="Times New Roman" w:hAnsi="Times New Roman" w:cs="Times New Roman"/>
          <w:b/>
          <w:sz w:val="24"/>
          <w:szCs w:val="24"/>
        </w:rPr>
      </w:pPr>
      <w:r w:rsidRPr="00147B6E">
        <w:rPr>
          <w:rFonts w:ascii="Times New Roman" w:hAnsi="Times New Roman" w:cs="Times New Roman"/>
          <w:sz w:val="24"/>
          <w:szCs w:val="24"/>
        </w:rPr>
        <w:t>Тема: Рациональные формы освоения действительности</w:t>
      </w:r>
    </w:p>
    <w:p w:rsidR="00E40E52" w:rsidRPr="00147B6E" w:rsidRDefault="00E40E52" w:rsidP="00E40E52">
      <w:pPr>
        <w:pStyle w:val="a4"/>
        <w:numPr>
          <w:ilvl w:val="0"/>
          <w:numId w:val="9"/>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Мышление, его формы и виды</w:t>
      </w:r>
    </w:p>
    <w:p w:rsidR="00E40E52" w:rsidRPr="00147B6E" w:rsidRDefault="00E40E52" w:rsidP="00E40E52">
      <w:pPr>
        <w:pStyle w:val="a4"/>
        <w:numPr>
          <w:ilvl w:val="0"/>
          <w:numId w:val="9"/>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Интеллект человека. Методики его изучения</w:t>
      </w:r>
    </w:p>
    <w:p w:rsidR="00E40E52" w:rsidRPr="00147B6E" w:rsidRDefault="00E40E52" w:rsidP="00E40E52">
      <w:pPr>
        <w:pStyle w:val="a4"/>
        <w:numPr>
          <w:ilvl w:val="0"/>
          <w:numId w:val="9"/>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sz w:val="24"/>
          <w:szCs w:val="24"/>
        </w:rPr>
        <w:t>Психология творчества</w:t>
      </w:r>
    </w:p>
    <w:p w:rsidR="00E40E52" w:rsidRPr="00147B6E" w:rsidRDefault="00E40E52" w:rsidP="00E40E52">
      <w:pPr>
        <w:pStyle w:val="a4"/>
        <w:tabs>
          <w:tab w:val="left" w:pos="284"/>
        </w:tabs>
        <w:suppressAutoHyphens/>
        <w:spacing w:after="0" w:line="240" w:lineRule="auto"/>
        <w:ind w:left="0"/>
        <w:rPr>
          <w:rFonts w:ascii="Times New Roman" w:hAnsi="Times New Roman" w:cs="Times New Roman"/>
          <w:b/>
          <w:sz w:val="24"/>
          <w:szCs w:val="24"/>
        </w:rPr>
      </w:pPr>
      <w:r w:rsidRPr="00147B6E">
        <w:rPr>
          <w:rFonts w:ascii="Times New Roman" w:hAnsi="Times New Roman" w:cs="Times New Roman"/>
          <w:b/>
          <w:sz w:val="24"/>
          <w:szCs w:val="24"/>
        </w:rPr>
        <w:t>Вариант № 5</w:t>
      </w:r>
    </w:p>
    <w:p w:rsidR="00E40E52" w:rsidRPr="00147B6E" w:rsidRDefault="00E40E52" w:rsidP="00E40E52">
      <w:pPr>
        <w:pStyle w:val="a4"/>
        <w:tabs>
          <w:tab w:val="left" w:pos="284"/>
        </w:tabs>
        <w:suppressAutoHyphens/>
        <w:spacing w:after="0" w:line="240" w:lineRule="auto"/>
        <w:ind w:left="0"/>
        <w:rPr>
          <w:rFonts w:ascii="Times New Roman" w:hAnsi="Times New Roman" w:cs="Times New Roman"/>
          <w:bCs/>
          <w:color w:val="000000"/>
          <w:sz w:val="24"/>
          <w:szCs w:val="24"/>
        </w:rPr>
      </w:pPr>
      <w:r w:rsidRPr="00147B6E">
        <w:rPr>
          <w:rFonts w:ascii="Times New Roman" w:hAnsi="Times New Roman" w:cs="Times New Roman"/>
          <w:sz w:val="24"/>
          <w:szCs w:val="24"/>
        </w:rPr>
        <w:t xml:space="preserve">Тема: </w:t>
      </w:r>
      <w:r w:rsidRPr="00147B6E">
        <w:rPr>
          <w:rFonts w:ascii="Times New Roman" w:hAnsi="Times New Roman" w:cs="Times New Roman"/>
          <w:bCs/>
          <w:color w:val="000000"/>
          <w:sz w:val="24"/>
          <w:szCs w:val="24"/>
        </w:rPr>
        <w:t xml:space="preserve">Психология личности </w:t>
      </w:r>
    </w:p>
    <w:p w:rsidR="00E40E52" w:rsidRPr="00147B6E" w:rsidRDefault="00E40E52" w:rsidP="009B2C22">
      <w:pPr>
        <w:pStyle w:val="a4"/>
        <w:numPr>
          <w:ilvl w:val="0"/>
          <w:numId w:val="10"/>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bCs/>
          <w:color w:val="000000"/>
          <w:sz w:val="24"/>
          <w:szCs w:val="24"/>
        </w:rPr>
        <w:t xml:space="preserve">Современные теории личности </w:t>
      </w:r>
    </w:p>
    <w:p w:rsidR="00E40E52" w:rsidRPr="00147B6E" w:rsidRDefault="00E40E52" w:rsidP="009B2C22">
      <w:pPr>
        <w:pStyle w:val="a4"/>
        <w:numPr>
          <w:ilvl w:val="0"/>
          <w:numId w:val="10"/>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bCs/>
          <w:color w:val="000000"/>
          <w:sz w:val="24"/>
          <w:szCs w:val="24"/>
        </w:rPr>
        <w:t>Самоактуализация как высший уровень потребностей личности</w:t>
      </w:r>
    </w:p>
    <w:p w:rsidR="00E40E52" w:rsidRPr="00147B6E" w:rsidRDefault="00E40E52" w:rsidP="009B2C22">
      <w:pPr>
        <w:pStyle w:val="a4"/>
        <w:numPr>
          <w:ilvl w:val="0"/>
          <w:numId w:val="10"/>
        </w:numPr>
        <w:tabs>
          <w:tab w:val="left" w:pos="284"/>
        </w:tabs>
        <w:suppressAutoHyphens/>
        <w:spacing w:after="0" w:line="240" w:lineRule="auto"/>
        <w:ind w:left="0" w:firstLine="0"/>
        <w:rPr>
          <w:rFonts w:ascii="Times New Roman" w:hAnsi="Times New Roman" w:cs="Times New Roman"/>
          <w:sz w:val="24"/>
          <w:szCs w:val="24"/>
        </w:rPr>
      </w:pPr>
      <w:r w:rsidRPr="00147B6E">
        <w:rPr>
          <w:rFonts w:ascii="Times New Roman" w:hAnsi="Times New Roman" w:cs="Times New Roman"/>
          <w:bCs/>
          <w:color w:val="000000"/>
          <w:sz w:val="24"/>
          <w:szCs w:val="24"/>
        </w:rPr>
        <w:t>Темперамент. Характер. Способности</w:t>
      </w:r>
    </w:p>
    <w:p w:rsidR="00E40E52" w:rsidRPr="00147B6E" w:rsidRDefault="00E40E52" w:rsidP="00E40E5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6</w:t>
      </w:r>
    </w:p>
    <w:p w:rsidR="00E40E52" w:rsidRPr="00147B6E" w:rsidRDefault="00E40E52" w:rsidP="00E40E52">
      <w:pPr>
        <w:tabs>
          <w:tab w:val="left" w:pos="284"/>
        </w:tabs>
        <w:suppressAutoHyphens/>
        <w:spacing w:after="0" w:line="240" w:lineRule="auto"/>
        <w:contextualSpacing/>
        <w:rPr>
          <w:rFonts w:ascii="Times New Roman" w:hAnsi="Times New Roman" w:cs="Times New Roman"/>
          <w:bCs/>
          <w:color w:val="000000"/>
          <w:sz w:val="24"/>
          <w:szCs w:val="24"/>
        </w:rPr>
      </w:pPr>
      <w:r w:rsidRPr="00147B6E">
        <w:rPr>
          <w:rFonts w:ascii="Times New Roman" w:hAnsi="Times New Roman" w:cs="Times New Roman"/>
          <w:sz w:val="24"/>
          <w:szCs w:val="24"/>
        </w:rPr>
        <w:t xml:space="preserve">Тема: </w:t>
      </w:r>
      <w:r w:rsidRPr="00147B6E">
        <w:rPr>
          <w:rFonts w:ascii="Times New Roman" w:hAnsi="Times New Roman" w:cs="Times New Roman"/>
          <w:bCs/>
          <w:color w:val="000000"/>
          <w:sz w:val="24"/>
          <w:szCs w:val="24"/>
        </w:rPr>
        <w:t xml:space="preserve">Общение в системе межличностных отношений </w:t>
      </w:r>
    </w:p>
    <w:p w:rsidR="00E40E52" w:rsidRPr="00FF444C" w:rsidRDefault="00FF444C" w:rsidP="009B2C22">
      <w:pPr>
        <w:tabs>
          <w:tab w:val="left" w:pos="284"/>
        </w:tabs>
        <w:suppressAutoHyphen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9B2C22">
        <w:rPr>
          <w:rFonts w:ascii="Times New Roman" w:hAnsi="Times New Roman" w:cs="Times New Roman"/>
          <w:bCs/>
          <w:color w:val="000000"/>
          <w:sz w:val="24"/>
          <w:szCs w:val="24"/>
        </w:rPr>
        <w:t xml:space="preserve"> </w:t>
      </w:r>
      <w:r w:rsidR="00E40E52" w:rsidRPr="00FF444C">
        <w:rPr>
          <w:rFonts w:ascii="Times New Roman" w:hAnsi="Times New Roman" w:cs="Times New Roman"/>
          <w:bCs/>
          <w:color w:val="000000"/>
          <w:sz w:val="24"/>
          <w:szCs w:val="24"/>
        </w:rPr>
        <w:t>Общение и речь</w:t>
      </w:r>
    </w:p>
    <w:p w:rsidR="00E40E52" w:rsidRPr="00147B6E" w:rsidRDefault="00FF444C" w:rsidP="009B2C22">
      <w:pPr>
        <w:tabs>
          <w:tab w:val="left" w:pos="284"/>
        </w:tabs>
        <w:suppressAutoHyphens/>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9B2C22">
        <w:rPr>
          <w:rFonts w:ascii="Times New Roman" w:hAnsi="Times New Roman" w:cs="Times New Roman"/>
          <w:bCs/>
          <w:color w:val="000000"/>
          <w:sz w:val="24"/>
          <w:szCs w:val="24"/>
        </w:rPr>
        <w:t xml:space="preserve"> </w:t>
      </w:r>
      <w:r w:rsidR="00E40E52" w:rsidRPr="00147B6E">
        <w:rPr>
          <w:rFonts w:ascii="Times New Roman" w:hAnsi="Times New Roman" w:cs="Times New Roman"/>
          <w:bCs/>
          <w:color w:val="000000"/>
          <w:sz w:val="24"/>
          <w:szCs w:val="24"/>
        </w:rPr>
        <w:t>Коммуникативные барьеры в деловом общении</w:t>
      </w:r>
    </w:p>
    <w:p w:rsidR="00E40E52" w:rsidRPr="00147B6E" w:rsidRDefault="00FF444C" w:rsidP="009B2C22">
      <w:pPr>
        <w:tabs>
          <w:tab w:val="left" w:pos="284"/>
        </w:tabs>
        <w:suppressAutoHyphens/>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9B2C22">
        <w:rPr>
          <w:rFonts w:ascii="Times New Roman" w:hAnsi="Times New Roman" w:cs="Times New Roman"/>
          <w:bCs/>
          <w:color w:val="000000"/>
          <w:sz w:val="24"/>
          <w:szCs w:val="24"/>
        </w:rPr>
        <w:t xml:space="preserve"> </w:t>
      </w:r>
      <w:r w:rsidR="00E40E52" w:rsidRPr="00147B6E">
        <w:rPr>
          <w:rFonts w:ascii="Times New Roman" w:hAnsi="Times New Roman" w:cs="Times New Roman"/>
          <w:bCs/>
          <w:color w:val="000000"/>
          <w:sz w:val="24"/>
          <w:szCs w:val="24"/>
        </w:rPr>
        <w:t>Психология малых групп</w:t>
      </w:r>
    </w:p>
    <w:p w:rsidR="00E40E52" w:rsidRPr="00147B6E" w:rsidRDefault="00E40E52" w:rsidP="009B2C2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7</w:t>
      </w:r>
    </w:p>
    <w:p w:rsidR="00E40E52" w:rsidRPr="00147B6E" w:rsidRDefault="00E40E52" w:rsidP="009B2C22">
      <w:pPr>
        <w:tabs>
          <w:tab w:val="left" w:pos="284"/>
        </w:tabs>
        <w:spacing w:after="0" w:line="240" w:lineRule="auto"/>
        <w:contextualSpacing/>
        <w:rPr>
          <w:rFonts w:ascii="Times New Roman" w:hAnsi="Times New Roman" w:cs="Times New Roman"/>
          <w:b/>
          <w:bCs/>
          <w:color w:val="000000"/>
          <w:sz w:val="24"/>
          <w:szCs w:val="24"/>
        </w:rPr>
      </w:pPr>
      <w:r w:rsidRPr="00147B6E">
        <w:rPr>
          <w:rFonts w:ascii="Times New Roman" w:hAnsi="Times New Roman" w:cs="Times New Roman"/>
          <w:sz w:val="24"/>
          <w:szCs w:val="24"/>
        </w:rPr>
        <w:t>Тема:</w:t>
      </w:r>
      <w:r w:rsidRPr="00147B6E">
        <w:rPr>
          <w:rFonts w:ascii="Times New Roman" w:hAnsi="Times New Roman" w:cs="Times New Roman"/>
          <w:b/>
          <w:bCs/>
          <w:color w:val="000000"/>
          <w:sz w:val="24"/>
          <w:szCs w:val="24"/>
        </w:rPr>
        <w:t xml:space="preserve"> </w:t>
      </w:r>
      <w:r w:rsidRPr="00147B6E">
        <w:rPr>
          <w:rFonts w:ascii="Times New Roman" w:hAnsi="Times New Roman" w:cs="Times New Roman"/>
          <w:bCs/>
          <w:color w:val="000000"/>
          <w:sz w:val="24"/>
          <w:szCs w:val="24"/>
        </w:rPr>
        <w:t>Педагогика как область гуманитарного знания</w:t>
      </w:r>
    </w:p>
    <w:p w:rsidR="00E40E52" w:rsidRPr="00147B6E" w:rsidRDefault="00FF444C" w:rsidP="009B2C22">
      <w:pPr>
        <w:tabs>
          <w:tab w:val="left" w:pos="284"/>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9B2C22">
        <w:rPr>
          <w:rFonts w:ascii="Times New Roman" w:hAnsi="Times New Roman" w:cs="Times New Roman"/>
          <w:sz w:val="24"/>
          <w:szCs w:val="24"/>
        </w:rPr>
        <w:t xml:space="preserve"> </w:t>
      </w:r>
      <w:r w:rsidR="00E40E52" w:rsidRPr="00147B6E">
        <w:rPr>
          <w:rFonts w:ascii="Times New Roman" w:hAnsi="Times New Roman" w:cs="Times New Roman"/>
          <w:sz w:val="24"/>
          <w:szCs w:val="24"/>
        </w:rPr>
        <w:t>Объект, предмет, задачи педагогики, ее функции и отрасли</w:t>
      </w:r>
    </w:p>
    <w:p w:rsidR="00E40E52" w:rsidRPr="00147B6E" w:rsidRDefault="00FF444C" w:rsidP="009B2C22">
      <w:pPr>
        <w:tabs>
          <w:tab w:val="left" w:pos="284"/>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9B2C22">
        <w:rPr>
          <w:rFonts w:ascii="Times New Roman" w:hAnsi="Times New Roman" w:cs="Times New Roman"/>
          <w:sz w:val="24"/>
          <w:szCs w:val="24"/>
        </w:rPr>
        <w:t xml:space="preserve"> </w:t>
      </w:r>
      <w:r w:rsidR="00E40E52" w:rsidRPr="00147B6E">
        <w:rPr>
          <w:rFonts w:ascii="Times New Roman" w:hAnsi="Times New Roman" w:cs="Times New Roman"/>
          <w:sz w:val="24"/>
          <w:szCs w:val="24"/>
        </w:rPr>
        <w:t>Возрастные и индивидуальные особенности развития и воспитания личности</w:t>
      </w:r>
    </w:p>
    <w:p w:rsidR="00E40E52" w:rsidRPr="00147B6E" w:rsidRDefault="00FF444C" w:rsidP="009B2C22">
      <w:pPr>
        <w:tabs>
          <w:tab w:val="left" w:pos="284"/>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r w:rsidR="009B2C22">
        <w:rPr>
          <w:rFonts w:ascii="Times New Roman" w:hAnsi="Times New Roman" w:cs="Times New Roman"/>
          <w:sz w:val="24"/>
          <w:szCs w:val="24"/>
        </w:rPr>
        <w:t xml:space="preserve"> </w:t>
      </w:r>
      <w:r w:rsidR="00E40E52" w:rsidRPr="00147B6E">
        <w:rPr>
          <w:rFonts w:ascii="Times New Roman" w:hAnsi="Times New Roman" w:cs="Times New Roman"/>
          <w:sz w:val="24"/>
          <w:szCs w:val="24"/>
        </w:rPr>
        <w:t>Периодизация развития личности по Э.Эриксону.</w:t>
      </w:r>
    </w:p>
    <w:p w:rsidR="00E40E52" w:rsidRPr="00147B6E" w:rsidRDefault="00E40E52" w:rsidP="009B2C2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8</w:t>
      </w:r>
    </w:p>
    <w:p w:rsidR="00E40E52" w:rsidRPr="00147B6E" w:rsidRDefault="00E40E52" w:rsidP="009B2C22">
      <w:pPr>
        <w:tabs>
          <w:tab w:val="left" w:pos="284"/>
        </w:tabs>
        <w:spacing w:after="0" w:line="240" w:lineRule="auto"/>
        <w:contextualSpacing/>
        <w:rPr>
          <w:rFonts w:ascii="Times New Roman" w:hAnsi="Times New Roman" w:cs="Times New Roman"/>
          <w:bCs/>
          <w:color w:val="000000"/>
          <w:sz w:val="24"/>
          <w:szCs w:val="24"/>
        </w:rPr>
      </w:pPr>
      <w:r w:rsidRPr="00147B6E">
        <w:rPr>
          <w:rFonts w:ascii="Times New Roman" w:hAnsi="Times New Roman" w:cs="Times New Roman"/>
          <w:sz w:val="24"/>
          <w:szCs w:val="24"/>
        </w:rPr>
        <w:t xml:space="preserve">Тема: </w:t>
      </w:r>
      <w:r w:rsidRPr="00147B6E">
        <w:rPr>
          <w:rFonts w:ascii="Times New Roman" w:hAnsi="Times New Roman" w:cs="Times New Roman"/>
          <w:b/>
          <w:bCs/>
          <w:color w:val="000000"/>
          <w:sz w:val="24"/>
          <w:szCs w:val="24"/>
        </w:rPr>
        <w:t>Образование как социокультурный феномен</w:t>
      </w:r>
    </w:p>
    <w:p w:rsidR="00E40E52" w:rsidRPr="00147B6E" w:rsidRDefault="00E40E52" w:rsidP="009B2C2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 xml:space="preserve">1. </w:t>
      </w:r>
      <w:r w:rsidRPr="00147B6E">
        <w:rPr>
          <w:rFonts w:ascii="Times New Roman" w:hAnsi="Times New Roman" w:cs="Times New Roman"/>
          <w:bCs/>
          <w:color w:val="000000"/>
          <w:sz w:val="24"/>
          <w:szCs w:val="24"/>
        </w:rPr>
        <w:t>Образовательная, воспитательная и развивающая функции обучения. Саморазвитие личности</w:t>
      </w:r>
    </w:p>
    <w:p w:rsidR="00E40E52" w:rsidRPr="00147B6E" w:rsidRDefault="00E40E52" w:rsidP="009B2C2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2. Социализация как путь становления личности.</w:t>
      </w:r>
    </w:p>
    <w:p w:rsidR="00E40E52" w:rsidRPr="00147B6E" w:rsidRDefault="00E40E52" w:rsidP="009B2C2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 xml:space="preserve">3. Учёт индивидуальных особенностей личности в процессе обучения и </w:t>
      </w:r>
    </w:p>
    <w:p w:rsidR="00E40E52" w:rsidRPr="00147B6E" w:rsidRDefault="00E40E52" w:rsidP="009B2C22">
      <w:pPr>
        <w:tabs>
          <w:tab w:val="left" w:pos="284"/>
        </w:tabs>
        <w:suppressAutoHyphens/>
        <w:spacing w:after="0" w:line="240" w:lineRule="auto"/>
        <w:contextualSpacing/>
        <w:rPr>
          <w:rFonts w:ascii="Times New Roman" w:hAnsi="Times New Roman" w:cs="Times New Roman"/>
          <w:sz w:val="24"/>
          <w:szCs w:val="24"/>
        </w:rPr>
      </w:pPr>
      <w:r w:rsidRPr="00147B6E">
        <w:rPr>
          <w:rFonts w:ascii="Times New Roman" w:hAnsi="Times New Roman" w:cs="Times New Roman"/>
          <w:sz w:val="24"/>
          <w:szCs w:val="24"/>
        </w:rPr>
        <w:t xml:space="preserve"> воспитания.</w:t>
      </w:r>
    </w:p>
    <w:p w:rsidR="00E40E52" w:rsidRPr="00147B6E" w:rsidRDefault="00E40E52" w:rsidP="009B2C22">
      <w:pPr>
        <w:tabs>
          <w:tab w:val="left" w:pos="284"/>
        </w:tabs>
        <w:suppressAutoHyphens/>
        <w:spacing w:after="0" w:line="240" w:lineRule="auto"/>
        <w:contextualSpacing/>
        <w:rPr>
          <w:rFonts w:ascii="Times New Roman" w:hAnsi="Times New Roman" w:cs="Times New Roman"/>
          <w:b/>
          <w:sz w:val="24"/>
          <w:szCs w:val="24"/>
        </w:rPr>
      </w:pPr>
      <w:r w:rsidRPr="00147B6E">
        <w:rPr>
          <w:rFonts w:ascii="Times New Roman" w:hAnsi="Times New Roman" w:cs="Times New Roman"/>
          <w:b/>
          <w:sz w:val="24"/>
          <w:szCs w:val="24"/>
        </w:rPr>
        <w:t>Вариант № 9</w:t>
      </w:r>
    </w:p>
    <w:p w:rsidR="00E40E52" w:rsidRPr="00147B6E" w:rsidRDefault="00E40E52" w:rsidP="009B2C22">
      <w:pPr>
        <w:tabs>
          <w:tab w:val="left" w:pos="284"/>
        </w:tabs>
        <w:suppressAutoHyphens/>
        <w:spacing w:after="0" w:line="240" w:lineRule="auto"/>
        <w:contextualSpacing/>
        <w:rPr>
          <w:rFonts w:ascii="Times New Roman" w:hAnsi="Times New Roman" w:cs="Times New Roman"/>
          <w:bCs/>
          <w:color w:val="000000"/>
          <w:sz w:val="24"/>
          <w:szCs w:val="24"/>
        </w:rPr>
      </w:pPr>
      <w:r w:rsidRPr="00147B6E">
        <w:rPr>
          <w:rFonts w:ascii="Times New Roman" w:hAnsi="Times New Roman" w:cs="Times New Roman"/>
          <w:sz w:val="24"/>
          <w:szCs w:val="24"/>
        </w:rPr>
        <w:t xml:space="preserve">Тема: </w:t>
      </w:r>
      <w:r w:rsidRPr="00147B6E">
        <w:rPr>
          <w:rFonts w:ascii="Times New Roman" w:hAnsi="Times New Roman" w:cs="Times New Roman"/>
          <w:bCs/>
          <w:color w:val="000000"/>
          <w:sz w:val="24"/>
          <w:szCs w:val="24"/>
        </w:rPr>
        <w:t xml:space="preserve">Педагогика как теория воспитания </w:t>
      </w:r>
    </w:p>
    <w:p w:rsidR="00E40E52" w:rsidRPr="00147B6E" w:rsidRDefault="009B2C22" w:rsidP="009B2C22">
      <w:pPr>
        <w:tabs>
          <w:tab w:val="left" w:pos="284"/>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6270F7">
        <w:rPr>
          <w:rFonts w:ascii="Times New Roman" w:hAnsi="Times New Roman" w:cs="Times New Roman"/>
          <w:sz w:val="24"/>
          <w:szCs w:val="24"/>
        </w:rPr>
        <w:t xml:space="preserve"> </w:t>
      </w:r>
      <w:r w:rsidR="00E40E52" w:rsidRPr="00147B6E">
        <w:rPr>
          <w:rFonts w:ascii="Times New Roman" w:hAnsi="Times New Roman" w:cs="Times New Roman"/>
          <w:sz w:val="24"/>
          <w:szCs w:val="24"/>
        </w:rPr>
        <w:t xml:space="preserve">Формы организации воспитательного процесса. </w:t>
      </w:r>
      <w:r w:rsidR="00E40E52" w:rsidRPr="00147B6E">
        <w:rPr>
          <w:rFonts w:ascii="Times New Roman" w:hAnsi="Times New Roman" w:cs="Times New Roman"/>
          <w:bCs/>
          <w:color w:val="000000"/>
          <w:sz w:val="24"/>
          <w:szCs w:val="24"/>
        </w:rPr>
        <w:t>Самовоспитание</w:t>
      </w:r>
    </w:p>
    <w:p w:rsidR="00E40E52" w:rsidRPr="00147B6E" w:rsidRDefault="009B2C22" w:rsidP="009B2C22">
      <w:pPr>
        <w:tabs>
          <w:tab w:val="left" w:pos="284"/>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6270F7">
        <w:rPr>
          <w:rFonts w:ascii="Times New Roman" w:hAnsi="Times New Roman" w:cs="Times New Roman"/>
          <w:sz w:val="24"/>
          <w:szCs w:val="24"/>
        </w:rPr>
        <w:t xml:space="preserve"> </w:t>
      </w:r>
      <w:r w:rsidR="00E40E52" w:rsidRPr="00147B6E">
        <w:rPr>
          <w:rFonts w:ascii="Times New Roman" w:hAnsi="Times New Roman" w:cs="Times New Roman"/>
          <w:sz w:val="24"/>
          <w:szCs w:val="24"/>
        </w:rPr>
        <w:t>Формирование отношений как задачи воспитания</w:t>
      </w:r>
    </w:p>
    <w:p w:rsidR="00E40E52" w:rsidRPr="00147B6E" w:rsidRDefault="00E40E52" w:rsidP="009B2C22">
      <w:pPr>
        <w:pStyle w:val="a4"/>
        <w:tabs>
          <w:tab w:val="left" w:pos="142"/>
          <w:tab w:val="left" w:pos="284"/>
          <w:tab w:val="left" w:pos="426"/>
          <w:tab w:val="left" w:pos="567"/>
        </w:tabs>
        <w:suppressAutoHyphens/>
        <w:spacing w:after="0" w:line="240" w:lineRule="auto"/>
        <w:ind w:left="0"/>
        <w:rPr>
          <w:rFonts w:ascii="Times New Roman" w:hAnsi="Times New Roman" w:cs="Times New Roman"/>
          <w:sz w:val="24"/>
          <w:szCs w:val="24"/>
        </w:rPr>
      </w:pPr>
      <w:r w:rsidRPr="00147B6E">
        <w:rPr>
          <w:rFonts w:ascii="Times New Roman" w:hAnsi="Times New Roman" w:cs="Times New Roman"/>
          <w:sz w:val="24"/>
          <w:szCs w:val="24"/>
        </w:rPr>
        <w:t>3. Семья как субъект педагогического взаимодействия и социокультурная среда воспитания и развития личности</w:t>
      </w:r>
    </w:p>
    <w:p w:rsidR="00E40E52" w:rsidRPr="008B3B24" w:rsidRDefault="00E40E52" w:rsidP="00E40E52">
      <w:pPr>
        <w:spacing w:after="0" w:line="240" w:lineRule="auto"/>
        <w:jc w:val="both"/>
        <w:rPr>
          <w:rFonts w:ascii="Times New Roman" w:eastAsia="Times New Roman" w:hAnsi="Times New Roman" w:cs="Times New Roman"/>
          <w:sz w:val="28"/>
          <w:szCs w:val="24"/>
          <w:lang w:eastAsia="ru-RU"/>
        </w:rPr>
      </w:pPr>
    </w:p>
    <w:p w:rsidR="00D75CDB" w:rsidRPr="008B3B24" w:rsidRDefault="00C67AF1" w:rsidP="00D75CDB">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3.6 </w:t>
      </w:r>
      <w:r w:rsidR="00D75CDB" w:rsidRPr="008B3B24">
        <w:rPr>
          <w:rFonts w:ascii="Times New Roman" w:eastAsia="Times New Roman" w:hAnsi="Times New Roman" w:cs="Times New Roman"/>
          <w:b/>
          <w:sz w:val="26"/>
          <w:szCs w:val="26"/>
          <w:lang w:eastAsia="ru-RU"/>
        </w:rPr>
        <w:t>Вопросы к зачету</w:t>
      </w:r>
    </w:p>
    <w:p w:rsidR="00D75CDB" w:rsidRPr="00147B6E" w:rsidRDefault="00D75CDB" w:rsidP="00183401">
      <w:pPr>
        <w:spacing w:after="0" w:line="240" w:lineRule="auto"/>
        <w:ind w:left="709" w:firstLine="709"/>
        <w:jc w:val="both"/>
        <w:rPr>
          <w:rFonts w:ascii="Times New Roman" w:eastAsia="Times New Roman" w:hAnsi="Times New Roman" w:cs="Times New Roman"/>
          <w:b/>
          <w:sz w:val="24"/>
          <w:szCs w:val="24"/>
          <w:lang w:eastAsia="ru-RU"/>
        </w:rPr>
      </w:pP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Место психологии и педагогики в системе гуманитарного знания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Психология как наука и как практическая деятельность</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Мозг и психика</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Научные школы в западной и отечественной психологии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Роль психологических знаний в современной педагогической практике</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Методы психологического исследования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Периодизация психического развития человека</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Ощущение, его психофизиологические основы</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Восприятие, его основные качества и виды</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Эмоции и чувства. Снятие эмоционального напряжения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Внимание, его виды и свойства</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Психологические закономерности памяти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Мышление, его формы и виды</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Интеллект человека, методики его изучения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Основные виды и формы воображения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Речь, ее функции, формы и виды</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Личность как социокультурная реальность</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Волевая сфера личности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Темперамент, его основные свойства и проявления в жизнедеятельности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Характер, его акцентуации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Способности и задатки. Виды, уровни, структура способностей</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Направленность и структура личности. Потребности и мотивы</w:t>
      </w:r>
    </w:p>
    <w:p w:rsidR="00D75CDB" w:rsidRPr="00147B6E" w:rsidRDefault="00D75CDB" w:rsidP="00183401">
      <w:pPr>
        <w:pStyle w:val="a4"/>
        <w:numPr>
          <w:ilvl w:val="0"/>
          <w:numId w:val="11"/>
        </w:numPr>
        <w:tabs>
          <w:tab w:val="left" w:pos="284"/>
        </w:tabs>
        <w:suppressAutoHyphens/>
        <w:spacing w:after="0" w:line="240" w:lineRule="auto"/>
        <w:ind w:left="709" w:hanging="357"/>
        <w:rPr>
          <w:rFonts w:ascii="Times New Roman" w:hAnsi="Times New Roman" w:cs="Times New Roman"/>
          <w:sz w:val="24"/>
          <w:szCs w:val="24"/>
        </w:rPr>
      </w:pPr>
      <w:r w:rsidRPr="00147B6E">
        <w:rPr>
          <w:rFonts w:ascii="Times New Roman" w:hAnsi="Times New Roman" w:cs="Times New Roman"/>
          <w:bCs/>
          <w:color w:val="000000"/>
          <w:sz w:val="24"/>
          <w:szCs w:val="24"/>
        </w:rPr>
        <w:t>Самоактуализация как высший уровень потребностей личности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Общение в системе межличностных отношений</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Коммуникативная, перцептивная и интерактивная стороны общения</w:t>
      </w:r>
    </w:p>
    <w:p w:rsidR="00D75CDB" w:rsidRPr="00147B6E" w:rsidRDefault="00D75CDB" w:rsidP="00183401">
      <w:pPr>
        <w:pStyle w:val="a7"/>
        <w:numPr>
          <w:ilvl w:val="0"/>
          <w:numId w:val="11"/>
        </w:numPr>
        <w:tabs>
          <w:tab w:val="left" w:pos="360"/>
        </w:tabs>
        <w:suppressAutoHyphens/>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Коллектив как малая группа высшего уровня развития</w:t>
      </w:r>
    </w:p>
    <w:p w:rsidR="00D75CDB" w:rsidRPr="00147B6E" w:rsidRDefault="00D75CDB" w:rsidP="00183401">
      <w:pPr>
        <w:pStyle w:val="a4"/>
        <w:numPr>
          <w:ilvl w:val="0"/>
          <w:numId w:val="11"/>
        </w:numPr>
        <w:tabs>
          <w:tab w:val="left" w:pos="284"/>
        </w:tabs>
        <w:suppressAutoHyphens/>
        <w:spacing w:after="0" w:line="240" w:lineRule="auto"/>
        <w:ind w:left="709" w:hanging="357"/>
        <w:rPr>
          <w:rFonts w:ascii="Times New Roman" w:hAnsi="Times New Roman" w:cs="Times New Roman"/>
          <w:bCs/>
          <w:color w:val="000000"/>
          <w:sz w:val="24"/>
          <w:szCs w:val="24"/>
        </w:rPr>
      </w:pPr>
      <w:r w:rsidRPr="00147B6E">
        <w:rPr>
          <w:rFonts w:ascii="Times New Roman" w:hAnsi="Times New Roman" w:cs="Times New Roman"/>
          <w:bCs/>
          <w:color w:val="000000"/>
          <w:sz w:val="24"/>
          <w:szCs w:val="24"/>
        </w:rPr>
        <w:t>Коммуникативные барьеры в деловом общении</w:t>
      </w:r>
    </w:p>
    <w:p w:rsidR="00D75CDB" w:rsidRPr="00147B6E" w:rsidRDefault="00D75CDB" w:rsidP="00183401">
      <w:pPr>
        <w:pStyle w:val="a4"/>
        <w:numPr>
          <w:ilvl w:val="0"/>
          <w:numId w:val="11"/>
        </w:numPr>
        <w:tabs>
          <w:tab w:val="left" w:pos="284"/>
        </w:tabs>
        <w:suppressAutoHyphens/>
        <w:spacing w:after="0" w:line="240" w:lineRule="auto"/>
        <w:ind w:left="709" w:hanging="357"/>
        <w:rPr>
          <w:rFonts w:ascii="Times New Roman" w:hAnsi="Times New Roman" w:cs="Times New Roman"/>
          <w:bCs/>
          <w:color w:val="000000"/>
          <w:sz w:val="24"/>
          <w:szCs w:val="24"/>
        </w:rPr>
      </w:pPr>
      <w:r w:rsidRPr="00147B6E">
        <w:rPr>
          <w:rFonts w:ascii="Times New Roman" w:hAnsi="Times New Roman" w:cs="Times New Roman"/>
          <w:bCs/>
          <w:color w:val="000000"/>
          <w:sz w:val="24"/>
          <w:szCs w:val="24"/>
        </w:rPr>
        <w:t>Толерантность как основа межличностного общения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Педагогика как наука, методы педагогических исследований</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Процесс обучения, его методы, принципы и закономерности</w:t>
      </w:r>
    </w:p>
    <w:p w:rsidR="00D75CDB" w:rsidRPr="00147B6E" w:rsidRDefault="00D75CDB" w:rsidP="00183401">
      <w:pPr>
        <w:pStyle w:val="a4"/>
        <w:numPr>
          <w:ilvl w:val="0"/>
          <w:numId w:val="11"/>
        </w:numPr>
        <w:tabs>
          <w:tab w:val="left" w:pos="284"/>
        </w:tabs>
        <w:suppressAutoHyphens/>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 xml:space="preserve">Формы организации воспитательного процесса. </w:t>
      </w:r>
      <w:r w:rsidRPr="00147B6E">
        <w:rPr>
          <w:rFonts w:ascii="Times New Roman" w:hAnsi="Times New Roman" w:cs="Times New Roman"/>
          <w:bCs/>
          <w:color w:val="000000"/>
          <w:sz w:val="24"/>
          <w:szCs w:val="24"/>
        </w:rPr>
        <w:t>Самовоспитание</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Саморазвитие личности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Процесс воспитания, его принципы и закономерности</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Семья как субъект педагогического взаимодействия и социокультурная среда воспитания и развития личности Методы и формы воспитания</w:t>
      </w:r>
    </w:p>
    <w:p w:rsidR="00D75CDB" w:rsidRPr="00147B6E" w:rsidRDefault="00D75CDB" w:rsidP="00183401">
      <w:pPr>
        <w:numPr>
          <w:ilvl w:val="0"/>
          <w:numId w:val="11"/>
        </w:numPr>
        <w:spacing w:after="0" w:line="240" w:lineRule="auto"/>
        <w:ind w:left="709" w:hanging="357"/>
        <w:rPr>
          <w:rFonts w:ascii="Times New Roman" w:hAnsi="Times New Roman" w:cs="Times New Roman"/>
          <w:sz w:val="24"/>
          <w:szCs w:val="24"/>
        </w:rPr>
      </w:pPr>
      <w:r w:rsidRPr="00147B6E">
        <w:rPr>
          <w:rFonts w:ascii="Times New Roman" w:hAnsi="Times New Roman" w:cs="Times New Roman"/>
          <w:sz w:val="24"/>
          <w:szCs w:val="24"/>
        </w:rPr>
        <w:t>Специфика педагогического общения.</w:t>
      </w:r>
    </w:p>
    <w:p w:rsidR="00D75CDB" w:rsidRPr="00147B6E" w:rsidRDefault="00D75CDB" w:rsidP="00D75CDB">
      <w:pPr>
        <w:spacing w:after="0" w:line="240" w:lineRule="auto"/>
        <w:ind w:firstLine="709"/>
        <w:jc w:val="both"/>
        <w:rPr>
          <w:rFonts w:ascii="Times New Roman" w:eastAsia="Times New Roman" w:hAnsi="Times New Roman" w:cs="Times New Roman"/>
          <w:sz w:val="28"/>
          <w:szCs w:val="24"/>
          <w:lang w:eastAsia="ru-RU"/>
        </w:rPr>
      </w:pPr>
    </w:p>
    <w:p w:rsidR="00F5244E" w:rsidRDefault="00C67AF1" w:rsidP="00F5244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147B6E">
        <w:rPr>
          <w:rFonts w:ascii="Times New Roman" w:eastAsia="Times New Roman" w:hAnsi="Times New Roman" w:cs="Times New Roman"/>
          <w:b/>
          <w:sz w:val="28"/>
          <w:szCs w:val="28"/>
          <w:lang w:eastAsia="ru-RU"/>
        </w:rPr>
        <w:t xml:space="preserve">. </w:t>
      </w:r>
      <w:r w:rsidR="00F5244E">
        <w:rPr>
          <w:rFonts w:ascii="Times New Roman" w:eastAsia="Times New Roman" w:hAnsi="Times New Roman" w:cs="Times New Roman"/>
          <w:b/>
          <w:sz w:val="28"/>
          <w:szCs w:val="28"/>
          <w:lang w:eastAsia="ru-RU"/>
        </w:rPr>
        <w:t>М</w:t>
      </w:r>
      <w:r w:rsidR="00F5244E" w:rsidRPr="00193D69">
        <w:rPr>
          <w:rFonts w:ascii="Times New Roman" w:eastAsia="Times New Roman" w:hAnsi="Times New Roman" w:cs="Times New Roman"/>
          <w:b/>
          <w:sz w:val="28"/>
          <w:szCs w:val="28"/>
          <w:lang w:eastAsia="ru-RU"/>
        </w:rPr>
        <w:t xml:space="preserve">етодические материалы, определяющие процедуры </w:t>
      </w:r>
      <w:r w:rsidR="00F5244E">
        <w:rPr>
          <w:rFonts w:ascii="Times New Roman" w:eastAsia="Times New Roman" w:hAnsi="Times New Roman" w:cs="Times New Roman"/>
          <w:b/>
          <w:sz w:val="28"/>
          <w:szCs w:val="28"/>
          <w:lang w:eastAsia="ru-RU"/>
        </w:rPr>
        <w:t>оценивания</w:t>
      </w:r>
      <w:r w:rsidR="00CD061F">
        <w:rPr>
          <w:rFonts w:ascii="Times New Roman" w:eastAsia="Times New Roman" w:hAnsi="Times New Roman" w:cs="Times New Roman"/>
          <w:b/>
          <w:sz w:val="28"/>
          <w:szCs w:val="28"/>
          <w:lang w:eastAsia="ru-RU"/>
        </w:rPr>
        <w:t xml:space="preserve"> знаний, умений,</w:t>
      </w:r>
      <w:r w:rsidR="00F5244E" w:rsidRPr="00193D69">
        <w:rPr>
          <w:rFonts w:ascii="Times New Roman" w:eastAsia="Times New Roman" w:hAnsi="Times New Roman" w:cs="Times New Roman"/>
          <w:b/>
          <w:sz w:val="28"/>
          <w:szCs w:val="28"/>
          <w:lang w:eastAsia="ru-RU"/>
        </w:rPr>
        <w:t xml:space="preserve"> навыков</w:t>
      </w:r>
      <w:r w:rsidR="00F5244E">
        <w:rPr>
          <w:rFonts w:ascii="Times New Roman" w:eastAsia="Times New Roman" w:hAnsi="Times New Roman" w:cs="Times New Roman"/>
          <w:b/>
          <w:sz w:val="28"/>
          <w:szCs w:val="28"/>
          <w:lang w:eastAsia="ru-RU"/>
        </w:rPr>
        <w:t xml:space="preserve"> и опыта деятельности</w:t>
      </w:r>
    </w:p>
    <w:p w:rsidR="00F5244E" w:rsidRPr="000F6B09" w:rsidRDefault="00F5244E" w:rsidP="00F5244E">
      <w:pPr>
        <w:spacing w:after="0" w:line="240" w:lineRule="auto"/>
        <w:ind w:firstLine="709"/>
        <w:jc w:val="both"/>
        <w:rPr>
          <w:rFonts w:ascii="Times New Roman" w:eastAsia="Times New Roman" w:hAnsi="Times New Roman" w:cs="Times New Roman"/>
          <w:b/>
          <w:szCs w:val="28"/>
          <w:lang w:eastAsia="ru-RU"/>
        </w:rPr>
      </w:pPr>
    </w:p>
    <w:p w:rsidR="00F5244E" w:rsidRPr="00147B6E"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147B6E">
        <w:rPr>
          <w:rFonts w:ascii="Times New Roman" w:eastAsia="Times New Roman" w:hAnsi="Times New Roman" w:cs="Times New Roman"/>
          <w:sz w:val="24"/>
          <w:szCs w:val="24"/>
          <w:lang w:eastAsia="ru-RU"/>
        </w:rPr>
        <w:t>Контроль освоения дисциплины и оценка знаний обучающихся на зачете производится в соответствии с Пл КубГАУ 2.5.1 – 2016 «Текущий контроль и успеваемости и промежуточной аттестации студентов», версия 1.0.</w:t>
      </w:r>
    </w:p>
    <w:p w:rsidR="00F5244E" w:rsidRPr="00147B6E" w:rsidRDefault="00F5244E" w:rsidP="00F5244E">
      <w:pPr>
        <w:spacing w:after="0" w:line="240" w:lineRule="auto"/>
        <w:ind w:firstLine="708"/>
        <w:jc w:val="both"/>
        <w:rPr>
          <w:rFonts w:ascii="Times New Roman" w:eastAsia="Times New Roman" w:hAnsi="Times New Roman" w:cs="Times New Roman"/>
          <w:szCs w:val="24"/>
          <w:lang w:eastAsia="ru-RU"/>
        </w:rPr>
      </w:pPr>
    </w:p>
    <w:p w:rsidR="00F5244E" w:rsidRPr="00147B6E" w:rsidRDefault="00F5244E" w:rsidP="00F5244E">
      <w:pPr>
        <w:spacing w:after="0" w:line="240" w:lineRule="auto"/>
        <w:ind w:firstLine="708"/>
        <w:jc w:val="both"/>
        <w:rPr>
          <w:rFonts w:ascii="Times New Roman" w:hAnsi="Times New Roman"/>
          <w:b/>
          <w:sz w:val="24"/>
          <w:szCs w:val="24"/>
        </w:rPr>
      </w:pPr>
      <w:r w:rsidRPr="00147B6E">
        <w:rPr>
          <w:rFonts w:ascii="Times New Roman" w:hAnsi="Times New Roman"/>
          <w:b/>
          <w:sz w:val="24"/>
          <w:szCs w:val="24"/>
        </w:rPr>
        <w:t>Реферат</w:t>
      </w:r>
    </w:p>
    <w:p w:rsidR="00F5244E" w:rsidRPr="00147B6E" w:rsidRDefault="00F5244E" w:rsidP="00F5244E">
      <w:pPr>
        <w:spacing w:after="0" w:line="240" w:lineRule="auto"/>
        <w:ind w:firstLine="708"/>
        <w:jc w:val="both"/>
        <w:rPr>
          <w:rFonts w:ascii="Times New Roman" w:hAnsi="Times New Roman"/>
          <w:spacing w:val="2"/>
          <w:sz w:val="24"/>
          <w:szCs w:val="24"/>
        </w:rPr>
      </w:pPr>
      <w:r w:rsidRPr="00147B6E">
        <w:rPr>
          <w:rFonts w:ascii="Times New Roman" w:hAnsi="Times New Roman"/>
          <w:spacing w:val="2"/>
          <w:sz w:val="24"/>
          <w:szCs w:val="24"/>
        </w:rPr>
        <w:t xml:space="preserve">Реферат – это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w:t>
      </w:r>
    </w:p>
    <w:p w:rsidR="00F5244E" w:rsidRPr="00147B6E" w:rsidRDefault="00F5244E" w:rsidP="00F5244E">
      <w:pPr>
        <w:spacing w:after="0" w:line="240" w:lineRule="auto"/>
        <w:ind w:firstLine="708"/>
        <w:jc w:val="both"/>
        <w:rPr>
          <w:rFonts w:ascii="Times New Roman" w:hAnsi="Times New Roman"/>
          <w:spacing w:val="2"/>
          <w:sz w:val="24"/>
          <w:szCs w:val="24"/>
        </w:rPr>
      </w:pPr>
      <w:r w:rsidRPr="00147B6E">
        <w:rPr>
          <w:rFonts w:ascii="Times New Roman" w:hAnsi="Times New Roman"/>
          <w:spacing w:val="2"/>
          <w:sz w:val="24"/>
          <w:szCs w:val="24"/>
        </w:rPr>
        <w:t>Задачи реферата:</w:t>
      </w:r>
    </w:p>
    <w:p w:rsidR="00F5244E" w:rsidRPr="00147B6E" w:rsidRDefault="00F5244E" w:rsidP="00491AD4">
      <w:pPr>
        <w:spacing w:after="0" w:line="240" w:lineRule="auto"/>
        <w:ind w:firstLine="709"/>
        <w:jc w:val="both"/>
        <w:rPr>
          <w:rFonts w:ascii="Times New Roman" w:hAnsi="Times New Roman"/>
          <w:sz w:val="24"/>
          <w:szCs w:val="24"/>
        </w:rPr>
      </w:pPr>
      <w:r w:rsidRPr="00147B6E">
        <w:rPr>
          <w:rFonts w:ascii="Times New Roman" w:hAnsi="Times New Roman"/>
          <w:sz w:val="24"/>
          <w:szCs w:val="24"/>
        </w:rPr>
        <w:t>1. Формирование умений самостоятельной работы студентов с источниками литературы, их систематизация;</w:t>
      </w:r>
    </w:p>
    <w:p w:rsidR="00F5244E" w:rsidRPr="00147B6E" w:rsidRDefault="00F5244E" w:rsidP="00491AD4">
      <w:pPr>
        <w:spacing w:after="0" w:line="240" w:lineRule="auto"/>
        <w:ind w:firstLine="709"/>
        <w:jc w:val="both"/>
        <w:rPr>
          <w:rFonts w:ascii="Times New Roman" w:hAnsi="Times New Roman"/>
          <w:sz w:val="24"/>
          <w:szCs w:val="24"/>
        </w:rPr>
      </w:pPr>
      <w:r w:rsidRPr="00147B6E">
        <w:rPr>
          <w:rFonts w:ascii="Times New Roman" w:hAnsi="Times New Roman"/>
          <w:sz w:val="24"/>
          <w:szCs w:val="24"/>
        </w:rPr>
        <w:t>2. Развитие навыков логического мышления;</w:t>
      </w:r>
    </w:p>
    <w:p w:rsidR="00F5244E" w:rsidRPr="00147B6E" w:rsidRDefault="00F5244E" w:rsidP="00491AD4">
      <w:pPr>
        <w:spacing w:after="0" w:line="240" w:lineRule="auto"/>
        <w:ind w:firstLine="709"/>
        <w:jc w:val="both"/>
        <w:rPr>
          <w:rFonts w:ascii="Times New Roman" w:hAnsi="Times New Roman"/>
          <w:sz w:val="24"/>
          <w:szCs w:val="24"/>
        </w:rPr>
      </w:pPr>
      <w:r w:rsidRPr="00147B6E">
        <w:rPr>
          <w:rFonts w:ascii="Times New Roman" w:hAnsi="Times New Roman"/>
          <w:sz w:val="24"/>
          <w:szCs w:val="24"/>
        </w:rPr>
        <w:t>3. Углубление теоретических знаний по проблеме исследования.</w:t>
      </w:r>
    </w:p>
    <w:p w:rsidR="00F5244E" w:rsidRPr="00147B6E" w:rsidRDefault="00F5244E" w:rsidP="00F5244E">
      <w:pPr>
        <w:spacing w:after="0" w:line="240" w:lineRule="auto"/>
        <w:ind w:firstLine="709"/>
        <w:jc w:val="both"/>
        <w:rPr>
          <w:rFonts w:ascii="Times New Roman" w:hAnsi="Times New Roman"/>
          <w:sz w:val="24"/>
          <w:szCs w:val="24"/>
        </w:rPr>
      </w:pPr>
      <w:r w:rsidRPr="00147B6E">
        <w:rPr>
          <w:rFonts w:ascii="Times New Roman" w:hAnsi="Times New Roman"/>
          <w:sz w:val="24"/>
          <w:szCs w:val="24"/>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содержащие документы, иллюстрации, таблицы, схемы и т. д.</w:t>
      </w:r>
    </w:p>
    <w:p w:rsidR="00F5244E" w:rsidRPr="00147B6E" w:rsidRDefault="00F5244E" w:rsidP="00F5244E">
      <w:pPr>
        <w:spacing w:after="0" w:line="240" w:lineRule="auto"/>
        <w:ind w:firstLine="709"/>
        <w:jc w:val="both"/>
        <w:rPr>
          <w:rFonts w:ascii="Times New Roman" w:hAnsi="Times New Roman"/>
          <w:b/>
          <w:bCs/>
          <w:sz w:val="24"/>
          <w:szCs w:val="24"/>
        </w:rPr>
      </w:pPr>
      <w:r w:rsidRPr="00147B6E">
        <w:rPr>
          <w:rFonts w:ascii="Times New Roman" w:hAnsi="Times New Roman"/>
          <w:b/>
          <w:bCs/>
          <w:sz w:val="24"/>
          <w:szCs w:val="24"/>
        </w:rPr>
        <w:t>Критериями оценки реферата</w:t>
      </w:r>
      <w:r w:rsidRPr="00147B6E">
        <w:rPr>
          <w:rFonts w:ascii="Times New Roman" w:hAnsi="Times New Roman"/>
          <w:sz w:val="24"/>
          <w:szCs w:val="24"/>
        </w:rPr>
        <w:t xml:space="preserve"> являются: оригинальность текста, обоснованность выбора источников литературы, степень раскрытия сущности вопроса, соблюдения требований к оформлению.</w:t>
      </w:r>
    </w:p>
    <w:p w:rsidR="00F5244E" w:rsidRPr="00147B6E" w:rsidRDefault="00F5244E" w:rsidP="00F5244E">
      <w:pPr>
        <w:spacing w:after="0" w:line="240" w:lineRule="auto"/>
        <w:ind w:firstLine="709"/>
        <w:jc w:val="both"/>
        <w:rPr>
          <w:rFonts w:ascii="Times New Roman" w:hAnsi="Times New Roman"/>
          <w:sz w:val="24"/>
          <w:szCs w:val="24"/>
        </w:rPr>
      </w:pPr>
      <w:r w:rsidRPr="00147B6E">
        <w:rPr>
          <w:rFonts w:ascii="Times New Roman" w:hAnsi="Times New Roman"/>
          <w:bCs/>
          <w:sz w:val="24"/>
          <w:szCs w:val="24"/>
        </w:rPr>
        <w:t>Оценка «отлично»</w:t>
      </w:r>
      <w:r w:rsidRPr="00147B6E">
        <w:rPr>
          <w:rFonts w:ascii="Times New Roman" w:hAnsi="Times New Roman"/>
          <w:b/>
          <w:bCs/>
          <w:sz w:val="24"/>
          <w:szCs w:val="24"/>
        </w:rPr>
        <w:t xml:space="preserve"> </w:t>
      </w:r>
      <w:r w:rsidRPr="00147B6E">
        <w:rPr>
          <w:rFonts w:ascii="Times New Roman" w:hAnsi="Times New Roman"/>
          <w:sz w:val="24"/>
          <w:szCs w:val="24"/>
        </w:rPr>
        <w:t>ставится, если выполнены все требования к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F5244E" w:rsidRPr="00147B6E" w:rsidRDefault="00F5244E" w:rsidP="00F5244E">
      <w:pPr>
        <w:spacing w:after="0" w:line="240" w:lineRule="auto"/>
        <w:ind w:firstLine="709"/>
        <w:jc w:val="both"/>
        <w:rPr>
          <w:rFonts w:ascii="Times New Roman" w:hAnsi="Times New Roman"/>
          <w:sz w:val="24"/>
          <w:szCs w:val="24"/>
        </w:rPr>
      </w:pPr>
      <w:r w:rsidRPr="00147B6E">
        <w:rPr>
          <w:rFonts w:ascii="Times New Roman" w:hAnsi="Times New Roman"/>
          <w:bCs/>
          <w:sz w:val="24"/>
          <w:szCs w:val="24"/>
        </w:rPr>
        <w:t>Оценка «хорошо»</w:t>
      </w:r>
      <w:r w:rsidRPr="00147B6E">
        <w:rPr>
          <w:rFonts w:ascii="Times New Roman" w:hAnsi="Times New Roman"/>
          <w:b/>
          <w:bCs/>
          <w:sz w:val="24"/>
          <w:szCs w:val="24"/>
        </w:rPr>
        <w:t xml:space="preserve"> –</w:t>
      </w:r>
      <w:r w:rsidRPr="00147B6E">
        <w:rPr>
          <w:rFonts w:ascii="Times New Roman" w:hAnsi="Times New Roman"/>
          <w:sz w:val="24"/>
          <w:szCs w:val="24"/>
        </w:rPr>
        <w:t xml:space="preserve">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F5244E" w:rsidRPr="00147B6E" w:rsidRDefault="00F5244E" w:rsidP="00F5244E">
      <w:pPr>
        <w:spacing w:after="0" w:line="240" w:lineRule="auto"/>
        <w:ind w:firstLine="709"/>
        <w:jc w:val="both"/>
        <w:rPr>
          <w:rFonts w:ascii="Times New Roman" w:hAnsi="Times New Roman"/>
          <w:spacing w:val="-2"/>
          <w:sz w:val="24"/>
          <w:szCs w:val="24"/>
        </w:rPr>
      </w:pPr>
      <w:r w:rsidRPr="00147B6E">
        <w:rPr>
          <w:rFonts w:ascii="Times New Roman" w:hAnsi="Times New Roman"/>
          <w:bCs/>
          <w:spacing w:val="-2"/>
          <w:sz w:val="24"/>
          <w:szCs w:val="24"/>
        </w:rPr>
        <w:t>Оценка «удовлетворительно»</w:t>
      </w:r>
      <w:r w:rsidRPr="00147B6E">
        <w:rPr>
          <w:rFonts w:ascii="Times New Roman" w:hAnsi="Times New Roman"/>
          <w:b/>
          <w:bCs/>
          <w:spacing w:val="-2"/>
          <w:sz w:val="24"/>
          <w:szCs w:val="24"/>
        </w:rPr>
        <w:t xml:space="preserve"> –</w:t>
      </w:r>
      <w:r w:rsidRPr="00147B6E">
        <w:rPr>
          <w:rFonts w:ascii="Times New Roman" w:hAnsi="Times New Roman"/>
          <w:spacing w:val="-2"/>
          <w:sz w:val="24"/>
          <w:szCs w:val="24"/>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F5244E" w:rsidRPr="00147B6E" w:rsidRDefault="00F5244E" w:rsidP="00F5244E">
      <w:pPr>
        <w:spacing w:after="0" w:line="240" w:lineRule="auto"/>
        <w:ind w:firstLine="709"/>
        <w:jc w:val="both"/>
        <w:rPr>
          <w:rFonts w:ascii="Times New Roman" w:hAnsi="Times New Roman"/>
          <w:sz w:val="24"/>
          <w:szCs w:val="24"/>
        </w:rPr>
      </w:pPr>
      <w:r w:rsidRPr="00147B6E">
        <w:rPr>
          <w:rFonts w:ascii="Times New Roman" w:hAnsi="Times New Roman"/>
          <w:bCs/>
          <w:sz w:val="24"/>
          <w:szCs w:val="24"/>
        </w:rPr>
        <w:t>Оценка «неудовлетворительно»</w:t>
      </w:r>
      <w:r w:rsidRPr="00147B6E">
        <w:rPr>
          <w:rFonts w:ascii="Times New Roman" w:hAnsi="Times New Roman"/>
          <w:sz w:val="24"/>
          <w:szCs w:val="24"/>
        </w:rPr>
        <w:t xml:space="preserve"> – тема реферата не раскрыта, обнаруживается существенное непонимание проблемы или реферат не представлен вовсе.</w:t>
      </w:r>
    </w:p>
    <w:p w:rsidR="00F5244E" w:rsidRPr="00147B6E" w:rsidRDefault="00F5244E" w:rsidP="00F5244E">
      <w:pPr>
        <w:spacing w:after="0" w:line="240" w:lineRule="auto"/>
        <w:jc w:val="both"/>
        <w:rPr>
          <w:rFonts w:ascii="Times New Roman" w:hAnsi="Times New Roman"/>
          <w:szCs w:val="24"/>
        </w:rPr>
      </w:pPr>
    </w:p>
    <w:p w:rsidR="00F5244E" w:rsidRPr="00AB4923" w:rsidRDefault="00F5244E" w:rsidP="00F5244E">
      <w:pPr>
        <w:widowControl w:val="0"/>
        <w:spacing w:after="0" w:line="240" w:lineRule="auto"/>
        <w:ind w:firstLine="709"/>
        <w:rPr>
          <w:rFonts w:ascii="Times New Roman" w:eastAsia="Times New Roman" w:hAnsi="Times New Roman" w:cs="Times New Roman"/>
          <w:b/>
          <w:sz w:val="26"/>
          <w:szCs w:val="26"/>
        </w:rPr>
      </w:pPr>
      <w:r w:rsidRPr="00AB4923">
        <w:rPr>
          <w:rFonts w:ascii="Times New Roman" w:eastAsia="Times New Roman" w:hAnsi="Times New Roman" w:cs="Times New Roman"/>
          <w:b/>
          <w:sz w:val="26"/>
          <w:szCs w:val="26"/>
        </w:rPr>
        <w:t>Доклад</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 w:val="24"/>
          <w:szCs w:val="28"/>
        </w:rPr>
      </w:pPr>
      <w:r w:rsidRPr="00147B6E">
        <w:rPr>
          <w:rFonts w:ascii="Times New Roman" w:eastAsia="Times New Roman" w:hAnsi="Times New Roman" w:cs="Times New Roman"/>
          <w:sz w:val="24"/>
          <w:szCs w:val="28"/>
        </w:rPr>
        <w:t>Доклад – это письменное или устное сообщение, на основе совокупности ранее опубликованных исследовательских, научных работ или разработок, по соответствующей отрасли научных знаний, имеющих большое значение для теории науки и практического применения, представляет собой обобщенное изложение результатов проведенных исследований, экспериментов и разработок, известных широкому кругу специалистов в отрасли научных знаний.</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 w:val="24"/>
          <w:szCs w:val="28"/>
        </w:rPr>
      </w:pPr>
      <w:r w:rsidRPr="00147B6E">
        <w:rPr>
          <w:rFonts w:ascii="Times New Roman" w:eastAsia="Times New Roman" w:hAnsi="Times New Roman" w:cs="Times New Roman"/>
          <w:sz w:val="24"/>
          <w:szCs w:val="28"/>
        </w:rPr>
        <w:t>Цель подготовки доклада:</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 w:val="24"/>
          <w:szCs w:val="28"/>
        </w:rPr>
      </w:pPr>
      <w:r w:rsidRPr="00AB4923">
        <w:rPr>
          <w:rFonts w:ascii="Times New Roman" w:eastAsia="Times New Roman" w:hAnsi="Times New Roman" w:cs="Times New Roman"/>
          <w:szCs w:val="28"/>
        </w:rPr>
        <w:t xml:space="preserve">– </w:t>
      </w:r>
      <w:r w:rsidRPr="00147B6E">
        <w:rPr>
          <w:rFonts w:ascii="Times New Roman" w:eastAsia="Times New Roman" w:hAnsi="Times New Roman" w:cs="Times New Roman"/>
          <w:sz w:val="24"/>
          <w:szCs w:val="28"/>
        </w:rPr>
        <w:t>сформировать научно-исследовательские навыки и умения у обучающегося;</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 w:val="24"/>
          <w:szCs w:val="28"/>
        </w:rPr>
      </w:pPr>
      <w:r w:rsidRPr="00AB4923">
        <w:rPr>
          <w:rFonts w:ascii="Times New Roman" w:eastAsia="Times New Roman" w:hAnsi="Times New Roman" w:cs="Times New Roman"/>
          <w:szCs w:val="28"/>
        </w:rPr>
        <w:t>–</w:t>
      </w:r>
      <w:r w:rsidRPr="00147B6E">
        <w:rPr>
          <w:rFonts w:ascii="Times New Roman" w:eastAsia="Times New Roman" w:hAnsi="Times New Roman" w:cs="Times New Roman"/>
          <w:sz w:val="24"/>
          <w:szCs w:val="28"/>
        </w:rPr>
        <w:t xml:space="preserve"> способствовать овладению методами научного познания;</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 w:val="24"/>
          <w:szCs w:val="28"/>
        </w:rPr>
      </w:pPr>
      <w:r w:rsidRPr="00AB4923">
        <w:rPr>
          <w:rFonts w:ascii="Times New Roman" w:eastAsia="Times New Roman" w:hAnsi="Times New Roman" w:cs="Times New Roman"/>
          <w:szCs w:val="28"/>
        </w:rPr>
        <w:t>–</w:t>
      </w:r>
      <w:r w:rsidRPr="00147B6E">
        <w:rPr>
          <w:rFonts w:ascii="Times New Roman" w:eastAsia="Times New Roman" w:hAnsi="Times New Roman" w:cs="Times New Roman"/>
          <w:sz w:val="24"/>
          <w:szCs w:val="28"/>
        </w:rPr>
        <w:t xml:space="preserve"> освоить навыки публичного выступления;</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 w:val="24"/>
          <w:szCs w:val="28"/>
        </w:rPr>
      </w:pPr>
      <w:r w:rsidRPr="00AB4923">
        <w:rPr>
          <w:rFonts w:ascii="Times New Roman" w:eastAsia="Times New Roman" w:hAnsi="Times New Roman" w:cs="Times New Roman"/>
          <w:szCs w:val="28"/>
        </w:rPr>
        <w:t>–</w:t>
      </w:r>
      <w:r w:rsidRPr="00147B6E">
        <w:rPr>
          <w:rFonts w:ascii="Times New Roman" w:eastAsia="Times New Roman" w:hAnsi="Times New Roman" w:cs="Times New Roman"/>
          <w:sz w:val="24"/>
          <w:szCs w:val="28"/>
        </w:rPr>
        <w:t xml:space="preserve"> научиться критически мыслить.</w:t>
      </w:r>
    </w:p>
    <w:p w:rsidR="00F5244E" w:rsidRPr="00147B6E" w:rsidRDefault="00F5244E" w:rsidP="00AB4923">
      <w:pPr>
        <w:widowControl w:val="0"/>
        <w:spacing w:after="0" w:line="240" w:lineRule="auto"/>
        <w:ind w:firstLine="708"/>
        <w:jc w:val="both"/>
        <w:rPr>
          <w:rFonts w:ascii="Times New Roman" w:eastAsia="Times New Roman" w:hAnsi="Times New Roman" w:cs="Times New Roman"/>
          <w:sz w:val="24"/>
          <w:szCs w:val="28"/>
        </w:rPr>
      </w:pPr>
      <w:r w:rsidRPr="00147B6E">
        <w:rPr>
          <w:rFonts w:ascii="Times New Roman" w:eastAsia="Times New Roman" w:hAnsi="Times New Roman" w:cs="Times New Roman"/>
          <w:sz w:val="24"/>
          <w:szCs w:val="28"/>
        </w:rPr>
        <w:t>Текст доклада должен содержать аргументированное изложение опреде</w:t>
      </w:r>
      <w:r w:rsidR="00AB4923">
        <w:rPr>
          <w:rFonts w:ascii="Times New Roman" w:eastAsia="Times New Roman" w:hAnsi="Times New Roman" w:cs="Times New Roman"/>
          <w:sz w:val="24"/>
          <w:szCs w:val="28"/>
        </w:rPr>
        <w:t xml:space="preserve">ленной темы. </w:t>
      </w:r>
      <w:r w:rsidRPr="00147B6E">
        <w:rPr>
          <w:rFonts w:ascii="Times New Roman" w:eastAsia="Times New Roman" w:hAnsi="Times New Roman" w:cs="Times New Roman"/>
          <w:sz w:val="24"/>
          <w:szCs w:val="28"/>
        </w:rPr>
        <w:t>Доклад должен быть структурирован и включать введение, основную часть, заключение.</w:t>
      </w:r>
    </w:p>
    <w:p w:rsidR="00F5244E" w:rsidRPr="00147B6E" w:rsidRDefault="00F5244E" w:rsidP="00F5244E">
      <w:pPr>
        <w:widowControl w:val="0"/>
        <w:spacing w:after="0" w:line="240" w:lineRule="auto"/>
        <w:ind w:firstLine="709"/>
        <w:jc w:val="both"/>
        <w:rPr>
          <w:rFonts w:ascii="Times New Roman" w:eastAsia="Times New Roman" w:hAnsi="Times New Roman" w:cs="Times New Roman"/>
          <w:szCs w:val="28"/>
        </w:rPr>
      </w:pPr>
    </w:p>
    <w:p w:rsidR="00F5244E" w:rsidRPr="00147B6E" w:rsidRDefault="00F5244E" w:rsidP="00F5244E">
      <w:pPr>
        <w:widowControl w:val="0"/>
        <w:spacing w:after="0" w:line="240" w:lineRule="auto"/>
        <w:rPr>
          <w:rFonts w:ascii="Times New Roman" w:eastAsia="Times New Roman" w:hAnsi="Times New Roman" w:cs="Times New Roman"/>
          <w:sz w:val="24"/>
          <w:szCs w:val="28"/>
        </w:rPr>
      </w:pPr>
      <w:r w:rsidRPr="00147B6E">
        <w:rPr>
          <w:rFonts w:ascii="Times New Roman" w:eastAsia="Times New Roman" w:hAnsi="Times New Roman" w:cs="Times New Roman"/>
          <w:sz w:val="24"/>
          <w:szCs w:val="28"/>
        </w:rPr>
        <w:t>Таблица - Лист оценки доклада-презентации</w:t>
      </w:r>
    </w:p>
    <w:p w:rsidR="00F5244E" w:rsidRPr="00044106" w:rsidRDefault="00F5244E" w:rsidP="00F5244E">
      <w:pPr>
        <w:widowControl w:val="0"/>
        <w:spacing w:after="0" w:line="240" w:lineRule="auto"/>
        <w:ind w:firstLine="709"/>
        <w:jc w:val="both"/>
        <w:rPr>
          <w:rFonts w:ascii="Times New Roman" w:eastAsia="Times New Roman" w:hAnsi="Times New Roman" w:cs="Times New Roman"/>
          <w:b/>
          <w:sz w:val="16"/>
          <w:szCs w:val="16"/>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894"/>
        <w:gridCol w:w="1896"/>
        <w:gridCol w:w="1894"/>
        <w:gridCol w:w="1896"/>
        <w:gridCol w:w="1126"/>
      </w:tblGrid>
      <w:tr w:rsidR="004912AB" w:rsidTr="00D353BE">
        <w:trPr>
          <w:tblHeader/>
        </w:trPr>
        <w:tc>
          <w:tcPr>
            <w:tcW w:w="707" w:type="pct"/>
            <w:vAlign w:val="center"/>
          </w:tcPr>
          <w:p w:rsidR="00F5244E" w:rsidRPr="00044106" w:rsidRDefault="00F5244E" w:rsidP="00074F7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044106">
              <w:rPr>
                <w:rFonts w:ascii="Times New Roman" w:eastAsia="Calibri" w:hAnsi="Times New Roman" w:cs="Times New Roman"/>
                <w:color w:val="000000"/>
                <w:sz w:val="24"/>
                <w:szCs w:val="24"/>
              </w:rPr>
              <w:t>Критерий</w:t>
            </w:r>
          </w:p>
        </w:tc>
        <w:tc>
          <w:tcPr>
            <w:tcW w:w="934" w:type="pct"/>
            <w:vAlign w:val="center"/>
          </w:tcPr>
          <w:p w:rsidR="00F5244E" w:rsidRPr="00044106" w:rsidRDefault="00052E08" w:rsidP="00074F7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Неудовлетворительно</w:t>
            </w:r>
          </w:p>
        </w:tc>
        <w:tc>
          <w:tcPr>
            <w:tcW w:w="935" w:type="pct"/>
            <w:vAlign w:val="center"/>
          </w:tcPr>
          <w:p w:rsidR="00F5244E" w:rsidRPr="00044106" w:rsidRDefault="00052E08" w:rsidP="00074F7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Удовлетворительно </w:t>
            </w:r>
          </w:p>
        </w:tc>
        <w:tc>
          <w:tcPr>
            <w:tcW w:w="934" w:type="pct"/>
            <w:vAlign w:val="center"/>
          </w:tcPr>
          <w:p w:rsidR="00F5244E" w:rsidRPr="00044106" w:rsidRDefault="00052E08" w:rsidP="00074F7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Хорошо </w:t>
            </w:r>
          </w:p>
        </w:tc>
        <w:tc>
          <w:tcPr>
            <w:tcW w:w="935" w:type="pct"/>
            <w:vAlign w:val="center"/>
          </w:tcPr>
          <w:p w:rsidR="00F5244E" w:rsidRPr="00044106" w:rsidRDefault="00052E08" w:rsidP="00074F7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Отлично </w:t>
            </w:r>
          </w:p>
        </w:tc>
        <w:tc>
          <w:tcPr>
            <w:tcW w:w="556" w:type="pct"/>
            <w:vAlign w:val="center"/>
          </w:tcPr>
          <w:p w:rsidR="00F5244E" w:rsidRPr="00044106" w:rsidRDefault="00F5244E" w:rsidP="00074F7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044106">
              <w:rPr>
                <w:rFonts w:ascii="Times New Roman" w:eastAsia="Calibri" w:hAnsi="Times New Roman" w:cs="Times New Roman"/>
                <w:color w:val="000000"/>
                <w:sz w:val="24"/>
                <w:szCs w:val="24"/>
              </w:rPr>
              <w:t>Оценка</w:t>
            </w:r>
          </w:p>
        </w:tc>
      </w:tr>
      <w:tr w:rsidR="004912AB" w:rsidRPr="00AB4923" w:rsidTr="00D353BE">
        <w:trPr>
          <w:trHeight w:val="2202"/>
          <w:tblHeader/>
        </w:trPr>
        <w:tc>
          <w:tcPr>
            <w:tcW w:w="707" w:type="pct"/>
          </w:tcPr>
          <w:p w:rsidR="00F5244E" w:rsidRPr="00AB4923" w:rsidRDefault="00F5244E" w:rsidP="005358EF">
            <w:pPr>
              <w:widowControl w:val="0"/>
              <w:autoSpaceDE w:val="0"/>
              <w:autoSpaceDN w:val="0"/>
              <w:adjustRightInd w:val="0"/>
              <w:spacing w:after="0" w:line="240" w:lineRule="exact"/>
              <w:rPr>
                <w:rFonts w:ascii="Times New Roman" w:eastAsia="Calibri" w:hAnsi="Times New Roman" w:cs="Times New Roman"/>
                <w:color w:val="000000"/>
                <w:szCs w:val="24"/>
              </w:rPr>
            </w:pPr>
            <w:r w:rsidRPr="00837F28">
              <w:rPr>
                <w:rFonts w:ascii="Times New Roman" w:eastAsia="Calibri" w:hAnsi="Times New Roman" w:cs="Times New Roman"/>
                <w:color w:val="000000"/>
                <w:sz w:val="24"/>
                <w:szCs w:val="24"/>
              </w:rPr>
              <w:t>Раскрытие проблемы</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 xml:space="preserve">Проблема не раскрыта, отсутствуют выводы </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Проблема раскрыта не полностью. Выводы не сделаны или не обоснованы</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Проблема раскрыта. Проведен анализ проблемы без дополнительной литературы. Не все вы</w:t>
            </w:r>
            <w:r w:rsidR="005358EF" w:rsidRPr="00AB4923">
              <w:rPr>
                <w:rFonts w:ascii="Times New Roman" w:eastAsia="Calibri" w:hAnsi="Times New Roman" w:cs="Times New Roman"/>
                <w:color w:val="000000"/>
                <w:szCs w:val="24"/>
              </w:rPr>
              <w:t xml:space="preserve">воды сделаны или </w:t>
            </w:r>
            <w:r w:rsidRPr="00AB4923">
              <w:rPr>
                <w:rFonts w:ascii="Times New Roman" w:eastAsia="Calibri" w:hAnsi="Times New Roman" w:cs="Times New Roman"/>
                <w:color w:val="000000"/>
                <w:szCs w:val="24"/>
              </w:rPr>
              <w:t>обоснованы</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Проблема раскрыта полностью. Проведен анализ проблемы с привлечением дополнительной литературы. Выводы обоснованы</w:t>
            </w:r>
          </w:p>
        </w:tc>
        <w:tc>
          <w:tcPr>
            <w:tcW w:w="556" w:type="pct"/>
          </w:tcPr>
          <w:p w:rsidR="00F5244E" w:rsidRPr="00AB4923" w:rsidRDefault="00F5244E" w:rsidP="005358EF">
            <w:pPr>
              <w:widowControl w:val="0"/>
              <w:autoSpaceDE w:val="0"/>
              <w:autoSpaceDN w:val="0"/>
              <w:adjustRightInd w:val="0"/>
              <w:spacing w:after="0" w:line="240" w:lineRule="auto"/>
              <w:ind w:firstLine="708"/>
              <w:rPr>
                <w:rFonts w:ascii="Times New Roman" w:eastAsia="Calibri" w:hAnsi="Times New Roman" w:cs="Times New Roman"/>
                <w:color w:val="000000"/>
                <w:szCs w:val="24"/>
              </w:rPr>
            </w:pPr>
          </w:p>
        </w:tc>
      </w:tr>
      <w:tr w:rsidR="004912AB" w:rsidRPr="00AB4923" w:rsidTr="00D353BE">
        <w:trPr>
          <w:trHeight w:val="2545"/>
          <w:tblHeader/>
        </w:trPr>
        <w:tc>
          <w:tcPr>
            <w:tcW w:w="707" w:type="pct"/>
          </w:tcPr>
          <w:p w:rsidR="00F5244E" w:rsidRPr="00AB4923" w:rsidRDefault="00F5244E" w:rsidP="005358EF">
            <w:pPr>
              <w:widowControl w:val="0"/>
              <w:autoSpaceDE w:val="0"/>
              <w:autoSpaceDN w:val="0"/>
              <w:adjustRightInd w:val="0"/>
              <w:spacing w:after="0" w:line="240" w:lineRule="exact"/>
              <w:rPr>
                <w:rFonts w:ascii="Times New Roman" w:eastAsia="Calibri" w:hAnsi="Times New Roman" w:cs="Times New Roman"/>
                <w:color w:val="000000"/>
                <w:szCs w:val="24"/>
              </w:rPr>
            </w:pPr>
            <w:r w:rsidRPr="00837F28">
              <w:rPr>
                <w:rFonts w:ascii="Times New Roman" w:eastAsia="Calibri" w:hAnsi="Times New Roman" w:cs="Times New Roman"/>
                <w:color w:val="000000"/>
                <w:sz w:val="24"/>
                <w:szCs w:val="24"/>
              </w:rPr>
              <w:t>Представление</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Представляемая информация логически не связана. Не использованы профессиональные термины</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Представленная информация не систематизирована или непоследовательна. Использова</w:t>
            </w:r>
            <w:r w:rsidR="00005AD4">
              <w:rPr>
                <w:rFonts w:ascii="Times New Roman" w:eastAsia="Calibri" w:hAnsi="Times New Roman" w:cs="Times New Roman"/>
                <w:color w:val="000000"/>
                <w:szCs w:val="24"/>
              </w:rPr>
              <w:t>ны один-два</w:t>
            </w:r>
            <w:r w:rsidRPr="00AB4923">
              <w:rPr>
                <w:rFonts w:ascii="Times New Roman" w:eastAsia="Calibri" w:hAnsi="Times New Roman" w:cs="Times New Roman"/>
                <w:color w:val="000000"/>
                <w:szCs w:val="24"/>
              </w:rPr>
              <w:t xml:space="preserve"> профессиональных термина</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Представленная информация систематизи</w:t>
            </w:r>
            <w:r w:rsidR="00AB5A83">
              <w:rPr>
                <w:rFonts w:ascii="Times New Roman" w:eastAsia="Calibri" w:hAnsi="Times New Roman" w:cs="Times New Roman"/>
                <w:color w:val="000000"/>
                <w:szCs w:val="24"/>
              </w:rPr>
              <w:t xml:space="preserve">рована и </w:t>
            </w:r>
            <w:r w:rsidRPr="00AB4923">
              <w:rPr>
                <w:rFonts w:ascii="Times New Roman" w:eastAsia="Calibri" w:hAnsi="Times New Roman" w:cs="Times New Roman"/>
                <w:color w:val="000000"/>
                <w:szCs w:val="24"/>
              </w:rPr>
              <w:t>последователь</w:t>
            </w:r>
            <w:r w:rsidR="00AB5A83">
              <w:rPr>
                <w:rFonts w:ascii="Times New Roman" w:eastAsia="Calibri" w:hAnsi="Times New Roman" w:cs="Times New Roman"/>
                <w:color w:val="000000"/>
                <w:szCs w:val="24"/>
              </w:rPr>
              <w:t>-</w:t>
            </w:r>
            <w:r w:rsidRPr="00AB4923">
              <w:rPr>
                <w:rFonts w:ascii="Times New Roman" w:eastAsia="Calibri" w:hAnsi="Times New Roman" w:cs="Times New Roman"/>
                <w:color w:val="000000"/>
                <w:szCs w:val="24"/>
              </w:rPr>
              <w:t>на. Исполь</w:t>
            </w:r>
            <w:r w:rsidR="00005AD4">
              <w:rPr>
                <w:rFonts w:ascii="Times New Roman" w:eastAsia="Calibri" w:hAnsi="Times New Roman" w:cs="Times New Roman"/>
                <w:color w:val="000000"/>
                <w:szCs w:val="24"/>
              </w:rPr>
              <w:t>зовано более двух</w:t>
            </w:r>
            <w:r w:rsidRPr="00AB4923">
              <w:rPr>
                <w:rFonts w:ascii="Times New Roman" w:eastAsia="Calibri" w:hAnsi="Times New Roman" w:cs="Times New Roman"/>
                <w:color w:val="000000"/>
                <w:szCs w:val="24"/>
              </w:rPr>
              <w:t xml:space="preserve"> профессиональных терминов</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Представленная информация систематизирована, последовательна и логически связана. Использовано бо</w:t>
            </w:r>
            <w:r w:rsidR="00005AD4">
              <w:rPr>
                <w:rFonts w:ascii="Times New Roman" w:eastAsia="Calibri" w:hAnsi="Times New Roman" w:cs="Times New Roman"/>
                <w:color w:val="000000"/>
                <w:szCs w:val="24"/>
              </w:rPr>
              <w:t>лее пяти</w:t>
            </w:r>
            <w:r w:rsidRPr="00AB4923">
              <w:rPr>
                <w:rFonts w:ascii="Times New Roman" w:eastAsia="Calibri" w:hAnsi="Times New Roman" w:cs="Times New Roman"/>
                <w:color w:val="000000"/>
                <w:szCs w:val="24"/>
              </w:rPr>
              <w:t xml:space="preserve"> профессиональных терминов</w:t>
            </w:r>
          </w:p>
        </w:tc>
        <w:tc>
          <w:tcPr>
            <w:tcW w:w="556" w:type="pct"/>
          </w:tcPr>
          <w:p w:rsidR="00F5244E" w:rsidRPr="00AB4923" w:rsidRDefault="00F5244E" w:rsidP="005358EF">
            <w:pPr>
              <w:widowControl w:val="0"/>
              <w:autoSpaceDE w:val="0"/>
              <w:autoSpaceDN w:val="0"/>
              <w:adjustRightInd w:val="0"/>
              <w:spacing w:after="0" w:line="240" w:lineRule="auto"/>
              <w:ind w:firstLine="708"/>
              <w:rPr>
                <w:rFonts w:ascii="Times New Roman" w:eastAsia="Calibri" w:hAnsi="Times New Roman" w:cs="Times New Roman"/>
                <w:color w:val="000000"/>
                <w:szCs w:val="24"/>
              </w:rPr>
            </w:pPr>
          </w:p>
        </w:tc>
      </w:tr>
      <w:tr w:rsidR="004912AB" w:rsidRPr="00AB4923" w:rsidTr="00D353BE">
        <w:trPr>
          <w:trHeight w:val="1831"/>
          <w:tblHeader/>
        </w:trPr>
        <w:tc>
          <w:tcPr>
            <w:tcW w:w="707" w:type="pct"/>
          </w:tcPr>
          <w:p w:rsidR="00F5244E" w:rsidRPr="00AB4923" w:rsidRDefault="00F5244E" w:rsidP="005358EF">
            <w:pPr>
              <w:widowControl w:val="0"/>
              <w:autoSpaceDE w:val="0"/>
              <w:autoSpaceDN w:val="0"/>
              <w:adjustRightInd w:val="0"/>
              <w:spacing w:after="0" w:line="240" w:lineRule="exact"/>
              <w:rPr>
                <w:rFonts w:ascii="Times New Roman" w:eastAsia="Calibri" w:hAnsi="Times New Roman" w:cs="Times New Roman"/>
                <w:color w:val="000000"/>
                <w:szCs w:val="24"/>
              </w:rPr>
            </w:pPr>
            <w:r w:rsidRPr="00837F28">
              <w:rPr>
                <w:rFonts w:ascii="Times New Roman" w:eastAsia="Calibri" w:hAnsi="Times New Roman" w:cs="Times New Roman"/>
                <w:color w:val="000000"/>
                <w:sz w:val="24"/>
                <w:szCs w:val="24"/>
              </w:rPr>
              <w:t>Оформление</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Не использованы информационные техноло</w:t>
            </w:r>
            <w:r w:rsidR="00005AD4">
              <w:rPr>
                <w:rFonts w:ascii="Times New Roman" w:eastAsia="Calibri" w:hAnsi="Times New Roman" w:cs="Times New Roman"/>
                <w:color w:val="000000"/>
                <w:szCs w:val="24"/>
              </w:rPr>
              <w:t>гии. Более четырех</w:t>
            </w:r>
            <w:r w:rsidRPr="00AB4923">
              <w:rPr>
                <w:rFonts w:ascii="Times New Roman" w:eastAsia="Calibri" w:hAnsi="Times New Roman" w:cs="Times New Roman"/>
                <w:color w:val="000000"/>
                <w:szCs w:val="24"/>
              </w:rPr>
              <w:t xml:space="preserve"> ошибок в представляемой информации</w:t>
            </w:r>
          </w:p>
        </w:tc>
        <w:tc>
          <w:tcPr>
            <w:tcW w:w="935" w:type="pct"/>
          </w:tcPr>
          <w:p w:rsidR="00F5244E" w:rsidRPr="00AB4923" w:rsidRDefault="007F7349"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И</w:t>
            </w:r>
            <w:r w:rsidR="00F5244E" w:rsidRPr="00AB4923">
              <w:rPr>
                <w:rFonts w:ascii="Times New Roman" w:eastAsia="Calibri" w:hAnsi="Times New Roman" w:cs="Times New Roman"/>
                <w:color w:val="000000"/>
                <w:szCs w:val="24"/>
              </w:rPr>
              <w:t xml:space="preserve">нформационные технологии </w:t>
            </w:r>
            <w:r w:rsidRPr="00AB4923">
              <w:rPr>
                <w:rFonts w:ascii="Times New Roman" w:eastAsia="Calibri" w:hAnsi="Times New Roman" w:cs="Times New Roman"/>
                <w:color w:val="000000"/>
                <w:szCs w:val="24"/>
              </w:rPr>
              <w:t xml:space="preserve">использованы </w:t>
            </w:r>
            <w:r w:rsidR="00F5244E" w:rsidRPr="00AB4923">
              <w:rPr>
                <w:rFonts w:ascii="Times New Roman" w:eastAsia="Calibri" w:hAnsi="Times New Roman" w:cs="Times New Roman"/>
                <w:color w:val="000000"/>
                <w:szCs w:val="24"/>
              </w:rPr>
              <w:t>частич</w:t>
            </w:r>
            <w:r w:rsidR="00005AD4">
              <w:rPr>
                <w:rFonts w:ascii="Times New Roman" w:eastAsia="Calibri" w:hAnsi="Times New Roman" w:cs="Times New Roman"/>
                <w:color w:val="000000"/>
                <w:szCs w:val="24"/>
              </w:rPr>
              <w:t>но. Три-четыре</w:t>
            </w:r>
            <w:r w:rsidR="00F5244E" w:rsidRPr="00AB4923">
              <w:rPr>
                <w:rFonts w:ascii="Times New Roman" w:eastAsia="Calibri" w:hAnsi="Times New Roman" w:cs="Times New Roman"/>
                <w:color w:val="000000"/>
                <w:szCs w:val="24"/>
              </w:rPr>
              <w:t xml:space="preserve"> ошибки в представляемой информации</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Использованы информационные техноло</w:t>
            </w:r>
            <w:r w:rsidR="00005AD4">
              <w:rPr>
                <w:rFonts w:ascii="Times New Roman" w:eastAsia="Calibri" w:hAnsi="Times New Roman" w:cs="Times New Roman"/>
                <w:color w:val="000000"/>
                <w:szCs w:val="24"/>
              </w:rPr>
              <w:t>гии. Не более двух</w:t>
            </w:r>
            <w:r w:rsidRPr="00AB4923">
              <w:rPr>
                <w:rFonts w:ascii="Times New Roman" w:eastAsia="Calibri" w:hAnsi="Times New Roman" w:cs="Times New Roman"/>
                <w:color w:val="000000"/>
                <w:szCs w:val="24"/>
              </w:rPr>
              <w:t xml:space="preserve"> ошибок в представленной информации</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Широко использованы информационные технологии. Отсутствуют ошибки в представляемой информации</w:t>
            </w:r>
          </w:p>
        </w:tc>
        <w:tc>
          <w:tcPr>
            <w:tcW w:w="556" w:type="pct"/>
          </w:tcPr>
          <w:p w:rsidR="00F5244E" w:rsidRPr="00AB4923" w:rsidRDefault="00F5244E" w:rsidP="005358EF">
            <w:pPr>
              <w:widowControl w:val="0"/>
              <w:autoSpaceDE w:val="0"/>
              <w:autoSpaceDN w:val="0"/>
              <w:adjustRightInd w:val="0"/>
              <w:spacing w:after="0" w:line="240" w:lineRule="auto"/>
              <w:ind w:firstLine="708"/>
              <w:rPr>
                <w:rFonts w:ascii="Times New Roman" w:eastAsia="Calibri" w:hAnsi="Times New Roman" w:cs="Times New Roman"/>
                <w:color w:val="000000"/>
                <w:szCs w:val="24"/>
              </w:rPr>
            </w:pPr>
          </w:p>
        </w:tc>
      </w:tr>
      <w:tr w:rsidR="004912AB" w:rsidRPr="00AB4923" w:rsidTr="00D353BE">
        <w:trPr>
          <w:trHeight w:val="1403"/>
          <w:tblHeader/>
        </w:trPr>
        <w:tc>
          <w:tcPr>
            <w:tcW w:w="707" w:type="pct"/>
          </w:tcPr>
          <w:p w:rsidR="00F5244E" w:rsidRPr="00AB4923" w:rsidRDefault="00F5244E" w:rsidP="005358EF">
            <w:pPr>
              <w:widowControl w:val="0"/>
              <w:autoSpaceDE w:val="0"/>
              <w:autoSpaceDN w:val="0"/>
              <w:adjustRightInd w:val="0"/>
              <w:spacing w:after="0" w:line="240" w:lineRule="exact"/>
              <w:rPr>
                <w:rFonts w:ascii="Times New Roman" w:eastAsia="Calibri" w:hAnsi="Times New Roman" w:cs="Times New Roman"/>
                <w:color w:val="000000"/>
                <w:szCs w:val="24"/>
              </w:rPr>
            </w:pPr>
            <w:r w:rsidRPr="00837F28">
              <w:rPr>
                <w:rFonts w:ascii="Times New Roman" w:eastAsia="Calibri" w:hAnsi="Times New Roman" w:cs="Times New Roman"/>
                <w:color w:val="000000"/>
                <w:sz w:val="24"/>
                <w:szCs w:val="24"/>
              </w:rPr>
              <w:t>Ответы на вопросы</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Нет ответов на вопросы</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Только ответы на элементарные вопросы</w:t>
            </w:r>
          </w:p>
        </w:tc>
        <w:tc>
          <w:tcPr>
            <w:tcW w:w="934"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Ответы на вопросы полные или частично полные</w:t>
            </w:r>
          </w:p>
        </w:tc>
        <w:tc>
          <w:tcPr>
            <w:tcW w:w="935" w:type="pct"/>
          </w:tcPr>
          <w:p w:rsidR="00F5244E" w:rsidRPr="00AB4923" w:rsidRDefault="00F5244E" w:rsidP="00AB5A83">
            <w:pPr>
              <w:widowControl w:val="0"/>
              <w:autoSpaceDE w:val="0"/>
              <w:autoSpaceDN w:val="0"/>
              <w:adjustRightInd w:val="0"/>
              <w:spacing w:after="0" w:line="240" w:lineRule="exact"/>
              <w:jc w:val="both"/>
              <w:rPr>
                <w:rFonts w:ascii="Times New Roman" w:eastAsia="Calibri" w:hAnsi="Times New Roman" w:cs="Times New Roman"/>
                <w:color w:val="000000"/>
                <w:szCs w:val="24"/>
              </w:rPr>
            </w:pPr>
            <w:r w:rsidRPr="00AB4923">
              <w:rPr>
                <w:rFonts w:ascii="Times New Roman" w:eastAsia="Calibri" w:hAnsi="Times New Roman" w:cs="Times New Roman"/>
                <w:color w:val="000000"/>
                <w:szCs w:val="24"/>
              </w:rPr>
              <w:t>Ответы на вопросы полные с приведением примеров и пояснений</w:t>
            </w:r>
          </w:p>
        </w:tc>
        <w:tc>
          <w:tcPr>
            <w:tcW w:w="556" w:type="pct"/>
          </w:tcPr>
          <w:p w:rsidR="00F5244E" w:rsidRPr="00AB4923" w:rsidRDefault="00F5244E" w:rsidP="005358EF">
            <w:pPr>
              <w:widowControl w:val="0"/>
              <w:autoSpaceDE w:val="0"/>
              <w:autoSpaceDN w:val="0"/>
              <w:adjustRightInd w:val="0"/>
              <w:spacing w:after="0" w:line="240" w:lineRule="auto"/>
              <w:ind w:firstLine="708"/>
              <w:rPr>
                <w:rFonts w:ascii="Times New Roman" w:eastAsia="Calibri" w:hAnsi="Times New Roman" w:cs="Times New Roman"/>
                <w:color w:val="000000"/>
                <w:szCs w:val="24"/>
              </w:rPr>
            </w:pPr>
          </w:p>
        </w:tc>
      </w:tr>
      <w:tr w:rsidR="00D353BE" w:rsidRPr="00AB4923" w:rsidTr="00D353BE">
        <w:trPr>
          <w:trHeight w:val="559"/>
          <w:tblHeader/>
        </w:trPr>
        <w:tc>
          <w:tcPr>
            <w:tcW w:w="707" w:type="pct"/>
          </w:tcPr>
          <w:p w:rsidR="00D353BE" w:rsidRPr="00837F28" w:rsidRDefault="00D353BE" w:rsidP="005358EF">
            <w:pPr>
              <w:widowControl w:val="0"/>
              <w:autoSpaceDE w:val="0"/>
              <w:autoSpaceDN w:val="0"/>
              <w:adjustRightInd w:val="0"/>
              <w:spacing w:after="0" w:line="240" w:lineRule="exact"/>
              <w:rPr>
                <w:rFonts w:ascii="Times New Roman" w:eastAsia="Calibri" w:hAnsi="Times New Roman" w:cs="Times New Roman"/>
                <w:color w:val="000000"/>
                <w:sz w:val="24"/>
                <w:szCs w:val="24"/>
              </w:rPr>
            </w:pPr>
            <w:r w:rsidRPr="00837F28">
              <w:rPr>
                <w:rFonts w:ascii="Times New Roman" w:eastAsia="Calibri" w:hAnsi="Times New Roman" w:cs="Times New Roman"/>
                <w:color w:val="000000"/>
                <w:sz w:val="24"/>
                <w:szCs w:val="24"/>
              </w:rPr>
              <w:t>Итоговая оценка</w:t>
            </w:r>
          </w:p>
        </w:tc>
        <w:tc>
          <w:tcPr>
            <w:tcW w:w="3737" w:type="pct"/>
            <w:gridSpan w:val="4"/>
          </w:tcPr>
          <w:p w:rsidR="00D353BE" w:rsidRPr="00AB4923" w:rsidRDefault="00D353BE" w:rsidP="005358EF">
            <w:pPr>
              <w:widowControl w:val="0"/>
              <w:autoSpaceDE w:val="0"/>
              <w:autoSpaceDN w:val="0"/>
              <w:adjustRightInd w:val="0"/>
              <w:spacing w:after="0" w:line="240" w:lineRule="auto"/>
              <w:ind w:firstLine="708"/>
              <w:rPr>
                <w:rFonts w:ascii="Times New Roman" w:eastAsia="Calibri" w:hAnsi="Times New Roman" w:cs="Times New Roman"/>
                <w:color w:val="000000"/>
                <w:szCs w:val="24"/>
              </w:rPr>
            </w:pPr>
          </w:p>
        </w:tc>
        <w:tc>
          <w:tcPr>
            <w:tcW w:w="556" w:type="pct"/>
          </w:tcPr>
          <w:p w:rsidR="00D353BE" w:rsidRPr="00AB4923" w:rsidRDefault="00D353BE" w:rsidP="005358EF">
            <w:pPr>
              <w:widowControl w:val="0"/>
              <w:autoSpaceDE w:val="0"/>
              <w:autoSpaceDN w:val="0"/>
              <w:adjustRightInd w:val="0"/>
              <w:spacing w:after="0" w:line="240" w:lineRule="auto"/>
              <w:ind w:firstLine="708"/>
              <w:rPr>
                <w:rFonts w:ascii="Times New Roman" w:eastAsia="Calibri" w:hAnsi="Times New Roman" w:cs="Times New Roman"/>
                <w:color w:val="000000"/>
                <w:szCs w:val="24"/>
              </w:rPr>
            </w:pPr>
          </w:p>
        </w:tc>
      </w:tr>
    </w:tbl>
    <w:p w:rsidR="00491AD4" w:rsidRPr="000F6B09" w:rsidRDefault="00491AD4" w:rsidP="00C67AF1">
      <w:pPr>
        <w:spacing w:after="0" w:line="240" w:lineRule="auto"/>
        <w:jc w:val="both"/>
        <w:rPr>
          <w:rFonts w:ascii="Times New Roman" w:eastAsia="Times New Roman" w:hAnsi="Times New Roman" w:cs="Times New Roman"/>
          <w:b/>
          <w:sz w:val="24"/>
          <w:szCs w:val="26"/>
          <w:lang w:eastAsia="ru-RU"/>
        </w:rPr>
      </w:pPr>
    </w:p>
    <w:p w:rsidR="00F5244E" w:rsidRPr="00AB4923" w:rsidRDefault="00F5244E" w:rsidP="00AB4923">
      <w:pPr>
        <w:spacing w:after="0" w:line="240" w:lineRule="auto"/>
        <w:ind w:firstLine="708"/>
        <w:jc w:val="both"/>
        <w:rPr>
          <w:rFonts w:ascii="Times New Roman" w:eastAsia="Times New Roman" w:hAnsi="Times New Roman" w:cs="Times New Roman"/>
          <w:b/>
          <w:sz w:val="26"/>
          <w:szCs w:val="26"/>
          <w:lang w:eastAsia="ru-RU"/>
        </w:rPr>
      </w:pPr>
      <w:r w:rsidRPr="00AB4923">
        <w:rPr>
          <w:rFonts w:ascii="Times New Roman" w:eastAsia="Times New Roman" w:hAnsi="Times New Roman" w:cs="Times New Roman"/>
          <w:b/>
          <w:sz w:val="26"/>
          <w:szCs w:val="26"/>
          <w:lang w:eastAsia="ru-RU"/>
        </w:rPr>
        <w:t>Кейс-задания</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Кейс-задание является одним из способов эффективного применения теории в реальной жизни через решение учебно-конкретных ситуаций. Кейс-метод предусматривает письменно представленное описание определенных условий из жизни хозяйствующего субъекта, ориентирующее студентов на формулирование проблемы и поиск вариантов ее решения.</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Результат выполнения кейс-задания оценивается с учетом следующих критериев:</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полнота проработки ситуации;</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полнота выполнения задания;</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новизна и неординарность представленного материала и решений;</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перспективность и универсальность решений;</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умение аргументировано обосновать выбранный вариант решения.</w:t>
      </w:r>
    </w:p>
    <w:p w:rsidR="00F5244E" w:rsidRPr="002F1296" w:rsidRDefault="00F5244E" w:rsidP="00F5244E">
      <w:pPr>
        <w:spacing w:after="0" w:line="240" w:lineRule="auto"/>
        <w:ind w:firstLine="708"/>
        <w:jc w:val="both"/>
        <w:rPr>
          <w:rFonts w:ascii="Times New Roman" w:eastAsia="Times New Roman" w:hAnsi="Times New Roman" w:cs="Times New Roman"/>
          <w:b/>
          <w:sz w:val="24"/>
          <w:szCs w:val="24"/>
          <w:lang w:eastAsia="ru-RU"/>
        </w:rPr>
      </w:pPr>
      <w:r w:rsidRPr="002F1296">
        <w:rPr>
          <w:rFonts w:ascii="Times New Roman" w:eastAsia="Times New Roman" w:hAnsi="Times New Roman" w:cs="Times New Roman"/>
          <w:sz w:val="24"/>
          <w:szCs w:val="24"/>
          <w:lang w:eastAsia="ru-RU"/>
        </w:rPr>
        <w:t>Если результат выполнения кейс-задания соответствует обозначенному критерию студенту присваивается один балл (за каждый критерий по 1 баллу).</w:t>
      </w:r>
      <w:r w:rsidRPr="002F1296">
        <w:rPr>
          <w:rFonts w:ascii="Times New Roman" w:eastAsia="Times New Roman" w:hAnsi="Times New Roman" w:cs="Times New Roman"/>
          <w:b/>
          <w:sz w:val="24"/>
          <w:szCs w:val="24"/>
          <w:lang w:eastAsia="ru-RU"/>
        </w:rPr>
        <w:t xml:space="preserve"> </w:t>
      </w:r>
    </w:p>
    <w:p w:rsidR="00F5244E" w:rsidRPr="002F1296" w:rsidRDefault="00F5244E" w:rsidP="00F5244E">
      <w:pPr>
        <w:spacing w:after="0" w:line="240" w:lineRule="auto"/>
        <w:ind w:firstLine="708"/>
        <w:jc w:val="both"/>
        <w:rPr>
          <w:rFonts w:ascii="Times New Roman" w:eastAsia="Times New Roman" w:hAnsi="Times New Roman" w:cs="Times New Roman"/>
          <w:b/>
          <w:sz w:val="24"/>
          <w:szCs w:val="24"/>
          <w:lang w:eastAsia="ru-RU"/>
        </w:rPr>
      </w:pPr>
      <w:r w:rsidRPr="002F1296">
        <w:rPr>
          <w:rFonts w:ascii="Times New Roman" w:eastAsia="Times New Roman" w:hAnsi="Times New Roman" w:cs="Times New Roman"/>
          <w:b/>
          <w:sz w:val="24"/>
          <w:szCs w:val="24"/>
          <w:lang w:eastAsia="ru-RU"/>
        </w:rPr>
        <w:t>Критерии оценивания выполнения кейс-задания</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 «отлично» – при наборе в 5 баллов.</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 «хорошо» – при наборе в 4 балла.</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 «удовлетворительно» – при наборе в 3 балла.</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 «неудовлетворительно» – при наборе в 2 балла.</w:t>
      </w:r>
    </w:p>
    <w:p w:rsidR="00F5244E" w:rsidRPr="000F6B09" w:rsidRDefault="00F5244E" w:rsidP="00F5244E">
      <w:pPr>
        <w:spacing w:after="0" w:line="240" w:lineRule="auto"/>
        <w:ind w:firstLine="708"/>
        <w:jc w:val="both"/>
        <w:rPr>
          <w:rFonts w:ascii="Times New Roman" w:eastAsia="Times New Roman" w:hAnsi="Times New Roman" w:cs="Times New Roman"/>
          <w:sz w:val="24"/>
          <w:szCs w:val="24"/>
          <w:lang w:eastAsia="ru-RU"/>
        </w:rPr>
      </w:pPr>
    </w:p>
    <w:p w:rsidR="00F5244E" w:rsidRPr="00AB4923" w:rsidRDefault="00F5244E" w:rsidP="00F5244E">
      <w:pPr>
        <w:spacing w:after="0" w:line="240" w:lineRule="auto"/>
        <w:ind w:firstLine="708"/>
        <w:jc w:val="both"/>
        <w:rPr>
          <w:rFonts w:ascii="Times New Roman" w:eastAsia="Times New Roman" w:hAnsi="Times New Roman" w:cs="Times New Roman"/>
          <w:b/>
          <w:bCs/>
          <w:sz w:val="26"/>
          <w:szCs w:val="26"/>
          <w:lang w:eastAsia="ru-RU"/>
        </w:rPr>
      </w:pPr>
      <w:r w:rsidRPr="00AB4923">
        <w:rPr>
          <w:rFonts w:ascii="Times New Roman" w:eastAsia="Times New Roman" w:hAnsi="Times New Roman" w:cs="Times New Roman"/>
          <w:b/>
          <w:bCs/>
          <w:sz w:val="26"/>
          <w:szCs w:val="26"/>
          <w:lang w:eastAsia="ru-RU"/>
        </w:rPr>
        <w:t>Деловая игра</w:t>
      </w:r>
    </w:p>
    <w:p w:rsidR="00F5244E" w:rsidRPr="002F1296" w:rsidRDefault="00F5244E" w:rsidP="00F5244E">
      <w:pPr>
        <w:spacing w:after="0" w:line="240" w:lineRule="auto"/>
        <w:ind w:firstLine="708"/>
        <w:jc w:val="both"/>
        <w:rPr>
          <w:rFonts w:ascii="Times New Roman" w:hAnsi="Times New Roman" w:cs="Times New Roman"/>
          <w:bCs/>
          <w:sz w:val="24"/>
          <w:szCs w:val="24"/>
        </w:rPr>
      </w:pPr>
      <w:r w:rsidRPr="002F1296">
        <w:rPr>
          <w:rFonts w:ascii="Times New Roman" w:hAnsi="Times New Roman" w:cs="Times New Roman"/>
          <w:sz w:val="24"/>
          <w:szCs w:val="24"/>
        </w:rPr>
        <w:t xml:space="preserve">Деловая игра </w:t>
      </w:r>
      <w:r w:rsidRPr="002F1296">
        <w:rPr>
          <w:rFonts w:ascii="Times New Roman" w:eastAsia="Times New Roman" w:hAnsi="Times New Roman" w:cs="Times New Roman"/>
          <w:sz w:val="24"/>
          <w:szCs w:val="24"/>
          <w:lang w:eastAsia="ru-RU"/>
        </w:rPr>
        <w:t>–</w:t>
      </w:r>
      <w:r w:rsidRPr="002F1296">
        <w:rPr>
          <w:rFonts w:ascii="Times New Roman" w:hAnsi="Times New Roman" w:cs="Times New Roman"/>
          <w:sz w:val="24"/>
          <w:szCs w:val="24"/>
        </w:rPr>
        <w:t xml:space="preserve"> </w:t>
      </w:r>
      <w:r w:rsidR="00AB4923">
        <w:rPr>
          <w:rFonts w:ascii="Times New Roman" w:hAnsi="Times New Roman" w:cs="Times New Roman"/>
          <w:bCs/>
          <w:sz w:val="24"/>
          <w:szCs w:val="24"/>
        </w:rPr>
        <w:t>м</w:t>
      </w:r>
      <w:r w:rsidRPr="002F1296">
        <w:rPr>
          <w:rFonts w:ascii="Times New Roman" w:hAnsi="Times New Roman" w:cs="Times New Roman"/>
          <w:bCs/>
          <w:sz w:val="24"/>
          <w:szCs w:val="24"/>
        </w:rPr>
        <w:t xml:space="preserve">оделирование реальной ситуации, в которой обучающиеся должны не только продемонстрировать свои знания, но и проявить разнообразные компетенции, связанные с их профессиональной деятельностью. </w:t>
      </w:r>
    </w:p>
    <w:p w:rsidR="00F5244E" w:rsidRPr="002F1296" w:rsidRDefault="00F5244E" w:rsidP="00F5244E">
      <w:pPr>
        <w:spacing w:after="0" w:line="240" w:lineRule="auto"/>
        <w:ind w:firstLine="708"/>
        <w:jc w:val="both"/>
        <w:rPr>
          <w:rFonts w:ascii="Times New Roman" w:hAnsi="Times New Roman" w:cs="Times New Roman"/>
          <w:color w:val="333333"/>
          <w:sz w:val="24"/>
          <w:szCs w:val="24"/>
        </w:rPr>
      </w:pPr>
      <w:r w:rsidRPr="002F1296">
        <w:rPr>
          <w:rFonts w:ascii="Times New Roman" w:hAnsi="Times New Roman" w:cs="Times New Roman"/>
          <w:color w:val="333333"/>
          <w:sz w:val="24"/>
          <w:szCs w:val="24"/>
        </w:rPr>
        <w:t xml:space="preserve">Цель деловой игры заключается преимущественно в тренировке навыков и в экспериментировании с принятием решений и прежде всего с их последствиями, а также в нахождении стратегий решения проблемы. </w:t>
      </w:r>
    </w:p>
    <w:p w:rsidR="00F5244E" w:rsidRPr="002F1296" w:rsidRDefault="00F5244E" w:rsidP="00F5244E">
      <w:pPr>
        <w:spacing w:after="0" w:line="240" w:lineRule="auto"/>
        <w:ind w:firstLine="708"/>
        <w:jc w:val="both"/>
        <w:rPr>
          <w:rFonts w:ascii="Times New Roman" w:eastAsia="Times New Roman" w:hAnsi="Times New Roman" w:cs="Times New Roman"/>
          <w:b/>
          <w:bCs/>
          <w:sz w:val="24"/>
          <w:szCs w:val="24"/>
          <w:lang w:eastAsia="ru-RU"/>
        </w:rPr>
      </w:pPr>
      <w:r w:rsidRPr="002F1296">
        <w:rPr>
          <w:rFonts w:ascii="Times New Roman" w:eastAsia="Calibri" w:hAnsi="Times New Roman" w:cs="Times New Roman"/>
          <w:b/>
          <w:sz w:val="24"/>
          <w:szCs w:val="24"/>
        </w:rPr>
        <w:t>Критерии оценивания выполнения заданий деловой игры:</w:t>
      </w:r>
    </w:p>
    <w:p w:rsidR="00F5244E" w:rsidRPr="002F1296" w:rsidRDefault="00F5244E" w:rsidP="00F524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2F1296">
        <w:rPr>
          <w:rFonts w:ascii="Times New Roman" w:eastAsia="Calibri" w:hAnsi="Times New Roman" w:cs="Times New Roman"/>
          <w:bCs/>
          <w:sz w:val="24"/>
          <w:szCs w:val="24"/>
        </w:rPr>
        <w:t>Оценка «отлично»</w:t>
      </w:r>
      <w:r w:rsidRPr="002F1296">
        <w:rPr>
          <w:rFonts w:ascii="Times New Roman" w:eastAsia="Calibri" w:hAnsi="Times New Roman" w:cs="Times New Roman"/>
          <w:sz w:val="24"/>
          <w:szCs w:val="24"/>
        </w:rPr>
        <w:t>: работа выполнена в полном объеме с соблюдением необходимой последовательности действий; работа проведена в условиях, обеспечивающих получение правильных результатов и выводов; соблюдены правила техники безопасности; в ответе правильно и аккуратно выполняет все записи, таблицы, рисунки; правильно выполняет анализ ошибок.</w:t>
      </w:r>
    </w:p>
    <w:p w:rsidR="00F5244E" w:rsidRPr="002F1296" w:rsidRDefault="00F5244E" w:rsidP="00F524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2F1296">
        <w:rPr>
          <w:rFonts w:ascii="Times New Roman" w:eastAsia="Calibri" w:hAnsi="Times New Roman" w:cs="Times New Roman"/>
          <w:bCs/>
          <w:sz w:val="24"/>
          <w:szCs w:val="24"/>
        </w:rPr>
        <w:t>Оценка «хорошо»</w:t>
      </w:r>
      <w:r w:rsidRPr="002F1296">
        <w:rPr>
          <w:rFonts w:ascii="Times New Roman" w:eastAsia="Calibri" w:hAnsi="Times New Roman" w:cs="Times New Roman"/>
          <w:sz w:val="24"/>
          <w:szCs w:val="24"/>
        </w:rPr>
        <w:t xml:space="preserve">: работа выполнена правильно с учетом 1-2 мелких погрешностей или 2-3 недочетов, исправленных самостоятельно по требованию </w:t>
      </w:r>
      <w:r w:rsidRPr="002F1296">
        <w:rPr>
          <w:rFonts w:ascii="Times New Roman" w:hAnsi="Times New Roman" w:cs="Times New Roman"/>
          <w:bCs/>
          <w:sz w:val="24"/>
          <w:szCs w:val="24"/>
        </w:rPr>
        <w:t>преподавателя</w:t>
      </w:r>
      <w:r w:rsidRPr="002F1296">
        <w:rPr>
          <w:rFonts w:ascii="Times New Roman" w:eastAsia="Calibri" w:hAnsi="Times New Roman" w:cs="Times New Roman"/>
          <w:sz w:val="24"/>
          <w:szCs w:val="24"/>
        </w:rPr>
        <w:t>.</w:t>
      </w:r>
    </w:p>
    <w:p w:rsidR="00F5244E" w:rsidRPr="002F1296" w:rsidRDefault="00F5244E" w:rsidP="00F524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2F1296">
        <w:rPr>
          <w:rFonts w:ascii="Times New Roman" w:eastAsia="Calibri" w:hAnsi="Times New Roman" w:cs="Times New Roman"/>
          <w:bCs/>
          <w:sz w:val="24"/>
          <w:szCs w:val="24"/>
        </w:rPr>
        <w:t>Оценка «удовлетворительно»</w:t>
      </w:r>
      <w:r w:rsidRPr="002F1296">
        <w:rPr>
          <w:rFonts w:ascii="Times New Roman" w:eastAsia="Calibri" w:hAnsi="Times New Roman" w:cs="Times New Roman"/>
          <w:sz w:val="24"/>
          <w:szCs w:val="24"/>
        </w:rPr>
        <w:t>: работа выполнена правильно не менее чем наполовину, допущены 1-2 погрешности или одна грубая ошибка.</w:t>
      </w:r>
    </w:p>
    <w:p w:rsidR="00F5244E" w:rsidRPr="002F1296" w:rsidRDefault="00F5244E" w:rsidP="00F524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2F1296">
        <w:rPr>
          <w:rFonts w:ascii="Times New Roman" w:eastAsia="Calibri" w:hAnsi="Times New Roman" w:cs="Times New Roman"/>
          <w:bCs/>
          <w:sz w:val="24"/>
          <w:szCs w:val="24"/>
        </w:rPr>
        <w:t>Оценка «неудовлетворительно»</w:t>
      </w:r>
      <w:r w:rsidRPr="002F1296">
        <w:rPr>
          <w:rFonts w:ascii="Times New Roman" w:eastAsia="Calibri" w:hAnsi="Times New Roman" w:cs="Times New Roman"/>
          <w:sz w:val="24"/>
          <w:szCs w:val="24"/>
        </w:rPr>
        <w:t>: допущены две (и более) грубые ошибки в ходе работы, которые обучающийся не может исправить даже по требованию преподавателя или работа не выполнена полностью.</w:t>
      </w:r>
    </w:p>
    <w:p w:rsidR="00F5244E" w:rsidRPr="000F6B09" w:rsidRDefault="00F5244E" w:rsidP="00F5244E">
      <w:pPr>
        <w:autoSpaceDE w:val="0"/>
        <w:autoSpaceDN w:val="0"/>
        <w:adjustRightInd w:val="0"/>
        <w:spacing w:after="0" w:line="240" w:lineRule="auto"/>
        <w:ind w:firstLine="708"/>
        <w:jc w:val="both"/>
        <w:rPr>
          <w:rFonts w:ascii="Times New Roman" w:eastAsia="Calibri" w:hAnsi="Times New Roman" w:cs="Times New Roman"/>
          <w:b/>
          <w:bCs/>
          <w:sz w:val="24"/>
          <w:szCs w:val="24"/>
        </w:rPr>
      </w:pPr>
    </w:p>
    <w:p w:rsidR="00F5244E" w:rsidRPr="00AB4923" w:rsidRDefault="00F5244E" w:rsidP="00F5244E">
      <w:pPr>
        <w:spacing w:after="0" w:line="240" w:lineRule="auto"/>
        <w:ind w:firstLine="708"/>
        <w:jc w:val="both"/>
        <w:rPr>
          <w:rFonts w:ascii="Times New Roman" w:eastAsia="Times New Roman" w:hAnsi="Times New Roman" w:cs="Times New Roman"/>
          <w:b/>
          <w:bCs/>
          <w:sz w:val="26"/>
          <w:szCs w:val="26"/>
          <w:lang w:eastAsia="ru-RU"/>
        </w:rPr>
      </w:pPr>
      <w:r w:rsidRPr="00AB4923">
        <w:rPr>
          <w:rFonts w:ascii="Times New Roman" w:eastAsia="Times New Roman" w:hAnsi="Times New Roman" w:cs="Times New Roman"/>
          <w:b/>
          <w:bCs/>
          <w:sz w:val="26"/>
          <w:szCs w:val="26"/>
          <w:lang w:eastAsia="ru-RU"/>
        </w:rPr>
        <w:t>Тесты</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Тест – это инструмент оценивания уровня знаний студентов, состоящий из системы тестовых заданий, стандартизованной процедуры проведения, обработки и анализа результатов.</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b/>
          <w:sz w:val="24"/>
          <w:szCs w:val="24"/>
          <w:lang w:eastAsia="ru-RU"/>
        </w:rPr>
        <w:t>Критерии оценки знаний обучаемых при проведении тестирования</w:t>
      </w:r>
      <w:r w:rsidRPr="002F1296">
        <w:rPr>
          <w:rFonts w:ascii="Times New Roman" w:eastAsia="Times New Roman" w:hAnsi="Times New Roman" w:cs="Times New Roman"/>
          <w:sz w:val="24"/>
          <w:szCs w:val="24"/>
          <w:lang w:eastAsia="ru-RU"/>
        </w:rPr>
        <w:t>.</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w:t>
      </w:r>
      <w:r w:rsidRPr="002F1296">
        <w:rPr>
          <w:rFonts w:ascii="Times New Roman" w:eastAsia="Times New Roman" w:hAnsi="Times New Roman" w:cs="Times New Roman"/>
          <w:b/>
          <w:sz w:val="24"/>
          <w:szCs w:val="24"/>
          <w:lang w:eastAsia="ru-RU"/>
        </w:rPr>
        <w:t xml:space="preserve"> </w:t>
      </w:r>
      <w:r w:rsidRPr="00AB4923">
        <w:rPr>
          <w:rFonts w:ascii="Times New Roman" w:eastAsia="Times New Roman" w:hAnsi="Times New Roman" w:cs="Times New Roman"/>
          <w:sz w:val="24"/>
          <w:szCs w:val="24"/>
          <w:lang w:eastAsia="ru-RU"/>
        </w:rPr>
        <w:t>«отлично»</w:t>
      </w:r>
      <w:r w:rsidRPr="002F1296">
        <w:rPr>
          <w:rFonts w:ascii="Times New Roman" w:eastAsia="Times New Roman" w:hAnsi="Times New Roman" w:cs="Times New Roman"/>
          <w:b/>
          <w:sz w:val="24"/>
          <w:szCs w:val="24"/>
          <w:lang w:eastAsia="ru-RU"/>
        </w:rPr>
        <w:t xml:space="preserve"> </w:t>
      </w:r>
      <w:r w:rsidRPr="002F1296">
        <w:rPr>
          <w:rFonts w:ascii="Times New Roman" w:eastAsia="Times New Roman" w:hAnsi="Times New Roman" w:cs="Times New Roman"/>
          <w:sz w:val="24"/>
          <w:szCs w:val="24"/>
          <w:lang w:eastAsia="ru-RU"/>
        </w:rPr>
        <w:t>выставляется при условии правильного ответа студента не менее чем 85 % тестовых заданий.</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w:t>
      </w:r>
      <w:r w:rsidRPr="002F1296">
        <w:rPr>
          <w:rFonts w:ascii="Times New Roman" w:eastAsia="Times New Roman" w:hAnsi="Times New Roman" w:cs="Times New Roman"/>
          <w:b/>
          <w:sz w:val="24"/>
          <w:szCs w:val="24"/>
          <w:lang w:eastAsia="ru-RU"/>
        </w:rPr>
        <w:t xml:space="preserve"> </w:t>
      </w:r>
      <w:r w:rsidRPr="00AB4923">
        <w:rPr>
          <w:rFonts w:ascii="Times New Roman" w:eastAsia="Times New Roman" w:hAnsi="Times New Roman" w:cs="Times New Roman"/>
          <w:sz w:val="24"/>
          <w:szCs w:val="24"/>
          <w:lang w:eastAsia="ru-RU"/>
        </w:rPr>
        <w:t>«хорошо»</w:t>
      </w:r>
      <w:r w:rsidRPr="002F1296">
        <w:rPr>
          <w:rFonts w:ascii="Times New Roman" w:eastAsia="Times New Roman" w:hAnsi="Times New Roman" w:cs="Times New Roman"/>
          <w:sz w:val="24"/>
          <w:szCs w:val="24"/>
          <w:lang w:eastAsia="ru-RU"/>
        </w:rPr>
        <w:t xml:space="preserve"> выставляется при условии правильного ответа студента не менее чем 70 % тестовых заданий.</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xml:space="preserve">Оценка </w:t>
      </w:r>
      <w:r w:rsidRPr="00AB4923">
        <w:rPr>
          <w:rFonts w:ascii="Times New Roman" w:eastAsia="Times New Roman" w:hAnsi="Times New Roman" w:cs="Times New Roman"/>
          <w:sz w:val="24"/>
          <w:szCs w:val="24"/>
          <w:lang w:eastAsia="ru-RU"/>
        </w:rPr>
        <w:t>«удовлетворительно</w:t>
      </w:r>
      <w:r w:rsidRPr="002F1296">
        <w:rPr>
          <w:rFonts w:ascii="Times New Roman" w:eastAsia="Times New Roman" w:hAnsi="Times New Roman" w:cs="Times New Roman"/>
          <w:b/>
          <w:sz w:val="24"/>
          <w:szCs w:val="24"/>
          <w:lang w:eastAsia="ru-RU"/>
        </w:rPr>
        <w:t xml:space="preserve">» </w:t>
      </w:r>
      <w:r w:rsidRPr="002F1296">
        <w:rPr>
          <w:rFonts w:ascii="Times New Roman" w:eastAsia="Times New Roman" w:hAnsi="Times New Roman" w:cs="Times New Roman"/>
          <w:sz w:val="24"/>
          <w:szCs w:val="24"/>
          <w:lang w:eastAsia="ru-RU"/>
        </w:rPr>
        <w:t>выставляется при условии правильного ответа студента не менее 51 %.</w:t>
      </w:r>
    </w:p>
    <w:p w:rsidR="00F5244E" w:rsidRPr="002F1296" w:rsidRDefault="00F5244E" w:rsidP="00F5244E">
      <w:pPr>
        <w:spacing w:after="0" w:line="240" w:lineRule="auto"/>
        <w:ind w:firstLine="70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Оценка</w:t>
      </w:r>
      <w:r w:rsidRPr="002F1296">
        <w:rPr>
          <w:rFonts w:ascii="Times New Roman" w:eastAsia="Times New Roman" w:hAnsi="Times New Roman" w:cs="Times New Roman"/>
          <w:b/>
          <w:sz w:val="24"/>
          <w:szCs w:val="24"/>
          <w:lang w:eastAsia="ru-RU"/>
        </w:rPr>
        <w:t xml:space="preserve"> </w:t>
      </w:r>
      <w:r w:rsidRPr="00AB4923">
        <w:rPr>
          <w:rFonts w:ascii="Times New Roman" w:eastAsia="Times New Roman" w:hAnsi="Times New Roman" w:cs="Times New Roman"/>
          <w:sz w:val="24"/>
          <w:szCs w:val="24"/>
          <w:lang w:eastAsia="ru-RU"/>
        </w:rPr>
        <w:t>«неудовлетворительно»</w:t>
      </w:r>
      <w:r w:rsidRPr="002F1296">
        <w:rPr>
          <w:rFonts w:ascii="Times New Roman" w:eastAsia="Times New Roman" w:hAnsi="Times New Roman" w:cs="Times New Roman"/>
          <w:sz w:val="24"/>
          <w:szCs w:val="24"/>
          <w:lang w:eastAsia="ru-RU"/>
        </w:rPr>
        <w:t xml:space="preserve"> выставляется при условии правильного ответа студента менее чем на 50 % тестовых заданий.</w:t>
      </w:r>
    </w:p>
    <w:p w:rsidR="00F5244E" w:rsidRDefault="00F5244E" w:rsidP="00F5244E">
      <w:pPr>
        <w:spacing w:after="0" w:line="240" w:lineRule="auto"/>
        <w:ind w:firstLine="708"/>
        <w:jc w:val="both"/>
        <w:rPr>
          <w:rFonts w:ascii="Times New Roman" w:hAnsi="Times New Roman" w:cs="Times New Roman"/>
          <w:b/>
          <w:bCs/>
          <w:color w:val="000000"/>
          <w:sz w:val="24"/>
          <w:szCs w:val="24"/>
        </w:rPr>
      </w:pPr>
    </w:p>
    <w:p w:rsidR="000F6B09" w:rsidRDefault="000F6B09" w:rsidP="00F5244E">
      <w:pPr>
        <w:spacing w:after="0" w:line="240" w:lineRule="auto"/>
        <w:ind w:firstLine="708"/>
        <w:jc w:val="both"/>
        <w:rPr>
          <w:rFonts w:ascii="Times New Roman" w:hAnsi="Times New Roman" w:cs="Times New Roman"/>
          <w:b/>
          <w:bCs/>
          <w:color w:val="000000"/>
          <w:sz w:val="24"/>
          <w:szCs w:val="24"/>
        </w:rPr>
      </w:pPr>
    </w:p>
    <w:p w:rsidR="000F6B09" w:rsidRDefault="000F6B09" w:rsidP="00F5244E">
      <w:pPr>
        <w:spacing w:after="0" w:line="240" w:lineRule="auto"/>
        <w:ind w:firstLine="708"/>
        <w:jc w:val="both"/>
        <w:rPr>
          <w:rFonts w:ascii="Times New Roman" w:hAnsi="Times New Roman" w:cs="Times New Roman"/>
          <w:b/>
          <w:bCs/>
          <w:color w:val="000000"/>
          <w:sz w:val="24"/>
          <w:szCs w:val="24"/>
        </w:rPr>
      </w:pPr>
    </w:p>
    <w:p w:rsidR="000F6B09" w:rsidRPr="000F6B09" w:rsidRDefault="000F6B09" w:rsidP="00F5244E">
      <w:pPr>
        <w:spacing w:after="0" w:line="240" w:lineRule="auto"/>
        <w:ind w:firstLine="708"/>
        <w:jc w:val="both"/>
        <w:rPr>
          <w:rFonts w:ascii="Times New Roman" w:hAnsi="Times New Roman" w:cs="Times New Roman"/>
          <w:b/>
          <w:bCs/>
          <w:color w:val="000000"/>
          <w:sz w:val="24"/>
          <w:szCs w:val="24"/>
        </w:rPr>
      </w:pPr>
    </w:p>
    <w:p w:rsidR="000F6B09" w:rsidRDefault="00F5244E" w:rsidP="000F6B09">
      <w:pPr>
        <w:spacing w:after="0" w:line="240" w:lineRule="auto"/>
        <w:ind w:firstLine="708"/>
        <w:jc w:val="both"/>
        <w:rPr>
          <w:rFonts w:ascii="Times New Roman" w:eastAsia="Times New Roman" w:hAnsi="Times New Roman" w:cs="Times New Roman"/>
          <w:b/>
          <w:bCs/>
          <w:sz w:val="26"/>
          <w:szCs w:val="26"/>
          <w:lang w:eastAsia="ru-RU"/>
        </w:rPr>
      </w:pPr>
      <w:r w:rsidRPr="00AB4923">
        <w:rPr>
          <w:rFonts w:ascii="Times New Roman" w:eastAsia="Times New Roman" w:hAnsi="Times New Roman" w:cs="Times New Roman"/>
          <w:b/>
          <w:bCs/>
          <w:sz w:val="26"/>
          <w:szCs w:val="26"/>
          <w:lang w:eastAsia="ru-RU"/>
        </w:rPr>
        <w:t>Эссе</w:t>
      </w:r>
    </w:p>
    <w:p w:rsidR="00F5244E" w:rsidRPr="000F6B09" w:rsidRDefault="00F5244E" w:rsidP="000F6B09">
      <w:pPr>
        <w:spacing w:after="0" w:line="240" w:lineRule="auto"/>
        <w:ind w:firstLine="708"/>
        <w:jc w:val="both"/>
        <w:rPr>
          <w:rFonts w:ascii="Times New Roman" w:eastAsia="Times New Roman" w:hAnsi="Times New Roman" w:cs="Times New Roman"/>
          <w:b/>
          <w:bCs/>
          <w:sz w:val="26"/>
          <w:szCs w:val="26"/>
          <w:lang w:eastAsia="ru-RU"/>
        </w:rPr>
      </w:pPr>
      <w:r w:rsidRPr="002F1296">
        <w:rPr>
          <w:rFonts w:ascii="Times New Roman" w:hAnsi="Times New Roman" w:cs="Times New Roman"/>
          <w:bCs/>
          <w:sz w:val="24"/>
          <w:szCs w:val="24"/>
        </w:rPr>
        <w:t>Эссе - это прозаическое сочинение небольшого объема и свободной композиции</w:t>
      </w:r>
      <w:r w:rsidRPr="002F1296">
        <w:rPr>
          <w:rFonts w:ascii="Times New Roman" w:hAnsi="Times New Roman" w:cs="Times New Roman"/>
          <w:sz w:val="24"/>
          <w:szCs w:val="24"/>
        </w:rPr>
        <w:t>, выражающее индивидуальные впечатления и соображения по конкретному вопросу и заведомо не претендующее на определяющую или исчерпывающую трактовку предмета.</w:t>
      </w:r>
    </w:p>
    <w:p w:rsidR="00F5244E" w:rsidRPr="002F1296" w:rsidRDefault="00F5244E" w:rsidP="00F5244E">
      <w:pPr>
        <w:pStyle w:val="Default"/>
        <w:ind w:firstLine="708"/>
        <w:jc w:val="both"/>
      </w:pPr>
      <w:r w:rsidRPr="002F1296">
        <w:rPr>
          <w:bCs/>
        </w:rPr>
        <w:t xml:space="preserve">Цель эссе состоит в развитии таких навыков, как самостоятельное творческое мышление и письменное изложение собственных мыслей. </w:t>
      </w:r>
    </w:p>
    <w:p w:rsidR="00F5244E" w:rsidRPr="002F1296" w:rsidRDefault="00F5244E" w:rsidP="00F5244E">
      <w:pPr>
        <w:spacing w:after="0" w:line="240" w:lineRule="auto"/>
        <w:ind w:firstLine="708"/>
        <w:jc w:val="both"/>
        <w:rPr>
          <w:rFonts w:ascii="Times New Roman" w:eastAsia="Times New Roman" w:hAnsi="Times New Roman" w:cs="Times New Roman"/>
          <w:bCs/>
          <w:sz w:val="24"/>
          <w:szCs w:val="24"/>
          <w:lang w:eastAsia="ru-RU"/>
        </w:rPr>
      </w:pPr>
      <w:r w:rsidRPr="002F1296">
        <w:rPr>
          <w:rFonts w:ascii="Times New Roman" w:hAnsi="Times New Roman" w:cs="Times New Roman"/>
          <w:sz w:val="24"/>
          <w:szCs w:val="24"/>
        </w:rPr>
        <w:t>Написание эссе позволяет студентам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F5244E" w:rsidRPr="002F1296" w:rsidRDefault="00F5244E" w:rsidP="00F5244E">
      <w:pPr>
        <w:spacing w:after="0" w:line="240" w:lineRule="auto"/>
        <w:ind w:firstLine="709"/>
        <w:jc w:val="both"/>
        <w:rPr>
          <w:rFonts w:ascii="Times New Roman" w:hAnsi="Times New Roman" w:cs="Times New Roman"/>
          <w:b/>
          <w:sz w:val="24"/>
          <w:szCs w:val="24"/>
        </w:rPr>
      </w:pPr>
      <w:r w:rsidRPr="002F1296">
        <w:rPr>
          <w:rFonts w:ascii="Times New Roman" w:hAnsi="Times New Roman" w:cs="Times New Roman"/>
          <w:b/>
          <w:sz w:val="24"/>
          <w:szCs w:val="24"/>
        </w:rPr>
        <w:t>Требования к оформлению эссе</w:t>
      </w:r>
      <w:r w:rsidRPr="002F1296">
        <w:rPr>
          <w:rFonts w:ascii="Times New Roman" w:hAnsi="Times New Roman" w:cs="Times New Roman"/>
          <w:sz w:val="24"/>
          <w:szCs w:val="24"/>
        </w:rPr>
        <w:t>:</w:t>
      </w:r>
    </w:p>
    <w:p w:rsidR="00F5244E" w:rsidRPr="002F1296" w:rsidRDefault="00F5244E" w:rsidP="003A24DF">
      <w:pPr>
        <w:numPr>
          <w:ilvl w:val="0"/>
          <w:numId w:val="13"/>
        </w:numPr>
        <w:spacing w:after="0" w:line="240" w:lineRule="auto"/>
        <w:ind w:left="357" w:firstLine="69"/>
        <w:jc w:val="both"/>
        <w:rPr>
          <w:rFonts w:ascii="Times New Roman" w:eastAsia="Times New Roman" w:hAnsi="Times New Roman" w:cs="Times New Roman"/>
          <w:sz w:val="24"/>
          <w:szCs w:val="24"/>
          <w:lang w:eastAsia="ru-RU"/>
        </w:rPr>
      </w:pPr>
      <w:r w:rsidRPr="002F1296">
        <w:rPr>
          <w:rFonts w:ascii="Times New Roman" w:hAnsi="Times New Roman" w:cs="Times New Roman"/>
          <w:sz w:val="24"/>
          <w:szCs w:val="24"/>
        </w:rPr>
        <w:t>Наличие названия эссе и его автора</w:t>
      </w:r>
    </w:p>
    <w:p w:rsidR="00F5244E" w:rsidRPr="002F1296" w:rsidRDefault="00F5244E" w:rsidP="003A24DF">
      <w:pPr>
        <w:numPr>
          <w:ilvl w:val="0"/>
          <w:numId w:val="13"/>
        </w:numPr>
        <w:spacing w:after="0" w:line="240" w:lineRule="auto"/>
        <w:ind w:left="357" w:firstLine="6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xml:space="preserve">Объем: 5-7 страниц (шрифт 14, </w:t>
      </w:r>
      <w:r w:rsidRPr="002F1296">
        <w:rPr>
          <w:rFonts w:ascii="Times New Roman" w:hAnsi="Times New Roman" w:cs="Times New Roman"/>
          <w:sz w:val="24"/>
          <w:szCs w:val="24"/>
        </w:rPr>
        <w:t>интервал – полуторный, поля - все по 2см, абзац – отступ 1 см)</w:t>
      </w:r>
    </w:p>
    <w:p w:rsidR="00F5244E" w:rsidRPr="002F1296" w:rsidRDefault="00F5244E" w:rsidP="003A24DF">
      <w:pPr>
        <w:numPr>
          <w:ilvl w:val="0"/>
          <w:numId w:val="13"/>
        </w:numPr>
        <w:spacing w:after="0" w:line="240" w:lineRule="auto"/>
        <w:ind w:left="357" w:firstLine="6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В работе присутствуют ссылки на источники (включая Интернет-ресурсы): цитаты заключены в кавычки, источник цитаты указывается непосредственно в тексте в квадратных скобках.</w:t>
      </w:r>
    </w:p>
    <w:p w:rsidR="00F5244E" w:rsidRPr="002F1296" w:rsidRDefault="00F5244E" w:rsidP="003A24DF">
      <w:pPr>
        <w:numPr>
          <w:ilvl w:val="0"/>
          <w:numId w:val="13"/>
        </w:numPr>
        <w:spacing w:after="0" w:line="240" w:lineRule="auto"/>
        <w:ind w:left="357" w:firstLine="6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Санкции за выявленный плагиат: аннулирование оценки.</w:t>
      </w:r>
    </w:p>
    <w:p w:rsidR="00F5244E" w:rsidRPr="002F1296" w:rsidRDefault="00F5244E" w:rsidP="003A24DF">
      <w:pPr>
        <w:numPr>
          <w:ilvl w:val="0"/>
          <w:numId w:val="13"/>
        </w:numPr>
        <w:spacing w:after="0" w:line="240" w:lineRule="auto"/>
        <w:ind w:left="357" w:firstLine="6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Санкции за предоставление эссе после установленного срока: снижение оценки за работу на 2 балла.</w:t>
      </w:r>
    </w:p>
    <w:p w:rsidR="00F5244E" w:rsidRPr="002F1296" w:rsidRDefault="00F5244E" w:rsidP="003A24DF">
      <w:pPr>
        <w:numPr>
          <w:ilvl w:val="0"/>
          <w:numId w:val="13"/>
        </w:numPr>
        <w:spacing w:after="0" w:line="240" w:lineRule="auto"/>
        <w:ind w:left="357" w:firstLine="6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Требования к содержанию:</w:t>
      </w:r>
    </w:p>
    <w:p w:rsidR="00F5244E" w:rsidRPr="002F1296" w:rsidRDefault="00F5244E" w:rsidP="005752E7">
      <w:pPr>
        <w:pStyle w:val="a4"/>
        <w:numPr>
          <w:ilvl w:val="0"/>
          <w:numId w:val="14"/>
        </w:numPr>
        <w:spacing w:after="0" w:line="240" w:lineRule="auto"/>
        <w:ind w:left="709" w:hanging="283"/>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эссе содержит обоснованный тезис, четко сформулированный в начале работы;</w:t>
      </w:r>
    </w:p>
    <w:p w:rsidR="00F5244E" w:rsidRPr="002F1296" w:rsidRDefault="00F5244E" w:rsidP="005752E7">
      <w:pPr>
        <w:pStyle w:val="a4"/>
        <w:numPr>
          <w:ilvl w:val="0"/>
          <w:numId w:val="14"/>
        </w:numPr>
        <w:spacing w:after="0" w:line="240" w:lineRule="auto"/>
        <w:ind w:left="709" w:hanging="283"/>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для анализа тезиса привлекаются основные и дополнительные литературные источники, перечисленные в конце работы;</w:t>
      </w:r>
    </w:p>
    <w:p w:rsidR="00F5244E" w:rsidRPr="002F1296" w:rsidRDefault="00F5244E" w:rsidP="005752E7">
      <w:pPr>
        <w:pStyle w:val="a4"/>
        <w:numPr>
          <w:ilvl w:val="0"/>
          <w:numId w:val="14"/>
        </w:numPr>
        <w:spacing w:after="0" w:line="240" w:lineRule="auto"/>
        <w:ind w:left="709" w:hanging="283"/>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эссе содержит критические идеи и комментарии автора;</w:t>
      </w:r>
    </w:p>
    <w:p w:rsidR="00F5244E" w:rsidRPr="005752E7" w:rsidRDefault="00F5244E" w:rsidP="005752E7">
      <w:pPr>
        <w:pStyle w:val="a4"/>
        <w:numPr>
          <w:ilvl w:val="0"/>
          <w:numId w:val="14"/>
        </w:numPr>
        <w:spacing w:after="0" w:line="240" w:lineRule="auto"/>
        <w:ind w:left="426" w:firstLine="142"/>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 xml:space="preserve">эссе имеет четкую структуру: </w:t>
      </w:r>
      <w:r w:rsidRPr="002F1296">
        <w:rPr>
          <w:rFonts w:ascii="Times New Roman" w:hAnsi="Times New Roman" w:cs="Times New Roman"/>
          <w:sz w:val="24"/>
          <w:szCs w:val="24"/>
        </w:rPr>
        <w:t xml:space="preserve">введение (обоснование выбора темы), </w:t>
      </w:r>
      <w:r w:rsidRPr="005752E7">
        <w:rPr>
          <w:rFonts w:ascii="Times New Roman" w:hAnsi="Times New Roman" w:cs="Times New Roman"/>
          <w:sz w:val="24"/>
          <w:szCs w:val="24"/>
        </w:rPr>
        <w:t xml:space="preserve">основную часть (раскрытие темы и аргументация по основной проблеме), заключение (собственные выводы и обобщения). </w:t>
      </w:r>
    </w:p>
    <w:p w:rsidR="00F5244E" w:rsidRPr="002F1296" w:rsidRDefault="00F5244E" w:rsidP="00F5244E">
      <w:pPr>
        <w:spacing w:after="0" w:line="240" w:lineRule="auto"/>
        <w:ind w:firstLine="709"/>
        <w:jc w:val="both"/>
        <w:rPr>
          <w:rFonts w:ascii="Times New Roman" w:hAnsi="Times New Roman" w:cs="Times New Roman"/>
          <w:b/>
          <w:sz w:val="24"/>
          <w:szCs w:val="24"/>
        </w:rPr>
      </w:pPr>
      <w:r w:rsidRPr="002F1296">
        <w:rPr>
          <w:rFonts w:ascii="Times New Roman" w:hAnsi="Times New Roman" w:cs="Times New Roman"/>
          <w:b/>
          <w:sz w:val="24"/>
          <w:szCs w:val="24"/>
        </w:rPr>
        <w:t>Критерии оценки эссе</w:t>
      </w:r>
      <w:r w:rsidRPr="002F1296">
        <w:rPr>
          <w:rFonts w:ascii="Times New Roman" w:hAnsi="Times New Roman" w:cs="Times New Roman"/>
          <w:sz w:val="24"/>
          <w:szCs w:val="24"/>
        </w:rPr>
        <w:t>:</w:t>
      </w:r>
    </w:p>
    <w:p w:rsidR="00F5244E" w:rsidRPr="002F1296" w:rsidRDefault="00F5244E" w:rsidP="00F5244E">
      <w:pPr>
        <w:pStyle w:val="a4"/>
        <w:numPr>
          <w:ilvl w:val="0"/>
          <w:numId w:val="15"/>
        </w:numPr>
        <w:tabs>
          <w:tab w:val="left" w:pos="709"/>
        </w:tabs>
        <w:spacing w:after="0" w:line="240" w:lineRule="auto"/>
        <w:ind w:hanging="11"/>
        <w:jc w:val="both"/>
        <w:rPr>
          <w:rFonts w:ascii="Times New Roman" w:hAnsi="Times New Roman" w:cs="Times New Roman"/>
          <w:sz w:val="24"/>
          <w:szCs w:val="24"/>
        </w:rPr>
      </w:pPr>
      <w:r w:rsidRPr="002F1296">
        <w:rPr>
          <w:rFonts w:ascii="Times New Roman" w:hAnsi="Times New Roman" w:cs="Times New Roman"/>
          <w:sz w:val="24"/>
          <w:szCs w:val="24"/>
        </w:rPr>
        <w:t xml:space="preserve">эссе должно отражать личное постижение мира и отношение к нему; </w:t>
      </w:r>
    </w:p>
    <w:p w:rsidR="00F5244E" w:rsidRPr="002F1296" w:rsidRDefault="00F5244E" w:rsidP="00F5244E">
      <w:pPr>
        <w:pStyle w:val="a4"/>
        <w:numPr>
          <w:ilvl w:val="0"/>
          <w:numId w:val="15"/>
        </w:numPr>
        <w:tabs>
          <w:tab w:val="left" w:pos="709"/>
          <w:tab w:val="left" w:pos="993"/>
        </w:tabs>
        <w:spacing w:after="0" w:line="240" w:lineRule="auto"/>
        <w:ind w:hanging="11"/>
        <w:jc w:val="both"/>
        <w:rPr>
          <w:rFonts w:ascii="Times New Roman" w:hAnsi="Times New Roman" w:cs="Times New Roman"/>
          <w:sz w:val="24"/>
          <w:szCs w:val="24"/>
        </w:rPr>
      </w:pPr>
      <w:r w:rsidRPr="002F1296">
        <w:rPr>
          <w:rFonts w:ascii="Times New Roman" w:hAnsi="Times New Roman" w:cs="Times New Roman"/>
          <w:sz w:val="24"/>
          <w:szCs w:val="24"/>
        </w:rPr>
        <w:t>степень оригинальности изложения эссе (оригинальность сюжета, необычные повороты, непредсказуемые выводы);</w:t>
      </w:r>
    </w:p>
    <w:p w:rsidR="00F5244E" w:rsidRPr="002F1296" w:rsidRDefault="00F5244E" w:rsidP="00F5244E">
      <w:pPr>
        <w:pStyle w:val="a4"/>
        <w:numPr>
          <w:ilvl w:val="0"/>
          <w:numId w:val="15"/>
        </w:numPr>
        <w:tabs>
          <w:tab w:val="left" w:pos="709"/>
          <w:tab w:val="left" w:pos="993"/>
        </w:tabs>
        <w:spacing w:after="0" w:line="240" w:lineRule="auto"/>
        <w:ind w:hanging="11"/>
        <w:jc w:val="both"/>
        <w:rPr>
          <w:rFonts w:ascii="Times New Roman" w:hAnsi="Times New Roman" w:cs="Times New Roman"/>
          <w:sz w:val="24"/>
          <w:szCs w:val="24"/>
        </w:rPr>
      </w:pPr>
      <w:r w:rsidRPr="002F1296">
        <w:rPr>
          <w:rFonts w:ascii="Times New Roman" w:hAnsi="Times New Roman" w:cs="Times New Roman"/>
          <w:sz w:val="24"/>
          <w:szCs w:val="24"/>
        </w:rPr>
        <w:t>строгое следование предложенной теме эссе;</w:t>
      </w:r>
    </w:p>
    <w:p w:rsidR="00F5244E" w:rsidRPr="002F1296" w:rsidRDefault="00F5244E" w:rsidP="00F5244E">
      <w:pPr>
        <w:pStyle w:val="a4"/>
        <w:numPr>
          <w:ilvl w:val="0"/>
          <w:numId w:val="15"/>
        </w:numPr>
        <w:tabs>
          <w:tab w:val="left" w:pos="709"/>
          <w:tab w:val="left" w:pos="993"/>
        </w:tabs>
        <w:spacing w:after="0" w:line="240" w:lineRule="auto"/>
        <w:ind w:hanging="11"/>
        <w:jc w:val="both"/>
        <w:rPr>
          <w:rFonts w:ascii="Times New Roman" w:hAnsi="Times New Roman" w:cs="Times New Roman"/>
          <w:sz w:val="24"/>
          <w:szCs w:val="24"/>
        </w:rPr>
      </w:pPr>
      <w:r w:rsidRPr="002F1296">
        <w:rPr>
          <w:rFonts w:ascii="Times New Roman" w:hAnsi="Times New Roman" w:cs="Times New Roman"/>
          <w:sz w:val="24"/>
          <w:szCs w:val="24"/>
        </w:rPr>
        <w:t>наличие четко выдержанной структуры изложения;</w:t>
      </w:r>
    </w:p>
    <w:p w:rsidR="00F5244E" w:rsidRPr="002F1296" w:rsidRDefault="00F5244E" w:rsidP="00F5244E">
      <w:pPr>
        <w:pStyle w:val="a4"/>
        <w:numPr>
          <w:ilvl w:val="0"/>
          <w:numId w:val="15"/>
        </w:numPr>
        <w:tabs>
          <w:tab w:val="left" w:pos="709"/>
          <w:tab w:val="left" w:pos="993"/>
        </w:tabs>
        <w:spacing w:after="0" w:line="240" w:lineRule="auto"/>
        <w:ind w:hanging="11"/>
        <w:jc w:val="both"/>
        <w:rPr>
          <w:rFonts w:ascii="Times New Roman" w:hAnsi="Times New Roman" w:cs="Times New Roman"/>
          <w:sz w:val="24"/>
          <w:szCs w:val="24"/>
        </w:rPr>
      </w:pPr>
      <w:r w:rsidRPr="002F1296">
        <w:rPr>
          <w:rFonts w:ascii="Times New Roman" w:hAnsi="Times New Roman" w:cs="Times New Roman"/>
          <w:sz w:val="24"/>
          <w:szCs w:val="24"/>
        </w:rPr>
        <w:t>сочетание научности изложения с яркостью, эмоциональностью содержания эссе  (использование средств художественной выразительности: метафоры, аллегорические образы, символы, сравнения).</w:t>
      </w:r>
    </w:p>
    <w:p w:rsidR="00F5244E" w:rsidRPr="002F1296" w:rsidRDefault="00F5244E" w:rsidP="00F5244E">
      <w:pPr>
        <w:pStyle w:val="a4"/>
        <w:tabs>
          <w:tab w:val="left" w:pos="709"/>
          <w:tab w:val="left" w:pos="993"/>
        </w:tabs>
        <w:spacing w:after="0" w:line="240" w:lineRule="auto"/>
        <w:ind w:left="360"/>
        <w:jc w:val="both"/>
        <w:rPr>
          <w:rFonts w:ascii="Times New Roman" w:hAnsi="Times New Roman" w:cs="Times New Roman"/>
          <w:sz w:val="24"/>
          <w:szCs w:val="24"/>
        </w:rPr>
      </w:pPr>
    </w:p>
    <w:p w:rsidR="00F5244E" w:rsidRPr="00AB4923" w:rsidRDefault="00F5244E" w:rsidP="00F5244E">
      <w:pPr>
        <w:spacing w:after="0" w:line="240" w:lineRule="auto"/>
        <w:ind w:left="720"/>
        <w:jc w:val="both"/>
        <w:rPr>
          <w:rFonts w:ascii="Times New Roman" w:eastAsia="Times New Roman" w:hAnsi="Times New Roman" w:cs="Times New Roman"/>
          <w:b/>
          <w:sz w:val="26"/>
          <w:szCs w:val="26"/>
          <w:lang w:eastAsia="ru-RU"/>
        </w:rPr>
      </w:pPr>
      <w:r w:rsidRPr="00AB4923">
        <w:rPr>
          <w:rFonts w:ascii="Times New Roman" w:eastAsia="Times New Roman" w:hAnsi="Times New Roman" w:cs="Times New Roman"/>
          <w:b/>
          <w:sz w:val="26"/>
          <w:szCs w:val="26"/>
          <w:lang w:eastAsia="ru-RU"/>
        </w:rPr>
        <w:t>Научная дискуссия</w:t>
      </w:r>
    </w:p>
    <w:p w:rsidR="00F5244E" w:rsidRPr="002F1296" w:rsidRDefault="00F5244E" w:rsidP="00F5244E">
      <w:pPr>
        <w:pStyle w:val="normalc"/>
        <w:spacing w:line="240" w:lineRule="auto"/>
        <w:ind w:firstLine="709"/>
        <w:rPr>
          <w:sz w:val="24"/>
          <w:szCs w:val="24"/>
        </w:rPr>
      </w:pPr>
      <w:r w:rsidRPr="002F1296">
        <w:rPr>
          <w:sz w:val="24"/>
          <w:szCs w:val="24"/>
        </w:rPr>
        <w:t xml:space="preserve">Научная дискуссия представляет собой способ обсуждения и поиска истины в процессе исследования научных проблем. </w:t>
      </w:r>
    </w:p>
    <w:p w:rsidR="00F5244E" w:rsidRPr="002F1296" w:rsidRDefault="00F5244E" w:rsidP="00F5244E">
      <w:pPr>
        <w:pStyle w:val="normalc"/>
        <w:spacing w:line="240" w:lineRule="auto"/>
        <w:ind w:firstLine="709"/>
        <w:rPr>
          <w:sz w:val="24"/>
          <w:szCs w:val="24"/>
        </w:rPr>
      </w:pPr>
      <w:r w:rsidRPr="002F1296">
        <w:rPr>
          <w:sz w:val="24"/>
          <w:szCs w:val="24"/>
        </w:rPr>
        <w:t>Цель дискуссии:</w:t>
      </w:r>
    </w:p>
    <w:p w:rsidR="00F5244E" w:rsidRPr="002F1296" w:rsidRDefault="00F5244E" w:rsidP="003A24DF">
      <w:pPr>
        <w:pStyle w:val="normalc"/>
        <w:numPr>
          <w:ilvl w:val="0"/>
          <w:numId w:val="17"/>
        </w:numPr>
        <w:spacing w:line="240" w:lineRule="auto"/>
        <w:rPr>
          <w:sz w:val="24"/>
          <w:szCs w:val="24"/>
        </w:rPr>
      </w:pPr>
      <w:r w:rsidRPr="002F1296">
        <w:rPr>
          <w:sz w:val="24"/>
          <w:szCs w:val="24"/>
        </w:rPr>
        <w:t>выявить различные точки зрения по возникшей проблеме;</w:t>
      </w:r>
    </w:p>
    <w:p w:rsidR="00F5244E" w:rsidRPr="002F1296" w:rsidRDefault="00F5244E" w:rsidP="003A24DF">
      <w:pPr>
        <w:pStyle w:val="normalc"/>
        <w:numPr>
          <w:ilvl w:val="0"/>
          <w:numId w:val="17"/>
        </w:numPr>
        <w:spacing w:line="240" w:lineRule="auto"/>
        <w:rPr>
          <w:sz w:val="24"/>
          <w:szCs w:val="24"/>
        </w:rPr>
      </w:pPr>
      <w:r w:rsidRPr="002F1296">
        <w:rPr>
          <w:sz w:val="24"/>
          <w:szCs w:val="24"/>
        </w:rPr>
        <w:t>в ходе совместного обсуждения проблемы  достичь определенного компромисса по самой постановке проблемы, некоторым общим и частным вопросам ее исследования.</w:t>
      </w:r>
    </w:p>
    <w:p w:rsidR="00F5244E" w:rsidRPr="002F1296" w:rsidRDefault="00F5244E" w:rsidP="00F5244E">
      <w:pPr>
        <w:pStyle w:val="a4"/>
        <w:spacing w:after="0" w:line="240" w:lineRule="auto"/>
        <w:jc w:val="both"/>
        <w:rPr>
          <w:rFonts w:ascii="Times New Roman" w:hAnsi="Times New Roman" w:cs="Times New Roman"/>
          <w:b/>
          <w:bCs/>
          <w:color w:val="000000"/>
          <w:sz w:val="24"/>
          <w:szCs w:val="24"/>
        </w:rPr>
      </w:pPr>
      <w:r w:rsidRPr="002F1296">
        <w:rPr>
          <w:rFonts w:ascii="Times New Roman" w:hAnsi="Times New Roman" w:cs="Times New Roman"/>
          <w:b/>
          <w:bCs/>
          <w:color w:val="000000"/>
          <w:sz w:val="24"/>
          <w:szCs w:val="24"/>
        </w:rPr>
        <w:t>Критерии оценки за участие в дискуссии</w:t>
      </w:r>
    </w:p>
    <w:p w:rsidR="00F5244E" w:rsidRPr="002F1296" w:rsidRDefault="00F5244E" w:rsidP="00F5244E">
      <w:pPr>
        <w:pStyle w:val="a4"/>
        <w:spacing w:after="0" w:line="240" w:lineRule="auto"/>
        <w:ind w:left="0" w:firstLine="709"/>
        <w:jc w:val="both"/>
        <w:rPr>
          <w:rFonts w:ascii="Times New Roman" w:hAnsi="Times New Roman" w:cs="Times New Roman"/>
          <w:bCs/>
          <w:color w:val="000000"/>
          <w:sz w:val="24"/>
          <w:szCs w:val="24"/>
        </w:rPr>
      </w:pPr>
      <w:r w:rsidRPr="002F1296">
        <w:rPr>
          <w:rFonts w:ascii="Times New Roman" w:hAnsi="Times New Roman" w:cs="Times New Roman"/>
          <w:bCs/>
          <w:color w:val="000000"/>
          <w:sz w:val="24"/>
          <w:szCs w:val="24"/>
        </w:rPr>
        <w:t xml:space="preserve">Оценивается знание материала, способность к его обобщению, критическому осмыслению, систематизации, </w:t>
      </w:r>
      <w:r w:rsidR="005752E7">
        <w:rPr>
          <w:rFonts w:ascii="Times New Roman" w:hAnsi="Times New Roman" w:cs="Times New Roman"/>
          <w:bCs/>
          <w:color w:val="000000"/>
          <w:sz w:val="24"/>
          <w:szCs w:val="24"/>
        </w:rPr>
        <w:t>умение анализировать логику рас</w:t>
      </w:r>
      <w:r w:rsidRPr="002F1296">
        <w:rPr>
          <w:rFonts w:ascii="Times New Roman" w:hAnsi="Times New Roman" w:cs="Times New Roman"/>
          <w:bCs/>
          <w:color w:val="000000"/>
          <w:sz w:val="24"/>
          <w:szCs w:val="24"/>
        </w:rPr>
        <w:t>суждений и высказываний: навыки публичной речи, аргументации, ведения дискуссии и полемики, критического восприятия информации.</w:t>
      </w:r>
    </w:p>
    <w:p w:rsidR="00F5244E" w:rsidRPr="002F1296" w:rsidRDefault="005752E7" w:rsidP="00F5244E">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Оценка «отлично»</w:t>
      </w:r>
      <w:r w:rsidR="00F5244E" w:rsidRPr="002F1296">
        <w:rPr>
          <w:rFonts w:ascii="Times New Roman" w:hAnsi="Times New Roman" w:cs="Times New Roman"/>
          <w:b/>
          <w:bCs/>
          <w:color w:val="000000"/>
          <w:sz w:val="24"/>
          <w:szCs w:val="24"/>
        </w:rPr>
        <w:t xml:space="preserve"> </w:t>
      </w:r>
      <w:r w:rsidR="00F5244E" w:rsidRPr="002F1296">
        <w:rPr>
          <w:rFonts w:ascii="Times New Roman" w:hAnsi="Times New Roman" w:cs="Times New Roman"/>
          <w:bCs/>
          <w:color w:val="000000"/>
          <w:sz w:val="24"/>
          <w:szCs w:val="24"/>
        </w:rPr>
        <w:t>ставится, если: 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 Могут быть допущены одна – две неточности при освещении второстепенных вопросов.</w:t>
      </w:r>
    </w:p>
    <w:p w:rsidR="00F5244E" w:rsidRPr="002F1296" w:rsidRDefault="005752E7" w:rsidP="00F5244E">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Оценка «хорошо»</w:t>
      </w:r>
      <w:r w:rsidR="00F5244E" w:rsidRPr="002F1296">
        <w:rPr>
          <w:rFonts w:ascii="Times New Roman" w:hAnsi="Times New Roman" w:cs="Times New Roman"/>
          <w:b/>
          <w:bCs/>
          <w:color w:val="000000"/>
          <w:sz w:val="24"/>
          <w:szCs w:val="24"/>
        </w:rPr>
        <w:t xml:space="preserve"> </w:t>
      </w:r>
      <w:r w:rsidR="00F5244E" w:rsidRPr="002F1296">
        <w:rPr>
          <w:rFonts w:ascii="Times New Roman" w:hAnsi="Times New Roman" w:cs="Times New Roman"/>
          <w:bCs/>
          <w:color w:val="000000"/>
          <w:sz w:val="24"/>
          <w:szCs w:val="24"/>
        </w:rPr>
        <w:t>ставится, если: ответ удовлетворяет в основном требованиям на оценку «5»,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p w:rsidR="00F5244E" w:rsidRPr="002F1296" w:rsidRDefault="005752E7" w:rsidP="00F5244E">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Оценка «удовлетворительно»</w:t>
      </w:r>
      <w:r w:rsidR="00F5244E" w:rsidRPr="002F1296">
        <w:rPr>
          <w:rFonts w:ascii="Times New Roman" w:hAnsi="Times New Roman" w:cs="Times New Roman"/>
          <w:b/>
          <w:bCs/>
          <w:color w:val="000000"/>
          <w:sz w:val="24"/>
          <w:szCs w:val="24"/>
        </w:rPr>
        <w:t xml:space="preserve"> </w:t>
      </w:r>
      <w:r w:rsidR="00F5244E" w:rsidRPr="002F1296">
        <w:rPr>
          <w:rFonts w:ascii="Times New Roman" w:hAnsi="Times New Roman" w:cs="Times New Roman"/>
          <w:bCs/>
          <w:color w:val="000000"/>
          <w:sz w:val="24"/>
          <w:szCs w:val="24"/>
        </w:rPr>
        <w:t>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F5244E" w:rsidRDefault="005752E7" w:rsidP="00BF27E2">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Оценка «</w:t>
      </w:r>
      <w:r w:rsidR="00F5244E" w:rsidRPr="002F1296">
        <w:rPr>
          <w:rFonts w:ascii="Times New Roman" w:hAnsi="Times New Roman" w:cs="Times New Roman"/>
          <w:bCs/>
          <w:color w:val="000000"/>
          <w:sz w:val="24"/>
          <w:szCs w:val="24"/>
        </w:rPr>
        <w:t>неудовлетворит</w:t>
      </w:r>
      <w:r>
        <w:rPr>
          <w:rFonts w:ascii="Times New Roman" w:hAnsi="Times New Roman" w:cs="Times New Roman"/>
          <w:bCs/>
          <w:color w:val="000000"/>
          <w:sz w:val="24"/>
          <w:szCs w:val="24"/>
        </w:rPr>
        <w:t>ельно»</w:t>
      </w:r>
      <w:r w:rsidR="00F5244E" w:rsidRPr="002F1296">
        <w:rPr>
          <w:rFonts w:ascii="Times New Roman" w:hAnsi="Times New Roman" w:cs="Times New Roman"/>
          <w:b/>
          <w:bCs/>
          <w:color w:val="000000"/>
          <w:sz w:val="24"/>
          <w:szCs w:val="24"/>
        </w:rPr>
        <w:t xml:space="preserve"> </w:t>
      </w:r>
      <w:r w:rsidR="00F5244E" w:rsidRPr="002F1296">
        <w:rPr>
          <w:rFonts w:ascii="Times New Roman" w:hAnsi="Times New Roman" w:cs="Times New Roman"/>
          <w:bCs/>
          <w:color w:val="000000"/>
          <w:sz w:val="24"/>
          <w:szCs w:val="24"/>
        </w:rPr>
        <w:t>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p w:rsidR="00574389" w:rsidRPr="00BF27E2" w:rsidRDefault="00574389" w:rsidP="00BF27E2">
      <w:pPr>
        <w:spacing w:after="0" w:line="240" w:lineRule="auto"/>
        <w:ind w:firstLine="709"/>
        <w:jc w:val="both"/>
        <w:rPr>
          <w:rFonts w:ascii="Times New Roman" w:hAnsi="Times New Roman" w:cs="Times New Roman"/>
          <w:bCs/>
          <w:color w:val="000000"/>
          <w:sz w:val="24"/>
          <w:szCs w:val="24"/>
        </w:rPr>
      </w:pPr>
    </w:p>
    <w:p w:rsidR="00F5244E" w:rsidRPr="00357818" w:rsidRDefault="00F5244E" w:rsidP="00F5244E">
      <w:pPr>
        <w:pStyle w:val="a4"/>
        <w:spacing w:after="0" w:line="240" w:lineRule="auto"/>
        <w:rPr>
          <w:rFonts w:ascii="Times New Roman" w:hAnsi="Times New Roman" w:cs="Times New Roman"/>
          <w:b/>
          <w:bCs/>
          <w:color w:val="000000"/>
          <w:sz w:val="26"/>
          <w:szCs w:val="26"/>
        </w:rPr>
      </w:pPr>
      <w:r w:rsidRPr="00357818">
        <w:rPr>
          <w:rFonts w:ascii="Times New Roman" w:hAnsi="Times New Roman" w:cs="Times New Roman"/>
          <w:b/>
          <w:bCs/>
          <w:color w:val="000000"/>
          <w:sz w:val="26"/>
          <w:szCs w:val="26"/>
        </w:rPr>
        <w:t>Контрольная работа</w:t>
      </w:r>
    </w:p>
    <w:p w:rsidR="00F5244E" w:rsidRPr="002F1296" w:rsidRDefault="00F5244E" w:rsidP="00F5244E">
      <w:pPr>
        <w:spacing w:after="0" w:line="240" w:lineRule="auto"/>
        <w:ind w:firstLine="709"/>
        <w:rPr>
          <w:rFonts w:ascii="Times New Roman" w:hAnsi="Times New Roman" w:cs="Times New Roman"/>
          <w:b/>
          <w:bCs/>
          <w:color w:val="000000"/>
          <w:sz w:val="24"/>
          <w:szCs w:val="24"/>
        </w:rPr>
      </w:pPr>
      <w:r w:rsidRPr="002F1296">
        <w:rPr>
          <w:rFonts w:ascii="Times New Roman" w:hAnsi="Times New Roman" w:cs="Times New Roman"/>
          <w:color w:val="222222"/>
          <w:sz w:val="24"/>
          <w:szCs w:val="24"/>
        </w:rPr>
        <w:t>Контрольная работа - это одна из форм проверки и оценки усвоенных знаний, получения информации о характере познавательной деятельности, уровне самостоятельности и активности студентов в учебном процессе, об эффективности методов, форм и способов учебной деятельности.</w:t>
      </w:r>
    </w:p>
    <w:p w:rsidR="00F5244E" w:rsidRPr="002F1296" w:rsidRDefault="00F5244E" w:rsidP="00F5244E">
      <w:pPr>
        <w:widowControl w:val="0"/>
        <w:shd w:val="clear" w:color="auto" w:fill="FFFFFF"/>
        <w:autoSpaceDE w:val="0"/>
        <w:autoSpaceDN w:val="0"/>
        <w:adjustRightInd w:val="0"/>
        <w:spacing w:after="0" w:line="240" w:lineRule="auto"/>
        <w:ind w:firstLine="709"/>
        <w:rPr>
          <w:rFonts w:ascii="Times New Roman" w:hAnsi="Times New Roman" w:cs="Times New Roman"/>
          <w:b/>
          <w:bCs/>
          <w:color w:val="000000"/>
          <w:spacing w:val="7"/>
          <w:sz w:val="24"/>
          <w:szCs w:val="24"/>
          <w:lang w:eastAsia="ru-RU"/>
        </w:rPr>
      </w:pPr>
      <w:r w:rsidRPr="002F1296">
        <w:rPr>
          <w:rFonts w:ascii="Times New Roman" w:hAnsi="Times New Roman" w:cs="Times New Roman"/>
          <w:b/>
          <w:bCs/>
          <w:color w:val="000000"/>
          <w:spacing w:val="7"/>
          <w:sz w:val="24"/>
          <w:szCs w:val="24"/>
          <w:lang w:eastAsia="ru-RU"/>
        </w:rPr>
        <w:t>Критерии оценки знаний студента при написании контрольной работы</w:t>
      </w:r>
    </w:p>
    <w:p w:rsidR="00F5244E" w:rsidRPr="002F1296" w:rsidRDefault="00F5244E" w:rsidP="00F5244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F1296">
        <w:rPr>
          <w:rFonts w:ascii="Times New Roman" w:hAnsi="Times New Roman" w:cs="Times New Roman"/>
          <w:b/>
          <w:bCs/>
          <w:color w:val="000000"/>
          <w:spacing w:val="7"/>
          <w:sz w:val="24"/>
          <w:szCs w:val="24"/>
          <w:lang w:eastAsia="ru-RU"/>
        </w:rPr>
        <w:tab/>
      </w:r>
      <w:r w:rsidRPr="002F1296">
        <w:rPr>
          <w:rFonts w:ascii="Times New Roman" w:hAnsi="Times New Roman" w:cs="Times New Roman"/>
          <w:bCs/>
          <w:color w:val="000000"/>
          <w:sz w:val="24"/>
          <w:szCs w:val="24"/>
          <w:lang w:eastAsia="ru-RU"/>
        </w:rPr>
        <w:t>Оценка «отлично»</w:t>
      </w:r>
      <w:r w:rsidRPr="002F1296">
        <w:rPr>
          <w:rFonts w:ascii="Times New Roman" w:hAnsi="Times New Roman" w:cs="Times New Roman"/>
          <w:b/>
          <w:bCs/>
          <w:color w:val="000000"/>
          <w:sz w:val="24"/>
          <w:szCs w:val="24"/>
          <w:lang w:eastAsia="ru-RU"/>
        </w:rPr>
        <w:t xml:space="preserve"> – </w:t>
      </w:r>
      <w:r w:rsidRPr="002F1296">
        <w:rPr>
          <w:rFonts w:ascii="Times New Roman" w:hAnsi="Times New Roman" w:cs="Times New Roman"/>
          <w:color w:val="000000"/>
          <w:sz w:val="24"/>
          <w:szCs w:val="24"/>
          <w:lang w:eastAsia="ru-RU"/>
        </w:rPr>
        <w:t>выставляется студенту,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w:t>
      </w:r>
    </w:p>
    <w:p w:rsidR="00F5244E" w:rsidRPr="002F1296" w:rsidRDefault="00F5244E" w:rsidP="00F5244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2F1296">
        <w:rPr>
          <w:rFonts w:ascii="Times New Roman" w:hAnsi="Times New Roman" w:cs="Times New Roman"/>
          <w:bCs/>
          <w:color w:val="000000"/>
          <w:sz w:val="24"/>
          <w:szCs w:val="24"/>
          <w:lang w:eastAsia="ru-RU"/>
        </w:rPr>
        <w:t>Оценка «хорошо»</w:t>
      </w:r>
      <w:r w:rsidRPr="002F1296">
        <w:rPr>
          <w:rFonts w:ascii="Times New Roman" w:hAnsi="Times New Roman" w:cs="Times New Roman"/>
          <w:b/>
          <w:bCs/>
          <w:color w:val="000000"/>
          <w:sz w:val="24"/>
          <w:szCs w:val="24"/>
          <w:lang w:eastAsia="ru-RU"/>
        </w:rPr>
        <w:t xml:space="preserve"> –</w:t>
      </w:r>
      <w:r w:rsidRPr="002F1296">
        <w:rPr>
          <w:rFonts w:ascii="Times New Roman" w:hAnsi="Times New Roman" w:cs="Times New Roman"/>
          <w:color w:val="000000"/>
          <w:sz w:val="24"/>
          <w:szCs w:val="24"/>
          <w:lang w:eastAsia="ru-RU"/>
        </w:rPr>
        <w:t xml:space="preserve">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rsidR="00F5244E" w:rsidRPr="002F1296" w:rsidRDefault="00F5244E" w:rsidP="00F5244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2F1296">
        <w:rPr>
          <w:rFonts w:ascii="Times New Roman" w:hAnsi="Times New Roman" w:cs="Times New Roman"/>
          <w:bCs/>
          <w:color w:val="000000"/>
          <w:sz w:val="24"/>
          <w:szCs w:val="24"/>
          <w:lang w:eastAsia="ru-RU"/>
        </w:rPr>
        <w:t>Оценка «удовлетворительно»</w:t>
      </w:r>
      <w:r w:rsidRPr="002F1296">
        <w:rPr>
          <w:rFonts w:ascii="Times New Roman" w:hAnsi="Times New Roman" w:cs="Times New Roman"/>
          <w:b/>
          <w:bCs/>
          <w:color w:val="000000"/>
          <w:sz w:val="24"/>
          <w:szCs w:val="24"/>
          <w:lang w:eastAsia="ru-RU"/>
        </w:rPr>
        <w:t xml:space="preserve"> – </w:t>
      </w:r>
      <w:r w:rsidRPr="002F1296">
        <w:rPr>
          <w:rFonts w:ascii="Times New Roman" w:hAnsi="Times New Roman" w:cs="Times New Roman"/>
          <w:color w:val="000000"/>
          <w:sz w:val="24"/>
          <w:szCs w:val="24"/>
          <w:lang w:eastAsia="ru-RU"/>
        </w:rPr>
        <w:t>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w:t>
      </w:r>
    </w:p>
    <w:p w:rsidR="000F6B09" w:rsidRDefault="00F5244E" w:rsidP="000F6B09">
      <w:pPr>
        <w:spacing w:after="0" w:line="240" w:lineRule="auto"/>
        <w:ind w:firstLine="709"/>
        <w:jc w:val="both"/>
        <w:rPr>
          <w:rFonts w:ascii="Times New Roman" w:hAnsi="Times New Roman" w:cs="Times New Roman"/>
          <w:color w:val="000000"/>
          <w:sz w:val="24"/>
          <w:szCs w:val="24"/>
        </w:rPr>
      </w:pPr>
      <w:r w:rsidRPr="002F1296">
        <w:rPr>
          <w:rFonts w:ascii="Times New Roman" w:hAnsi="Times New Roman" w:cs="Times New Roman"/>
          <w:bCs/>
          <w:color w:val="000000"/>
          <w:sz w:val="24"/>
          <w:szCs w:val="24"/>
          <w:lang w:eastAsia="ru-RU"/>
        </w:rPr>
        <w:t>Оценка «неудовлетворительно»</w:t>
      </w:r>
      <w:r w:rsidRPr="002F1296">
        <w:rPr>
          <w:rFonts w:ascii="Times New Roman" w:hAnsi="Times New Roman" w:cs="Times New Roman"/>
          <w:b/>
          <w:bCs/>
          <w:color w:val="000000"/>
          <w:sz w:val="24"/>
          <w:szCs w:val="24"/>
          <w:lang w:eastAsia="ru-RU"/>
        </w:rPr>
        <w:t xml:space="preserve"> –</w:t>
      </w:r>
      <w:r w:rsidRPr="002F1296">
        <w:rPr>
          <w:rFonts w:ascii="Times New Roman" w:hAnsi="Times New Roman" w:cs="Times New Roman"/>
          <w:color w:val="000000"/>
          <w:sz w:val="24"/>
          <w:szCs w:val="24"/>
          <w:lang w:eastAsia="ru-RU"/>
        </w:rPr>
        <w:t xml:space="preserve"> выставляется студенту,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p w:rsidR="00F5244E" w:rsidRPr="000F6B09" w:rsidRDefault="00F5244E" w:rsidP="000F6B09">
      <w:pPr>
        <w:spacing w:after="0" w:line="240" w:lineRule="auto"/>
        <w:ind w:firstLine="709"/>
        <w:jc w:val="both"/>
        <w:rPr>
          <w:rFonts w:ascii="Times New Roman" w:hAnsi="Times New Roman" w:cs="Times New Roman"/>
          <w:color w:val="000000"/>
          <w:sz w:val="24"/>
          <w:szCs w:val="24"/>
        </w:rPr>
      </w:pPr>
      <w:r w:rsidRPr="000F6B09">
        <w:rPr>
          <w:rFonts w:ascii="Times New Roman" w:hAnsi="Times New Roman" w:cs="Times New Roman"/>
          <w:b/>
          <w:bCs/>
          <w:color w:val="000000"/>
          <w:sz w:val="26"/>
          <w:szCs w:val="26"/>
        </w:rPr>
        <w:t>Опрос</w:t>
      </w:r>
    </w:p>
    <w:p w:rsidR="00F5244E" w:rsidRPr="002F1296" w:rsidRDefault="00F5244E" w:rsidP="00F5244E">
      <w:pPr>
        <w:pStyle w:val="Style2"/>
        <w:widowControl/>
        <w:ind w:firstLine="708"/>
        <w:jc w:val="both"/>
        <w:rPr>
          <w:rStyle w:val="FontStyle12"/>
          <w:rFonts w:ascii="Times New Roman" w:hAnsi="Times New Roman" w:cs="Times New Roman"/>
          <w:b/>
          <w:i/>
          <w:sz w:val="24"/>
          <w:szCs w:val="24"/>
        </w:rPr>
      </w:pPr>
      <w:r w:rsidRPr="002F1296">
        <w:rPr>
          <w:rStyle w:val="FontStyle12"/>
          <w:rFonts w:ascii="Times New Roman" w:hAnsi="Times New Roman" w:cs="Times New Roman"/>
          <w:sz w:val="24"/>
          <w:szCs w:val="24"/>
        </w:rPr>
        <w:t>Опрос –</w:t>
      </w:r>
      <w:hyperlink r:id="rId9" w:tooltip="Вербально-коммуникативный метод" w:history="1">
        <w:r w:rsidRPr="002F1296">
          <w:rPr>
            <w:rStyle w:val="FontStyle12"/>
            <w:rFonts w:ascii="Times New Roman" w:hAnsi="Times New Roman" w:cs="Times New Roman"/>
            <w:sz w:val="24"/>
            <w:szCs w:val="24"/>
          </w:rPr>
          <w:t xml:space="preserve"> метод</w:t>
        </w:r>
      </w:hyperlink>
      <w:r w:rsidRPr="002F1296">
        <w:rPr>
          <w:rStyle w:val="FontStyle12"/>
          <w:rFonts w:ascii="Times New Roman" w:hAnsi="Times New Roman" w:cs="Times New Roman"/>
          <w:sz w:val="24"/>
          <w:szCs w:val="24"/>
        </w:rPr>
        <w:t xml:space="preserve">, контроля знаний, заключающийся в осуществлении взаимодействия между преподавателем и студентом посредством получения от студента ответов на заранее сформулированные вопросы. </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b/>
          <w:sz w:val="24"/>
          <w:szCs w:val="24"/>
          <w:lang w:eastAsia="ru-RU"/>
        </w:rPr>
        <w:t>Критерии оценки знаний обучаемых при проведении опроса</w:t>
      </w:r>
    </w:p>
    <w:p w:rsidR="00F5244E" w:rsidRPr="002F1296" w:rsidRDefault="00F5244E" w:rsidP="00F5244E">
      <w:pPr>
        <w:spacing w:after="0" w:line="240" w:lineRule="auto"/>
        <w:ind w:firstLine="70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iCs/>
          <w:sz w:val="24"/>
          <w:szCs w:val="24"/>
          <w:lang w:eastAsia="ru-RU"/>
        </w:rPr>
        <w:t>Оценка</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sz w:val="24"/>
          <w:szCs w:val="24"/>
          <w:lang w:eastAsia="ru-RU"/>
        </w:rPr>
        <w:t>отлично</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sz w:val="24"/>
          <w:szCs w:val="24"/>
          <w:lang w:eastAsia="ru-RU"/>
        </w:rPr>
        <w:t>выставляется за полный ответ на поставленный вопрос с включением в содержание ответа лекции, материалов учебников, дополнительной литературы без наводящих вопросов.</w:t>
      </w:r>
    </w:p>
    <w:p w:rsidR="00F5244E" w:rsidRPr="002F1296" w:rsidRDefault="00F5244E" w:rsidP="00F5244E">
      <w:pPr>
        <w:spacing w:after="0" w:line="240" w:lineRule="auto"/>
        <w:ind w:firstLine="70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iCs/>
          <w:sz w:val="24"/>
          <w:szCs w:val="24"/>
          <w:lang w:eastAsia="ru-RU"/>
        </w:rPr>
        <w:t>Оценка</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sz w:val="24"/>
          <w:szCs w:val="24"/>
          <w:lang w:eastAsia="ru-RU"/>
        </w:rPr>
        <w:t>хорошо</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sz w:val="24"/>
          <w:szCs w:val="24"/>
          <w:lang w:eastAsia="ru-RU"/>
        </w:rPr>
        <w:t xml:space="preserve"> выставляется за полный ответ на поставленный вопрос в объеме лекции с включением в содержание ответа материалов учебников с четкими положительными ответами на наводящие вопросы преподавателя.</w:t>
      </w:r>
    </w:p>
    <w:p w:rsidR="00F5244E" w:rsidRPr="002F1296" w:rsidRDefault="00F5244E" w:rsidP="00F5244E">
      <w:pPr>
        <w:spacing w:after="0" w:line="240" w:lineRule="auto"/>
        <w:ind w:firstLine="70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iCs/>
          <w:sz w:val="24"/>
          <w:szCs w:val="24"/>
          <w:lang w:eastAsia="ru-RU"/>
        </w:rPr>
        <w:t>Оценка</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sz w:val="24"/>
          <w:szCs w:val="24"/>
          <w:lang w:eastAsia="ru-RU"/>
        </w:rPr>
        <w:t>удовлетворительно</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sz w:val="24"/>
          <w:szCs w:val="24"/>
          <w:lang w:eastAsia="ru-RU"/>
        </w:rPr>
        <w:t>выставляется за ответ, в котором озвучено более половины требуемого материала, с положительным ответом на большую часть наводящих вопросов.</w:t>
      </w:r>
    </w:p>
    <w:p w:rsidR="00F5244E" w:rsidRPr="002F1296" w:rsidRDefault="00F5244E" w:rsidP="00F5244E">
      <w:pPr>
        <w:spacing w:after="0" w:line="240" w:lineRule="auto"/>
        <w:ind w:firstLine="70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iCs/>
          <w:sz w:val="24"/>
          <w:szCs w:val="24"/>
          <w:lang w:eastAsia="ru-RU"/>
        </w:rPr>
        <w:t>Оценка</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sz w:val="24"/>
          <w:szCs w:val="24"/>
          <w:lang w:eastAsia="ru-RU"/>
        </w:rPr>
        <w:t>неудовлетворительно</w:t>
      </w:r>
      <w:r w:rsidRPr="002F1296">
        <w:rPr>
          <w:rFonts w:ascii="Times New Roman" w:eastAsia="Times New Roman" w:hAnsi="Times New Roman" w:cs="Times New Roman"/>
          <w:iCs/>
          <w:sz w:val="24"/>
          <w:szCs w:val="24"/>
          <w:lang w:eastAsia="ru-RU"/>
        </w:rPr>
        <w:t>»</w:t>
      </w:r>
      <w:r w:rsidRPr="002F1296">
        <w:rPr>
          <w:rFonts w:ascii="Times New Roman" w:eastAsia="Times New Roman" w:hAnsi="Times New Roman" w:cs="Times New Roman"/>
          <w:i/>
          <w:iCs/>
          <w:sz w:val="24"/>
          <w:szCs w:val="24"/>
          <w:lang w:eastAsia="ru-RU"/>
        </w:rPr>
        <w:t xml:space="preserve"> </w:t>
      </w:r>
      <w:r w:rsidRPr="002F1296">
        <w:rPr>
          <w:rFonts w:ascii="Times New Roman" w:eastAsia="Times New Roman" w:hAnsi="Times New Roman" w:cs="Times New Roman"/>
          <w:sz w:val="24"/>
          <w:szCs w:val="24"/>
          <w:lang w:eastAsia="ru-RU"/>
        </w:rPr>
        <w:t>выставляется за ответ, в котором озвучено менее половины требуемого материала или не озвучено главное в содержании вопроса с отрицательными ответами на наводящие вопросы или студент отказался от ответа без предварительного объяснения уважительных причин.</w:t>
      </w:r>
    </w:p>
    <w:p w:rsidR="00F5244E" w:rsidRPr="002F1296" w:rsidRDefault="00F5244E" w:rsidP="00F5244E">
      <w:pPr>
        <w:pStyle w:val="a4"/>
        <w:jc w:val="both"/>
        <w:rPr>
          <w:rFonts w:ascii="Times New Roman" w:hAnsi="Times New Roman" w:cs="Times New Roman"/>
          <w:b/>
          <w:bCs/>
          <w:color w:val="000000"/>
          <w:sz w:val="24"/>
          <w:szCs w:val="24"/>
        </w:rPr>
      </w:pPr>
    </w:p>
    <w:p w:rsidR="00F5244E" w:rsidRPr="00357818" w:rsidRDefault="00F5244E" w:rsidP="00F5244E">
      <w:pPr>
        <w:pStyle w:val="a4"/>
        <w:spacing w:after="0" w:line="240" w:lineRule="auto"/>
        <w:jc w:val="both"/>
        <w:rPr>
          <w:rFonts w:ascii="Times New Roman" w:hAnsi="Times New Roman" w:cs="Times New Roman"/>
          <w:b/>
          <w:bCs/>
          <w:color w:val="000000"/>
          <w:sz w:val="26"/>
          <w:szCs w:val="26"/>
        </w:rPr>
      </w:pPr>
      <w:r w:rsidRPr="00357818">
        <w:rPr>
          <w:rFonts w:ascii="Times New Roman" w:hAnsi="Times New Roman" w:cs="Times New Roman"/>
          <w:b/>
          <w:bCs/>
          <w:color w:val="000000"/>
          <w:sz w:val="26"/>
          <w:szCs w:val="26"/>
        </w:rPr>
        <w:t xml:space="preserve">Зачет </w:t>
      </w:r>
    </w:p>
    <w:p w:rsidR="00F5244E" w:rsidRPr="002F1296" w:rsidRDefault="00F5244E" w:rsidP="00F5244E">
      <w:pPr>
        <w:pStyle w:val="Style2"/>
        <w:widowControl/>
        <w:ind w:firstLine="709"/>
        <w:jc w:val="both"/>
        <w:rPr>
          <w:rStyle w:val="FontStyle12"/>
          <w:rFonts w:ascii="Times New Roman" w:hAnsi="Times New Roman" w:cs="Times New Roman"/>
          <w:b/>
          <w:i/>
          <w:sz w:val="24"/>
          <w:szCs w:val="24"/>
        </w:rPr>
      </w:pPr>
      <w:r w:rsidRPr="002F1296">
        <w:rPr>
          <w:rStyle w:val="FontStyle12"/>
          <w:rFonts w:ascii="Times New Roman" w:hAnsi="Times New Roman" w:cs="Times New Roman"/>
          <w:sz w:val="24"/>
          <w:szCs w:val="24"/>
        </w:rPr>
        <w:t>Зачет - форма проверки успешного усвоения учебного материала дисциплины в ходе практических занятий, самостоятельной работы.</w:t>
      </w:r>
    </w:p>
    <w:p w:rsidR="00F5244E" w:rsidRPr="002F1296" w:rsidRDefault="00F5244E" w:rsidP="00F5244E">
      <w:pPr>
        <w:spacing w:after="0" w:line="240" w:lineRule="auto"/>
        <w:ind w:firstLine="708"/>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Вопросы, выносимые на зачет, доводятся до сведения студентов за месяц до сдачи зачета.</w:t>
      </w:r>
    </w:p>
    <w:p w:rsidR="00F5244E" w:rsidRPr="002F1296" w:rsidRDefault="00F5244E" w:rsidP="00F5244E">
      <w:pPr>
        <w:spacing w:after="0" w:line="240" w:lineRule="auto"/>
        <w:ind w:firstLine="709"/>
        <w:jc w:val="both"/>
        <w:rPr>
          <w:rFonts w:ascii="Times New Roman" w:eastAsia="Times New Roman" w:hAnsi="Times New Roman" w:cs="Times New Roman"/>
          <w:sz w:val="24"/>
          <w:szCs w:val="24"/>
          <w:lang w:eastAsia="ru-RU"/>
        </w:rPr>
      </w:pPr>
      <w:r w:rsidRPr="002F1296">
        <w:rPr>
          <w:rFonts w:ascii="Times New Roman" w:eastAsia="Times New Roman" w:hAnsi="Times New Roman" w:cs="Times New Roman"/>
          <w:sz w:val="24"/>
          <w:szCs w:val="24"/>
          <w:lang w:eastAsia="ru-RU"/>
        </w:rPr>
        <w:t>Контрольные требования и задания соответствуют требуемому уровню усвоения дисциплины и отражают ее основное содержание.</w:t>
      </w:r>
    </w:p>
    <w:p w:rsidR="00F5244E" w:rsidRPr="002F1296" w:rsidRDefault="00F5244E" w:rsidP="00F5244E">
      <w:pPr>
        <w:widowControl w:val="0"/>
        <w:spacing w:after="0" w:line="240" w:lineRule="auto"/>
        <w:ind w:firstLine="709"/>
        <w:jc w:val="both"/>
        <w:rPr>
          <w:rFonts w:ascii="Times New Roman" w:hAnsi="Times New Roman" w:cs="Times New Roman"/>
          <w:b/>
          <w:bCs/>
          <w:color w:val="000000"/>
          <w:sz w:val="24"/>
          <w:szCs w:val="24"/>
        </w:rPr>
      </w:pPr>
      <w:r w:rsidRPr="002F1296">
        <w:rPr>
          <w:rFonts w:ascii="Times New Roman" w:hAnsi="Times New Roman" w:cs="Times New Roman"/>
          <w:b/>
          <w:bCs/>
          <w:color w:val="000000"/>
          <w:sz w:val="24"/>
          <w:szCs w:val="24"/>
        </w:rPr>
        <w:t>Критерии оценки знаний студентов при проведении зачета</w:t>
      </w:r>
    </w:p>
    <w:p w:rsidR="00F5244E" w:rsidRPr="002F1296" w:rsidRDefault="00F5244E" w:rsidP="00F5244E">
      <w:pPr>
        <w:widowControl w:val="0"/>
        <w:spacing w:after="0" w:line="240" w:lineRule="auto"/>
        <w:ind w:firstLine="709"/>
        <w:jc w:val="both"/>
        <w:rPr>
          <w:rFonts w:ascii="Times New Roman" w:hAnsi="Times New Roman" w:cs="Times New Roman"/>
          <w:bCs/>
          <w:color w:val="000000"/>
          <w:sz w:val="24"/>
          <w:szCs w:val="24"/>
        </w:rPr>
      </w:pPr>
      <w:r w:rsidRPr="002F1296">
        <w:rPr>
          <w:rFonts w:ascii="Times New Roman" w:hAnsi="Times New Roman" w:cs="Times New Roman"/>
          <w:bCs/>
          <w:color w:val="000000"/>
          <w:sz w:val="24"/>
          <w:szCs w:val="24"/>
        </w:rPr>
        <w:t>Оценки «зачтено» и «не зачтено» выставляются по дисциплинам, формой заключительного контроля которых является зачет. При этом оценка «зачтено» должна соответствовать параметрам любой из положительных оценок («отлично», «хорошо», «удовлетворительно»,), а «не зачтено» - параметрам оценки «неудовлетворительно».</w:t>
      </w:r>
    </w:p>
    <w:p w:rsidR="00F5244E" w:rsidRPr="002F1296" w:rsidRDefault="00F5244E" w:rsidP="00F5244E">
      <w:pPr>
        <w:widowControl w:val="0"/>
        <w:spacing w:after="0" w:line="240" w:lineRule="auto"/>
        <w:ind w:firstLine="709"/>
        <w:jc w:val="both"/>
        <w:rPr>
          <w:rFonts w:ascii="Times New Roman" w:hAnsi="Times New Roman" w:cs="Times New Roman"/>
          <w:bCs/>
          <w:color w:val="000000"/>
          <w:sz w:val="24"/>
          <w:szCs w:val="24"/>
        </w:rPr>
      </w:pPr>
      <w:r w:rsidRPr="002F1296">
        <w:rPr>
          <w:rFonts w:ascii="Times New Roman" w:hAnsi="Times New Roman" w:cs="Times New Roman"/>
          <w:bCs/>
          <w:color w:val="000000"/>
          <w:sz w:val="24"/>
          <w:szCs w:val="24"/>
        </w:rPr>
        <w:t>Оценка «отлично»</w:t>
      </w:r>
      <w:r w:rsidRPr="002F1296">
        <w:rPr>
          <w:rFonts w:ascii="Times New Roman" w:hAnsi="Times New Roman" w:cs="Times New Roman"/>
          <w:b/>
          <w:bCs/>
          <w:color w:val="000000"/>
          <w:sz w:val="24"/>
          <w:szCs w:val="24"/>
        </w:rPr>
        <w:t xml:space="preserve"> </w:t>
      </w:r>
      <w:r w:rsidRPr="002F1296">
        <w:rPr>
          <w:rFonts w:ascii="Times New Roman" w:hAnsi="Times New Roman" w:cs="Times New Roman"/>
          <w:bCs/>
          <w:color w:val="000000"/>
          <w:sz w:val="24"/>
          <w:szCs w:val="24"/>
        </w:rPr>
        <w:t>выставляется студенту, который обладает всесторонними, систематизированными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F5244E" w:rsidRPr="002F1296" w:rsidRDefault="00F5244E" w:rsidP="00F5244E">
      <w:pPr>
        <w:widowControl w:val="0"/>
        <w:spacing w:after="0" w:line="240" w:lineRule="auto"/>
        <w:ind w:firstLine="709"/>
        <w:jc w:val="both"/>
        <w:rPr>
          <w:rFonts w:ascii="Times New Roman" w:hAnsi="Times New Roman" w:cs="Times New Roman"/>
          <w:bCs/>
          <w:color w:val="000000"/>
          <w:sz w:val="24"/>
          <w:szCs w:val="24"/>
        </w:rPr>
      </w:pPr>
      <w:r w:rsidRPr="002F1296">
        <w:rPr>
          <w:rFonts w:ascii="Times New Roman" w:hAnsi="Times New Roman" w:cs="Times New Roman"/>
          <w:bCs/>
          <w:color w:val="000000"/>
          <w:sz w:val="24"/>
          <w:szCs w:val="24"/>
        </w:rPr>
        <w:t>Оценка «хорошо»</w:t>
      </w:r>
      <w:r w:rsidRPr="002F1296">
        <w:rPr>
          <w:rFonts w:ascii="Times New Roman" w:hAnsi="Times New Roman" w:cs="Times New Roman"/>
          <w:b/>
          <w:bCs/>
          <w:color w:val="000000"/>
          <w:sz w:val="24"/>
          <w:szCs w:val="24"/>
        </w:rPr>
        <w:t xml:space="preserve"> </w:t>
      </w:r>
      <w:r w:rsidRPr="002F1296">
        <w:rPr>
          <w:rFonts w:ascii="Times New Roman" w:hAnsi="Times New Roman" w:cs="Times New Roman"/>
          <w:bCs/>
          <w:color w:val="000000"/>
          <w:sz w:val="24"/>
          <w:szCs w:val="24"/>
        </w:rPr>
        <w:t xml:space="preserve">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 </w:t>
      </w:r>
    </w:p>
    <w:p w:rsidR="00F5244E" w:rsidRPr="002F1296" w:rsidRDefault="00F5244E" w:rsidP="002F1296">
      <w:pPr>
        <w:widowControl w:val="0"/>
        <w:spacing w:after="0" w:line="240" w:lineRule="auto"/>
        <w:ind w:firstLine="709"/>
        <w:jc w:val="both"/>
        <w:rPr>
          <w:rFonts w:ascii="Times New Roman" w:hAnsi="Times New Roman" w:cs="Times New Roman"/>
          <w:bCs/>
          <w:color w:val="000000"/>
          <w:sz w:val="24"/>
          <w:szCs w:val="24"/>
        </w:rPr>
      </w:pPr>
      <w:r w:rsidRPr="002F1296">
        <w:rPr>
          <w:rFonts w:ascii="Times New Roman" w:hAnsi="Times New Roman" w:cs="Times New Roman"/>
          <w:bCs/>
          <w:color w:val="000000"/>
          <w:sz w:val="24"/>
          <w:szCs w:val="24"/>
        </w:rPr>
        <w:t>Оценка «удовлетворительно»</w:t>
      </w:r>
      <w:r w:rsidRPr="002F1296">
        <w:rPr>
          <w:rFonts w:ascii="Times New Roman" w:hAnsi="Times New Roman" w:cs="Times New Roman"/>
          <w:b/>
          <w:bCs/>
          <w:color w:val="000000"/>
          <w:sz w:val="24"/>
          <w:szCs w:val="24"/>
        </w:rPr>
        <w:t xml:space="preserve"> </w:t>
      </w:r>
      <w:r w:rsidRPr="002F1296">
        <w:rPr>
          <w:rFonts w:ascii="Times New Roman" w:hAnsi="Times New Roman" w:cs="Times New Roman"/>
          <w:bCs/>
          <w:color w:val="000000"/>
          <w:sz w:val="24"/>
          <w:szCs w:val="24"/>
        </w:rPr>
        <w:t>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зачете,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w:t>
      </w:r>
    </w:p>
    <w:p w:rsidR="00BF27E2" w:rsidRDefault="00F5244E" w:rsidP="008C7D9A">
      <w:pPr>
        <w:widowControl w:val="0"/>
        <w:spacing w:after="0" w:line="240" w:lineRule="auto"/>
        <w:ind w:firstLine="675"/>
        <w:jc w:val="both"/>
        <w:rPr>
          <w:rFonts w:ascii="Times New Roman" w:hAnsi="Times New Roman" w:cs="Times New Roman"/>
          <w:bCs/>
          <w:color w:val="000000"/>
          <w:sz w:val="24"/>
          <w:szCs w:val="24"/>
        </w:rPr>
      </w:pPr>
      <w:r w:rsidRPr="002F1296">
        <w:rPr>
          <w:rFonts w:ascii="Times New Roman" w:hAnsi="Times New Roman" w:cs="Times New Roman"/>
          <w:bCs/>
          <w:color w:val="000000"/>
          <w:sz w:val="24"/>
          <w:szCs w:val="24"/>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8C7D9A" w:rsidRPr="008C7D9A" w:rsidRDefault="008C7D9A" w:rsidP="008C7D9A">
      <w:pPr>
        <w:widowControl w:val="0"/>
        <w:spacing w:after="0" w:line="240" w:lineRule="auto"/>
        <w:ind w:firstLine="675"/>
        <w:jc w:val="both"/>
        <w:rPr>
          <w:rFonts w:ascii="Times New Roman" w:hAnsi="Times New Roman" w:cs="Times New Roman"/>
          <w:bCs/>
          <w:color w:val="000000"/>
          <w:sz w:val="28"/>
          <w:szCs w:val="24"/>
        </w:rPr>
      </w:pPr>
    </w:p>
    <w:p w:rsidR="00C67AF1" w:rsidRDefault="00C67AF1" w:rsidP="00C67AF1">
      <w:pPr>
        <w:spacing w:after="0" w:line="240" w:lineRule="auto"/>
        <w:ind w:left="732" w:firstLine="348"/>
        <w:jc w:val="both"/>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5.</w:t>
      </w:r>
      <w:r w:rsidRPr="00C67AF1">
        <w:rPr>
          <w:rFonts w:ascii="Times New Roman" w:eastAsia="Times New Roman" w:hAnsi="Times New Roman" w:cs="Times New Roman"/>
          <w:b/>
          <w:sz w:val="28"/>
          <w:szCs w:val="32"/>
          <w:lang w:eastAsia="ru-RU"/>
        </w:rPr>
        <w:t>Литература</w:t>
      </w:r>
    </w:p>
    <w:p w:rsidR="00C67AF1" w:rsidRPr="00C67AF1" w:rsidRDefault="00C67AF1" w:rsidP="00C67AF1">
      <w:pPr>
        <w:spacing w:after="0" w:line="240" w:lineRule="auto"/>
        <w:ind w:left="732" w:firstLine="348"/>
        <w:jc w:val="both"/>
        <w:rPr>
          <w:rFonts w:ascii="Times New Roman" w:eastAsia="Times New Roman" w:hAnsi="Times New Roman" w:cs="Times New Roman"/>
          <w:b/>
          <w:sz w:val="24"/>
          <w:szCs w:val="32"/>
          <w:lang w:eastAsia="ru-RU"/>
        </w:rPr>
      </w:pPr>
    </w:p>
    <w:p w:rsidR="00BF27E2" w:rsidRPr="00C67AF1" w:rsidRDefault="00C67AF1" w:rsidP="00C67AF1">
      <w:pPr>
        <w:pStyle w:val="a4"/>
        <w:spacing w:after="0" w:line="240" w:lineRule="auto"/>
        <w:ind w:left="1080"/>
        <w:jc w:val="both"/>
        <w:rPr>
          <w:rFonts w:ascii="Times New Roman" w:eastAsia="Times New Roman" w:hAnsi="Times New Roman" w:cs="Times New Roman"/>
          <w:b/>
          <w:sz w:val="26"/>
          <w:szCs w:val="26"/>
          <w:lang w:eastAsia="ru-RU"/>
        </w:rPr>
      </w:pPr>
      <w:r w:rsidRPr="00C67AF1">
        <w:rPr>
          <w:rFonts w:ascii="Times New Roman" w:eastAsia="Times New Roman" w:hAnsi="Times New Roman" w:cs="Times New Roman"/>
          <w:b/>
          <w:sz w:val="26"/>
          <w:szCs w:val="26"/>
          <w:lang w:eastAsia="ru-RU"/>
        </w:rPr>
        <w:t xml:space="preserve">5.1 </w:t>
      </w:r>
      <w:r w:rsidR="00BF27E2" w:rsidRPr="00C67AF1">
        <w:rPr>
          <w:rFonts w:ascii="Times New Roman" w:eastAsia="Times New Roman" w:hAnsi="Times New Roman" w:cs="Times New Roman"/>
          <w:b/>
          <w:sz w:val="26"/>
          <w:szCs w:val="26"/>
          <w:lang w:eastAsia="ru-RU"/>
        </w:rPr>
        <w:t xml:space="preserve">Перечень учебно-методического обеспечения </w:t>
      </w:r>
    </w:p>
    <w:p w:rsidR="00BF27E2" w:rsidRPr="00C67AF1" w:rsidRDefault="00BF27E2" w:rsidP="00C67AF1">
      <w:pPr>
        <w:spacing w:after="0" w:line="240" w:lineRule="auto"/>
        <w:ind w:firstLine="709"/>
        <w:jc w:val="both"/>
        <w:rPr>
          <w:rFonts w:ascii="Times New Roman" w:eastAsia="Times New Roman" w:hAnsi="Times New Roman" w:cs="Times New Roman"/>
          <w:b/>
          <w:sz w:val="26"/>
          <w:szCs w:val="26"/>
          <w:lang w:eastAsia="ru-RU"/>
        </w:rPr>
      </w:pPr>
      <w:r w:rsidRPr="00C67AF1">
        <w:rPr>
          <w:rFonts w:ascii="Times New Roman" w:eastAsia="Times New Roman" w:hAnsi="Times New Roman" w:cs="Times New Roman"/>
          <w:b/>
          <w:sz w:val="26"/>
          <w:szCs w:val="26"/>
          <w:lang w:eastAsia="ru-RU"/>
        </w:rPr>
        <w:t>для самостоятельной работы обучающихся по ди</w:t>
      </w:r>
      <w:r w:rsidR="00C67AF1" w:rsidRPr="00C67AF1">
        <w:rPr>
          <w:rFonts w:ascii="Times New Roman" w:eastAsia="Times New Roman" w:hAnsi="Times New Roman" w:cs="Times New Roman"/>
          <w:b/>
          <w:sz w:val="26"/>
          <w:szCs w:val="26"/>
          <w:lang w:eastAsia="ru-RU"/>
        </w:rPr>
        <w:t xml:space="preserve">сциплине </w:t>
      </w:r>
    </w:p>
    <w:p w:rsidR="00BF27E2" w:rsidRPr="00147B6E" w:rsidRDefault="00BF27E2" w:rsidP="00BF27E2">
      <w:pPr>
        <w:widowControl w:val="0"/>
        <w:spacing w:after="0" w:line="240" w:lineRule="auto"/>
        <w:jc w:val="both"/>
        <w:rPr>
          <w:rFonts w:ascii="Times New Roman" w:eastAsia="Times New Roman" w:hAnsi="Times New Roman" w:cs="Times New Roman"/>
          <w:szCs w:val="28"/>
          <w:lang w:eastAsia="ru-RU"/>
        </w:rPr>
      </w:pPr>
    </w:p>
    <w:p w:rsidR="00BF27E2" w:rsidRPr="00074F7A" w:rsidRDefault="00BF27E2" w:rsidP="00BF27E2">
      <w:pPr>
        <w:pStyle w:val="a4"/>
        <w:numPr>
          <w:ilvl w:val="0"/>
          <w:numId w:val="2"/>
        </w:numPr>
        <w:tabs>
          <w:tab w:val="left" w:pos="993"/>
        </w:tabs>
        <w:spacing w:after="0" w:line="240" w:lineRule="auto"/>
        <w:ind w:left="0" w:firstLine="709"/>
        <w:jc w:val="both"/>
        <w:rPr>
          <w:rFonts w:ascii="Times New Roman" w:hAnsi="Times New Roman" w:cs="Times New Roman"/>
          <w:sz w:val="24"/>
          <w:szCs w:val="28"/>
        </w:rPr>
      </w:pPr>
      <w:r w:rsidRPr="00074F7A">
        <w:rPr>
          <w:rFonts w:ascii="Times New Roman" w:eastAsia="Calibri" w:hAnsi="Times New Roman" w:cs="Times New Roman"/>
          <w:bCs/>
          <w:sz w:val="24"/>
          <w:szCs w:val="28"/>
        </w:rPr>
        <w:t xml:space="preserve">Блоховцова Г. Г. Психология : </w:t>
      </w:r>
      <w:r w:rsidRPr="00074F7A">
        <w:rPr>
          <w:rFonts w:ascii="Times New Roman" w:hAnsi="Times New Roman" w:cs="Times New Roman"/>
          <w:sz w:val="24"/>
          <w:szCs w:val="28"/>
        </w:rPr>
        <w:t>рабочая тетрадь. - Краснодар: КубГАУ, 2015. – 35 с.</w:t>
      </w:r>
    </w:p>
    <w:p w:rsidR="00BF27E2" w:rsidRPr="00074F7A" w:rsidRDefault="00BF27E2" w:rsidP="00BF27E2">
      <w:pPr>
        <w:pStyle w:val="a4"/>
        <w:numPr>
          <w:ilvl w:val="0"/>
          <w:numId w:val="2"/>
        </w:numPr>
        <w:tabs>
          <w:tab w:val="left" w:pos="993"/>
        </w:tabs>
        <w:spacing w:after="0" w:line="240" w:lineRule="auto"/>
        <w:ind w:left="0" w:firstLine="709"/>
        <w:jc w:val="both"/>
        <w:rPr>
          <w:rFonts w:ascii="Times New Roman" w:hAnsi="Times New Roman" w:cs="Times New Roman"/>
          <w:sz w:val="24"/>
          <w:szCs w:val="28"/>
        </w:rPr>
      </w:pPr>
      <w:r w:rsidRPr="00074F7A">
        <w:rPr>
          <w:rFonts w:ascii="Times New Roman" w:eastAsia="Calibri" w:hAnsi="Times New Roman" w:cs="Times New Roman"/>
          <w:bCs/>
          <w:sz w:val="24"/>
          <w:szCs w:val="28"/>
        </w:rPr>
        <w:t xml:space="preserve">Блоховцова Г. Г. Психология и педагогика : </w:t>
      </w:r>
      <w:r w:rsidRPr="00074F7A">
        <w:rPr>
          <w:rFonts w:ascii="Times New Roman" w:hAnsi="Times New Roman" w:cs="Times New Roman"/>
          <w:sz w:val="24"/>
          <w:szCs w:val="28"/>
        </w:rPr>
        <w:t xml:space="preserve">рабочая тетрадь. - Краснодар: КубГАУ, 2013. – 31 с. </w:t>
      </w:r>
    </w:p>
    <w:p w:rsidR="00BF27E2" w:rsidRPr="00074F7A" w:rsidRDefault="00BF27E2" w:rsidP="00BF27E2">
      <w:pPr>
        <w:pStyle w:val="a4"/>
        <w:numPr>
          <w:ilvl w:val="0"/>
          <w:numId w:val="2"/>
        </w:numPr>
        <w:tabs>
          <w:tab w:val="left" w:pos="993"/>
        </w:tabs>
        <w:spacing w:after="0" w:line="240" w:lineRule="auto"/>
        <w:ind w:left="0" w:firstLine="709"/>
        <w:jc w:val="both"/>
        <w:rPr>
          <w:rFonts w:ascii="Times New Roman" w:hAnsi="Times New Roman" w:cs="Times New Roman"/>
          <w:sz w:val="32"/>
          <w:szCs w:val="28"/>
        </w:rPr>
      </w:pPr>
      <w:r w:rsidRPr="00074F7A">
        <w:rPr>
          <w:rFonts w:ascii="Times New Roman" w:hAnsi="Times New Roman" w:cs="Times New Roman"/>
          <w:bCs/>
          <w:sz w:val="24"/>
        </w:rPr>
        <w:t>Кох М. Н.</w:t>
      </w:r>
      <w:r w:rsidRPr="00074F7A">
        <w:rPr>
          <w:rFonts w:ascii="Times New Roman" w:hAnsi="Times New Roman" w:cs="Times New Roman"/>
          <w:sz w:val="24"/>
        </w:rPr>
        <w:t xml:space="preserve"> Основы педагогики и андрогогики : учеб. пособие / Кох М.Н., Пешкова Т.Н. ; Куб. гос. аграр. ун-т. - Краснодар : КубГАУ, 2015.- 90 с.</w:t>
      </w:r>
    </w:p>
    <w:p w:rsidR="00BF27E2" w:rsidRPr="00074F7A" w:rsidRDefault="00BF27E2" w:rsidP="00BF27E2">
      <w:pPr>
        <w:pStyle w:val="a4"/>
        <w:numPr>
          <w:ilvl w:val="0"/>
          <w:numId w:val="2"/>
        </w:numPr>
        <w:tabs>
          <w:tab w:val="left" w:pos="993"/>
        </w:tabs>
        <w:spacing w:after="0" w:line="240" w:lineRule="auto"/>
        <w:ind w:left="0" w:firstLine="709"/>
        <w:jc w:val="both"/>
        <w:rPr>
          <w:rFonts w:ascii="Times New Roman" w:hAnsi="Times New Roman" w:cs="Times New Roman"/>
          <w:sz w:val="24"/>
          <w:szCs w:val="28"/>
        </w:rPr>
      </w:pPr>
      <w:r w:rsidRPr="00074F7A">
        <w:rPr>
          <w:rFonts w:ascii="Times New Roman" w:eastAsia="Calibri" w:hAnsi="Times New Roman" w:cs="Times New Roman"/>
          <w:bCs/>
          <w:sz w:val="24"/>
          <w:szCs w:val="28"/>
        </w:rPr>
        <w:t xml:space="preserve">Красноплахтова Л. И. </w:t>
      </w:r>
      <w:r w:rsidRPr="00074F7A">
        <w:rPr>
          <w:rFonts w:ascii="Times New Roman" w:hAnsi="Times New Roman" w:cs="Times New Roman"/>
          <w:sz w:val="24"/>
          <w:szCs w:val="28"/>
        </w:rPr>
        <w:t>Личность и межличностные отношения в группах и коллективах : учебное пособие/ Л. И. Красноплахтова. – Краснодар : КубГАУ, 2015. – 92 с.</w:t>
      </w:r>
    </w:p>
    <w:p w:rsidR="00BF27E2" w:rsidRPr="00074F7A" w:rsidRDefault="00BF27E2" w:rsidP="00BF27E2">
      <w:pPr>
        <w:pStyle w:val="a4"/>
        <w:numPr>
          <w:ilvl w:val="0"/>
          <w:numId w:val="2"/>
        </w:numPr>
        <w:tabs>
          <w:tab w:val="left" w:pos="709"/>
          <w:tab w:val="left" w:pos="993"/>
        </w:tabs>
        <w:spacing w:after="0" w:line="240" w:lineRule="auto"/>
        <w:ind w:left="0" w:firstLine="709"/>
        <w:jc w:val="both"/>
        <w:rPr>
          <w:rFonts w:ascii="Times New Roman" w:eastAsia="Calibri" w:hAnsi="Times New Roman" w:cs="Times New Roman"/>
          <w:bCs/>
          <w:sz w:val="24"/>
          <w:szCs w:val="28"/>
        </w:rPr>
      </w:pPr>
      <w:r w:rsidRPr="00074F7A">
        <w:rPr>
          <w:rFonts w:ascii="Times New Roman" w:eastAsia="Calibri" w:hAnsi="Times New Roman" w:cs="Times New Roman"/>
          <w:bCs/>
          <w:sz w:val="24"/>
          <w:szCs w:val="28"/>
        </w:rPr>
        <w:t>Луговский В. А., Кох М. Н. Психология профессиональной деятельности : учеб.-метод.пособие /В. А. Луговский, М. Н. Кох. – Краснодар : КубГАУ, 2015. – 101 с.</w:t>
      </w:r>
    </w:p>
    <w:p w:rsidR="00BF27E2" w:rsidRPr="00074F7A" w:rsidRDefault="00BF27E2" w:rsidP="00BF27E2">
      <w:pPr>
        <w:pStyle w:val="a4"/>
        <w:numPr>
          <w:ilvl w:val="0"/>
          <w:numId w:val="2"/>
        </w:numPr>
        <w:tabs>
          <w:tab w:val="left" w:pos="709"/>
          <w:tab w:val="left" w:pos="993"/>
        </w:tabs>
        <w:spacing w:after="0" w:line="240" w:lineRule="auto"/>
        <w:ind w:left="0" w:firstLine="709"/>
        <w:jc w:val="both"/>
        <w:rPr>
          <w:rFonts w:ascii="Times New Roman" w:eastAsia="Calibri" w:hAnsi="Times New Roman" w:cs="Times New Roman"/>
          <w:bCs/>
          <w:sz w:val="24"/>
          <w:szCs w:val="28"/>
        </w:rPr>
      </w:pPr>
      <w:r w:rsidRPr="00074F7A">
        <w:rPr>
          <w:rFonts w:ascii="Times New Roman" w:eastAsia="Calibri" w:hAnsi="Times New Roman" w:cs="Times New Roman"/>
          <w:bCs/>
          <w:sz w:val="24"/>
          <w:szCs w:val="28"/>
        </w:rPr>
        <w:t xml:space="preserve">Попова Ю. Н., Луговский В. А. </w:t>
      </w:r>
      <w:r w:rsidRPr="00074F7A">
        <w:rPr>
          <w:rFonts w:ascii="Times New Roman" w:hAnsi="Times New Roman" w:cs="Times New Roman"/>
          <w:sz w:val="24"/>
          <w:szCs w:val="28"/>
        </w:rPr>
        <w:t>Психология и педагогика : практикум / Ю. Н. Попова, В. А. Луговский. – Краснодар : КубГАУ, 2015. – 76 с.</w:t>
      </w:r>
    </w:p>
    <w:p w:rsidR="00F5244E" w:rsidRPr="00C67AF1" w:rsidRDefault="00F5244E" w:rsidP="00C67AF1">
      <w:pPr>
        <w:spacing w:after="0" w:line="240" w:lineRule="auto"/>
        <w:jc w:val="both"/>
        <w:rPr>
          <w:rFonts w:ascii="Times New Roman" w:eastAsia="Times New Roman" w:hAnsi="Times New Roman" w:cs="Times New Roman"/>
          <w:b/>
          <w:sz w:val="24"/>
          <w:szCs w:val="32"/>
          <w:lang w:eastAsia="ru-RU"/>
        </w:rPr>
      </w:pPr>
    </w:p>
    <w:p w:rsidR="00F5244E" w:rsidRPr="00C67AF1" w:rsidRDefault="00C67AF1" w:rsidP="00F5244E">
      <w:pPr>
        <w:spacing w:after="0" w:line="240" w:lineRule="auto"/>
        <w:ind w:firstLine="709"/>
        <w:jc w:val="both"/>
        <w:rPr>
          <w:rFonts w:ascii="Times New Roman" w:eastAsia="Times New Roman" w:hAnsi="Times New Roman" w:cs="Times New Roman"/>
          <w:b/>
          <w:sz w:val="26"/>
          <w:szCs w:val="26"/>
          <w:lang w:eastAsia="ru-RU"/>
        </w:rPr>
      </w:pPr>
      <w:r w:rsidRPr="00C67AF1">
        <w:rPr>
          <w:rFonts w:ascii="Times New Roman" w:eastAsia="Times New Roman" w:hAnsi="Times New Roman" w:cs="Times New Roman"/>
          <w:b/>
          <w:sz w:val="26"/>
          <w:szCs w:val="26"/>
          <w:lang w:eastAsia="ru-RU"/>
        </w:rPr>
        <w:t xml:space="preserve">5.2 </w:t>
      </w:r>
      <w:r w:rsidR="00F5244E" w:rsidRPr="00C67AF1">
        <w:rPr>
          <w:rFonts w:ascii="Times New Roman" w:eastAsia="Times New Roman" w:hAnsi="Times New Roman" w:cs="Times New Roman"/>
          <w:b/>
          <w:sz w:val="26"/>
          <w:szCs w:val="26"/>
          <w:lang w:eastAsia="ru-RU"/>
        </w:rPr>
        <w:t>Перечень основной и дополнительной литературы</w:t>
      </w:r>
    </w:p>
    <w:p w:rsidR="00F5244E" w:rsidRPr="002F1296" w:rsidRDefault="00F5244E" w:rsidP="00F5244E">
      <w:pPr>
        <w:spacing w:after="0" w:line="240" w:lineRule="auto"/>
        <w:ind w:firstLine="709"/>
        <w:jc w:val="both"/>
        <w:rPr>
          <w:rFonts w:ascii="Times New Roman" w:eastAsia="Times New Roman" w:hAnsi="Times New Roman" w:cs="Times New Roman"/>
          <w:b/>
          <w:sz w:val="24"/>
          <w:szCs w:val="28"/>
          <w:lang w:eastAsia="ru-RU"/>
        </w:rPr>
      </w:pPr>
    </w:p>
    <w:p w:rsidR="00F5244E" w:rsidRPr="00127C70" w:rsidRDefault="00127C70" w:rsidP="00127C70">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Основная </w:t>
      </w:r>
    </w:p>
    <w:p w:rsidR="00F5244E" w:rsidRPr="002F1296" w:rsidRDefault="00F5244E" w:rsidP="00A651CD">
      <w:pPr>
        <w:pStyle w:val="a4"/>
        <w:numPr>
          <w:ilvl w:val="0"/>
          <w:numId w:val="16"/>
        </w:numPr>
        <w:tabs>
          <w:tab w:val="left" w:pos="426"/>
          <w:tab w:val="left" w:pos="709"/>
        </w:tabs>
        <w:spacing w:after="0" w:line="240" w:lineRule="auto"/>
        <w:ind w:left="11" w:firstLine="415"/>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Коджаспирова Г. М. Педагогика: учебник для академ. бакалавриата. – 4-е изд., перераб. и доп. – М.: Юрайт, 2015. – 719 с.</w:t>
      </w:r>
    </w:p>
    <w:p w:rsidR="00F5244E" w:rsidRPr="002F1296" w:rsidRDefault="00F5244E" w:rsidP="00A651CD">
      <w:pPr>
        <w:pStyle w:val="a4"/>
        <w:numPr>
          <w:ilvl w:val="0"/>
          <w:numId w:val="16"/>
        </w:numPr>
        <w:tabs>
          <w:tab w:val="left" w:pos="426"/>
          <w:tab w:val="left" w:pos="709"/>
        </w:tabs>
        <w:spacing w:after="0" w:line="240" w:lineRule="auto"/>
        <w:ind w:left="11" w:firstLine="415"/>
        <w:jc w:val="both"/>
        <w:rPr>
          <w:rFonts w:ascii="Times New Roman" w:eastAsia="Times New Roman" w:hAnsi="Times New Roman" w:cs="Times New Roman"/>
          <w:color w:val="000000" w:themeColor="text1"/>
          <w:sz w:val="24"/>
          <w:szCs w:val="28"/>
          <w:lang w:eastAsia="ru-RU"/>
        </w:rPr>
      </w:pPr>
      <w:r w:rsidRPr="002F1296">
        <w:rPr>
          <w:rFonts w:ascii="Times New Roman" w:eastAsia="Times New Roman" w:hAnsi="Times New Roman" w:cs="Times New Roman"/>
          <w:color w:val="000000"/>
          <w:sz w:val="24"/>
          <w:szCs w:val="28"/>
          <w:lang w:eastAsia="ru-RU"/>
        </w:rPr>
        <w:t>Немов Р. С. Психология: учебник для бакалавров. – М.: Юрайт: ИД Юрайт, 2015. – 639 с.</w:t>
      </w:r>
    </w:p>
    <w:p w:rsidR="00F5244E" w:rsidRPr="002F1296" w:rsidRDefault="00F5244E" w:rsidP="00A651CD">
      <w:pPr>
        <w:pStyle w:val="a4"/>
        <w:numPr>
          <w:ilvl w:val="0"/>
          <w:numId w:val="16"/>
        </w:numPr>
        <w:tabs>
          <w:tab w:val="left" w:pos="426"/>
          <w:tab w:val="left" w:pos="709"/>
        </w:tabs>
        <w:spacing w:after="0" w:line="240" w:lineRule="auto"/>
        <w:ind w:left="11" w:firstLine="415"/>
        <w:jc w:val="both"/>
        <w:rPr>
          <w:rFonts w:ascii="Times New Roman" w:eastAsia="Times New Roman" w:hAnsi="Times New Roman" w:cs="Times New Roman"/>
          <w:color w:val="000000" w:themeColor="text1"/>
          <w:sz w:val="24"/>
          <w:szCs w:val="28"/>
          <w:lang w:eastAsia="ru-RU"/>
        </w:rPr>
      </w:pPr>
      <w:r w:rsidRPr="002F1296">
        <w:rPr>
          <w:rFonts w:ascii="Times New Roman" w:eastAsia="Times New Roman" w:hAnsi="Times New Roman" w:cs="Times New Roman"/>
          <w:color w:val="000000"/>
          <w:sz w:val="24"/>
          <w:szCs w:val="28"/>
          <w:lang w:eastAsia="ru-RU"/>
        </w:rPr>
        <w:t>Столяренко Л. Д., Столяренко В. Е. Психология и педагогика: учебник для академ. бакалавриата. – 4-е изд., перераб. и доп. – М.: Юрайт, 2015. – 508 с.</w:t>
      </w:r>
    </w:p>
    <w:p w:rsidR="00F5244E" w:rsidRPr="002F1296" w:rsidRDefault="00F5244E" w:rsidP="00A651CD">
      <w:pPr>
        <w:tabs>
          <w:tab w:val="left" w:pos="426"/>
          <w:tab w:val="left" w:pos="709"/>
        </w:tabs>
        <w:spacing w:after="0" w:line="240" w:lineRule="auto"/>
        <w:ind w:firstLine="415"/>
        <w:jc w:val="both"/>
        <w:rPr>
          <w:rFonts w:ascii="Times New Roman" w:eastAsia="Times New Roman" w:hAnsi="Times New Roman" w:cs="Times New Roman"/>
          <w:color w:val="000000"/>
          <w:szCs w:val="28"/>
          <w:lang w:eastAsia="ru-RU"/>
        </w:rPr>
      </w:pPr>
    </w:p>
    <w:p w:rsidR="00F5244E" w:rsidRPr="00127C70" w:rsidRDefault="00F36ED1" w:rsidP="00127C70">
      <w:pPr>
        <w:tabs>
          <w:tab w:val="left" w:pos="426"/>
          <w:tab w:val="left" w:pos="709"/>
        </w:tabs>
        <w:spacing w:after="0" w:line="240" w:lineRule="auto"/>
        <w:ind w:firstLine="415"/>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sidR="00127C70">
        <w:rPr>
          <w:rFonts w:ascii="Times New Roman" w:eastAsia="Times New Roman" w:hAnsi="Times New Roman" w:cs="Times New Roman"/>
          <w:b/>
          <w:sz w:val="24"/>
          <w:szCs w:val="28"/>
          <w:lang w:eastAsia="ru-RU"/>
        </w:rPr>
        <w:t>Дополнительная</w:t>
      </w:r>
    </w:p>
    <w:p w:rsidR="00A33B3A" w:rsidRPr="00A33B3A" w:rsidRDefault="00A33B3A" w:rsidP="00A651CD">
      <w:pPr>
        <w:pStyle w:val="a4"/>
        <w:numPr>
          <w:ilvl w:val="0"/>
          <w:numId w:val="12"/>
        </w:numPr>
        <w:tabs>
          <w:tab w:val="left" w:pos="426"/>
          <w:tab w:val="left" w:pos="709"/>
          <w:tab w:val="left" w:pos="851"/>
          <w:tab w:val="left" w:pos="1134"/>
        </w:tabs>
        <w:spacing w:after="0" w:line="240" w:lineRule="auto"/>
        <w:ind w:left="284" w:firstLine="142"/>
        <w:jc w:val="both"/>
        <w:rPr>
          <w:rFonts w:ascii="Times New Roman" w:hAnsi="Times New Roman"/>
          <w:sz w:val="24"/>
          <w:szCs w:val="28"/>
        </w:rPr>
      </w:pPr>
      <w:r w:rsidRPr="00A33B3A">
        <w:rPr>
          <w:rFonts w:ascii="Times New Roman" w:hAnsi="Times New Roman"/>
          <w:sz w:val="24"/>
          <w:szCs w:val="28"/>
        </w:rPr>
        <w:t>Денисова О. П. Психология и педагогика: учебное пособие М.: Фл</w:t>
      </w:r>
      <w:r w:rsidR="00421990">
        <w:rPr>
          <w:rFonts w:ascii="Times New Roman" w:hAnsi="Times New Roman"/>
          <w:sz w:val="24"/>
          <w:szCs w:val="28"/>
        </w:rPr>
        <w:t xml:space="preserve">инта, 2013 – 237 с. </w:t>
      </w:r>
    </w:p>
    <w:p w:rsidR="00F5244E" w:rsidRPr="002F1296" w:rsidRDefault="00F5244E" w:rsidP="00A651CD">
      <w:pPr>
        <w:pStyle w:val="a4"/>
        <w:numPr>
          <w:ilvl w:val="0"/>
          <w:numId w:val="12"/>
        </w:numPr>
        <w:tabs>
          <w:tab w:val="left" w:pos="426"/>
          <w:tab w:val="left" w:pos="709"/>
          <w:tab w:val="left" w:pos="851"/>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Гришина Н. В. Психология конфликта: учеб. пособие. – 3-е изд. – СПб.: Питер, 2015. – 575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Нуркова В. В., Березанская Н. Б. Общая психология: учебник для академ. бакалавриата. – 3-е изд., перераб. и доп. – М.: Юрайт, 2015. – 604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Педагогика: учебник для бакалавров / под общ. ред. Л. С. Подымовой, В. А. Сластёнина. – М.: Юрайт, 2014. – 332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Психология семьи: учебник / под ред. Е. Г. Сурковой. – М.: Академия, 2014. – 237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Савенков А. И. Педагогическая психология: учебник для бакалавров. – 2-е изд., перераб. и доп. – М.: Юрайт, 2014. – 659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Столяренко А. М. Психология и педагогика: учебник. – 3-е изд., доп. – М.: ЮНИТИ-ДАНА, 2014. – 543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Хьелл Л., Зиглер Д. Теории личности: основные положения, исследования и применение: учеб. пособие. – 3-е изд. – СПб.: Питер, 2014. – 606 с.</w:t>
      </w:r>
    </w:p>
    <w:p w:rsidR="00F5244E" w:rsidRPr="002F1296" w:rsidRDefault="00F5244E" w:rsidP="00A651CD">
      <w:pPr>
        <w:pStyle w:val="a4"/>
        <w:numPr>
          <w:ilvl w:val="0"/>
          <w:numId w:val="12"/>
        </w:numPr>
        <w:tabs>
          <w:tab w:val="left" w:pos="426"/>
          <w:tab w:val="left" w:pos="709"/>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Чалдини Р. Психология влияния. Убеждай, воздействуй, защищайся. – 5-е изд. – СПб.: Питер, 2015. – 334 с.</w:t>
      </w:r>
    </w:p>
    <w:p w:rsidR="00F5244E" w:rsidRPr="002F1296" w:rsidRDefault="00F5244E" w:rsidP="00A651CD">
      <w:pPr>
        <w:pStyle w:val="a4"/>
        <w:numPr>
          <w:ilvl w:val="0"/>
          <w:numId w:val="12"/>
        </w:numPr>
        <w:tabs>
          <w:tab w:val="left" w:pos="426"/>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Экман П. Психология лжи. – 4-е изд. – СПб.: Питер, 2015. – 303 с.</w:t>
      </w:r>
    </w:p>
    <w:p w:rsidR="00F5244E" w:rsidRDefault="00F5244E" w:rsidP="00A651CD">
      <w:pPr>
        <w:pStyle w:val="a4"/>
        <w:numPr>
          <w:ilvl w:val="0"/>
          <w:numId w:val="12"/>
        </w:numPr>
        <w:tabs>
          <w:tab w:val="left" w:pos="426"/>
          <w:tab w:val="left" w:pos="851"/>
          <w:tab w:val="left" w:pos="1276"/>
        </w:tabs>
        <w:spacing w:after="0" w:line="240" w:lineRule="auto"/>
        <w:ind w:left="284" w:firstLine="142"/>
        <w:jc w:val="both"/>
        <w:rPr>
          <w:rFonts w:ascii="Times New Roman" w:eastAsia="Times New Roman" w:hAnsi="Times New Roman" w:cs="Times New Roman"/>
          <w:color w:val="000000"/>
          <w:sz w:val="24"/>
          <w:szCs w:val="28"/>
          <w:lang w:eastAsia="ru-RU"/>
        </w:rPr>
      </w:pPr>
      <w:r w:rsidRPr="002F1296">
        <w:rPr>
          <w:rFonts w:ascii="Times New Roman" w:eastAsia="Times New Roman" w:hAnsi="Times New Roman" w:cs="Times New Roman"/>
          <w:color w:val="000000"/>
          <w:sz w:val="24"/>
          <w:szCs w:val="28"/>
          <w:lang w:eastAsia="ru-RU"/>
        </w:rPr>
        <w:t xml:space="preserve">Экман П. </w:t>
      </w:r>
      <w:r w:rsidRPr="002F1296">
        <w:rPr>
          <w:rFonts w:ascii="Times New Roman" w:eastAsia="Times New Roman" w:hAnsi="Times New Roman" w:cs="Times New Roman"/>
          <w:color w:val="000000"/>
          <w:spacing w:val="-10"/>
          <w:sz w:val="24"/>
          <w:szCs w:val="28"/>
          <w:lang w:eastAsia="ru-RU"/>
        </w:rPr>
        <w:t>Психология</w:t>
      </w:r>
      <w:r w:rsidRPr="002F1296">
        <w:rPr>
          <w:rFonts w:ascii="Times New Roman" w:eastAsia="Times New Roman" w:hAnsi="Times New Roman" w:cs="Times New Roman"/>
          <w:color w:val="000000"/>
          <w:sz w:val="24"/>
          <w:szCs w:val="28"/>
          <w:lang w:eastAsia="ru-RU"/>
        </w:rPr>
        <w:t xml:space="preserve"> эмоций. – 2-е изд. – СПб.: </w:t>
      </w:r>
      <w:r w:rsidRPr="002F1296">
        <w:rPr>
          <w:rFonts w:ascii="Times New Roman" w:eastAsia="Times New Roman" w:hAnsi="Times New Roman" w:cs="Times New Roman"/>
          <w:color w:val="000000"/>
          <w:spacing w:val="-10"/>
          <w:sz w:val="24"/>
          <w:szCs w:val="28"/>
          <w:lang w:eastAsia="ru-RU"/>
        </w:rPr>
        <w:t>Питер, 2014. – 240</w:t>
      </w:r>
      <w:r w:rsidRPr="002F1296">
        <w:rPr>
          <w:rFonts w:ascii="Times New Roman" w:eastAsia="Times New Roman" w:hAnsi="Times New Roman" w:cs="Times New Roman"/>
          <w:color w:val="000000"/>
          <w:sz w:val="24"/>
          <w:szCs w:val="28"/>
          <w:lang w:eastAsia="ru-RU"/>
        </w:rPr>
        <w:t xml:space="preserve"> с.</w:t>
      </w:r>
    </w:p>
    <w:p w:rsidR="002F1296" w:rsidRPr="006029B8" w:rsidRDefault="002F1296" w:rsidP="006029B8">
      <w:pPr>
        <w:tabs>
          <w:tab w:val="left" w:pos="426"/>
          <w:tab w:val="left" w:pos="1276"/>
        </w:tabs>
        <w:spacing w:after="0" w:line="240" w:lineRule="auto"/>
        <w:jc w:val="both"/>
        <w:rPr>
          <w:rFonts w:ascii="Times New Roman" w:eastAsia="Times New Roman" w:hAnsi="Times New Roman" w:cs="Times New Roman"/>
          <w:color w:val="000000"/>
          <w:sz w:val="28"/>
          <w:szCs w:val="28"/>
          <w:lang w:eastAsia="ru-RU"/>
        </w:rPr>
      </w:pPr>
    </w:p>
    <w:p w:rsidR="00F5244E" w:rsidRPr="002F1296" w:rsidRDefault="002D1B50" w:rsidP="00F5244E">
      <w:pPr>
        <w:tabs>
          <w:tab w:val="left" w:pos="1276"/>
        </w:tabs>
        <w:spacing w:after="0" w:line="240" w:lineRule="auto"/>
        <w:ind w:firstLine="709"/>
        <w:jc w:val="both"/>
        <w:rPr>
          <w:rFonts w:ascii="Times New Roman" w:eastAsia="Times New Roman" w:hAnsi="Times New Roman" w:cs="Times New Roman"/>
          <w:b/>
          <w:sz w:val="28"/>
          <w:szCs w:val="32"/>
          <w:lang w:eastAsia="ru-RU"/>
        </w:rPr>
      </w:pPr>
      <w:r>
        <w:rPr>
          <w:rFonts w:ascii="Times New Roman" w:eastAsia="Times New Roman" w:hAnsi="Times New Roman" w:cs="Times New Roman"/>
          <w:b/>
          <w:spacing w:val="-10"/>
          <w:sz w:val="28"/>
          <w:szCs w:val="32"/>
          <w:lang w:eastAsia="ru-RU"/>
        </w:rPr>
        <w:t>6</w:t>
      </w:r>
      <w:r w:rsidR="002F1296" w:rsidRPr="002F1296">
        <w:rPr>
          <w:rFonts w:ascii="Times New Roman" w:eastAsia="Times New Roman" w:hAnsi="Times New Roman" w:cs="Times New Roman"/>
          <w:b/>
          <w:spacing w:val="-10"/>
          <w:sz w:val="28"/>
          <w:szCs w:val="32"/>
          <w:lang w:eastAsia="ru-RU"/>
        </w:rPr>
        <w:t>.</w:t>
      </w:r>
      <w:r w:rsidR="00F5244E" w:rsidRPr="002F1296">
        <w:rPr>
          <w:rFonts w:ascii="Times New Roman" w:eastAsia="Times New Roman" w:hAnsi="Times New Roman" w:cs="Times New Roman"/>
          <w:b/>
          <w:spacing w:val="-10"/>
          <w:sz w:val="28"/>
          <w:szCs w:val="32"/>
          <w:lang w:eastAsia="ru-RU"/>
        </w:rPr>
        <w:t> Перечень ресурсов информационно-телекоммуникацион</w:t>
      </w:r>
      <w:r w:rsidR="00F5244E" w:rsidRPr="002F1296">
        <w:rPr>
          <w:rFonts w:ascii="Times New Roman" w:eastAsia="Times New Roman" w:hAnsi="Times New Roman" w:cs="Times New Roman"/>
          <w:b/>
          <w:spacing w:val="-10"/>
          <w:sz w:val="28"/>
          <w:szCs w:val="32"/>
          <w:lang w:eastAsia="ru-RU"/>
        </w:rPr>
        <w:softHyphen/>
        <w:t>ной</w:t>
      </w:r>
      <w:r w:rsidR="00F5244E" w:rsidRPr="002F1296">
        <w:rPr>
          <w:rFonts w:ascii="Times New Roman" w:eastAsia="Times New Roman" w:hAnsi="Times New Roman" w:cs="Times New Roman"/>
          <w:b/>
          <w:sz w:val="28"/>
          <w:szCs w:val="32"/>
          <w:lang w:eastAsia="ru-RU"/>
        </w:rPr>
        <w:t xml:space="preserve"> </w:t>
      </w:r>
    </w:p>
    <w:p w:rsidR="00F5244E" w:rsidRPr="002F1296" w:rsidRDefault="00F5244E" w:rsidP="00F5244E">
      <w:pPr>
        <w:tabs>
          <w:tab w:val="left" w:pos="1276"/>
        </w:tabs>
        <w:spacing w:after="0" w:line="240" w:lineRule="auto"/>
        <w:ind w:firstLine="709"/>
        <w:jc w:val="both"/>
        <w:rPr>
          <w:rFonts w:ascii="Times New Roman" w:eastAsia="Times New Roman" w:hAnsi="Times New Roman" w:cs="Times New Roman"/>
          <w:b/>
          <w:sz w:val="28"/>
          <w:szCs w:val="32"/>
          <w:lang w:eastAsia="ru-RU"/>
        </w:rPr>
      </w:pPr>
      <w:r w:rsidRPr="002F1296">
        <w:rPr>
          <w:rFonts w:ascii="Times New Roman" w:eastAsia="Times New Roman" w:hAnsi="Times New Roman" w:cs="Times New Roman"/>
          <w:b/>
          <w:sz w:val="28"/>
          <w:szCs w:val="32"/>
          <w:lang w:eastAsia="ru-RU"/>
        </w:rPr>
        <w:t>сети «Интернет»</w:t>
      </w:r>
    </w:p>
    <w:p w:rsidR="00F5244E" w:rsidRPr="002F1296" w:rsidRDefault="00F5244E" w:rsidP="00F5244E">
      <w:pPr>
        <w:tabs>
          <w:tab w:val="left" w:pos="1276"/>
        </w:tabs>
        <w:spacing w:after="0" w:line="240" w:lineRule="auto"/>
        <w:ind w:firstLine="709"/>
        <w:jc w:val="both"/>
        <w:rPr>
          <w:rFonts w:ascii="Times New Roman" w:eastAsia="Times New Roman" w:hAnsi="Times New Roman" w:cs="Times New Roman"/>
          <w:b/>
          <w:sz w:val="24"/>
          <w:szCs w:val="28"/>
          <w:lang w:eastAsia="ru-RU"/>
        </w:rPr>
      </w:pPr>
    </w:p>
    <w:p w:rsidR="00421990" w:rsidRPr="00421990" w:rsidRDefault="000573CC" w:rsidP="00421990">
      <w:pPr>
        <w:tabs>
          <w:tab w:val="left" w:pos="1276"/>
        </w:tabs>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6.1 </w:t>
      </w:r>
      <w:r w:rsidR="00421990" w:rsidRPr="00421990">
        <w:rPr>
          <w:rFonts w:ascii="Times New Roman" w:eastAsia="Times New Roman" w:hAnsi="Times New Roman" w:cs="Times New Roman"/>
          <w:b/>
          <w:sz w:val="26"/>
          <w:szCs w:val="26"/>
          <w:lang w:eastAsia="ru-RU"/>
        </w:rPr>
        <w:t>Перечень электронно-библиотечных систем</w:t>
      </w:r>
    </w:p>
    <w:p w:rsidR="00421990" w:rsidRDefault="00421990" w:rsidP="00F5244E">
      <w:pPr>
        <w:spacing w:after="0" w:line="240" w:lineRule="auto"/>
        <w:ind w:firstLine="709"/>
        <w:jc w:val="both"/>
        <w:rPr>
          <w:rFonts w:ascii="Times New Roman" w:hAnsi="Times New Roman" w:cs="Times New Roman"/>
          <w:b/>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07"/>
        <w:gridCol w:w="5987"/>
      </w:tblGrid>
      <w:tr w:rsidR="00421990" w:rsidRPr="002660E3" w:rsidTr="00421990">
        <w:tc>
          <w:tcPr>
            <w:tcW w:w="562" w:type="dxa"/>
          </w:tcPr>
          <w:p w:rsidR="00421990" w:rsidRPr="00421990" w:rsidRDefault="00421990" w:rsidP="00AC70CD">
            <w:pPr>
              <w:spacing w:after="0" w:line="240" w:lineRule="auto"/>
              <w:jc w:val="center"/>
              <w:rPr>
                <w:rFonts w:ascii="Times New Roman" w:hAnsi="Times New Roman" w:cs="Times New Roman"/>
                <w:sz w:val="24"/>
                <w:szCs w:val="28"/>
              </w:rPr>
            </w:pPr>
            <w:r w:rsidRPr="00421990">
              <w:rPr>
                <w:rFonts w:ascii="Times New Roman" w:hAnsi="Times New Roman" w:cs="Times New Roman"/>
                <w:sz w:val="24"/>
                <w:szCs w:val="28"/>
              </w:rPr>
              <w:t>№</w:t>
            </w:r>
          </w:p>
        </w:tc>
        <w:tc>
          <w:tcPr>
            <w:tcW w:w="2807" w:type="dxa"/>
          </w:tcPr>
          <w:p w:rsidR="00421990" w:rsidRPr="00421990" w:rsidRDefault="00421990" w:rsidP="00AC70CD">
            <w:pPr>
              <w:spacing w:after="0" w:line="240" w:lineRule="auto"/>
              <w:jc w:val="center"/>
              <w:rPr>
                <w:rFonts w:ascii="Times New Roman" w:hAnsi="Times New Roman" w:cs="Times New Roman"/>
                <w:sz w:val="24"/>
                <w:szCs w:val="28"/>
              </w:rPr>
            </w:pPr>
            <w:r w:rsidRPr="00421990">
              <w:rPr>
                <w:rFonts w:ascii="Times New Roman" w:hAnsi="Times New Roman" w:cs="Times New Roman"/>
                <w:sz w:val="24"/>
                <w:szCs w:val="28"/>
              </w:rPr>
              <w:t>Наименование ресурса</w:t>
            </w:r>
          </w:p>
        </w:tc>
        <w:tc>
          <w:tcPr>
            <w:tcW w:w="5987" w:type="dxa"/>
          </w:tcPr>
          <w:p w:rsidR="00421990" w:rsidRPr="00421990" w:rsidRDefault="00421990" w:rsidP="00AC70CD">
            <w:pPr>
              <w:spacing w:after="0" w:line="240" w:lineRule="auto"/>
              <w:jc w:val="center"/>
              <w:rPr>
                <w:rFonts w:ascii="Times New Roman" w:hAnsi="Times New Roman" w:cs="Times New Roman"/>
                <w:sz w:val="24"/>
                <w:szCs w:val="28"/>
              </w:rPr>
            </w:pPr>
            <w:r w:rsidRPr="00421990">
              <w:rPr>
                <w:rFonts w:ascii="Times New Roman" w:hAnsi="Times New Roman" w:cs="Times New Roman"/>
                <w:sz w:val="24"/>
                <w:szCs w:val="28"/>
              </w:rPr>
              <w:t xml:space="preserve">Наименование организации и номер договора </w:t>
            </w: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1</w:t>
            </w:r>
          </w:p>
        </w:tc>
        <w:tc>
          <w:tcPr>
            <w:tcW w:w="280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Российская государственная библиотека</w:t>
            </w:r>
          </w:p>
        </w:tc>
        <w:tc>
          <w:tcPr>
            <w:tcW w:w="598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ФГБУ «Российская государственная библиотека», дог. № 095/04/0149 от 01.04.2016</w:t>
            </w: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2</w:t>
            </w:r>
          </w:p>
        </w:tc>
        <w:tc>
          <w:tcPr>
            <w:tcW w:w="280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Руконт + Ростехагро</w:t>
            </w:r>
          </w:p>
        </w:tc>
        <w:tc>
          <w:tcPr>
            <w:tcW w:w="598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Бибком, дог. № 2222-2015 от 21.07.2015</w:t>
            </w: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4</w:t>
            </w:r>
          </w:p>
        </w:tc>
        <w:tc>
          <w:tcPr>
            <w:tcW w:w="280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lang w:val="en-US"/>
              </w:rPr>
              <w:t>IPRbook</w:t>
            </w:r>
          </w:p>
        </w:tc>
        <w:tc>
          <w:tcPr>
            <w:tcW w:w="598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ООО «Ай Пи Эр Медиа»</w:t>
            </w:r>
          </w:p>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Контракт № 1583/15 от 28.04.2016</w:t>
            </w: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5</w:t>
            </w:r>
          </w:p>
        </w:tc>
        <w:tc>
          <w:tcPr>
            <w:tcW w:w="2807" w:type="dxa"/>
            <w:tcBorders>
              <w:top w:val="single" w:sz="4" w:space="0" w:color="auto"/>
              <w:left w:val="single" w:sz="4" w:space="0" w:color="auto"/>
              <w:bottom w:val="single" w:sz="4" w:space="0" w:color="auto"/>
              <w:right w:val="single" w:sz="4" w:space="0" w:color="auto"/>
            </w:tcBorders>
          </w:tcPr>
          <w:p w:rsidR="00421990" w:rsidRPr="00421990" w:rsidRDefault="00421990" w:rsidP="00AC70CD">
            <w:pPr>
              <w:spacing w:after="0" w:line="240" w:lineRule="auto"/>
              <w:rPr>
                <w:rFonts w:ascii="Times New Roman" w:hAnsi="Times New Roman" w:cs="Times New Roman"/>
                <w:sz w:val="24"/>
                <w:szCs w:val="28"/>
                <w:lang w:val="en-US"/>
              </w:rPr>
            </w:pPr>
            <w:r w:rsidRPr="00421990">
              <w:rPr>
                <w:rFonts w:ascii="Times New Roman" w:hAnsi="Times New Roman" w:cs="Times New Roman"/>
                <w:sz w:val="24"/>
                <w:szCs w:val="28"/>
                <w:lang w:val="en-US"/>
              </w:rPr>
              <w:t>ELSEVIER</w:t>
            </w:r>
          </w:p>
        </w:tc>
        <w:tc>
          <w:tcPr>
            <w:tcW w:w="5987" w:type="dxa"/>
            <w:tcBorders>
              <w:top w:val="single" w:sz="4" w:space="0" w:color="auto"/>
              <w:left w:val="single" w:sz="4" w:space="0" w:color="auto"/>
              <w:bottom w:val="single" w:sz="4" w:space="0" w:color="auto"/>
              <w:right w:val="single" w:sz="4" w:space="0" w:color="auto"/>
            </w:tcBorders>
          </w:tcPr>
          <w:p w:rsidR="00421990" w:rsidRPr="00421990" w:rsidRDefault="00421990" w:rsidP="00AC70CD">
            <w:pPr>
              <w:pStyle w:val="Style7"/>
              <w:widowControl/>
              <w:tabs>
                <w:tab w:val="left" w:pos="203"/>
              </w:tabs>
              <w:spacing w:line="240" w:lineRule="auto"/>
              <w:jc w:val="both"/>
              <w:rPr>
                <w:szCs w:val="28"/>
              </w:rPr>
            </w:pPr>
            <w:r w:rsidRPr="00421990">
              <w:rPr>
                <w:rStyle w:val="FontStyle45"/>
                <w:sz w:val="24"/>
                <w:szCs w:val="28"/>
              </w:rPr>
              <w:t>Соглашение № 15 от 18.12.2013 г. о сотруд</w:t>
            </w:r>
            <w:r>
              <w:rPr>
                <w:rStyle w:val="FontStyle45"/>
                <w:sz w:val="24"/>
                <w:szCs w:val="28"/>
              </w:rPr>
              <w:t xml:space="preserve">ничестве в Консорциуме </w:t>
            </w:r>
            <w:r w:rsidRPr="00421990">
              <w:rPr>
                <w:rStyle w:val="FontStyle45"/>
                <w:sz w:val="24"/>
                <w:szCs w:val="28"/>
              </w:rPr>
              <w:t>Научно-исследовательская деятельность вузов Юга России</w:t>
            </w: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6</w:t>
            </w:r>
          </w:p>
        </w:tc>
        <w:tc>
          <w:tcPr>
            <w:tcW w:w="280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Консультант Плюс</w:t>
            </w:r>
          </w:p>
        </w:tc>
        <w:tc>
          <w:tcPr>
            <w:tcW w:w="598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Договор № 8068 от 28.01.2016.</w:t>
            </w: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7</w:t>
            </w:r>
          </w:p>
        </w:tc>
        <w:tc>
          <w:tcPr>
            <w:tcW w:w="280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Образовательный портал КубГАУ</w:t>
            </w:r>
          </w:p>
        </w:tc>
        <w:tc>
          <w:tcPr>
            <w:tcW w:w="5987"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p>
        </w:tc>
      </w:tr>
      <w:tr w:rsidR="00421990" w:rsidRPr="002660E3" w:rsidTr="00421990">
        <w:tc>
          <w:tcPr>
            <w:tcW w:w="562" w:type="dxa"/>
            <w:tcBorders>
              <w:top w:val="single" w:sz="4" w:space="0" w:color="auto"/>
              <w:left w:val="single" w:sz="4" w:space="0" w:color="auto"/>
              <w:bottom w:val="single" w:sz="4" w:space="0" w:color="auto"/>
              <w:right w:val="single" w:sz="4" w:space="0" w:color="auto"/>
            </w:tcBorders>
            <w:hideMark/>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8</w:t>
            </w:r>
          </w:p>
        </w:tc>
        <w:tc>
          <w:tcPr>
            <w:tcW w:w="2807" w:type="dxa"/>
            <w:tcBorders>
              <w:top w:val="single" w:sz="4" w:space="0" w:color="auto"/>
              <w:left w:val="single" w:sz="4" w:space="0" w:color="auto"/>
              <w:bottom w:val="single" w:sz="4" w:space="0" w:color="auto"/>
              <w:right w:val="single" w:sz="4" w:space="0" w:color="auto"/>
            </w:tcBorders>
          </w:tcPr>
          <w:p w:rsidR="00421990" w:rsidRPr="00421990" w:rsidRDefault="00421990" w:rsidP="00AC70CD">
            <w:pPr>
              <w:spacing w:after="0" w:line="240" w:lineRule="auto"/>
              <w:rPr>
                <w:rFonts w:ascii="Times New Roman" w:hAnsi="Times New Roman" w:cs="Times New Roman"/>
                <w:sz w:val="24"/>
                <w:szCs w:val="28"/>
              </w:rPr>
            </w:pPr>
            <w:r w:rsidRPr="00421990">
              <w:rPr>
                <w:rFonts w:ascii="Times New Roman" w:hAnsi="Times New Roman" w:cs="Times New Roman"/>
                <w:sz w:val="24"/>
                <w:szCs w:val="28"/>
              </w:rPr>
              <w:t>Электронный Каталог библиотеки КубГАУ</w:t>
            </w:r>
          </w:p>
        </w:tc>
        <w:tc>
          <w:tcPr>
            <w:tcW w:w="5987" w:type="dxa"/>
            <w:tcBorders>
              <w:top w:val="single" w:sz="4" w:space="0" w:color="auto"/>
              <w:left w:val="single" w:sz="4" w:space="0" w:color="auto"/>
              <w:bottom w:val="single" w:sz="4" w:space="0" w:color="auto"/>
              <w:right w:val="single" w:sz="4" w:space="0" w:color="auto"/>
            </w:tcBorders>
          </w:tcPr>
          <w:p w:rsidR="00421990" w:rsidRPr="00421990" w:rsidRDefault="00421990" w:rsidP="00AC70CD">
            <w:pPr>
              <w:spacing w:after="0" w:line="240" w:lineRule="auto"/>
              <w:rPr>
                <w:rFonts w:ascii="Times New Roman" w:hAnsi="Times New Roman" w:cs="Times New Roman"/>
                <w:sz w:val="24"/>
                <w:szCs w:val="28"/>
              </w:rPr>
            </w:pPr>
          </w:p>
        </w:tc>
      </w:tr>
    </w:tbl>
    <w:p w:rsidR="00421990" w:rsidRDefault="00421990" w:rsidP="00421990">
      <w:pPr>
        <w:spacing w:after="0" w:line="240" w:lineRule="auto"/>
        <w:jc w:val="both"/>
        <w:rPr>
          <w:rFonts w:ascii="Times New Roman" w:hAnsi="Times New Roman" w:cs="Times New Roman"/>
          <w:b/>
          <w:sz w:val="24"/>
          <w:szCs w:val="24"/>
        </w:rPr>
      </w:pPr>
    </w:p>
    <w:p w:rsidR="00F5244E" w:rsidRDefault="000573CC" w:rsidP="00F5244E">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6.2 </w:t>
      </w:r>
      <w:r w:rsidR="00F5244E" w:rsidRPr="00421990">
        <w:rPr>
          <w:rFonts w:ascii="Times New Roman" w:hAnsi="Times New Roman" w:cs="Times New Roman"/>
          <w:b/>
          <w:sz w:val="26"/>
          <w:szCs w:val="26"/>
        </w:rPr>
        <w:t>Перечень рекомендуемых интернет сайтов:</w:t>
      </w:r>
    </w:p>
    <w:p w:rsidR="00421990" w:rsidRPr="00421990" w:rsidRDefault="00421990" w:rsidP="00F5244E">
      <w:pPr>
        <w:spacing w:after="0" w:line="240" w:lineRule="auto"/>
        <w:ind w:firstLine="709"/>
        <w:jc w:val="both"/>
        <w:rPr>
          <w:rFonts w:ascii="Times New Roman" w:hAnsi="Times New Roman" w:cs="Times New Roman"/>
          <w:b/>
          <w:sz w:val="26"/>
          <w:szCs w:val="26"/>
        </w:rPr>
      </w:pPr>
    </w:p>
    <w:p w:rsidR="00F5244E" w:rsidRPr="002F1296" w:rsidRDefault="00421990" w:rsidP="00F5244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color w:val="000000"/>
          <w:spacing w:val="-2"/>
          <w:sz w:val="24"/>
          <w:szCs w:val="24"/>
          <w:lang w:eastAsia="ru-RU"/>
        </w:rPr>
        <w:t>1</w:t>
      </w:r>
      <w:r w:rsidR="00F5244E" w:rsidRPr="002F1296">
        <w:rPr>
          <w:rFonts w:ascii="Times New Roman" w:eastAsia="Times New Roman" w:hAnsi="Times New Roman" w:cs="Times New Roman"/>
          <w:bCs/>
          <w:color w:val="000000"/>
          <w:spacing w:val="-2"/>
          <w:sz w:val="24"/>
          <w:szCs w:val="24"/>
          <w:lang w:eastAsia="ru-RU"/>
        </w:rPr>
        <w:t>.</w:t>
      </w:r>
      <w:r w:rsidR="00F5244E" w:rsidRPr="002F1296">
        <w:rPr>
          <w:rFonts w:ascii="Times New Roman" w:hAnsi="Times New Roman" w:cs="Times New Roman"/>
          <w:sz w:val="24"/>
          <w:szCs w:val="24"/>
        </w:rPr>
        <w:t xml:space="preserve"> </w:t>
      </w:r>
      <w:r w:rsidR="00F5244E" w:rsidRPr="002F1296">
        <w:rPr>
          <w:rFonts w:ascii="Times New Roman" w:eastAsia="Times New Roman" w:hAnsi="Times New Roman" w:cs="Times New Roman"/>
          <w:color w:val="000000"/>
          <w:sz w:val="24"/>
          <w:szCs w:val="24"/>
          <w:lang w:eastAsia="ru-RU"/>
        </w:rPr>
        <w:t xml:space="preserve">eLIBRARY.RU - научная электронная библиотека </w:t>
      </w:r>
      <w:r w:rsidR="00F5244E" w:rsidRPr="002F1296">
        <w:rPr>
          <w:rFonts w:ascii="Times New Roman" w:hAnsi="Times New Roman" w:cs="Times New Roman"/>
          <w:sz w:val="24"/>
          <w:szCs w:val="24"/>
        </w:rPr>
        <w:t xml:space="preserve">[Электронный ресурс]. – Режим доступа: </w:t>
      </w:r>
      <w:hyperlink r:id="rId10" w:history="1">
        <w:r w:rsidR="00F5244E" w:rsidRPr="002F1296">
          <w:rPr>
            <w:rStyle w:val="aa"/>
            <w:rFonts w:ascii="Times New Roman" w:hAnsi="Times New Roman" w:cs="Times New Roman"/>
            <w:sz w:val="24"/>
            <w:szCs w:val="24"/>
          </w:rPr>
          <w:t>http://elibrary.ru</w:t>
        </w:r>
      </w:hyperlink>
      <w:r w:rsidR="00F5244E" w:rsidRPr="002F1296">
        <w:rPr>
          <w:rFonts w:ascii="Times New Roman" w:hAnsi="Times New Roman" w:cs="Times New Roman"/>
          <w:sz w:val="24"/>
          <w:szCs w:val="24"/>
        </w:rPr>
        <w:t>, свободный. – Загл. с экрана.</w:t>
      </w:r>
    </w:p>
    <w:p w:rsidR="00F5244E" w:rsidRPr="002F1296" w:rsidRDefault="00421990" w:rsidP="00F524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5244E" w:rsidRPr="002F1296">
        <w:rPr>
          <w:rFonts w:ascii="Times New Roman" w:hAnsi="Times New Roman" w:cs="Times New Roman"/>
          <w:sz w:val="24"/>
          <w:szCs w:val="24"/>
        </w:rPr>
        <w:t xml:space="preserve">. </w:t>
      </w:r>
      <w:r w:rsidR="00F5244E" w:rsidRPr="002F1296">
        <w:rPr>
          <w:rStyle w:val="aa"/>
          <w:rFonts w:ascii="Times New Roman" w:hAnsi="Times New Roman" w:cs="Times New Roman"/>
          <w:sz w:val="24"/>
          <w:szCs w:val="24"/>
        </w:rPr>
        <w:t xml:space="preserve">«Российское образование» – Федеральный портал </w:t>
      </w:r>
      <w:r w:rsidR="00F5244E" w:rsidRPr="002F1296">
        <w:rPr>
          <w:rFonts w:ascii="Times New Roman" w:hAnsi="Times New Roman" w:cs="Times New Roman"/>
          <w:sz w:val="24"/>
          <w:szCs w:val="24"/>
        </w:rPr>
        <w:t xml:space="preserve">[Электронный ресурс]: Режим доступа: </w:t>
      </w:r>
      <w:hyperlink w:history="1">
        <w:r w:rsidR="00F5244E" w:rsidRPr="002F1296">
          <w:rPr>
            <w:rStyle w:val="aa"/>
            <w:rFonts w:ascii="Times New Roman" w:hAnsi="Times New Roman" w:cs="Times New Roman"/>
            <w:sz w:val="24"/>
            <w:szCs w:val="24"/>
          </w:rPr>
          <w:t xml:space="preserve">http://www.edu.ru   </w:t>
        </w:r>
      </w:hyperlink>
    </w:p>
    <w:p w:rsidR="00F5244E" w:rsidRDefault="00421990" w:rsidP="00F5244E">
      <w:pPr>
        <w:spacing w:after="0" w:line="240" w:lineRule="auto"/>
        <w:ind w:firstLine="709"/>
        <w:jc w:val="both"/>
        <w:rPr>
          <w:rStyle w:val="aa"/>
          <w:rFonts w:ascii="Times New Roman" w:hAnsi="Times New Roman" w:cs="Times New Roman"/>
          <w:sz w:val="24"/>
          <w:szCs w:val="24"/>
        </w:rPr>
      </w:pPr>
      <w:r>
        <w:rPr>
          <w:rFonts w:ascii="Times New Roman" w:hAnsi="Times New Roman" w:cs="Times New Roman"/>
          <w:sz w:val="24"/>
          <w:szCs w:val="24"/>
        </w:rPr>
        <w:t>3</w:t>
      </w:r>
      <w:r w:rsidR="00F5244E" w:rsidRPr="002F1296">
        <w:rPr>
          <w:rFonts w:ascii="Times New Roman" w:hAnsi="Times New Roman" w:cs="Times New Roman"/>
          <w:sz w:val="24"/>
          <w:szCs w:val="24"/>
        </w:rPr>
        <w:t xml:space="preserve">. Портал психологический изданий [Электронный ресурс]: Режим доступа: </w:t>
      </w:r>
      <w:hyperlink r:id="rId11" w:history="1">
        <w:r w:rsidR="00F5244E" w:rsidRPr="002F1296">
          <w:rPr>
            <w:rStyle w:val="aa"/>
            <w:rFonts w:ascii="Times New Roman" w:hAnsi="Times New Roman" w:cs="Times New Roman"/>
            <w:sz w:val="24"/>
            <w:szCs w:val="24"/>
          </w:rPr>
          <w:t>http://psyjournals.ru/</w:t>
        </w:r>
      </w:hyperlink>
    </w:p>
    <w:p w:rsidR="00421990" w:rsidRPr="0012270B" w:rsidRDefault="00421990" w:rsidP="00421990">
      <w:pPr>
        <w:spacing w:after="0" w:line="240" w:lineRule="auto"/>
        <w:ind w:firstLine="709"/>
        <w:jc w:val="both"/>
        <w:rPr>
          <w:rFonts w:ascii="Times New Roman" w:hAnsi="Times New Roman" w:cs="Times New Roman"/>
          <w:sz w:val="28"/>
          <w:szCs w:val="28"/>
        </w:rPr>
      </w:pPr>
      <w:r>
        <w:rPr>
          <w:rStyle w:val="aa"/>
          <w:rFonts w:ascii="Times New Roman" w:hAnsi="Times New Roman" w:cs="Times New Roman"/>
          <w:color w:val="auto"/>
          <w:sz w:val="24"/>
          <w:szCs w:val="24"/>
          <w:u w:val="none"/>
        </w:rPr>
        <w:t xml:space="preserve">4. </w:t>
      </w:r>
      <w:r w:rsidRPr="00744596">
        <w:rPr>
          <w:rFonts w:ascii="Times New Roman" w:hAnsi="Times New Roman" w:cs="Times New Roman"/>
          <w:sz w:val="28"/>
          <w:szCs w:val="28"/>
        </w:rPr>
        <w:t xml:space="preserve">Пси-фактор. Психологический портал [Электронный ресурс]: Режим доступа: </w:t>
      </w:r>
      <w:hyperlink r:id="rId12" w:history="1">
        <w:r w:rsidRPr="00744596">
          <w:rPr>
            <w:rStyle w:val="aa"/>
            <w:rFonts w:ascii="Times New Roman" w:hAnsi="Times New Roman" w:cs="Times New Roman"/>
            <w:sz w:val="28"/>
            <w:szCs w:val="28"/>
          </w:rPr>
          <w:t>http://psyfactor.org/partners.htm</w:t>
        </w:r>
      </w:hyperlink>
    </w:p>
    <w:p w:rsidR="007951A3" w:rsidRDefault="007951A3" w:rsidP="00732122">
      <w:pPr>
        <w:pStyle w:val="Default"/>
        <w:rPr>
          <w:b/>
          <w:bCs/>
        </w:rPr>
      </w:pPr>
    </w:p>
    <w:p w:rsidR="007951A3" w:rsidRDefault="007951A3" w:rsidP="00732122">
      <w:pPr>
        <w:pStyle w:val="Default"/>
        <w:rPr>
          <w:b/>
          <w:bCs/>
        </w:rPr>
      </w:pPr>
    </w:p>
    <w:p w:rsidR="007951A3" w:rsidRDefault="007951A3" w:rsidP="00732122">
      <w:pPr>
        <w:pStyle w:val="Default"/>
        <w:rPr>
          <w:b/>
          <w:bCs/>
        </w:rPr>
      </w:pPr>
    </w:p>
    <w:p w:rsidR="007951A3" w:rsidRDefault="007951A3" w:rsidP="00732122">
      <w:pPr>
        <w:pStyle w:val="Default"/>
        <w:rPr>
          <w:b/>
          <w:bCs/>
        </w:rPr>
      </w:pPr>
    </w:p>
    <w:p w:rsidR="00A55AA2" w:rsidRDefault="00A55AA2"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357818" w:rsidRDefault="00357818" w:rsidP="00732122">
      <w:pPr>
        <w:pStyle w:val="Default"/>
        <w:rPr>
          <w:bCs/>
        </w:rPr>
      </w:pPr>
    </w:p>
    <w:p w:rsidR="00574389" w:rsidRPr="00F36ED1" w:rsidRDefault="00574389" w:rsidP="00732122">
      <w:pPr>
        <w:pStyle w:val="Default"/>
        <w:rPr>
          <w:bCs/>
        </w:rPr>
      </w:pPr>
    </w:p>
    <w:p w:rsidR="007951A3" w:rsidRDefault="007951A3" w:rsidP="00732122">
      <w:pPr>
        <w:pStyle w:val="Default"/>
        <w:rPr>
          <w:b/>
          <w:bCs/>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r w:rsidRPr="007951A3">
        <w:rPr>
          <w:rFonts w:ascii="Times New Roman" w:hAnsi="Times New Roman" w:cs="Times New Roman"/>
          <w:b/>
          <w:bCs/>
          <w:color w:val="000000"/>
          <w:sz w:val="28"/>
          <w:szCs w:val="28"/>
        </w:rPr>
        <w:t>Учебно-методическое издание</w:t>
      </w: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B26507">
      <w:pPr>
        <w:autoSpaceDE w:val="0"/>
        <w:autoSpaceDN w:val="0"/>
        <w:adjustRightInd w:val="0"/>
        <w:spacing w:after="0" w:line="240" w:lineRule="auto"/>
        <w:rPr>
          <w:rFonts w:ascii="Times New Roman" w:hAnsi="Times New Roman" w:cs="Times New Roman"/>
          <w:color w:val="000000"/>
          <w:sz w:val="28"/>
          <w:szCs w:val="28"/>
        </w:rPr>
      </w:pPr>
    </w:p>
    <w:p w:rsidR="007951A3" w:rsidRPr="007951A3" w:rsidRDefault="007951A3" w:rsidP="007951A3">
      <w:pPr>
        <w:autoSpaceDE w:val="0"/>
        <w:autoSpaceDN w:val="0"/>
        <w:adjustRightInd w:val="0"/>
        <w:spacing w:after="0" w:line="240" w:lineRule="auto"/>
        <w:jc w:val="center"/>
        <w:rPr>
          <w:rFonts w:ascii="Times New Roman" w:hAnsi="Times New Roman" w:cs="Times New Roman"/>
          <w:color w:val="000000"/>
          <w:sz w:val="18"/>
          <w:szCs w:val="28"/>
        </w:rPr>
      </w:pPr>
    </w:p>
    <w:p w:rsidR="007951A3" w:rsidRDefault="007951A3" w:rsidP="00A55AA2">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Блоховцова Галина Геннадьевна</w:t>
      </w:r>
    </w:p>
    <w:p w:rsidR="00B26507" w:rsidRDefault="00B26507" w:rsidP="00A55AA2">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Кох Марина Николаевна</w:t>
      </w:r>
    </w:p>
    <w:p w:rsidR="007951A3" w:rsidRDefault="007951A3" w:rsidP="007951A3">
      <w:pPr>
        <w:autoSpaceDE w:val="0"/>
        <w:autoSpaceDN w:val="0"/>
        <w:adjustRightInd w:val="0"/>
        <w:spacing w:after="0" w:line="240" w:lineRule="auto"/>
        <w:jc w:val="center"/>
        <w:rPr>
          <w:rFonts w:ascii="Times New Roman" w:hAnsi="Times New Roman" w:cs="Times New Roman"/>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color w:val="000000"/>
          <w:sz w:val="28"/>
          <w:szCs w:val="28"/>
        </w:rPr>
      </w:pPr>
    </w:p>
    <w:p w:rsidR="007951A3" w:rsidRPr="007951A3" w:rsidRDefault="007951A3" w:rsidP="007951A3">
      <w:pPr>
        <w:autoSpaceDE w:val="0"/>
        <w:autoSpaceDN w:val="0"/>
        <w:adjustRightInd w:val="0"/>
        <w:spacing w:after="0" w:line="240" w:lineRule="auto"/>
        <w:jc w:val="center"/>
        <w:rPr>
          <w:rFonts w:ascii="Times New Roman" w:hAnsi="Times New Roman" w:cs="Times New Roman"/>
          <w:color w:val="000000"/>
          <w:sz w:val="28"/>
          <w:szCs w:val="28"/>
        </w:rPr>
      </w:pPr>
    </w:p>
    <w:p w:rsidR="007951A3" w:rsidRPr="007951A3" w:rsidRDefault="007951A3" w:rsidP="007951A3">
      <w:pPr>
        <w:autoSpaceDE w:val="0"/>
        <w:autoSpaceDN w:val="0"/>
        <w:adjustRightInd w:val="0"/>
        <w:spacing w:after="0" w:line="360" w:lineRule="auto"/>
        <w:jc w:val="center"/>
        <w:rPr>
          <w:rFonts w:ascii="Times New Roman" w:hAnsi="Times New Roman" w:cs="Times New Roman"/>
          <w:color w:val="000000"/>
          <w:sz w:val="28"/>
          <w:szCs w:val="28"/>
        </w:rPr>
      </w:pPr>
      <w:r w:rsidRPr="007951A3">
        <w:rPr>
          <w:rFonts w:ascii="Times New Roman" w:hAnsi="Times New Roman" w:cs="Times New Roman"/>
          <w:b/>
          <w:bCs/>
          <w:color w:val="000000"/>
          <w:sz w:val="28"/>
          <w:szCs w:val="28"/>
        </w:rPr>
        <w:t xml:space="preserve">МЕТОДИЧЕСКИЕ УКАЗАНИЯ ДЛЯ ОРГАНИЗАЦИИ </w:t>
      </w:r>
      <w:r w:rsidR="00357818">
        <w:rPr>
          <w:rFonts w:ascii="Times New Roman" w:hAnsi="Times New Roman" w:cs="Times New Roman"/>
          <w:b/>
          <w:bCs/>
          <w:color w:val="000000"/>
          <w:sz w:val="28"/>
          <w:szCs w:val="28"/>
        </w:rPr>
        <w:t xml:space="preserve">                                                    </w:t>
      </w:r>
      <w:r w:rsidRPr="007951A3">
        <w:rPr>
          <w:rFonts w:ascii="Times New Roman" w:hAnsi="Times New Roman" w:cs="Times New Roman"/>
          <w:b/>
          <w:bCs/>
          <w:color w:val="000000"/>
          <w:sz w:val="28"/>
          <w:szCs w:val="28"/>
        </w:rPr>
        <w:t>САМОСТОЯТЕЛЬНОЙ РАБОТЫ ПО ДИСЦИПЛИНЕ</w:t>
      </w:r>
    </w:p>
    <w:p w:rsidR="007951A3" w:rsidRPr="007951A3" w:rsidRDefault="007951A3" w:rsidP="007951A3">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«ПСИХОЛОГИЯ И ПЕДАГОГИКА</w:t>
      </w:r>
      <w:r w:rsidRPr="007951A3">
        <w:rPr>
          <w:rFonts w:ascii="Times New Roman" w:hAnsi="Times New Roman" w:cs="Times New Roman"/>
          <w:b/>
          <w:bCs/>
          <w:color w:val="000000"/>
          <w:sz w:val="28"/>
          <w:szCs w:val="28"/>
        </w:rPr>
        <w:t>»</w:t>
      </w:r>
    </w:p>
    <w:p w:rsidR="007951A3" w:rsidRPr="007951A3" w:rsidRDefault="007951A3" w:rsidP="007951A3">
      <w:pPr>
        <w:autoSpaceDE w:val="0"/>
        <w:autoSpaceDN w:val="0"/>
        <w:adjustRightInd w:val="0"/>
        <w:spacing w:after="0" w:line="360" w:lineRule="auto"/>
        <w:jc w:val="center"/>
        <w:rPr>
          <w:rFonts w:ascii="Times New Roman" w:hAnsi="Times New Roman" w:cs="Times New Roman"/>
          <w:b/>
          <w:bCs/>
          <w:color w:val="000000"/>
          <w:sz w:val="24"/>
          <w:szCs w:val="28"/>
        </w:rPr>
      </w:pPr>
      <w:r w:rsidRPr="007951A3">
        <w:rPr>
          <w:rFonts w:ascii="Times New Roman" w:hAnsi="Times New Roman" w:cs="Times New Roman"/>
          <w:b/>
          <w:bCs/>
          <w:color w:val="000000"/>
          <w:sz w:val="24"/>
          <w:szCs w:val="28"/>
        </w:rPr>
        <w:t>(УРОВЕНЬ ПОДГОТОВКИ БАКАЛАВРИАТ)</w:t>
      </w: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Default="007951A3" w:rsidP="007951A3">
      <w:pPr>
        <w:autoSpaceDE w:val="0"/>
        <w:autoSpaceDN w:val="0"/>
        <w:adjustRightInd w:val="0"/>
        <w:spacing w:after="0" w:line="240" w:lineRule="auto"/>
        <w:jc w:val="center"/>
        <w:rPr>
          <w:rFonts w:ascii="Times New Roman" w:hAnsi="Times New Roman" w:cs="Times New Roman"/>
          <w:b/>
          <w:bCs/>
          <w:color w:val="000000"/>
          <w:sz w:val="28"/>
          <w:szCs w:val="28"/>
        </w:rPr>
      </w:pPr>
    </w:p>
    <w:p w:rsidR="007951A3" w:rsidRPr="007951A3" w:rsidRDefault="007951A3" w:rsidP="007951A3">
      <w:pPr>
        <w:autoSpaceDE w:val="0"/>
        <w:autoSpaceDN w:val="0"/>
        <w:adjustRightInd w:val="0"/>
        <w:spacing w:after="0" w:line="240" w:lineRule="auto"/>
        <w:jc w:val="center"/>
        <w:rPr>
          <w:rFonts w:ascii="Times New Roman" w:hAnsi="Times New Roman" w:cs="Times New Roman"/>
          <w:color w:val="000000"/>
          <w:sz w:val="28"/>
          <w:szCs w:val="28"/>
        </w:rPr>
      </w:pPr>
    </w:p>
    <w:p w:rsidR="007951A3" w:rsidRPr="002F1296" w:rsidRDefault="007951A3" w:rsidP="007951A3">
      <w:pPr>
        <w:pStyle w:val="Default"/>
        <w:jc w:val="center"/>
        <w:rPr>
          <w:b/>
          <w:bCs/>
        </w:rPr>
      </w:pPr>
      <w:r w:rsidRPr="007951A3">
        <w:rPr>
          <w:sz w:val="28"/>
          <w:szCs w:val="28"/>
        </w:rPr>
        <w:t>Компьютерный набор</w:t>
      </w:r>
    </w:p>
    <w:p w:rsidR="00732122" w:rsidRPr="002F1296" w:rsidRDefault="00732122" w:rsidP="00732122">
      <w:pPr>
        <w:pStyle w:val="Default"/>
        <w:rPr>
          <w:b/>
          <w:bCs/>
        </w:rPr>
      </w:pPr>
    </w:p>
    <w:p w:rsidR="00732122" w:rsidRPr="002F1296" w:rsidRDefault="00732122" w:rsidP="00732122">
      <w:pPr>
        <w:pStyle w:val="Default"/>
      </w:pPr>
    </w:p>
    <w:sectPr w:rsidR="00732122" w:rsidRPr="002F1296" w:rsidSect="00761C43">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2F" w:rsidRDefault="007F632F" w:rsidP="008146B2">
      <w:pPr>
        <w:spacing w:after="0" w:line="240" w:lineRule="auto"/>
      </w:pPr>
      <w:r>
        <w:separator/>
      </w:r>
    </w:p>
  </w:endnote>
  <w:endnote w:type="continuationSeparator" w:id="0">
    <w:p w:rsidR="007F632F" w:rsidRDefault="007F632F" w:rsidP="0081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30717"/>
      <w:docPartObj>
        <w:docPartGallery w:val="Page Numbers (Bottom of Page)"/>
        <w:docPartUnique/>
      </w:docPartObj>
    </w:sdtPr>
    <w:sdtEndPr/>
    <w:sdtContent>
      <w:p w:rsidR="000F6B09" w:rsidRDefault="000F6B09">
        <w:pPr>
          <w:pStyle w:val="ad"/>
          <w:jc w:val="center"/>
        </w:pPr>
        <w:r>
          <w:fldChar w:fldCharType="begin"/>
        </w:r>
        <w:r>
          <w:instrText>PAGE   \* MERGEFORMAT</w:instrText>
        </w:r>
        <w:r>
          <w:fldChar w:fldCharType="separate"/>
        </w:r>
        <w:r w:rsidR="00B62FA1">
          <w:rPr>
            <w:noProof/>
          </w:rPr>
          <w:t>1</w:t>
        </w:r>
        <w:r>
          <w:fldChar w:fldCharType="end"/>
        </w:r>
      </w:p>
    </w:sdtContent>
  </w:sdt>
  <w:p w:rsidR="000F6B09" w:rsidRDefault="000F6B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2F" w:rsidRDefault="007F632F" w:rsidP="008146B2">
      <w:pPr>
        <w:spacing w:after="0" w:line="240" w:lineRule="auto"/>
      </w:pPr>
      <w:r>
        <w:separator/>
      </w:r>
    </w:p>
  </w:footnote>
  <w:footnote w:type="continuationSeparator" w:id="0">
    <w:p w:rsidR="007F632F" w:rsidRDefault="007F632F" w:rsidP="00814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C46"/>
    <w:multiLevelType w:val="hybridMultilevel"/>
    <w:tmpl w:val="12280CFE"/>
    <w:lvl w:ilvl="0" w:tplc="E4F404C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01A15"/>
    <w:multiLevelType w:val="hybridMultilevel"/>
    <w:tmpl w:val="B1103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7E91"/>
    <w:multiLevelType w:val="hybridMultilevel"/>
    <w:tmpl w:val="9B64E726"/>
    <w:lvl w:ilvl="0" w:tplc="3C8C2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C25154"/>
    <w:multiLevelType w:val="hybridMultilevel"/>
    <w:tmpl w:val="DB7E2F24"/>
    <w:lvl w:ilvl="0" w:tplc="E116BE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A65F7"/>
    <w:multiLevelType w:val="multilevel"/>
    <w:tmpl w:val="DF04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24387"/>
    <w:multiLevelType w:val="hybridMultilevel"/>
    <w:tmpl w:val="83E2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4F38FD"/>
    <w:multiLevelType w:val="multilevel"/>
    <w:tmpl w:val="2ABCC7B0"/>
    <w:lvl w:ilvl="0">
      <w:start w:val="1"/>
      <w:numFmt w:val="decimal"/>
      <w:lvlText w:val="%1."/>
      <w:lvlJc w:val="left"/>
      <w:pPr>
        <w:ind w:left="720" w:hanging="360"/>
      </w:pPr>
      <w:rPr>
        <w:sz w:val="28"/>
        <w:szCs w:val="28"/>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B7B43E7"/>
    <w:multiLevelType w:val="hybridMultilevel"/>
    <w:tmpl w:val="6240B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9413C"/>
    <w:multiLevelType w:val="hybridMultilevel"/>
    <w:tmpl w:val="CB04ECC4"/>
    <w:lvl w:ilvl="0" w:tplc="3C8C2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927CE8"/>
    <w:multiLevelType w:val="hybridMultilevel"/>
    <w:tmpl w:val="BD84EA06"/>
    <w:lvl w:ilvl="0" w:tplc="7742ABB8">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18458E1"/>
    <w:multiLevelType w:val="hybridMultilevel"/>
    <w:tmpl w:val="68B4241C"/>
    <w:lvl w:ilvl="0" w:tplc="B20CFF1C">
      <w:start w:val="1"/>
      <w:numFmt w:val="decimal"/>
      <w:lvlText w:val="%1."/>
      <w:lvlJc w:val="left"/>
      <w:pPr>
        <w:ind w:left="720" w:hanging="360"/>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96369"/>
    <w:multiLevelType w:val="hybridMultilevel"/>
    <w:tmpl w:val="1D52340A"/>
    <w:lvl w:ilvl="0" w:tplc="D5CC7CCA">
      <w:start w:val="1"/>
      <w:numFmt w:val="decimal"/>
      <w:lvlText w:val="%1."/>
      <w:lvlJc w:val="left"/>
      <w:pPr>
        <w:tabs>
          <w:tab w:val="num" w:pos="720"/>
        </w:tabs>
        <w:ind w:left="720" w:hanging="360"/>
      </w:pPr>
      <w:rPr>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3E2C72"/>
    <w:multiLevelType w:val="multilevel"/>
    <w:tmpl w:val="BBBC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C56BD"/>
    <w:multiLevelType w:val="hybridMultilevel"/>
    <w:tmpl w:val="03E00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3014C"/>
    <w:multiLevelType w:val="hybridMultilevel"/>
    <w:tmpl w:val="665C4748"/>
    <w:lvl w:ilvl="0" w:tplc="E81E758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122145"/>
    <w:multiLevelType w:val="hybridMultilevel"/>
    <w:tmpl w:val="35A0C32A"/>
    <w:lvl w:ilvl="0" w:tplc="3C8C200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77BB175A"/>
    <w:multiLevelType w:val="hybridMultilevel"/>
    <w:tmpl w:val="10725AB6"/>
    <w:lvl w:ilvl="0" w:tplc="44582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C333F9"/>
    <w:multiLevelType w:val="hybridMultilevel"/>
    <w:tmpl w:val="3B360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212B2"/>
    <w:multiLevelType w:val="multilevel"/>
    <w:tmpl w:val="C6924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7"/>
  </w:num>
  <w:num w:numId="5">
    <w:abstractNumId w:val="12"/>
  </w:num>
  <w:num w:numId="6">
    <w:abstractNumId w:val="4"/>
  </w:num>
  <w:num w:numId="7">
    <w:abstractNumId w:val="1"/>
  </w:num>
  <w:num w:numId="8">
    <w:abstractNumId w:val="17"/>
  </w:num>
  <w:num w:numId="9">
    <w:abstractNumId w:val="5"/>
  </w:num>
  <w:num w:numId="10">
    <w:abstractNumId w:val="14"/>
  </w:num>
  <w:num w:numId="11">
    <w:abstractNumId w:val="11"/>
  </w:num>
  <w:num w:numId="12">
    <w:abstractNumId w:val="0"/>
  </w:num>
  <w:num w:numId="13">
    <w:abstractNumId w:val="18"/>
  </w:num>
  <w:num w:numId="14">
    <w:abstractNumId w:val="15"/>
  </w:num>
  <w:num w:numId="15">
    <w:abstractNumId w:val="9"/>
  </w:num>
  <w:num w:numId="16">
    <w:abstractNumId w:val="10"/>
  </w:num>
  <w:num w:numId="17">
    <w:abstractNumId w:val="8"/>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C6"/>
    <w:rsid w:val="00005AD4"/>
    <w:rsid w:val="00017455"/>
    <w:rsid w:val="000242B6"/>
    <w:rsid w:val="00052E08"/>
    <w:rsid w:val="000573CC"/>
    <w:rsid w:val="000575B2"/>
    <w:rsid w:val="00073791"/>
    <w:rsid w:val="00074F7A"/>
    <w:rsid w:val="00091F18"/>
    <w:rsid w:val="000D7DCC"/>
    <w:rsid w:val="000F6B09"/>
    <w:rsid w:val="001016E7"/>
    <w:rsid w:val="0011374E"/>
    <w:rsid w:val="00127C70"/>
    <w:rsid w:val="00147B6E"/>
    <w:rsid w:val="00153D00"/>
    <w:rsid w:val="00183401"/>
    <w:rsid w:val="001900F7"/>
    <w:rsid w:val="00192114"/>
    <w:rsid w:val="001C20F0"/>
    <w:rsid w:val="002318BF"/>
    <w:rsid w:val="00233478"/>
    <w:rsid w:val="00233518"/>
    <w:rsid w:val="002771E2"/>
    <w:rsid w:val="002B59F0"/>
    <w:rsid w:val="002D1B50"/>
    <w:rsid w:val="002F1296"/>
    <w:rsid w:val="0030133A"/>
    <w:rsid w:val="00301711"/>
    <w:rsid w:val="00357818"/>
    <w:rsid w:val="003A24DF"/>
    <w:rsid w:val="003B3235"/>
    <w:rsid w:val="00420DA7"/>
    <w:rsid w:val="00421990"/>
    <w:rsid w:val="00450681"/>
    <w:rsid w:val="004912AB"/>
    <w:rsid w:val="00491AD4"/>
    <w:rsid w:val="004A5D25"/>
    <w:rsid w:val="004E4CCE"/>
    <w:rsid w:val="00530A69"/>
    <w:rsid w:val="005358EF"/>
    <w:rsid w:val="00574389"/>
    <w:rsid w:val="005752E7"/>
    <w:rsid w:val="00595D1A"/>
    <w:rsid w:val="006029B8"/>
    <w:rsid w:val="006044F9"/>
    <w:rsid w:val="006270F7"/>
    <w:rsid w:val="00657722"/>
    <w:rsid w:val="0073155B"/>
    <w:rsid w:val="00732122"/>
    <w:rsid w:val="00751C39"/>
    <w:rsid w:val="00761C43"/>
    <w:rsid w:val="007951A3"/>
    <w:rsid w:val="007A142C"/>
    <w:rsid w:val="007B6E9C"/>
    <w:rsid w:val="007B6F54"/>
    <w:rsid w:val="007E0F61"/>
    <w:rsid w:val="007E443C"/>
    <w:rsid w:val="007F632F"/>
    <w:rsid w:val="007F7349"/>
    <w:rsid w:val="0080491A"/>
    <w:rsid w:val="008146B2"/>
    <w:rsid w:val="008267C6"/>
    <w:rsid w:val="00832580"/>
    <w:rsid w:val="00836B7F"/>
    <w:rsid w:val="00837F28"/>
    <w:rsid w:val="00846D40"/>
    <w:rsid w:val="0089213F"/>
    <w:rsid w:val="008B3B24"/>
    <w:rsid w:val="008C7D9A"/>
    <w:rsid w:val="008F6B6E"/>
    <w:rsid w:val="009248B0"/>
    <w:rsid w:val="00941A17"/>
    <w:rsid w:val="009478CD"/>
    <w:rsid w:val="0099225F"/>
    <w:rsid w:val="009B2C22"/>
    <w:rsid w:val="009C467C"/>
    <w:rsid w:val="009E6070"/>
    <w:rsid w:val="00A33B3A"/>
    <w:rsid w:val="00A47C09"/>
    <w:rsid w:val="00A55AA2"/>
    <w:rsid w:val="00A651CD"/>
    <w:rsid w:val="00A84B6E"/>
    <w:rsid w:val="00A91EF6"/>
    <w:rsid w:val="00AB2C79"/>
    <w:rsid w:val="00AB4923"/>
    <w:rsid w:val="00AB5A83"/>
    <w:rsid w:val="00AC70CD"/>
    <w:rsid w:val="00AE3D2F"/>
    <w:rsid w:val="00B17728"/>
    <w:rsid w:val="00B26507"/>
    <w:rsid w:val="00B371C0"/>
    <w:rsid w:val="00B56659"/>
    <w:rsid w:val="00B5748C"/>
    <w:rsid w:val="00B62FA1"/>
    <w:rsid w:val="00B802A0"/>
    <w:rsid w:val="00BD424D"/>
    <w:rsid w:val="00BF27E2"/>
    <w:rsid w:val="00C16BF3"/>
    <w:rsid w:val="00C67AF1"/>
    <w:rsid w:val="00CD061F"/>
    <w:rsid w:val="00D1272F"/>
    <w:rsid w:val="00D353BE"/>
    <w:rsid w:val="00D42417"/>
    <w:rsid w:val="00D75CDB"/>
    <w:rsid w:val="00D80710"/>
    <w:rsid w:val="00DA4DA7"/>
    <w:rsid w:val="00DA62E1"/>
    <w:rsid w:val="00DF283C"/>
    <w:rsid w:val="00E1389C"/>
    <w:rsid w:val="00E367F1"/>
    <w:rsid w:val="00E40E52"/>
    <w:rsid w:val="00E9345B"/>
    <w:rsid w:val="00EA73AE"/>
    <w:rsid w:val="00EB01EE"/>
    <w:rsid w:val="00EC2062"/>
    <w:rsid w:val="00EF4ED1"/>
    <w:rsid w:val="00EF71DF"/>
    <w:rsid w:val="00F00AA1"/>
    <w:rsid w:val="00F10AC5"/>
    <w:rsid w:val="00F36ED1"/>
    <w:rsid w:val="00F4019D"/>
    <w:rsid w:val="00F5244E"/>
    <w:rsid w:val="00F637C1"/>
    <w:rsid w:val="00F66C72"/>
    <w:rsid w:val="00F73CB3"/>
    <w:rsid w:val="00F81E1A"/>
    <w:rsid w:val="00F9232C"/>
    <w:rsid w:val="00F96AEC"/>
    <w:rsid w:val="00FC1E45"/>
    <w:rsid w:val="00FF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212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7321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2122"/>
    <w:pPr>
      <w:ind w:left="720"/>
      <w:contextualSpacing/>
    </w:pPr>
  </w:style>
  <w:style w:type="paragraph" w:styleId="a5">
    <w:name w:val="Body Text Indent"/>
    <w:aliases w:val="текст,Основной текст 1"/>
    <w:basedOn w:val="a"/>
    <w:link w:val="a6"/>
    <w:rsid w:val="00732122"/>
    <w:pPr>
      <w:spacing w:after="0" w:line="240" w:lineRule="auto"/>
      <w:ind w:left="720" w:hanging="720"/>
      <w:jc w:val="both"/>
    </w:pPr>
    <w:rPr>
      <w:rFonts w:ascii="Times New Roman" w:eastAsia="Times New Roman" w:hAnsi="Times New Roman" w:cs="Times New Roman"/>
      <w:sz w:val="28"/>
      <w:szCs w:val="28"/>
    </w:rPr>
  </w:style>
  <w:style w:type="character" w:customStyle="1" w:styleId="a6">
    <w:name w:val="Основной текст с отступом Знак"/>
    <w:aliases w:val="текст Знак,Основной текст 1 Знак"/>
    <w:basedOn w:val="a0"/>
    <w:link w:val="a5"/>
    <w:rsid w:val="00732122"/>
    <w:rPr>
      <w:rFonts w:ascii="Times New Roman" w:eastAsia="Times New Roman" w:hAnsi="Times New Roman" w:cs="Times New Roman"/>
      <w:sz w:val="28"/>
      <w:szCs w:val="28"/>
    </w:rPr>
  </w:style>
  <w:style w:type="paragraph" w:styleId="3">
    <w:name w:val="Body Text Indent 3"/>
    <w:basedOn w:val="a"/>
    <w:link w:val="30"/>
    <w:rsid w:val="00732122"/>
    <w:pPr>
      <w:tabs>
        <w:tab w:val="num" w:pos="851"/>
        <w:tab w:val="left" w:pos="2696"/>
      </w:tabs>
      <w:spacing w:after="0" w:line="240" w:lineRule="auto"/>
      <w:ind w:left="720" w:firstLine="708"/>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732122"/>
    <w:rPr>
      <w:rFonts w:ascii="Times New Roman" w:eastAsia="Times New Roman" w:hAnsi="Times New Roman" w:cs="Times New Roman"/>
      <w:sz w:val="24"/>
      <w:szCs w:val="24"/>
    </w:rPr>
  </w:style>
  <w:style w:type="paragraph" w:styleId="a7">
    <w:name w:val="Body Text"/>
    <w:basedOn w:val="a"/>
    <w:link w:val="a8"/>
    <w:uiPriority w:val="99"/>
    <w:semiHidden/>
    <w:unhideWhenUsed/>
    <w:rsid w:val="00D80710"/>
    <w:pPr>
      <w:spacing w:after="120"/>
    </w:pPr>
  </w:style>
  <w:style w:type="character" w:customStyle="1" w:styleId="a8">
    <w:name w:val="Основной текст Знак"/>
    <w:basedOn w:val="a0"/>
    <w:link w:val="a7"/>
    <w:uiPriority w:val="99"/>
    <w:semiHidden/>
    <w:rsid w:val="00D80710"/>
  </w:style>
  <w:style w:type="character" w:customStyle="1" w:styleId="FontStyle12">
    <w:name w:val="Font Style12"/>
    <w:basedOn w:val="a0"/>
    <w:rsid w:val="00D80710"/>
    <w:rPr>
      <w:rFonts w:ascii="Century Schoolbook" w:hAnsi="Century Schoolbook" w:cs="Century Schoolbook"/>
      <w:sz w:val="20"/>
      <w:szCs w:val="20"/>
    </w:rPr>
  </w:style>
  <w:style w:type="paragraph" w:customStyle="1" w:styleId="31">
    <w:name w:val="Основной текст с отступом 31"/>
    <w:basedOn w:val="a"/>
    <w:rsid w:val="00D80710"/>
    <w:pPr>
      <w:suppressAutoHyphens/>
      <w:spacing w:after="0" w:line="240" w:lineRule="auto"/>
      <w:ind w:left="720"/>
    </w:pPr>
    <w:rPr>
      <w:rFonts w:ascii="Times New Roman" w:eastAsia="Times New Roman" w:hAnsi="Times New Roman" w:cs="Times New Roman"/>
      <w:sz w:val="28"/>
      <w:szCs w:val="20"/>
      <w:lang w:eastAsia="ar-SA"/>
    </w:rPr>
  </w:style>
  <w:style w:type="paragraph" w:styleId="a9">
    <w:name w:val="Normal (Web)"/>
    <w:basedOn w:val="a"/>
    <w:uiPriority w:val="99"/>
    <w:rsid w:val="00E40E52"/>
    <w:pPr>
      <w:spacing w:before="100" w:beforeAutospacing="1" w:after="100" w:afterAutospacing="1" w:line="240" w:lineRule="auto"/>
      <w:ind w:firstLine="708"/>
      <w:jc w:val="both"/>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5244E"/>
    <w:rPr>
      <w:color w:val="0000FF"/>
      <w:u w:val="single"/>
    </w:rPr>
  </w:style>
  <w:style w:type="paragraph" w:customStyle="1" w:styleId="Style2">
    <w:name w:val="Style2"/>
    <w:basedOn w:val="a"/>
    <w:uiPriority w:val="99"/>
    <w:rsid w:val="00F5244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7">
    <w:name w:val="Style7"/>
    <w:basedOn w:val="a"/>
    <w:uiPriority w:val="99"/>
    <w:rsid w:val="00F5244E"/>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F5244E"/>
    <w:rPr>
      <w:rFonts w:ascii="Times New Roman" w:hAnsi="Times New Roman" w:cs="Times New Roman"/>
      <w:sz w:val="20"/>
      <w:szCs w:val="20"/>
    </w:rPr>
  </w:style>
  <w:style w:type="paragraph" w:customStyle="1" w:styleId="normalc">
    <w:name w:val="normalc"/>
    <w:basedOn w:val="a"/>
    <w:rsid w:val="00F5244E"/>
    <w:pPr>
      <w:snapToGrid w:val="0"/>
      <w:spacing w:after="0" w:line="278" w:lineRule="auto"/>
      <w:jc w:val="both"/>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8146B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6B2"/>
  </w:style>
  <w:style w:type="paragraph" w:styleId="ad">
    <w:name w:val="footer"/>
    <w:basedOn w:val="a"/>
    <w:link w:val="ae"/>
    <w:uiPriority w:val="99"/>
    <w:unhideWhenUsed/>
    <w:rsid w:val="008146B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6B2"/>
  </w:style>
  <w:style w:type="character" w:customStyle="1" w:styleId="af">
    <w:name w:val="Основной текст_"/>
    <w:link w:val="1"/>
    <w:locked/>
    <w:rsid w:val="00AC70CD"/>
    <w:rPr>
      <w:rFonts w:ascii="Calibri" w:hAnsi="Calibri" w:cs="Calibri"/>
      <w:sz w:val="23"/>
      <w:szCs w:val="23"/>
      <w:shd w:val="clear" w:color="auto" w:fill="FFFFFF"/>
    </w:rPr>
  </w:style>
  <w:style w:type="paragraph" w:customStyle="1" w:styleId="1">
    <w:name w:val="Основной текст1"/>
    <w:basedOn w:val="a"/>
    <w:link w:val="af"/>
    <w:rsid w:val="00AC70CD"/>
    <w:pPr>
      <w:widowControl w:val="0"/>
      <w:shd w:val="clear" w:color="auto" w:fill="FFFFFF"/>
      <w:spacing w:after="0" w:line="240" w:lineRule="atLeast"/>
    </w:pPr>
    <w:rPr>
      <w:rFonts w:ascii="Calibri" w:hAnsi="Calibri" w:cs="Calibri"/>
      <w:sz w:val="23"/>
      <w:szCs w:val="23"/>
    </w:rPr>
  </w:style>
  <w:style w:type="character" w:customStyle="1" w:styleId="9pt">
    <w:name w:val="Основной текст + 9 pt"/>
    <w:rsid w:val="00AC70CD"/>
    <w:rPr>
      <w:rFonts w:ascii="Times New Roman" w:eastAsia="Times New Roman" w:hAnsi="Times New Roman" w:cs="Times New Roman"/>
      <w:color w:val="000000"/>
      <w:spacing w:val="0"/>
      <w:w w:val="100"/>
      <w:position w:val="0"/>
      <w:sz w:val="18"/>
      <w:szCs w:val="18"/>
      <w:shd w:val="clear" w:color="auto" w:fill="FFFFFF"/>
      <w:lang w:val="ru-RU"/>
    </w:rPr>
  </w:style>
  <w:style w:type="paragraph" w:styleId="af0">
    <w:name w:val="Balloon Text"/>
    <w:basedOn w:val="a"/>
    <w:link w:val="af1"/>
    <w:uiPriority w:val="99"/>
    <w:semiHidden/>
    <w:unhideWhenUsed/>
    <w:rsid w:val="000F6B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6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212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7321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2122"/>
    <w:pPr>
      <w:ind w:left="720"/>
      <w:contextualSpacing/>
    </w:pPr>
  </w:style>
  <w:style w:type="paragraph" w:styleId="a5">
    <w:name w:val="Body Text Indent"/>
    <w:aliases w:val="текст,Основной текст 1"/>
    <w:basedOn w:val="a"/>
    <w:link w:val="a6"/>
    <w:rsid w:val="00732122"/>
    <w:pPr>
      <w:spacing w:after="0" w:line="240" w:lineRule="auto"/>
      <w:ind w:left="720" w:hanging="720"/>
      <w:jc w:val="both"/>
    </w:pPr>
    <w:rPr>
      <w:rFonts w:ascii="Times New Roman" w:eastAsia="Times New Roman" w:hAnsi="Times New Roman" w:cs="Times New Roman"/>
      <w:sz w:val="28"/>
      <w:szCs w:val="28"/>
    </w:rPr>
  </w:style>
  <w:style w:type="character" w:customStyle="1" w:styleId="a6">
    <w:name w:val="Основной текст с отступом Знак"/>
    <w:aliases w:val="текст Знак,Основной текст 1 Знак"/>
    <w:basedOn w:val="a0"/>
    <w:link w:val="a5"/>
    <w:rsid w:val="00732122"/>
    <w:rPr>
      <w:rFonts w:ascii="Times New Roman" w:eastAsia="Times New Roman" w:hAnsi="Times New Roman" w:cs="Times New Roman"/>
      <w:sz w:val="28"/>
      <w:szCs w:val="28"/>
    </w:rPr>
  </w:style>
  <w:style w:type="paragraph" w:styleId="3">
    <w:name w:val="Body Text Indent 3"/>
    <w:basedOn w:val="a"/>
    <w:link w:val="30"/>
    <w:rsid w:val="00732122"/>
    <w:pPr>
      <w:tabs>
        <w:tab w:val="num" w:pos="851"/>
        <w:tab w:val="left" w:pos="2696"/>
      </w:tabs>
      <w:spacing w:after="0" w:line="240" w:lineRule="auto"/>
      <w:ind w:left="720" w:firstLine="708"/>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732122"/>
    <w:rPr>
      <w:rFonts w:ascii="Times New Roman" w:eastAsia="Times New Roman" w:hAnsi="Times New Roman" w:cs="Times New Roman"/>
      <w:sz w:val="24"/>
      <w:szCs w:val="24"/>
    </w:rPr>
  </w:style>
  <w:style w:type="paragraph" w:styleId="a7">
    <w:name w:val="Body Text"/>
    <w:basedOn w:val="a"/>
    <w:link w:val="a8"/>
    <w:uiPriority w:val="99"/>
    <w:semiHidden/>
    <w:unhideWhenUsed/>
    <w:rsid w:val="00D80710"/>
    <w:pPr>
      <w:spacing w:after="120"/>
    </w:pPr>
  </w:style>
  <w:style w:type="character" w:customStyle="1" w:styleId="a8">
    <w:name w:val="Основной текст Знак"/>
    <w:basedOn w:val="a0"/>
    <w:link w:val="a7"/>
    <w:uiPriority w:val="99"/>
    <w:semiHidden/>
    <w:rsid w:val="00D80710"/>
  </w:style>
  <w:style w:type="character" w:customStyle="1" w:styleId="FontStyle12">
    <w:name w:val="Font Style12"/>
    <w:basedOn w:val="a0"/>
    <w:rsid w:val="00D80710"/>
    <w:rPr>
      <w:rFonts w:ascii="Century Schoolbook" w:hAnsi="Century Schoolbook" w:cs="Century Schoolbook"/>
      <w:sz w:val="20"/>
      <w:szCs w:val="20"/>
    </w:rPr>
  </w:style>
  <w:style w:type="paragraph" w:customStyle="1" w:styleId="31">
    <w:name w:val="Основной текст с отступом 31"/>
    <w:basedOn w:val="a"/>
    <w:rsid w:val="00D80710"/>
    <w:pPr>
      <w:suppressAutoHyphens/>
      <w:spacing w:after="0" w:line="240" w:lineRule="auto"/>
      <w:ind w:left="720"/>
    </w:pPr>
    <w:rPr>
      <w:rFonts w:ascii="Times New Roman" w:eastAsia="Times New Roman" w:hAnsi="Times New Roman" w:cs="Times New Roman"/>
      <w:sz w:val="28"/>
      <w:szCs w:val="20"/>
      <w:lang w:eastAsia="ar-SA"/>
    </w:rPr>
  </w:style>
  <w:style w:type="paragraph" w:styleId="a9">
    <w:name w:val="Normal (Web)"/>
    <w:basedOn w:val="a"/>
    <w:uiPriority w:val="99"/>
    <w:rsid w:val="00E40E52"/>
    <w:pPr>
      <w:spacing w:before="100" w:beforeAutospacing="1" w:after="100" w:afterAutospacing="1" w:line="240" w:lineRule="auto"/>
      <w:ind w:firstLine="708"/>
      <w:jc w:val="both"/>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5244E"/>
    <w:rPr>
      <w:color w:val="0000FF"/>
      <w:u w:val="single"/>
    </w:rPr>
  </w:style>
  <w:style w:type="paragraph" w:customStyle="1" w:styleId="Style2">
    <w:name w:val="Style2"/>
    <w:basedOn w:val="a"/>
    <w:uiPriority w:val="99"/>
    <w:rsid w:val="00F5244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7">
    <w:name w:val="Style7"/>
    <w:basedOn w:val="a"/>
    <w:uiPriority w:val="99"/>
    <w:rsid w:val="00F5244E"/>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F5244E"/>
    <w:rPr>
      <w:rFonts w:ascii="Times New Roman" w:hAnsi="Times New Roman" w:cs="Times New Roman"/>
      <w:sz w:val="20"/>
      <w:szCs w:val="20"/>
    </w:rPr>
  </w:style>
  <w:style w:type="paragraph" w:customStyle="1" w:styleId="normalc">
    <w:name w:val="normalc"/>
    <w:basedOn w:val="a"/>
    <w:rsid w:val="00F5244E"/>
    <w:pPr>
      <w:snapToGrid w:val="0"/>
      <w:spacing w:after="0" w:line="278" w:lineRule="auto"/>
      <w:jc w:val="both"/>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8146B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6B2"/>
  </w:style>
  <w:style w:type="paragraph" w:styleId="ad">
    <w:name w:val="footer"/>
    <w:basedOn w:val="a"/>
    <w:link w:val="ae"/>
    <w:uiPriority w:val="99"/>
    <w:unhideWhenUsed/>
    <w:rsid w:val="008146B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6B2"/>
  </w:style>
  <w:style w:type="character" w:customStyle="1" w:styleId="af">
    <w:name w:val="Основной текст_"/>
    <w:link w:val="1"/>
    <w:locked/>
    <w:rsid w:val="00AC70CD"/>
    <w:rPr>
      <w:rFonts w:ascii="Calibri" w:hAnsi="Calibri" w:cs="Calibri"/>
      <w:sz w:val="23"/>
      <w:szCs w:val="23"/>
      <w:shd w:val="clear" w:color="auto" w:fill="FFFFFF"/>
    </w:rPr>
  </w:style>
  <w:style w:type="paragraph" w:customStyle="1" w:styleId="1">
    <w:name w:val="Основной текст1"/>
    <w:basedOn w:val="a"/>
    <w:link w:val="af"/>
    <w:rsid w:val="00AC70CD"/>
    <w:pPr>
      <w:widowControl w:val="0"/>
      <w:shd w:val="clear" w:color="auto" w:fill="FFFFFF"/>
      <w:spacing w:after="0" w:line="240" w:lineRule="atLeast"/>
    </w:pPr>
    <w:rPr>
      <w:rFonts w:ascii="Calibri" w:hAnsi="Calibri" w:cs="Calibri"/>
      <w:sz w:val="23"/>
      <w:szCs w:val="23"/>
    </w:rPr>
  </w:style>
  <w:style w:type="character" w:customStyle="1" w:styleId="9pt">
    <w:name w:val="Основной текст + 9 pt"/>
    <w:rsid w:val="00AC70CD"/>
    <w:rPr>
      <w:rFonts w:ascii="Times New Roman" w:eastAsia="Times New Roman" w:hAnsi="Times New Roman" w:cs="Times New Roman"/>
      <w:color w:val="000000"/>
      <w:spacing w:val="0"/>
      <w:w w:val="100"/>
      <w:position w:val="0"/>
      <w:sz w:val="18"/>
      <w:szCs w:val="18"/>
      <w:shd w:val="clear" w:color="auto" w:fill="FFFFFF"/>
      <w:lang w:val="ru-RU"/>
    </w:rPr>
  </w:style>
  <w:style w:type="paragraph" w:styleId="af0">
    <w:name w:val="Balloon Text"/>
    <w:basedOn w:val="a"/>
    <w:link w:val="af1"/>
    <w:uiPriority w:val="99"/>
    <w:semiHidden/>
    <w:unhideWhenUsed/>
    <w:rsid w:val="000F6B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6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factor.org/partn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yjournals.ru/" TargetMode="External"/><Relationship Id="rId5" Type="http://schemas.openxmlformats.org/officeDocument/2006/relationships/webSettings" Target="webSettings.xml"/><Relationship Id="rId10"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http://dic.academic.ru/dic.nsf/ruwiki/8379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2016-07-25T08:19:00Z</cp:lastPrinted>
  <dcterms:created xsi:type="dcterms:W3CDTF">2016-07-25T10:13:00Z</dcterms:created>
  <dcterms:modified xsi:type="dcterms:W3CDTF">2016-07-25T10:13:00Z</dcterms:modified>
</cp:coreProperties>
</file>