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896"/>
        <w:tblW w:w="0" w:type="auto"/>
        <w:tblLook w:val="04A0" w:firstRow="1" w:lastRow="0" w:firstColumn="1" w:lastColumn="0" w:noHBand="0" w:noVBand="1"/>
      </w:tblPr>
      <w:tblGrid>
        <w:gridCol w:w="6126"/>
        <w:gridCol w:w="2911"/>
      </w:tblGrid>
      <w:tr w:rsidR="00CD7F83" w:rsidTr="00564F65">
        <w:tc>
          <w:tcPr>
            <w:tcW w:w="6126" w:type="dxa"/>
          </w:tcPr>
          <w:p w:rsidR="00CD7F83" w:rsidRPr="005D31F7" w:rsidRDefault="00CD7F83" w:rsidP="00564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обучающегося, факультет, направление подготовки курс, группа</w:t>
            </w:r>
          </w:p>
        </w:tc>
        <w:tc>
          <w:tcPr>
            <w:tcW w:w="2911" w:type="dxa"/>
          </w:tcPr>
          <w:p w:rsidR="00CD7F83" w:rsidRDefault="00CD7F83" w:rsidP="00564F65"/>
        </w:tc>
      </w:tr>
      <w:tr w:rsidR="00CD7F83" w:rsidTr="00564F65">
        <w:tc>
          <w:tcPr>
            <w:tcW w:w="6126" w:type="dxa"/>
          </w:tcPr>
          <w:p w:rsidR="00CD7F83" w:rsidRPr="005D31F7" w:rsidRDefault="00CD7F83" w:rsidP="00564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F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Предлагаемое соискателями название проекта по  исследованию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эффективных систем минерального питания с удобрениями ФосАгро на посевах</w:t>
            </w:r>
            <w:r w:rsidRPr="005D31F7">
              <w:rPr>
                <w:rFonts w:ascii="Times New Roman" w:hAnsi="Times New Roman" w:cs="Times New Roman"/>
                <w:sz w:val="24"/>
                <w:szCs w:val="24"/>
              </w:rPr>
              <w:t xml:space="preserve"> кукурузы на зерно.</w:t>
            </w:r>
          </w:p>
        </w:tc>
        <w:tc>
          <w:tcPr>
            <w:tcW w:w="2911" w:type="dxa"/>
          </w:tcPr>
          <w:p w:rsidR="00CD7F83" w:rsidRDefault="00CD7F83" w:rsidP="00564F65"/>
        </w:tc>
      </w:tr>
      <w:tr w:rsidR="00CD7F83" w:rsidTr="00564F65">
        <w:tc>
          <w:tcPr>
            <w:tcW w:w="6126" w:type="dxa"/>
          </w:tcPr>
          <w:p w:rsidR="00CD7F83" w:rsidRPr="005D31F7" w:rsidRDefault="00CD7F83" w:rsidP="00564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F7">
              <w:rPr>
                <w:rFonts w:ascii="Times New Roman" w:hAnsi="Times New Roman" w:cs="Times New Roman"/>
                <w:sz w:val="24"/>
                <w:szCs w:val="24"/>
              </w:rPr>
              <w:t>Ключевые слова (не более 10)</w:t>
            </w:r>
          </w:p>
        </w:tc>
        <w:tc>
          <w:tcPr>
            <w:tcW w:w="2911" w:type="dxa"/>
          </w:tcPr>
          <w:p w:rsidR="00CD7F83" w:rsidRDefault="00CD7F83" w:rsidP="00564F65"/>
        </w:tc>
      </w:tr>
      <w:tr w:rsidR="00CD7F83" w:rsidTr="00564F65">
        <w:tc>
          <w:tcPr>
            <w:tcW w:w="6126" w:type="dxa"/>
          </w:tcPr>
          <w:p w:rsidR="00CD7F83" w:rsidRPr="005D31F7" w:rsidRDefault="00CD7F83" w:rsidP="00564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F7">
              <w:rPr>
                <w:rFonts w:ascii="Times New Roman" w:hAnsi="Times New Roman" w:cs="Times New Roman"/>
                <w:sz w:val="24"/>
                <w:szCs w:val="24"/>
              </w:rPr>
              <w:t>Актуальность предлагаемого проекта</w:t>
            </w:r>
          </w:p>
        </w:tc>
        <w:tc>
          <w:tcPr>
            <w:tcW w:w="2911" w:type="dxa"/>
          </w:tcPr>
          <w:p w:rsidR="00CD7F83" w:rsidRDefault="00CD7F83" w:rsidP="00564F65"/>
        </w:tc>
      </w:tr>
      <w:tr w:rsidR="00CD7F83" w:rsidTr="00564F65">
        <w:tc>
          <w:tcPr>
            <w:tcW w:w="6126" w:type="dxa"/>
          </w:tcPr>
          <w:p w:rsidR="00CD7F83" w:rsidRPr="005D31F7" w:rsidRDefault="00CD7F83" w:rsidP="00564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F7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задачи, которые будут реализованы по результатам исследований в том числе разработка </w:t>
            </w:r>
            <w:r w:rsidR="003362ED">
              <w:rPr>
                <w:rFonts w:ascii="Times New Roman" w:hAnsi="Times New Roman" w:cs="Times New Roman"/>
                <w:sz w:val="24"/>
                <w:szCs w:val="24"/>
              </w:rPr>
              <w:t>экономически эффективной системы</w:t>
            </w:r>
            <w:r w:rsidRPr="005D31F7">
              <w:rPr>
                <w:rFonts w:ascii="Times New Roman" w:hAnsi="Times New Roman" w:cs="Times New Roman"/>
                <w:sz w:val="24"/>
                <w:szCs w:val="24"/>
              </w:rPr>
              <w:t xml:space="preserve"> минерального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удобрениями ФосАгро</w:t>
            </w:r>
            <w:r w:rsidRPr="005D31F7">
              <w:rPr>
                <w:rFonts w:ascii="Times New Roman" w:hAnsi="Times New Roman" w:cs="Times New Roman"/>
                <w:sz w:val="24"/>
                <w:szCs w:val="24"/>
              </w:rPr>
              <w:t>, оценка роста и развития растений, учет урожайности, определение показателей качества продукции в сравнении со стандартной схемой минерального питания кукурузы на зерно, подготовка подробного отчет о научно-исследовательской работе в соответствии с ГОСТ 7.32-2017.</w:t>
            </w:r>
          </w:p>
        </w:tc>
        <w:tc>
          <w:tcPr>
            <w:tcW w:w="2911" w:type="dxa"/>
          </w:tcPr>
          <w:p w:rsidR="00CD7F83" w:rsidRDefault="00CD7F83" w:rsidP="00564F65"/>
        </w:tc>
      </w:tr>
      <w:tr w:rsidR="00CD7F83" w:rsidTr="00564F65">
        <w:tc>
          <w:tcPr>
            <w:tcW w:w="6126" w:type="dxa"/>
          </w:tcPr>
          <w:p w:rsidR="00CD7F83" w:rsidRPr="005D31F7" w:rsidRDefault="00CD7F83" w:rsidP="00564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F7">
              <w:rPr>
                <w:rFonts w:ascii="Times New Roman" w:hAnsi="Times New Roman" w:cs="Times New Roman"/>
                <w:sz w:val="24"/>
                <w:szCs w:val="24"/>
              </w:rPr>
              <w:t>Научная новизна по результатам исследований</w:t>
            </w:r>
          </w:p>
        </w:tc>
        <w:tc>
          <w:tcPr>
            <w:tcW w:w="2911" w:type="dxa"/>
          </w:tcPr>
          <w:p w:rsidR="00CD7F83" w:rsidRDefault="00CD7F83" w:rsidP="00564F65"/>
        </w:tc>
      </w:tr>
      <w:tr w:rsidR="00CD7F83" w:rsidTr="00564F65">
        <w:tc>
          <w:tcPr>
            <w:tcW w:w="6126" w:type="dxa"/>
          </w:tcPr>
          <w:p w:rsidR="00CD7F83" w:rsidRPr="005D31F7" w:rsidRDefault="00CD7F83" w:rsidP="00564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F7">
              <w:rPr>
                <w:rFonts w:ascii="Times New Roman" w:hAnsi="Times New Roman" w:cs="Times New Roman"/>
                <w:sz w:val="24"/>
                <w:szCs w:val="24"/>
              </w:rPr>
              <w:t>Методика исследований, предлагаемая для реализации проекта (закладка полевых исследований, методы анализа почвы и растений в том числе кислотность почвы,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ржание гумуса, азота и серы, фосфора и калия</w:t>
            </w:r>
            <w:r w:rsidRPr="005D31F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D31F7">
              <w:rPr>
                <w:rFonts w:ascii="Times New Roman" w:hAnsi="Times New Roman" w:cs="Times New Roman"/>
                <w:sz w:val="24"/>
                <w:szCs w:val="24"/>
              </w:rPr>
              <w:t>Чирикову</w:t>
            </w:r>
            <w:proofErr w:type="spellEnd"/>
            <w:r w:rsidRPr="005D3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ADE" w:rsidRPr="005D31F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E03ADE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E03ADE" w:rsidRPr="005D31F7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</w:p>
        </w:tc>
        <w:tc>
          <w:tcPr>
            <w:tcW w:w="2911" w:type="dxa"/>
          </w:tcPr>
          <w:p w:rsidR="00CD7F83" w:rsidRDefault="00CD7F83" w:rsidP="00564F65"/>
        </w:tc>
      </w:tr>
      <w:tr w:rsidR="00CD7F83" w:rsidTr="00564F65">
        <w:tc>
          <w:tcPr>
            <w:tcW w:w="6126" w:type="dxa"/>
          </w:tcPr>
          <w:p w:rsidR="00CD7F83" w:rsidRPr="005D31F7" w:rsidRDefault="00CD7F83" w:rsidP="00564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F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возможности практического их внедрения в технологию выращивания кукурузы на зерно</w:t>
            </w:r>
          </w:p>
        </w:tc>
        <w:tc>
          <w:tcPr>
            <w:tcW w:w="2911" w:type="dxa"/>
          </w:tcPr>
          <w:p w:rsidR="00CD7F83" w:rsidRDefault="00CD7F83" w:rsidP="00564F65"/>
        </w:tc>
      </w:tr>
      <w:tr w:rsidR="00CD7F83" w:rsidTr="00564F65">
        <w:tc>
          <w:tcPr>
            <w:tcW w:w="6126" w:type="dxa"/>
          </w:tcPr>
          <w:p w:rsidR="00CD7F83" w:rsidRPr="005D31F7" w:rsidRDefault="00CD7F83" w:rsidP="00564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F7">
              <w:rPr>
                <w:rFonts w:ascii="Times New Roman" w:hAnsi="Times New Roman" w:cs="Times New Roman"/>
                <w:sz w:val="24"/>
                <w:szCs w:val="24"/>
              </w:rPr>
              <w:t xml:space="preserve">План реализации проекта в соответствии с </w:t>
            </w:r>
            <w:r w:rsidR="00E03ADE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Pr="005D31F7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</w:p>
        </w:tc>
        <w:tc>
          <w:tcPr>
            <w:tcW w:w="2911" w:type="dxa"/>
          </w:tcPr>
          <w:p w:rsidR="00CD7F83" w:rsidRDefault="00CD7F83" w:rsidP="00564F65"/>
        </w:tc>
      </w:tr>
      <w:tr w:rsidR="00CD7F83" w:rsidTr="00564F65">
        <w:tc>
          <w:tcPr>
            <w:tcW w:w="6126" w:type="dxa"/>
          </w:tcPr>
          <w:p w:rsidR="00CD7F83" w:rsidRPr="005D31F7" w:rsidRDefault="00CD7F83" w:rsidP="00564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1F7">
              <w:rPr>
                <w:rFonts w:ascii="Times New Roman" w:hAnsi="Times New Roman" w:cs="Times New Roman"/>
                <w:sz w:val="24"/>
                <w:szCs w:val="24"/>
              </w:rPr>
              <w:t>Имеющийся научный задел (указыва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научный опыт коллектива по тематике предлагаемых исследований</w:t>
            </w:r>
            <w:r w:rsidRPr="005D31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1" w:type="dxa"/>
          </w:tcPr>
          <w:p w:rsidR="00CD7F83" w:rsidRDefault="00CD7F83" w:rsidP="00564F65"/>
        </w:tc>
      </w:tr>
      <w:tr w:rsidR="00CD7F83" w:rsidTr="00564F65">
        <w:tc>
          <w:tcPr>
            <w:tcW w:w="6126" w:type="dxa"/>
          </w:tcPr>
          <w:p w:rsidR="00CD7F83" w:rsidRPr="00CC0534" w:rsidRDefault="00CD7F83" w:rsidP="00564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для обратной связи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C0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C0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телефон) </w:t>
            </w:r>
          </w:p>
        </w:tc>
        <w:tc>
          <w:tcPr>
            <w:tcW w:w="2911" w:type="dxa"/>
          </w:tcPr>
          <w:p w:rsidR="00CD7F83" w:rsidRDefault="00CD7F83" w:rsidP="00564F65"/>
        </w:tc>
      </w:tr>
    </w:tbl>
    <w:p w:rsidR="004D24FD" w:rsidRPr="00564F65" w:rsidRDefault="004D24FD" w:rsidP="004D24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F65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bookmarkStart w:id="0" w:name="_GoBack"/>
      <w:bookmarkEnd w:id="0"/>
    </w:p>
    <w:p w:rsidR="00564F65" w:rsidRPr="00564F65" w:rsidRDefault="00564F65" w:rsidP="004D24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4FD" w:rsidRPr="00564F65" w:rsidRDefault="004D24FD" w:rsidP="004D24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 xml:space="preserve">на участие в конкурсе на соискание гранта </w:t>
      </w:r>
      <w:r w:rsidR="00564F65" w:rsidRPr="00564F65">
        <w:rPr>
          <w:rFonts w:ascii="Times New Roman" w:hAnsi="Times New Roman" w:cs="Times New Roman"/>
          <w:sz w:val="24"/>
          <w:szCs w:val="24"/>
        </w:rPr>
        <w:t>«Эффективное минеральное питание сельскохозяйственных культур»</w:t>
      </w:r>
    </w:p>
    <w:p w:rsidR="002419FB" w:rsidRDefault="00564F65"/>
    <w:p w:rsidR="00CC0534" w:rsidRDefault="00CC0534"/>
    <w:p w:rsidR="00CC0534" w:rsidRPr="00564F65" w:rsidRDefault="00CC05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4F65"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r w:rsidRPr="00564F65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64F65">
        <w:rPr>
          <w:rFonts w:ascii="Times New Roman" w:hAnsi="Times New Roman" w:cs="Times New Roman"/>
          <w:sz w:val="24"/>
          <w:szCs w:val="24"/>
        </w:rPr>
        <w:tab/>
      </w:r>
      <w:r w:rsidRPr="00564F65">
        <w:rPr>
          <w:rFonts w:ascii="Times New Roman" w:hAnsi="Times New Roman" w:cs="Times New Roman"/>
          <w:sz w:val="24"/>
          <w:szCs w:val="24"/>
        </w:rPr>
        <w:tab/>
      </w:r>
      <w:r w:rsidRPr="00564F65">
        <w:rPr>
          <w:rFonts w:ascii="Times New Roman" w:hAnsi="Times New Roman" w:cs="Times New Roman"/>
          <w:sz w:val="24"/>
          <w:szCs w:val="24"/>
        </w:rPr>
        <w:tab/>
      </w:r>
      <w:r w:rsidRPr="00564F65">
        <w:rPr>
          <w:rFonts w:ascii="Times New Roman" w:hAnsi="Times New Roman" w:cs="Times New Roman"/>
          <w:sz w:val="24"/>
          <w:szCs w:val="24"/>
        </w:rPr>
        <w:tab/>
        <w:t>___________________ (ФИО, подпись)</w:t>
      </w:r>
    </w:p>
    <w:p w:rsidR="00CC0534" w:rsidRPr="00564F65" w:rsidRDefault="00CC0534">
      <w:pPr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Обучающиеся</w:t>
      </w:r>
      <w:r w:rsidRPr="00564F65">
        <w:rPr>
          <w:rFonts w:ascii="Times New Roman" w:hAnsi="Times New Roman" w:cs="Times New Roman"/>
          <w:sz w:val="24"/>
          <w:szCs w:val="24"/>
        </w:rPr>
        <w:tab/>
      </w:r>
      <w:r w:rsidRPr="00564F65">
        <w:rPr>
          <w:rFonts w:ascii="Times New Roman" w:hAnsi="Times New Roman" w:cs="Times New Roman"/>
          <w:sz w:val="24"/>
          <w:szCs w:val="24"/>
        </w:rPr>
        <w:tab/>
      </w:r>
      <w:r w:rsidRPr="00564F65">
        <w:rPr>
          <w:rFonts w:ascii="Times New Roman" w:hAnsi="Times New Roman" w:cs="Times New Roman"/>
          <w:sz w:val="24"/>
          <w:szCs w:val="24"/>
        </w:rPr>
        <w:tab/>
      </w:r>
      <w:r w:rsidRPr="00564F65">
        <w:rPr>
          <w:rFonts w:ascii="Times New Roman" w:hAnsi="Times New Roman" w:cs="Times New Roman"/>
          <w:sz w:val="24"/>
          <w:szCs w:val="24"/>
        </w:rPr>
        <w:tab/>
      </w:r>
      <w:r w:rsidRPr="00564F65">
        <w:rPr>
          <w:rFonts w:ascii="Times New Roman" w:hAnsi="Times New Roman" w:cs="Times New Roman"/>
          <w:sz w:val="24"/>
          <w:szCs w:val="24"/>
        </w:rPr>
        <w:tab/>
        <w:t>___________________ (ФИО, подпись)</w:t>
      </w:r>
    </w:p>
    <w:p w:rsidR="00CC0534" w:rsidRDefault="00CC0534"/>
    <w:p w:rsidR="00CC0534" w:rsidRDefault="00CC0534"/>
    <w:sectPr w:rsidR="00CC0534" w:rsidSect="00413AEC">
      <w:headerReference w:type="default" r:id="rId6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0F2" w:rsidRDefault="003B00F2" w:rsidP="00413AEC">
      <w:pPr>
        <w:spacing w:after="0" w:line="240" w:lineRule="auto"/>
      </w:pPr>
      <w:r>
        <w:separator/>
      </w:r>
    </w:p>
  </w:endnote>
  <w:endnote w:type="continuationSeparator" w:id="0">
    <w:p w:rsidR="003B00F2" w:rsidRDefault="003B00F2" w:rsidP="0041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0F2" w:rsidRDefault="003B00F2" w:rsidP="00413AEC">
      <w:pPr>
        <w:spacing w:after="0" w:line="240" w:lineRule="auto"/>
      </w:pPr>
      <w:r>
        <w:separator/>
      </w:r>
    </w:p>
  </w:footnote>
  <w:footnote w:type="continuationSeparator" w:id="0">
    <w:p w:rsidR="003B00F2" w:rsidRDefault="003B00F2" w:rsidP="00413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270" w:rsidRDefault="00234270" w:rsidP="00413AEC">
    <w:pPr>
      <w:pStyle w:val="a4"/>
      <w:jc w:val="right"/>
      <w:rPr>
        <w:rFonts w:ascii="Times New Roman" w:hAnsi="Times New Roman" w:cs="Times New Roman"/>
      </w:rPr>
    </w:pPr>
  </w:p>
  <w:p w:rsidR="00413AEC" w:rsidRPr="00413AEC" w:rsidRDefault="00413AEC" w:rsidP="00413AEC">
    <w:pPr>
      <w:pStyle w:val="a4"/>
      <w:jc w:val="right"/>
      <w:rPr>
        <w:rFonts w:ascii="Times New Roman" w:hAnsi="Times New Roman" w:cs="Times New Roman"/>
      </w:rPr>
    </w:pPr>
    <w:r w:rsidRPr="00413AEC">
      <w:rPr>
        <w:rFonts w:ascii="Times New Roman" w:hAnsi="Times New Roman" w:cs="Times New Roman"/>
      </w:rP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7B2"/>
    <w:rsid w:val="00042E02"/>
    <w:rsid w:val="000761C6"/>
    <w:rsid w:val="001D1DE4"/>
    <w:rsid w:val="00234270"/>
    <w:rsid w:val="00252ECD"/>
    <w:rsid w:val="002737B2"/>
    <w:rsid w:val="00294C4B"/>
    <w:rsid w:val="00314088"/>
    <w:rsid w:val="003362ED"/>
    <w:rsid w:val="003618CD"/>
    <w:rsid w:val="003B00F2"/>
    <w:rsid w:val="003B00FD"/>
    <w:rsid w:val="00413AEC"/>
    <w:rsid w:val="004D24FD"/>
    <w:rsid w:val="00564F65"/>
    <w:rsid w:val="005B5CE5"/>
    <w:rsid w:val="005D31F7"/>
    <w:rsid w:val="006867F5"/>
    <w:rsid w:val="006C1BDE"/>
    <w:rsid w:val="006F5B58"/>
    <w:rsid w:val="00781367"/>
    <w:rsid w:val="008B76D3"/>
    <w:rsid w:val="008E6A7C"/>
    <w:rsid w:val="0092308E"/>
    <w:rsid w:val="00982900"/>
    <w:rsid w:val="009B1CDB"/>
    <w:rsid w:val="009E20AA"/>
    <w:rsid w:val="00A804E4"/>
    <w:rsid w:val="00C104ED"/>
    <w:rsid w:val="00C37205"/>
    <w:rsid w:val="00CC0534"/>
    <w:rsid w:val="00CD7F83"/>
    <w:rsid w:val="00D80460"/>
    <w:rsid w:val="00DD613D"/>
    <w:rsid w:val="00E03ADE"/>
    <w:rsid w:val="00ED0FE1"/>
    <w:rsid w:val="00FC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B5DF"/>
  <w15:docId w15:val="{D5D50B56-6531-487F-AB4F-3C3F2E8A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EC"/>
  </w:style>
  <w:style w:type="paragraph" w:styleId="a6">
    <w:name w:val="footer"/>
    <w:basedOn w:val="a"/>
    <w:link w:val="a7"/>
    <w:uiPriority w:val="99"/>
    <w:unhideWhenUsed/>
    <w:rsid w:val="0041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EC"/>
  </w:style>
  <w:style w:type="paragraph" w:styleId="a8">
    <w:name w:val="Balloon Text"/>
    <w:basedOn w:val="a"/>
    <w:link w:val="a9"/>
    <w:uiPriority w:val="99"/>
    <w:semiHidden/>
    <w:unhideWhenUsed/>
    <w:rsid w:val="008B7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7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Бурняшов Юрий Андреевич</cp:lastModifiedBy>
  <cp:revision>7</cp:revision>
  <cp:lastPrinted>2022-02-10T11:00:00Z</cp:lastPrinted>
  <dcterms:created xsi:type="dcterms:W3CDTF">2022-09-07T05:44:00Z</dcterms:created>
  <dcterms:modified xsi:type="dcterms:W3CDTF">2022-10-03T11:13:00Z</dcterms:modified>
</cp:coreProperties>
</file>