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28" w:rsidRPr="00C70D28" w:rsidRDefault="00C70D28" w:rsidP="00C70D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C70D28">
        <w:rPr>
          <w:rFonts w:ascii="Times New Roman" w:eastAsia="Times New Roman" w:hAnsi="Times New Roman" w:cs="Times New Roman"/>
          <w:sz w:val="24"/>
          <w:szCs w:val="24"/>
        </w:rPr>
        <w:t>МИНИСТЕРСТВО СЕЛЬСКОГО ХОЗЯЙСТВА РФ</w:t>
      </w:r>
    </w:p>
    <w:p w:rsidR="00C70D28" w:rsidRPr="00C70D28" w:rsidRDefault="00C70D28" w:rsidP="00C70D28">
      <w:pPr>
        <w:autoSpaceDE w:val="0"/>
        <w:autoSpaceDN w:val="0"/>
        <w:adjustRightInd w:val="0"/>
        <w:spacing w:before="120"/>
        <w:ind w:left="-426" w:right="-514"/>
        <w:jc w:val="center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C70D28">
        <w:rPr>
          <w:rFonts w:ascii="Times New Roman" w:eastAsia="Times New Roman" w:hAnsi="Times New Roman" w:cs="Times New Roman"/>
          <w:sz w:val="24"/>
          <w:szCs w:val="24"/>
        </w:rPr>
        <w:t xml:space="preserve"> ФГБОУ </w:t>
      </w:r>
      <w:proofErr w:type="gramStart"/>
      <w:r w:rsidRPr="00C70D28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C7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D2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«Кубанский государственный аграрный университет </w:t>
      </w:r>
      <w:r w:rsidRPr="00C70D28">
        <w:rPr>
          <w:rFonts w:ascii="Times New Roman" w:eastAsia="Times New Roman" w:hAnsi="Times New Roman" w:cs="Times New Roman"/>
          <w:spacing w:val="-8"/>
          <w:sz w:val="24"/>
          <w:szCs w:val="24"/>
        </w:rPr>
        <w:br/>
      </w:r>
      <w:r w:rsidRPr="00C70D28">
        <w:rPr>
          <w:rFonts w:ascii="Times New Roman" w:eastAsia="Times New Roman" w:hAnsi="Times New Roman" w:cs="Times New Roman"/>
          <w:sz w:val="24"/>
          <w:szCs w:val="24"/>
        </w:rPr>
        <w:t xml:space="preserve">имени </w:t>
      </w:r>
      <w:r w:rsidRPr="00C70D28">
        <w:rPr>
          <w:rFonts w:ascii="Times New Roman" w:eastAsia="Times New Roman" w:hAnsi="Times New Roman" w:cs="Times New Roman"/>
          <w:spacing w:val="-8"/>
          <w:sz w:val="24"/>
          <w:szCs w:val="24"/>
        </w:rPr>
        <w:t>И. Т. Трубилина»</w:t>
      </w:r>
    </w:p>
    <w:p w:rsidR="00834F9D" w:rsidRPr="00C70D28" w:rsidRDefault="00834F9D" w:rsidP="00834F9D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C70D28" w:rsidRDefault="00834F9D" w:rsidP="00C70D2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0D28" w:rsidRDefault="009A6C45" w:rsidP="00C70D28">
      <w:pPr>
        <w:autoSpaceDE w:val="0"/>
        <w:autoSpaceDN w:val="0"/>
        <w:adjustRightInd w:val="0"/>
        <w:spacing w:before="120"/>
        <w:ind w:left="-426" w:right="-514"/>
        <w:jc w:val="center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</w:p>
    <w:p w:rsidR="00C70D28" w:rsidRPr="00C70D28" w:rsidRDefault="00C21BCF" w:rsidP="00C21BCF">
      <w:pPr>
        <w:autoSpaceDE w:val="0"/>
        <w:autoSpaceDN w:val="0"/>
        <w:adjustRightInd w:val="0"/>
        <w:spacing w:before="120"/>
        <w:ind w:left="-426" w:right="-514"/>
        <w:jc w:val="center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C21BC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ФАКУЛЬТЕТ АГРОНОМИИ И ЭКОЛОГИИ </w:t>
      </w:r>
      <w:r w:rsidR="004F32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</w:p>
    <w:p w:rsidR="00834F9D" w:rsidRPr="00C70D28" w:rsidRDefault="00834F9D" w:rsidP="00834F9D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0D28">
        <w:rPr>
          <w:rFonts w:ascii="Times New Roman" w:eastAsiaTheme="minorHAnsi" w:hAnsi="Times New Roman" w:cs="Times New Roman"/>
          <w:sz w:val="24"/>
          <w:szCs w:val="24"/>
          <w:lang w:eastAsia="en-US"/>
        </w:rPr>
        <w:t>Кафедра иностранных языков</w:t>
      </w:r>
    </w:p>
    <w:p w:rsidR="00834F9D" w:rsidRPr="00834F9D" w:rsidRDefault="00834F9D" w:rsidP="00C70D2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9A6C45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ИНОСТРАННЫЙ ЯЗЫК</w:t>
      </w:r>
      <w:r w:rsidR="009A6C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9A6C45" w:rsidRPr="00B60D4C" w:rsidRDefault="004F32C5" w:rsidP="009A6C45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</w:t>
      </w:r>
      <w:r w:rsidR="009A6C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НЕМЕЦКИЙ</w:t>
      </w:r>
      <w:r w:rsidR="009A6C45"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</w:p>
    <w:p w:rsidR="009A6C45" w:rsidRPr="00B60D4C" w:rsidRDefault="009A6C45" w:rsidP="009A6C45">
      <w:pPr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Методические указания</w:t>
      </w:r>
    </w:p>
    <w:p w:rsidR="00834F9D" w:rsidRPr="009A6C45" w:rsidRDefault="00834F9D" w:rsidP="00874363">
      <w:pPr>
        <w:widowControl w:val="0"/>
        <w:jc w:val="center"/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организации </w:t>
      </w:r>
      <w:r w:rsidRPr="000D1141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самостоятельной работы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</w:p>
    <w:p w:rsidR="00834F9D" w:rsidRPr="00834F9D" w:rsidRDefault="009A6C45" w:rsidP="00B5646D">
      <w:pPr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направлению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подготовки </w:t>
      </w:r>
      <w:r w:rsidR="004F32C5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874363" w:rsidRPr="00874363">
        <w:rPr>
          <w:rFonts w:ascii="Times New Roman" w:hAnsi="Times New Roman"/>
          <w:bCs/>
          <w:sz w:val="24"/>
          <w:szCs w:val="24"/>
        </w:rPr>
        <w:t>35.03.04 Агрономия</w:t>
      </w: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6C45" w:rsidRPr="00834F9D" w:rsidRDefault="009A6C45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646D" w:rsidRDefault="00B5646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646D" w:rsidRDefault="00B5646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646D" w:rsidRDefault="00B5646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66F9" w:rsidRPr="00B5646D" w:rsidRDefault="00E166F9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1BCF" w:rsidRPr="00B5646D" w:rsidRDefault="00C21BCF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66F9" w:rsidRPr="00834F9D" w:rsidRDefault="00E166F9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3510BD" w:rsidRDefault="00834F9D" w:rsidP="00834F9D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10BD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Краснодар</w:t>
      </w:r>
    </w:p>
    <w:p w:rsidR="00834F9D" w:rsidRPr="003510BD" w:rsidRDefault="00834F9D" w:rsidP="00834F9D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3510BD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</w:p>
    <w:p w:rsidR="003510BD" w:rsidRPr="003510BD" w:rsidRDefault="00C70D28" w:rsidP="00254014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2020</w:t>
      </w:r>
    </w:p>
    <w:p w:rsidR="009A6C45" w:rsidRDefault="009A6C45" w:rsidP="000616A4">
      <w:pPr>
        <w:widowControl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6C45" w:rsidRPr="00460934" w:rsidRDefault="004F32C5" w:rsidP="009A6C45">
      <w:pPr>
        <w:tabs>
          <w:tab w:val="left" w:pos="3150"/>
        </w:tabs>
        <w:jc w:val="both"/>
        <w:rPr>
          <w:rFonts w:ascii="Times New Roman" w:eastAsiaTheme="minorHAnsi" w:hAnsi="Times New Roman" w:cs="Times New Roman"/>
          <w:spacing w:val="6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lastRenderedPageBreak/>
        <w:t>Составитель</w:t>
      </w:r>
      <w:r w:rsidR="009A6C4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:</w:t>
      </w:r>
      <w:r w:rsidR="00B5646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="009A6C45">
        <w:rPr>
          <w:rFonts w:ascii="Times New Roman" w:eastAsiaTheme="minorHAnsi" w:hAnsi="Times New Roman" w:cs="Times New Roman"/>
          <w:sz w:val="24"/>
          <w:szCs w:val="24"/>
          <w:lang w:eastAsia="en-US"/>
        </w:rPr>
        <w:t>Здановская</w:t>
      </w:r>
      <w:proofErr w:type="spellEnd"/>
      <w:r w:rsidR="009A6C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Л.Б.</w:t>
      </w:r>
    </w:p>
    <w:p w:rsidR="009A6C45" w:rsidRDefault="009A6C45" w:rsidP="000616A4">
      <w:pPr>
        <w:widowControl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6C45" w:rsidRDefault="009A6C45" w:rsidP="000616A4">
      <w:pPr>
        <w:widowControl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6C45" w:rsidRPr="00B5646D" w:rsidRDefault="009A6C45" w:rsidP="00B5646D">
      <w:pPr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Иностранный язык</w:t>
      </w:r>
      <w:r w:rsidR="004F32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немецкий)</w:t>
      </w:r>
      <w:r w:rsidR="00B5646D">
        <w:rPr>
          <w:rFonts w:ascii="Times New Roman" w:eastAsiaTheme="minorHAnsi" w:hAnsi="Times New Roman" w:cs="Times New Roman"/>
          <w:sz w:val="24"/>
          <w:szCs w:val="24"/>
          <w:lang w:eastAsia="en-US"/>
        </w:rPr>
        <w:t>: метод</w:t>
      </w:r>
      <w:proofErr w:type="gramStart"/>
      <w:r w:rsidR="00B5646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="00B564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B5646D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proofErr w:type="gramEnd"/>
      <w:r w:rsidR="00B5646D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казания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о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га</w:t>
      </w:r>
      <w:r w:rsidR="00B5646D">
        <w:rPr>
          <w:rFonts w:ascii="Times New Roman" w:eastAsiaTheme="minorHAnsi" w:hAnsi="Times New Roman" w:cs="Times New Roman"/>
          <w:sz w:val="24"/>
          <w:szCs w:val="24"/>
          <w:lang w:eastAsia="en-US"/>
        </w:rPr>
        <w:t>низации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самостоятельной </w:t>
      </w:r>
      <w:r w:rsidRPr="00B60D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работы /</w:t>
      </w:r>
      <w:r w:rsidR="004F32C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Л.Б.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Здановская</w:t>
      </w:r>
      <w:proofErr w:type="spellEnd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Кра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но</w:t>
      </w:r>
      <w:r w:rsidR="008350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дар: </w:t>
      </w:r>
      <w:proofErr w:type="spellStart"/>
      <w:r w:rsidR="00835045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  <w:r w:rsidR="008350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2020. – </w:t>
      </w:r>
      <w:r w:rsidR="00A97DB9" w:rsidRPr="0063480C">
        <w:rPr>
          <w:rFonts w:ascii="Times New Roman" w:eastAsiaTheme="minorHAnsi" w:hAnsi="Times New Roman" w:cs="Times New Roman"/>
          <w:sz w:val="24"/>
          <w:szCs w:val="24"/>
          <w:lang w:eastAsia="en-US"/>
        </w:rPr>
        <w:t>16</w:t>
      </w:r>
      <w:r w:rsidRPr="006348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</w:t>
      </w:r>
    </w:p>
    <w:p w:rsidR="00834F9D" w:rsidRPr="00834F9D" w:rsidRDefault="00834F9D" w:rsidP="004F32C5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25401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4F32C5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Методические указания содержат краткую характерист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 основных аспектов самостоятельной работы обучающихся </w:t>
      </w:r>
      <w:r w:rsidR="00615E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</w:t>
      </w:r>
      <w:r w:rsidR="0025401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программе академи</w:t>
      </w:r>
      <w:r w:rsidR="008508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ческого </w:t>
      </w:r>
      <w:proofErr w:type="spellStart"/>
      <w:r w:rsidR="0085080E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бакалавриата</w:t>
      </w:r>
      <w:proofErr w:type="spellEnd"/>
      <w:r w:rsidR="0085080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4F32C5" w:rsidRPr="00B5646D" w:rsidRDefault="00E45899" w:rsidP="00B5646D">
      <w:pPr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Предназначены для обучающихся по программе академ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ческого </w:t>
      </w:r>
      <w:proofErr w:type="spell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бакалавриата</w:t>
      </w:r>
      <w:proofErr w:type="spellEnd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направления </w:t>
      </w:r>
      <w:r w:rsidR="00874363" w:rsidRPr="00874363">
        <w:rPr>
          <w:rFonts w:ascii="Times New Roman" w:hAnsi="Times New Roman"/>
          <w:bCs/>
          <w:sz w:val="24"/>
          <w:szCs w:val="24"/>
        </w:rPr>
        <w:t>35.03.04 Агрономия, направленность «Селекция и генетика сельскохозяйственных культур»</w:t>
      </w:r>
      <w:r w:rsidR="00874363" w:rsidRPr="00B5646D">
        <w:rPr>
          <w:rFonts w:ascii="Times New Roman" w:hAnsi="Times New Roman"/>
          <w:bCs/>
          <w:sz w:val="24"/>
          <w:szCs w:val="24"/>
        </w:rPr>
        <w:t xml:space="preserve">, </w:t>
      </w:r>
      <w:r w:rsidR="00874363" w:rsidRPr="00874363">
        <w:rPr>
          <w:rFonts w:ascii="Times New Roman" w:hAnsi="Times New Roman"/>
          <w:bCs/>
          <w:sz w:val="24"/>
          <w:szCs w:val="24"/>
        </w:rPr>
        <w:t>«Технологии производства продукции растениево</w:t>
      </w:r>
      <w:r w:rsidR="00874363" w:rsidRPr="00874363">
        <w:rPr>
          <w:rFonts w:ascii="Times New Roman" w:hAnsi="Times New Roman"/>
          <w:bCs/>
          <w:sz w:val="24"/>
          <w:szCs w:val="24"/>
        </w:rPr>
        <w:t>д</w:t>
      </w:r>
      <w:r w:rsidR="00874363" w:rsidRPr="00874363">
        <w:rPr>
          <w:rFonts w:ascii="Times New Roman" w:hAnsi="Times New Roman"/>
          <w:bCs/>
          <w:sz w:val="24"/>
          <w:szCs w:val="24"/>
        </w:rPr>
        <w:t>ства»</w:t>
      </w:r>
      <w:r w:rsidR="004F32C5">
        <w:rPr>
          <w:rFonts w:ascii="Times New Roman" w:hAnsi="Times New Roman"/>
          <w:bCs/>
          <w:sz w:val="24"/>
          <w:szCs w:val="24"/>
        </w:rPr>
        <w:t>.</w:t>
      </w:r>
    </w:p>
    <w:p w:rsidR="00834F9D" w:rsidRPr="00834F9D" w:rsidRDefault="00834F9D" w:rsidP="00B5646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Рассмотрено и одобрено</w:t>
      </w:r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методическ</w:t>
      </w:r>
      <w:r w:rsidR="003510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ой </w:t>
      </w:r>
      <w:r w:rsidR="00C21BC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комиссией</w:t>
      </w:r>
      <w:r w:rsidR="004F32C5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 факул</w:t>
      </w:r>
      <w:r w:rsidR="004F32C5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ь</w:t>
      </w:r>
      <w:r w:rsidR="004F32C5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тета</w:t>
      </w:r>
      <w:r w:rsidR="00C21BCF" w:rsidRPr="00B5646D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 </w:t>
      </w:r>
      <w:r w:rsidR="00C21BCF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агрономии и экологии</w:t>
      </w:r>
      <w:r w:rsidR="008B4DD7" w:rsidRPr="00B60D4C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,</w:t>
      </w:r>
      <w:r w:rsidR="008B4DD7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протокол </w:t>
      </w:r>
      <w:r w:rsidR="00254014" w:rsidRPr="006348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15593F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bookmarkStart w:id="0" w:name="_GoBack"/>
      <w:bookmarkEnd w:id="0"/>
      <w:r w:rsidR="00254014" w:rsidRPr="006348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</w:t>
      </w:r>
      <w:r w:rsidR="001D3996" w:rsidRPr="0063480C">
        <w:rPr>
          <w:rFonts w:ascii="Times New Roman" w:eastAsiaTheme="minorHAnsi" w:hAnsi="Times New Roman" w:cs="Times New Roman"/>
          <w:sz w:val="24"/>
          <w:szCs w:val="24"/>
          <w:lang w:eastAsia="en-US"/>
        </w:rPr>
        <w:t>21.01.</w:t>
      </w:r>
      <w:r w:rsidR="00876F91" w:rsidRPr="0063480C">
        <w:rPr>
          <w:rFonts w:ascii="Times New Roman" w:eastAsiaTheme="minorHAnsi" w:hAnsi="Times New Roman" w:cs="Times New Roman"/>
          <w:sz w:val="24"/>
          <w:szCs w:val="24"/>
          <w:lang w:eastAsia="en-US"/>
        </w:rPr>
        <w:t>2020</w:t>
      </w:r>
      <w:r w:rsidR="006348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</w:p>
    <w:p w:rsid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646D" w:rsidRPr="00834F9D" w:rsidRDefault="00B5646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</w:t>
      </w:r>
    </w:p>
    <w:p w:rsidR="00834F9D" w:rsidRPr="00834F9D" w:rsidRDefault="00834F9D" w:rsidP="00BB1F11">
      <w:pPr>
        <w:tabs>
          <w:tab w:val="left" w:pos="4656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методической комиссии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3480C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>Т</w:t>
      </w:r>
      <w:r w:rsidR="00C21BCF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. </w:t>
      </w:r>
      <w:r w:rsidR="0063480C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>Я</w:t>
      </w:r>
      <w:r w:rsidR="00C21BCF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. </w:t>
      </w:r>
      <w:proofErr w:type="gramStart"/>
      <w:r w:rsidR="0063480C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>Бровкина</w:t>
      </w:r>
      <w:proofErr w:type="gramEnd"/>
      <w:r w:rsidR="004F32C5" w:rsidRPr="00B60D4C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     </w:t>
      </w:r>
      <w:r w:rsidR="004F32C5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</w:t>
      </w:r>
      <w:r w:rsidR="004F32C5" w:rsidRPr="004E1CD1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</w:t>
      </w:r>
      <w:r w:rsidR="00BB1F11" w:rsidRPr="00B60D4C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     </w:t>
      </w:r>
      <w:r w:rsidR="00BB1F11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</w:t>
      </w:r>
      <w:r w:rsidR="00BB1F11" w:rsidRPr="004E1CD1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</w:t>
      </w:r>
      <w:r w:rsidR="00BB1F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543C9" w:rsidRPr="00B60D4C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     </w:t>
      </w:r>
      <w:r w:rsidR="007543C9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</w:t>
      </w:r>
    </w:p>
    <w:p w:rsidR="00834F9D" w:rsidRPr="00834F9D" w:rsidRDefault="00834F9D" w:rsidP="00344872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646D" w:rsidRDefault="00B5646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646D" w:rsidRDefault="00B5646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646D" w:rsidRPr="00834F9D" w:rsidRDefault="00B5646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Default="00834F9D" w:rsidP="00834F9D">
      <w:pPr>
        <w:tabs>
          <w:tab w:val="left" w:pos="3686"/>
        </w:tabs>
        <w:ind w:left="2832"/>
        <w:rPr>
          <w:rFonts w:ascii="Times New Roman" w:eastAsiaTheme="minorHAnsi" w:hAnsi="Times New Roman" w:cs="Times New Roman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="007543C9">
        <w:rPr>
          <w:rFonts w:ascii="Times New Roman" w:eastAsiaTheme="minorHAnsi" w:hAnsi="Times New Roman" w:cs="Times New Roman"/>
          <w:lang w:eastAsia="en-US"/>
        </w:rPr>
        <w:t xml:space="preserve">© </w:t>
      </w:r>
      <w:proofErr w:type="spellStart"/>
      <w:r w:rsidR="007543C9">
        <w:rPr>
          <w:rFonts w:ascii="Times New Roman" w:eastAsiaTheme="minorHAnsi" w:hAnsi="Times New Roman" w:cs="Times New Roman"/>
          <w:lang w:eastAsia="en-US"/>
        </w:rPr>
        <w:t>Здановская</w:t>
      </w:r>
      <w:proofErr w:type="spellEnd"/>
      <w:r w:rsidR="007543C9">
        <w:rPr>
          <w:rFonts w:ascii="Times New Roman" w:eastAsiaTheme="minorHAnsi" w:hAnsi="Times New Roman" w:cs="Times New Roman"/>
          <w:lang w:eastAsia="en-US"/>
        </w:rPr>
        <w:t xml:space="preserve"> Л.Б</w:t>
      </w:r>
      <w:r w:rsidRPr="00834F9D">
        <w:rPr>
          <w:rFonts w:ascii="Times New Roman" w:eastAsiaTheme="minorHAnsi" w:hAnsi="Times New Roman" w:cs="Times New Roman"/>
          <w:lang w:eastAsia="en-US"/>
        </w:rPr>
        <w:t>.</w:t>
      </w:r>
    </w:p>
    <w:p w:rsidR="00834F9D" w:rsidRPr="00834F9D" w:rsidRDefault="00834F9D" w:rsidP="00834F9D">
      <w:pPr>
        <w:ind w:left="3540"/>
        <w:rPr>
          <w:rFonts w:ascii="Times New Roman" w:eastAsiaTheme="minorHAnsi" w:hAnsi="Times New Roman" w:cs="Times New Roman"/>
          <w:lang w:eastAsia="en-US"/>
        </w:rPr>
      </w:pPr>
      <w:r w:rsidRPr="00834F9D">
        <w:rPr>
          <w:rFonts w:ascii="Times New Roman" w:eastAsiaTheme="minorHAnsi" w:hAnsi="Times New Roman" w:cs="Times New Roman"/>
          <w:lang w:eastAsia="en-US"/>
        </w:rPr>
        <w:t xml:space="preserve">           </w:t>
      </w:r>
      <w:r w:rsidR="00497EB2">
        <w:rPr>
          <w:rFonts w:ascii="Times New Roman" w:eastAsiaTheme="minorHAnsi" w:hAnsi="Times New Roman" w:cs="Times New Roman"/>
          <w:lang w:eastAsia="en-US"/>
        </w:rPr>
        <w:t>составление, 2020</w:t>
      </w:r>
    </w:p>
    <w:p w:rsidR="00834F9D" w:rsidRPr="00834F9D" w:rsidRDefault="00834F9D" w:rsidP="00834F9D">
      <w:pPr>
        <w:ind w:left="2832"/>
        <w:rPr>
          <w:rFonts w:ascii="Times New Roman" w:eastAsiaTheme="minorHAnsi" w:hAnsi="Times New Roman" w:cs="Times New Roman"/>
          <w:lang w:eastAsia="en-US"/>
        </w:rPr>
      </w:pPr>
      <w:r w:rsidRPr="00834F9D">
        <w:rPr>
          <w:rFonts w:ascii="Times New Roman" w:eastAsiaTheme="minorHAnsi" w:hAnsi="Times New Roman" w:cs="Times New Roman"/>
          <w:lang w:eastAsia="en-US"/>
        </w:rPr>
        <w:t xml:space="preserve">                     © ФГБОУ </w:t>
      </w:r>
      <w:proofErr w:type="gramStart"/>
      <w:r w:rsidRPr="00834F9D">
        <w:rPr>
          <w:rFonts w:ascii="Times New Roman" w:eastAsiaTheme="minorHAnsi" w:hAnsi="Times New Roman" w:cs="Times New Roman"/>
          <w:lang w:eastAsia="en-US"/>
        </w:rPr>
        <w:t>ВО</w:t>
      </w:r>
      <w:proofErr w:type="gramEnd"/>
      <w:r w:rsidRPr="00834F9D">
        <w:rPr>
          <w:rFonts w:ascii="Times New Roman" w:eastAsiaTheme="minorHAnsi" w:hAnsi="Times New Roman" w:cs="Times New Roman"/>
          <w:lang w:eastAsia="en-US"/>
        </w:rPr>
        <w:t xml:space="preserve"> «Кубанский </w:t>
      </w:r>
    </w:p>
    <w:p w:rsidR="00834F9D" w:rsidRPr="00834F9D" w:rsidRDefault="00834F9D" w:rsidP="00834F9D">
      <w:pPr>
        <w:ind w:left="3540"/>
        <w:jc w:val="center"/>
        <w:rPr>
          <w:rFonts w:ascii="Times New Roman" w:eastAsiaTheme="minorHAnsi" w:hAnsi="Times New Roman" w:cs="Times New Roman"/>
          <w:lang w:eastAsia="en-US"/>
        </w:rPr>
      </w:pPr>
      <w:r w:rsidRPr="00834F9D">
        <w:rPr>
          <w:rFonts w:ascii="Times New Roman" w:eastAsiaTheme="minorHAnsi" w:hAnsi="Times New Roman" w:cs="Times New Roman"/>
          <w:lang w:eastAsia="en-US"/>
        </w:rPr>
        <w:t xml:space="preserve">           государственный аграрный</w:t>
      </w:r>
    </w:p>
    <w:p w:rsidR="00834F9D" w:rsidRPr="00834F9D" w:rsidRDefault="00834F9D" w:rsidP="00834F9D">
      <w:pPr>
        <w:ind w:left="2832" w:firstLine="708"/>
        <w:rPr>
          <w:rFonts w:ascii="Times New Roman" w:eastAsiaTheme="minorHAnsi" w:hAnsi="Times New Roman" w:cs="Times New Roman"/>
          <w:lang w:eastAsia="en-US"/>
        </w:rPr>
      </w:pPr>
      <w:r w:rsidRPr="00834F9D">
        <w:rPr>
          <w:rFonts w:ascii="Times New Roman" w:eastAsiaTheme="minorHAnsi" w:hAnsi="Times New Roman" w:cs="Times New Roman"/>
          <w:lang w:eastAsia="en-US"/>
        </w:rPr>
        <w:t xml:space="preserve">           университет имени </w:t>
      </w:r>
    </w:p>
    <w:p w:rsidR="004F32C5" w:rsidRDefault="00834F9D" w:rsidP="00874363">
      <w:pPr>
        <w:tabs>
          <w:tab w:val="left" w:pos="4111"/>
        </w:tabs>
        <w:ind w:left="2832" w:firstLine="708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D84D7" wp14:editId="75FDF89B">
                <wp:simplePos x="0" y="0"/>
                <wp:positionH relativeFrom="column">
                  <wp:posOffset>1816735</wp:posOffset>
                </wp:positionH>
                <wp:positionV relativeFrom="paragraph">
                  <wp:posOffset>328642</wp:posOffset>
                </wp:positionV>
                <wp:extent cx="457200" cy="228600"/>
                <wp:effectExtent l="0" t="0" r="19050" b="1905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43.05pt;margin-top:25.9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zNPQIAAGcEAAAOAAAAZHJzL2Uyb0RvYy54bWysVFFu2zAM/R+wOwj6X5ykSdcacYoiXYYB&#10;3Vag2wEUWbaFyaJGKXG6w+wMxX53iRxplJxkyfY3zB8CKZJP5CPp2c22NWyj0GuwBR8NhpwpK6HU&#10;ti7450/LV1ec+SBsKQxYVfAn5fnN/OWLWedyNYYGTKmQEYj1eecK3oTg8izzslGt8ANwypKxAmxF&#10;IBXrrETREXprsvFweJl1gKVDkMp7ur3rjXye8KtKyfCxqrwKzBSccgvpxHSu4pnNZyKvUbhGy30a&#10;4h+yaIW29OgR6k4Ewdao/4JqtUTwUIWBhDaDqtJSpRqomtHwj2oeG+FUqoXI8e5Ik/9/sPLD5gGZ&#10;Lgt+wZkVLbVo9333Y/e8+8kuIjud8zk5PboHjPV5dw/yi2cWFo2wtbpFhK5RoqScRtE/OwuIiqdQ&#10;tureQ0ngYh0gEbWtsI2ARAHbpn48HfuhtoFJupxMX1OPOZNkGo+vLkmOL4j8EOzQh7cKWhaFgitj&#10;tPORMZGLzb0PvffBK+UPRpdLbUxSsF4tDLKNoOlYpm//gD91M5Z1Bb+ejqcJ+cyWBlUdQVb1KPmY&#10;dUv19sCjYfwisMjpnuaxvz8Uc4RIpZ2hI6xtmQIjxW/2chDa9DJRYeye80hz364VlE9EOUI/7bSd&#10;JDSA3zjraNIL7r+uBSrOzDtLbbseTSZxNZKSKOcMTy2rU4uwkqAKHjjrxUXo12ntUNcNvdQzYOGW&#10;Wl3p1IM4Bn1W+2RpmlO1+82L63KqJ6/f/4f5LwAAAP//AwBQSwMEFAAGAAgAAAAhALBX1JvdAAAA&#10;CQEAAA8AAABkcnMvZG93bnJldi54bWxMj7FOwzAQhnck3sE6JDbqpKitFeJUCImhE6LA0M2OTRw1&#10;Pke2m6RvzzHBeHef/vv+er/4gU02pj6ghHJVALPYBtNjJ+Hz4/VBAEtZoVFDQCvhahPsm9ubWlUm&#10;zPhup2PuGIVgqpQEl/NYcZ5aZ71KqzBapNt3iF5lGmPHTVQzhfuBr4tiy73qkT44NdoXZ9vz8eIl&#10;aH2YT/3uoPHtazp75eIpXKOU93fL8xOwbJf8B8OvPqlDQ046XNAkNkhYi21JqIRNSRUIeNwIWmgJ&#10;YieANzX/36D5AQAA//8DAFBLAQItABQABgAIAAAAIQC2gziS/gAAAOEBAAATAAAAAAAAAAAAAAAA&#10;AAAAAABbQ29udGVudF9UeXBlc10ueG1sUEsBAi0AFAAGAAgAAAAhADj9If/WAAAAlAEAAAsAAAAA&#10;AAAAAAAAAAAALwEAAF9yZWxzLy5yZWxzUEsBAi0AFAAGAAgAAAAhAHIlbM09AgAAZwQAAA4AAAAA&#10;AAAAAAAAAAAALgIAAGRycy9lMm9Eb2MueG1sUEsBAi0AFAAGAAgAAAAhALBX1JvdAAAACQEAAA8A&#10;AAAAAAAAAAAAAAAAlwQAAGRycy9kb3ducmV2LnhtbFBLBQYAAAAABAAEAPMAAAChBQAAAAA=&#10;" strokecolor="white [3212]"/>
            </w:pict>
          </mc:Fallback>
        </mc:AlternateContent>
      </w:r>
      <w:r w:rsidRPr="00834F9D">
        <w:rPr>
          <w:rFonts w:ascii="Times New Roman" w:eastAsiaTheme="minorHAnsi" w:hAnsi="Times New Roman" w:cs="Times New Roman"/>
          <w:lang w:eastAsia="en-US"/>
        </w:rPr>
        <w:t xml:space="preserve">           </w:t>
      </w:r>
      <w:r w:rsidR="00497EB2">
        <w:rPr>
          <w:rFonts w:ascii="Times New Roman" w:eastAsiaTheme="minorHAnsi" w:hAnsi="Times New Roman" w:cs="Times New Roman"/>
          <w:lang w:eastAsia="en-US"/>
        </w:rPr>
        <w:t>И. Т. Трубилина», 2020</w:t>
      </w:r>
    </w:p>
    <w:p w:rsidR="008671B1" w:rsidRPr="00B5646D" w:rsidRDefault="00B5646D" w:rsidP="00874363">
      <w:pPr>
        <w:tabs>
          <w:tab w:val="left" w:pos="4111"/>
        </w:tabs>
        <w:ind w:left="2832" w:firstLine="708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184785</wp:posOffset>
                </wp:positionV>
                <wp:extent cx="914400" cy="9144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43.05pt;margin-top:14.5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UZsgIAAJQFAAAOAAAAZHJzL2Uyb0RvYy54bWysVEtu2zAQ3RfoHQjuG8lG0o8ROTASpCgQ&#10;JEGTImuaoiwBFIclacvuqkC3BXqEHqKbop+cQb5Rh6Qkp2nQRVEv6KFm5s2Hb+bwaF1LshLGVqAy&#10;OtpLKRGKQ16pRUbfXJ8+eU6JdUzlTIISGd0IS4+mjx8dNnoixlCCzIUhCKLspNEZLZ3TkySxvBQ1&#10;s3ughUJlAaZmDq9mkeSGNYhey2Scpk+TBkyuDXBhLX49iUo6DfhFIbi7KAorHJEZxdxcOE045/5M&#10;podssjBMlxXv0mD/kEXNKoVBB6gT5hhZmuoPqLriBiwUbo9DnUBRVFyEGrCaUXqvmquSaRFqweZY&#10;PbTJ/j9Yfr66NKTKMzqmRLEan6j9vH2//dT+aG+3H9ov7W37ffux/dl+bb+Rse9Xo+0E3a70pelu&#10;FkVf/Lowtf/Hssg69Hgz9FisHeH48cVofz/Fl+Co6mRESXbO2lj3UkBNvJBRg08YOstWZ9ZF097E&#10;x7Igq/y0kjJcPG3EsTRkxfDB54uRTxjBf7OSytsq8F5R7b8kvq5YSZDcRgpvJ9VrUWCHMPdxSCRw&#10;cxeEcS6UG0VVyXIRYx+k+Ouj92mFXAKgRy4w/oDdAfSWEaTHjll29t5VBGoPzunfEovOg0eIDMoN&#10;znWlwDwEILGqLnK075sUW+O7NId8g/wxEAfLan5a4bOdMesumcFJwpfG7eAu8CgkNBmFTqKkBPPu&#10;oe/eHgmOWkoanMyM2rdLZgQl8pVC6gfW4CiHy/7BszHGMHc187satayPAbkwwj2keRC9vZO9WBio&#10;b3CJzHxUVDHFMXZGuTP95djFjYFriIvZLJjh+GrmztSV5h7cd9XT8np9w4zuuOuQ9OfQTzGb3KNw&#10;tPWeCmZLB0UV+L3ra9dvHP1AnG5N+d1y9x6sdst0+gsAAP//AwBQSwMEFAAGAAgAAAAhAITO/vrf&#10;AAAACgEAAA8AAABkcnMvZG93bnJldi54bWxMj8FOwzAQRO9I/IO1SNyonYY2JcSpEIKKcqNtOLux&#10;SSLsdYidNvw9ywlOO6t9mp0p1pOz7GSG0HmUkMwEMIO11x02Eg7755sVsBAVamU9GgnfJsC6vLwo&#10;VK79Gd/MaRcbRiYYciWhjbHPOQ91a5wKM98bpNuHH5yKtA4N14M6k7mzfC7EkjvVIX1oVW8eW1N/&#10;7kYnYVxk26fp/WuTVqLKXiu7eImbXsrrq+nhHlg0U/yD4Tc+RYeSMh39iDowK2G+WiaEkrijScBt&#10;KkgciczSBHhZ8P8Vyh8AAAD//wMAUEsBAi0AFAAGAAgAAAAhALaDOJL+AAAA4QEAABMAAAAAAAAA&#10;AAAAAAAAAAAAAFtDb250ZW50X1R5cGVzXS54bWxQSwECLQAUAAYACAAAACEAOP0h/9YAAACUAQAA&#10;CwAAAAAAAAAAAAAAAAAvAQAAX3JlbHMvLnJlbHNQSwECLQAUAAYACAAAACEAHFelGbICAACUBQAA&#10;DgAAAAAAAAAAAAAAAAAuAgAAZHJzL2Uyb0RvYy54bWxQSwECLQAUAAYACAAAACEAhM7++t8AAAAK&#10;AQAADwAAAAAAAAAAAAAAAAAMBQAAZHJzL2Rvd25yZXYueG1sUEsFBgAAAAAEAAQA8wAAABgGAAAA&#10;AA==&#10;" fillcolor="white [3212]" stroked="f" strokeweight="2pt"/>
            </w:pict>
          </mc:Fallback>
        </mc:AlternateContent>
      </w: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ВВЕДЕНИЕ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Целью освоения дисциплины «Иностранный язык» (немецкий) является формирование комплекса знаний об о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ганизационных, научных, методических и практических осн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вах овладения </w:t>
      </w:r>
      <w:r w:rsidR="000508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иностранным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языком как средством межкул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турной коммуникации  в сфере аграрного производства для создания коммуникативной компетенции (формирование и развитие умений и навыков работы со специальной литерат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рой, необходимой в профессиональной деятельности), лин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вистической, социокультурной и социолингвистической ко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петенций.</w:t>
      </w:r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4730" w:rsidRPr="00834F9D" w:rsidRDefault="00104730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0092" w:rsidRPr="007340B6" w:rsidRDefault="00380092" w:rsidP="00380092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</w:pPr>
      <w:r w:rsidRPr="007340B6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  <w:lastRenderedPageBreak/>
        <w:t xml:space="preserve">1. ТРЕБОВАНИЯ </w:t>
      </w:r>
      <w:r w:rsidRPr="007340B6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К</w:t>
      </w:r>
      <w:r w:rsidRPr="007340B6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  <w:t xml:space="preserve"> ОРГАНИЗАЦИИ САМОСТОЯТЕЛЬНОЙ РАБОТЫ</w:t>
      </w:r>
    </w:p>
    <w:p w:rsidR="00834F9D" w:rsidRDefault="00834F9D" w:rsidP="001D3996">
      <w:pPr>
        <w:widowControl w:val="0"/>
        <w:tabs>
          <w:tab w:val="left" w:pos="0"/>
        </w:tabs>
        <w:spacing w:after="2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F9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1.1. </w:t>
      </w:r>
      <w:r w:rsidRPr="00834F9D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к устному опросу</w:t>
      </w:r>
    </w:p>
    <w:p w:rsidR="001D3996" w:rsidRPr="001D3996" w:rsidRDefault="001D3996" w:rsidP="001D3996">
      <w:pPr>
        <w:widowControl w:val="0"/>
        <w:tabs>
          <w:tab w:val="left" w:pos="0"/>
        </w:tabs>
        <w:spacing w:after="12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p w:rsidR="00834F9D" w:rsidRPr="00834F9D" w:rsidRDefault="00834F9D" w:rsidP="001D3996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4F9D">
        <w:rPr>
          <w:rFonts w:ascii="Times New Roman" w:eastAsia="Times New Roman" w:hAnsi="Times New Roman" w:cs="Times New Roman"/>
          <w:b/>
          <w:sz w:val="24"/>
          <w:szCs w:val="24"/>
        </w:rPr>
        <w:t>Устный опрос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hyperlink r:id="rId9" w:tooltip="Вербально-коммуникативный метод" w:history="1">
        <w:r w:rsidRPr="00834F9D">
          <w:rPr>
            <w:rFonts w:ascii="Times New Roman" w:eastAsia="Times New Roman" w:hAnsi="Times New Roman" w:cs="Times New Roman"/>
            <w:sz w:val="24"/>
            <w:szCs w:val="24"/>
          </w:rPr>
          <w:t xml:space="preserve"> метод</w:t>
        </w:r>
      </w:hyperlink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контроля знаний, заключающийся в осуществлении взаимодействия между преподавателем и обучающимся посредством получения от обучающегося отв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тов на заранее сформулированные вопросы. </w:t>
      </w:r>
      <w:proofErr w:type="gramEnd"/>
    </w:p>
    <w:p w:rsidR="00834F9D" w:rsidRPr="00834F9D" w:rsidRDefault="00834F9D" w:rsidP="00834F9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4F9D">
        <w:rPr>
          <w:rFonts w:ascii="Times New Roman" w:eastAsia="Times New Roman" w:hAnsi="Times New Roman" w:cs="Times New Roman"/>
          <w:sz w:val="24"/>
          <w:szCs w:val="24"/>
        </w:rPr>
        <w:t>Подготовка к опросу проводится в ходе самостоятельной работы обучающихся и включает в себя повторение пройде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ного материала по вопросам предстоящего опроса.</w:t>
      </w:r>
      <w:proofErr w:type="gramEnd"/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Обуча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щийся должен изучить рекомендованную литературу и и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формацию по теме. В среднем подготовка к устному опросу по одному семинарскому занятию занимает от 20 до 30 минут в зависимости от сложности темы. Опрос предполагает ус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ные ответы </w:t>
      </w:r>
      <w:proofErr w:type="gramStart"/>
      <w:r w:rsidRPr="00834F9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на вопросы по тексту и перевод. При выставлении оценки преподаватель учитывает правил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ность ответа по содержанию, перевод текста, умелое испол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зование словаря при переводе и знание лексики по тексту. </w:t>
      </w:r>
    </w:p>
    <w:p w:rsidR="00834F9D" w:rsidRPr="00834F9D" w:rsidRDefault="00834F9D" w:rsidP="001D3996">
      <w:pPr>
        <w:spacing w:before="12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Рекомендации по переводу текстов </w:t>
      </w: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самостоятельной работы</w:t>
      </w:r>
    </w:p>
    <w:p w:rsidR="00834F9D" w:rsidRPr="00834F9D" w:rsidRDefault="00834F9D" w:rsidP="00834F9D">
      <w:pPr>
        <w:spacing w:before="120"/>
        <w:ind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работе с иноязычным учебным текстом воспользу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тесь следующим алгоритмом: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1. Прежде чем переводить текст, прочтите его, стараясь понять общее содержание.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2. Работая над текстом, выписывайте и запоминайте в первую очередь строевые слова.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3. Пользуйтесь при р</w:t>
      </w:r>
      <w:r w:rsidR="003510BD">
        <w:rPr>
          <w:rFonts w:ascii="Times New Roman" w:eastAsiaTheme="minorHAnsi" w:hAnsi="Times New Roman" w:cs="Times New Roman"/>
          <w:sz w:val="24"/>
          <w:szCs w:val="24"/>
          <w:lang w:eastAsia="en-US"/>
        </w:rPr>
        <w:t>аботе над текстами немецко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-русским  слова</w:t>
      </w:r>
      <w:r w:rsidR="003510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рем профессиональных 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терминов.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4. Целесообразно вести собственный терминологический словарь, следует запомнить необходимый минимум общеуп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требительных слов и наиболее употребительных терминов, что значительно облегчит и ускорит процесс перевода.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5. Перед тем как выписывать слово, следует установить, какой частью речи оно является.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6. Выписывайте слова, отбрасывайте окончания и наход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 исходную (словарную) форму слова.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Помните, что в каждом языке слово может иметь </w:t>
      </w: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не-сколько</w:t>
      </w:r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значений. Отбирая в словаре подходящее по </w:t>
      </w: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значе-нию</w:t>
      </w:r>
      <w:proofErr w:type="spellEnd"/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русское слово, следует исходить, прежде всего, из его грамматической функции, а также учитывать его значение в данном контексте.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Помните, что в русском языке порядок слов играет большую роль и может нести дополнительную смысловую нагрузку. Если какое-либо слово необходимо выделить, то его следует поставить на последнее или первое место в          предложении. 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9. Выполнив перевод, обратите особое внимание на соч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таемость слов в языке перевода, чтобы не допустить содерж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тельно и стилистически неправильных сочетаний. Избегайте буквализмов.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10. Сделав перевод, прочтите его и сравните с оригин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лом, так как оттенки содержания проявляются полностью лишь в связном тексте.</w:t>
      </w:r>
    </w:p>
    <w:p w:rsidR="00380092" w:rsidRDefault="00FF77C5" w:rsidP="001D3996">
      <w:pPr>
        <w:tabs>
          <w:tab w:val="left" w:pos="720"/>
        </w:tabs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1.2</w:t>
      </w:r>
      <w:r w:rsidR="00834F9D" w:rsidRPr="00834F9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Подготовка </w:t>
      </w:r>
      <w:r w:rsidR="00834F9D" w:rsidRPr="00834F9D">
        <w:rPr>
          <w:rFonts w:ascii="Times New Roman" w:hAnsi="Times New Roman" w:cs="Times New Roman"/>
          <w:b/>
          <w:sz w:val="24"/>
          <w:szCs w:val="24"/>
        </w:rPr>
        <w:t>рефератов (докладов)</w:t>
      </w:r>
    </w:p>
    <w:p w:rsidR="00834F9D" w:rsidRPr="00834F9D" w:rsidRDefault="00834F9D" w:rsidP="00834F9D">
      <w:pPr>
        <w:spacing w:before="12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 xml:space="preserve"> рефератов прививает навыки творческой, научной работы, поощряет самостоятельность мышления студентов, поиск новых идей и фактов. Преподав</w:t>
      </w:r>
      <w:r w:rsidRPr="00834F9D">
        <w:rPr>
          <w:rFonts w:ascii="Times New Roman" w:hAnsi="Times New Roman" w:cs="Times New Roman"/>
          <w:sz w:val="24"/>
          <w:szCs w:val="24"/>
        </w:rPr>
        <w:t>а</w:t>
      </w:r>
      <w:r w:rsidRPr="00834F9D">
        <w:rPr>
          <w:rFonts w:ascii="Times New Roman" w:hAnsi="Times New Roman" w:cs="Times New Roman"/>
          <w:sz w:val="24"/>
          <w:szCs w:val="24"/>
        </w:rPr>
        <w:t>телем обеспечивается: доведение до сведений обучающихся тематики рефератов по теме практического занятия, опред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>ление докладчиков и содокладчиков; ориентирование на и</w:t>
      </w:r>
      <w:r w:rsidRPr="00834F9D">
        <w:rPr>
          <w:rFonts w:ascii="Times New Roman" w:hAnsi="Times New Roman" w:cs="Times New Roman"/>
          <w:sz w:val="24"/>
          <w:szCs w:val="24"/>
        </w:rPr>
        <w:t>с</w:t>
      </w:r>
      <w:r w:rsidRPr="00834F9D">
        <w:rPr>
          <w:rFonts w:ascii="Times New Roman" w:hAnsi="Times New Roman" w:cs="Times New Roman"/>
          <w:sz w:val="24"/>
          <w:szCs w:val="24"/>
        </w:rPr>
        <w:t>пользование учебной и научной литературы.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Реферат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это краткое изложение в письменном виде с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держания и результатов индивидуальной учебно-исследовательской деятельности, имеет регламентированную структуру, содержание и оформление. Его задачами являются: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1. Формирование умений самостоятельной работы обуч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ющихся с источниками литературы, их систематизация.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2. Развитие навыков логического мышления.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3. Углубление теоретических знаний по проблеме иссл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дования.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Текст реферата должен содержать аргументированное и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ложение определенной темы. </w:t>
      </w: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Реферат должен быть структ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рирован (по главам, разделам, параграфам) и включать разд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лы: введение, основная часть, заключение, список использу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мых источников.</w:t>
      </w:r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зависимости от тематики реферата к нему могут быть оформлены приложения, содержащие документы, иллюстрации, таблицы, схемы и т.д.</w:t>
      </w:r>
    </w:p>
    <w:p w:rsidR="00834F9D" w:rsidRPr="00834F9D" w:rsidRDefault="00834F9D" w:rsidP="00834F9D">
      <w:pPr>
        <w:widowControl w:val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t>Доклад</w:t>
      </w:r>
      <w:r w:rsidRPr="00834F9D">
        <w:rPr>
          <w:rFonts w:ascii="Times New Roman" w:hAnsi="Times New Roman" w:cs="Times New Roman"/>
          <w:sz w:val="24"/>
          <w:szCs w:val="24"/>
        </w:rPr>
        <w:t xml:space="preserve"> – устное сообщение, которое не обязательно представляется в рукописи. Доклад может сопровождаться презентацией.</w:t>
      </w:r>
    </w:p>
    <w:p w:rsidR="00834F9D" w:rsidRPr="00834F9D" w:rsidRDefault="00FF77C5" w:rsidP="00834F9D">
      <w:pPr>
        <w:tabs>
          <w:tab w:val="left" w:pos="720"/>
        </w:tabs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="00834F9D" w:rsidRPr="00834F9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Подготовка к тестированию</w:t>
      </w:r>
    </w:p>
    <w:p w:rsidR="00B5646D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t xml:space="preserve">Тестирование </w:t>
      </w:r>
      <w:r w:rsidRPr="00834F9D">
        <w:rPr>
          <w:rFonts w:ascii="Times New Roman" w:hAnsi="Times New Roman" w:cs="Times New Roman"/>
          <w:sz w:val="24"/>
          <w:szCs w:val="24"/>
        </w:rPr>
        <w:t>– это исследовательский метод, который позволяет выявить уровень знаний, умений и навыков, сп</w:t>
      </w:r>
      <w:r w:rsidRPr="00834F9D">
        <w:rPr>
          <w:rFonts w:ascii="Times New Roman" w:hAnsi="Times New Roman" w:cs="Times New Roman"/>
          <w:sz w:val="24"/>
          <w:szCs w:val="24"/>
        </w:rPr>
        <w:t>о</w:t>
      </w:r>
      <w:r w:rsidRPr="00834F9D">
        <w:rPr>
          <w:rFonts w:ascii="Times New Roman" w:hAnsi="Times New Roman" w:cs="Times New Roman"/>
          <w:sz w:val="24"/>
          <w:szCs w:val="24"/>
        </w:rPr>
        <w:t xml:space="preserve">собностей и других качеств 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>. Для подготовки к тестированию студент должен проработать тему теста, в</w:t>
      </w:r>
      <w:r w:rsidRPr="00834F9D">
        <w:rPr>
          <w:rFonts w:ascii="Times New Roman" w:hAnsi="Times New Roman" w:cs="Times New Roman"/>
          <w:sz w:val="24"/>
          <w:szCs w:val="24"/>
        </w:rPr>
        <w:t>ы</w:t>
      </w:r>
      <w:r w:rsidRPr="00834F9D">
        <w:rPr>
          <w:rFonts w:ascii="Times New Roman" w:hAnsi="Times New Roman" w:cs="Times New Roman"/>
          <w:sz w:val="24"/>
          <w:szCs w:val="24"/>
        </w:rPr>
        <w:t>учить тематическую терминологию, повторить грамматич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>ские правила и структуры. В результате тестирования обычно получают некоторую количественную характеристику, пок</w:t>
      </w:r>
      <w:r w:rsidRPr="00834F9D">
        <w:rPr>
          <w:rFonts w:ascii="Times New Roman" w:hAnsi="Times New Roman" w:cs="Times New Roman"/>
          <w:sz w:val="24"/>
          <w:szCs w:val="24"/>
        </w:rPr>
        <w:t>а</w:t>
      </w:r>
      <w:r w:rsidRPr="00834F9D">
        <w:rPr>
          <w:rFonts w:ascii="Times New Roman" w:hAnsi="Times New Roman" w:cs="Times New Roman"/>
          <w:sz w:val="24"/>
          <w:szCs w:val="24"/>
        </w:rPr>
        <w:t xml:space="preserve">зывающую меру усвоения учебного материала 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>.</w:t>
      </w:r>
    </w:p>
    <w:p w:rsidR="00834F9D" w:rsidRPr="00834F9D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834F9D">
        <w:rPr>
          <w:rFonts w:ascii="Times New Roman" w:hAnsi="Times New Roman" w:cs="Times New Roman"/>
          <w:sz w:val="24"/>
          <w:szCs w:val="24"/>
        </w:rPr>
        <w:t>– система заданий специфической формы, прим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>няемая в сочетании с определенной методикой измерения и оценки результата. Тестовое задание – это диагностическое задание в виде задачи или вопроса с четкой инструкцией к выполнению и обязательно с эталоном ответа или алгоритмом требуемых действий.</w:t>
      </w:r>
    </w:p>
    <w:p w:rsidR="00834F9D" w:rsidRPr="00834F9D" w:rsidRDefault="00FF77C5" w:rsidP="00772FF1">
      <w:pPr>
        <w:tabs>
          <w:tab w:val="left" w:pos="720"/>
        </w:tabs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1.4</w:t>
      </w:r>
      <w:r w:rsidR="00834F9D" w:rsidRPr="00834F9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Подготовка к выполнению контрольной работы</w:t>
      </w:r>
    </w:p>
    <w:p w:rsidR="00834F9D" w:rsidRPr="00834F9D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Контрольная работа </w:t>
      </w:r>
      <w:proofErr w:type="gramStart"/>
      <w:r w:rsidRPr="00834F9D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834F9D">
        <w:rPr>
          <w:rFonts w:ascii="Times New Roman" w:hAnsi="Times New Roman" w:cs="Times New Roman"/>
          <w:sz w:val="24"/>
          <w:szCs w:val="24"/>
          <w:lang w:eastAsia="en-US"/>
        </w:rPr>
        <w:t xml:space="preserve"> по дисциплине «Иностранный язык» предполагает выполнение письменной работы, комплексно раскрывающей содержание ключевых тем и проблем дисциплины. </w:t>
      </w:r>
    </w:p>
    <w:p w:rsidR="00834F9D" w:rsidRPr="00834F9D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 xml:space="preserve">Для подготовки к контрольной работе по иностранному языку необходимо проработать тему контрольной работы, 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овладеть навыками просмотрового и ознакомительного чтения текста, перевода текста, выполнения практических лексико-грамматических заданий и ответов на вопросы по содержанию текста.</w:t>
      </w:r>
    </w:p>
    <w:p w:rsidR="00834F9D" w:rsidRPr="00834F9D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При выполнении контрольной работы по дисциплине «Иностранный язык» студент должен знать:</w:t>
      </w:r>
    </w:p>
    <w:p w:rsidR="00834F9D" w:rsidRPr="00834F9D" w:rsidRDefault="00B5646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834F9D" w:rsidRPr="00834F9D">
        <w:rPr>
          <w:rFonts w:ascii="Times New Roman" w:hAnsi="Times New Roman" w:cs="Times New Roman"/>
          <w:sz w:val="24"/>
          <w:szCs w:val="24"/>
          <w:lang w:eastAsia="en-US"/>
        </w:rPr>
        <w:t xml:space="preserve"> лексические, грамматические и стилистические нормы изучаемого языка, используемые в профессиональной (экон</w:t>
      </w:r>
      <w:r w:rsidR="00834F9D" w:rsidRPr="00834F9D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834F9D" w:rsidRPr="00834F9D">
        <w:rPr>
          <w:rFonts w:ascii="Times New Roman" w:hAnsi="Times New Roman" w:cs="Times New Roman"/>
          <w:sz w:val="24"/>
          <w:szCs w:val="24"/>
          <w:lang w:eastAsia="en-US"/>
        </w:rPr>
        <w:t>мической) сфере общения;</w:t>
      </w:r>
      <w:proofErr w:type="gramEnd"/>
    </w:p>
    <w:p w:rsidR="00834F9D" w:rsidRPr="00834F9D" w:rsidRDefault="00B5646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834F9D" w:rsidRPr="00834F9D">
        <w:rPr>
          <w:rFonts w:ascii="Times New Roman" w:hAnsi="Times New Roman" w:cs="Times New Roman"/>
          <w:sz w:val="24"/>
          <w:szCs w:val="24"/>
          <w:lang w:eastAsia="en-US"/>
        </w:rPr>
        <w:t xml:space="preserve"> отраслевую терминологию, необходимую для осущест</w:t>
      </w:r>
      <w:r w:rsidR="00834F9D" w:rsidRPr="00834F9D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834F9D" w:rsidRPr="00834F9D">
        <w:rPr>
          <w:rFonts w:ascii="Times New Roman" w:hAnsi="Times New Roman" w:cs="Times New Roman"/>
          <w:sz w:val="24"/>
          <w:szCs w:val="24"/>
          <w:lang w:eastAsia="en-US"/>
        </w:rPr>
        <w:t>ления чтения литературы по экономической специальности;</w:t>
      </w:r>
    </w:p>
    <w:p w:rsidR="00834F9D" w:rsidRPr="00834F9D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уметь:</w:t>
      </w:r>
    </w:p>
    <w:p w:rsidR="00834F9D" w:rsidRPr="00834F9D" w:rsidRDefault="00B5646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834F9D" w:rsidRPr="00834F9D">
        <w:rPr>
          <w:rFonts w:ascii="Times New Roman" w:hAnsi="Times New Roman" w:cs="Times New Roman"/>
          <w:sz w:val="24"/>
          <w:szCs w:val="24"/>
          <w:lang w:eastAsia="en-US"/>
        </w:rPr>
        <w:t xml:space="preserve"> читать учебную литературу по специальности разных функциональных стилей и жанров, предполагающих разную степень понимания и смысловой сложности прочитанного;</w:t>
      </w:r>
    </w:p>
    <w:p w:rsidR="00834F9D" w:rsidRPr="00FF77C5" w:rsidRDefault="00B5646D" w:rsidP="00FF77C5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834F9D" w:rsidRPr="00834F9D">
        <w:rPr>
          <w:rFonts w:ascii="Times New Roman" w:hAnsi="Times New Roman" w:cs="Times New Roman"/>
          <w:sz w:val="24"/>
          <w:szCs w:val="24"/>
          <w:lang w:eastAsia="en-US"/>
        </w:rPr>
        <w:t xml:space="preserve"> оценивать, анализировать, интерпретировать информ</w:t>
      </w:r>
      <w:r w:rsidR="00834F9D" w:rsidRPr="00834F9D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834F9D" w:rsidRPr="00834F9D">
        <w:rPr>
          <w:rFonts w:ascii="Times New Roman" w:hAnsi="Times New Roman" w:cs="Times New Roman"/>
          <w:sz w:val="24"/>
          <w:szCs w:val="24"/>
          <w:lang w:eastAsia="en-US"/>
        </w:rPr>
        <w:t>цию по конкретному вопросу;</w:t>
      </w:r>
    </w:p>
    <w:p w:rsidR="00834F9D" w:rsidRPr="00834F9D" w:rsidRDefault="00834F9D" w:rsidP="00772FF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834F9D">
        <w:rPr>
          <w:rFonts w:ascii="Times New Roman" w:hAnsi="Times New Roman" w:cs="Times New Roman"/>
          <w:b/>
          <w:spacing w:val="6"/>
          <w:sz w:val="24"/>
          <w:szCs w:val="24"/>
        </w:rPr>
        <w:t>1.</w:t>
      </w:r>
      <w:r w:rsidR="00FF77C5">
        <w:rPr>
          <w:rFonts w:ascii="Times New Roman" w:hAnsi="Times New Roman" w:cs="Times New Roman"/>
          <w:b/>
          <w:spacing w:val="6"/>
          <w:sz w:val="24"/>
          <w:szCs w:val="24"/>
        </w:rPr>
        <w:t>5</w:t>
      </w:r>
      <w:r w:rsidRPr="00834F9D">
        <w:rPr>
          <w:rFonts w:ascii="Times New Roman" w:hAnsi="Times New Roman" w:cs="Times New Roman"/>
          <w:b/>
          <w:spacing w:val="6"/>
          <w:sz w:val="24"/>
          <w:szCs w:val="24"/>
        </w:rPr>
        <w:t xml:space="preserve"> Подготовка к </w:t>
      </w:r>
      <w:r w:rsidR="00A8284E">
        <w:rPr>
          <w:rFonts w:ascii="Times New Roman" w:hAnsi="Times New Roman" w:cs="Times New Roman"/>
          <w:b/>
          <w:spacing w:val="6"/>
          <w:sz w:val="24"/>
          <w:szCs w:val="24"/>
        </w:rPr>
        <w:t>зачет</w:t>
      </w:r>
      <w:r w:rsidRPr="00834F9D">
        <w:rPr>
          <w:rFonts w:ascii="Times New Roman" w:hAnsi="Times New Roman" w:cs="Times New Roman"/>
          <w:b/>
          <w:spacing w:val="6"/>
          <w:sz w:val="24"/>
          <w:szCs w:val="24"/>
        </w:rPr>
        <w:t>у</w:t>
      </w:r>
    </w:p>
    <w:p w:rsidR="00874363" w:rsidRPr="00337C1B" w:rsidRDefault="00A8284E" w:rsidP="00874363">
      <w:pPr>
        <w:ind w:firstLine="425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В конце 2 семестра</w:t>
      </w:r>
      <w:r w:rsidR="00874363" w:rsidRPr="00337C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="00874363" w:rsidRPr="00337C1B">
        <w:rPr>
          <w:rFonts w:ascii="Times New Roman" w:hAnsi="Times New Roman" w:cs="Times New Roman"/>
          <w:spacing w:val="6"/>
          <w:sz w:val="24"/>
          <w:szCs w:val="24"/>
        </w:rPr>
        <w:t>обучающиеся</w:t>
      </w:r>
      <w:proofErr w:type="gramEnd"/>
      <w:r w:rsidR="00874363" w:rsidRPr="00337C1B">
        <w:rPr>
          <w:rFonts w:ascii="Times New Roman" w:hAnsi="Times New Roman" w:cs="Times New Roman"/>
          <w:spacing w:val="6"/>
          <w:sz w:val="24"/>
          <w:szCs w:val="24"/>
        </w:rPr>
        <w:t xml:space="preserve"> сдают зачет по ди</w:t>
      </w:r>
      <w:r w:rsidR="00874363" w:rsidRPr="00337C1B">
        <w:rPr>
          <w:rFonts w:ascii="Times New Roman" w:hAnsi="Times New Roman" w:cs="Times New Roman"/>
          <w:spacing w:val="6"/>
          <w:sz w:val="24"/>
          <w:szCs w:val="24"/>
        </w:rPr>
        <w:t>с</w:t>
      </w:r>
      <w:r w:rsidR="00874363" w:rsidRPr="00337C1B">
        <w:rPr>
          <w:rFonts w:ascii="Times New Roman" w:hAnsi="Times New Roman" w:cs="Times New Roman"/>
          <w:spacing w:val="6"/>
          <w:sz w:val="24"/>
          <w:szCs w:val="24"/>
        </w:rPr>
        <w:t>циплине «Иностранный язык».</w:t>
      </w:r>
    </w:p>
    <w:p w:rsidR="00874363" w:rsidRPr="00B5646D" w:rsidRDefault="00874363" w:rsidP="00874363">
      <w:pPr>
        <w:ind w:firstLine="425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37C1B">
        <w:rPr>
          <w:rFonts w:ascii="Times New Roman" w:hAnsi="Times New Roman" w:cs="Times New Roman"/>
          <w:b/>
          <w:spacing w:val="6"/>
          <w:sz w:val="24"/>
          <w:szCs w:val="24"/>
        </w:rPr>
        <w:t xml:space="preserve">Зачет 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служит формой проверки успешного усвоения студентами учебного материала в соответствии с утве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р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жденной программой и имеет целью проверку знаний, ра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з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вития творческого мышления и навыков самостоятельной работы обучающихся, а также умений применять получе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н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ные знания в решении практических задач. Успешная сд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а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ча зачета по иностранному языку обуславливается навык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а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ми перевода профессионально-ориентированного текста, приобретенными в течение курса обучения, знанием пр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фессиональной лексики, умением формулировать перевод текста по специальности и выполнить объем перевода в отведенный регламент. Для подготовки к ситуативно-обусловленной беседе в русле изученной профессионал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ь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 xml:space="preserve">ной тематики вопросы доводятся до сведения </w:t>
      </w:r>
      <w:proofErr w:type="gramStart"/>
      <w:r w:rsidRPr="00337C1B">
        <w:rPr>
          <w:rFonts w:ascii="Times New Roman" w:hAnsi="Times New Roman" w:cs="Times New Roman"/>
          <w:spacing w:val="6"/>
          <w:sz w:val="24"/>
          <w:szCs w:val="24"/>
        </w:rPr>
        <w:t>обучающи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х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lastRenderedPageBreak/>
        <w:t>ся</w:t>
      </w:r>
      <w:proofErr w:type="gramEnd"/>
      <w:r w:rsidRPr="00337C1B">
        <w:rPr>
          <w:rFonts w:ascii="Times New Roman" w:hAnsi="Times New Roman" w:cs="Times New Roman"/>
          <w:spacing w:val="6"/>
          <w:sz w:val="24"/>
          <w:szCs w:val="24"/>
        </w:rPr>
        <w:t xml:space="preserve"> за месяц до сдачи зачета. Студент должен подготовить ответы на вопросы для беседы с преподавателем по курсу обучения, используя пройденный учебный материал, мат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риалы лекций и лабораторных занятий.</w:t>
      </w:r>
    </w:p>
    <w:p w:rsidR="002F0928" w:rsidRPr="00C66546" w:rsidRDefault="00834F9D" w:rsidP="00FF77C5">
      <w:pPr>
        <w:tabs>
          <w:tab w:val="left" w:pos="567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54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34F9D">
        <w:rPr>
          <w:rFonts w:ascii="Times New Roman" w:hAnsi="Times New Roman" w:cs="Times New Roman"/>
          <w:b/>
          <w:sz w:val="24"/>
          <w:szCs w:val="24"/>
        </w:rPr>
        <w:t>ЗАД</w:t>
      </w:r>
      <w:r w:rsidR="008C08BF">
        <w:rPr>
          <w:rFonts w:ascii="Times New Roman" w:hAnsi="Times New Roman" w:cs="Times New Roman"/>
          <w:b/>
          <w:sz w:val="24"/>
          <w:szCs w:val="24"/>
        </w:rPr>
        <w:t>АНИЯ</w:t>
      </w:r>
      <w:r w:rsidR="008C08BF" w:rsidRPr="00C66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8BF">
        <w:rPr>
          <w:rFonts w:ascii="Times New Roman" w:hAnsi="Times New Roman" w:cs="Times New Roman"/>
          <w:b/>
          <w:sz w:val="24"/>
          <w:szCs w:val="24"/>
        </w:rPr>
        <w:t>ДЛЯ</w:t>
      </w:r>
      <w:r w:rsidR="008C08BF" w:rsidRPr="00C66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8BF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r w:rsidR="008C08BF" w:rsidRPr="00C66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8BF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254014" w:rsidRPr="00FF77C5" w:rsidRDefault="004F32C5" w:rsidP="004F32C5">
      <w:pPr>
        <w:spacing w:before="120" w:after="120"/>
        <w:jc w:val="center"/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</w:pPr>
      <w:r w:rsidRPr="00FF77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2.</w:t>
      </w:r>
      <w:r w:rsidR="00FF77C5" w:rsidRPr="00C6654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</w:t>
      </w:r>
      <w:r w:rsidR="00C3535D" w:rsidRPr="00FF77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2F0928" w:rsidRPr="007722BA">
        <w:rPr>
          <w:rFonts w:ascii="Times New Roman" w:eastAsia="Times New Roman" w:hAnsi="Times New Roman" w:cs="Times New Roman"/>
          <w:b/>
          <w:sz w:val="24"/>
          <w:szCs w:val="24"/>
        </w:rPr>
        <w:t>Примерные</w:t>
      </w:r>
      <w:r w:rsidR="002F0928" w:rsidRPr="00FF77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2F0928" w:rsidRPr="007722BA">
        <w:rPr>
          <w:rFonts w:ascii="Times New Roman" w:eastAsia="Times New Roman" w:hAnsi="Times New Roman" w:cs="Times New Roman"/>
          <w:b/>
          <w:sz w:val="24"/>
          <w:szCs w:val="24"/>
        </w:rPr>
        <w:t>темы</w:t>
      </w:r>
      <w:r w:rsidR="002F0928" w:rsidRPr="00FF77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2F0928" w:rsidRPr="007722BA">
        <w:rPr>
          <w:rFonts w:ascii="Times New Roman" w:eastAsia="Times New Roman" w:hAnsi="Times New Roman" w:cs="Times New Roman"/>
          <w:b/>
          <w:sz w:val="24"/>
          <w:szCs w:val="24"/>
        </w:rPr>
        <w:t>рефератов</w:t>
      </w:r>
      <w:r w:rsidR="00C3535D" w:rsidRPr="00FF7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F77C5"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  <w:t xml:space="preserve"> </w:t>
      </w:r>
    </w:p>
    <w:p w:rsidR="00874363" w:rsidRPr="00874363" w:rsidRDefault="00874363" w:rsidP="00874363">
      <w:pPr>
        <w:spacing w:before="120"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74363">
        <w:rPr>
          <w:rFonts w:ascii="Times New Roman" w:eastAsia="Times New Roman" w:hAnsi="Times New Roman" w:cs="Times New Roman"/>
          <w:sz w:val="24"/>
          <w:szCs w:val="24"/>
          <w:lang w:val="de-DE"/>
        </w:rPr>
        <w:t>1</w:t>
      </w:r>
      <w:r w:rsidRPr="00B5646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7436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Kartoffel. Beschreibung und Herkunft. </w:t>
      </w:r>
    </w:p>
    <w:p w:rsidR="00874363" w:rsidRPr="00874363" w:rsidRDefault="00874363" w:rsidP="00874363">
      <w:pPr>
        <w:spacing w:before="120"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74363">
        <w:rPr>
          <w:rFonts w:ascii="Times New Roman" w:eastAsia="Times New Roman" w:hAnsi="Times New Roman" w:cs="Times New Roman"/>
          <w:sz w:val="24"/>
          <w:szCs w:val="24"/>
          <w:lang w:val="de-DE"/>
        </w:rPr>
        <w:t>2</w:t>
      </w:r>
      <w:r w:rsidRPr="00B5646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7436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Weizen. Anbaubesonderheiten.</w:t>
      </w:r>
    </w:p>
    <w:p w:rsidR="00874363" w:rsidRPr="00874363" w:rsidRDefault="00874363" w:rsidP="00874363">
      <w:pPr>
        <w:spacing w:before="120"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74363">
        <w:rPr>
          <w:rFonts w:ascii="Times New Roman" w:eastAsia="Times New Roman" w:hAnsi="Times New Roman" w:cs="Times New Roman"/>
          <w:sz w:val="24"/>
          <w:szCs w:val="24"/>
          <w:lang w:val="de-DE"/>
        </w:rPr>
        <w:t>3</w:t>
      </w:r>
      <w:r w:rsidRPr="00B5646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7436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Roggen. Anbau </w:t>
      </w:r>
      <w:proofErr w:type="spellStart"/>
      <w:r w:rsidRPr="00874363">
        <w:rPr>
          <w:rFonts w:ascii="Times New Roman" w:eastAsia="Times New Roman" w:hAnsi="Times New Roman" w:cs="Times New Roman"/>
          <w:sz w:val="24"/>
          <w:szCs w:val="24"/>
          <w:lang w:val="de-DE"/>
        </w:rPr>
        <w:t>welteit</w:t>
      </w:r>
      <w:proofErr w:type="spellEnd"/>
      <w:r w:rsidRPr="00874363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874363" w:rsidRPr="00874363" w:rsidRDefault="00874363" w:rsidP="00874363">
      <w:pPr>
        <w:spacing w:before="120"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74363">
        <w:rPr>
          <w:rFonts w:ascii="Times New Roman" w:eastAsia="Times New Roman" w:hAnsi="Times New Roman" w:cs="Times New Roman"/>
          <w:sz w:val="24"/>
          <w:szCs w:val="24"/>
          <w:lang w:val="de-DE"/>
        </w:rPr>
        <w:t>4</w:t>
      </w:r>
      <w:r w:rsidRPr="00B5646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7436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Gerste. Anbau und Ausnutzung in Deutschland.</w:t>
      </w:r>
    </w:p>
    <w:p w:rsidR="00874363" w:rsidRDefault="00874363" w:rsidP="00874363">
      <w:pPr>
        <w:spacing w:before="120" w:after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74363">
        <w:rPr>
          <w:rFonts w:ascii="Times New Roman" w:eastAsia="Times New Roman" w:hAnsi="Times New Roman" w:cs="Times New Roman"/>
          <w:sz w:val="24"/>
          <w:szCs w:val="24"/>
          <w:lang w:val="de-DE"/>
        </w:rPr>
        <w:t>5</w:t>
      </w:r>
      <w:r w:rsidRPr="00B564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874363">
        <w:rPr>
          <w:rFonts w:ascii="Times New Roman" w:eastAsia="Times New Roman" w:hAnsi="Times New Roman" w:cs="Times New Roman"/>
          <w:sz w:val="24"/>
          <w:szCs w:val="24"/>
          <w:lang w:val="de-DE"/>
        </w:rPr>
        <w:t>Mais. Anbau im Rahmen der EU.</w:t>
      </w:r>
    </w:p>
    <w:p w:rsidR="00512B32" w:rsidRDefault="004F32C5" w:rsidP="00874363">
      <w:pPr>
        <w:spacing w:before="120" w:after="120"/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</w:pPr>
      <w:r w:rsidRPr="00FF77C5"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  <w:t>2.</w:t>
      </w:r>
      <w:r w:rsidR="00FF77C5" w:rsidRPr="00C66546"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  <w:t>2</w:t>
      </w:r>
      <w:r w:rsidR="00846394" w:rsidRPr="00FF77C5"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  <w:t xml:space="preserve"> </w:t>
      </w:r>
      <w:r w:rsidR="00512B32" w:rsidRPr="00C353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Примерные</w:t>
      </w:r>
      <w:r w:rsidR="00512B32" w:rsidRPr="00FF77C5"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  <w:t xml:space="preserve"> </w:t>
      </w:r>
      <w:r w:rsidR="00512B32" w:rsidRPr="00C353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тестовые</w:t>
      </w:r>
      <w:r w:rsidR="00512B32" w:rsidRPr="00FF77C5"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  <w:t xml:space="preserve"> </w:t>
      </w:r>
      <w:r w:rsidR="00512B32" w:rsidRPr="00C353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задания</w:t>
      </w:r>
      <w:r w:rsidR="00846394" w:rsidRPr="00FF77C5"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  <w:t xml:space="preserve"> </w:t>
      </w:r>
      <w:r w:rsidRPr="00FF77C5"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  <w:t xml:space="preserve"> </w:t>
      </w:r>
    </w:p>
    <w:p w:rsidR="00D83FB7" w:rsidRPr="00FF77C5" w:rsidRDefault="00D83FB7" w:rsidP="00D83FB7">
      <w:pPr>
        <w:rPr>
          <w:rFonts w:ascii="Times New Roman" w:hAnsi="Times New Roman"/>
          <w:lang w:val="de-DE"/>
        </w:rPr>
      </w:pPr>
    </w:p>
    <w:p w:rsidR="00D83FB7" w:rsidRDefault="00D83FB7" w:rsidP="00D83FB7">
      <w:pPr>
        <w:ind w:left="567"/>
        <w:rPr>
          <w:rFonts w:ascii="Times New Roman" w:hAnsi="Times New Roman"/>
          <w:lang w:val="de-DE"/>
        </w:rPr>
      </w:pPr>
      <w:r w:rsidRPr="00D83FB7">
        <w:rPr>
          <w:rFonts w:ascii="Times New Roman" w:hAnsi="Times New Roman"/>
          <w:lang w:val="de-DE"/>
        </w:rPr>
        <w:t xml:space="preserve">1. </w:t>
      </w:r>
      <w:r>
        <w:rPr>
          <w:rFonts w:ascii="Times New Roman" w:hAnsi="Times New Roman"/>
          <w:lang w:val="de-DE"/>
        </w:rPr>
        <w:t>Das</w:t>
      </w:r>
      <w:r w:rsidRPr="00D83FB7"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de-DE"/>
        </w:rPr>
        <w:t>ist</w:t>
      </w:r>
      <w:r w:rsidRPr="00D83FB7">
        <w:rPr>
          <w:rFonts w:ascii="Times New Roman" w:hAnsi="Times New Roman"/>
          <w:lang w:val="de-DE"/>
        </w:rPr>
        <w:t xml:space="preserve"> … </w:t>
      </w:r>
      <w:r>
        <w:rPr>
          <w:rFonts w:ascii="Times New Roman" w:hAnsi="Times New Roman"/>
          <w:lang w:val="de-DE"/>
        </w:rPr>
        <w:t>Buch.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einer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+ein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einem</w:t>
      </w:r>
    </w:p>
    <w:p w:rsidR="00D83FB7" w:rsidRDefault="00D83FB7" w:rsidP="00D83FB7">
      <w:pPr>
        <w:ind w:left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2. Er schreibt … Adresse.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+eine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einer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einem</w:t>
      </w:r>
    </w:p>
    <w:p w:rsidR="00D83FB7" w:rsidRDefault="00D83FB7" w:rsidP="00D83FB7">
      <w:pPr>
        <w:ind w:left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3. Im Zimmer steht … Stuhl.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einer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+ein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einem</w:t>
      </w:r>
    </w:p>
    <w:p w:rsidR="00D83FB7" w:rsidRDefault="00D83FB7" w:rsidP="00D83FB7">
      <w:pPr>
        <w:ind w:left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4. Er braucht … Hilfe.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+eine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einer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einem</w:t>
      </w:r>
    </w:p>
    <w:p w:rsidR="00D83FB7" w:rsidRDefault="00D83FB7" w:rsidP="00D83FB7">
      <w:pPr>
        <w:ind w:left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5. Sie hat … Familie.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+eine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lastRenderedPageBreak/>
        <w:t>einer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einem</w:t>
      </w:r>
    </w:p>
    <w:p w:rsidR="00D83FB7" w:rsidRDefault="00D83FB7" w:rsidP="00D83FB7">
      <w:pPr>
        <w:ind w:left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6. Er übersetzt … Text.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+einen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einem</w:t>
      </w:r>
    </w:p>
    <w:p w:rsidR="00D83FB7" w:rsidRDefault="00D83FB7" w:rsidP="00D83FB7">
      <w:pPr>
        <w:ind w:left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7. Jetzt wählt er … Thema.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einer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+ein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einem</w:t>
      </w:r>
    </w:p>
    <w:p w:rsidR="00D83FB7" w:rsidRDefault="00D83FB7" w:rsidP="00D83FB7">
      <w:pPr>
        <w:ind w:left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8. Wir lesen … Zeitung.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+eine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einer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einem</w:t>
      </w:r>
    </w:p>
    <w:p w:rsidR="00D83FB7" w:rsidRDefault="00D83FB7" w:rsidP="00D83FB7">
      <w:pPr>
        <w:ind w:left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9. Hast du … Bruder?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+einen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einem</w:t>
      </w:r>
    </w:p>
    <w:p w:rsidR="00D83FB7" w:rsidRDefault="00D83FB7" w:rsidP="00D83FB7">
      <w:pPr>
        <w:ind w:left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10. Ist das … Heft?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einer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+ein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einem</w:t>
      </w:r>
    </w:p>
    <w:p w:rsidR="00D83FB7" w:rsidRDefault="00D83FB7" w:rsidP="00D83FB7">
      <w:pPr>
        <w:ind w:left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11. …Stadt liegt im Süden.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der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+die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das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dieser</w:t>
      </w:r>
    </w:p>
    <w:p w:rsidR="00D83FB7" w:rsidRDefault="00D83FB7" w:rsidP="00D83FB7">
      <w:pPr>
        <w:ind w:left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12. …Gebäude ist sehr hoch.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der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die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+das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dieser</w:t>
      </w:r>
    </w:p>
    <w:p w:rsidR="00D83FB7" w:rsidRDefault="00D83FB7" w:rsidP="00D83FB7">
      <w:pPr>
        <w:ind w:left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13. … Universität hat 20 Fakultäten.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der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+die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das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lastRenderedPageBreak/>
        <w:t>dieser</w:t>
      </w:r>
    </w:p>
    <w:p w:rsidR="00D83FB7" w:rsidRDefault="00D83FB7" w:rsidP="00D83FB7">
      <w:pPr>
        <w:ind w:left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14. … Park ist besonders schön.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+der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die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das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diesen</w:t>
      </w:r>
    </w:p>
    <w:p w:rsidR="00D83FB7" w:rsidRDefault="00D83FB7" w:rsidP="00D83FB7">
      <w:pPr>
        <w:ind w:left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15. … Referat ist interessant.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der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die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+das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dieser</w:t>
      </w:r>
    </w:p>
    <w:p w:rsidR="00D83FB7" w:rsidRDefault="00D83FB7" w:rsidP="00D83FB7">
      <w:pPr>
        <w:ind w:left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16. … Unterricht dauert 2 Stunden.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+der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die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das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dieses</w:t>
      </w:r>
    </w:p>
    <w:p w:rsidR="00D83FB7" w:rsidRDefault="00D83FB7" w:rsidP="00D83FB7">
      <w:pPr>
        <w:ind w:left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17. … Bibliothek ist alt.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der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+die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das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dieser</w:t>
      </w:r>
    </w:p>
    <w:p w:rsidR="00D83FB7" w:rsidRDefault="00D83FB7" w:rsidP="00D83FB7">
      <w:pPr>
        <w:ind w:left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18. … Seminar in Chemie ist schwer.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der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die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+das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dieser</w:t>
      </w:r>
    </w:p>
    <w:p w:rsidR="00D83FB7" w:rsidRDefault="00D83FB7" w:rsidP="00D83FB7">
      <w:pPr>
        <w:ind w:left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19. … Freund wohnt in </w:t>
      </w:r>
      <w:proofErr w:type="spellStart"/>
      <w:r>
        <w:rPr>
          <w:rFonts w:ascii="Times New Roman" w:hAnsi="Times New Roman"/>
          <w:lang w:val="de-DE"/>
        </w:rPr>
        <w:t>Sotschi</w:t>
      </w:r>
      <w:proofErr w:type="spellEnd"/>
      <w:r>
        <w:rPr>
          <w:rFonts w:ascii="Times New Roman" w:hAnsi="Times New Roman"/>
          <w:lang w:val="de-DE"/>
        </w:rPr>
        <w:t>.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+der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die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das</w:t>
      </w:r>
    </w:p>
    <w:p w:rsidR="00D83FB7" w:rsidRDefault="00D83FB7" w:rsidP="00D83FB7">
      <w:pPr>
        <w:ind w:left="567" w:hanging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diesem</w:t>
      </w:r>
    </w:p>
    <w:p w:rsidR="00D83FB7" w:rsidRDefault="00D83FB7" w:rsidP="00D83FB7">
      <w:pPr>
        <w:ind w:left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20. … Wörterbuch ist groß.</w:t>
      </w:r>
    </w:p>
    <w:p w:rsidR="00D83FB7" w:rsidRPr="00C66546" w:rsidRDefault="00D83FB7" w:rsidP="00D83FB7">
      <w:p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>der</w:t>
      </w:r>
    </w:p>
    <w:p w:rsidR="00D83FB7" w:rsidRPr="00C66546" w:rsidRDefault="00D83FB7" w:rsidP="00D83FB7">
      <w:p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>die</w:t>
      </w:r>
    </w:p>
    <w:p w:rsidR="00D83FB7" w:rsidRPr="00C66546" w:rsidRDefault="00D83FB7" w:rsidP="00D83FB7">
      <w:pPr>
        <w:ind w:left="567" w:hanging="567"/>
        <w:rPr>
          <w:rFonts w:ascii="Times New Roman" w:hAnsi="Times New Roman"/>
        </w:rPr>
      </w:pPr>
      <w:r w:rsidRPr="00C66546">
        <w:rPr>
          <w:rFonts w:ascii="Times New Roman" w:hAnsi="Times New Roman"/>
        </w:rPr>
        <w:t>+</w:t>
      </w:r>
      <w:r>
        <w:rPr>
          <w:rFonts w:ascii="Times New Roman" w:hAnsi="Times New Roman"/>
          <w:lang w:val="de-DE"/>
        </w:rPr>
        <w:t>das</w:t>
      </w:r>
    </w:p>
    <w:p w:rsidR="003570BF" w:rsidRPr="00D83FB7" w:rsidRDefault="00D83FB7" w:rsidP="00D83FB7">
      <w:p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>dieser</w:t>
      </w:r>
    </w:p>
    <w:p w:rsidR="00A8284E" w:rsidRDefault="00A8284E" w:rsidP="004F32C5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84E" w:rsidRDefault="00A8284E" w:rsidP="004F32C5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84E" w:rsidRDefault="00A8284E" w:rsidP="004F32C5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84E" w:rsidRDefault="00A8284E" w:rsidP="004F32C5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DBE" w:rsidRPr="00D83FB7" w:rsidRDefault="004F32C5" w:rsidP="004F32C5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F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="00FF77C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94D66" w:rsidRPr="00D83F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2D61" w:rsidRPr="006916FA">
        <w:rPr>
          <w:rFonts w:ascii="Times New Roman" w:eastAsia="Times New Roman" w:hAnsi="Times New Roman" w:cs="Times New Roman"/>
          <w:b/>
          <w:sz w:val="24"/>
          <w:szCs w:val="24"/>
        </w:rPr>
        <w:t>Примерные</w:t>
      </w:r>
      <w:r w:rsidR="00072D61" w:rsidRPr="00D83F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2D61" w:rsidRPr="006916FA">
        <w:rPr>
          <w:rFonts w:ascii="Times New Roman" w:eastAsia="Times New Roman" w:hAnsi="Times New Roman" w:cs="Times New Roman"/>
          <w:b/>
          <w:sz w:val="24"/>
          <w:szCs w:val="24"/>
        </w:rPr>
        <w:t>контрольные</w:t>
      </w:r>
      <w:r w:rsidR="00072D61" w:rsidRPr="00D83F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2D61" w:rsidRPr="006916FA">
        <w:rPr>
          <w:rFonts w:ascii="Times New Roman" w:eastAsia="Times New Roman" w:hAnsi="Times New Roman" w:cs="Times New Roman"/>
          <w:b/>
          <w:sz w:val="24"/>
          <w:szCs w:val="24"/>
        </w:rPr>
        <w:t>задания</w:t>
      </w:r>
      <w:r w:rsidR="006916FA" w:rsidRPr="00D83F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3F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3FB7" w:rsidRPr="00AC4E55" w:rsidRDefault="00D83FB7" w:rsidP="00D83FB7">
      <w:pPr>
        <w:rPr>
          <w:rFonts w:ascii="Times New Roman" w:hAnsi="Times New Roman"/>
          <w:sz w:val="24"/>
          <w:szCs w:val="24"/>
        </w:rPr>
      </w:pPr>
      <w:r w:rsidRPr="00AC4E55">
        <w:rPr>
          <w:rFonts w:ascii="Times New Roman" w:hAnsi="Times New Roman"/>
          <w:b/>
          <w:sz w:val="24"/>
          <w:szCs w:val="24"/>
        </w:rPr>
        <w:t>контрольная работа № 6</w:t>
      </w:r>
      <w:r w:rsidRPr="00AC4E55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3FB7" w:rsidRPr="00D83FB7" w:rsidRDefault="00D83FB7" w:rsidP="00D83F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83FB7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D83FB7" w:rsidRPr="00D83FB7" w:rsidRDefault="00D83FB7" w:rsidP="00B5646D">
      <w:pPr>
        <w:ind w:firstLine="426"/>
        <w:rPr>
          <w:rFonts w:ascii="Times New Roman" w:hAnsi="Times New Roman"/>
          <w:sz w:val="24"/>
          <w:szCs w:val="24"/>
        </w:rPr>
      </w:pPr>
      <w:r w:rsidRPr="00D83FB7">
        <w:rPr>
          <w:rFonts w:ascii="Times New Roman" w:hAnsi="Times New Roman"/>
          <w:sz w:val="24"/>
          <w:szCs w:val="24"/>
          <w:lang w:val="de-DE"/>
        </w:rPr>
        <w:t>I</w:t>
      </w:r>
      <w:r w:rsidRPr="00D83FB7">
        <w:rPr>
          <w:rFonts w:ascii="Times New Roman" w:hAnsi="Times New Roman"/>
          <w:sz w:val="24"/>
          <w:szCs w:val="24"/>
        </w:rPr>
        <w:t>. Выберите правильный союз.</w:t>
      </w:r>
    </w:p>
    <w:p w:rsidR="00D83FB7" w:rsidRPr="00D83FB7" w:rsidRDefault="00D83FB7" w:rsidP="00B5646D">
      <w:pPr>
        <w:ind w:firstLine="426"/>
        <w:rPr>
          <w:rFonts w:ascii="Times New Roman" w:hAnsi="Times New Roman"/>
          <w:sz w:val="24"/>
          <w:szCs w:val="24"/>
        </w:rPr>
      </w:pPr>
      <w:r w:rsidRPr="00D83FB7">
        <w:rPr>
          <w:rFonts w:ascii="Times New Roman" w:hAnsi="Times New Roman"/>
          <w:sz w:val="24"/>
          <w:szCs w:val="24"/>
          <w:lang w:val="de-DE"/>
        </w:rPr>
        <w:t>II</w:t>
      </w:r>
      <w:r w:rsidRPr="00D83FB7">
        <w:rPr>
          <w:rFonts w:ascii="Times New Roman" w:hAnsi="Times New Roman"/>
          <w:sz w:val="24"/>
          <w:szCs w:val="24"/>
        </w:rPr>
        <w:t xml:space="preserve">. Вставьте вместо пропусков союз </w:t>
      </w:r>
      <w:r w:rsidRPr="00D83FB7">
        <w:rPr>
          <w:rFonts w:ascii="Times New Roman" w:hAnsi="Times New Roman"/>
          <w:sz w:val="24"/>
          <w:szCs w:val="24"/>
          <w:lang w:val="de-DE"/>
        </w:rPr>
        <w:t>wenn</w:t>
      </w:r>
      <w:r w:rsidRPr="00D83FB7">
        <w:rPr>
          <w:rFonts w:ascii="Times New Roman" w:hAnsi="Times New Roman"/>
          <w:sz w:val="24"/>
          <w:szCs w:val="24"/>
        </w:rPr>
        <w:t xml:space="preserve"> или </w:t>
      </w:r>
      <w:r w:rsidRPr="00D83FB7">
        <w:rPr>
          <w:rFonts w:ascii="Times New Roman" w:hAnsi="Times New Roman"/>
          <w:sz w:val="24"/>
          <w:szCs w:val="24"/>
          <w:lang w:val="de-DE"/>
        </w:rPr>
        <w:t>als</w:t>
      </w:r>
      <w:r w:rsidRPr="00D83FB7">
        <w:rPr>
          <w:rFonts w:ascii="Times New Roman" w:hAnsi="Times New Roman"/>
          <w:sz w:val="24"/>
          <w:szCs w:val="24"/>
        </w:rPr>
        <w:t>.</w:t>
      </w:r>
    </w:p>
    <w:p w:rsidR="00D83FB7" w:rsidRPr="00D83FB7" w:rsidRDefault="00D83FB7" w:rsidP="00B5646D">
      <w:pPr>
        <w:ind w:firstLine="426"/>
        <w:rPr>
          <w:rFonts w:ascii="Times New Roman" w:hAnsi="Times New Roman"/>
          <w:sz w:val="24"/>
          <w:szCs w:val="24"/>
        </w:rPr>
      </w:pPr>
      <w:r w:rsidRPr="00D83FB7">
        <w:rPr>
          <w:rFonts w:ascii="Times New Roman" w:hAnsi="Times New Roman"/>
          <w:sz w:val="24"/>
          <w:szCs w:val="24"/>
          <w:lang w:val="de-DE"/>
        </w:rPr>
        <w:t>III</w:t>
      </w:r>
      <w:r w:rsidRPr="00D83FB7">
        <w:rPr>
          <w:rFonts w:ascii="Times New Roman" w:hAnsi="Times New Roman"/>
          <w:sz w:val="24"/>
          <w:szCs w:val="24"/>
        </w:rPr>
        <w:t>. Укажите цифрами порядок перевода слов в придато</w:t>
      </w:r>
      <w:r w:rsidRPr="00D83FB7">
        <w:rPr>
          <w:rFonts w:ascii="Times New Roman" w:hAnsi="Times New Roman"/>
          <w:sz w:val="24"/>
          <w:szCs w:val="24"/>
        </w:rPr>
        <w:t>ч</w:t>
      </w:r>
      <w:r w:rsidRPr="00D83FB7">
        <w:rPr>
          <w:rFonts w:ascii="Times New Roman" w:hAnsi="Times New Roman"/>
          <w:sz w:val="24"/>
          <w:szCs w:val="24"/>
        </w:rPr>
        <w:t>ном предложении.</w:t>
      </w:r>
    </w:p>
    <w:p w:rsidR="00D83FB7" w:rsidRPr="00D83FB7" w:rsidRDefault="00D83FB7" w:rsidP="00B5646D">
      <w:pPr>
        <w:ind w:firstLine="426"/>
        <w:rPr>
          <w:rFonts w:ascii="Times New Roman" w:hAnsi="Times New Roman"/>
          <w:sz w:val="24"/>
          <w:szCs w:val="24"/>
        </w:rPr>
      </w:pPr>
      <w:r w:rsidRPr="00D83FB7">
        <w:rPr>
          <w:rFonts w:ascii="Times New Roman" w:hAnsi="Times New Roman"/>
          <w:sz w:val="24"/>
          <w:szCs w:val="24"/>
          <w:lang w:val="de-DE"/>
        </w:rPr>
        <w:t>IV</w:t>
      </w:r>
      <w:r w:rsidRPr="00D83FB7">
        <w:rPr>
          <w:rFonts w:ascii="Times New Roman" w:hAnsi="Times New Roman"/>
          <w:sz w:val="24"/>
          <w:szCs w:val="24"/>
        </w:rPr>
        <w:t xml:space="preserve">. Укажите предложения с подчинительным союзом </w:t>
      </w:r>
      <w:r w:rsidRPr="00D83FB7">
        <w:rPr>
          <w:rFonts w:ascii="Times New Roman" w:hAnsi="Times New Roman"/>
          <w:sz w:val="24"/>
          <w:szCs w:val="24"/>
          <w:lang w:val="de-DE"/>
        </w:rPr>
        <w:t>d</w:t>
      </w:r>
      <w:r w:rsidRPr="00D83FB7">
        <w:rPr>
          <w:rFonts w:ascii="Times New Roman" w:hAnsi="Times New Roman"/>
          <w:sz w:val="24"/>
          <w:szCs w:val="24"/>
          <w:lang w:val="de-DE"/>
        </w:rPr>
        <w:t>a</w:t>
      </w:r>
      <w:r w:rsidRPr="00D83FB7">
        <w:rPr>
          <w:rFonts w:ascii="Times New Roman" w:hAnsi="Times New Roman"/>
          <w:sz w:val="24"/>
          <w:szCs w:val="24"/>
          <w:lang w:val="de-DE"/>
        </w:rPr>
        <w:t>mit</w:t>
      </w:r>
      <w:r w:rsidRPr="00D83FB7">
        <w:rPr>
          <w:rFonts w:ascii="Times New Roman" w:hAnsi="Times New Roman"/>
          <w:sz w:val="24"/>
          <w:szCs w:val="24"/>
        </w:rPr>
        <w:t>.</w:t>
      </w:r>
    </w:p>
    <w:p w:rsidR="00D83FB7" w:rsidRPr="00D83FB7" w:rsidRDefault="00D83FB7" w:rsidP="00B5646D">
      <w:pPr>
        <w:ind w:firstLine="426"/>
        <w:rPr>
          <w:rFonts w:ascii="Times New Roman" w:hAnsi="Times New Roman"/>
          <w:sz w:val="24"/>
          <w:szCs w:val="24"/>
        </w:rPr>
      </w:pPr>
      <w:r w:rsidRPr="00D83FB7">
        <w:rPr>
          <w:rFonts w:ascii="Times New Roman" w:hAnsi="Times New Roman"/>
          <w:sz w:val="24"/>
          <w:szCs w:val="24"/>
          <w:lang w:val="de-DE"/>
        </w:rPr>
        <w:t>V</w:t>
      </w:r>
      <w:r w:rsidRPr="00D83FB7">
        <w:rPr>
          <w:rFonts w:ascii="Times New Roman" w:hAnsi="Times New Roman"/>
          <w:sz w:val="24"/>
          <w:szCs w:val="24"/>
        </w:rPr>
        <w:t>. Дайте два варианта ответа на вопрос, употребив  оба союза.</w:t>
      </w:r>
    </w:p>
    <w:p w:rsidR="00D83FB7" w:rsidRPr="00D83FB7" w:rsidRDefault="00D83FB7" w:rsidP="00B5646D">
      <w:pPr>
        <w:ind w:firstLine="426"/>
        <w:rPr>
          <w:rFonts w:ascii="Times New Roman" w:hAnsi="Times New Roman"/>
          <w:sz w:val="24"/>
          <w:szCs w:val="24"/>
        </w:rPr>
      </w:pPr>
      <w:r w:rsidRPr="00D83FB7">
        <w:rPr>
          <w:rFonts w:ascii="Times New Roman" w:hAnsi="Times New Roman"/>
          <w:sz w:val="24"/>
          <w:szCs w:val="24"/>
          <w:lang w:val="de-DE"/>
        </w:rPr>
        <w:t>VI</w:t>
      </w:r>
      <w:r w:rsidRPr="00D83FB7">
        <w:rPr>
          <w:rFonts w:ascii="Times New Roman" w:hAnsi="Times New Roman"/>
          <w:sz w:val="24"/>
          <w:szCs w:val="24"/>
        </w:rPr>
        <w:t>. Вставьте вместо пропусков относительные местоим</w:t>
      </w:r>
      <w:r w:rsidRPr="00D83FB7">
        <w:rPr>
          <w:rFonts w:ascii="Times New Roman" w:hAnsi="Times New Roman"/>
          <w:sz w:val="24"/>
          <w:szCs w:val="24"/>
        </w:rPr>
        <w:t>е</w:t>
      </w:r>
      <w:r w:rsidRPr="00D83FB7">
        <w:rPr>
          <w:rFonts w:ascii="Times New Roman" w:hAnsi="Times New Roman"/>
          <w:sz w:val="24"/>
          <w:szCs w:val="24"/>
        </w:rPr>
        <w:t>ния в соответствующей форме.</w:t>
      </w:r>
    </w:p>
    <w:p w:rsidR="00D83FB7" w:rsidRPr="00D83FB7" w:rsidRDefault="00D83FB7" w:rsidP="00B5646D">
      <w:pPr>
        <w:ind w:firstLine="426"/>
        <w:rPr>
          <w:rFonts w:ascii="Times New Roman" w:hAnsi="Times New Roman"/>
          <w:sz w:val="24"/>
          <w:szCs w:val="24"/>
        </w:rPr>
      </w:pPr>
      <w:r w:rsidRPr="00D83FB7">
        <w:rPr>
          <w:rFonts w:ascii="Times New Roman" w:hAnsi="Times New Roman"/>
          <w:sz w:val="24"/>
          <w:szCs w:val="24"/>
          <w:lang w:val="de-DE"/>
        </w:rPr>
        <w:t>VII</w:t>
      </w:r>
      <w:r w:rsidRPr="00D83FB7">
        <w:rPr>
          <w:rFonts w:ascii="Times New Roman" w:hAnsi="Times New Roman"/>
          <w:sz w:val="24"/>
          <w:szCs w:val="24"/>
        </w:rPr>
        <w:t>. Дополните предложения придаточными условными (союзным и бессоюзным).</w:t>
      </w:r>
    </w:p>
    <w:p w:rsidR="0008404D" w:rsidRPr="00C66546" w:rsidRDefault="00D83FB7" w:rsidP="00B5646D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3FB7">
        <w:rPr>
          <w:rFonts w:ascii="Times New Roman" w:hAnsi="Times New Roman"/>
          <w:sz w:val="24"/>
          <w:szCs w:val="24"/>
          <w:lang w:val="de-DE"/>
        </w:rPr>
        <w:t>VIII</w:t>
      </w:r>
      <w:r w:rsidRPr="00D83FB7">
        <w:rPr>
          <w:rFonts w:ascii="Times New Roman" w:hAnsi="Times New Roman"/>
          <w:sz w:val="24"/>
          <w:szCs w:val="24"/>
        </w:rPr>
        <w:t>. Найдите эквиваленты.</w:t>
      </w:r>
    </w:p>
    <w:p w:rsidR="00072D61" w:rsidRDefault="004F32C5" w:rsidP="00835045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166F9" w:rsidRPr="00E166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2D61" w:rsidRPr="00E166F9">
        <w:rPr>
          <w:rFonts w:ascii="Times New Roman" w:hAnsi="Times New Roman" w:cs="Times New Roman"/>
          <w:b/>
          <w:sz w:val="24"/>
          <w:szCs w:val="24"/>
        </w:rPr>
        <w:t xml:space="preserve">Вопросы на </w:t>
      </w:r>
      <w:r w:rsidR="00A8284E">
        <w:rPr>
          <w:rFonts w:ascii="Times New Roman" w:hAnsi="Times New Roman" w:cs="Times New Roman"/>
          <w:b/>
          <w:sz w:val="24"/>
          <w:szCs w:val="24"/>
        </w:rPr>
        <w:t>зачет</w:t>
      </w:r>
    </w:p>
    <w:p w:rsidR="00D83FB7" w:rsidRPr="00C66546" w:rsidRDefault="00D83FB7" w:rsidP="00686391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686391" w:rsidRPr="00686391" w:rsidRDefault="00686391" w:rsidP="00686391">
      <w:pPr>
        <w:numPr>
          <w:ilvl w:val="0"/>
          <w:numId w:val="35"/>
        </w:numPr>
        <w:autoSpaceDN w:val="0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Was ist unter der Kartoffel zu verstehen?</w:t>
      </w:r>
    </w:p>
    <w:p w:rsidR="00686391" w:rsidRPr="00686391" w:rsidRDefault="00686391" w:rsidP="00686391">
      <w:pPr>
        <w:numPr>
          <w:ilvl w:val="0"/>
          <w:numId w:val="35"/>
        </w:numPr>
        <w:autoSpaceDN w:val="0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Wie werden kultivierte Kartoffeln unterteilt?</w:t>
      </w:r>
    </w:p>
    <w:p w:rsidR="00686391" w:rsidRPr="00686391" w:rsidRDefault="00686391" w:rsidP="00686391">
      <w:pPr>
        <w:numPr>
          <w:ilvl w:val="0"/>
          <w:numId w:val="35"/>
        </w:numPr>
        <w:autoSpaceDN w:val="0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Wie erfolgt  die Kartoffelbefruchtung?</w:t>
      </w:r>
    </w:p>
    <w:p w:rsidR="00686391" w:rsidRPr="00686391" w:rsidRDefault="00686391" w:rsidP="00686391">
      <w:pPr>
        <w:numPr>
          <w:ilvl w:val="0"/>
          <w:numId w:val="35"/>
        </w:numPr>
        <w:autoSpaceDN w:val="0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Wie kann sich Kartoffel vermehren?</w:t>
      </w:r>
    </w:p>
    <w:p w:rsidR="00686391" w:rsidRPr="00686391" w:rsidRDefault="00686391" w:rsidP="00686391">
      <w:pPr>
        <w:numPr>
          <w:ilvl w:val="0"/>
          <w:numId w:val="35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86391">
        <w:rPr>
          <w:rFonts w:ascii="Times New Roman" w:eastAsia="Times New Roman" w:hAnsi="Times New Roman" w:cs="Times New Roman"/>
          <w:sz w:val="24"/>
          <w:szCs w:val="24"/>
          <w:lang w:val="de-DE"/>
        </w:rPr>
        <w:t>Was wird als Weizen bezeichnet?</w:t>
      </w:r>
    </w:p>
    <w:p w:rsidR="00686391" w:rsidRPr="00686391" w:rsidRDefault="00686391" w:rsidP="00686391">
      <w:pPr>
        <w:numPr>
          <w:ilvl w:val="0"/>
          <w:numId w:val="35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8639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Wie ist </w:t>
      </w:r>
      <w:hyperlink r:id="rId10" w:tooltip="Morphologie (Biologie)" w:history="1">
        <w:r w:rsidRPr="00686391">
          <w:rPr>
            <w:rFonts w:ascii="Times New Roman" w:eastAsia="Times New Roman" w:hAnsi="Times New Roman" w:cs="Times New Roman"/>
            <w:color w:val="000000"/>
            <w:sz w:val="24"/>
            <w:szCs w:val="24"/>
            <w:lang w:val="de-DE"/>
          </w:rPr>
          <w:t>morphologisches</w:t>
        </w:r>
      </w:hyperlink>
      <w:r w:rsidRPr="0068639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Unterscheidungsmerkmal des Weizens?</w:t>
      </w:r>
    </w:p>
    <w:p w:rsidR="00686391" w:rsidRPr="00686391" w:rsidRDefault="00686391" w:rsidP="00686391">
      <w:pPr>
        <w:numPr>
          <w:ilvl w:val="0"/>
          <w:numId w:val="35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86391">
        <w:rPr>
          <w:rFonts w:ascii="Times New Roman" w:eastAsia="Times New Roman" w:hAnsi="Times New Roman" w:cs="Times New Roman"/>
          <w:sz w:val="24"/>
          <w:szCs w:val="24"/>
          <w:lang w:val="de-DE"/>
        </w:rPr>
        <w:t>Woraus bestehen die Weizenähren?</w:t>
      </w:r>
    </w:p>
    <w:p w:rsidR="00686391" w:rsidRPr="00686391" w:rsidRDefault="00686391" w:rsidP="00686391">
      <w:pPr>
        <w:numPr>
          <w:ilvl w:val="0"/>
          <w:numId w:val="35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86391">
        <w:rPr>
          <w:rFonts w:ascii="Times New Roman" w:eastAsia="Times New Roman" w:hAnsi="Times New Roman" w:cs="Times New Roman"/>
          <w:sz w:val="24"/>
          <w:szCs w:val="24"/>
          <w:lang w:val="de-DE"/>
        </w:rPr>
        <w:t>Was ist für einen optimalen Ertrag   notwendig?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Was  wird als Roggen  bezeichnet?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Wofür wird das Korn des Roggens genutzt?</w:t>
      </w:r>
    </w:p>
    <w:p w:rsidR="00686391" w:rsidRPr="00686391" w:rsidRDefault="00686391" w:rsidP="00686391">
      <w:pPr>
        <w:numPr>
          <w:ilvl w:val="0"/>
          <w:numId w:val="35"/>
        </w:numPr>
        <w:spacing w:after="20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86391">
        <w:rPr>
          <w:rFonts w:ascii="Times New Roman" w:eastAsia="Times New Roman" w:hAnsi="Times New Roman" w:cs="Times New Roman"/>
          <w:sz w:val="24"/>
          <w:szCs w:val="24"/>
          <w:lang w:val="de-DE"/>
        </w:rPr>
        <w:t>Welche  Gefahr besteht  bei einer regnerischen Erntezeit?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 xml:space="preserve">Warum  stellt der Roggen besondere Anforderungen an </w:t>
      </w:r>
      <w:hyperlink r:id="rId11" w:tooltip="Saat" w:history="1">
        <w:r w:rsidRPr="00686391">
          <w:rPr>
            <w:rFonts w:ascii="Times New Roman" w:eastAsiaTheme="minorHAnsi" w:hAnsi="Times New Roman" w:cs="Times New Roman"/>
            <w:color w:val="000000"/>
            <w:sz w:val="24"/>
            <w:szCs w:val="24"/>
            <w:lang w:val="de-DE" w:eastAsia="en-US"/>
          </w:rPr>
          <w:t>Saat</w:t>
        </w:r>
      </w:hyperlink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Was wird als Gerste bezeichnet?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 xml:space="preserve">Was gehört zum </w:t>
      </w:r>
      <w:hyperlink r:id="rId12" w:tooltip="Morphologie (Biologie)" w:history="1">
        <w:r w:rsidRPr="00686391">
          <w:rPr>
            <w:rFonts w:ascii="Times New Roman" w:eastAsiaTheme="minorHAnsi" w:hAnsi="Times New Roman" w:cs="Times New Roman"/>
            <w:color w:val="000000"/>
            <w:sz w:val="24"/>
            <w:szCs w:val="24"/>
            <w:lang w:val="de-DE" w:eastAsia="en-US"/>
          </w:rPr>
          <w:t>morphologische</w:t>
        </w:r>
      </w:hyperlink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 xml:space="preserve">n  Erkennungsmerkmal </w:t>
      </w: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lastRenderedPageBreak/>
        <w:t>der Gerste?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Wie wird Gerste anhand der Ähren unterschieden?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 xml:space="preserve">Auf welchen Böden gedeiht Gerste am besten? </w:t>
      </w:r>
    </w:p>
    <w:p w:rsidR="00686391" w:rsidRPr="00686391" w:rsidRDefault="00686391" w:rsidP="00686391">
      <w:pPr>
        <w:numPr>
          <w:ilvl w:val="0"/>
          <w:numId w:val="35"/>
        </w:numPr>
        <w:autoSpaceDN w:val="0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Was versteht man unter dem Mais?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Wie wird Mais genutzt?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 xml:space="preserve"> Ist Mais Winter- oder Sommergetreide?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 xml:space="preserve"> Wie wird Mais gesät?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Was ist Zuckerrübe?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 xml:space="preserve">Warum  ist Zuckerrübe  ein </w:t>
      </w:r>
      <w:proofErr w:type="spellStart"/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Pfahlwürzler</w:t>
      </w:r>
      <w:proofErr w:type="spellEnd"/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Nennen Sie die besten und die schlechtesten Vorfrüchte der Zuckerrübe.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Was  trägt  zum hohen Ertrag der Zuckerrübe bei?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Was ist Saathafer?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Welches Klima bevorzugt Hafer?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Warum gilt Hafer als die „Gesundungsfrucht“?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Nennen Sie die Produkte des Hafers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Was ist Reis?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Wie  wird die Weltreisernte erzeugt?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 xml:space="preserve">Wie viele Reisernten sind pro Jahr   möglich? 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Wie wird Reis ausgesät?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 xml:space="preserve"> Was ist Sonnenblume?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Nennen Sie eine Voraussetzung zum erfolgreichen Anbau der Sonnenblume.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Wann ist der Bestand erntereif?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Woraus wird Sonnenblumenöl gepresst?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Was ist Luzerne?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Welche Luzernearten kennen Sie?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Was stellt Bastardluzerne dar?</w:t>
      </w:r>
    </w:p>
    <w:p w:rsidR="00686391" w:rsidRPr="00686391" w:rsidRDefault="00686391" w:rsidP="0068639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851" w:hanging="425"/>
        <w:contextualSpacing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Welche Düngemittel sind für Luzerne wichtig?</w:t>
      </w:r>
    </w:p>
    <w:p w:rsidR="00686391" w:rsidRPr="00B5646D" w:rsidRDefault="00686391" w:rsidP="00686391">
      <w:pPr>
        <w:widowControl w:val="0"/>
        <w:autoSpaceDE w:val="0"/>
        <w:autoSpaceDN w:val="0"/>
        <w:adjustRightInd w:val="0"/>
        <w:spacing w:after="200" w:line="276" w:lineRule="auto"/>
        <w:ind w:left="851"/>
        <w:contextualSpacing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86391" w:rsidRPr="00B5646D" w:rsidRDefault="00686391" w:rsidP="00686391">
      <w:pPr>
        <w:widowControl w:val="0"/>
        <w:autoSpaceDE w:val="0"/>
        <w:autoSpaceDN w:val="0"/>
        <w:adjustRightInd w:val="0"/>
        <w:spacing w:after="200" w:line="276" w:lineRule="auto"/>
        <w:ind w:left="851"/>
        <w:contextualSpacing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86391" w:rsidRPr="00B5646D" w:rsidRDefault="00686391" w:rsidP="00686391">
      <w:pPr>
        <w:widowControl w:val="0"/>
        <w:autoSpaceDE w:val="0"/>
        <w:autoSpaceDN w:val="0"/>
        <w:adjustRightInd w:val="0"/>
        <w:spacing w:after="200" w:line="276" w:lineRule="auto"/>
        <w:ind w:left="851"/>
        <w:contextualSpacing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86391" w:rsidRPr="00B5646D" w:rsidRDefault="00686391" w:rsidP="00686391">
      <w:pPr>
        <w:widowControl w:val="0"/>
        <w:autoSpaceDE w:val="0"/>
        <w:autoSpaceDN w:val="0"/>
        <w:adjustRightInd w:val="0"/>
        <w:spacing w:after="200" w:line="276" w:lineRule="auto"/>
        <w:ind w:left="851"/>
        <w:contextualSpacing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86391" w:rsidRPr="0063480C" w:rsidRDefault="00686391" w:rsidP="00B5646D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FA4C1A" w:rsidRPr="002A5477" w:rsidRDefault="00FA4C1A" w:rsidP="00FA4C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РЕКОМЕНДУЕМАЯ ЛИТЕРАТУРА</w:t>
      </w:r>
    </w:p>
    <w:p w:rsidR="00FA4C1A" w:rsidRDefault="00FA4C1A" w:rsidP="00FF77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C1A" w:rsidRDefault="00FA4C1A" w:rsidP="00FA4C1A">
      <w:pPr>
        <w:widowControl w:val="0"/>
        <w:tabs>
          <w:tab w:val="num" w:pos="0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80E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Основная учебная литература</w:t>
      </w:r>
    </w:p>
    <w:p w:rsidR="00686391" w:rsidRPr="00686391" w:rsidRDefault="00686391" w:rsidP="006863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391" w:rsidRPr="00686391" w:rsidRDefault="00686391" w:rsidP="00B5646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391">
        <w:rPr>
          <w:rFonts w:ascii="Times New Roman" w:eastAsia="Times New Roman" w:hAnsi="Times New Roman" w:cs="Times New Roman"/>
          <w:sz w:val="24"/>
          <w:szCs w:val="24"/>
        </w:rPr>
        <w:t xml:space="preserve">1. Хакимова Г.А. </w:t>
      </w:r>
      <w:r w:rsidRPr="00686391">
        <w:rPr>
          <w:rFonts w:ascii="Times New Roman" w:eastAsia="Times New Roman" w:hAnsi="Times New Roman" w:cs="Times New Roman"/>
          <w:bCs/>
          <w:sz w:val="24"/>
          <w:szCs w:val="24"/>
        </w:rPr>
        <w:t>Немецкий</w:t>
      </w:r>
      <w:r w:rsidRPr="00686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391">
        <w:rPr>
          <w:rFonts w:ascii="Times New Roman" w:eastAsia="Times New Roman" w:hAnsi="Times New Roman" w:cs="Times New Roman"/>
          <w:bCs/>
          <w:sz w:val="24"/>
          <w:szCs w:val="24"/>
        </w:rPr>
        <w:t>язык</w:t>
      </w:r>
      <w:r w:rsidRPr="00686391">
        <w:rPr>
          <w:rFonts w:ascii="Times New Roman" w:eastAsia="Times New Roman" w:hAnsi="Times New Roman" w:cs="Times New Roman"/>
          <w:sz w:val="24"/>
          <w:szCs w:val="24"/>
        </w:rPr>
        <w:t>: учебник / Г.А. Хаким</w:t>
      </w:r>
      <w:r w:rsidRPr="0068639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86391">
        <w:rPr>
          <w:rFonts w:ascii="Times New Roman" w:eastAsia="Times New Roman" w:hAnsi="Times New Roman" w:cs="Times New Roman"/>
          <w:sz w:val="24"/>
          <w:szCs w:val="24"/>
        </w:rPr>
        <w:t>ва. – 2-е изд., стер. - СПб. : Лань, 2013. – 464 с. – (Учеб</w:t>
      </w:r>
      <w:proofErr w:type="gramStart"/>
      <w:r w:rsidRPr="0068639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86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8639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686391">
        <w:rPr>
          <w:rFonts w:ascii="Times New Roman" w:eastAsia="Times New Roman" w:hAnsi="Times New Roman" w:cs="Times New Roman"/>
          <w:sz w:val="24"/>
          <w:szCs w:val="24"/>
        </w:rPr>
        <w:t xml:space="preserve">ля вуз. </w:t>
      </w:r>
      <w:proofErr w:type="gramStart"/>
      <w:r w:rsidRPr="00686391">
        <w:rPr>
          <w:rFonts w:ascii="Times New Roman" w:eastAsia="Times New Roman" w:hAnsi="Times New Roman" w:cs="Times New Roman"/>
          <w:sz w:val="24"/>
          <w:szCs w:val="24"/>
        </w:rPr>
        <w:t>Спец. лит.).</w:t>
      </w:r>
      <w:proofErr w:type="gramEnd"/>
      <w:r w:rsidRPr="00686391">
        <w:rPr>
          <w:rFonts w:ascii="Times New Roman" w:eastAsia="Times New Roman" w:hAnsi="Times New Roman" w:cs="Times New Roman"/>
          <w:sz w:val="24"/>
          <w:szCs w:val="24"/>
        </w:rPr>
        <w:t xml:space="preserve"> – ISBN 978-5-8114-0947-1: 1016 р. (20 </w:t>
      </w:r>
      <w:proofErr w:type="spellStart"/>
      <w:proofErr w:type="gramStart"/>
      <w:r w:rsidRPr="00686391">
        <w:rPr>
          <w:rFonts w:ascii="Times New Roman" w:eastAsia="Times New Roman" w:hAnsi="Times New Roman" w:cs="Times New Roman"/>
          <w:sz w:val="24"/>
          <w:szCs w:val="24"/>
        </w:rPr>
        <w:t>экз</w:t>
      </w:r>
      <w:proofErr w:type="spellEnd"/>
      <w:proofErr w:type="gramEnd"/>
      <w:r w:rsidRPr="0068639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86391" w:rsidRPr="00686391" w:rsidRDefault="00686391" w:rsidP="00B5646D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39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686391">
        <w:rPr>
          <w:rFonts w:ascii="Times New Roman" w:eastAsiaTheme="minorHAnsi" w:hAnsi="Times New Roman" w:cs="Times New Roman"/>
          <w:sz w:val="24"/>
          <w:szCs w:val="24"/>
          <w:lang w:eastAsia="en-US"/>
        </w:rPr>
        <w:t>Здановская</w:t>
      </w:r>
      <w:proofErr w:type="spellEnd"/>
      <w:r w:rsidRPr="006863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Л. Б. </w:t>
      </w:r>
      <w:r w:rsidRPr="00686391"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  <w:t>Landwirtschaftswissenschaft</w:t>
      </w:r>
      <w:r w:rsidRPr="00686391">
        <w:rPr>
          <w:rFonts w:ascii="Times New Roman" w:eastAsiaTheme="minorHAnsi" w:hAnsi="Times New Roman" w:cs="Times New Roman"/>
          <w:sz w:val="24"/>
          <w:szCs w:val="24"/>
          <w:lang w:eastAsia="en-US"/>
        </w:rPr>
        <w:t>: учеб</w:t>
      </w:r>
      <w:proofErr w:type="gramStart"/>
      <w:r w:rsidRPr="00686391">
        <w:rPr>
          <w:rFonts w:ascii="Times New Roman" w:eastAsiaTheme="minorHAnsi" w:hAnsi="Times New Roman" w:cs="Times New Roman"/>
          <w:sz w:val="24"/>
          <w:szCs w:val="24"/>
          <w:lang w:eastAsia="en-US"/>
        </w:rPr>
        <w:t>.-</w:t>
      </w:r>
      <w:proofErr w:type="gramEnd"/>
      <w:r w:rsidRPr="00686391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метод. пособие /Л. Б. </w:t>
      </w:r>
      <w:proofErr w:type="spellStart"/>
      <w:r w:rsidRPr="00686391">
        <w:rPr>
          <w:rFonts w:ascii="Times New Roman" w:eastAsiaTheme="minorHAnsi" w:hAnsi="Times New Roman" w:cs="Times New Roman"/>
          <w:sz w:val="24"/>
          <w:szCs w:val="24"/>
          <w:lang w:eastAsia="en-US"/>
        </w:rPr>
        <w:t>Зда</w:t>
      </w:r>
      <w:r w:rsidRPr="00686391"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новская</w:t>
      </w:r>
      <w:proofErr w:type="spellEnd"/>
      <w:r w:rsidRPr="006863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Л. В. </w:t>
      </w:r>
      <w:proofErr w:type="spellStart"/>
      <w:r w:rsidRPr="00686391">
        <w:rPr>
          <w:rFonts w:ascii="Times New Roman" w:eastAsiaTheme="minorHAnsi" w:hAnsi="Times New Roman" w:cs="Times New Roman"/>
          <w:sz w:val="24"/>
          <w:szCs w:val="24"/>
          <w:lang w:eastAsia="en-US"/>
        </w:rPr>
        <w:t>Гронская</w:t>
      </w:r>
      <w:proofErr w:type="spellEnd"/>
      <w:r w:rsidRPr="006863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– Краснодар, 2013. – 152 с.  </w:t>
      </w:r>
    </w:p>
    <w:p w:rsidR="00686391" w:rsidRPr="00B5646D" w:rsidRDefault="00686391" w:rsidP="00B5646D">
      <w:pPr>
        <w:ind w:firstLine="426"/>
        <w:jc w:val="both"/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</w:pPr>
      <w:r w:rsidRPr="00B564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863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6391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Иванова Л.В. Немецкий язык для профессиональной коммуникации [Электронный ресурс]: учебное пособие для самостоятельной работы студентов/ Иванова Л.В., Снигирева О.М., </w:t>
      </w:r>
      <w:proofErr w:type="spellStart"/>
      <w:r w:rsidRPr="00686391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Талалай</w:t>
      </w:r>
      <w:proofErr w:type="spellEnd"/>
      <w:r w:rsidRPr="00686391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Т.С.— Электрон</w:t>
      </w:r>
      <w:proofErr w:type="gramStart"/>
      <w:r w:rsidRPr="00686391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.</w:t>
      </w:r>
      <w:proofErr w:type="gramEnd"/>
      <w:r w:rsidRPr="00686391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686391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т</w:t>
      </w:r>
      <w:proofErr w:type="gramEnd"/>
      <w:r w:rsidRPr="00686391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екстовые данные.— Оре</w:t>
      </w:r>
      <w:r w:rsidRPr="00686391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н</w:t>
      </w:r>
      <w:r w:rsidRPr="00686391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бург: Оренбургский государственный университет, ЭБС АСВ, 2013.— 153 c.— Режим доступа: </w:t>
      </w:r>
      <w:hyperlink r:id="rId13" w:history="1">
        <w:r w:rsidRPr="00686391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en-US"/>
          </w:rPr>
          <w:t>http://www.iprbookshop.ru/30113</w:t>
        </w:r>
      </w:hyperlink>
    </w:p>
    <w:p w:rsidR="00686391" w:rsidRPr="00686391" w:rsidRDefault="00686391" w:rsidP="00B5646D">
      <w:pPr>
        <w:ind w:firstLine="426"/>
        <w:jc w:val="both"/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</w:pPr>
      <w:r w:rsidRPr="00686391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.— ЭБС «</w:t>
      </w:r>
      <w:proofErr w:type="spellStart"/>
      <w:r w:rsidRPr="00686391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IPRbooks</w:t>
      </w:r>
      <w:proofErr w:type="spellEnd"/>
      <w:r w:rsidRPr="00686391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», по паролю</w:t>
      </w:r>
    </w:p>
    <w:p w:rsidR="00DD7BB7" w:rsidRDefault="00DD7BB7" w:rsidP="00686391">
      <w:pPr>
        <w:widowControl w:val="0"/>
        <w:tabs>
          <w:tab w:val="num" w:pos="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DD7BB7" w:rsidRDefault="00DD7BB7" w:rsidP="00DD7BB7">
      <w:pPr>
        <w:widowControl w:val="0"/>
        <w:tabs>
          <w:tab w:val="num" w:pos="0"/>
        </w:tabs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E7C7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Дополнительная учебная литература</w:t>
      </w:r>
    </w:p>
    <w:p w:rsidR="00FA4C1A" w:rsidRPr="007309F9" w:rsidRDefault="00FA4C1A" w:rsidP="004F32C5">
      <w:pPr>
        <w:widowControl w:val="0"/>
        <w:tabs>
          <w:tab w:val="num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6391" w:rsidRPr="00B5646D" w:rsidRDefault="00686391" w:rsidP="00B5646D">
      <w:pPr>
        <w:widowControl w:val="0"/>
        <w:tabs>
          <w:tab w:val="left" w:pos="2100"/>
        </w:tabs>
        <w:autoSpaceDE w:val="0"/>
        <w:autoSpaceDN w:val="0"/>
        <w:adjustRightInd w:val="0"/>
        <w:ind w:firstLine="426"/>
        <w:rPr>
          <w:rFonts w:ascii="Times New Roman" w:eastAsia="Times New Roman" w:hAnsi="Times New Roman"/>
          <w:color w:val="000000"/>
          <w:sz w:val="24"/>
          <w:szCs w:val="24"/>
        </w:rPr>
      </w:pPr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1. Богданова Н.Н. Базовый курс немецкого языка [Эле</w:t>
      </w:r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тронный ресурс]: учебное пособие/ Богданова Н.Н., Семенова Е.Л.— Электрон</w:t>
      </w:r>
      <w:proofErr w:type="gramStart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т</w:t>
      </w:r>
      <w:proofErr w:type="gramEnd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екстовые данные.— М.: Московский гос</w:t>
      </w:r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686391">
        <w:rPr>
          <w:rFonts w:ascii="Times New Roman" w:eastAsia="Times New Roman" w:hAnsi="Times New Roman"/>
          <w:color w:val="000000"/>
          <w:sz w:val="24"/>
          <w:szCs w:val="24"/>
        </w:rPr>
        <w:t xml:space="preserve">дарственный технический университет имени Н.Э. Баумана, 2014.— 208 c.— Режим доступа: </w:t>
      </w:r>
      <w:hyperlink r:id="rId14" w:history="1">
        <w:r w:rsidRPr="00686391">
          <w:rPr>
            <w:rStyle w:val="a8"/>
            <w:rFonts w:ascii="Times New Roman" w:eastAsia="Times New Roman" w:hAnsi="Times New Roman"/>
            <w:sz w:val="24"/>
            <w:szCs w:val="24"/>
          </w:rPr>
          <w:t>http://www.iprbookshop.ru/30861</w:t>
        </w:r>
      </w:hyperlink>
    </w:p>
    <w:p w:rsidR="00686391" w:rsidRPr="00686391" w:rsidRDefault="00686391" w:rsidP="00B5646D">
      <w:pPr>
        <w:widowControl w:val="0"/>
        <w:tabs>
          <w:tab w:val="left" w:pos="2100"/>
        </w:tabs>
        <w:autoSpaceDE w:val="0"/>
        <w:autoSpaceDN w:val="0"/>
        <w:adjustRightInd w:val="0"/>
        <w:ind w:firstLine="426"/>
        <w:rPr>
          <w:rFonts w:ascii="Times New Roman" w:eastAsia="Times New Roman" w:hAnsi="Times New Roman"/>
          <w:color w:val="000000"/>
          <w:sz w:val="24"/>
          <w:szCs w:val="24"/>
        </w:rPr>
      </w:pPr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.— ЭБС «</w:t>
      </w:r>
      <w:proofErr w:type="spellStart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IPRbooks</w:t>
      </w:r>
      <w:proofErr w:type="spellEnd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», по паролю</w:t>
      </w:r>
    </w:p>
    <w:p w:rsidR="00686391" w:rsidRPr="00B5646D" w:rsidRDefault="00686391" w:rsidP="00B5646D">
      <w:pPr>
        <w:widowControl w:val="0"/>
        <w:tabs>
          <w:tab w:val="left" w:pos="2100"/>
        </w:tabs>
        <w:autoSpaceDE w:val="0"/>
        <w:autoSpaceDN w:val="0"/>
        <w:adjustRightInd w:val="0"/>
        <w:ind w:firstLine="426"/>
        <w:rPr>
          <w:rFonts w:ascii="Times New Roman" w:eastAsia="Times New Roman" w:hAnsi="Times New Roman"/>
          <w:color w:val="000000"/>
          <w:sz w:val="24"/>
          <w:szCs w:val="24"/>
        </w:rPr>
      </w:pPr>
      <w:r w:rsidRPr="00686391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Дмитриченкова</w:t>
      </w:r>
      <w:proofErr w:type="spellEnd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 xml:space="preserve"> С.В. Пособие по немецкому языку для начинающих. Уровень А1 и А2 [Электронный ресурс]: уче</w:t>
      </w:r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686391">
        <w:rPr>
          <w:rFonts w:ascii="Times New Roman" w:eastAsia="Times New Roman" w:hAnsi="Times New Roman"/>
          <w:color w:val="000000"/>
          <w:sz w:val="24"/>
          <w:szCs w:val="24"/>
        </w:rPr>
        <w:t xml:space="preserve">ное пособие/ </w:t>
      </w:r>
      <w:proofErr w:type="spellStart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Дмитриченкова</w:t>
      </w:r>
      <w:proofErr w:type="spellEnd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 xml:space="preserve"> С.В., Васильева Т.Б., </w:t>
      </w:r>
      <w:proofErr w:type="spellStart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Чаузова</w:t>
      </w:r>
      <w:proofErr w:type="spellEnd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 xml:space="preserve"> В.А.— Электрон</w:t>
      </w:r>
      <w:proofErr w:type="gramStart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т</w:t>
      </w:r>
      <w:proofErr w:type="gramEnd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екстовые данные.— М.: Российский ун</w:t>
      </w:r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686391">
        <w:rPr>
          <w:rFonts w:ascii="Times New Roman" w:eastAsia="Times New Roman" w:hAnsi="Times New Roman"/>
          <w:color w:val="000000"/>
          <w:sz w:val="24"/>
          <w:szCs w:val="24"/>
        </w:rPr>
        <w:t xml:space="preserve">верситет дружбы народов, 2013.— 140 c.— Режим доступа: </w:t>
      </w:r>
      <w:hyperlink r:id="rId15" w:history="1">
        <w:r w:rsidRPr="00686391">
          <w:rPr>
            <w:rStyle w:val="a8"/>
            <w:rFonts w:ascii="Times New Roman" w:eastAsia="Times New Roman" w:hAnsi="Times New Roman"/>
            <w:sz w:val="24"/>
            <w:szCs w:val="24"/>
          </w:rPr>
          <w:t>http://www.iprbookshop.ru/22208</w:t>
        </w:r>
      </w:hyperlink>
    </w:p>
    <w:p w:rsidR="00686391" w:rsidRPr="00686391" w:rsidRDefault="00686391" w:rsidP="00B5646D">
      <w:pPr>
        <w:widowControl w:val="0"/>
        <w:tabs>
          <w:tab w:val="left" w:pos="2100"/>
        </w:tabs>
        <w:autoSpaceDE w:val="0"/>
        <w:autoSpaceDN w:val="0"/>
        <w:adjustRightInd w:val="0"/>
        <w:ind w:firstLine="426"/>
        <w:rPr>
          <w:rFonts w:ascii="Times New Roman" w:eastAsia="Times New Roman" w:hAnsi="Times New Roman"/>
          <w:color w:val="000000"/>
          <w:sz w:val="24"/>
          <w:szCs w:val="24"/>
        </w:rPr>
      </w:pPr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.— ЭБС «</w:t>
      </w:r>
      <w:proofErr w:type="spellStart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IPRbooks</w:t>
      </w:r>
      <w:proofErr w:type="spellEnd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», по паролю</w:t>
      </w:r>
    </w:p>
    <w:p w:rsidR="00686391" w:rsidRPr="00B5646D" w:rsidRDefault="00686391" w:rsidP="00B5646D">
      <w:pPr>
        <w:widowControl w:val="0"/>
        <w:tabs>
          <w:tab w:val="left" w:pos="2100"/>
        </w:tabs>
        <w:autoSpaceDE w:val="0"/>
        <w:autoSpaceDN w:val="0"/>
        <w:adjustRightInd w:val="0"/>
        <w:ind w:firstLine="426"/>
        <w:rPr>
          <w:rFonts w:ascii="Times New Roman" w:eastAsia="Times New Roman" w:hAnsi="Times New Roman"/>
          <w:color w:val="000000"/>
          <w:sz w:val="24"/>
          <w:szCs w:val="24"/>
        </w:rPr>
      </w:pPr>
      <w:r w:rsidRPr="0068639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3.Жебит Л.И. Немецкий язык в сфере общественного п</w:t>
      </w:r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тания [Электронный ресурс]: пособие для учащихся учрежд</w:t>
      </w:r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686391">
        <w:rPr>
          <w:rFonts w:ascii="Times New Roman" w:eastAsia="Times New Roman" w:hAnsi="Times New Roman"/>
          <w:color w:val="000000"/>
          <w:sz w:val="24"/>
          <w:szCs w:val="24"/>
        </w:rPr>
        <w:t xml:space="preserve">ний ССО/ </w:t>
      </w:r>
      <w:proofErr w:type="spellStart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Жебит</w:t>
      </w:r>
      <w:proofErr w:type="spellEnd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 xml:space="preserve"> Л.И.— Электрон</w:t>
      </w:r>
      <w:proofErr w:type="gramStart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т</w:t>
      </w:r>
      <w:proofErr w:type="gramEnd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 xml:space="preserve">екстовые данные.— Минск: </w:t>
      </w:r>
      <w:proofErr w:type="spellStart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Вышэйшая</w:t>
      </w:r>
      <w:proofErr w:type="spellEnd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 xml:space="preserve"> школа, 2011.— 303 c.— Режим доступа: </w:t>
      </w:r>
      <w:hyperlink r:id="rId16" w:history="1">
        <w:r w:rsidRPr="00686391">
          <w:rPr>
            <w:rStyle w:val="a8"/>
            <w:rFonts w:ascii="Times New Roman" w:eastAsia="Times New Roman" w:hAnsi="Times New Roman"/>
            <w:sz w:val="24"/>
            <w:szCs w:val="24"/>
          </w:rPr>
          <w:t>http://www.iprbookshop.ru/20231</w:t>
        </w:r>
      </w:hyperlink>
    </w:p>
    <w:p w:rsidR="00686391" w:rsidRPr="00686391" w:rsidRDefault="00686391" w:rsidP="00B5646D">
      <w:pPr>
        <w:widowControl w:val="0"/>
        <w:tabs>
          <w:tab w:val="left" w:pos="2100"/>
        </w:tabs>
        <w:autoSpaceDE w:val="0"/>
        <w:autoSpaceDN w:val="0"/>
        <w:adjustRightInd w:val="0"/>
        <w:ind w:firstLine="426"/>
        <w:rPr>
          <w:rFonts w:ascii="Times New Roman" w:eastAsia="Times New Roman" w:hAnsi="Times New Roman"/>
          <w:color w:val="000000"/>
          <w:sz w:val="24"/>
          <w:szCs w:val="24"/>
        </w:rPr>
      </w:pPr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.— ЭБС «</w:t>
      </w:r>
      <w:proofErr w:type="spellStart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IPRbooks</w:t>
      </w:r>
      <w:proofErr w:type="spellEnd"/>
      <w:r w:rsidRPr="00686391">
        <w:rPr>
          <w:rFonts w:ascii="Times New Roman" w:eastAsia="Times New Roman" w:hAnsi="Times New Roman"/>
          <w:color w:val="000000"/>
          <w:sz w:val="24"/>
          <w:szCs w:val="24"/>
        </w:rPr>
        <w:t>», по паролю</w:t>
      </w:r>
    </w:p>
    <w:p w:rsidR="00B5646D" w:rsidRDefault="00B5646D" w:rsidP="009663B9">
      <w:pPr>
        <w:ind w:right="14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646D" w:rsidRDefault="00B5646D" w:rsidP="009663B9">
      <w:pPr>
        <w:ind w:right="14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4F9D" w:rsidRPr="00834F9D" w:rsidRDefault="00834F9D" w:rsidP="009663B9">
      <w:pPr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t>Перечень рекомендуемых интернет сайтов</w:t>
      </w:r>
    </w:p>
    <w:p w:rsidR="00834F9D" w:rsidRPr="00834F9D" w:rsidRDefault="00834F9D" w:rsidP="00834F9D">
      <w:pPr>
        <w:ind w:right="14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F9D" w:rsidRPr="00834F9D" w:rsidRDefault="00834F9D" w:rsidP="00834F9D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– eLIBRARY.RU - научная электронная библиотека [Электронный ресурс]. – Режим доступа: </w:t>
      </w:r>
      <w:hyperlink r:id="rId17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http://elibrary.ru</w:t>
        </w:r>
      </w:hyperlink>
    </w:p>
    <w:p w:rsidR="00834F9D" w:rsidRPr="00834F9D" w:rsidRDefault="00834F9D" w:rsidP="00834F9D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– Гуманитарная библиотека. – Режим доступа:  </w:t>
      </w:r>
      <w:hyperlink r:id="rId18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https://gtmarket.ru/</w:t>
        </w:r>
      </w:hyperlink>
    </w:p>
    <w:p w:rsidR="00834F9D" w:rsidRPr="00834F9D" w:rsidRDefault="00834F9D" w:rsidP="00834F9D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Britannica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www.britannica.com</w:t>
        </w:r>
      </w:hyperlink>
    </w:p>
    <w:p w:rsidR="00834F9D" w:rsidRPr="00834F9D" w:rsidRDefault="00834F9D" w:rsidP="00834F9D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>– Словарь «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Мультитран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>» [Электронный ресурс]. – Р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 xml:space="preserve">жим доступа:  </w:t>
      </w:r>
      <w:hyperlink r:id="rId20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https://www.multitran.ru/</w:t>
        </w:r>
      </w:hyperlink>
    </w:p>
    <w:p w:rsidR="00834F9D" w:rsidRPr="00834F9D" w:rsidRDefault="00834F9D" w:rsidP="00834F9D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34F9D" w:rsidRPr="00834F9D" w:rsidRDefault="00834F9D" w:rsidP="001F63BE">
      <w:pPr>
        <w:ind w:right="140"/>
        <w:rPr>
          <w:rFonts w:ascii="Times New Roman" w:hAnsi="Times New Roman" w:cs="Times New Roman"/>
          <w:b/>
          <w:sz w:val="24"/>
          <w:szCs w:val="24"/>
        </w:rPr>
        <w:sectPr w:rsidR="00834F9D" w:rsidRPr="00834F9D" w:rsidSect="00834F9D">
          <w:footerReference w:type="default" r:id="rId21"/>
          <w:pgSz w:w="8392" w:h="11907" w:code="11"/>
          <w:pgMar w:top="1021" w:right="964" w:bottom="1021" w:left="964" w:header="709" w:footer="709" w:gutter="0"/>
          <w:cols w:space="708"/>
          <w:titlePg/>
          <w:docGrid w:linePitch="360"/>
        </w:sectPr>
      </w:pPr>
    </w:p>
    <w:p w:rsidR="00834F9D" w:rsidRPr="001153B2" w:rsidRDefault="00834F9D" w:rsidP="00C672FB">
      <w:pPr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1153B2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834F9D" w:rsidRPr="00834F9D" w:rsidRDefault="00834F9D" w:rsidP="00834F9D">
      <w:pPr>
        <w:ind w:right="140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4"/>
        <w:gridCol w:w="596"/>
      </w:tblGrid>
      <w:tr w:rsidR="00834F9D" w:rsidRPr="00931531" w:rsidTr="00A76B47">
        <w:tc>
          <w:tcPr>
            <w:tcW w:w="6084" w:type="dxa"/>
            <w:vAlign w:val="bottom"/>
          </w:tcPr>
          <w:p w:rsidR="00834F9D" w:rsidRPr="00931531" w:rsidRDefault="00834F9D" w:rsidP="009663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531">
              <w:rPr>
                <w:rFonts w:ascii="Times New Roman" w:hAnsi="Times New Roman" w:cs="Times New Roman"/>
                <w:sz w:val="22"/>
                <w:szCs w:val="22"/>
              </w:rPr>
              <w:t>Введение………………………………………………….…</w:t>
            </w:r>
            <w:r w:rsidR="00310702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</w:p>
        </w:tc>
        <w:tc>
          <w:tcPr>
            <w:tcW w:w="596" w:type="dxa"/>
            <w:vAlign w:val="bottom"/>
          </w:tcPr>
          <w:p w:rsidR="00834F9D" w:rsidRPr="00931531" w:rsidRDefault="00834F9D" w:rsidP="009663B9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9315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34F9D" w:rsidRPr="00931531" w:rsidTr="00A76B47">
        <w:trPr>
          <w:trHeight w:val="313"/>
        </w:trPr>
        <w:tc>
          <w:tcPr>
            <w:tcW w:w="6084" w:type="dxa"/>
            <w:vAlign w:val="bottom"/>
          </w:tcPr>
          <w:p w:rsidR="00834F9D" w:rsidRPr="00931531" w:rsidRDefault="00834F9D" w:rsidP="009663B9">
            <w:pPr>
              <w:tabs>
                <w:tab w:val="left" w:pos="284"/>
                <w:tab w:val="left" w:pos="832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 xml:space="preserve">1. Требования </w:t>
            </w:r>
            <w:r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</w:t>
            </w:r>
            <w:r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 xml:space="preserve"> организации самостоятельной работы </w:t>
            </w:r>
            <w:proofErr w:type="gramStart"/>
            <w:r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обуч</w:t>
            </w:r>
            <w:r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а</w:t>
            </w:r>
            <w:r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ющихся</w:t>
            </w:r>
            <w:proofErr w:type="gramEnd"/>
            <w:r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……………………………………………………….......</w:t>
            </w:r>
          </w:p>
        </w:tc>
        <w:tc>
          <w:tcPr>
            <w:tcW w:w="596" w:type="dxa"/>
            <w:vAlign w:val="bottom"/>
          </w:tcPr>
          <w:p w:rsidR="00834F9D" w:rsidRPr="00931531" w:rsidRDefault="00834F9D" w:rsidP="009663B9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F9D" w:rsidRPr="00931531" w:rsidRDefault="00834F9D" w:rsidP="009663B9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9315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34F9D" w:rsidRPr="00931531" w:rsidTr="00A76B47">
        <w:tc>
          <w:tcPr>
            <w:tcW w:w="6084" w:type="dxa"/>
            <w:vAlign w:val="bottom"/>
          </w:tcPr>
          <w:p w:rsidR="00834F9D" w:rsidRPr="00931531" w:rsidRDefault="00834F9D" w:rsidP="009663B9">
            <w:pPr>
              <w:tabs>
                <w:tab w:val="left" w:pos="284"/>
                <w:tab w:val="left" w:pos="832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  <w:lang w:val="en-US"/>
              </w:rPr>
              <w:t xml:space="preserve">1.1 </w:t>
            </w:r>
            <w:r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Подготовка к устному опросу ……..</w:t>
            </w:r>
            <w:r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…………………</w:t>
            </w:r>
            <w:r w:rsid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……...</w:t>
            </w:r>
          </w:p>
        </w:tc>
        <w:tc>
          <w:tcPr>
            <w:tcW w:w="596" w:type="dxa"/>
            <w:vAlign w:val="bottom"/>
          </w:tcPr>
          <w:p w:rsidR="00834F9D" w:rsidRPr="00931531" w:rsidRDefault="00834F9D" w:rsidP="009663B9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9315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34F9D" w:rsidRPr="00931531" w:rsidTr="00A76B47">
        <w:tc>
          <w:tcPr>
            <w:tcW w:w="6084" w:type="dxa"/>
            <w:vAlign w:val="bottom"/>
          </w:tcPr>
          <w:p w:rsidR="00834F9D" w:rsidRPr="00931531" w:rsidRDefault="00FF77C5" w:rsidP="009663B9">
            <w:pPr>
              <w:tabs>
                <w:tab w:val="left" w:pos="284"/>
                <w:tab w:val="left" w:pos="832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1.2</w:t>
            </w:r>
            <w:r w:rsidR="00834F9D"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Подготовка рефератов (докладов)……..</w:t>
            </w:r>
            <w:r w:rsidR="00834F9D"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…………………….</w:t>
            </w:r>
          </w:p>
        </w:tc>
        <w:tc>
          <w:tcPr>
            <w:tcW w:w="596" w:type="dxa"/>
            <w:vAlign w:val="bottom"/>
          </w:tcPr>
          <w:p w:rsidR="00834F9D" w:rsidRPr="00931531" w:rsidRDefault="00FF77C5" w:rsidP="009663B9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34F9D" w:rsidRPr="00931531" w:rsidTr="00A76B47">
        <w:tc>
          <w:tcPr>
            <w:tcW w:w="6084" w:type="dxa"/>
            <w:vAlign w:val="bottom"/>
          </w:tcPr>
          <w:p w:rsidR="00834F9D" w:rsidRPr="00931531" w:rsidRDefault="00FF77C5" w:rsidP="009663B9">
            <w:pPr>
              <w:tabs>
                <w:tab w:val="left" w:pos="284"/>
                <w:tab w:val="left" w:pos="832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1.3</w:t>
            </w:r>
            <w:r w:rsidR="00834F9D"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 xml:space="preserve"> Подготовка к тестированию …………………………</w:t>
            </w:r>
            <w:r w:rsid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………</w:t>
            </w:r>
          </w:p>
        </w:tc>
        <w:tc>
          <w:tcPr>
            <w:tcW w:w="596" w:type="dxa"/>
            <w:vAlign w:val="bottom"/>
          </w:tcPr>
          <w:p w:rsidR="00834F9D" w:rsidRPr="00931531" w:rsidRDefault="00FF77C5" w:rsidP="009663B9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34F9D" w:rsidRPr="00931531" w:rsidTr="00A76B47">
        <w:tc>
          <w:tcPr>
            <w:tcW w:w="6084" w:type="dxa"/>
            <w:vAlign w:val="bottom"/>
          </w:tcPr>
          <w:p w:rsidR="00834F9D" w:rsidRPr="00931531" w:rsidRDefault="00FF77C5" w:rsidP="009663B9">
            <w:pPr>
              <w:tabs>
                <w:tab w:val="left" w:pos="284"/>
                <w:tab w:val="left" w:pos="832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1.4</w:t>
            </w:r>
            <w:r w:rsidR="00834F9D"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 xml:space="preserve"> Подготовка к выполнению контрольной работы ……</w:t>
            </w:r>
            <w:r w:rsid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……..</w:t>
            </w:r>
          </w:p>
        </w:tc>
        <w:tc>
          <w:tcPr>
            <w:tcW w:w="596" w:type="dxa"/>
            <w:vAlign w:val="bottom"/>
          </w:tcPr>
          <w:p w:rsidR="00834F9D" w:rsidRPr="00931531" w:rsidRDefault="00FF77C5" w:rsidP="009663B9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34F9D" w:rsidRPr="00931531" w:rsidTr="00A76B47">
        <w:tc>
          <w:tcPr>
            <w:tcW w:w="6084" w:type="dxa"/>
            <w:vAlign w:val="bottom"/>
          </w:tcPr>
          <w:p w:rsidR="00834F9D" w:rsidRPr="00931531" w:rsidRDefault="00FF77C5" w:rsidP="00A8284E">
            <w:pPr>
              <w:tabs>
                <w:tab w:val="left" w:pos="284"/>
                <w:tab w:val="left" w:pos="832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1.5</w:t>
            </w:r>
            <w:r w:rsidR="00834F9D"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 xml:space="preserve"> Подготовка к </w:t>
            </w:r>
            <w:r w:rsidR="00A8284E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зачет</w:t>
            </w:r>
            <w:r w:rsidR="00834F9D"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у …………………………………</w:t>
            </w:r>
            <w:r w:rsid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…….</w:t>
            </w:r>
          </w:p>
        </w:tc>
        <w:tc>
          <w:tcPr>
            <w:tcW w:w="596" w:type="dxa"/>
            <w:vAlign w:val="bottom"/>
          </w:tcPr>
          <w:p w:rsidR="00834F9D" w:rsidRPr="00931531" w:rsidRDefault="00FF77C5" w:rsidP="009663B9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34F9D" w:rsidRPr="00931531" w:rsidTr="00A76B47">
        <w:tc>
          <w:tcPr>
            <w:tcW w:w="6084" w:type="dxa"/>
            <w:vAlign w:val="bottom"/>
          </w:tcPr>
          <w:p w:rsidR="00834F9D" w:rsidRPr="00931531" w:rsidRDefault="00834F9D" w:rsidP="009663B9">
            <w:pPr>
              <w:tabs>
                <w:tab w:val="left" w:pos="284"/>
                <w:tab w:val="left" w:pos="832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2.</w:t>
            </w:r>
            <w:r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Задания для самостоятельной работы …………………</w:t>
            </w:r>
            <w:r w:rsid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…….</w:t>
            </w:r>
          </w:p>
        </w:tc>
        <w:tc>
          <w:tcPr>
            <w:tcW w:w="596" w:type="dxa"/>
            <w:vAlign w:val="bottom"/>
          </w:tcPr>
          <w:p w:rsidR="00834F9D" w:rsidRPr="00310702" w:rsidRDefault="00FF77C5" w:rsidP="009663B9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31531" w:rsidRPr="00931531" w:rsidTr="00A76B47">
        <w:trPr>
          <w:trHeight w:val="255"/>
        </w:trPr>
        <w:tc>
          <w:tcPr>
            <w:tcW w:w="6084" w:type="dxa"/>
            <w:vAlign w:val="bottom"/>
          </w:tcPr>
          <w:p w:rsidR="00931531" w:rsidRPr="00931531" w:rsidRDefault="00FF77C5" w:rsidP="009663B9">
            <w:pPr>
              <w:tabs>
                <w:tab w:val="left" w:pos="0"/>
                <w:tab w:val="left" w:pos="284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2.1 Примерные темы рефератов  ………………….</w:t>
            </w:r>
            <w:r w:rsidR="00931531"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</w:t>
            </w:r>
            <w:r w:rsid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………….</w:t>
            </w:r>
          </w:p>
        </w:tc>
        <w:tc>
          <w:tcPr>
            <w:tcW w:w="596" w:type="dxa"/>
            <w:vAlign w:val="bottom"/>
          </w:tcPr>
          <w:p w:rsidR="00931531" w:rsidRPr="00931531" w:rsidRDefault="00A81831" w:rsidP="009663B9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31531" w:rsidRPr="00931531" w:rsidTr="00A76B47">
        <w:trPr>
          <w:trHeight w:val="157"/>
        </w:trPr>
        <w:tc>
          <w:tcPr>
            <w:tcW w:w="6084" w:type="dxa"/>
            <w:vAlign w:val="bottom"/>
          </w:tcPr>
          <w:p w:rsidR="00931531" w:rsidRPr="00931531" w:rsidRDefault="00A81831" w:rsidP="009663B9">
            <w:pPr>
              <w:tabs>
                <w:tab w:val="left" w:pos="0"/>
                <w:tab w:val="left" w:pos="284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2.2</w:t>
            </w:r>
            <w:r w:rsidR="00931531"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Примерные т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емы  тестовых заданий ………</w:t>
            </w:r>
            <w:r w:rsidR="00931531"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</w:t>
            </w:r>
            <w:r w:rsidR="009663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</w:t>
            </w:r>
            <w:r w:rsidR="0031070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  <w:r w:rsidR="009663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596" w:type="dxa"/>
            <w:vAlign w:val="bottom"/>
          </w:tcPr>
          <w:p w:rsidR="00931531" w:rsidRPr="00931531" w:rsidRDefault="00A81831" w:rsidP="00310702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31531" w:rsidRPr="00931531" w:rsidTr="00A76B47">
        <w:trPr>
          <w:trHeight w:val="300"/>
        </w:trPr>
        <w:tc>
          <w:tcPr>
            <w:tcW w:w="6084" w:type="dxa"/>
            <w:vAlign w:val="bottom"/>
          </w:tcPr>
          <w:p w:rsidR="00931531" w:rsidRPr="00931531" w:rsidRDefault="00C66546" w:rsidP="009663B9">
            <w:pPr>
              <w:tabs>
                <w:tab w:val="left" w:pos="0"/>
                <w:tab w:val="left" w:pos="284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2.3</w:t>
            </w:r>
            <w:r w:rsidR="00931531"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Примерн</w:t>
            </w:r>
            <w:r w:rsidR="00A818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ые контрольные задания ………...</w:t>
            </w:r>
            <w:r w:rsidR="00931531"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</w:t>
            </w:r>
            <w:r w:rsidR="009663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………….</w:t>
            </w:r>
          </w:p>
        </w:tc>
        <w:tc>
          <w:tcPr>
            <w:tcW w:w="596" w:type="dxa"/>
            <w:vAlign w:val="bottom"/>
          </w:tcPr>
          <w:p w:rsidR="00931531" w:rsidRPr="00931531" w:rsidRDefault="00931531" w:rsidP="00310702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9315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818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1531" w:rsidRPr="00931531" w:rsidTr="00A76B47">
        <w:trPr>
          <w:trHeight w:val="270"/>
        </w:trPr>
        <w:tc>
          <w:tcPr>
            <w:tcW w:w="6084" w:type="dxa"/>
            <w:vAlign w:val="bottom"/>
          </w:tcPr>
          <w:p w:rsidR="00931531" w:rsidRPr="00931531" w:rsidRDefault="00A81831" w:rsidP="00A8284E">
            <w:pPr>
              <w:tabs>
                <w:tab w:val="left" w:pos="0"/>
                <w:tab w:val="left" w:pos="284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</w:t>
            </w:r>
            <w:r w:rsidR="00931531"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. Вопросы на </w:t>
            </w:r>
            <w:r w:rsidR="00A8284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зачет</w:t>
            </w:r>
            <w:r w:rsidR="00931531"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………………………………</w:t>
            </w:r>
            <w:r w:rsidR="009663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………</w:t>
            </w:r>
            <w:r w:rsidR="0031070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  <w:r w:rsidR="009663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…..</w:t>
            </w:r>
          </w:p>
        </w:tc>
        <w:tc>
          <w:tcPr>
            <w:tcW w:w="596" w:type="dxa"/>
            <w:vAlign w:val="bottom"/>
          </w:tcPr>
          <w:p w:rsidR="00931531" w:rsidRPr="00931531" w:rsidRDefault="00C66546" w:rsidP="00C672FB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672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1531" w:rsidRPr="00931531" w:rsidTr="00A76B47">
        <w:trPr>
          <w:trHeight w:val="194"/>
        </w:trPr>
        <w:tc>
          <w:tcPr>
            <w:tcW w:w="6084" w:type="dxa"/>
            <w:vAlign w:val="bottom"/>
          </w:tcPr>
          <w:p w:rsidR="00931531" w:rsidRPr="00931531" w:rsidRDefault="00931531" w:rsidP="009663B9">
            <w:pPr>
              <w:tabs>
                <w:tab w:val="left" w:pos="0"/>
                <w:tab w:val="left" w:pos="284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Рекомендуемая литература ............................................</w:t>
            </w:r>
            <w:r w:rsidR="009663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.............</w:t>
            </w:r>
            <w:r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  <w:r w:rsidR="0031070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596" w:type="dxa"/>
            <w:vAlign w:val="bottom"/>
          </w:tcPr>
          <w:p w:rsidR="00931531" w:rsidRPr="00931531" w:rsidRDefault="00A81831" w:rsidP="00C672FB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672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1531" w:rsidRPr="00931531" w:rsidTr="00A76B47">
        <w:trPr>
          <w:trHeight w:val="276"/>
        </w:trPr>
        <w:tc>
          <w:tcPr>
            <w:tcW w:w="6084" w:type="dxa"/>
            <w:vAlign w:val="bottom"/>
          </w:tcPr>
          <w:p w:rsidR="00931531" w:rsidRPr="00931531" w:rsidRDefault="00931531" w:rsidP="009663B9">
            <w:pPr>
              <w:tabs>
                <w:tab w:val="left" w:pos="0"/>
                <w:tab w:val="left" w:pos="284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31531">
              <w:rPr>
                <w:rFonts w:ascii="Times New Roman" w:hAnsi="Times New Roman" w:cs="Times New Roman"/>
                <w:sz w:val="22"/>
                <w:szCs w:val="22"/>
              </w:rPr>
              <w:t>Оглавление ……………………………………………</w:t>
            </w:r>
            <w:r w:rsidR="009663B9">
              <w:rPr>
                <w:rFonts w:ascii="Times New Roman" w:hAnsi="Times New Roman" w:cs="Times New Roman"/>
                <w:sz w:val="22"/>
                <w:szCs w:val="22"/>
              </w:rPr>
              <w:t>………….</w:t>
            </w:r>
          </w:p>
        </w:tc>
        <w:tc>
          <w:tcPr>
            <w:tcW w:w="596" w:type="dxa"/>
            <w:vAlign w:val="bottom"/>
          </w:tcPr>
          <w:p w:rsidR="00931531" w:rsidRPr="00931531" w:rsidRDefault="00C66546" w:rsidP="00310702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</w:tbl>
    <w:p w:rsidR="00834F9D" w:rsidRPr="00730CB4" w:rsidRDefault="00834F9D" w:rsidP="00834F9D">
      <w:pPr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34F9D" w:rsidRPr="00834F9D" w:rsidRDefault="00E85E0C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663B9" w:rsidRPr="00834F9D" w:rsidRDefault="009663B9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7BF9" w:rsidRDefault="006E7BF9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7BF9" w:rsidRDefault="006E7BF9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B2" w:rsidRDefault="000E4AB2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B2" w:rsidRDefault="000E4AB2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B2" w:rsidRDefault="000E4AB2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B2" w:rsidRDefault="000E4AB2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B2" w:rsidRDefault="000E4AB2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B2" w:rsidRDefault="000E4AB2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B2" w:rsidRDefault="000E4AB2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B2" w:rsidRDefault="000E4AB2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B2" w:rsidRDefault="000E4AB2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6E63" w:rsidRPr="00834F9D" w:rsidRDefault="00E66E63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ИНОСТРАННЫЙ ЯЗЫК</w:t>
      </w: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(НЕМЕЦКИЙ)</w:t>
      </w: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Методические указания</w:t>
      </w:r>
    </w:p>
    <w:p w:rsidR="00834F9D" w:rsidRPr="00834F9D" w:rsidRDefault="00834F9D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Default="000E4AB2" w:rsidP="00834F9D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Составитель</w:t>
      </w:r>
      <w:r w:rsidR="00834F9D" w:rsidRPr="00834F9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: </w:t>
      </w:r>
      <w:proofErr w:type="spellStart"/>
      <w:r w:rsidR="000A268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Здановская</w:t>
      </w:r>
      <w:proofErr w:type="spellEnd"/>
      <w:r w:rsidR="000A26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Лидия Борисовна</w:t>
      </w:r>
    </w:p>
    <w:p w:rsidR="00834F9D" w:rsidRPr="00834F9D" w:rsidRDefault="000E4AB2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834F9D" w:rsidRPr="00834F9D" w:rsidRDefault="00834F9D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Default="00834F9D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663B9" w:rsidRPr="00834F9D" w:rsidRDefault="009663B9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Default="002F0928" w:rsidP="00834F9D">
      <w:pPr>
        <w:jc w:val="center"/>
        <w:rPr>
          <w:rFonts w:ascii="Times New Roman" w:eastAsiaTheme="minorHAnsi" w:hAnsi="Times New Roman" w:cs="Times New Roman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lang w:eastAsia="en-US"/>
        </w:rPr>
        <w:t>Усл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печ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>. л. – 1,</w:t>
      </w:r>
      <w:r w:rsidR="000E4AB2">
        <w:rPr>
          <w:rFonts w:ascii="Times New Roman" w:eastAsiaTheme="minorHAnsi" w:hAnsi="Times New Roman" w:cs="Times New Roman"/>
          <w:lang w:eastAsia="en-US"/>
        </w:rPr>
        <w:t>0</w:t>
      </w:r>
    </w:p>
    <w:p w:rsidR="00B5646D" w:rsidRDefault="00B5646D" w:rsidP="00E647A5">
      <w:pPr>
        <w:rPr>
          <w:rFonts w:ascii="Times New Roman" w:eastAsiaTheme="minorHAnsi" w:hAnsi="Times New Roman" w:cs="Times New Roman"/>
          <w:lang w:eastAsia="en-US"/>
        </w:rPr>
      </w:pPr>
    </w:p>
    <w:p w:rsidR="00B5646D" w:rsidRDefault="00B5646D" w:rsidP="00834F9D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E647A5" w:rsidRDefault="00E647A5" w:rsidP="00834F9D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E647A5" w:rsidRDefault="00E647A5" w:rsidP="00834F9D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E647A5" w:rsidRPr="00834F9D" w:rsidRDefault="00E647A5" w:rsidP="00834F9D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834F9D" w:rsidRPr="00834F9D" w:rsidRDefault="00835045" w:rsidP="00835045">
      <w:pPr>
        <w:tabs>
          <w:tab w:val="left" w:pos="3994"/>
        </w:tabs>
        <w:ind w:firstLine="425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</w: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834F9D">
        <w:rPr>
          <w:rFonts w:ascii="Times New Roman" w:eastAsiaTheme="minorHAnsi" w:hAnsi="Times New Roman" w:cs="Times New Roman"/>
          <w:lang w:eastAsia="en-US"/>
        </w:rPr>
        <w:t>Кубанский государственный аграрный университет им. И.Т. Трубилина.</w:t>
      </w:r>
    </w:p>
    <w:p w:rsidR="00834F9D" w:rsidRDefault="00E647A5" w:rsidP="00834F9D">
      <w:pPr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589915</wp:posOffset>
                </wp:positionV>
                <wp:extent cx="914400" cy="914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98.8pt;margin-top:46.4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AssQIAALwFAAAOAAAAZHJzL2Uyb0RvYy54bWysVM1qGzEQvhf6DkL3ZtfG6Y/JOpiElEJI&#10;QpOSs6yV7AWtRpVkr91ToddCHqEP0UvpT55h/UYdaX+cpqGHUB/k0c7MNzOfZubgcF0qshLWFaAz&#10;OthLKRGaQ17oeUbfXZ08e0mJ80znTIEWGd0IRw8nT58cVGYshrAAlQtLEES7cWUyuvDejJPE8YUo&#10;mdsDIzQqJdiSebzaeZJbViF6qZJhmj5PKrC5scCFc/j1uFHSScSXUnB/LqUTnqiMYm4+njaes3Am&#10;kwM2nltmFgVv02CPyKJkhcagPdQx84wsbfEXVFlwCw6k3+NQJiBlwUWsAasZpPequVwwI2ItSI4z&#10;PU3u/8Hys9WFJUWe0RElmpX4RPWX7cftTf2zvt1+qr/Wt/WP7ef6V/2t/k5Gga/KuDG6XZoL294c&#10;iqH4tbRl+MeyyDpyvOk5FmtPOH58NRiNUnwJjqpWRpRk52ys868FlCQIGbX4hJFZtjp1vjHtTEIs&#10;B6rITwql4iW0jThSlqwYPvhsPggJI/gfVko/yhFhgmcS6m8qjpLfKBHwlH4rJDKJNQ5jwrGHd8kw&#10;zoX2g0a1YLloctxP8ddl2aUfc46AAVlidT12C9BZNiAddlNsax9cRRyB3jn9V2KNc+8RI4P2vXNZ&#10;aLAPASisqo3c2HckNdQElmaQb7DPLDQD6Aw/KfB5T5nzF8zixGFH4Bbx53hIBVVGoZUoWYD98ND3&#10;YI+DgFpKKpzgjLr3S2YFJeqNxhGJ3YUjHy+j/RdDjGHvamZ3NXpZHgH2zAD3leFRDPZedaK0UF7j&#10;spmGqKhimmPsjHJvu8uRbzYLrisuptNohmNumD/Vl4YH8MBqaN+r9TWzpu1xj8NxBt20s/G9Vm9s&#10;g6eG6dKDLOIc7Hht+cYVERunXWdhB929R6vd0p38BgAA//8DAFBLAwQUAAYACAAAACEAMLSvLN0A&#10;AAAKAQAADwAAAGRycy9kb3ducmV2LnhtbEyPwU7DMAyG70i8Q2QkLoil7aAspemEkLiCGFy4ZY3X&#10;VDRO1WRd4ekxJzj+9q/Pn+vt4gcx4xT7QBryVQYCqQ22p07D+9vT9QZETIasGQKhhi+MsG3Oz2pT&#10;2XCiV5x3qRMMoVgZDS6lsZIytg69iaswIvHuECZvEsepk3YyJ4b7QRZZVkpveuILzoz46LD93B29&#10;BvXdvqRNGG9d6j9U5/PnwzRfaX15sTzcg0i4pL8y/OqzOjTstA9HslEMnNVdyVWGFQoEF9Y3OQ/2&#10;Gop1qUA2tfz/QvMDAAD//wMAUEsBAi0AFAAGAAgAAAAhALaDOJL+AAAA4QEAABMAAAAAAAAAAAAA&#10;AAAAAAAAAFtDb250ZW50X1R5cGVzXS54bWxQSwECLQAUAAYACAAAACEAOP0h/9YAAACUAQAACwAA&#10;AAAAAAAAAAAAAAAvAQAAX3JlbHMvLnJlbHNQSwECLQAUAAYACAAAACEAwvVALLECAAC8BQAADgAA&#10;AAAAAAAAAAAAAAAuAgAAZHJzL2Uyb0RvYy54bWxQSwECLQAUAAYACAAAACEAMLSvLN0AAAAKAQAA&#10;DwAAAAAAAAAAAAAAAAALBQAAZHJzL2Rvd25yZXYueG1sUEsFBgAAAAAEAAQA8wAAABUGAAAAAA==&#10;" fillcolor="white [3212]" strokecolor="white [3212]" strokeweight="2pt"/>
            </w:pict>
          </mc:Fallback>
        </mc:AlternateContent>
      </w:r>
      <w:r w:rsidR="00834F9D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5A8DD" wp14:editId="4E0C0392">
                <wp:simplePos x="0" y="0"/>
                <wp:positionH relativeFrom="column">
                  <wp:posOffset>1550035</wp:posOffset>
                </wp:positionH>
                <wp:positionV relativeFrom="paragraph">
                  <wp:posOffset>992505</wp:posOffset>
                </wp:positionV>
                <wp:extent cx="752475" cy="511810"/>
                <wp:effectExtent l="0" t="0" r="28575" b="215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52475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46D" w:rsidRDefault="00B5646D" w:rsidP="00B5646D"/>
                          <w:p w:rsidR="00B5646D" w:rsidRDefault="00B5646D" w:rsidP="00B564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22.05pt;margin-top:78.15pt;width:59.25pt;height:40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rSaAIAAJgEAAAOAAAAZHJzL2Uyb0RvYy54bWysVM1u1DAQviPxDpbvNJvVLm1XzVZVSxFS&#10;gUoF7o7jJBb+Y+zdbDkhcUXiEXgILoifPkP2jRg722VLb4gcLI/H83m++WZydLzSiiwFeGlNQfO9&#10;ESXCcFtJ0xT09avzRweU+MBMxZQ1oqDXwtPj+cMHR52bibFtraoEEAQxfta5grYhuFmWed4Kzfye&#10;dcKgs7agWUATmqwC1iG6Vtl4NHqcdRYqB5YL7/H0bHDSecKva8HDy7r2IhBVUMwtpBXSWsY1mx+x&#10;WQPMtZJv0mD/kIVm0uCjW6gzFhhZgLwHpSUH620d9rjVma1ryUXigGzy0V9srlrmROKCxfFuWyb/&#10;/2D5i+UlEFmhdpQYplGi/sv6w/pz/7O/WX/sv/Y3/Y/1p/5X/63/TvJYr875GYZduUuIjL27sPyt&#10;J8aetsw04gTAdq1gFWaZ7md3AqLhMZSU3XNb4XNsEWwq3aoGTWol3ZsYGKGxPGSVtLreaiVWgXA8&#10;3J+OJ/tTSji6pnl+kCctMzaLMDHYgQ9PhdUkbgoK2AoJlC0vfEAaePX2SqJhlazOpVLJgKY8VUCW&#10;DNvmPH2ROYb43WvKkK6gh9PxNCHf8aUOFluQshkoqYVG2gNwPorf0IJ4jo06nN8y2ULcf1nLgGOj&#10;pC7owQ5KLPsTU6WmDkyqYY9pK4MYt6UfJAyrcrVRs7TVNSoCdhgPHGfctBbeU9LhaBTUv1swEJSo&#10;ZwZVPcwnkzhLyZhM98dowK6n3PUwwxGqoIGSYXsahvlbOJBNiy8NlTH2BDuhlkmbmOqQ1SZvbP9U&#10;hc2oxvnatdOtPz+U+W8AAAD//wMAUEsDBBQABgAIAAAAIQA1niDj4gAAAAsBAAAPAAAAZHJzL2Rv&#10;d25yZXYueG1sTI/BTsMwEETvSPyDtUjcqNOkWG2IU6EixAUq0VYq3Nx4SVJiO9huE/6e5QTH1RvN&#10;vC2Wo+nYGX1onZUwnSTA0FZOt7aWsNs+3syBhaisVp2zKOEbAyzLy4tC5doN9hXPm1gzKrEhVxKa&#10;GPuc81A1aFSYuB4tsQ/njYp0+pprrwYqNx1Pk0Rwo1pLC43qcdVg9bk5GQnPi9U+fj2s99kWh5dj&#10;d+z909u7lNdX4/0dsIhj/AvDrz6pQ0lOB3eyOrBOQjqbTSlK4FZkwCiRiVQAOxDKxAJ4WfD/P5Q/&#10;AAAA//8DAFBLAQItABQABgAIAAAAIQC2gziS/gAAAOEBAAATAAAAAAAAAAAAAAAAAAAAAABbQ29u&#10;dGVudF9UeXBlc10ueG1sUEsBAi0AFAAGAAgAAAAhADj9If/WAAAAlAEAAAsAAAAAAAAAAAAAAAAA&#10;LwEAAF9yZWxzLy5yZWxzUEsBAi0AFAAGAAgAAAAhACKMCtJoAgAAmAQAAA4AAAAAAAAAAAAAAAAA&#10;LgIAAGRycy9lMm9Eb2MueG1sUEsBAi0AFAAGAAgAAAAhADWeIOPiAAAACwEAAA8AAAAAAAAAAAAA&#10;AAAAwgQAAGRycy9kb3ducmV2LnhtbFBLBQYAAAAABAAEAPMAAADRBQAAAAA=&#10;" strokecolor="white [3212]">
                <v:textbox>
                  <w:txbxContent>
                    <w:p w:rsidR="00B5646D" w:rsidRDefault="00B5646D" w:rsidP="00B5646D"/>
                    <w:p w:rsidR="00B5646D" w:rsidRDefault="00B5646D" w:rsidP="00B564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34F9D" w:rsidRPr="00834F9D">
        <w:rPr>
          <w:rFonts w:ascii="Times New Roman" w:eastAsiaTheme="minorHAnsi" w:hAnsi="Times New Roman" w:cs="Times New Roman"/>
          <w:lang w:eastAsia="en-US"/>
        </w:rPr>
        <w:t>350044, г. Краснодар, ул. Калинина, 13</w:t>
      </w:r>
    </w:p>
    <w:p w:rsidR="00E647A5" w:rsidRDefault="00E647A5" w:rsidP="00834F9D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E647A5" w:rsidRDefault="00E647A5" w:rsidP="00834F9D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E647A5" w:rsidRDefault="00E647A5" w:rsidP="00834F9D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E647A5" w:rsidRDefault="00E647A5" w:rsidP="00834F9D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E647A5" w:rsidRDefault="00E647A5" w:rsidP="00834F9D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E647A5" w:rsidRDefault="00E647A5" w:rsidP="00834F9D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E647A5" w:rsidRDefault="00E647A5" w:rsidP="00834F9D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E647A5" w:rsidRDefault="00E647A5" w:rsidP="00834F9D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E647A5" w:rsidRDefault="00E647A5" w:rsidP="00834F9D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E647A5" w:rsidRDefault="00E647A5" w:rsidP="00834F9D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E647A5" w:rsidRPr="00834F9D" w:rsidRDefault="00E647A5" w:rsidP="00834F9D">
      <w:pPr>
        <w:jc w:val="center"/>
        <w:rPr>
          <w:rFonts w:ascii="Times New Roman" w:eastAsiaTheme="minorHAnsi" w:hAnsi="Times New Roman" w:cs="Times New Roman"/>
          <w:lang w:eastAsia="en-US"/>
        </w:rPr>
      </w:pPr>
    </w:p>
    <w:sectPr w:rsidR="00E647A5" w:rsidRPr="00834F9D" w:rsidSect="00EA6602">
      <w:footerReference w:type="default" r:id="rId22"/>
      <w:pgSz w:w="8392" w:h="11907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F6" w:rsidRDefault="00CC1CF6" w:rsidP="009828E7">
      <w:r>
        <w:separator/>
      </w:r>
    </w:p>
  </w:endnote>
  <w:endnote w:type="continuationSeparator" w:id="0">
    <w:p w:rsidR="00CC1CF6" w:rsidRDefault="00CC1CF6" w:rsidP="0098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9479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663B9" w:rsidRPr="00E166F9" w:rsidRDefault="009663B9" w:rsidP="00E166F9">
        <w:pPr>
          <w:pStyle w:val="a5"/>
          <w:jc w:val="center"/>
          <w:rPr>
            <w:rFonts w:ascii="Times New Roman" w:hAnsi="Times New Roman" w:cs="Times New Roman"/>
          </w:rPr>
        </w:pPr>
        <w:r w:rsidRPr="005F0C97">
          <w:rPr>
            <w:rFonts w:ascii="Times New Roman" w:hAnsi="Times New Roman" w:cs="Times New Roman"/>
          </w:rPr>
          <w:fldChar w:fldCharType="begin"/>
        </w:r>
        <w:r w:rsidRPr="005F0C97">
          <w:rPr>
            <w:rFonts w:ascii="Times New Roman" w:hAnsi="Times New Roman" w:cs="Times New Roman"/>
          </w:rPr>
          <w:instrText>PAGE   \* MERGEFORMAT</w:instrText>
        </w:r>
        <w:r w:rsidRPr="005F0C97">
          <w:rPr>
            <w:rFonts w:ascii="Times New Roman" w:hAnsi="Times New Roman" w:cs="Times New Roman"/>
          </w:rPr>
          <w:fldChar w:fldCharType="separate"/>
        </w:r>
        <w:r w:rsidR="0015593F">
          <w:rPr>
            <w:rFonts w:ascii="Times New Roman" w:hAnsi="Times New Roman" w:cs="Times New Roman"/>
            <w:noProof/>
          </w:rPr>
          <w:t>2</w:t>
        </w:r>
        <w:r w:rsidRPr="005F0C9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0853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663B9" w:rsidRPr="000F1697" w:rsidRDefault="009663B9" w:rsidP="00EA6602">
        <w:pPr>
          <w:pStyle w:val="a5"/>
          <w:tabs>
            <w:tab w:val="left" w:pos="2545"/>
            <w:tab w:val="center" w:pos="3232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0F1697">
          <w:rPr>
            <w:rFonts w:ascii="Times New Roman" w:hAnsi="Times New Roman" w:cs="Times New Roman"/>
          </w:rPr>
          <w:fldChar w:fldCharType="begin"/>
        </w:r>
        <w:r w:rsidRPr="000F1697">
          <w:rPr>
            <w:rFonts w:ascii="Times New Roman" w:hAnsi="Times New Roman" w:cs="Times New Roman"/>
          </w:rPr>
          <w:instrText>PAGE   \* MERGEFORMAT</w:instrText>
        </w:r>
        <w:r w:rsidRPr="000F1697">
          <w:rPr>
            <w:rFonts w:ascii="Times New Roman" w:hAnsi="Times New Roman" w:cs="Times New Roman"/>
          </w:rPr>
          <w:fldChar w:fldCharType="separate"/>
        </w:r>
        <w:r w:rsidR="0063480C">
          <w:rPr>
            <w:rFonts w:ascii="Times New Roman" w:hAnsi="Times New Roman" w:cs="Times New Roman"/>
            <w:noProof/>
          </w:rPr>
          <w:t>17</w:t>
        </w:r>
        <w:r w:rsidRPr="000F169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F6" w:rsidRDefault="00CC1CF6" w:rsidP="009828E7">
      <w:r>
        <w:separator/>
      </w:r>
    </w:p>
  </w:footnote>
  <w:footnote w:type="continuationSeparator" w:id="0">
    <w:p w:rsidR="00CC1CF6" w:rsidRDefault="00CC1CF6" w:rsidP="0098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DED7262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FDCC2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436C6124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628C895C"/>
    <w:lvl w:ilvl="0" w:tplc="FFFFFFFF">
      <w:start w:val="1"/>
      <w:numFmt w:val="bullet"/>
      <w:lvlText w:val="с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333AB104"/>
    <w:lvl w:ilvl="0" w:tplc="FFFFFFFF">
      <w:start w:val="1"/>
      <w:numFmt w:val="bullet"/>
      <w:lvlText w:val="ООО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721DA316"/>
    <w:lvl w:ilvl="0" w:tplc="FFFFFFFF">
      <w:start w:val="1"/>
      <w:numFmt w:val="bullet"/>
      <w:lvlText w:val="ООО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4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7"/>
    <w:multiLevelType w:val="hybridMultilevel"/>
    <w:tmpl w:val="75A2A8D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9"/>
    <w:multiLevelType w:val="hybridMultilevel"/>
    <w:tmpl w:val="79838CB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18443D6"/>
    <w:multiLevelType w:val="hybridMultilevel"/>
    <w:tmpl w:val="0A8850A8"/>
    <w:lvl w:ilvl="0" w:tplc="825C68F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A0E71B2"/>
    <w:multiLevelType w:val="hybridMultilevel"/>
    <w:tmpl w:val="B37ABE5C"/>
    <w:lvl w:ilvl="0" w:tplc="C6ECDF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5313E58"/>
    <w:multiLevelType w:val="hybridMultilevel"/>
    <w:tmpl w:val="4F2A6300"/>
    <w:lvl w:ilvl="0" w:tplc="705E38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962F5"/>
    <w:multiLevelType w:val="hybridMultilevel"/>
    <w:tmpl w:val="1BB686DE"/>
    <w:lvl w:ilvl="0" w:tplc="AF142C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D3C40AD"/>
    <w:multiLevelType w:val="hybridMultilevel"/>
    <w:tmpl w:val="E1DC5B28"/>
    <w:lvl w:ilvl="0" w:tplc="FD4C144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1C4ADA"/>
    <w:multiLevelType w:val="hybridMultilevel"/>
    <w:tmpl w:val="6780F150"/>
    <w:lvl w:ilvl="0" w:tplc="4F026F02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2C654E77"/>
    <w:multiLevelType w:val="hybridMultilevel"/>
    <w:tmpl w:val="202EF92A"/>
    <w:lvl w:ilvl="0" w:tplc="DDD61A7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DF4EDC"/>
    <w:multiLevelType w:val="hybridMultilevel"/>
    <w:tmpl w:val="F566F228"/>
    <w:lvl w:ilvl="0" w:tplc="E486A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5820BF8"/>
    <w:multiLevelType w:val="multilevel"/>
    <w:tmpl w:val="BB789E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992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634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2916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4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482" w:hanging="1800"/>
      </w:pPr>
      <w:rPr>
        <w:rFonts w:eastAsiaTheme="minorHAnsi" w:hint="default"/>
        <w:b/>
      </w:rPr>
    </w:lvl>
  </w:abstractNum>
  <w:abstractNum w:abstractNumId="21">
    <w:nsid w:val="39692309"/>
    <w:multiLevelType w:val="hybridMultilevel"/>
    <w:tmpl w:val="B798D0F8"/>
    <w:lvl w:ilvl="0" w:tplc="3F96D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879A9"/>
    <w:multiLevelType w:val="hybridMultilevel"/>
    <w:tmpl w:val="8DB4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901D7"/>
    <w:multiLevelType w:val="hybridMultilevel"/>
    <w:tmpl w:val="603091D6"/>
    <w:lvl w:ilvl="0" w:tplc="28FEFC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EF94F6E"/>
    <w:multiLevelType w:val="hybridMultilevel"/>
    <w:tmpl w:val="6D1C3C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FEC2091"/>
    <w:multiLevelType w:val="hybridMultilevel"/>
    <w:tmpl w:val="2B58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52290"/>
    <w:multiLevelType w:val="hybridMultilevel"/>
    <w:tmpl w:val="5AF6F8FC"/>
    <w:lvl w:ilvl="0" w:tplc="0FAC89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93319CE"/>
    <w:multiLevelType w:val="hybridMultilevel"/>
    <w:tmpl w:val="B05664EC"/>
    <w:lvl w:ilvl="0" w:tplc="541ADD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26BE8"/>
    <w:multiLevelType w:val="hybridMultilevel"/>
    <w:tmpl w:val="BEF8A81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9F74AE"/>
    <w:multiLevelType w:val="multilevel"/>
    <w:tmpl w:val="BB789E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992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634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2916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4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482" w:hanging="1800"/>
      </w:pPr>
      <w:rPr>
        <w:rFonts w:eastAsiaTheme="minorHAnsi" w:hint="default"/>
        <w:b/>
      </w:rPr>
    </w:lvl>
  </w:abstractNum>
  <w:abstractNum w:abstractNumId="30">
    <w:nsid w:val="6F7A610E"/>
    <w:multiLevelType w:val="hybridMultilevel"/>
    <w:tmpl w:val="9F1C9AAC"/>
    <w:lvl w:ilvl="0" w:tplc="64A0B0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718413F1"/>
    <w:multiLevelType w:val="hybridMultilevel"/>
    <w:tmpl w:val="6780F150"/>
    <w:lvl w:ilvl="0" w:tplc="4F026F02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74D26A85"/>
    <w:multiLevelType w:val="hybridMultilevel"/>
    <w:tmpl w:val="4F5C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F512E"/>
    <w:multiLevelType w:val="hybridMultilevel"/>
    <w:tmpl w:val="3A76208C"/>
    <w:lvl w:ilvl="0" w:tplc="1696E2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93C49E2"/>
    <w:multiLevelType w:val="hybridMultilevel"/>
    <w:tmpl w:val="76D08F26"/>
    <w:lvl w:ilvl="0" w:tplc="B1C8CC2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25"/>
  </w:num>
  <w:num w:numId="15">
    <w:abstractNumId w:val="28"/>
  </w:num>
  <w:num w:numId="16">
    <w:abstractNumId w:val="14"/>
  </w:num>
  <w:num w:numId="17">
    <w:abstractNumId w:val="19"/>
  </w:num>
  <w:num w:numId="18">
    <w:abstractNumId w:val="26"/>
  </w:num>
  <w:num w:numId="19">
    <w:abstractNumId w:val="13"/>
  </w:num>
  <w:num w:numId="20">
    <w:abstractNumId w:val="12"/>
  </w:num>
  <w:num w:numId="21">
    <w:abstractNumId w:val="20"/>
  </w:num>
  <w:num w:numId="22">
    <w:abstractNumId w:val="33"/>
  </w:num>
  <w:num w:numId="23">
    <w:abstractNumId w:val="21"/>
  </w:num>
  <w:num w:numId="24">
    <w:abstractNumId w:val="23"/>
  </w:num>
  <w:num w:numId="25">
    <w:abstractNumId w:val="17"/>
  </w:num>
  <w:num w:numId="26">
    <w:abstractNumId w:val="34"/>
  </w:num>
  <w:num w:numId="27">
    <w:abstractNumId w:val="31"/>
  </w:num>
  <w:num w:numId="28">
    <w:abstractNumId w:val="29"/>
  </w:num>
  <w:num w:numId="29">
    <w:abstractNumId w:val="24"/>
  </w:num>
  <w:num w:numId="30">
    <w:abstractNumId w:val="15"/>
  </w:num>
  <w:num w:numId="31">
    <w:abstractNumId w:val="27"/>
  </w:num>
  <w:num w:numId="32">
    <w:abstractNumId w:val="18"/>
  </w:num>
  <w:num w:numId="33">
    <w:abstractNumId w:val="32"/>
  </w:num>
  <w:num w:numId="34">
    <w:abstractNumId w:val="30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7"/>
    <w:rsid w:val="00015A19"/>
    <w:rsid w:val="00030261"/>
    <w:rsid w:val="000447AD"/>
    <w:rsid w:val="00050814"/>
    <w:rsid w:val="0006163B"/>
    <w:rsid w:val="000616A4"/>
    <w:rsid w:val="00072D61"/>
    <w:rsid w:val="0008404D"/>
    <w:rsid w:val="000A1B4F"/>
    <w:rsid w:val="000A2682"/>
    <w:rsid w:val="000A3C79"/>
    <w:rsid w:val="000A4DBE"/>
    <w:rsid w:val="000D1141"/>
    <w:rsid w:val="000E4AB2"/>
    <w:rsid w:val="000E5509"/>
    <w:rsid w:val="000F1697"/>
    <w:rsid w:val="00104730"/>
    <w:rsid w:val="001153B2"/>
    <w:rsid w:val="0013177E"/>
    <w:rsid w:val="00132436"/>
    <w:rsid w:val="00146637"/>
    <w:rsid w:val="001470AA"/>
    <w:rsid w:val="0015593F"/>
    <w:rsid w:val="0016733E"/>
    <w:rsid w:val="0017690D"/>
    <w:rsid w:val="001A389A"/>
    <w:rsid w:val="001B4884"/>
    <w:rsid w:val="001D3996"/>
    <w:rsid w:val="001E39A8"/>
    <w:rsid w:val="001E5963"/>
    <w:rsid w:val="001F3B0C"/>
    <w:rsid w:val="001F63BE"/>
    <w:rsid w:val="002067D6"/>
    <w:rsid w:val="00226411"/>
    <w:rsid w:val="00254014"/>
    <w:rsid w:val="00254DF1"/>
    <w:rsid w:val="00272173"/>
    <w:rsid w:val="0027451C"/>
    <w:rsid w:val="002A30B7"/>
    <w:rsid w:val="002F0928"/>
    <w:rsid w:val="00310702"/>
    <w:rsid w:val="0031392D"/>
    <w:rsid w:val="003241EC"/>
    <w:rsid w:val="00344872"/>
    <w:rsid w:val="003474B9"/>
    <w:rsid w:val="003510BD"/>
    <w:rsid w:val="003570BF"/>
    <w:rsid w:val="00371FEF"/>
    <w:rsid w:val="0037430D"/>
    <w:rsid w:val="00380092"/>
    <w:rsid w:val="003F6ACD"/>
    <w:rsid w:val="0045122A"/>
    <w:rsid w:val="004575E6"/>
    <w:rsid w:val="00463396"/>
    <w:rsid w:val="004912A1"/>
    <w:rsid w:val="00497EB2"/>
    <w:rsid w:val="004F32C5"/>
    <w:rsid w:val="00512B32"/>
    <w:rsid w:val="00517723"/>
    <w:rsid w:val="00522DBF"/>
    <w:rsid w:val="00542154"/>
    <w:rsid w:val="00550898"/>
    <w:rsid w:val="005B5DDA"/>
    <w:rsid w:val="005D3E0C"/>
    <w:rsid w:val="00615EAB"/>
    <w:rsid w:val="0063480C"/>
    <w:rsid w:val="00686391"/>
    <w:rsid w:val="006916FA"/>
    <w:rsid w:val="006B552A"/>
    <w:rsid w:val="006B7F1F"/>
    <w:rsid w:val="006E7BF9"/>
    <w:rsid w:val="007018B5"/>
    <w:rsid w:val="00730CB4"/>
    <w:rsid w:val="00736E85"/>
    <w:rsid w:val="007543C9"/>
    <w:rsid w:val="007722BA"/>
    <w:rsid w:val="00772FF1"/>
    <w:rsid w:val="00787FE4"/>
    <w:rsid w:val="007D35A0"/>
    <w:rsid w:val="007D753E"/>
    <w:rsid w:val="007F0747"/>
    <w:rsid w:val="00803745"/>
    <w:rsid w:val="00813ADD"/>
    <w:rsid w:val="00834F9D"/>
    <w:rsid w:val="00835045"/>
    <w:rsid w:val="00846394"/>
    <w:rsid w:val="0085080E"/>
    <w:rsid w:val="008671B1"/>
    <w:rsid w:val="00872B42"/>
    <w:rsid w:val="00874363"/>
    <w:rsid w:val="00876F91"/>
    <w:rsid w:val="008A7013"/>
    <w:rsid w:val="008B4DD7"/>
    <w:rsid w:val="008B5460"/>
    <w:rsid w:val="008C08BF"/>
    <w:rsid w:val="008D1A0E"/>
    <w:rsid w:val="008E44B2"/>
    <w:rsid w:val="009031A1"/>
    <w:rsid w:val="00912973"/>
    <w:rsid w:val="00931531"/>
    <w:rsid w:val="00934732"/>
    <w:rsid w:val="009663B9"/>
    <w:rsid w:val="009712A1"/>
    <w:rsid w:val="009828E7"/>
    <w:rsid w:val="00983CB6"/>
    <w:rsid w:val="009A6C45"/>
    <w:rsid w:val="009B2667"/>
    <w:rsid w:val="009E174F"/>
    <w:rsid w:val="00A162ED"/>
    <w:rsid w:val="00A20499"/>
    <w:rsid w:val="00A3743C"/>
    <w:rsid w:val="00A67C9C"/>
    <w:rsid w:val="00A73001"/>
    <w:rsid w:val="00A75AE7"/>
    <w:rsid w:val="00A76B47"/>
    <w:rsid w:val="00A81831"/>
    <w:rsid w:val="00A8284E"/>
    <w:rsid w:val="00A87D58"/>
    <w:rsid w:val="00A97DB9"/>
    <w:rsid w:val="00AA4396"/>
    <w:rsid w:val="00AC5792"/>
    <w:rsid w:val="00AE4E64"/>
    <w:rsid w:val="00B32D77"/>
    <w:rsid w:val="00B33DDC"/>
    <w:rsid w:val="00B54509"/>
    <w:rsid w:val="00B5646D"/>
    <w:rsid w:val="00B9524C"/>
    <w:rsid w:val="00B974F4"/>
    <w:rsid w:val="00BB1F11"/>
    <w:rsid w:val="00C107FD"/>
    <w:rsid w:val="00C21BCF"/>
    <w:rsid w:val="00C3535D"/>
    <w:rsid w:val="00C37ADE"/>
    <w:rsid w:val="00C4462E"/>
    <w:rsid w:val="00C66546"/>
    <w:rsid w:val="00C672FB"/>
    <w:rsid w:val="00C70D28"/>
    <w:rsid w:val="00C945E0"/>
    <w:rsid w:val="00CB4F13"/>
    <w:rsid w:val="00CC1CF6"/>
    <w:rsid w:val="00CC63E4"/>
    <w:rsid w:val="00D15002"/>
    <w:rsid w:val="00D323D4"/>
    <w:rsid w:val="00D83FB7"/>
    <w:rsid w:val="00DD42A7"/>
    <w:rsid w:val="00DD7BB7"/>
    <w:rsid w:val="00E01AD5"/>
    <w:rsid w:val="00E11FEB"/>
    <w:rsid w:val="00E13CDC"/>
    <w:rsid w:val="00E166F9"/>
    <w:rsid w:val="00E45899"/>
    <w:rsid w:val="00E62E29"/>
    <w:rsid w:val="00E647A5"/>
    <w:rsid w:val="00E66E63"/>
    <w:rsid w:val="00E85E0C"/>
    <w:rsid w:val="00E9248B"/>
    <w:rsid w:val="00E92776"/>
    <w:rsid w:val="00E92ADF"/>
    <w:rsid w:val="00EA0C2C"/>
    <w:rsid w:val="00EA6602"/>
    <w:rsid w:val="00ED463D"/>
    <w:rsid w:val="00EF2E9D"/>
    <w:rsid w:val="00F17F5B"/>
    <w:rsid w:val="00F44012"/>
    <w:rsid w:val="00F94D66"/>
    <w:rsid w:val="00FA4C1A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F9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3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4F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4F9D"/>
  </w:style>
  <w:style w:type="table" w:customStyle="1" w:styleId="12">
    <w:name w:val="Сетка таблицы1"/>
    <w:basedOn w:val="a1"/>
    <w:next w:val="a7"/>
    <w:rsid w:val="00834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ample">
    <w:name w:val="example"/>
    <w:basedOn w:val="a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aliases w:val="Обычный (Web)"/>
    <w:basedOn w:val="a"/>
    <w:uiPriority w:val="34"/>
    <w:qFormat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834F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83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locked/>
    <w:rsid w:val="00834F9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4F9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34F9D"/>
    <w:rPr>
      <w:rFonts w:eastAsiaTheme="minorHAnsi" w:cs="Calibri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F9D"/>
    <w:rPr>
      <w:rFonts w:ascii="Calibri" w:hAnsi="Calibri" w:cs="Calibri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834F9D"/>
  </w:style>
  <w:style w:type="paragraph" w:customStyle="1" w:styleId="Style9">
    <w:name w:val="Style9"/>
    <w:basedOn w:val="a"/>
    <w:uiPriority w:val="99"/>
    <w:rsid w:val="00834F9D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сноски Знак1"/>
    <w:link w:val="af1"/>
    <w:uiPriority w:val="99"/>
    <w:semiHidden/>
    <w:locked/>
    <w:rsid w:val="00834F9D"/>
    <w:rPr>
      <w:lang w:eastAsia="ru-RU"/>
    </w:rPr>
  </w:style>
  <w:style w:type="paragraph" w:customStyle="1" w:styleId="111">
    <w:name w:val="Текст сноски11"/>
    <w:basedOn w:val="a"/>
    <w:next w:val="af1"/>
    <w:uiPriority w:val="99"/>
    <w:qFormat/>
    <w:rsid w:val="00834F9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2">
    <w:name w:val="Текст сноски Знак"/>
    <w:basedOn w:val="a0"/>
    <w:uiPriority w:val="99"/>
    <w:semiHidden/>
    <w:rsid w:val="00834F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Strong"/>
    <w:uiPriority w:val="22"/>
    <w:qFormat/>
    <w:rsid w:val="00834F9D"/>
    <w:rPr>
      <w:b/>
      <w:bCs/>
    </w:rPr>
  </w:style>
  <w:style w:type="paragraph" w:customStyle="1" w:styleId="s162">
    <w:name w:val="s_162"/>
    <w:basedOn w:val="a"/>
    <w:uiPriority w:val="99"/>
    <w:rsid w:val="00834F9D"/>
    <w:rPr>
      <w:rFonts w:ascii="Times New Roman" w:eastAsia="Times New Roman" w:hAnsi="Times New Roman" w:cs="Times New Roman"/>
    </w:rPr>
  </w:style>
  <w:style w:type="paragraph" w:customStyle="1" w:styleId="p32">
    <w:name w:val="p32"/>
    <w:basedOn w:val="a"/>
    <w:uiPriority w:val="99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834F9D"/>
    <w:rPr>
      <w:rFonts w:ascii="Times New Roman" w:hAnsi="Times New Roman" w:cs="Times New Roman" w:hint="default"/>
    </w:rPr>
  </w:style>
  <w:style w:type="character" w:styleId="af4">
    <w:name w:val="page number"/>
    <w:basedOn w:val="a0"/>
    <w:rsid w:val="00834F9D"/>
  </w:style>
  <w:style w:type="paragraph" w:styleId="af5">
    <w:name w:val="Body Text"/>
    <w:basedOn w:val="a"/>
    <w:link w:val="af6"/>
    <w:rsid w:val="00834F9D"/>
    <w:pPr>
      <w:spacing w:after="120"/>
    </w:pPr>
    <w:rPr>
      <w:rFonts w:ascii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0"/>
    <w:link w:val="af5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834F9D"/>
    <w:pPr>
      <w:spacing w:after="120"/>
      <w:ind w:left="283"/>
    </w:pPr>
    <w:rPr>
      <w:rFonts w:ascii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834F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834F9D"/>
    <w:rPr>
      <w:rFonts w:ascii="Times New Roman" w:hAnsi="Times New Roman" w:cs="Times New Roman" w:hint="default"/>
      <w:i/>
      <w:iCs w:val="0"/>
    </w:rPr>
  </w:style>
  <w:style w:type="character" w:customStyle="1" w:styleId="submenu-table">
    <w:name w:val="submenu-table"/>
    <w:uiPriority w:val="99"/>
    <w:rsid w:val="00834F9D"/>
    <w:rPr>
      <w:rFonts w:ascii="Times New Roman" w:hAnsi="Times New Roman" w:cs="Times New Roman" w:hint="default"/>
    </w:rPr>
  </w:style>
  <w:style w:type="paragraph" w:customStyle="1" w:styleId="112">
    <w:name w:val="Заголовок 11"/>
    <w:basedOn w:val="a"/>
    <w:uiPriority w:val="1"/>
    <w:qFormat/>
    <w:rsid w:val="00834F9D"/>
    <w:pPr>
      <w:widowControl w:val="0"/>
      <w:ind w:left="24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f9">
    <w:name w:val="Subtitle"/>
    <w:basedOn w:val="a"/>
    <w:link w:val="afa"/>
    <w:qFormat/>
    <w:rsid w:val="00834F9D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Подзаголовок Знак"/>
    <w:basedOn w:val="a0"/>
    <w:link w:val="af9"/>
    <w:rsid w:val="00834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834F9D"/>
  </w:style>
  <w:style w:type="paragraph" w:customStyle="1" w:styleId="Default">
    <w:name w:val="Default"/>
    <w:rsid w:val="00834F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3">
    <w:name w:val="Сетка таблицы11"/>
    <w:basedOn w:val="a1"/>
    <w:next w:val="a7"/>
    <w:uiPriority w:val="59"/>
    <w:rsid w:val="00834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34F9D"/>
  </w:style>
  <w:style w:type="paragraph" w:customStyle="1" w:styleId="afb">
    <w:name w:val="Прижатый влево"/>
    <w:basedOn w:val="a"/>
    <w:next w:val="a"/>
    <w:rsid w:val="00834F9D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</w:rPr>
  </w:style>
  <w:style w:type="character" w:styleId="afc">
    <w:name w:val="footnote reference"/>
    <w:uiPriority w:val="99"/>
    <w:semiHidden/>
    <w:unhideWhenUsed/>
    <w:rsid w:val="00834F9D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rsid w:val="00834F9D"/>
    <w:rPr>
      <w:rFonts w:ascii="Times New Roman" w:hAnsi="Times New Roman" w:cs="Times New Roman" w:hint="default"/>
      <w:sz w:val="16"/>
      <w:szCs w:val="16"/>
    </w:rPr>
  </w:style>
  <w:style w:type="character" w:customStyle="1" w:styleId="FontStyle40">
    <w:name w:val="Font Style40"/>
    <w:uiPriority w:val="99"/>
    <w:rsid w:val="00834F9D"/>
    <w:rPr>
      <w:rFonts w:ascii="Times New Roman" w:hAnsi="Times New Roman" w:cs="Times New Roman" w:hint="default"/>
      <w:color w:val="000000"/>
      <w:sz w:val="22"/>
    </w:rPr>
  </w:style>
  <w:style w:type="paragraph" w:styleId="af1">
    <w:name w:val="footnote text"/>
    <w:basedOn w:val="a"/>
    <w:link w:val="13"/>
    <w:uiPriority w:val="99"/>
    <w:semiHidden/>
    <w:unhideWhenUsed/>
    <w:rsid w:val="00834F9D"/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Текст сноски Знак2"/>
    <w:basedOn w:val="a0"/>
    <w:uiPriority w:val="99"/>
    <w:semiHidden/>
    <w:rsid w:val="00834F9D"/>
    <w:rPr>
      <w:rFonts w:ascii="Calibri" w:eastAsia="Calibri" w:hAnsi="Calibri" w:cs="Arial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834F9D"/>
  </w:style>
  <w:style w:type="paragraph" w:customStyle="1" w:styleId="Style2">
    <w:name w:val="Style2"/>
    <w:basedOn w:val="a"/>
    <w:uiPriority w:val="99"/>
    <w:rsid w:val="00834F9D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rsid w:val="00834F9D"/>
    <w:rPr>
      <w:rFonts w:ascii="Century Schoolbook" w:hAnsi="Century Schoolbook" w:cs="Century Schoolbook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743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F9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3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4F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4F9D"/>
  </w:style>
  <w:style w:type="table" w:customStyle="1" w:styleId="12">
    <w:name w:val="Сетка таблицы1"/>
    <w:basedOn w:val="a1"/>
    <w:next w:val="a7"/>
    <w:rsid w:val="00834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ample">
    <w:name w:val="example"/>
    <w:basedOn w:val="a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aliases w:val="Обычный (Web)"/>
    <w:basedOn w:val="a"/>
    <w:uiPriority w:val="34"/>
    <w:qFormat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834F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83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locked/>
    <w:rsid w:val="00834F9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4F9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34F9D"/>
    <w:rPr>
      <w:rFonts w:eastAsiaTheme="minorHAnsi" w:cs="Calibri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F9D"/>
    <w:rPr>
      <w:rFonts w:ascii="Calibri" w:hAnsi="Calibri" w:cs="Calibri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834F9D"/>
  </w:style>
  <w:style w:type="paragraph" w:customStyle="1" w:styleId="Style9">
    <w:name w:val="Style9"/>
    <w:basedOn w:val="a"/>
    <w:uiPriority w:val="99"/>
    <w:rsid w:val="00834F9D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сноски Знак1"/>
    <w:link w:val="af1"/>
    <w:uiPriority w:val="99"/>
    <w:semiHidden/>
    <w:locked/>
    <w:rsid w:val="00834F9D"/>
    <w:rPr>
      <w:lang w:eastAsia="ru-RU"/>
    </w:rPr>
  </w:style>
  <w:style w:type="paragraph" w:customStyle="1" w:styleId="111">
    <w:name w:val="Текст сноски11"/>
    <w:basedOn w:val="a"/>
    <w:next w:val="af1"/>
    <w:uiPriority w:val="99"/>
    <w:qFormat/>
    <w:rsid w:val="00834F9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2">
    <w:name w:val="Текст сноски Знак"/>
    <w:basedOn w:val="a0"/>
    <w:uiPriority w:val="99"/>
    <w:semiHidden/>
    <w:rsid w:val="00834F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Strong"/>
    <w:uiPriority w:val="22"/>
    <w:qFormat/>
    <w:rsid w:val="00834F9D"/>
    <w:rPr>
      <w:b/>
      <w:bCs/>
    </w:rPr>
  </w:style>
  <w:style w:type="paragraph" w:customStyle="1" w:styleId="s162">
    <w:name w:val="s_162"/>
    <w:basedOn w:val="a"/>
    <w:uiPriority w:val="99"/>
    <w:rsid w:val="00834F9D"/>
    <w:rPr>
      <w:rFonts w:ascii="Times New Roman" w:eastAsia="Times New Roman" w:hAnsi="Times New Roman" w:cs="Times New Roman"/>
    </w:rPr>
  </w:style>
  <w:style w:type="paragraph" w:customStyle="1" w:styleId="p32">
    <w:name w:val="p32"/>
    <w:basedOn w:val="a"/>
    <w:uiPriority w:val="99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834F9D"/>
    <w:rPr>
      <w:rFonts w:ascii="Times New Roman" w:hAnsi="Times New Roman" w:cs="Times New Roman" w:hint="default"/>
    </w:rPr>
  </w:style>
  <w:style w:type="character" w:styleId="af4">
    <w:name w:val="page number"/>
    <w:basedOn w:val="a0"/>
    <w:rsid w:val="00834F9D"/>
  </w:style>
  <w:style w:type="paragraph" w:styleId="af5">
    <w:name w:val="Body Text"/>
    <w:basedOn w:val="a"/>
    <w:link w:val="af6"/>
    <w:rsid w:val="00834F9D"/>
    <w:pPr>
      <w:spacing w:after="120"/>
    </w:pPr>
    <w:rPr>
      <w:rFonts w:ascii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0"/>
    <w:link w:val="af5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834F9D"/>
    <w:pPr>
      <w:spacing w:after="120"/>
      <w:ind w:left="283"/>
    </w:pPr>
    <w:rPr>
      <w:rFonts w:ascii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834F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834F9D"/>
    <w:rPr>
      <w:rFonts w:ascii="Times New Roman" w:hAnsi="Times New Roman" w:cs="Times New Roman" w:hint="default"/>
      <w:i/>
      <w:iCs w:val="0"/>
    </w:rPr>
  </w:style>
  <w:style w:type="character" w:customStyle="1" w:styleId="submenu-table">
    <w:name w:val="submenu-table"/>
    <w:uiPriority w:val="99"/>
    <w:rsid w:val="00834F9D"/>
    <w:rPr>
      <w:rFonts w:ascii="Times New Roman" w:hAnsi="Times New Roman" w:cs="Times New Roman" w:hint="default"/>
    </w:rPr>
  </w:style>
  <w:style w:type="paragraph" w:customStyle="1" w:styleId="112">
    <w:name w:val="Заголовок 11"/>
    <w:basedOn w:val="a"/>
    <w:uiPriority w:val="1"/>
    <w:qFormat/>
    <w:rsid w:val="00834F9D"/>
    <w:pPr>
      <w:widowControl w:val="0"/>
      <w:ind w:left="24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f9">
    <w:name w:val="Subtitle"/>
    <w:basedOn w:val="a"/>
    <w:link w:val="afa"/>
    <w:qFormat/>
    <w:rsid w:val="00834F9D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Подзаголовок Знак"/>
    <w:basedOn w:val="a0"/>
    <w:link w:val="af9"/>
    <w:rsid w:val="00834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834F9D"/>
  </w:style>
  <w:style w:type="paragraph" w:customStyle="1" w:styleId="Default">
    <w:name w:val="Default"/>
    <w:rsid w:val="00834F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3">
    <w:name w:val="Сетка таблицы11"/>
    <w:basedOn w:val="a1"/>
    <w:next w:val="a7"/>
    <w:uiPriority w:val="59"/>
    <w:rsid w:val="00834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34F9D"/>
  </w:style>
  <w:style w:type="paragraph" w:customStyle="1" w:styleId="afb">
    <w:name w:val="Прижатый влево"/>
    <w:basedOn w:val="a"/>
    <w:next w:val="a"/>
    <w:rsid w:val="00834F9D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</w:rPr>
  </w:style>
  <w:style w:type="character" w:styleId="afc">
    <w:name w:val="footnote reference"/>
    <w:uiPriority w:val="99"/>
    <w:semiHidden/>
    <w:unhideWhenUsed/>
    <w:rsid w:val="00834F9D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rsid w:val="00834F9D"/>
    <w:rPr>
      <w:rFonts w:ascii="Times New Roman" w:hAnsi="Times New Roman" w:cs="Times New Roman" w:hint="default"/>
      <w:sz w:val="16"/>
      <w:szCs w:val="16"/>
    </w:rPr>
  </w:style>
  <w:style w:type="character" w:customStyle="1" w:styleId="FontStyle40">
    <w:name w:val="Font Style40"/>
    <w:uiPriority w:val="99"/>
    <w:rsid w:val="00834F9D"/>
    <w:rPr>
      <w:rFonts w:ascii="Times New Roman" w:hAnsi="Times New Roman" w:cs="Times New Roman" w:hint="default"/>
      <w:color w:val="000000"/>
      <w:sz w:val="22"/>
    </w:rPr>
  </w:style>
  <w:style w:type="paragraph" w:styleId="af1">
    <w:name w:val="footnote text"/>
    <w:basedOn w:val="a"/>
    <w:link w:val="13"/>
    <w:uiPriority w:val="99"/>
    <w:semiHidden/>
    <w:unhideWhenUsed/>
    <w:rsid w:val="00834F9D"/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Текст сноски Знак2"/>
    <w:basedOn w:val="a0"/>
    <w:uiPriority w:val="99"/>
    <w:semiHidden/>
    <w:rsid w:val="00834F9D"/>
    <w:rPr>
      <w:rFonts w:ascii="Calibri" w:eastAsia="Calibri" w:hAnsi="Calibri" w:cs="Arial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834F9D"/>
  </w:style>
  <w:style w:type="paragraph" w:customStyle="1" w:styleId="Style2">
    <w:name w:val="Style2"/>
    <w:basedOn w:val="a"/>
    <w:uiPriority w:val="99"/>
    <w:rsid w:val="00834F9D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rsid w:val="00834F9D"/>
    <w:rPr>
      <w:rFonts w:ascii="Century Schoolbook" w:hAnsi="Century Schoolbook" w:cs="Century Schoolbook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743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30113" TargetMode="External"/><Relationship Id="rId18" Type="http://schemas.openxmlformats.org/officeDocument/2006/relationships/hyperlink" Target="https://gtmarket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de.wikipedia.org/wiki/Morphologie_(Biologie)" TargetMode="Externa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20231" TargetMode="External"/><Relationship Id="rId20" Type="http://schemas.openxmlformats.org/officeDocument/2006/relationships/hyperlink" Target="https://www.multitra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.wikipedia.org/wiki/Saa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prbookshop.ru/2220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e.wikipedia.org/wiki/Morphologie_(Biologie)" TargetMode="External"/><Relationship Id="rId19" Type="http://schemas.openxmlformats.org/officeDocument/2006/relationships/hyperlink" Target="http://www.britannic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c.academic.ru/dic.nsf/ruwiki/837905" TargetMode="External"/><Relationship Id="rId14" Type="http://schemas.openxmlformats.org/officeDocument/2006/relationships/hyperlink" Target="http://www.iprbookshop.ru/3086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CAFFC-D4C6-4962-9ACF-71B2DAB7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17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иностранных языков</cp:lastModifiedBy>
  <cp:revision>141</cp:revision>
  <cp:lastPrinted>2020-01-14T06:08:00Z</cp:lastPrinted>
  <dcterms:created xsi:type="dcterms:W3CDTF">2019-12-12T07:48:00Z</dcterms:created>
  <dcterms:modified xsi:type="dcterms:W3CDTF">2020-03-26T11:13:00Z</dcterms:modified>
</cp:coreProperties>
</file>