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D6" w:rsidRDefault="00200761" w:rsidP="003D5BE0">
      <w:pPr>
        <w:spacing w:after="0" w:line="240" w:lineRule="auto"/>
        <w:rPr>
          <w:b/>
        </w:rPr>
      </w:pPr>
      <w:r w:rsidRPr="00200761">
        <w:rPr>
          <w:b/>
        </w:rPr>
        <w:t xml:space="preserve">Необходимо выслать заявку в адрес оргкомитета (приложение 1) и материалы, оформленные в соответствии с изложенными требованиями (приложение 2, 3) в срок до 11 февраля 2024 г. e-mail: </w:t>
      </w:r>
      <w:hyperlink r:id="rId5" w:history="1">
        <w:r w:rsidRPr="003F1AAA">
          <w:rPr>
            <w:rStyle w:val="a5"/>
            <w:b/>
          </w:rPr>
          <w:t>kubansad@kubannet.ru</w:t>
        </w:r>
      </w:hyperlink>
      <w:r w:rsidRPr="00200761">
        <w:rPr>
          <w:b/>
        </w:rPr>
        <w:t>.</w:t>
      </w:r>
    </w:p>
    <w:p w:rsidR="00200761" w:rsidRDefault="00200761" w:rsidP="003D5BE0">
      <w:pPr>
        <w:spacing w:after="0" w:line="240" w:lineRule="auto"/>
        <w:rPr>
          <w:b/>
        </w:rPr>
      </w:pPr>
      <w:r w:rsidRPr="00200761">
        <w:rPr>
          <w:b/>
        </w:rPr>
        <w:t xml:space="preserve">Для желающих принять участие в Круглом столе необходимо заполнить заявку в </w:t>
      </w:r>
      <w:proofErr w:type="spellStart"/>
      <w:r w:rsidRPr="00200761">
        <w:rPr>
          <w:b/>
        </w:rPr>
        <w:t>Яндекс.Форме</w:t>
      </w:r>
      <w:proofErr w:type="spellEnd"/>
      <w:r w:rsidRPr="00200761">
        <w:rPr>
          <w:b/>
        </w:rPr>
        <w:t xml:space="preserve"> в ближайшее время: </w:t>
      </w:r>
      <w:hyperlink r:id="rId6" w:history="1">
        <w:r w:rsidRPr="003F1AAA">
          <w:rPr>
            <w:rStyle w:val="a5"/>
            <w:b/>
          </w:rPr>
          <w:t>https://forms.yandex.ru/u/659e36bce010db836e3e4dbe/</w:t>
        </w:r>
      </w:hyperlink>
    </w:p>
    <w:p w:rsidR="00200761" w:rsidRPr="00200761" w:rsidRDefault="00200761" w:rsidP="003D5BE0">
      <w:pPr>
        <w:spacing w:after="0" w:line="240" w:lineRule="auto"/>
        <w:rPr>
          <w:b/>
        </w:rPr>
      </w:pPr>
    </w:p>
    <w:p w:rsidR="00E76BD6" w:rsidRDefault="00E76BD6" w:rsidP="00E76BD6">
      <w:pPr>
        <w:spacing w:after="0" w:line="240" w:lineRule="auto"/>
      </w:pPr>
      <w:r w:rsidRPr="00200761">
        <w:rPr>
          <w:b/>
        </w:rPr>
        <w:t>Приложение 2</w:t>
      </w:r>
      <w:r>
        <w:t xml:space="preserve"> – Требования к оформлению публикации в журнале «Плодоводство и виноградарство Юга России»</w:t>
      </w:r>
    </w:p>
    <w:p w:rsidR="008F6AF8" w:rsidRDefault="008F6AF8" w:rsidP="008F6AF8">
      <w:pPr>
        <w:spacing w:after="0" w:line="240" w:lineRule="auto"/>
      </w:pPr>
      <w:r>
        <w:t xml:space="preserve">Название статьи и реферат пишутся в виде таблицы из двух столбцов равной ширины с невидимыми границами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размером 12 </w:t>
      </w:r>
      <w:proofErr w:type="spellStart"/>
      <w:r>
        <w:t>пт</w:t>
      </w:r>
      <w:proofErr w:type="spellEnd"/>
      <w:r>
        <w:t>, без абзацного отступа, с выравниванием по левому краю на русском (слева) и на английском (справа) языках и включает:</w:t>
      </w:r>
    </w:p>
    <w:p w:rsidR="008F6AF8" w:rsidRDefault="008F6AF8" w:rsidP="008F6AF8">
      <w:pPr>
        <w:spacing w:after="0" w:line="240" w:lineRule="auto"/>
      </w:pPr>
      <w:r>
        <w:t>УДК заглавными буквами, прямым шрифтом;</w:t>
      </w:r>
    </w:p>
    <w:p w:rsidR="008F6AF8" w:rsidRDefault="008F6AF8" w:rsidP="008F6AF8">
      <w:pPr>
        <w:spacing w:after="0" w:line="240" w:lineRule="auto"/>
      </w:pPr>
      <w:r>
        <w:t>называние статьи заглавными буквами, прямым полужирным шрифтом, точка в конце наименования статьи не ставится;</w:t>
      </w:r>
    </w:p>
    <w:p w:rsidR="008F6AF8" w:rsidRDefault="008F6AF8" w:rsidP="008F6AF8">
      <w:pPr>
        <w:spacing w:after="0" w:line="240" w:lineRule="auto"/>
      </w:pPr>
      <w:r>
        <w:t>фамилию, имя, отчество (полностью), учёную степень и учёное звание авторов, должность в подразделении (лаборатории, отделе) в именительном падеже прямым шрифтом;</w:t>
      </w:r>
    </w:p>
    <w:p w:rsidR="008F6AF8" w:rsidRDefault="008F6AF8" w:rsidP="008F6AF8">
      <w:pPr>
        <w:spacing w:after="0" w:line="240" w:lineRule="auto"/>
      </w:pPr>
      <w:r>
        <w:t>место работы автора, город, страну курсивом;</w:t>
      </w:r>
    </w:p>
    <w:p w:rsidR="008F6AF8" w:rsidRDefault="008F6AF8" w:rsidP="008F6AF8">
      <w:pPr>
        <w:spacing w:after="0" w:line="240" w:lineRule="auto"/>
      </w:pPr>
      <w:r>
        <w:t>ORCID ID (для каждого автора) в формате: https://orcid.org/XXXX-XXXX—XXXX—XXXX;</w:t>
      </w:r>
    </w:p>
    <w:p w:rsidR="008F6AF8" w:rsidRDefault="008F6AF8" w:rsidP="008F6AF8">
      <w:pPr>
        <w:spacing w:after="0" w:line="240" w:lineRule="auto"/>
      </w:pPr>
      <w:r>
        <w:t>аннотацию 200-250 слов (не знаков), которая представляет собой краткую характеристику статьи, отражающую содержание и результаты исследований. Тест аннотации не должен дублировать текст статьи и быть структурирован в соответствии с логической последовательностью раскрытия следующих частей: актуальность темы исследования, формулировка проблемы, цель и задачи (если они не очевидны из названия статьи), краткое описание объектов и методов исследования (метод или методологию проведения работы целесообразно описывать в том случае, если они отличаются новизной или представляют интерес с точки зрения данной работы); конкретные результаты исследования с краткими комментариями, ключевые выводы, включающие обоснование новизны вклада в науку, практической значимости и перспектив исследования. При написании аннотации следует избегать неинформативных фраз типа «автор статьи рассматривает…», вводных слов и оборотов. Описание ранее опубликованных работ и общеизвестные положения в аннотации не приводятся. Аннотация оформляется прямым шрифтом;</w:t>
      </w:r>
    </w:p>
    <w:p w:rsidR="008F6AF8" w:rsidRDefault="008F6AF8" w:rsidP="008F6AF8">
      <w:pPr>
        <w:spacing w:after="0" w:line="240" w:lineRule="auto"/>
      </w:pPr>
      <w:r>
        <w:t>ключевые слова – значимые слова или словосочетания из текста, необходимые для автоматизированного поиска (не более 7) заглавными буквами.</w:t>
      </w:r>
    </w:p>
    <w:p w:rsidR="008F6AF8" w:rsidRDefault="008F6AF8" w:rsidP="008F6AF8">
      <w:pPr>
        <w:spacing w:after="0" w:line="240" w:lineRule="auto"/>
      </w:pPr>
      <w:r>
        <w:t>Все элементы титульной страницы излагаются на отдельной строке и отделяются друг от друга пустой строкой.</w:t>
      </w:r>
    </w:p>
    <w:p w:rsidR="00E76BD6" w:rsidRDefault="008F6AF8" w:rsidP="008F6AF8">
      <w:pPr>
        <w:spacing w:after="0" w:line="240" w:lineRule="auto"/>
      </w:pPr>
      <w:r>
        <w:t>Английский вариант титульной страницы должен иметь высокий профессиональный уровень перевода.</w:t>
      </w:r>
    </w:p>
    <w:p w:rsidR="008F6AF8" w:rsidRDefault="008F6AF8" w:rsidP="008F6AF8">
      <w:pPr>
        <w:spacing w:after="0" w:line="240" w:lineRule="auto"/>
      </w:pPr>
      <w:r>
        <w:lastRenderedPageBreak/>
        <w:t xml:space="preserve">Статья должна быть изложена с помощью редактора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Cyr</w:t>
      </w:r>
      <w:proofErr w:type="spellEnd"/>
      <w:r>
        <w:t>, размером 14, через 1,5 интервала на бумаге формата А4 (210</w:t>
      </w:r>
      <w:r w:rsidR="00402DF5">
        <w:t>/</w:t>
      </w:r>
      <w:r>
        <w:t xml:space="preserve">297 мм). Редактор формул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 xml:space="preserve"> </w:t>
      </w:r>
      <w:proofErr w:type="spellStart"/>
      <w:r>
        <w:t>Editor</w:t>
      </w:r>
      <w:proofErr w:type="spellEnd"/>
      <w:r>
        <w:t>. Ширина всех полей – 25 мм с абзацным отступом 1,25 см. Нумерация – внизу в центре страницы. Рекомендуемый объем статьи до 25 страниц, включая перечень литературных источников.</w:t>
      </w:r>
    </w:p>
    <w:p w:rsidR="008F6AF8" w:rsidRDefault="008F6AF8" w:rsidP="008F6AF8">
      <w:pPr>
        <w:spacing w:after="0" w:line="240" w:lineRule="auto"/>
      </w:pPr>
      <w:r>
        <w:t>Структура статьи:</w:t>
      </w:r>
    </w:p>
    <w:p w:rsidR="008F6AF8" w:rsidRDefault="008F6AF8" w:rsidP="008F6AF8">
      <w:pPr>
        <w:spacing w:after="0" w:line="240" w:lineRule="auto"/>
      </w:pPr>
      <w:r>
        <w:t xml:space="preserve">Введение. </w:t>
      </w:r>
      <w:r w:rsidR="001756C9">
        <w:t>О</w:t>
      </w:r>
      <w:r w:rsidR="001756C9" w:rsidRPr="001756C9">
        <w:t>босновывается целесообразность и актуальность проведения исследования, рассматривается современное состояние вопроса, формулируется цель работы.</w:t>
      </w:r>
    </w:p>
    <w:p w:rsidR="008F6AF8" w:rsidRDefault="008F6AF8" w:rsidP="008F6AF8">
      <w:pPr>
        <w:spacing w:after="0" w:line="240" w:lineRule="auto"/>
      </w:pPr>
      <w:r>
        <w:t xml:space="preserve">Объекты и методы исследований. </w:t>
      </w:r>
      <w:r w:rsidR="001756C9">
        <w:t>Д</w:t>
      </w:r>
      <w:r w:rsidR="001756C9" w:rsidRPr="001756C9">
        <w:t>аётся описание условий проведения экспериментов с указанием объектов, места, схемы опытов и т. д. Приводятся ссылки на использованные методики, указываются методы статистической обработки.</w:t>
      </w:r>
    </w:p>
    <w:p w:rsidR="008F6AF8" w:rsidRDefault="008F6AF8" w:rsidP="008F6AF8">
      <w:pPr>
        <w:spacing w:after="0" w:line="240" w:lineRule="auto"/>
      </w:pPr>
      <w:r>
        <w:t>Обсуждение результатов.</w:t>
      </w:r>
    </w:p>
    <w:p w:rsidR="008F6AF8" w:rsidRDefault="008F6AF8" w:rsidP="008F6AF8">
      <w:pPr>
        <w:spacing w:after="0" w:line="240" w:lineRule="auto"/>
      </w:pPr>
      <w:r>
        <w:t>Выводы.</w:t>
      </w:r>
    </w:p>
    <w:p w:rsidR="008F6AF8" w:rsidRDefault="008F6AF8" w:rsidP="008F6AF8">
      <w:pPr>
        <w:spacing w:after="0" w:line="240" w:lineRule="auto"/>
      </w:pPr>
      <w:r>
        <w:t>Все наименования разделов выделяются жирным курсивом (кроме литературы).</w:t>
      </w:r>
    </w:p>
    <w:p w:rsidR="008F6AF8" w:rsidRDefault="008F6AF8" w:rsidP="008F6AF8">
      <w:pPr>
        <w:spacing w:after="0" w:line="240" w:lineRule="auto"/>
      </w:pPr>
      <w:r>
        <w:t xml:space="preserve">Литература (шрифт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Cyr</w:t>
      </w:r>
      <w:proofErr w:type="spellEnd"/>
      <w:r>
        <w:t xml:space="preserve">, размером 12, через 1 интервал, </w:t>
      </w:r>
      <w:r w:rsidRPr="008F6AF8">
        <w:t>приводится в порядке цитирования работ в тексте. В тексте статьи дается порядковый номер источника из списка цитируемой литературы в квадратных скобках</w:t>
      </w:r>
      <w:r>
        <w:t>).</w:t>
      </w:r>
      <w:r w:rsidR="000E47B5">
        <w:t xml:space="preserve"> Не рекомендуется </w:t>
      </w:r>
      <w:r>
        <w:t>использовать более трех интернет-источников, а также литературу с момента издания которой прошло более 5 лет.</w:t>
      </w:r>
      <w:r w:rsidR="000E47B5">
        <w:t xml:space="preserve"> </w:t>
      </w:r>
      <w:r>
        <w:t xml:space="preserve">В список литературы </w:t>
      </w:r>
      <w:r w:rsidR="000E47B5">
        <w:t xml:space="preserve">не включаются </w:t>
      </w:r>
      <w:r>
        <w:t>неопубликованные работы, учебники, учебные пособия и тезисы материалов конференций.</w:t>
      </w:r>
      <w:r w:rsidR="000E47B5">
        <w:t xml:space="preserve"> Не рекомендуется </w:t>
      </w:r>
      <w:r>
        <w:t>ссылаться на издания, недоступные для большинства читателей (ведомственные издания и инструкции, статистические отчеты, государственные документы (постановления правительства, законы и т. д.), статьи в общественно-политических газетах и журналах, ГОСТы, ТУ, диссертации).</w:t>
      </w:r>
      <w:r w:rsidR="000E47B5">
        <w:t xml:space="preserve"> </w:t>
      </w:r>
    </w:p>
    <w:p w:rsidR="008F6AF8" w:rsidRDefault="008F6AF8" w:rsidP="008F6AF8">
      <w:pPr>
        <w:spacing w:after="0" w:line="240" w:lineRule="auto"/>
      </w:pPr>
      <w:r>
        <w:t>Рекомендуемое количество ссылок для оригинальной научной статьи составляет от 15 до 30, для обзорной статьи — не менее 50, из которых не менее 40 % ссылок на статьи из иностранных журналов, или других иностранных источников.</w:t>
      </w:r>
      <w:r w:rsidR="000E47B5">
        <w:t xml:space="preserve"> </w:t>
      </w:r>
      <w:proofErr w:type="spellStart"/>
      <w:r>
        <w:t>Самоцитирование</w:t>
      </w:r>
      <w:proofErr w:type="spellEnd"/>
      <w:r>
        <w:t xml:space="preserve">, как и цитирование других авторов, должно быть обоснованным и соответствовать тематике и задачам научной работы. В соответствии с этикой научных публикаций степень </w:t>
      </w:r>
      <w:proofErr w:type="spellStart"/>
      <w:r>
        <w:t>самоцитирования</w:t>
      </w:r>
      <w:proofErr w:type="spellEnd"/>
      <w:r>
        <w:t xml:space="preserve"> не должна превышать 10 процентов.</w:t>
      </w:r>
      <w:r w:rsidR="000E47B5">
        <w:t xml:space="preserve"> </w:t>
      </w:r>
      <w:r>
        <w:t>Если у цитируемой статьи или книги есть цифровой идентификатор DOI и EDN, то они ОБЯЗАТЕЛЬНО указываются после выходных данных. Автор несет ответственность за правильность данных, приведенных в списке литературы.</w:t>
      </w:r>
    </w:p>
    <w:p w:rsidR="008F6AF8" w:rsidRDefault="008F6AF8" w:rsidP="008F6AF8">
      <w:pPr>
        <w:spacing w:after="0" w:line="240" w:lineRule="auto"/>
      </w:pPr>
      <w:r>
        <w:t>Не менее 80 % источников из списка литературы должны быть опубликованы в периодических печатных изданиях в течение последних пяти лет. Количество ссылок на статьи из журнала по глобальным индексам цитирования (Scopus, Web of Science) – не менее 10</w:t>
      </w:r>
      <w:r w:rsidR="000E47B5">
        <w:t>.</w:t>
      </w:r>
    </w:p>
    <w:p w:rsidR="000E47B5" w:rsidRDefault="000E47B5" w:rsidP="008F6AF8">
      <w:pPr>
        <w:spacing w:after="0" w:line="240" w:lineRule="auto"/>
      </w:pPr>
    </w:p>
    <w:p w:rsidR="00861F63" w:rsidRDefault="00861F63">
      <w:pPr>
        <w:spacing w:after="0"/>
      </w:pPr>
      <w:r>
        <w:br w:type="page"/>
      </w:r>
    </w:p>
    <w:p w:rsidR="00861F63" w:rsidRDefault="00861F63" w:rsidP="00200761">
      <w:pPr>
        <w:spacing w:after="0"/>
        <w:ind w:firstLine="0"/>
      </w:pPr>
      <w:bookmarkStart w:id="0" w:name="_GoBack"/>
      <w:bookmarkEnd w:id="0"/>
    </w:p>
    <w:p w:rsidR="00E76BD6" w:rsidRDefault="00E76BD6" w:rsidP="00E76BD6">
      <w:pPr>
        <w:spacing w:after="0" w:line="240" w:lineRule="auto"/>
      </w:pPr>
      <w:r w:rsidRPr="00200761">
        <w:rPr>
          <w:b/>
        </w:rPr>
        <w:t>Приложение 3</w:t>
      </w:r>
      <w:r>
        <w:t xml:space="preserve"> – </w:t>
      </w:r>
      <w:r w:rsidRPr="00E76BD6">
        <w:t>Требования к оформлению публикации в</w:t>
      </w:r>
      <w:r>
        <w:t xml:space="preserve"> сборнике научных трудов ФГБНУ СФКНЦСВВ</w:t>
      </w:r>
    </w:p>
    <w:p w:rsidR="00064B9B" w:rsidRDefault="00064B9B" w:rsidP="00064B9B">
      <w:pPr>
        <w:spacing w:after="0" w:line="240" w:lineRule="auto"/>
      </w:pPr>
      <w:r>
        <w:t xml:space="preserve">Материалы для публикаций должны быть изложены с помощью редактора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Cyr</w:t>
      </w:r>
      <w:proofErr w:type="spellEnd"/>
      <w:r>
        <w:t xml:space="preserve">, размером 12, через 1 интервал на бумаге формата А4 (210×297 мм). Редактор формул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 xml:space="preserve"> </w:t>
      </w:r>
      <w:proofErr w:type="spellStart"/>
      <w:r>
        <w:t>Editor</w:t>
      </w:r>
      <w:proofErr w:type="spellEnd"/>
      <w:r>
        <w:t>. Ширина полей: слева – 2,2 см, справа – 2,3 см, вверху – 3 см, внизу – 2,2 см, с абзацным отступом 1 см. Нумерация – вверху страницы справа. На первой странице номер страницы не ставят. Ориентировочный объем статьи 3-8 страниц (включая графики, таблицы, рисунки, список литературы).</w:t>
      </w:r>
    </w:p>
    <w:p w:rsidR="00064B9B" w:rsidRDefault="00064B9B" w:rsidP="00064B9B">
      <w:pPr>
        <w:spacing w:after="0" w:line="240" w:lineRule="auto"/>
      </w:pPr>
      <w:r>
        <w:t>Структура статьи:</w:t>
      </w:r>
    </w:p>
    <w:p w:rsidR="00064B9B" w:rsidRDefault="00064B9B" w:rsidP="00064B9B">
      <w:pPr>
        <w:spacing w:after="0" w:line="240" w:lineRule="auto"/>
      </w:pPr>
      <w:r>
        <w:t>1. УДК</w:t>
      </w:r>
    </w:p>
    <w:p w:rsidR="00064B9B" w:rsidRDefault="00064B9B" w:rsidP="00064B9B">
      <w:pPr>
        <w:spacing w:after="0" w:line="240" w:lineRule="auto"/>
      </w:pPr>
      <w:r>
        <w:t>2. Название статьи</w:t>
      </w:r>
    </w:p>
    <w:p w:rsidR="00064B9B" w:rsidRDefault="00064B9B" w:rsidP="00064B9B">
      <w:pPr>
        <w:spacing w:after="0" w:line="240" w:lineRule="auto"/>
      </w:pPr>
      <w:r>
        <w:t>3. Фамилия и инициалы автора (авторов)</w:t>
      </w:r>
    </w:p>
    <w:p w:rsidR="00064B9B" w:rsidRDefault="00064B9B" w:rsidP="00064B9B">
      <w:pPr>
        <w:spacing w:after="0" w:line="240" w:lineRule="auto"/>
      </w:pPr>
      <w:r>
        <w:t>4. Ученая степень, ученая должность</w:t>
      </w:r>
    </w:p>
    <w:p w:rsidR="00064B9B" w:rsidRDefault="00064B9B" w:rsidP="00064B9B">
      <w:pPr>
        <w:spacing w:after="0" w:line="240" w:lineRule="auto"/>
      </w:pPr>
      <w:r>
        <w:t xml:space="preserve">5. Полное название учреждения, город, </w:t>
      </w:r>
      <w:proofErr w:type="gramStart"/>
      <w:r>
        <w:t>страна,  адрес</w:t>
      </w:r>
      <w:proofErr w:type="gramEnd"/>
      <w:r>
        <w:t xml:space="preserve"> электронной почты</w:t>
      </w:r>
    </w:p>
    <w:p w:rsidR="00064B9B" w:rsidRDefault="00064B9B" w:rsidP="00064B9B">
      <w:pPr>
        <w:spacing w:after="0" w:line="240" w:lineRule="auto"/>
      </w:pPr>
      <w:r>
        <w:t>6. Аннотация (реферат на русском и английском языках)</w:t>
      </w:r>
    </w:p>
    <w:p w:rsidR="00064B9B" w:rsidRDefault="00064B9B" w:rsidP="00064B9B">
      <w:pPr>
        <w:spacing w:after="0" w:line="240" w:lineRule="auto"/>
      </w:pPr>
      <w:r>
        <w:t>7. Ключевые слова (на русском и английском языках)</w:t>
      </w:r>
    </w:p>
    <w:p w:rsidR="00064B9B" w:rsidRDefault="00064B9B" w:rsidP="00064B9B">
      <w:pPr>
        <w:spacing w:after="0" w:line="240" w:lineRule="auto"/>
      </w:pPr>
      <w:r>
        <w:t>Статья должна содержать следующие разделы:</w:t>
      </w:r>
    </w:p>
    <w:p w:rsidR="00064B9B" w:rsidRDefault="00064B9B" w:rsidP="00064B9B">
      <w:pPr>
        <w:spacing w:after="0" w:line="240" w:lineRule="auto"/>
      </w:pPr>
      <w:r>
        <w:t xml:space="preserve">▪Введение: </w:t>
      </w:r>
      <w:bookmarkStart w:id="1" w:name="_Hlk155884147"/>
      <w:r>
        <w:t>обосновывается целесообразность и актуальность проведения исследования, рассматривается современное состояние вопроса, формулируется цель работы.</w:t>
      </w:r>
    </w:p>
    <w:bookmarkEnd w:id="1"/>
    <w:p w:rsidR="00064B9B" w:rsidRDefault="00064B9B" w:rsidP="00064B9B">
      <w:pPr>
        <w:spacing w:after="0" w:line="240" w:lineRule="auto"/>
      </w:pPr>
      <w:r>
        <w:t>▪Объекты и методы исследований: даётся описание условий проведения экспериментов с указанием объектов, места, схемы опытов и т. д. Приводятся ссылки на использованные методики, указываются методы статистической обработки.</w:t>
      </w:r>
    </w:p>
    <w:p w:rsidR="00064B9B" w:rsidRDefault="00064B9B" w:rsidP="00064B9B">
      <w:pPr>
        <w:spacing w:after="0" w:line="240" w:lineRule="auto"/>
      </w:pPr>
      <w:r>
        <w:t>▪Обсуждение результатов.</w:t>
      </w:r>
    </w:p>
    <w:p w:rsidR="00064B9B" w:rsidRDefault="00064B9B" w:rsidP="00064B9B">
      <w:pPr>
        <w:spacing w:after="0" w:line="240" w:lineRule="auto"/>
      </w:pPr>
      <w:r>
        <w:t>▪ Выводы.</w:t>
      </w:r>
    </w:p>
    <w:p w:rsidR="00E76BD6" w:rsidRDefault="00064B9B" w:rsidP="00064B9B">
      <w:pPr>
        <w:spacing w:after="0" w:line="240" w:lineRule="auto"/>
      </w:pPr>
      <w:r>
        <w:t>▪ Литература (список цитируемых источников оформляется согласно ГОСТ 7.05-2008, располагается в конце текста, ссылки нумеруются согласно порядку упоминания в тексте, порядковые номера пишутся внутри квадратных скобок. Ссылки на неопубликованные работы не допускаются).</w:t>
      </w:r>
    </w:p>
    <w:sectPr w:rsidR="00E7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50971"/>
    <w:multiLevelType w:val="hybridMultilevel"/>
    <w:tmpl w:val="C20CD49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58C1DEB"/>
    <w:multiLevelType w:val="hybridMultilevel"/>
    <w:tmpl w:val="EC18E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86233"/>
    <w:multiLevelType w:val="hybridMultilevel"/>
    <w:tmpl w:val="020824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A9"/>
    <w:rsid w:val="000018C2"/>
    <w:rsid w:val="00022D3D"/>
    <w:rsid w:val="00033DB0"/>
    <w:rsid w:val="00064B9B"/>
    <w:rsid w:val="00077DEF"/>
    <w:rsid w:val="000938C5"/>
    <w:rsid w:val="000E47B5"/>
    <w:rsid w:val="001756C9"/>
    <w:rsid w:val="001941C4"/>
    <w:rsid w:val="00196596"/>
    <w:rsid w:val="001A1ABB"/>
    <w:rsid w:val="00200761"/>
    <w:rsid w:val="002452D6"/>
    <w:rsid w:val="00252E4A"/>
    <w:rsid w:val="0027243D"/>
    <w:rsid w:val="00324CDF"/>
    <w:rsid w:val="003D5BE0"/>
    <w:rsid w:val="003F3BEF"/>
    <w:rsid w:val="00402DF5"/>
    <w:rsid w:val="004234D5"/>
    <w:rsid w:val="004259A2"/>
    <w:rsid w:val="004700A1"/>
    <w:rsid w:val="005134A1"/>
    <w:rsid w:val="0058677E"/>
    <w:rsid w:val="005A665D"/>
    <w:rsid w:val="005D5F17"/>
    <w:rsid w:val="006334EC"/>
    <w:rsid w:val="00674175"/>
    <w:rsid w:val="006847A1"/>
    <w:rsid w:val="00712A05"/>
    <w:rsid w:val="008513D8"/>
    <w:rsid w:val="00861F63"/>
    <w:rsid w:val="008669A5"/>
    <w:rsid w:val="008F6AF8"/>
    <w:rsid w:val="00927941"/>
    <w:rsid w:val="00954CAF"/>
    <w:rsid w:val="00965E92"/>
    <w:rsid w:val="00A064A7"/>
    <w:rsid w:val="00AA1DC3"/>
    <w:rsid w:val="00B103A9"/>
    <w:rsid w:val="00B75623"/>
    <w:rsid w:val="00BA193B"/>
    <w:rsid w:val="00C35AEE"/>
    <w:rsid w:val="00C6742B"/>
    <w:rsid w:val="00D16319"/>
    <w:rsid w:val="00D35798"/>
    <w:rsid w:val="00D5683E"/>
    <w:rsid w:val="00D615FD"/>
    <w:rsid w:val="00DB096C"/>
    <w:rsid w:val="00DF43EA"/>
    <w:rsid w:val="00E76BD6"/>
    <w:rsid w:val="00EA1B77"/>
    <w:rsid w:val="00EE4AE8"/>
    <w:rsid w:val="00EF4F25"/>
    <w:rsid w:val="00F26FC0"/>
    <w:rsid w:val="00F9026D"/>
    <w:rsid w:val="00FC59F0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559C0-2E02-47A1-BF11-823A9B5A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F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F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1A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1AB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6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1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9e36bce010db836e3e4dbe/" TargetMode="External"/><Relationship Id="rId5" Type="http://schemas.openxmlformats.org/officeDocument/2006/relationships/hyperlink" Target="mailto:kubansad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Якименко</dc:creator>
  <cp:keywords/>
  <dc:description/>
  <cp:lastModifiedBy>user</cp:lastModifiedBy>
  <cp:revision>3</cp:revision>
  <cp:lastPrinted>2024-01-12T07:08:00Z</cp:lastPrinted>
  <dcterms:created xsi:type="dcterms:W3CDTF">2024-01-18T06:09:00Z</dcterms:created>
  <dcterms:modified xsi:type="dcterms:W3CDTF">2024-01-18T06:11:00Z</dcterms:modified>
</cp:coreProperties>
</file>