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2" w:rsidRDefault="00AF0622" w:rsidP="00AF0622">
      <w:pPr>
        <w:spacing w:after="100" w:line="240" w:lineRule="auto"/>
        <w:jc w:val="center"/>
        <w:rPr>
          <w:rFonts w:ascii="Times New Roman" w:hAnsi="Times New Roman"/>
          <w:b/>
          <w:spacing w:val="130"/>
          <w:sz w:val="32"/>
          <w:szCs w:val="32"/>
          <w:highlight w:val="lightGray"/>
        </w:rPr>
      </w:pPr>
      <w:bookmarkStart w:id="0" w:name="_GoBack"/>
      <w:bookmarkEnd w:id="0"/>
    </w:p>
    <w:p w:rsidR="00AF0622" w:rsidRPr="00856A95" w:rsidRDefault="00AF0622" w:rsidP="00AF0622">
      <w:pPr>
        <w:spacing w:after="100" w:line="240" w:lineRule="auto"/>
        <w:jc w:val="center"/>
        <w:rPr>
          <w:rFonts w:ascii="Times New Roman" w:hAnsi="Times New Roman"/>
          <w:b/>
          <w:spacing w:val="130"/>
          <w:sz w:val="32"/>
          <w:szCs w:val="32"/>
          <w:u w:val="single"/>
        </w:rPr>
      </w:pPr>
      <w:r>
        <w:rPr>
          <w:rFonts w:ascii="Times New Roman" w:hAnsi="Times New Roman"/>
          <w:b/>
          <w:spacing w:val="130"/>
          <w:sz w:val="32"/>
          <w:szCs w:val="32"/>
          <w:highlight w:val="lightGray"/>
        </w:rPr>
        <w:t>ГРАФИК</w:t>
      </w:r>
      <w:r w:rsidRPr="00856A95">
        <w:rPr>
          <w:rFonts w:ascii="Times New Roman" w:hAnsi="Times New Roman"/>
          <w:b/>
          <w:spacing w:val="130"/>
          <w:sz w:val="32"/>
          <w:szCs w:val="32"/>
          <w:highlight w:val="lightGray"/>
        </w:rPr>
        <w:t xml:space="preserve"> ЗАЩИТЫ </w:t>
      </w:r>
      <w:r>
        <w:rPr>
          <w:rFonts w:ascii="Times New Roman" w:hAnsi="Times New Roman"/>
          <w:b/>
          <w:spacing w:val="130"/>
          <w:sz w:val="32"/>
          <w:szCs w:val="32"/>
          <w:highlight w:val="lightGray"/>
        </w:rPr>
        <w:t>–</w:t>
      </w:r>
      <w:r w:rsidRPr="00856A95">
        <w:rPr>
          <w:rFonts w:ascii="Times New Roman" w:hAnsi="Times New Roman"/>
          <w:b/>
          <w:spacing w:val="130"/>
          <w:sz w:val="32"/>
          <w:szCs w:val="32"/>
          <w:highlight w:val="lightGray"/>
        </w:rPr>
        <w:t xml:space="preserve"> </w:t>
      </w:r>
      <w:r>
        <w:rPr>
          <w:rFonts w:ascii="Times New Roman" w:hAnsi="Times New Roman"/>
          <w:b/>
          <w:spacing w:val="130"/>
          <w:sz w:val="32"/>
          <w:szCs w:val="32"/>
          <w:highlight w:val="lightGray"/>
          <w:u w:val="single"/>
        </w:rPr>
        <w:t>21.12.2015г.</w:t>
      </w:r>
    </w:p>
    <w:p w:rsidR="00AF0622" w:rsidRPr="0044748A" w:rsidRDefault="00AF0622" w:rsidP="00AF0622">
      <w:pPr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44748A">
        <w:rPr>
          <w:rFonts w:ascii="Times New Roman" w:hAnsi="Times New Roman"/>
          <w:sz w:val="28"/>
          <w:szCs w:val="28"/>
        </w:rPr>
        <w:t>ДИПЛОМНЫЙ ПРОЕКТ ЗАЩИЩАЮТ СТУДЕНТЫ:</w:t>
      </w:r>
    </w:p>
    <w:tbl>
      <w:tblPr>
        <w:tblW w:w="1448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685"/>
        <w:gridCol w:w="7797"/>
        <w:gridCol w:w="2268"/>
      </w:tblGrid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F06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AF0622" w:rsidRPr="00F542AB" w:rsidRDefault="00AF0622" w:rsidP="00AF06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студента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F06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Тема дипломного проекта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F06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Ф.И.О. руководителя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ШАРАФАН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Инна Владимировна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Декор в архитектуре гражданских зданий Кубани с восстановлением жилого дома А.П. </w:t>
            </w: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Косякина</w:t>
            </w:r>
            <w:proofErr w:type="spellEnd"/>
            <w:r w:rsidRPr="00F542AB">
              <w:rPr>
                <w:rFonts w:ascii="Times New Roman" w:hAnsi="Times New Roman"/>
                <w:sz w:val="26"/>
                <w:szCs w:val="26"/>
              </w:rPr>
              <w:t xml:space="preserve"> по ул. Короткой, 13 в г. Краснодаре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Субботин О.С.</w:t>
            </w:r>
          </w:p>
        </w:tc>
      </w:tr>
      <w:tr w:rsidR="00AF0622" w:rsidRPr="00F542AB" w:rsidTr="00AF0622">
        <w:trPr>
          <w:trHeight w:val="718"/>
        </w:trPr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ШОРНИКОВА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Анастасия Алексеевна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Культурный центр Кубанского казачьего хора в г. Краснодаре с разработкой концертного зала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Субботин О.С.</w:t>
            </w:r>
          </w:p>
        </w:tc>
      </w:tr>
      <w:tr w:rsidR="00AF0622" w:rsidRPr="00F542AB" w:rsidTr="00AF0622">
        <w:trPr>
          <w:trHeight w:val="831"/>
        </w:trPr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ЛУКЬЯНОВ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Александр Геннадьевич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Культурный центр Кубанского казачьего хора в г. Краснодаре с разработкой образовательного корпуса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Субботин О.С.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ТЮТЮНИК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Ксения Олеговна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Туристический комплекс на 450 мест в долине поселка Сукко </w:t>
            </w: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Анапского</w:t>
            </w:r>
            <w:proofErr w:type="spellEnd"/>
            <w:r w:rsidRPr="00F542AB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Субботин О.С.</w:t>
            </w:r>
          </w:p>
        </w:tc>
      </w:tr>
      <w:tr w:rsidR="00AF0622" w:rsidRPr="00F542AB" w:rsidTr="00AF0622">
        <w:trPr>
          <w:trHeight w:val="690"/>
        </w:trPr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ЧУМАЧЕНКО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Ксения Игоревна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Архитектура Воскресных школ  с разработкой причтового дома в г. Ейске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Субботин О.С.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МОСТОВОЙ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>Александр Валерьевич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Фитнес-центр в составе многофункционального делового комплекса в г. Краснодаре по ул. Шоссе Нефтяников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Надворская</w:t>
            </w:r>
            <w:proofErr w:type="spellEnd"/>
            <w:r w:rsidRPr="00F542AB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БЕДНЯГИНА </w:t>
            </w:r>
          </w:p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>Дарина</w:t>
            </w:r>
            <w:proofErr w:type="spellEnd"/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Николаевна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Расширение завода стекольной тары производительностью до 300 МУБ в год в х. </w:t>
            </w: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Причтовский</w:t>
            </w:r>
            <w:proofErr w:type="spellEnd"/>
            <w:r w:rsidRPr="00F542AB">
              <w:rPr>
                <w:rFonts w:ascii="Times New Roman" w:hAnsi="Times New Roman"/>
                <w:sz w:val="26"/>
                <w:szCs w:val="26"/>
              </w:rPr>
              <w:t xml:space="preserve"> Майкопского р-на </w:t>
            </w: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респ</w:t>
            </w:r>
            <w:proofErr w:type="spellEnd"/>
            <w:r w:rsidRPr="00F542AB">
              <w:rPr>
                <w:rFonts w:ascii="Times New Roman" w:hAnsi="Times New Roman"/>
                <w:sz w:val="26"/>
                <w:szCs w:val="26"/>
              </w:rPr>
              <w:t>. Адыгея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Бареев В.И.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ЕВСЮТИНА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>Анастасия Николаевна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Молочный завод  мощностью 10 т цельномолочной продукции в смену  в ст. Пластуновской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Бареев В.И.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ЗАИЧЕНКО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>Ирина Викторовна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Школа-пансион на 200 человек в  г. Краснодаре по ул. Милютинской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Могилецкая</w:t>
            </w:r>
            <w:proofErr w:type="spellEnd"/>
            <w:r w:rsidRPr="00F542AB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85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ИВАНОВА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>Юлия Викторовна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Гостиница на 65 номеров в г. Краснодаре по ул. Восточно-</w:t>
            </w: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Кругликовской</w:t>
            </w:r>
            <w:proofErr w:type="spellEnd"/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Щербинин Ю.Д.</w:t>
            </w:r>
          </w:p>
        </w:tc>
      </w:tr>
      <w:tr w:rsidR="00AF0622" w:rsidRPr="00F542AB" w:rsidTr="00AF0622">
        <w:trPr>
          <w:trHeight w:val="645"/>
        </w:trPr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85" w:type="dxa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КОВАЛЬКО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>Оксана Витальевна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Туристическая база отдыха на 125 чел.  в х. Садки  </w:t>
            </w: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Приморско-Ахтарского</w:t>
            </w:r>
            <w:proofErr w:type="spellEnd"/>
            <w:r w:rsidRPr="00F542AB">
              <w:rPr>
                <w:rFonts w:ascii="Times New Roman" w:hAnsi="Times New Roman"/>
                <w:sz w:val="26"/>
                <w:szCs w:val="26"/>
              </w:rPr>
              <w:t xml:space="preserve">  района</w:t>
            </w:r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Погосян В.М.</w:t>
            </w:r>
          </w:p>
        </w:tc>
      </w:tr>
      <w:tr w:rsidR="00AF0622" w:rsidRPr="00F542AB" w:rsidTr="00AF0622">
        <w:tc>
          <w:tcPr>
            <w:tcW w:w="735" w:type="dxa"/>
            <w:vAlign w:val="center"/>
          </w:tcPr>
          <w:p w:rsidR="00AF0622" w:rsidRPr="00F542AB" w:rsidRDefault="00AF0622" w:rsidP="00AF0622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685" w:type="dxa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ПАПСУЕВА </w:t>
            </w:r>
          </w:p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color w:val="000000"/>
                <w:sz w:val="26"/>
                <w:szCs w:val="26"/>
              </w:rPr>
              <w:t>Юлия Алексеевна</w:t>
            </w:r>
          </w:p>
        </w:tc>
        <w:tc>
          <w:tcPr>
            <w:tcW w:w="7797" w:type="dxa"/>
            <w:vAlign w:val="center"/>
          </w:tcPr>
          <w:p w:rsidR="00AF0622" w:rsidRPr="00F542AB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 xml:space="preserve">Ветеринарный центр с приютом для кошек и собак в г. Краснодаре по ул. Карла </w:t>
            </w:r>
            <w:proofErr w:type="spellStart"/>
            <w:r w:rsidRPr="00F542AB">
              <w:rPr>
                <w:rFonts w:ascii="Times New Roman" w:hAnsi="Times New Roman"/>
                <w:sz w:val="26"/>
                <w:szCs w:val="26"/>
              </w:rPr>
              <w:t>Гусника</w:t>
            </w:r>
            <w:proofErr w:type="spellEnd"/>
          </w:p>
        </w:tc>
        <w:tc>
          <w:tcPr>
            <w:tcW w:w="226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542AB">
              <w:rPr>
                <w:rFonts w:ascii="Times New Roman" w:hAnsi="Times New Roman"/>
                <w:sz w:val="26"/>
                <w:szCs w:val="26"/>
              </w:rPr>
              <w:t>Тарасова О.Г.</w:t>
            </w:r>
          </w:p>
        </w:tc>
      </w:tr>
    </w:tbl>
    <w:p w:rsidR="00AF0622" w:rsidRPr="00856A95" w:rsidRDefault="00AF0622" w:rsidP="00AF0622">
      <w:pPr>
        <w:spacing w:after="100" w:line="240" w:lineRule="auto"/>
        <w:jc w:val="center"/>
        <w:rPr>
          <w:rFonts w:ascii="Times New Roman" w:hAnsi="Times New Roman"/>
          <w:b/>
          <w:spacing w:val="120"/>
          <w:sz w:val="32"/>
          <w:szCs w:val="32"/>
          <w:highlight w:val="lightGray"/>
        </w:rPr>
      </w:pPr>
      <w:r>
        <w:rPr>
          <w:rFonts w:ascii="Times New Roman" w:hAnsi="Times New Roman"/>
          <w:spacing w:val="158"/>
          <w:sz w:val="32"/>
          <w:szCs w:val="32"/>
        </w:rPr>
        <w:br w:type="page"/>
      </w:r>
      <w:r w:rsidRPr="00856A95">
        <w:rPr>
          <w:rFonts w:ascii="Times New Roman" w:hAnsi="Times New Roman"/>
          <w:b/>
          <w:spacing w:val="120"/>
          <w:sz w:val="32"/>
          <w:szCs w:val="32"/>
          <w:highlight w:val="lightGray"/>
        </w:rPr>
        <w:lastRenderedPageBreak/>
        <w:t xml:space="preserve"> </w:t>
      </w:r>
    </w:p>
    <w:p w:rsidR="00AF0622" w:rsidRPr="00856A95" w:rsidRDefault="00AF0622" w:rsidP="00AF0622">
      <w:pPr>
        <w:spacing w:after="100" w:line="240" w:lineRule="auto"/>
        <w:jc w:val="center"/>
        <w:rPr>
          <w:rFonts w:ascii="Times New Roman" w:hAnsi="Times New Roman"/>
          <w:b/>
          <w:spacing w:val="130"/>
          <w:sz w:val="32"/>
          <w:szCs w:val="32"/>
          <w:u w:val="single"/>
        </w:rPr>
      </w:pPr>
      <w:r>
        <w:rPr>
          <w:rFonts w:ascii="Times New Roman" w:hAnsi="Times New Roman"/>
          <w:b/>
          <w:spacing w:val="130"/>
          <w:sz w:val="32"/>
          <w:szCs w:val="32"/>
          <w:highlight w:val="lightGray"/>
        </w:rPr>
        <w:t>ГРАФИК</w:t>
      </w:r>
      <w:r w:rsidRPr="00856A95">
        <w:rPr>
          <w:rFonts w:ascii="Times New Roman" w:hAnsi="Times New Roman"/>
          <w:b/>
          <w:spacing w:val="130"/>
          <w:sz w:val="32"/>
          <w:szCs w:val="32"/>
          <w:highlight w:val="lightGray"/>
        </w:rPr>
        <w:t xml:space="preserve"> ЗАЩИТЫ </w:t>
      </w:r>
      <w:r>
        <w:rPr>
          <w:rFonts w:ascii="Times New Roman" w:hAnsi="Times New Roman"/>
          <w:b/>
          <w:spacing w:val="130"/>
          <w:sz w:val="32"/>
          <w:szCs w:val="32"/>
          <w:highlight w:val="lightGray"/>
        </w:rPr>
        <w:t>–</w:t>
      </w:r>
      <w:r w:rsidRPr="00856A95">
        <w:rPr>
          <w:rFonts w:ascii="Times New Roman" w:hAnsi="Times New Roman"/>
          <w:b/>
          <w:spacing w:val="130"/>
          <w:sz w:val="32"/>
          <w:szCs w:val="32"/>
          <w:highlight w:val="lightGray"/>
        </w:rPr>
        <w:t xml:space="preserve"> </w:t>
      </w:r>
      <w:r>
        <w:rPr>
          <w:rFonts w:ascii="Times New Roman" w:hAnsi="Times New Roman"/>
          <w:b/>
          <w:spacing w:val="130"/>
          <w:sz w:val="32"/>
          <w:szCs w:val="32"/>
          <w:highlight w:val="lightGray"/>
          <w:u w:val="single"/>
        </w:rPr>
        <w:t>22.12.2015г.</w:t>
      </w:r>
    </w:p>
    <w:p w:rsidR="00AF0622" w:rsidRPr="0044748A" w:rsidRDefault="00AF0622" w:rsidP="00AF0622">
      <w:pPr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44748A">
        <w:rPr>
          <w:rFonts w:ascii="Times New Roman" w:hAnsi="Times New Roman"/>
          <w:sz w:val="28"/>
          <w:szCs w:val="28"/>
        </w:rPr>
        <w:t>ДИПЛОМНЫЙ ПРОЕКТ ЗАЩИЩАЮТ СТУДЕНТЫ:</w:t>
      </w:r>
    </w:p>
    <w:tbl>
      <w:tblPr>
        <w:tblW w:w="1448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82"/>
        <w:gridCol w:w="7797"/>
        <w:gridCol w:w="2268"/>
      </w:tblGrid>
      <w:tr w:rsidR="00AF0622" w:rsidRPr="0044748A" w:rsidTr="00420C4B">
        <w:trPr>
          <w:trHeight w:val="727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студента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Тема дипломного проекта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руководителя</w:t>
            </w:r>
          </w:p>
        </w:tc>
      </w:tr>
      <w:tr w:rsidR="00AF0622" w:rsidRPr="0044748A" w:rsidTr="00420C4B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БОРОЗЕНЕЦ </w:t>
            </w:r>
          </w:p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Анастасия Сергеевна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Детский</w:t>
            </w:r>
            <w:proofErr w:type="gram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сад-ясли на 240 мест в ст.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Новотитаровской</w:t>
            </w:r>
            <w:proofErr w:type="spellEnd"/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Таратута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В.Д.</w:t>
            </w:r>
          </w:p>
        </w:tc>
      </w:tr>
      <w:tr w:rsidR="00AF0622" w:rsidRPr="0044748A" w:rsidTr="00420C4B">
        <w:trPr>
          <w:trHeight w:val="747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ВЫСОЦКАЯ </w:t>
            </w:r>
          </w:p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Алёна Александровна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Культурный компле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кс с дв</w:t>
            </w:r>
            <w:proofErr w:type="gramEnd"/>
            <w:r w:rsidRPr="0044748A">
              <w:rPr>
                <w:rFonts w:ascii="Times New Roman" w:hAnsi="Times New Roman"/>
                <w:sz w:val="26"/>
                <w:szCs w:val="26"/>
              </w:rPr>
              <w:t>орцом   бракосочетания в г. Анапа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Могилецкая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AF0622" w:rsidRPr="0044748A" w:rsidTr="00420C4B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ДОВГЕНКО </w:t>
            </w:r>
          </w:p>
          <w:p w:rsidR="00AF0622" w:rsidRDefault="00AF0622" w:rsidP="00A4488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Виктория </w:t>
            </w:r>
          </w:p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Олеговна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Цирк на 2000 зрительских мест в г. Геленджик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Тарасова О.Г.</w:t>
            </w:r>
          </w:p>
        </w:tc>
      </w:tr>
      <w:tr w:rsidR="00AF0622" w:rsidRPr="0044748A" w:rsidTr="00420C4B">
        <w:trPr>
          <w:trHeight w:val="785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МЯЧИНА 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Александра </w:t>
            </w:r>
          </w:p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Анатольевна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19-ти этажный офисный центр в г. Краснодаре по ул. 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Северной</w:t>
            </w:r>
            <w:proofErr w:type="gramEnd"/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Погосян В.М.</w:t>
            </w:r>
          </w:p>
        </w:tc>
      </w:tr>
      <w:tr w:rsidR="00AF0622" w:rsidRPr="0044748A" w:rsidTr="00420C4B">
        <w:trPr>
          <w:trHeight w:val="682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КЛЮС 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Николай Николаевич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Градостроительное решение аула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Старобжегокай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республики Адыгея  с разработкой общественно-делового центра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Щербинин Ю.Д.</w:t>
            </w:r>
          </w:p>
        </w:tc>
      </w:tr>
      <w:tr w:rsidR="00AF0622" w:rsidRPr="0044748A" w:rsidTr="00420C4B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СЕМЕНОВА </w:t>
            </w:r>
          </w:p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Дарья Сергеевна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Научная база для полярных исследований на 40 человек в п. 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Ушаковское</w:t>
            </w:r>
            <w:proofErr w:type="gram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о. Врангеля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Труфляк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И.С.</w:t>
            </w:r>
          </w:p>
        </w:tc>
      </w:tr>
      <w:tr w:rsidR="00AF0622" w:rsidRPr="0044748A" w:rsidTr="00420C4B">
        <w:tc>
          <w:tcPr>
            <w:tcW w:w="73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НАЗАРЕНКО 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Татьяна Александровна 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Девятнадцатиэтажный многофункциональный бизнес-центр по ул. Дзержинского в г. Краснодаре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Галкин С.Г.</w:t>
            </w:r>
          </w:p>
        </w:tc>
      </w:tr>
      <w:tr w:rsidR="00AF0622" w:rsidRPr="0044748A" w:rsidTr="00420C4B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ПУСТОВИД 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Виктория Валериевна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Сельскохозяйственный логистический центр в ст. 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Полтавской</w:t>
            </w:r>
            <w:proofErr w:type="gramEnd"/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Таратута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В.Д.</w:t>
            </w:r>
          </w:p>
        </w:tc>
      </w:tr>
      <w:tr w:rsidR="00AF0622" w:rsidRPr="0044748A" w:rsidTr="00420C4B">
        <w:trPr>
          <w:trHeight w:val="708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РУЖИЛО 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Денис Юрьевич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Жилой  корпус на 200 мест многофункционального студенческого кампуса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КубГАУ</w:t>
            </w:r>
            <w:proofErr w:type="spellEnd"/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Тарасова О.Г.</w:t>
            </w:r>
          </w:p>
        </w:tc>
      </w:tr>
      <w:tr w:rsidR="00AF0622" w:rsidRPr="0044748A" w:rsidTr="00420C4B">
        <w:trPr>
          <w:trHeight w:val="704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ДРОФИЧЕВА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Вероника Анатольевна</w:t>
            </w:r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Научно-развлекательный центр СПАТИУМ проходимостью 1000 чел. в день в Адлерском районе г. Сочи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Погосян В.М.</w:t>
            </w:r>
          </w:p>
        </w:tc>
      </w:tr>
      <w:tr w:rsidR="00AF0622" w:rsidRPr="0044748A" w:rsidTr="00420C4B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682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ТУНИК 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Денис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натольевич</w:t>
            </w:r>
            <w:proofErr w:type="spellEnd"/>
          </w:p>
        </w:tc>
        <w:tc>
          <w:tcPr>
            <w:tcW w:w="7797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Деловой центр с конференц-залом на 500 человек по ул. 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Есаульской</w:t>
            </w:r>
            <w:proofErr w:type="gram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в г. Краснодаре</w:t>
            </w:r>
          </w:p>
        </w:tc>
        <w:tc>
          <w:tcPr>
            <w:tcW w:w="22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Сырмолотов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</w:tbl>
    <w:p w:rsidR="00AF0622" w:rsidRDefault="00AF0622" w:rsidP="00AF0622">
      <w:pPr>
        <w:sectPr w:rsidR="00AF0622" w:rsidSect="00D761FF">
          <w:pgSz w:w="16838" w:h="11906" w:orient="landscape"/>
          <w:pgMar w:top="180" w:right="818" w:bottom="180" w:left="1134" w:header="709" w:footer="709" w:gutter="0"/>
          <w:cols w:space="708"/>
          <w:docGrid w:linePitch="360"/>
        </w:sectPr>
      </w:pPr>
    </w:p>
    <w:p w:rsidR="00AF0622" w:rsidRDefault="00AF0622" w:rsidP="00AF0622">
      <w:pPr>
        <w:spacing w:after="100" w:line="240" w:lineRule="auto"/>
        <w:jc w:val="center"/>
        <w:rPr>
          <w:rFonts w:ascii="Times New Roman" w:hAnsi="Times New Roman"/>
          <w:b/>
          <w:spacing w:val="130"/>
          <w:sz w:val="32"/>
          <w:szCs w:val="32"/>
          <w:highlight w:val="lightGray"/>
        </w:rPr>
      </w:pPr>
    </w:p>
    <w:p w:rsidR="00AF0622" w:rsidRPr="00856A95" w:rsidRDefault="00AF0622" w:rsidP="00AF0622">
      <w:pPr>
        <w:spacing w:after="100" w:line="240" w:lineRule="auto"/>
        <w:jc w:val="center"/>
        <w:rPr>
          <w:rFonts w:ascii="Times New Roman" w:hAnsi="Times New Roman"/>
          <w:b/>
          <w:spacing w:val="130"/>
          <w:sz w:val="32"/>
          <w:szCs w:val="32"/>
          <w:u w:val="single"/>
        </w:rPr>
      </w:pPr>
      <w:r>
        <w:rPr>
          <w:rFonts w:ascii="Times New Roman" w:hAnsi="Times New Roman"/>
          <w:b/>
          <w:spacing w:val="130"/>
          <w:sz w:val="32"/>
          <w:szCs w:val="32"/>
          <w:highlight w:val="lightGray"/>
        </w:rPr>
        <w:t>ГРАФИК</w:t>
      </w:r>
      <w:r w:rsidRPr="00856A95">
        <w:rPr>
          <w:rFonts w:ascii="Times New Roman" w:hAnsi="Times New Roman"/>
          <w:b/>
          <w:spacing w:val="130"/>
          <w:sz w:val="32"/>
          <w:szCs w:val="32"/>
          <w:highlight w:val="lightGray"/>
        </w:rPr>
        <w:t xml:space="preserve"> ЗАЩИТЫ </w:t>
      </w:r>
      <w:r>
        <w:rPr>
          <w:rFonts w:ascii="Times New Roman" w:hAnsi="Times New Roman"/>
          <w:b/>
          <w:spacing w:val="130"/>
          <w:sz w:val="32"/>
          <w:szCs w:val="32"/>
          <w:highlight w:val="lightGray"/>
        </w:rPr>
        <w:t>–</w:t>
      </w:r>
      <w:r w:rsidRPr="00856A95">
        <w:rPr>
          <w:rFonts w:ascii="Times New Roman" w:hAnsi="Times New Roman"/>
          <w:b/>
          <w:spacing w:val="130"/>
          <w:sz w:val="32"/>
          <w:szCs w:val="32"/>
          <w:highlight w:val="lightGray"/>
        </w:rPr>
        <w:t xml:space="preserve"> </w:t>
      </w:r>
      <w:r>
        <w:rPr>
          <w:rFonts w:ascii="Times New Roman" w:hAnsi="Times New Roman"/>
          <w:b/>
          <w:spacing w:val="130"/>
          <w:sz w:val="32"/>
          <w:szCs w:val="32"/>
          <w:highlight w:val="lightGray"/>
          <w:u w:val="single"/>
        </w:rPr>
        <w:t>23.12.2015г.</w:t>
      </w:r>
    </w:p>
    <w:p w:rsidR="00AF0622" w:rsidRDefault="00AF0622" w:rsidP="00AF0622">
      <w:pPr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44748A">
        <w:rPr>
          <w:rFonts w:ascii="Times New Roman" w:hAnsi="Times New Roman"/>
          <w:sz w:val="28"/>
          <w:szCs w:val="28"/>
        </w:rPr>
        <w:t>ДИПЛОМНЫЙ ПРОЕКТ ЗАЩИЩАЮТ СТУДЕНТЫ:</w:t>
      </w:r>
    </w:p>
    <w:p w:rsidR="00AF0622" w:rsidRPr="0044748A" w:rsidRDefault="00AF0622" w:rsidP="00AF0622">
      <w:pPr>
        <w:spacing w:after="10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10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68"/>
        <w:gridCol w:w="7810"/>
        <w:gridCol w:w="2394"/>
      </w:tblGrid>
      <w:tr w:rsidR="00AF0622" w:rsidRPr="0044748A" w:rsidTr="00913911">
        <w:trPr>
          <w:trHeight w:val="727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Ф.И.О.</w:t>
            </w:r>
          </w:p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студента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Тема дипломного проекта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Ф.И.О. </w:t>
            </w:r>
          </w:p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руководителя</w:t>
            </w:r>
          </w:p>
        </w:tc>
      </w:tr>
      <w:tr w:rsidR="00AF0622" w:rsidRPr="0044748A" w:rsidTr="003A0738">
        <w:trPr>
          <w:trHeight w:val="737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КОЛОСОВА </w:t>
            </w:r>
          </w:p>
          <w:p w:rsidR="00AF0622" w:rsidRPr="0044748A" w:rsidRDefault="00AF0622" w:rsidP="00AF0622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Анна Александровна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Плавательный центр Олимпийского резерва в районе Восточного обхода г. Краснодара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Труфляк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И.С.</w:t>
            </w:r>
          </w:p>
        </w:tc>
      </w:tr>
      <w:tr w:rsidR="00AF0622" w:rsidRPr="0044748A" w:rsidTr="003A0738">
        <w:trPr>
          <w:trHeight w:val="690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ЛЕОНЕНКО </w:t>
            </w:r>
          </w:p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Екатерина Вячеславовна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Школа  искусств  на  270  учащихся  в жилом комплексе «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Европея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>» г. Краснодара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Широкородюк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  <w:tr w:rsidR="00AF0622" w:rsidRPr="0044748A" w:rsidTr="00913911">
        <w:trPr>
          <w:trHeight w:val="702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ПАСЮТА </w:t>
            </w:r>
          </w:p>
          <w:p w:rsidR="00AF0622" w:rsidRPr="0044748A" w:rsidRDefault="00AF0622" w:rsidP="00AF0622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Дмитрий Николаевич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Реконструкция  фасадов  административных зданий ЗАО «Аэронавигация»  в г. Краснодаре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Субботин О.С.</w:t>
            </w:r>
          </w:p>
        </w:tc>
      </w:tr>
      <w:tr w:rsidR="00AF0622" w:rsidRPr="0044748A" w:rsidTr="00913911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ПЫЖИКОВ </w:t>
            </w:r>
          </w:p>
          <w:p w:rsidR="00AF0622" w:rsidRPr="0044748A" w:rsidRDefault="00AF0622" w:rsidP="00AF062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Иван Викторович</w:t>
            </w:r>
          </w:p>
        </w:tc>
        <w:tc>
          <w:tcPr>
            <w:tcW w:w="7810" w:type="dxa"/>
          </w:tcPr>
          <w:p w:rsidR="00AF0622" w:rsidRPr="0044748A" w:rsidRDefault="00AF0622" w:rsidP="00A448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Научно-исследовательский центр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нейробиологии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на 250 человек в г. Краснодаре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Субботин О.С.</w:t>
            </w:r>
          </w:p>
        </w:tc>
      </w:tr>
      <w:tr w:rsidR="00AF0622" w:rsidRPr="0044748A" w:rsidTr="00913911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ХАМЕРЗОКОВА </w:t>
            </w:r>
          </w:p>
          <w:p w:rsidR="00AF0622" w:rsidRPr="0044748A" w:rsidRDefault="00AF0622" w:rsidP="00AF0622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Саният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Хамедовна</w:t>
            </w:r>
            <w:proofErr w:type="spellEnd"/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Комплекс по переработке ТБО мощностью 200 тыс. тонн в год 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Новокубанском</w:t>
            </w:r>
            <w:proofErr w:type="gram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районе Краснодарского края.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Асланян Г.Р.</w:t>
            </w:r>
          </w:p>
        </w:tc>
      </w:tr>
      <w:tr w:rsidR="00AF0622" w:rsidRPr="0044748A" w:rsidTr="00913911"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СКРИПНИК </w:t>
            </w:r>
          </w:p>
          <w:p w:rsidR="00AF0622" w:rsidRPr="0044748A" w:rsidRDefault="00AF0622" w:rsidP="00AF0622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Яна Валериевна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Детский обучающий научно-развлекательный центр пропускной способностью 600 детей в день в г. Краснодаре по ул. Восточно-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Кругликовской</w:t>
            </w:r>
            <w:proofErr w:type="spellEnd"/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Галкин С.Г.</w:t>
            </w:r>
          </w:p>
        </w:tc>
      </w:tr>
      <w:tr w:rsidR="00AF0622" w:rsidRPr="0044748A" w:rsidTr="00913911">
        <w:tc>
          <w:tcPr>
            <w:tcW w:w="738" w:type="dxa"/>
            <w:vAlign w:val="center"/>
          </w:tcPr>
          <w:p w:rsidR="00AF0622" w:rsidRPr="00F542AB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НЕГОРУЦА</w:t>
            </w:r>
          </w:p>
          <w:p w:rsidR="00AF0622" w:rsidRPr="0044748A" w:rsidRDefault="00AF0622" w:rsidP="00AF0622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color w:val="000000"/>
                <w:sz w:val="26"/>
                <w:szCs w:val="26"/>
              </w:rPr>
              <w:t>Оксана Ивановна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Мужское исправительное учреждение на 180 мест в г. Краснодаре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Могилецкая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</w:tr>
      <w:tr w:rsidR="00AF0622" w:rsidRPr="0044748A" w:rsidTr="00913911">
        <w:trPr>
          <w:trHeight w:val="740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ЧЕКЕМЕС </w:t>
            </w:r>
          </w:p>
          <w:p w:rsidR="00AF0622" w:rsidRPr="0044748A" w:rsidRDefault="00AF0622" w:rsidP="00AF0622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Мусороперерабатывающий завод мощностью 300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44748A">
              <w:rPr>
                <w:rFonts w:ascii="Times New Roman" w:hAnsi="Times New Roman"/>
                <w:sz w:val="26"/>
                <w:szCs w:val="26"/>
              </w:rPr>
              <w:t>.т</w:t>
            </w:r>
            <w:proofErr w:type="spellEnd"/>
            <w:proofErr w:type="gram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в год на х. 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Копанском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г. Краснодара с разработкой сортировочного цеха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Погосян В.М.</w:t>
            </w:r>
          </w:p>
        </w:tc>
      </w:tr>
      <w:tr w:rsidR="00AF0622" w:rsidRPr="0044748A" w:rsidTr="00913911">
        <w:trPr>
          <w:trHeight w:val="772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ЯКУШЕНКО </w:t>
            </w:r>
          </w:p>
          <w:p w:rsidR="00AF0622" w:rsidRPr="0044748A" w:rsidRDefault="00AF0622" w:rsidP="00AF0622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ДДУ   на  240 мест   в  г. Краснодаре по ул. Восточно-</w:t>
            </w: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Кругликовской</w:t>
            </w:r>
            <w:proofErr w:type="spellEnd"/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Щербинин Ю.Д.</w:t>
            </w:r>
          </w:p>
        </w:tc>
      </w:tr>
      <w:tr w:rsidR="00AF0622" w:rsidRPr="0044748A" w:rsidTr="00913911">
        <w:trPr>
          <w:trHeight w:val="699"/>
        </w:trPr>
        <w:tc>
          <w:tcPr>
            <w:tcW w:w="738" w:type="dxa"/>
            <w:vAlign w:val="center"/>
          </w:tcPr>
          <w:p w:rsidR="00AF0622" w:rsidRPr="00F542AB" w:rsidRDefault="00AF0622" w:rsidP="00A4488D">
            <w:pPr>
              <w:tabs>
                <w:tab w:val="num" w:pos="11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668" w:type="dxa"/>
            <w:vAlign w:val="center"/>
          </w:tcPr>
          <w:p w:rsidR="00AF0622" w:rsidRPr="0044748A" w:rsidRDefault="00AF0622" w:rsidP="00A4488D">
            <w:pPr>
              <w:tabs>
                <w:tab w:val="num" w:pos="115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 xml:space="preserve">ГАПША </w:t>
            </w:r>
          </w:p>
          <w:p w:rsidR="00AF0622" w:rsidRPr="0044748A" w:rsidRDefault="00AF0622" w:rsidP="00AF0622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Алёна Сергеевна</w:t>
            </w:r>
          </w:p>
        </w:tc>
        <w:tc>
          <w:tcPr>
            <w:tcW w:w="7810" w:type="dxa"/>
            <w:vAlign w:val="center"/>
          </w:tcPr>
          <w:p w:rsidR="00AF0622" w:rsidRPr="0044748A" w:rsidRDefault="00AF0622" w:rsidP="00A4488D">
            <w:pPr>
              <w:tabs>
                <w:tab w:val="left" w:pos="163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748A">
              <w:rPr>
                <w:rFonts w:ascii="Times New Roman" w:hAnsi="Times New Roman"/>
                <w:sz w:val="26"/>
                <w:szCs w:val="26"/>
              </w:rPr>
              <w:t>Жилой  дом на   84  квартиры в составе  жилого комплекса  в  г. Краснодаре по ул.40 лет победы</w:t>
            </w:r>
          </w:p>
        </w:tc>
        <w:tc>
          <w:tcPr>
            <w:tcW w:w="2394" w:type="dxa"/>
            <w:vAlign w:val="center"/>
          </w:tcPr>
          <w:p w:rsidR="00AF0622" w:rsidRPr="0044748A" w:rsidRDefault="00AF0622" w:rsidP="00A4488D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44748A">
              <w:rPr>
                <w:rFonts w:ascii="Times New Roman" w:hAnsi="Times New Roman"/>
                <w:sz w:val="26"/>
                <w:szCs w:val="26"/>
              </w:rPr>
              <w:t>Широкородюк</w:t>
            </w:r>
            <w:proofErr w:type="spellEnd"/>
            <w:r w:rsidRPr="0044748A"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</w:tc>
      </w:tr>
    </w:tbl>
    <w:p w:rsidR="00727D4A" w:rsidRPr="00AF0622" w:rsidRDefault="00727D4A" w:rsidP="00AF0622"/>
    <w:sectPr w:rsidR="00727D4A" w:rsidRPr="00AF0622" w:rsidSect="00D761FF">
      <w:pgSz w:w="16838" w:h="11906" w:orient="landscape"/>
      <w:pgMar w:top="180" w:right="818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0CA"/>
    <w:multiLevelType w:val="hybridMultilevel"/>
    <w:tmpl w:val="DF2C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0091"/>
    <w:multiLevelType w:val="hybridMultilevel"/>
    <w:tmpl w:val="8818755A"/>
    <w:lvl w:ilvl="0" w:tplc="AA2CF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5C5853"/>
    <w:multiLevelType w:val="hybridMultilevel"/>
    <w:tmpl w:val="49B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C78DD"/>
    <w:multiLevelType w:val="hybridMultilevel"/>
    <w:tmpl w:val="A02EA318"/>
    <w:lvl w:ilvl="0" w:tplc="79788A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A2783"/>
    <w:multiLevelType w:val="hybridMultilevel"/>
    <w:tmpl w:val="C4A2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7008D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578A6"/>
    <w:multiLevelType w:val="hybridMultilevel"/>
    <w:tmpl w:val="8BE66B3C"/>
    <w:lvl w:ilvl="0" w:tplc="79788A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53B06"/>
    <w:multiLevelType w:val="hybridMultilevel"/>
    <w:tmpl w:val="72FC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68"/>
    <w:rsid w:val="00027993"/>
    <w:rsid w:val="00195CE9"/>
    <w:rsid w:val="00245686"/>
    <w:rsid w:val="00357D60"/>
    <w:rsid w:val="003A0738"/>
    <w:rsid w:val="004475D9"/>
    <w:rsid w:val="00460179"/>
    <w:rsid w:val="00483A1D"/>
    <w:rsid w:val="004C28C8"/>
    <w:rsid w:val="004C3A68"/>
    <w:rsid w:val="00701B0A"/>
    <w:rsid w:val="00727D4A"/>
    <w:rsid w:val="00792261"/>
    <w:rsid w:val="007B2254"/>
    <w:rsid w:val="008D2F5C"/>
    <w:rsid w:val="00910CE4"/>
    <w:rsid w:val="00947568"/>
    <w:rsid w:val="00997261"/>
    <w:rsid w:val="009B68E5"/>
    <w:rsid w:val="00A226FB"/>
    <w:rsid w:val="00AF0622"/>
    <w:rsid w:val="00BA70CE"/>
    <w:rsid w:val="00BC1679"/>
    <w:rsid w:val="00D0083E"/>
    <w:rsid w:val="00D66F4F"/>
    <w:rsid w:val="00E3771E"/>
    <w:rsid w:val="00E53F35"/>
    <w:rsid w:val="00E73571"/>
    <w:rsid w:val="00EB21A2"/>
    <w:rsid w:val="00ED2DCC"/>
    <w:rsid w:val="00F62CE2"/>
    <w:rsid w:val="00F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79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2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79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2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0B01-2BB8-4B20-86C6-FFFCD59A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</dc:creator>
  <cp:keywords/>
  <dc:description/>
  <cp:lastModifiedBy>Aser</cp:lastModifiedBy>
  <cp:revision>24</cp:revision>
  <cp:lastPrinted>2015-02-03T09:38:00Z</cp:lastPrinted>
  <dcterms:created xsi:type="dcterms:W3CDTF">2014-01-16T13:29:00Z</dcterms:created>
  <dcterms:modified xsi:type="dcterms:W3CDTF">2015-12-08T09:44:00Z</dcterms:modified>
</cp:coreProperties>
</file>