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8C" w:rsidRDefault="0071358C" w:rsidP="0071358C">
      <w:pPr>
        <w:ind w:firstLine="40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МИНИСТЕРСТВО СЕЛЬСКОГО ХОЗЯЙСТВА РОССИЙСКОЙ ФЕДЕРАЦИИ</w:t>
      </w:r>
    </w:p>
    <w:p w:rsidR="0071358C" w:rsidRDefault="0071358C" w:rsidP="0071358C">
      <w:pPr>
        <w:ind w:firstLine="40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Федеральное государственное бюджетное образовательное учреждение высшего образования </w:t>
      </w:r>
    </w:p>
    <w:p w:rsidR="0071358C" w:rsidRDefault="0071358C" w:rsidP="0071358C">
      <w:pPr>
        <w:ind w:firstLine="403"/>
        <w:jc w:val="center"/>
        <w:rPr>
          <w:b/>
          <w:sz w:val="36"/>
          <w:szCs w:val="36"/>
        </w:rPr>
      </w:pPr>
      <w:r>
        <w:rPr>
          <w:sz w:val="36"/>
          <w:szCs w:val="36"/>
        </w:rPr>
        <w:tab/>
      </w:r>
      <w:r>
        <w:rPr>
          <w:b/>
          <w:sz w:val="36"/>
          <w:szCs w:val="36"/>
        </w:rPr>
        <w:t>«КУБАНСКИЙ ГОСУДАРСТВЕННЫЙ АГРАРНЫЙ УНИВЕРСИТЕТ имени И.Т. Трубилина»</w:t>
      </w:r>
    </w:p>
    <w:p w:rsidR="0071358C" w:rsidRDefault="0071358C" w:rsidP="0071358C">
      <w:pPr>
        <w:ind w:firstLine="403"/>
        <w:jc w:val="center"/>
        <w:rPr>
          <w:b/>
          <w:sz w:val="36"/>
          <w:szCs w:val="36"/>
        </w:rPr>
      </w:pPr>
    </w:p>
    <w:p w:rsidR="0071358C" w:rsidRDefault="0071358C" w:rsidP="0071358C">
      <w:pPr>
        <w:ind w:firstLine="40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ФАКУЛЬТЕТ ЮРИДИЧЕСКИЙ </w:t>
      </w:r>
    </w:p>
    <w:p w:rsidR="0071358C" w:rsidRDefault="0071358C" w:rsidP="00360D82">
      <w:pPr>
        <w:ind w:firstLine="403"/>
        <w:rPr>
          <w:sz w:val="36"/>
          <w:szCs w:val="36"/>
        </w:rPr>
      </w:pPr>
    </w:p>
    <w:p w:rsidR="0071358C" w:rsidRDefault="00360D82" w:rsidP="0071358C">
      <w:pPr>
        <w:spacing w:after="0" w:line="240" w:lineRule="auto"/>
        <w:ind w:firstLine="403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Тезисы лекций</w:t>
      </w:r>
      <w:bookmarkStart w:id="0" w:name="_GoBack"/>
      <w:bookmarkEnd w:id="0"/>
      <w:r w:rsidR="0071358C" w:rsidRPr="00BF23A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дисциплины</w:t>
      </w:r>
    </w:p>
    <w:p w:rsidR="00360D82" w:rsidRPr="00BF23A4" w:rsidRDefault="00360D82" w:rsidP="0071358C">
      <w:pPr>
        <w:spacing w:after="0" w:line="240" w:lineRule="auto"/>
        <w:ind w:firstLine="403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1358C" w:rsidRPr="00753924" w:rsidRDefault="0071358C" w:rsidP="0071358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53924">
        <w:rPr>
          <w:rFonts w:ascii="Times New Roman" w:eastAsia="Times New Roman" w:hAnsi="Times New Roman"/>
          <w:b/>
          <w:sz w:val="32"/>
          <w:szCs w:val="32"/>
        </w:rPr>
        <w:t>Б</w:t>
      </w:r>
      <w:r>
        <w:rPr>
          <w:rFonts w:ascii="Times New Roman" w:eastAsia="Times New Roman" w:hAnsi="Times New Roman"/>
          <w:b/>
          <w:sz w:val="32"/>
          <w:szCs w:val="32"/>
        </w:rPr>
        <w:t>1.</w:t>
      </w:r>
      <w:r w:rsidRPr="00753924">
        <w:rPr>
          <w:rFonts w:ascii="Times New Roman" w:eastAsia="Times New Roman" w:hAnsi="Times New Roman"/>
          <w:b/>
          <w:sz w:val="32"/>
          <w:szCs w:val="32"/>
        </w:rPr>
        <w:t>В.</w:t>
      </w:r>
      <w:r>
        <w:rPr>
          <w:rFonts w:ascii="Times New Roman" w:eastAsia="Times New Roman" w:hAnsi="Times New Roman"/>
          <w:b/>
          <w:sz w:val="32"/>
          <w:szCs w:val="32"/>
        </w:rPr>
        <w:t>1.</w:t>
      </w:r>
      <w:r w:rsidRPr="00753924">
        <w:rPr>
          <w:rFonts w:ascii="Times New Roman" w:eastAsia="Times New Roman" w:hAnsi="Times New Roman"/>
          <w:b/>
          <w:sz w:val="32"/>
          <w:szCs w:val="32"/>
        </w:rPr>
        <w:t>ДВ.</w:t>
      </w:r>
      <w:r>
        <w:rPr>
          <w:rFonts w:ascii="Times New Roman" w:eastAsia="Times New Roman" w:hAnsi="Times New Roman"/>
          <w:b/>
          <w:sz w:val="32"/>
          <w:szCs w:val="32"/>
        </w:rPr>
        <w:t>04.0</w:t>
      </w:r>
      <w:r w:rsidRPr="00753924">
        <w:rPr>
          <w:rFonts w:ascii="Times New Roman" w:eastAsia="Times New Roman" w:hAnsi="Times New Roman"/>
          <w:b/>
          <w:sz w:val="32"/>
          <w:szCs w:val="32"/>
        </w:rPr>
        <w:t>2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753924">
        <w:rPr>
          <w:rFonts w:ascii="Times New Roman" w:hAnsi="Times New Roman"/>
          <w:b/>
          <w:sz w:val="32"/>
          <w:szCs w:val="32"/>
        </w:rPr>
        <w:t>Криминалистические учеты</w:t>
      </w:r>
    </w:p>
    <w:p w:rsidR="0071358C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1F4CC2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наименование дисциплины</w:t>
      </w:r>
    </w:p>
    <w:p w:rsidR="0071358C" w:rsidRPr="001F4CC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Направление </w:t>
      </w:r>
      <w:r w:rsidRPr="00C11B42">
        <w:rPr>
          <w:rFonts w:ascii="Times New Roman" w:eastAsia="Times New Roman" w:hAnsi="Times New Roman"/>
          <w:b/>
          <w:sz w:val="28"/>
          <w:szCs w:val="28"/>
        </w:rPr>
        <w:t>подготовки</w:t>
      </w: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1B42">
        <w:rPr>
          <w:rFonts w:ascii="Times New Roman" w:eastAsia="Times New Roman" w:hAnsi="Times New Roman"/>
          <w:sz w:val="28"/>
          <w:szCs w:val="28"/>
        </w:rPr>
        <w:t>40.03.01 «Юриспруденция»</w:t>
      </w:r>
    </w:p>
    <w:p w:rsidR="0071358C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Направленность </w:t>
      </w:r>
      <w:r w:rsidRPr="00C11B42">
        <w:rPr>
          <w:rFonts w:ascii="Times New Roman" w:eastAsia="Times New Roman" w:hAnsi="Times New Roman"/>
          <w:b/>
          <w:sz w:val="28"/>
          <w:szCs w:val="28"/>
        </w:rPr>
        <w:t>подготовки</w:t>
      </w: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уголовно-правовая</w:t>
      </w:r>
    </w:p>
    <w:p w:rsidR="0071358C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358C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bCs/>
          <w:sz w:val="28"/>
          <w:szCs w:val="28"/>
        </w:rPr>
        <w:t xml:space="preserve">Уровень высшего образования </w:t>
      </w: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Бакалавриат</w:t>
      </w:r>
      <w:proofErr w:type="spellEnd"/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1B42">
        <w:rPr>
          <w:rFonts w:ascii="Times New Roman" w:eastAsia="Times New Roman" w:hAnsi="Times New Roman"/>
          <w:b/>
          <w:sz w:val="28"/>
          <w:szCs w:val="28"/>
        </w:rPr>
        <w:t>Форма обучения</w:t>
      </w: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1B42">
        <w:rPr>
          <w:rFonts w:ascii="Times New Roman" w:eastAsia="Times New Roman" w:hAnsi="Times New Roman"/>
          <w:sz w:val="28"/>
          <w:szCs w:val="28"/>
        </w:rPr>
        <w:t>очная, заочная</w:t>
      </w:r>
    </w:p>
    <w:p w:rsidR="0071358C" w:rsidRPr="00C11B42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71358C" w:rsidRPr="00C11B42" w:rsidRDefault="0071358C" w:rsidP="00713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11B42">
        <w:rPr>
          <w:rFonts w:ascii="Times New Roman" w:eastAsia="Times New Roman" w:hAnsi="Times New Roman"/>
          <w:b/>
          <w:sz w:val="28"/>
          <w:szCs w:val="28"/>
        </w:rPr>
        <w:t>Краснодар</w:t>
      </w:r>
    </w:p>
    <w:p w:rsidR="002A2F05" w:rsidRDefault="0071358C" w:rsidP="0071358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C11B42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>018</w:t>
      </w:r>
    </w:p>
    <w:p w:rsidR="002A2F05" w:rsidRDefault="002A2F05" w:rsidP="002A2F0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A2F05" w:rsidRDefault="002A2F05" w:rsidP="002A2F0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A2F05" w:rsidRPr="00B847A1" w:rsidRDefault="002A2F05" w:rsidP="002A2F0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847A1">
        <w:rPr>
          <w:rFonts w:ascii="Times New Roman" w:hAnsi="Times New Roman"/>
          <w:b/>
          <w:sz w:val="32"/>
          <w:szCs w:val="32"/>
        </w:rPr>
        <w:t>КРИМИНАЛИСТИЧЕСКИЕ УЧЕТЫ</w:t>
      </w:r>
    </w:p>
    <w:p w:rsidR="002A2F05" w:rsidRPr="00842628" w:rsidRDefault="002A2F05" w:rsidP="002A2F05">
      <w:pPr>
        <w:pStyle w:val="a3"/>
        <w:jc w:val="center"/>
        <w:rPr>
          <w:rFonts w:ascii="Times New Roman" w:hAnsi="Times New Roman"/>
        </w:rPr>
      </w:pPr>
    </w:p>
    <w:p w:rsidR="002A2F05" w:rsidRDefault="002A2F05" w:rsidP="002A2F05">
      <w:pPr>
        <w:pStyle w:val="a3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1.</w:t>
      </w:r>
    </w:p>
    <w:p w:rsidR="002A2F05" w:rsidRPr="00A370BF" w:rsidRDefault="002A2F05" w:rsidP="002A2F05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370BF">
        <w:rPr>
          <w:rFonts w:ascii="Times New Roman" w:hAnsi="Times New Roman"/>
          <w:b/>
          <w:sz w:val="28"/>
          <w:szCs w:val="28"/>
        </w:rPr>
        <w:t>История становления и развития уголовной регистрации</w:t>
      </w:r>
    </w:p>
    <w:p w:rsidR="002A2F05" w:rsidRDefault="002A2F05" w:rsidP="002A2F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Предпосылки криминалистической регистрации.</w:t>
      </w:r>
    </w:p>
    <w:p w:rsidR="002A2F05" w:rsidRDefault="002A2F05" w:rsidP="002A2F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Криминалистическая регистрация в царской России.</w:t>
      </w:r>
    </w:p>
    <w:p w:rsidR="002A2F05" w:rsidRPr="00A370BF" w:rsidRDefault="002A2F05" w:rsidP="002A2F05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 xml:space="preserve">Криминалистическая регистрация в Советском Союзе. </w:t>
      </w:r>
    </w:p>
    <w:p w:rsidR="002A2F05" w:rsidRPr="00A370BF" w:rsidRDefault="002A2F05" w:rsidP="002A2F0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F05" w:rsidRDefault="002A2F05" w:rsidP="002A2F05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2.</w:t>
      </w:r>
    </w:p>
    <w:p w:rsidR="002A2F05" w:rsidRPr="00A370BF" w:rsidRDefault="002A2F05" w:rsidP="002A2F0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70BF">
        <w:rPr>
          <w:rFonts w:ascii="Times New Roman" w:hAnsi="Times New Roman"/>
          <w:b/>
          <w:sz w:val="28"/>
          <w:szCs w:val="28"/>
        </w:rPr>
        <w:t xml:space="preserve">Понятие, значение, классификация и правовые </w:t>
      </w:r>
      <w:proofErr w:type="gramStart"/>
      <w:r w:rsidRPr="00A370BF">
        <w:rPr>
          <w:rFonts w:ascii="Times New Roman" w:hAnsi="Times New Roman"/>
          <w:b/>
          <w:sz w:val="28"/>
          <w:szCs w:val="28"/>
        </w:rPr>
        <w:t>основы  криминалистической</w:t>
      </w:r>
      <w:proofErr w:type="gramEnd"/>
      <w:r w:rsidRPr="00A370BF">
        <w:rPr>
          <w:rFonts w:ascii="Times New Roman" w:hAnsi="Times New Roman"/>
          <w:b/>
          <w:sz w:val="28"/>
          <w:szCs w:val="28"/>
        </w:rPr>
        <w:t xml:space="preserve"> регистрации (учетов)</w:t>
      </w:r>
    </w:p>
    <w:p w:rsidR="002A2F05" w:rsidRPr="00A370BF" w:rsidRDefault="002A2F05" w:rsidP="002A2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Понятие криминалистической регистрации.</w:t>
      </w:r>
    </w:p>
    <w:p w:rsidR="002A2F05" w:rsidRPr="00A370BF" w:rsidRDefault="002A2F05" w:rsidP="002A2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Значение криминалистической регистрации в профилактике и раскрытии преступлений.</w:t>
      </w:r>
    </w:p>
    <w:p w:rsidR="002A2F05" w:rsidRDefault="002A2F05" w:rsidP="002A2F0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Правовые основы криминалистической регистрации. Классификация криминалистических учетов.</w:t>
      </w:r>
    </w:p>
    <w:p w:rsidR="002A2F05" w:rsidRPr="00A370BF" w:rsidRDefault="002A2F05" w:rsidP="002A2F05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2A2F05" w:rsidRDefault="002A2F05" w:rsidP="002A2F05">
      <w:pPr>
        <w:pStyle w:val="a3"/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3.</w:t>
      </w:r>
    </w:p>
    <w:p w:rsidR="002A2F05" w:rsidRPr="00A370BF" w:rsidRDefault="002A2F05" w:rsidP="002A2F05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370BF">
        <w:rPr>
          <w:rFonts w:ascii="Times New Roman" w:hAnsi="Times New Roman"/>
          <w:b/>
          <w:sz w:val="28"/>
          <w:szCs w:val="28"/>
        </w:rPr>
        <w:t xml:space="preserve">Криминалистические </w:t>
      </w:r>
      <w:proofErr w:type="gramStart"/>
      <w:r w:rsidRPr="00A370BF">
        <w:rPr>
          <w:rFonts w:ascii="Times New Roman" w:hAnsi="Times New Roman"/>
          <w:b/>
          <w:sz w:val="28"/>
          <w:szCs w:val="28"/>
        </w:rPr>
        <w:t>учеты  и</w:t>
      </w:r>
      <w:proofErr w:type="gramEnd"/>
      <w:r w:rsidRPr="00A370BF">
        <w:rPr>
          <w:rFonts w:ascii="Times New Roman" w:hAnsi="Times New Roman"/>
          <w:b/>
          <w:sz w:val="28"/>
          <w:szCs w:val="28"/>
        </w:rPr>
        <w:t xml:space="preserve"> юридические основания для регистрации людей и трупов</w:t>
      </w:r>
    </w:p>
    <w:p w:rsidR="002A2F05" w:rsidRDefault="002A2F05" w:rsidP="002A2F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Понятие криминалистического учета</w:t>
      </w:r>
      <w:r>
        <w:rPr>
          <w:rFonts w:ascii="Times New Roman" w:hAnsi="Times New Roman"/>
          <w:sz w:val="28"/>
          <w:szCs w:val="28"/>
        </w:rPr>
        <w:t>.</w:t>
      </w:r>
    </w:p>
    <w:p w:rsidR="002A2F05" w:rsidRDefault="002A2F05" w:rsidP="002A2F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Правовые основания для регистрации живых лиц.</w:t>
      </w:r>
    </w:p>
    <w:p w:rsidR="002A2F05" w:rsidRPr="00A370BF" w:rsidRDefault="002A2F05" w:rsidP="002A2F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370BF">
        <w:rPr>
          <w:rFonts w:ascii="Times New Roman" w:hAnsi="Times New Roman"/>
          <w:sz w:val="28"/>
          <w:szCs w:val="28"/>
        </w:rPr>
        <w:t>Правовые основания для криминалистической регистрации трупов.</w:t>
      </w:r>
    </w:p>
    <w:p w:rsidR="002A2F05" w:rsidRPr="00A370BF" w:rsidRDefault="002A2F05" w:rsidP="002A2F05">
      <w:pPr>
        <w:pStyle w:val="a3"/>
        <w:rPr>
          <w:rFonts w:ascii="Times New Roman" w:hAnsi="Times New Roman"/>
          <w:sz w:val="28"/>
          <w:szCs w:val="28"/>
        </w:rPr>
      </w:pPr>
    </w:p>
    <w:p w:rsidR="002A2F05" w:rsidRDefault="002A2F05" w:rsidP="002A2F05">
      <w:pPr>
        <w:pStyle w:val="a3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4.</w:t>
      </w:r>
    </w:p>
    <w:p w:rsidR="002A2F05" w:rsidRPr="00A370BF" w:rsidRDefault="002A2F05" w:rsidP="002A2F05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370BF">
        <w:rPr>
          <w:rFonts w:ascii="Times New Roman" w:hAnsi="Times New Roman"/>
          <w:b/>
          <w:sz w:val="28"/>
          <w:szCs w:val="28"/>
        </w:rPr>
        <w:t>Криминалистические учеты преступлений, похищенного имущества</w:t>
      </w:r>
    </w:p>
    <w:p w:rsidR="002A2F05" w:rsidRDefault="002A2F05" w:rsidP="002A2F05">
      <w:pPr>
        <w:pStyle w:val="a3"/>
        <w:numPr>
          <w:ilvl w:val="0"/>
          <w:numId w:val="4"/>
        </w:numPr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>Виды криминалистических учетов похищенного имущества.</w:t>
      </w:r>
    </w:p>
    <w:p w:rsidR="002A2F05" w:rsidRPr="00A370BF" w:rsidRDefault="002A2F05" w:rsidP="002A2F05">
      <w:pPr>
        <w:pStyle w:val="a3"/>
        <w:numPr>
          <w:ilvl w:val="0"/>
          <w:numId w:val="4"/>
        </w:numPr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>Основные сведения, которые подлежат учетам.</w:t>
      </w:r>
    </w:p>
    <w:p w:rsidR="002A2F05" w:rsidRPr="00A370BF" w:rsidRDefault="002A2F05" w:rsidP="002A2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2F05" w:rsidRDefault="002A2F05" w:rsidP="002A2F05">
      <w:pPr>
        <w:pStyle w:val="a3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5.</w:t>
      </w:r>
    </w:p>
    <w:p w:rsidR="002A2F05" w:rsidRPr="00A370BF" w:rsidRDefault="002A2F05" w:rsidP="002A2F05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370BF">
        <w:rPr>
          <w:rFonts w:ascii="Times New Roman" w:hAnsi="Times New Roman"/>
          <w:b/>
          <w:sz w:val="28"/>
          <w:szCs w:val="28"/>
        </w:rPr>
        <w:t>Криминалистические учеты изъятых вещественных доказательств</w:t>
      </w:r>
    </w:p>
    <w:p w:rsidR="002A2F05" w:rsidRDefault="002A2F05" w:rsidP="002A2F05">
      <w:pPr>
        <w:pStyle w:val="a3"/>
        <w:numPr>
          <w:ilvl w:val="0"/>
          <w:numId w:val="5"/>
        </w:numPr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>Виды криминалистических учетов изъятых вещественных доказательств.</w:t>
      </w:r>
    </w:p>
    <w:p w:rsidR="002A2F05" w:rsidRPr="00A370BF" w:rsidRDefault="002A2F05" w:rsidP="002A2F05">
      <w:pPr>
        <w:pStyle w:val="a3"/>
        <w:numPr>
          <w:ilvl w:val="0"/>
          <w:numId w:val="5"/>
        </w:numPr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>Основные сведения, подлежащие учетам</w:t>
      </w:r>
    </w:p>
    <w:p w:rsidR="002A2F05" w:rsidRPr="00A370BF" w:rsidRDefault="002A2F05" w:rsidP="002A2F05">
      <w:pPr>
        <w:pStyle w:val="a3"/>
        <w:rPr>
          <w:rFonts w:ascii="Times New Roman" w:hAnsi="Times New Roman"/>
          <w:sz w:val="28"/>
          <w:szCs w:val="28"/>
        </w:rPr>
      </w:pPr>
    </w:p>
    <w:p w:rsidR="002A2F05" w:rsidRDefault="002A2F05" w:rsidP="002A2F05">
      <w:pPr>
        <w:pStyle w:val="a3"/>
        <w:spacing w:after="1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6.</w:t>
      </w:r>
    </w:p>
    <w:p w:rsidR="002A2F05" w:rsidRPr="00A370BF" w:rsidRDefault="002A2F05" w:rsidP="002A2F05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A370BF">
        <w:rPr>
          <w:rFonts w:ascii="Times New Roman" w:hAnsi="Times New Roman"/>
          <w:b/>
          <w:sz w:val="28"/>
          <w:szCs w:val="28"/>
        </w:rPr>
        <w:lastRenderedPageBreak/>
        <w:t>Криминалистические автоматизированные информационно-поисковые (справочные) системы учетов (АИПС, КАИСС)</w:t>
      </w:r>
    </w:p>
    <w:p w:rsidR="002A2F05" w:rsidRDefault="002A2F05" w:rsidP="002A2F05">
      <w:pPr>
        <w:pStyle w:val="a3"/>
        <w:numPr>
          <w:ilvl w:val="0"/>
          <w:numId w:val="6"/>
        </w:numPr>
        <w:jc w:val="both"/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>Понятие автоматизировано-поисковой (справочной) системы.</w:t>
      </w:r>
    </w:p>
    <w:p w:rsidR="002A2F05" w:rsidRDefault="002A2F05" w:rsidP="002A2F05">
      <w:pPr>
        <w:pStyle w:val="a3"/>
        <w:numPr>
          <w:ilvl w:val="0"/>
          <w:numId w:val="6"/>
        </w:numPr>
        <w:jc w:val="both"/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 xml:space="preserve">Виды </w:t>
      </w:r>
      <w:r>
        <w:rPr>
          <w:rStyle w:val="FontStyle20"/>
          <w:sz w:val="28"/>
          <w:szCs w:val="28"/>
        </w:rPr>
        <w:t xml:space="preserve">автоматизировано-поисковых </w:t>
      </w:r>
      <w:r w:rsidRPr="00A370BF">
        <w:rPr>
          <w:rStyle w:val="FontStyle20"/>
          <w:sz w:val="28"/>
          <w:szCs w:val="28"/>
        </w:rPr>
        <w:t>систем.</w:t>
      </w:r>
    </w:p>
    <w:p w:rsidR="002A2F05" w:rsidRDefault="002A2F05" w:rsidP="002A2F05">
      <w:pPr>
        <w:pStyle w:val="a3"/>
        <w:numPr>
          <w:ilvl w:val="0"/>
          <w:numId w:val="6"/>
        </w:numPr>
        <w:jc w:val="both"/>
        <w:rPr>
          <w:rStyle w:val="FontStyle20"/>
          <w:sz w:val="28"/>
          <w:szCs w:val="28"/>
        </w:rPr>
      </w:pPr>
      <w:r w:rsidRPr="00A370BF">
        <w:rPr>
          <w:rStyle w:val="FontStyle20"/>
          <w:sz w:val="28"/>
          <w:szCs w:val="28"/>
        </w:rPr>
        <w:t>Особенности работы с поисковыми системами.</w:t>
      </w:r>
    </w:p>
    <w:p w:rsidR="002A2F05" w:rsidRDefault="002A2F05" w:rsidP="002A2F05">
      <w:pPr>
        <w:pStyle w:val="a3"/>
        <w:jc w:val="both"/>
        <w:rPr>
          <w:rStyle w:val="FontStyle20"/>
          <w:sz w:val="28"/>
          <w:szCs w:val="28"/>
        </w:rPr>
      </w:pPr>
    </w:p>
    <w:p w:rsidR="00D03EA2" w:rsidRDefault="00D03EA2"/>
    <w:p w:rsidR="0071358C" w:rsidRDefault="0071358C"/>
    <w:p w:rsidR="0071358C" w:rsidRDefault="0071358C">
      <w:pPr>
        <w:rPr>
          <w:sz w:val="28"/>
          <w:szCs w:val="28"/>
        </w:rPr>
      </w:pPr>
      <w:r w:rsidRPr="0071358C">
        <w:rPr>
          <w:sz w:val="28"/>
          <w:szCs w:val="28"/>
        </w:rPr>
        <w:t>Автор:</w:t>
      </w:r>
    </w:p>
    <w:p w:rsidR="0071358C" w:rsidRDefault="0071358C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кафедры </w:t>
      </w:r>
    </w:p>
    <w:p w:rsidR="0071358C" w:rsidRDefault="0071358C">
      <w:pPr>
        <w:rPr>
          <w:sz w:val="28"/>
          <w:szCs w:val="28"/>
        </w:rPr>
      </w:pPr>
      <w:r>
        <w:rPr>
          <w:sz w:val="28"/>
          <w:szCs w:val="28"/>
        </w:rPr>
        <w:t xml:space="preserve">криминалистики, </w:t>
      </w:r>
      <w:proofErr w:type="spellStart"/>
      <w:r>
        <w:rPr>
          <w:sz w:val="28"/>
          <w:szCs w:val="28"/>
        </w:rPr>
        <w:t>д.ю.н</w:t>
      </w:r>
      <w:proofErr w:type="spellEnd"/>
      <w:r>
        <w:rPr>
          <w:sz w:val="28"/>
          <w:szCs w:val="28"/>
        </w:rPr>
        <w:t>. профессор                  _____________ С.В. Швец</w:t>
      </w:r>
    </w:p>
    <w:p w:rsidR="0071358C" w:rsidRPr="0071358C" w:rsidRDefault="0071358C">
      <w:pPr>
        <w:rPr>
          <w:sz w:val="28"/>
          <w:szCs w:val="28"/>
        </w:rPr>
      </w:pPr>
    </w:p>
    <w:sectPr w:rsidR="0071358C" w:rsidRPr="00713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5056"/>
    <w:multiLevelType w:val="hybridMultilevel"/>
    <w:tmpl w:val="42EE1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6B81"/>
    <w:multiLevelType w:val="hybridMultilevel"/>
    <w:tmpl w:val="7384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03F9"/>
    <w:multiLevelType w:val="hybridMultilevel"/>
    <w:tmpl w:val="935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3BD0"/>
    <w:multiLevelType w:val="hybridMultilevel"/>
    <w:tmpl w:val="44F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A14D0"/>
    <w:multiLevelType w:val="hybridMultilevel"/>
    <w:tmpl w:val="4FA4B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53B8"/>
    <w:multiLevelType w:val="hybridMultilevel"/>
    <w:tmpl w:val="9AD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05"/>
    <w:rsid w:val="002A2F05"/>
    <w:rsid w:val="00360D82"/>
    <w:rsid w:val="0071358C"/>
    <w:rsid w:val="00D0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EE914-AB49-42DB-9DC7-53613FF6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2F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rsid w:val="002A2F05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2A2F05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2A2F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Ярушина Светлана Алексеевна</cp:lastModifiedBy>
  <cp:revision>3</cp:revision>
  <dcterms:created xsi:type="dcterms:W3CDTF">2016-07-20T13:45:00Z</dcterms:created>
  <dcterms:modified xsi:type="dcterms:W3CDTF">2019-03-13T08:35:00Z</dcterms:modified>
</cp:coreProperties>
</file>