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853"/>
      </w:tblGrid>
      <w:tr w:rsidR="00727E51" w:rsidRPr="00BD53D8" w:rsidTr="00881186">
        <w:trPr>
          <w:trHeight w:val="2494"/>
        </w:trPr>
        <w:tc>
          <w:tcPr>
            <w:tcW w:w="5000" w:type="pct"/>
          </w:tcPr>
          <w:p w:rsidR="00727E51" w:rsidRPr="00BD53D8" w:rsidRDefault="00727E51" w:rsidP="00727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27E51" w:rsidRPr="00BD53D8" w:rsidRDefault="00727E51" w:rsidP="00727E51">
            <w:pPr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 w:rsidRPr="00BD53D8">
              <w:rPr>
                <w:rFonts w:eastAsia="Calibri"/>
                <w:spacing w:val="-4"/>
                <w:sz w:val="28"/>
                <w:szCs w:val="28"/>
                <w:lang w:eastAsia="en-US"/>
              </w:rPr>
              <w:t>МИНИСТЕРСТВО СЕЛЬСКОГО ХОЗЯЙСТВА РОССИЙСКОЙ ФЕДЕРАЦИИ</w:t>
            </w:r>
          </w:p>
          <w:p w:rsidR="00727E51" w:rsidRPr="00BD53D8" w:rsidRDefault="00727E51" w:rsidP="00727E51">
            <w:pPr>
              <w:spacing w:before="120"/>
              <w:jc w:val="center"/>
              <w:rPr>
                <w:rFonts w:eastAsia="Calibri"/>
                <w:spacing w:val="8"/>
                <w:sz w:val="28"/>
                <w:szCs w:val="28"/>
                <w:lang w:eastAsia="en-US"/>
              </w:rPr>
            </w:pPr>
            <w:r w:rsidRPr="00BD53D8">
              <w:rPr>
                <w:rFonts w:eastAsia="Calibri"/>
                <w:spacing w:val="8"/>
                <w:sz w:val="28"/>
                <w:szCs w:val="28"/>
                <w:lang w:eastAsia="en-US"/>
              </w:rPr>
              <w:t>Федеральное государственное бюджетное образовательное учреждение</w:t>
            </w:r>
          </w:p>
          <w:p w:rsidR="00727E51" w:rsidRPr="00BD53D8" w:rsidRDefault="00727E51" w:rsidP="00727E51">
            <w:pPr>
              <w:spacing w:after="120"/>
              <w:jc w:val="center"/>
              <w:rPr>
                <w:rFonts w:eastAsia="Calibri"/>
                <w:spacing w:val="8"/>
                <w:sz w:val="28"/>
                <w:szCs w:val="28"/>
                <w:lang w:eastAsia="en-US"/>
              </w:rPr>
            </w:pPr>
            <w:r w:rsidRPr="00BD53D8">
              <w:rPr>
                <w:rFonts w:eastAsia="Calibri"/>
                <w:spacing w:val="8"/>
                <w:sz w:val="28"/>
                <w:szCs w:val="28"/>
                <w:lang w:eastAsia="en-US"/>
              </w:rPr>
              <w:t>высшего профессионального образования</w:t>
            </w:r>
          </w:p>
          <w:p w:rsidR="00727E51" w:rsidRPr="00BD53D8" w:rsidRDefault="00727E51" w:rsidP="00727E51">
            <w:pPr>
              <w:jc w:val="center"/>
              <w:rPr>
                <w:rFonts w:eastAsia="Calibri"/>
                <w:spacing w:val="10"/>
                <w:sz w:val="28"/>
                <w:szCs w:val="28"/>
                <w:lang w:eastAsia="en-US"/>
              </w:rPr>
            </w:pPr>
            <w:r w:rsidRPr="00BD53D8">
              <w:rPr>
                <w:rFonts w:eastAsia="Calibri"/>
                <w:spacing w:val="10"/>
                <w:sz w:val="28"/>
                <w:szCs w:val="28"/>
                <w:lang w:eastAsia="en-US"/>
              </w:rPr>
              <w:t>«КУБАНСКИЙ ГОСУДАРСТВЕННЫЙ АГРАРНЫЙ УНИВЕРСИТЕТ»</w:t>
            </w:r>
          </w:p>
          <w:p w:rsidR="00727E51" w:rsidRPr="00BD53D8" w:rsidRDefault="00727E51" w:rsidP="00727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27E51" w:rsidRPr="00BD53D8" w:rsidRDefault="00727E51" w:rsidP="00727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27E51" w:rsidRPr="00BD53D8" w:rsidRDefault="00727E51" w:rsidP="00727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27E51" w:rsidRPr="00BD53D8" w:rsidRDefault="00727E51" w:rsidP="00727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27E51" w:rsidRPr="00BD53D8" w:rsidRDefault="00727E51" w:rsidP="00727E51">
            <w:pPr>
              <w:spacing w:after="100" w:afterAutospacing="1"/>
              <w:jc w:val="center"/>
              <w:rPr>
                <w:rFonts w:eastAsia="Calibri"/>
                <w:spacing w:val="60"/>
                <w:sz w:val="60"/>
                <w:szCs w:val="60"/>
                <w:lang w:eastAsia="en-US"/>
              </w:rPr>
            </w:pPr>
            <w:r w:rsidRPr="00BD53D8">
              <w:rPr>
                <w:rFonts w:eastAsia="Calibri"/>
                <w:spacing w:val="60"/>
                <w:w w:val="80"/>
                <w:sz w:val="60"/>
                <w:szCs w:val="60"/>
                <w:lang w:eastAsia="en-US"/>
              </w:rPr>
              <w:t>УЧЕБНО-МЕТОДИЧЕСКИЙ</w:t>
            </w:r>
            <w:r w:rsidRPr="00BD53D8">
              <w:rPr>
                <w:rFonts w:eastAsia="Calibri"/>
                <w:spacing w:val="60"/>
                <w:w w:val="80"/>
                <w:sz w:val="60"/>
                <w:szCs w:val="60"/>
                <w:lang w:eastAsia="en-US"/>
              </w:rPr>
              <w:br/>
              <w:t>КОМПЛЕКС</w:t>
            </w:r>
          </w:p>
        </w:tc>
      </w:tr>
      <w:tr w:rsidR="00727E51" w:rsidRPr="00BD53D8" w:rsidTr="00881186">
        <w:tc>
          <w:tcPr>
            <w:tcW w:w="5000" w:type="pct"/>
          </w:tcPr>
          <w:p w:rsidR="00727E51" w:rsidRPr="00BD53D8" w:rsidRDefault="00727E51" w:rsidP="00727E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53D8">
              <w:rPr>
                <w:rFonts w:eastAsia="Calibri"/>
                <w:sz w:val="28"/>
                <w:szCs w:val="28"/>
                <w:lang w:eastAsia="en-US"/>
              </w:rPr>
              <w:t>по дисциплине</w:t>
            </w:r>
          </w:p>
        </w:tc>
      </w:tr>
      <w:tr w:rsidR="00727E51" w:rsidRPr="00BD53D8" w:rsidTr="00881186">
        <w:tc>
          <w:tcPr>
            <w:tcW w:w="5000" w:type="pct"/>
          </w:tcPr>
          <w:p w:rsidR="00727E51" w:rsidRPr="00BD53D8" w:rsidRDefault="00727E51" w:rsidP="00727E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27E51" w:rsidRPr="00BD53D8" w:rsidTr="00881186">
        <w:tc>
          <w:tcPr>
            <w:tcW w:w="5000" w:type="pct"/>
          </w:tcPr>
          <w:tbl>
            <w:tblPr>
              <w:tblW w:w="0" w:type="auto"/>
              <w:jc w:val="center"/>
              <w:tblBorders>
                <w:insideH w:val="single" w:sz="4" w:space="0" w:color="auto"/>
              </w:tblBorders>
              <w:tblLook w:val="04A0"/>
            </w:tblPr>
            <w:tblGrid>
              <w:gridCol w:w="8029"/>
            </w:tblGrid>
            <w:tr w:rsidR="00727E51" w:rsidRPr="00BD53D8" w:rsidTr="00881186">
              <w:trPr>
                <w:jc w:val="center"/>
              </w:trPr>
              <w:tc>
                <w:tcPr>
                  <w:tcW w:w="8029" w:type="dxa"/>
                </w:tcPr>
                <w:p w:rsidR="00727E51" w:rsidRPr="00BD53D8" w:rsidRDefault="00C67BCB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BD53D8">
                    <w:rPr>
                      <w:rFonts w:eastAsia="Calibri"/>
                      <w:sz w:val="28"/>
                      <w:szCs w:val="28"/>
                      <w:lang w:eastAsia="en-US"/>
                    </w:rPr>
                    <w:t>Б1.В.ДВ.2 Болезни молодняка</w:t>
                  </w:r>
                </w:p>
              </w:tc>
            </w:tr>
            <w:tr w:rsidR="00727E51" w:rsidRPr="00BD53D8" w:rsidTr="00881186">
              <w:trPr>
                <w:jc w:val="center"/>
              </w:trPr>
              <w:tc>
                <w:tcPr>
                  <w:tcW w:w="8029" w:type="dxa"/>
                </w:tcPr>
                <w:p w:rsidR="00727E51" w:rsidRPr="00BD53D8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727E51" w:rsidRPr="00BD53D8" w:rsidRDefault="00727E51" w:rsidP="00727E51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727E51" w:rsidRPr="00BD53D8" w:rsidTr="00881186">
        <w:tc>
          <w:tcPr>
            <w:tcW w:w="5000" w:type="pct"/>
          </w:tcPr>
          <w:p w:rsidR="00727E51" w:rsidRPr="00BD53D8" w:rsidRDefault="00727E51" w:rsidP="00727E51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727E51" w:rsidRPr="00BD53D8" w:rsidTr="00881186">
        <w:tc>
          <w:tcPr>
            <w:tcW w:w="5000" w:type="pct"/>
          </w:tcPr>
          <w:tbl>
            <w:tblPr>
              <w:tblW w:w="0" w:type="auto"/>
              <w:jc w:val="center"/>
              <w:tblLook w:val="04A0"/>
            </w:tblPr>
            <w:tblGrid>
              <w:gridCol w:w="2835"/>
              <w:gridCol w:w="284"/>
              <w:gridCol w:w="4910"/>
            </w:tblGrid>
            <w:tr w:rsidR="00727E51" w:rsidRPr="00BD53D8" w:rsidTr="00881186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727E51" w:rsidRPr="00BD53D8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BD53D8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 xml:space="preserve">Код и направление </w:t>
                  </w:r>
                </w:p>
                <w:p w:rsidR="00727E51" w:rsidRPr="00BD53D8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BD53D8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подготовки</w:t>
                  </w:r>
                </w:p>
              </w:tc>
              <w:tc>
                <w:tcPr>
                  <w:tcW w:w="284" w:type="dxa"/>
                </w:tcPr>
                <w:p w:rsidR="00727E51" w:rsidRPr="00BD53D8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  <w:vAlign w:val="center"/>
                </w:tcPr>
                <w:p w:rsidR="00AF6315" w:rsidRPr="00BD53D8" w:rsidRDefault="00AF6315" w:rsidP="00C67B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727E51" w:rsidRPr="00BD53D8" w:rsidRDefault="00C67BCB" w:rsidP="00C67B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BD53D8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36.06.01 Ветеринария и зоотехния</w:t>
                  </w:r>
                </w:p>
              </w:tc>
            </w:tr>
            <w:tr w:rsidR="00727E51" w:rsidRPr="00BD53D8" w:rsidTr="00881186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727E51" w:rsidRPr="00BD53D8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727E51" w:rsidRPr="00BD53D8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  <w:vAlign w:val="center"/>
                </w:tcPr>
                <w:p w:rsidR="00727E51" w:rsidRPr="00BD53D8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27E51" w:rsidRPr="00BD53D8" w:rsidTr="00881186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727E51" w:rsidRPr="00BD53D8" w:rsidRDefault="003A7E37" w:rsidP="00C7688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BD53D8">
                    <w:rPr>
                      <w:bCs/>
                      <w:sz w:val="28"/>
                      <w:szCs w:val="28"/>
                      <w:lang w:eastAsia="en-US"/>
                    </w:rPr>
                    <w:t>Наименование пр</w:t>
                  </w:r>
                  <w:r w:rsidRPr="00BD53D8">
                    <w:rPr>
                      <w:bCs/>
                      <w:sz w:val="28"/>
                      <w:szCs w:val="28"/>
                      <w:lang w:eastAsia="en-US"/>
                    </w:rPr>
                    <w:t>о</w:t>
                  </w:r>
                  <w:r w:rsidRPr="00BD53D8">
                    <w:rPr>
                      <w:bCs/>
                      <w:sz w:val="28"/>
                      <w:szCs w:val="28"/>
                      <w:lang w:eastAsia="en-US"/>
                    </w:rPr>
                    <w:t xml:space="preserve">филя </w:t>
                  </w:r>
                  <w:r w:rsidRPr="00C627AC">
                    <w:rPr>
                      <w:bCs/>
                      <w:sz w:val="26"/>
                      <w:szCs w:val="26"/>
                    </w:rPr>
                    <w:t>дисциплины для обучения по програ</w:t>
                  </w:r>
                  <w:r w:rsidRPr="00C627AC">
                    <w:rPr>
                      <w:bCs/>
                      <w:sz w:val="26"/>
                      <w:szCs w:val="26"/>
                    </w:rPr>
                    <w:t>м</w:t>
                  </w:r>
                  <w:r w:rsidRPr="00C627AC">
                    <w:rPr>
                      <w:bCs/>
                      <w:sz w:val="26"/>
                      <w:szCs w:val="26"/>
                    </w:rPr>
                    <w:t xml:space="preserve">мам </w:t>
                  </w:r>
                  <w:r w:rsidRPr="00755127">
                    <w:rPr>
                      <w:rFonts w:cs="Courier New"/>
                      <w:bCs/>
                      <w:color w:val="000000"/>
                      <w:spacing w:val="-4"/>
                      <w:sz w:val="26"/>
                      <w:szCs w:val="26"/>
                      <w:lang w:eastAsia="en-US"/>
                    </w:rPr>
                    <w:t>подготовки нау</w:t>
                  </w:r>
                  <w:r w:rsidRPr="00755127">
                    <w:rPr>
                      <w:rFonts w:cs="Courier New"/>
                      <w:bCs/>
                      <w:color w:val="000000"/>
                      <w:spacing w:val="-4"/>
                      <w:sz w:val="26"/>
                      <w:szCs w:val="26"/>
                      <w:lang w:eastAsia="en-US"/>
                    </w:rPr>
                    <w:t>ч</w:t>
                  </w:r>
                  <w:r w:rsidRPr="00755127">
                    <w:rPr>
                      <w:rFonts w:cs="Courier New"/>
                      <w:bCs/>
                      <w:color w:val="000000"/>
                      <w:spacing w:val="-4"/>
                      <w:sz w:val="26"/>
                      <w:szCs w:val="26"/>
                      <w:lang w:eastAsia="en-US"/>
                    </w:rPr>
                    <w:t>но-педагогических ка</w:t>
                  </w:r>
                  <w:r w:rsidRPr="00755127">
                    <w:rPr>
                      <w:rFonts w:cs="Courier New"/>
                      <w:bCs/>
                      <w:color w:val="000000"/>
                      <w:spacing w:val="-4"/>
                      <w:sz w:val="26"/>
                      <w:szCs w:val="26"/>
                      <w:lang w:eastAsia="en-US"/>
                    </w:rPr>
                    <w:t>д</w:t>
                  </w:r>
                  <w:r w:rsidRPr="00755127">
                    <w:rPr>
                      <w:rFonts w:cs="Courier New"/>
                      <w:bCs/>
                      <w:color w:val="000000"/>
                      <w:spacing w:val="-4"/>
                      <w:sz w:val="26"/>
                      <w:szCs w:val="26"/>
                      <w:lang w:eastAsia="en-US"/>
                    </w:rPr>
                    <w:t xml:space="preserve">ров </w:t>
                  </w:r>
                  <w:r w:rsidRPr="00755127">
                    <w:rPr>
                      <w:rFonts w:cs="Courier New"/>
                      <w:bCs/>
                      <w:color w:val="000000"/>
                      <w:sz w:val="26"/>
                      <w:szCs w:val="26"/>
                      <w:lang w:eastAsia="en-US"/>
                    </w:rPr>
                    <w:t>в аспирантуре</w:t>
                  </w:r>
                </w:p>
              </w:tc>
              <w:tc>
                <w:tcPr>
                  <w:tcW w:w="284" w:type="dxa"/>
                </w:tcPr>
                <w:p w:rsidR="00727E51" w:rsidRPr="00BD53D8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  <w:vAlign w:val="center"/>
                </w:tcPr>
                <w:p w:rsidR="00AF6315" w:rsidRPr="00BD53D8" w:rsidRDefault="00AF6315" w:rsidP="00C67B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C67BCB" w:rsidRPr="00BD53D8" w:rsidRDefault="00C67BCB" w:rsidP="00C67B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BD53D8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Ветеринарная фармакология</w:t>
                  </w:r>
                </w:p>
                <w:p w:rsidR="00727E51" w:rsidRPr="00BD53D8" w:rsidRDefault="00C67BCB" w:rsidP="00C67B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BD53D8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 xml:space="preserve"> с токсикологией</w:t>
                  </w:r>
                </w:p>
              </w:tc>
            </w:tr>
            <w:tr w:rsidR="00727E51" w:rsidRPr="00BD53D8" w:rsidTr="00881186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727E51" w:rsidRPr="00BD53D8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727E51" w:rsidRPr="00BD53D8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  <w:vAlign w:val="center"/>
                </w:tcPr>
                <w:p w:rsidR="00727E51" w:rsidRPr="00BD53D8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27E51" w:rsidRPr="00BD53D8" w:rsidTr="00881186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727E51" w:rsidRPr="00BD53D8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BD53D8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 xml:space="preserve">Квалификация </w:t>
                  </w:r>
                </w:p>
                <w:p w:rsidR="00727E51" w:rsidRPr="00BD53D8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BD53D8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(степень) выпускника</w:t>
                  </w:r>
                </w:p>
              </w:tc>
              <w:tc>
                <w:tcPr>
                  <w:tcW w:w="284" w:type="dxa"/>
                </w:tcPr>
                <w:p w:rsidR="00727E51" w:rsidRPr="00BD53D8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  <w:vAlign w:val="center"/>
                </w:tcPr>
                <w:p w:rsidR="00C67BCB" w:rsidRPr="00BD53D8" w:rsidRDefault="00C67BCB" w:rsidP="00C67B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BD53D8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Исследователь.</w:t>
                  </w:r>
                </w:p>
                <w:p w:rsidR="00727E51" w:rsidRPr="00BD53D8" w:rsidRDefault="00C67BCB" w:rsidP="00C67B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BD53D8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 xml:space="preserve"> Преподаватель исследователь.</w:t>
                  </w:r>
                </w:p>
              </w:tc>
            </w:tr>
            <w:tr w:rsidR="00727E51" w:rsidRPr="00BD53D8" w:rsidTr="00881186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727E51" w:rsidRPr="00BD53D8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727E51" w:rsidRPr="00BD53D8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727E51" w:rsidRPr="00BD53D8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</w:tcPr>
                <w:p w:rsidR="00727E51" w:rsidRPr="00BD53D8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27E51" w:rsidRPr="00BD53D8" w:rsidTr="00881186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727E51" w:rsidRPr="00BD53D8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BD53D8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Факультет</w:t>
                  </w:r>
                </w:p>
              </w:tc>
              <w:tc>
                <w:tcPr>
                  <w:tcW w:w="284" w:type="dxa"/>
                </w:tcPr>
                <w:p w:rsidR="00727E51" w:rsidRPr="00BD53D8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</w:tcPr>
                <w:p w:rsidR="00727E51" w:rsidRPr="00BD53D8" w:rsidRDefault="00C67BCB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BD53D8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Ветеринарной медицины</w:t>
                  </w:r>
                </w:p>
              </w:tc>
            </w:tr>
            <w:tr w:rsidR="00727E51" w:rsidRPr="00BD53D8" w:rsidTr="00881186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727E51" w:rsidRPr="00BD53D8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727E51" w:rsidRPr="00BD53D8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</w:tcPr>
                <w:p w:rsidR="00727E51" w:rsidRPr="00BD53D8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27E51" w:rsidRPr="00BD53D8" w:rsidTr="00881186">
              <w:trPr>
                <w:jc w:val="center"/>
              </w:trPr>
              <w:tc>
                <w:tcPr>
                  <w:tcW w:w="2835" w:type="dxa"/>
                </w:tcPr>
                <w:p w:rsidR="00727E51" w:rsidRPr="00BD53D8" w:rsidRDefault="00526C12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BD53D8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Кафедра – разрабо</w:t>
                  </w:r>
                  <w:r w:rsidRPr="00BD53D8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т</w:t>
                  </w:r>
                  <w:r w:rsidRPr="00BD53D8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чик</w:t>
                  </w:r>
                </w:p>
              </w:tc>
              <w:tc>
                <w:tcPr>
                  <w:tcW w:w="284" w:type="dxa"/>
                </w:tcPr>
                <w:p w:rsidR="00727E51" w:rsidRPr="00BD53D8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  <w:vAlign w:val="center"/>
                </w:tcPr>
                <w:p w:rsidR="00727E51" w:rsidRPr="00BD53D8" w:rsidRDefault="00C67BCB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BD53D8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 xml:space="preserve">Терапии и фармакологии </w:t>
                  </w:r>
                </w:p>
              </w:tc>
            </w:tr>
            <w:tr w:rsidR="00727E51" w:rsidRPr="00BD53D8" w:rsidTr="00881186">
              <w:trPr>
                <w:jc w:val="center"/>
              </w:trPr>
              <w:tc>
                <w:tcPr>
                  <w:tcW w:w="2835" w:type="dxa"/>
                </w:tcPr>
                <w:p w:rsidR="00727E51" w:rsidRPr="00BD53D8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727E51" w:rsidRPr="00BD53D8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727E51" w:rsidRPr="00BD53D8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</w:tcPr>
                <w:p w:rsidR="00727E51" w:rsidRPr="00BD53D8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27E51" w:rsidRPr="00BD53D8" w:rsidTr="00881186">
              <w:trPr>
                <w:jc w:val="center"/>
              </w:trPr>
              <w:tc>
                <w:tcPr>
                  <w:tcW w:w="2835" w:type="dxa"/>
                </w:tcPr>
                <w:p w:rsidR="00727E51" w:rsidRPr="00BD53D8" w:rsidRDefault="006B3990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BD53D8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Ведущий преподав</w:t>
                  </w:r>
                  <w:r w:rsidRPr="00BD53D8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а</w:t>
                  </w:r>
                  <w:r w:rsidRPr="00BD53D8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 xml:space="preserve">тель </w:t>
                  </w:r>
                </w:p>
              </w:tc>
              <w:tc>
                <w:tcPr>
                  <w:tcW w:w="284" w:type="dxa"/>
                </w:tcPr>
                <w:p w:rsidR="00727E51" w:rsidRPr="00BD53D8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</w:tcPr>
                <w:p w:rsidR="00727E51" w:rsidRPr="00BD53D8" w:rsidRDefault="006B3990" w:rsidP="00EF536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BD53D8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д.в.н.,</w:t>
                  </w:r>
                  <w:r w:rsidR="00EF5366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 xml:space="preserve"> профессор </w:t>
                  </w:r>
                  <w:r w:rsidRPr="00BD53D8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EF5366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Лысенко Александр Анатольевич</w:t>
                  </w:r>
                </w:p>
              </w:tc>
            </w:tr>
            <w:tr w:rsidR="00727E51" w:rsidRPr="00BD53D8" w:rsidTr="00881186">
              <w:trPr>
                <w:jc w:val="center"/>
              </w:trPr>
              <w:tc>
                <w:tcPr>
                  <w:tcW w:w="2835" w:type="dxa"/>
                </w:tcPr>
                <w:p w:rsidR="00727E51" w:rsidRPr="00BD53D8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727E51" w:rsidRPr="00BD53D8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</w:tcPr>
                <w:p w:rsidR="00727E51" w:rsidRPr="00BD53D8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727E51" w:rsidRPr="00BD53D8" w:rsidRDefault="00727E51" w:rsidP="00727E51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727E51" w:rsidRPr="00BD53D8" w:rsidTr="00881186">
        <w:trPr>
          <w:trHeight w:val="66"/>
        </w:trPr>
        <w:tc>
          <w:tcPr>
            <w:tcW w:w="5000" w:type="pct"/>
          </w:tcPr>
          <w:p w:rsidR="00727E51" w:rsidRPr="00BD53D8" w:rsidRDefault="00727E51" w:rsidP="00526C12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727E51" w:rsidRPr="00BD53D8" w:rsidRDefault="00C67BCB" w:rsidP="006B3990">
            <w:pPr>
              <w:spacing w:after="240" w:line="28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53D8">
              <w:rPr>
                <w:rFonts w:eastAsia="Calibri"/>
                <w:bCs/>
                <w:sz w:val="28"/>
                <w:szCs w:val="28"/>
                <w:lang w:eastAsia="en-US"/>
              </w:rPr>
              <w:t>Краснодар 201</w:t>
            </w:r>
            <w:r w:rsidR="006B3990" w:rsidRPr="00BD53D8"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</w:p>
        </w:tc>
      </w:tr>
    </w:tbl>
    <w:p w:rsidR="00033189" w:rsidRPr="00033189" w:rsidRDefault="00033189" w:rsidP="00033189">
      <w:pPr>
        <w:jc w:val="center"/>
        <w:rPr>
          <w:b/>
          <w:bCs/>
          <w:spacing w:val="20"/>
          <w:sz w:val="28"/>
          <w:szCs w:val="28"/>
        </w:rPr>
      </w:pPr>
      <w:r w:rsidRPr="00033189">
        <w:rPr>
          <w:b/>
          <w:bCs/>
          <w:spacing w:val="20"/>
          <w:sz w:val="28"/>
          <w:szCs w:val="28"/>
        </w:rPr>
        <w:lastRenderedPageBreak/>
        <w:t>СОДЕРЖАНИЕ</w:t>
      </w:r>
    </w:p>
    <w:p w:rsidR="00033189" w:rsidRPr="00033189" w:rsidRDefault="00033189" w:rsidP="00033189">
      <w:pPr>
        <w:jc w:val="center"/>
        <w:rPr>
          <w:bCs/>
          <w:sz w:val="28"/>
          <w:szCs w:val="28"/>
        </w:rPr>
      </w:pPr>
    </w:p>
    <w:p w:rsidR="00033189" w:rsidRPr="00033189" w:rsidRDefault="00033189" w:rsidP="00033189">
      <w:pPr>
        <w:jc w:val="center"/>
        <w:rPr>
          <w:bCs/>
          <w:sz w:val="28"/>
          <w:szCs w:val="28"/>
        </w:rPr>
      </w:pPr>
    </w:p>
    <w:tbl>
      <w:tblPr>
        <w:tblStyle w:val="3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"/>
        <w:gridCol w:w="583"/>
        <w:gridCol w:w="8292"/>
        <w:gridCol w:w="546"/>
      </w:tblGrid>
      <w:tr w:rsidR="00033189" w:rsidRPr="00BD53D8" w:rsidTr="00FD4DF7">
        <w:tc>
          <w:tcPr>
            <w:tcW w:w="4723" w:type="pct"/>
            <w:gridSpan w:val="3"/>
          </w:tcPr>
          <w:p w:rsidR="00033189" w:rsidRPr="00BD53D8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BD53D8">
              <w:rPr>
                <w:bCs/>
                <w:sz w:val="28"/>
                <w:szCs w:val="28"/>
              </w:rPr>
              <w:t>Рабочая программа ……………………………………………………………</w:t>
            </w:r>
            <w:r w:rsidR="00AF6315" w:rsidRPr="00BD53D8">
              <w:rPr>
                <w:bCs/>
                <w:sz w:val="28"/>
                <w:szCs w:val="28"/>
              </w:rPr>
              <w:t>...</w:t>
            </w:r>
            <w:r w:rsidR="004652F7" w:rsidRPr="00BD53D8">
              <w:rPr>
                <w:bCs/>
                <w:sz w:val="28"/>
                <w:szCs w:val="28"/>
              </w:rPr>
              <w:t>..</w:t>
            </w:r>
          </w:p>
        </w:tc>
        <w:tc>
          <w:tcPr>
            <w:tcW w:w="277" w:type="pct"/>
            <w:vAlign w:val="bottom"/>
          </w:tcPr>
          <w:p w:rsidR="00033189" w:rsidRPr="00BD53D8" w:rsidRDefault="004652F7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D53D8">
              <w:rPr>
                <w:bCs/>
                <w:sz w:val="28"/>
                <w:szCs w:val="28"/>
              </w:rPr>
              <w:t>3</w:t>
            </w:r>
          </w:p>
        </w:tc>
      </w:tr>
      <w:tr w:rsidR="00033189" w:rsidRPr="00BD53D8" w:rsidTr="00FD4DF7">
        <w:tc>
          <w:tcPr>
            <w:tcW w:w="4723" w:type="pct"/>
            <w:gridSpan w:val="3"/>
          </w:tcPr>
          <w:p w:rsidR="00033189" w:rsidRPr="00BD53D8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BD53D8">
              <w:rPr>
                <w:bCs/>
                <w:sz w:val="28"/>
                <w:szCs w:val="28"/>
              </w:rPr>
              <w:t>Лист согласования рабочей</w:t>
            </w:r>
            <w:r w:rsidR="00AF6315" w:rsidRPr="00BD53D8">
              <w:rPr>
                <w:bCs/>
                <w:sz w:val="28"/>
                <w:szCs w:val="28"/>
              </w:rPr>
              <w:t xml:space="preserve"> программы дисциплины …………………….….</w:t>
            </w:r>
            <w:r w:rsidR="004652F7" w:rsidRPr="00BD53D8">
              <w:rPr>
                <w:bCs/>
                <w:sz w:val="28"/>
                <w:szCs w:val="28"/>
              </w:rPr>
              <w:t>..</w:t>
            </w:r>
          </w:p>
        </w:tc>
        <w:tc>
          <w:tcPr>
            <w:tcW w:w="277" w:type="pct"/>
            <w:vAlign w:val="bottom"/>
          </w:tcPr>
          <w:p w:rsidR="00033189" w:rsidRPr="00BD53D8" w:rsidRDefault="004652F7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D53D8">
              <w:rPr>
                <w:bCs/>
                <w:sz w:val="28"/>
                <w:szCs w:val="28"/>
              </w:rPr>
              <w:t>4</w:t>
            </w:r>
          </w:p>
        </w:tc>
      </w:tr>
      <w:tr w:rsidR="00033189" w:rsidRPr="00BD53D8" w:rsidTr="00FD4DF7">
        <w:tc>
          <w:tcPr>
            <w:tcW w:w="4723" w:type="pct"/>
            <w:gridSpan w:val="3"/>
          </w:tcPr>
          <w:p w:rsidR="00033189" w:rsidRPr="00BD53D8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BD53D8">
              <w:rPr>
                <w:bCs/>
                <w:sz w:val="28"/>
                <w:szCs w:val="28"/>
              </w:rPr>
              <w:t>Протокол согласования рабочей программы ………………………………...</w:t>
            </w:r>
            <w:r w:rsidR="004652F7" w:rsidRPr="00BD53D8">
              <w:rPr>
                <w:bCs/>
                <w:sz w:val="28"/>
                <w:szCs w:val="28"/>
              </w:rPr>
              <w:t>....</w:t>
            </w:r>
          </w:p>
        </w:tc>
        <w:tc>
          <w:tcPr>
            <w:tcW w:w="277" w:type="pct"/>
            <w:vAlign w:val="bottom"/>
          </w:tcPr>
          <w:p w:rsidR="00033189" w:rsidRPr="00BD53D8" w:rsidRDefault="004652F7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D53D8">
              <w:rPr>
                <w:bCs/>
                <w:sz w:val="28"/>
                <w:szCs w:val="28"/>
              </w:rPr>
              <w:t>5</w:t>
            </w:r>
          </w:p>
        </w:tc>
      </w:tr>
      <w:tr w:rsidR="00033189" w:rsidRPr="00BD53D8" w:rsidTr="00FD4DF7">
        <w:tc>
          <w:tcPr>
            <w:tcW w:w="219" w:type="pct"/>
          </w:tcPr>
          <w:p w:rsidR="00033189" w:rsidRPr="00BD53D8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BD53D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4" w:type="pct"/>
            <w:gridSpan w:val="2"/>
          </w:tcPr>
          <w:p w:rsidR="00033189" w:rsidRPr="00BD53D8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BD53D8">
              <w:rPr>
                <w:bCs/>
                <w:sz w:val="28"/>
                <w:szCs w:val="28"/>
              </w:rPr>
              <w:t>Цели и задачи дисциплины ………………………………………………</w:t>
            </w:r>
            <w:r w:rsidR="004652F7" w:rsidRPr="00BD53D8">
              <w:rPr>
                <w:bCs/>
                <w:sz w:val="28"/>
                <w:szCs w:val="28"/>
              </w:rPr>
              <w:t>….</w:t>
            </w:r>
          </w:p>
        </w:tc>
        <w:tc>
          <w:tcPr>
            <w:tcW w:w="277" w:type="pct"/>
            <w:vAlign w:val="bottom"/>
          </w:tcPr>
          <w:p w:rsidR="00033189" w:rsidRPr="00BD53D8" w:rsidRDefault="000503CF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D53D8">
              <w:rPr>
                <w:bCs/>
                <w:sz w:val="28"/>
                <w:szCs w:val="28"/>
              </w:rPr>
              <w:t>6</w:t>
            </w:r>
          </w:p>
        </w:tc>
      </w:tr>
      <w:tr w:rsidR="00033189" w:rsidRPr="00BD53D8" w:rsidTr="00FD4DF7">
        <w:tc>
          <w:tcPr>
            <w:tcW w:w="219" w:type="pct"/>
          </w:tcPr>
          <w:p w:rsidR="00033189" w:rsidRPr="00BD53D8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BD53D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504" w:type="pct"/>
            <w:gridSpan w:val="2"/>
          </w:tcPr>
          <w:p w:rsidR="00033189" w:rsidRPr="00BD53D8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BD53D8">
              <w:rPr>
                <w:bCs/>
                <w:sz w:val="28"/>
                <w:szCs w:val="28"/>
              </w:rPr>
              <w:t>Требования к формируемым компетенциям ……………………………</w:t>
            </w:r>
            <w:r w:rsidR="004652F7" w:rsidRPr="00BD53D8">
              <w:rPr>
                <w:bCs/>
                <w:sz w:val="28"/>
                <w:szCs w:val="28"/>
              </w:rPr>
              <w:t>….</w:t>
            </w:r>
          </w:p>
        </w:tc>
        <w:tc>
          <w:tcPr>
            <w:tcW w:w="277" w:type="pct"/>
            <w:vAlign w:val="bottom"/>
          </w:tcPr>
          <w:p w:rsidR="00033189" w:rsidRPr="00BD53D8" w:rsidRDefault="000503CF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D53D8">
              <w:rPr>
                <w:bCs/>
                <w:sz w:val="28"/>
                <w:szCs w:val="28"/>
              </w:rPr>
              <w:t>8</w:t>
            </w:r>
          </w:p>
        </w:tc>
      </w:tr>
      <w:tr w:rsidR="00033189" w:rsidRPr="00BD53D8" w:rsidTr="00FD4DF7">
        <w:tc>
          <w:tcPr>
            <w:tcW w:w="219" w:type="pct"/>
          </w:tcPr>
          <w:p w:rsidR="00033189" w:rsidRPr="00BD53D8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BD53D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504" w:type="pct"/>
            <w:gridSpan w:val="2"/>
          </w:tcPr>
          <w:p w:rsidR="00033189" w:rsidRPr="00BD53D8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BD53D8">
              <w:rPr>
                <w:bCs/>
                <w:sz w:val="28"/>
                <w:szCs w:val="28"/>
              </w:rPr>
              <w:t>Содержание дисциплины …………………………………………………</w:t>
            </w:r>
            <w:r w:rsidR="004652F7" w:rsidRPr="00BD53D8"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277" w:type="pct"/>
            <w:vAlign w:val="bottom"/>
          </w:tcPr>
          <w:p w:rsidR="00033189" w:rsidRPr="00BD53D8" w:rsidRDefault="000503CF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D53D8">
              <w:rPr>
                <w:bCs/>
                <w:sz w:val="28"/>
                <w:szCs w:val="28"/>
              </w:rPr>
              <w:t>9</w:t>
            </w:r>
          </w:p>
        </w:tc>
      </w:tr>
      <w:tr w:rsidR="00033189" w:rsidRPr="00BD53D8" w:rsidTr="00FD4DF7">
        <w:tc>
          <w:tcPr>
            <w:tcW w:w="219" w:type="pct"/>
          </w:tcPr>
          <w:p w:rsidR="00033189" w:rsidRPr="00BD53D8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033189" w:rsidRPr="00BD53D8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BD53D8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4208" w:type="pct"/>
          </w:tcPr>
          <w:p w:rsidR="00033189" w:rsidRPr="00BD53D8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BD53D8">
              <w:rPr>
                <w:bCs/>
                <w:sz w:val="28"/>
                <w:szCs w:val="28"/>
              </w:rPr>
              <w:t>Содержание лекций …………………………………………………</w:t>
            </w:r>
            <w:r w:rsidR="004652F7" w:rsidRPr="00BD53D8">
              <w:rPr>
                <w:bCs/>
                <w:sz w:val="28"/>
                <w:szCs w:val="28"/>
              </w:rPr>
              <w:t>….</w:t>
            </w:r>
          </w:p>
        </w:tc>
        <w:tc>
          <w:tcPr>
            <w:tcW w:w="277" w:type="pct"/>
            <w:vAlign w:val="bottom"/>
          </w:tcPr>
          <w:p w:rsidR="00033189" w:rsidRPr="00BD53D8" w:rsidRDefault="000503CF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D53D8">
              <w:rPr>
                <w:bCs/>
                <w:sz w:val="28"/>
                <w:szCs w:val="28"/>
              </w:rPr>
              <w:t>9</w:t>
            </w:r>
          </w:p>
        </w:tc>
      </w:tr>
      <w:tr w:rsidR="00033189" w:rsidRPr="00BD53D8" w:rsidTr="00FD4DF7">
        <w:tc>
          <w:tcPr>
            <w:tcW w:w="219" w:type="pct"/>
          </w:tcPr>
          <w:p w:rsidR="00033189" w:rsidRPr="00BD53D8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033189" w:rsidRPr="00BD53D8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BD53D8"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4208" w:type="pct"/>
          </w:tcPr>
          <w:p w:rsidR="00033189" w:rsidRPr="00BD53D8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BD53D8">
              <w:rPr>
                <w:bCs/>
                <w:sz w:val="28"/>
                <w:szCs w:val="28"/>
              </w:rPr>
              <w:t>Практические (семинарские) занятия ………………………………</w:t>
            </w:r>
            <w:r w:rsidR="004652F7" w:rsidRPr="00BD53D8"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277" w:type="pct"/>
            <w:vAlign w:val="bottom"/>
          </w:tcPr>
          <w:p w:rsidR="00033189" w:rsidRPr="00BD53D8" w:rsidRDefault="000503CF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D53D8">
              <w:rPr>
                <w:bCs/>
                <w:sz w:val="28"/>
                <w:szCs w:val="28"/>
              </w:rPr>
              <w:t>12</w:t>
            </w:r>
          </w:p>
        </w:tc>
      </w:tr>
      <w:tr w:rsidR="00033189" w:rsidRPr="00BD53D8" w:rsidTr="00FD4DF7">
        <w:tc>
          <w:tcPr>
            <w:tcW w:w="219" w:type="pct"/>
          </w:tcPr>
          <w:p w:rsidR="00033189" w:rsidRPr="00BD53D8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033189" w:rsidRPr="00BD53D8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BD53D8">
              <w:rPr>
                <w:bCs/>
                <w:sz w:val="28"/>
                <w:szCs w:val="28"/>
              </w:rPr>
              <w:t>3.3</w:t>
            </w:r>
          </w:p>
        </w:tc>
        <w:tc>
          <w:tcPr>
            <w:tcW w:w="4208" w:type="pct"/>
          </w:tcPr>
          <w:p w:rsidR="00033189" w:rsidRPr="00BD53D8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BD53D8">
              <w:rPr>
                <w:bCs/>
                <w:sz w:val="28"/>
                <w:szCs w:val="28"/>
              </w:rPr>
              <w:t>Лабораторные занятия ………………………………………………</w:t>
            </w:r>
            <w:r w:rsidR="004652F7" w:rsidRPr="00BD53D8"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277" w:type="pct"/>
            <w:vAlign w:val="bottom"/>
          </w:tcPr>
          <w:p w:rsidR="00033189" w:rsidRPr="00BD53D8" w:rsidRDefault="000503CF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D53D8">
              <w:rPr>
                <w:bCs/>
                <w:sz w:val="28"/>
                <w:szCs w:val="28"/>
              </w:rPr>
              <w:t>13</w:t>
            </w:r>
          </w:p>
        </w:tc>
      </w:tr>
      <w:tr w:rsidR="006915D6" w:rsidRPr="00BD53D8" w:rsidTr="00FD4DF7">
        <w:tc>
          <w:tcPr>
            <w:tcW w:w="219" w:type="pct"/>
          </w:tcPr>
          <w:p w:rsidR="006915D6" w:rsidRPr="00BD53D8" w:rsidRDefault="006915D6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6915D6" w:rsidRPr="00BD53D8" w:rsidRDefault="006915D6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BD53D8">
              <w:rPr>
                <w:bCs/>
                <w:sz w:val="28"/>
                <w:szCs w:val="28"/>
              </w:rPr>
              <w:t>3.4</w:t>
            </w:r>
          </w:p>
        </w:tc>
        <w:tc>
          <w:tcPr>
            <w:tcW w:w="4208" w:type="pct"/>
          </w:tcPr>
          <w:p w:rsidR="006915D6" w:rsidRPr="00BD53D8" w:rsidRDefault="006915D6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BD53D8">
              <w:rPr>
                <w:bCs/>
                <w:sz w:val="28"/>
                <w:szCs w:val="28"/>
              </w:rPr>
              <w:t xml:space="preserve">Программа самостоятельной работы </w:t>
            </w:r>
            <w:r w:rsidR="004905AE" w:rsidRPr="00BD53D8">
              <w:rPr>
                <w:bCs/>
                <w:sz w:val="28"/>
                <w:szCs w:val="28"/>
              </w:rPr>
              <w:t>аспира</w:t>
            </w:r>
            <w:r w:rsidR="004905AE" w:rsidRPr="00BD53D8">
              <w:rPr>
                <w:bCs/>
                <w:sz w:val="28"/>
                <w:szCs w:val="28"/>
              </w:rPr>
              <w:t>н</w:t>
            </w:r>
            <w:r w:rsidR="004905AE" w:rsidRPr="00BD53D8">
              <w:rPr>
                <w:bCs/>
                <w:sz w:val="28"/>
                <w:szCs w:val="28"/>
              </w:rPr>
              <w:t>тов</w:t>
            </w:r>
            <w:r w:rsidRPr="00BD53D8">
              <w:rPr>
                <w:bCs/>
                <w:sz w:val="28"/>
                <w:szCs w:val="28"/>
              </w:rPr>
              <w:t>………………………</w:t>
            </w:r>
          </w:p>
        </w:tc>
        <w:tc>
          <w:tcPr>
            <w:tcW w:w="277" w:type="pct"/>
            <w:vAlign w:val="bottom"/>
          </w:tcPr>
          <w:p w:rsidR="006915D6" w:rsidRPr="00BD53D8" w:rsidRDefault="006915D6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D53D8">
              <w:rPr>
                <w:bCs/>
                <w:sz w:val="28"/>
                <w:szCs w:val="28"/>
              </w:rPr>
              <w:t>13</w:t>
            </w:r>
          </w:p>
        </w:tc>
      </w:tr>
      <w:tr w:rsidR="006915D6" w:rsidRPr="00BD53D8" w:rsidTr="00FD4DF7">
        <w:tc>
          <w:tcPr>
            <w:tcW w:w="219" w:type="pct"/>
          </w:tcPr>
          <w:p w:rsidR="006915D6" w:rsidRPr="00BD53D8" w:rsidRDefault="006915D6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6915D6" w:rsidRPr="00BD53D8" w:rsidRDefault="006915D6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BD53D8">
              <w:rPr>
                <w:bCs/>
                <w:sz w:val="28"/>
                <w:szCs w:val="28"/>
              </w:rPr>
              <w:t>3.5</w:t>
            </w:r>
          </w:p>
        </w:tc>
        <w:tc>
          <w:tcPr>
            <w:tcW w:w="4208" w:type="pct"/>
          </w:tcPr>
          <w:p w:rsidR="006915D6" w:rsidRPr="00BD53D8" w:rsidRDefault="006915D6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BD53D8">
              <w:rPr>
                <w:bCs/>
                <w:sz w:val="28"/>
                <w:szCs w:val="28"/>
              </w:rPr>
              <w:t>Фонд оценочных средств……………………………………………….</w:t>
            </w:r>
          </w:p>
        </w:tc>
        <w:tc>
          <w:tcPr>
            <w:tcW w:w="277" w:type="pct"/>
            <w:vAlign w:val="bottom"/>
          </w:tcPr>
          <w:p w:rsidR="006915D6" w:rsidRPr="00BD53D8" w:rsidRDefault="006915D6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D53D8">
              <w:rPr>
                <w:bCs/>
                <w:sz w:val="28"/>
                <w:szCs w:val="28"/>
              </w:rPr>
              <w:t>14</w:t>
            </w:r>
          </w:p>
        </w:tc>
      </w:tr>
      <w:tr w:rsidR="00033189" w:rsidRPr="00BD53D8" w:rsidTr="00FD4DF7">
        <w:tc>
          <w:tcPr>
            <w:tcW w:w="219" w:type="pct"/>
          </w:tcPr>
          <w:p w:rsidR="00033189" w:rsidRPr="00BD53D8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BD53D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504" w:type="pct"/>
            <w:gridSpan w:val="2"/>
          </w:tcPr>
          <w:p w:rsidR="00033189" w:rsidRPr="00BD53D8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BD53D8">
              <w:rPr>
                <w:bCs/>
                <w:sz w:val="28"/>
                <w:szCs w:val="28"/>
              </w:rPr>
              <w:t>Учебно-методическое обеспечение дисциплины ………………………</w:t>
            </w:r>
            <w:r w:rsidR="004652F7" w:rsidRPr="00BD53D8">
              <w:rPr>
                <w:bCs/>
                <w:sz w:val="28"/>
                <w:szCs w:val="28"/>
              </w:rPr>
              <w:t>….</w:t>
            </w:r>
          </w:p>
        </w:tc>
        <w:tc>
          <w:tcPr>
            <w:tcW w:w="277" w:type="pct"/>
            <w:vAlign w:val="bottom"/>
          </w:tcPr>
          <w:p w:rsidR="00033189" w:rsidRPr="00BD53D8" w:rsidRDefault="006915D6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D53D8">
              <w:rPr>
                <w:bCs/>
                <w:sz w:val="28"/>
                <w:szCs w:val="28"/>
              </w:rPr>
              <w:t>14</w:t>
            </w:r>
          </w:p>
        </w:tc>
      </w:tr>
      <w:tr w:rsidR="00033189" w:rsidRPr="00BD53D8" w:rsidTr="00FD4DF7">
        <w:tc>
          <w:tcPr>
            <w:tcW w:w="219" w:type="pct"/>
          </w:tcPr>
          <w:p w:rsidR="00033189" w:rsidRPr="00BD53D8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033189" w:rsidRPr="00BD53D8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BD53D8">
              <w:rPr>
                <w:bCs/>
                <w:sz w:val="28"/>
                <w:szCs w:val="28"/>
              </w:rPr>
              <w:t>4.1</w:t>
            </w:r>
          </w:p>
        </w:tc>
        <w:tc>
          <w:tcPr>
            <w:tcW w:w="4208" w:type="pct"/>
          </w:tcPr>
          <w:p w:rsidR="00033189" w:rsidRPr="00BD53D8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BD53D8">
              <w:rPr>
                <w:bCs/>
                <w:sz w:val="28"/>
                <w:szCs w:val="28"/>
              </w:rPr>
              <w:t>Основная, дополнительная и нормативная литература ……………</w:t>
            </w:r>
            <w:r w:rsidR="004652F7" w:rsidRPr="00BD53D8">
              <w:rPr>
                <w:bCs/>
                <w:sz w:val="28"/>
                <w:szCs w:val="28"/>
              </w:rPr>
              <w:t>...</w:t>
            </w:r>
          </w:p>
        </w:tc>
        <w:tc>
          <w:tcPr>
            <w:tcW w:w="277" w:type="pct"/>
            <w:vAlign w:val="bottom"/>
          </w:tcPr>
          <w:p w:rsidR="00033189" w:rsidRPr="00BD53D8" w:rsidRDefault="006915D6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D53D8">
              <w:rPr>
                <w:bCs/>
                <w:sz w:val="28"/>
                <w:szCs w:val="28"/>
              </w:rPr>
              <w:t>14</w:t>
            </w:r>
          </w:p>
        </w:tc>
      </w:tr>
      <w:tr w:rsidR="00033189" w:rsidRPr="00BD53D8" w:rsidTr="00FD4DF7">
        <w:tc>
          <w:tcPr>
            <w:tcW w:w="219" w:type="pct"/>
          </w:tcPr>
          <w:p w:rsidR="00033189" w:rsidRPr="00BD53D8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033189" w:rsidRPr="00BD53D8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BD53D8">
              <w:rPr>
                <w:bCs/>
                <w:sz w:val="28"/>
                <w:szCs w:val="28"/>
              </w:rPr>
              <w:t>4.2</w:t>
            </w:r>
          </w:p>
        </w:tc>
        <w:tc>
          <w:tcPr>
            <w:tcW w:w="4208" w:type="pct"/>
          </w:tcPr>
          <w:p w:rsidR="00033189" w:rsidRPr="00BD53D8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BD53D8">
              <w:rPr>
                <w:bCs/>
                <w:sz w:val="28"/>
                <w:szCs w:val="28"/>
              </w:rPr>
              <w:t>Перечень учебно-методической документации по дисциплине …</w:t>
            </w:r>
            <w:r w:rsidR="004652F7" w:rsidRPr="00BD53D8">
              <w:rPr>
                <w:bCs/>
                <w:sz w:val="28"/>
                <w:szCs w:val="28"/>
              </w:rPr>
              <w:t>….</w:t>
            </w:r>
          </w:p>
        </w:tc>
        <w:tc>
          <w:tcPr>
            <w:tcW w:w="277" w:type="pct"/>
            <w:vAlign w:val="bottom"/>
          </w:tcPr>
          <w:p w:rsidR="00033189" w:rsidRPr="00BD53D8" w:rsidRDefault="00021CD0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D53D8">
              <w:rPr>
                <w:bCs/>
                <w:sz w:val="28"/>
                <w:szCs w:val="28"/>
              </w:rPr>
              <w:t>14</w:t>
            </w:r>
          </w:p>
        </w:tc>
      </w:tr>
      <w:tr w:rsidR="00033189" w:rsidRPr="00BD53D8" w:rsidTr="00FD4DF7">
        <w:tc>
          <w:tcPr>
            <w:tcW w:w="219" w:type="pct"/>
          </w:tcPr>
          <w:p w:rsidR="00033189" w:rsidRPr="00BD53D8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BD53D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504" w:type="pct"/>
            <w:gridSpan w:val="2"/>
          </w:tcPr>
          <w:p w:rsidR="00033189" w:rsidRPr="00BD53D8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BD53D8">
              <w:rPr>
                <w:bCs/>
                <w:sz w:val="28"/>
                <w:szCs w:val="28"/>
              </w:rPr>
              <w:t>Перечень информационных технологий …………………………………</w:t>
            </w:r>
            <w:r w:rsidR="004652F7" w:rsidRPr="00BD53D8"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277" w:type="pct"/>
            <w:vAlign w:val="bottom"/>
          </w:tcPr>
          <w:p w:rsidR="00033189" w:rsidRPr="00BD53D8" w:rsidRDefault="00021CD0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D53D8">
              <w:rPr>
                <w:bCs/>
                <w:sz w:val="28"/>
                <w:szCs w:val="28"/>
              </w:rPr>
              <w:t>15</w:t>
            </w:r>
          </w:p>
        </w:tc>
      </w:tr>
      <w:tr w:rsidR="00033189" w:rsidRPr="00BD53D8" w:rsidTr="00FD4DF7">
        <w:tc>
          <w:tcPr>
            <w:tcW w:w="219" w:type="pct"/>
          </w:tcPr>
          <w:p w:rsidR="00033189" w:rsidRPr="00BD53D8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BD53D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504" w:type="pct"/>
            <w:gridSpan w:val="2"/>
          </w:tcPr>
          <w:p w:rsidR="00033189" w:rsidRPr="00BD53D8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BD53D8">
              <w:rPr>
                <w:bCs/>
                <w:sz w:val="28"/>
                <w:szCs w:val="28"/>
              </w:rPr>
              <w:t>Материально-техническое обеспечение дисциплины …………………</w:t>
            </w:r>
            <w:r w:rsidR="004652F7" w:rsidRPr="00BD53D8">
              <w:rPr>
                <w:bCs/>
                <w:sz w:val="28"/>
                <w:szCs w:val="28"/>
              </w:rPr>
              <w:t>…..</w:t>
            </w:r>
          </w:p>
        </w:tc>
        <w:tc>
          <w:tcPr>
            <w:tcW w:w="277" w:type="pct"/>
            <w:vAlign w:val="bottom"/>
          </w:tcPr>
          <w:p w:rsidR="00033189" w:rsidRPr="00BD53D8" w:rsidRDefault="00021CD0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D53D8">
              <w:rPr>
                <w:bCs/>
                <w:sz w:val="28"/>
                <w:szCs w:val="28"/>
              </w:rPr>
              <w:t>15</w:t>
            </w:r>
          </w:p>
        </w:tc>
      </w:tr>
      <w:tr w:rsidR="00033189" w:rsidRPr="00BD53D8" w:rsidTr="00FD4DF7">
        <w:tc>
          <w:tcPr>
            <w:tcW w:w="4723" w:type="pct"/>
            <w:gridSpan w:val="3"/>
          </w:tcPr>
          <w:p w:rsidR="00033189" w:rsidRPr="00BD53D8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BD53D8">
              <w:rPr>
                <w:bCs/>
                <w:sz w:val="28"/>
                <w:szCs w:val="28"/>
              </w:rPr>
              <w:t>Приложения ……………………………………………………………………</w:t>
            </w:r>
            <w:r w:rsidR="004652F7" w:rsidRPr="00BD53D8"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277" w:type="pct"/>
            <w:vAlign w:val="bottom"/>
          </w:tcPr>
          <w:p w:rsidR="00033189" w:rsidRPr="00BD53D8" w:rsidRDefault="0032647B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D53D8">
              <w:rPr>
                <w:bCs/>
                <w:sz w:val="28"/>
                <w:szCs w:val="28"/>
              </w:rPr>
              <w:t>1</w:t>
            </w:r>
            <w:r w:rsidR="006538D1" w:rsidRPr="00BD53D8">
              <w:rPr>
                <w:bCs/>
                <w:sz w:val="28"/>
                <w:szCs w:val="28"/>
              </w:rPr>
              <w:t>7</w:t>
            </w:r>
          </w:p>
        </w:tc>
      </w:tr>
      <w:tr w:rsidR="00033189" w:rsidRPr="00BD53D8" w:rsidTr="00FD4DF7">
        <w:tc>
          <w:tcPr>
            <w:tcW w:w="219" w:type="pct"/>
          </w:tcPr>
          <w:p w:rsidR="00033189" w:rsidRPr="00BD53D8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  <w:lang w:val="en-US"/>
              </w:rPr>
            </w:pPr>
            <w:r w:rsidRPr="00BD53D8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4504" w:type="pct"/>
            <w:gridSpan w:val="2"/>
          </w:tcPr>
          <w:p w:rsidR="00033189" w:rsidRPr="00BD53D8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BD53D8">
              <w:rPr>
                <w:bCs/>
                <w:sz w:val="28"/>
                <w:szCs w:val="28"/>
              </w:rPr>
              <w:t>Календарно-тематический план …………………………………………</w:t>
            </w:r>
            <w:r w:rsidR="004652F7" w:rsidRPr="00BD53D8">
              <w:rPr>
                <w:bCs/>
                <w:sz w:val="28"/>
                <w:szCs w:val="28"/>
              </w:rPr>
              <w:t>….</w:t>
            </w:r>
          </w:p>
        </w:tc>
        <w:tc>
          <w:tcPr>
            <w:tcW w:w="277" w:type="pct"/>
            <w:vAlign w:val="bottom"/>
          </w:tcPr>
          <w:p w:rsidR="00033189" w:rsidRPr="00BD53D8" w:rsidRDefault="0032647B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D53D8">
              <w:rPr>
                <w:bCs/>
                <w:sz w:val="28"/>
                <w:szCs w:val="28"/>
              </w:rPr>
              <w:t>1</w:t>
            </w:r>
            <w:r w:rsidR="006538D1" w:rsidRPr="00BD53D8">
              <w:rPr>
                <w:bCs/>
                <w:sz w:val="28"/>
                <w:szCs w:val="28"/>
              </w:rPr>
              <w:t>7</w:t>
            </w:r>
          </w:p>
        </w:tc>
      </w:tr>
      <w:tr w:rsidR="00033189" w:rsidRPr="00BD53D8" w:rsidTr="00FD4DF7">
        <w:tc>
          <w:tcPr>
            <w:tcW w:w="219" w:type="pct"/>
          </w:tcPr>
          <w:p w:rsidR="00033189" w:rsidRPr="00BD53D8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BD53D8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4504" w:type="pct"/>
            <w:gridSpan w:val="2"/>
          </w:tcPr>
          <w:p w:rsidR="00033189" w:rsidRPr="00BD53D8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BD53D8">
              <w:rPr>
                <w:bCs/>
                <w:sz w:val="28"/>
                <w:szCs w:val="28"/>
              </w:rPr>
              <w:t>Фонд оценочных средств ……………………………………………….....</w:t>
            </w:r>
            <w:r w:rsidR="004652F7" w:rsidRPr="00BD53D8">
              <w:rPr>
                <w:bCs/>
                <w:sz w:val="28"/>
                <w:szCs w:val="28"/>
              </w:rPr>
              <w:t>...</w:t>
            </w:r>
          </w:p>
        </w:tc>
        <w:tc>
          <w:tcPr>
            <w:tcW w:w="277" w:type="pct"/>
            <w:vAlign w:val="bottom"/>
          </w:tcPr>
          <w:p w:rsidR="00033189" w:rsidRPr="00BD53D8" w:rsidRDefault="00FD4DF7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D53D8">
              <w:rPr>
                <w:bCs/>
                <w:sz w:val="28"/>
                <w:szCs w:val="28"/>
              </w:rPr>
              <w:t>2</w:t>
            </w:r>
            <w:r w:rsidR="006538D1" w:rsidRPr="00BD53D8">
              <w:rPr>
                <w:bCs/>
                <w:sz w:val="28"/>
                <w:szCs w:val="28"/>
              </w:rPr>
              <w:t>1</w:t>
            </w:r>
          </w:p>
        </w:tc>
      </w:tr>
    </w:tbl>
    <w:p w:rsidR="00033189" w:rsidRPr="00BD53D8" w:rsidRDefault="00033189" w:rsidP="0073706D">
      <w:pPr>
        <w:jc w:val="center"/>
        <w:rPr>
          <w:bCs/>
          <w:spacing w:val="-4"/>
          <w:sz w:val="28"/>
          <w:szCs w:val="28"/>
        </w:rPr>
      </w:pPr>
    </w:p>
    <w:p w:rsidR="00033189" w:rsidRDefault="00033189">
      <w:pPr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br w:type="page"/>
      </w:r>
    </w:p>
    <w:p w:rsidR="0073706D" w:rsidRPr="002C4772" w:rsidRDefault="0073706D" w:rsidP="0073706D">
      <w:pPr>
        <w:jc w:val="center"/>
        <w:rPr>
          <w:bCs/>
          <w:spacing w:val="-4"/>
          <w:sz w:val="28"/>
          <w:szCs w:val="28"/>
        </w:rPr>
      </w:pPr>
      <w:r w:rsidRPr="002C4772">
        <w:rPr>
          <w:bCs/>
          <w:spacing w:val="-4"/>
          <w:sz w:val="28"/>
          <w:szCs w:val="28"/>
        </w:rPr>
        <w:lastRenderedPageBreak/>
        <w:t>МИНИСТЕРСТВО СЕЛЬСКОГО ХОЗЯЙСТВА РОССИЙСКОЙ ФЕДЕРАЦИИ</w:t>
      </w:r>
    </w:p>
    <w:p w:rsidR="0073706D" w:rsidRPr="002C4772" w:rsidRDefault="0073706D" w:rsidP="0073706D">
      <w:pPr>
        <w:jc w:val="center"/>
        <w:rPr>
          <w:sz w:val="28"/>
          <w:szCs w:val="28"/>
        </w:rPr>
      </w:pPr>
      <w:r w:rsidRPr="002C4772">
        <w:rPr>
          <w:sz w:val="28"/>
          <w:szCs w:val="28"/>
        </w:rPr>
        <w:t xml:space="preserve">Федеральное государственное </w:t>
      </w:r>
      <w:r w:rsidR="00C273A8">
        <w:rPr>
          <w:sz w:val="28"/>
          <w:szCs w:val="28"/>
        </w:rPr>
        <w:t xml:space="preserve">бюджетное </w:t>
      </w:r>
      <w:r w:rsidRPr="002C4772">
        <w:rPr>
          <w:sz w:val="28"/>
          <w:szCs w:val="28"/>
        </w:rPr>
        <w:t>образовательное учреждение</w:t>
      </w:r>
    </w:p>
    <w:p w:rsidR="0073706D" w:rsidRPr="002C4772" w:rsidRDefault="0073706D" w:rsidP="0073706D">
      <w:pPr>
        <w:tabs>
          <w:tab w:val="center" w:pos="4677"/>
          <w:tab w:val="left" w:pos="7165"/>
        </w:tabs>
        <w:jc w:val="center"/>
        <w:rPr>
          <w:sz w:val="28"/>
          <w:szCs w:val="28"/>
        </w:rPr>
      </w:pPr>
      <w:r w:rsidRPr="002C4772">
        <w:rPr>
          <w:sz w:val="28"/>
          <w:szCs w:val="28"/>
        </w:rPr>
        <w:t>высшего профессионального образования</w:t>
      </w:r>
    </w:p>
    <w:p w:rsidR="0073706D" w:rsidRPr="002C4772" w:rsidRDefault="0073706D" w:rsidP="0073706D">
      <w:pPr>
        <w:jc w:val="center"/>
        <w:rPr>
          <w:caps/>
          <w:sz w:val="28"/>
          <w:szCs w:val="28"/>
        </w:rPr>
      </w:pPr>
      <w:r w:rsidRPr="002C4772">
        <w:rPr>
          <w:caps/>
          <w:sz w:val="28"/>
          <w:szCs w:val="28"/>
        </w:rPr>
        <w:t>«КУБАНСКИЙ ГОСУДАРСТВЕННЫЙ АГРАРНЫЙ УНИВЕРСИТЕТ»</w:t>
      </w:r>
    </w:p>
    <w:p w:rsidR="006B3990" w:rsidRPr="00AB18BC" w:rsidRDefault="006B3990" w:rsidP="006B3990">
      <w:pPr>
        <w:ind w:firstLine="4820"/>
        <w:jc w:val="both"/>
        <w:rPr>
          <w:bCs/>
        </w:rPr>
      </w:pPr>
    </w:p>
    <w:tbl>
      <w:tblPr>
        <w:tblW w:w="9585" w:type="dxa"/>
        <w:tblLayout w:type="fixed"/>
        <w:tblLook w:val="01E0"/>
      </w:tblPr>
      <w:tblGrid>
        <w:gridCol w:w="2235"/>
        <w:gridCol w:w="567"/>
        <w:gridCol w:w="567"/>
        <w:gridCol w:w="1134"/>
        <w:gridCol w:w="708"/>
        <w:gridCol w:w="2268"/>
        <w:gridCol w:w="142"/>
        <w:gridCol w:w="425"/>
        <w:gridCol w:w="635"/>
        <w:gridCol w:w="904"/>
      </w:tblGrid>
      <w:tr w:rsidR="006B3990" w:rsidRPr="0028404C" w:rsidTr="00611630">
        <w:tc>
          <w:tcPr>
            <w:tcW w:w="4503" w:type="dxa"/>
            <w:gridSpan w:val="4"/>
          </w:tcPr>
          <w:p w:rsidR="006B3990" w:rsidRPr="0028404C" w:rsidRDefault="006B3990" w:rsidP="006116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8404C">
              <w:rPr>
                <w:bCs/>
                <w:sz w:val="28"/>
                <w:szCs w:val="28"/>
              </w:rPr>
              <w:t>УТВЕРЖДАЮ</w:t>
            </w:r>
          </w:p>
        </w:tc>
        <w:tc>
          <w:tcPr>
            <w:tcW w:w="708" w:type="dxa"/>
          </w:tcPr>
          <w:p w:rsidR="006B3990" w:rsidRPr="0028404C" w:rsidRDefault="006B3990" w:rsidP="0061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74" w:type="dxa"/>
            <w:gridSpan w:val="5"/>
          </w:tcPr>
          <w:p w:rsidR="006B3990" w:rsidRPr="0028404C" w:rsidRDefault="000A0A08" w:rsidP="006116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СОГЛАСОВАНО</w:t>
            </w:r>
          </w:p>
        </w:tc>
      </w:tr>
      <w:tr w:rsidR="006B3990" w:rsidRPr="00522DB4" w:rsidTr="00611630">
        <w:tc>
          <w:tcPr>
            <w:tcW w:w="4503" w:type="dxa"/>
            <w:gridSpan w:val="4"/>
          </w:tcPr>
          <w:p w:rsidR="006B3990" w:rsidRPr="00522DB4" w:rsidRDefault="006B3990" w:rsidP="006116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6"/>
                <w:sz w:val="28"/>
                <w:szCs w:val="28"/>
              </w:rPr>
            </w:pPr>
            <w:r>
              <w:rPr>
                <w:bCs/>
                <w:spacing w:val="6"/>
                <w:sz w:val="28"/>
                <w:szCs w:val="28"/>
              </w:rPr>
              <w:t>Проректор по научной работе</w:t>
            </w:r>
          </w:p>
        </w:tc>
        <w:tc>
          <w:tcPr>
            <w:tcW w:w="708" w:type="dxa"/>
          </w:tcPr>
          <w:p w:rsidR="006B3990" w:rsidRPr="00522DB4" w:rsidRDefault="006B3990" w:rsidP="0061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B3990" w:rsidRPr="00522DB4" w:rsidRDefault="006B3990" w:rsidP="006116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22DB4">
              <w:rPr>
                <w:bCs/>
                <w:sz w:val="28"/>
                <w:szCs w:val="28"/>
              </w:rPr>
              <w:t>Декан факультета</w:t>
            </w:r>
          </w:p>
        </w:tc>
        <w:tc>
          <w:tcPr>
            <w:tcW w:w="1964" w:type="dxa"/>
            <w:gridSpan w:val="3"/>
            <w:tcBorders>
              <w:bottom w:val="single" w:sz="4" w:space="0" w:color="auto"/>
            </w:tcBorders>
          </w:tcPr>
          <w:p w:rsidR="006B3990" w:rsidRPr="00522DB4" w:rsidRDefault="006B3990" w:rsidP="006116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B3990" w:rsidRPr="00522DB4" w:rsidTr="00611630">
        <w:tc>
          <w:tcPr>
            <w:tcW w:w="4503" w:type="dxa"/>
            <w:gridSpan w:val="4"/>
          </w:tcPr>
          <w:p w:rsidR="006B3990" w:rsidRPr="00522DB4" w:rsidRDefault="006B3990" w:rsidP="006116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6"/>
                <w:sz w:val="28"/>
                <w:szCs w:val="28"/>
              </w:rPr>
            </w:pPr>
          </w:p>
        </w:tc>
        <w:tc>
          <w:tcPr>
            <w:tcW w:w="708" w:type="dxa"/>
          </w:tcPr>
          <w:p w:rsidR="006B3990" w:rsidRPr="00522DB4" w:rsidRDefault="006B3990" w:rsidP="0061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74" w:type="dxa"/>
            <w:gridSpan w:val="5"/>
            <w:tcBorders>
              <w:bottom w:val="single" w:sz="4" w:space="0" w:color="auto"/>
            </w:tcBorders>
          </w:tcPr>
          <w:p w:rsidR="006B3990" w:rsidRPr="00522DB4" w:rsidRDefault="006B3990" w:rsidP="006116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Ветеринарной медицины</w:t>
            </w:r>
          </w:p>
        </w:tc>
      </w:tr>
      <w:tr w:rsidR="006B3990" w:rsidRPr="0028404C" w:rsidTr="00611630">
        <w:tc>
          <w:tcPr>
            <w:tcW w:w="2235" w:type="dxa"/>
            <w:tcBorders>
              <w:bottom w:val="single" w:sz="4" w:space="0" w:color="auto"/>
            </w:tcBorders>
          </w:tcPr>
          <w:p w:rsidR="006B3990" w:rsidRPr="0028404C" w:rsidRDefault="006B3990" w:rsidP="006116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6B3990" w:rsidRPr="0028404C" w:rsidRDefault="006B3990" w:rsidP="006116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А.Г. Кощаев </w:t>
            </w:r>
            <w:r w:rsidRPr="0028404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6B3990" w:rsidRPr="0028404C" w:rsidRDefault="006B3990" w:rsidP="0061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3990" w:rsidRPr="0028404C" w:rsidRDefault="006B3990" w:rsidP="006116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06" w:type="dxa"/>
            <w:gridSpan w:val="4"/>
            <w:tcBorders>
              <w:top w:val="single" w:sz="4" w:space="0" w:color="auto"/>
            </w:tcBorders>
          </w:tcPr>
          <w:p w:rsidR="006B3990" w:rsidRPr="0028404C" w:rsidRDefault="006B3990" w:rsidP="006116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А.А. Лысенко</w:t>
            </w:r>
            <w:r w:rsidRPr="0028404C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B3990" w:rsidRPr="0028404C" w:rsidTr="00611630">
        <w:trPr>
          <w:trHeight w:val="96"/>
        </w:trPr>
        <w:tc>
          <w:tcPr>
            <w:tcW w:w="2235" w:type="dxa"/>
            <w:tcBorders>
              <w:top w:val="single" w:sz="4" w:space="0" w:color="auto"/>
            </w:tcBorders>
          </w:tcPr>
          <w:p w:rsidR="006B3990" w:rsidRPr="0028404C" w:rsidRDefault="006B3990" w:rsidP="006116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28404C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gridSpan w:val="3"/>
          </w:tcPr>
          <w:p w:rsidR="006B3990" w:rsidRPr="0028404C" w:rsidRDefault="006B3990" w:rsidP="0061163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6B3990" w:rsidRPr="0028404C" w:rsidRDefault="006B3990" w:rsidP="0061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B3990" w:rsidRPr="0028404C" w:rsidRDefault="006B3990" w:rsidP="006116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28404C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2106" w:type="dxa"/>
            <w:gridSpan w:val="4"/>
          </w:tcPr>
          <w:p w:rsidR="006B3990" w:rsidRPr="0028404C" w:rsidRDefault="006B3990" w:rsidP="006116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B3990" w:rsidRPr="00EB5ABF" w:rsidTr="00611630">
        <w:trPr>
          <w:trHeight w:val="204"/>
        </w:trPr>
        <w:tc>
          <w:tcPr>
            <w:tcW w:w="2235" w:type="dxa"/>
            <w:tcBorders>
              <w:bottom w:val="single" w:sz="4" w:space="0" w:color="auto"/>
            </w:tcBorders>
          </w:tcPr>
          <w:p w:rsidR="006B3990" w:rsidRPr="0028404C" w:rsidRDefault="006B3990" w:rsidP="006116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B3990" w:rsidRPr="0028404C" w:rsidRDefault="006B3990" w:rsidP="006116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8404C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3990" w:rsidRPr="0028404C" w:rsidRDefault="00F83DE7" w:rsidP="006116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6B3990" w:rsidRPr="0028404C" w:rsidRDefault="006B3990" w:rsidP="006116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6B3990" w:rsidRPr="0028404C" w:rsidRDefault="006B3990" w:rsidP="0061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3990" w:rsidRPr="0028404C" w:rsidRDefault="006B3990" w:rsidP="006116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B3990" w:rsidRPr="00EB5ABF" w:rsidRDefault="006B3990" w:rsidP="006116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8404C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6B3990" w:rsidRPr="00EB5ABF" w:rsidRDefault="00F83DE7" w:rsidP="006116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904" w:type="dxa"/>
          </w:tcPr>
          <w:p w:rsidR="006B3990" w:rsidRPr="00EB5ABF" w:rsidRDefault="006B3990" w:rsidP="006116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B3990" w:rsidRPr="00EB5ABF" w:rsidTr="00611630">
        <w:tc>
          <w:tcPr>
            <w:tcW w:w="9585" w:type="dxa"/>
            <w:gridSpan w:val="10"/>
          </w:tcPr>
          <w:p w:rsidR="006B3990" w:rsidRPr="00EB5ABF" w:rsidRDefault="006B3990" w:rsidP="006116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3706D" w:rsidRPr="00881186" w:rsidRDefault="0073706D" w:rsidP="0073706D">
      <w:pPr>
        <w:jc w:val="center"/>
        <w:rPr>
          <w:b/>
          <w:bCs/>
          <w:spacing w:val="80"/>
          <w:w w:val="80"/>
          <w:sz w:val="40"/>
          <w:szCs w:val="40"/>
        </w:rPr>
      </w:pPr>
      <w:r w:rsidRPr="00881186">
        <w:rPr>
          <w:b/>
          <w:bCs/>
          <w:spacing w:val="80"/>
          <w:w w:val="80"/>
          <w:sz w:val="40"/>
          <w:szCs w:val="40"/>
        </w:rPr>
        <w:t>РАБОЧАЯ ПРОГРАММА</w:t>
      </w:r>
    </w:p>
    <w:tbl>
      <w:tblPr>
        <w:tblW w:w="5000" w:type="pct"/>
        <w:tblLook w:val="04A0"/>
      </w:tblPr>
      <w:tblGrid>
        <w:gridCol w:w="3614"/>
        <w:gridCol w:w="266"/>
        <w:gridCol w:w="5973"/>
      </w:tblGrid>
      <w:tr w:rsidR="00526C12" w:rsidRPr="00404E26" w:rsidTr="00663067">
        <w:tc>
          <w:tcPr>
            <w:tcW w:w="1834" w:type="pct"/>
          </w:tcPr>
          <w:tbl>
            <w:tblPr>
              <w:tblW w:w="5000" w:type="pct"/>
              <w:tblLook w:val="04A0"/>
            </w:tblPr>
            <w:tblGrid>
              <w:gridCol w:w="3398"/>
            </w:tblGrid>
            <w:tr w:rsidR="006B3990" w:rsidRPr="00C627AC" w:rsidTr="00611630">
              <w:tc>
                <w:tcPr>
                  <w:tcW w:w="2501" w:type="pct"/>
                </w:tcPr>
                <w:p w:rsidR="006B3990" w:rsidRPr="00C627AC" w:rsidRDefault="006B3990" w:rsidP="00611630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C627AC">
                    <w:rPr>
                      <w:bCs/>
                      <w:sz w:val="26"/>
                      <w:szCs w:val="26"/>
                    </w:rPr>
                    <w:t xml:space="preserve">дисциплины для обучения по программам </w:t>
                  </w:r>
                  <w:r w:rsidRPr="00755127">
                    <w:rPr>
                      <w:rFonts w:eastAsia="Calibri" w:cs="Courier New"/>
                      <w:bCs/>
                      <w:color w:val="000000"/>
                      <w:spacing w:val="-4"/>
                      <w:sz w:val="26"/>
                      <w:szCs w:val="26"/>
                      <w:lang w:eastAsia="en-US"/>
                    </w:rPr>
                    <w:t>подготовки научно-педагогических ка</w:t>
                  </w:r>
                  <w:r w:rsidRPr="00755127">
                    <w:rPr>
                      <w:rFonts w:eastAsia="Calibri" w:cs="Courier New"/>
                      <w:bCs/>
                      <w:color w:val="000000"/>
                      <w:spacing w:val="-4"/>
                      <w:sz w:val="26"/>
                      <w:szCs w:val="26"/>
                      <w:lang w:eastAsia="en-US"/>
                    </w:rPr>
                    <w:t>д</w:t>
                  </w:r>
                  <w:r w:rsidRPr="00755127">
                    <w:rPr>
                      <w:rFonts w:eastAsia="Calibri" w:cs="Courier New"/>
                      <w:bCs/>
                      <w:color w:val="000000"/>
                      <w:spacing w:val="-4"/>
                      <w:sz w:val="26"/>
                      <w:szCs w:val="26"/>
                      <w:lang w:eastAsia="en-US"/>
                    </w:rPr>
                    <w:t xml:space="preserve">ров </w:t>
                  </w:r>
                  <w:r w:rsidRPr="00755127">
                    <w:rPr>
                      <w:rFonts w:eastAsia="Calibri" w:cs="Courier New"/>
                      <w:bCs/>
                      <w:color w:val="000000"/>
                      <w:sz w:val="26"/>
                      <w:szCs w:val="26"/>
                      <w:lang w:eastAsia="en-US"/>
                    </w:rPr>
                    <w:t>в аспирантуре</w:t>
                  </w:r>
                </w:p>
              </w:tc>
            </w:tr>
          </w:tbl>
          <w:p w:rsidR="00526C12" w:rsidRPr="00404E26" w:rsidRDefault="00526C12" w:rsidP="007B476A">
            <w:pPr>
              <w:widowControl w:val="0"/>
              <w:autoSpaceDE w:val="0"/>
              <w:autoSpaceDN w:val="0"/>
              <w:adjustRightInd w:val="0"/>
              <w:ind w:right="-57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35" w:type="pct"/>
          </w:tcPr>
          <w:p w:rsidR="00526C12" w:rsidRPr="00404E26" w:rsidRDefault="00526C12" w:rsidP="006630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031" w:type="pct"/>
            <w:tcBorders>
              <w:left w:val="nil"/>
              <w:bottom w:val="single" w:sz="4" w:space="0" w:color="auto"/>
            </w:tcBorders>
          </w:tcPr>
          <w:p w:rsidR="007B476A" w:rsidRDefault="007B476A" w:rsidP="007B4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i/>
                <w:sz w:val="28"/>
                <w:szCs w:val="28"/>
                <w:lang w:eastAsia="en-US"/>
              </w:rPr>
            </w:pPr>
          </w:p>
          <w:p w:rsidR="007B476A" w:rsidRDefault="007B476A" w:rsidP="007B4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i/>
                <w:sz w:val="28"/>
                <w:szCs w:val="28"/>
                <w:lang w:eastAsia="en-US"/>
              </w:rPr>
            </w:pPr>
          </w:p>
          <w:p w:rsidR="00526C12" w:rsidRPr="00404E26" w:rsidRDefault="007B476A" w:rsidP="007B47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Calibri" w:cs="Courier New"/>
                <w:b/>
                <w:i/>
                <w:sz w:val="28"/>
                <w:szCs w:val="28"/>
                <w:lang w:eastAsia="en-US"/>
              </w:rPr>
              <w:t>Б1.В.ДВ.2 Болезни молодняка</w:t>
            </w:r>
          </w:p>
        </w:tc>
      </w:tr>
      <w:tr w:rsidR="00526C12" w:rsidRPr="00404E26" w:rsidTr="00663067">
        <w:tc>
          <w:tcPr>
            <w:tcW w:w="1834" w:type="pct"/>
          </w:tcPr>
          <w:p w:rsidR="00526C12" w:rsidRPr="00404E26" w:rsidRDefault="00526C12" w:rsidP="00663067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bCs/>
                <w:spacing w:val="-2"/>
                <w:sz w:val="26"/>
                <w:szCs w:val="26"/>
              </w:rPr>
            </w:pPr>
            <w:r w:rsidRPr="00404E26">
              <w:rPr>
                <w:spacing w:val="-2"/>
                <w:sz w:val="26"/>
                <w:szCs w:val="26"/>
              </w:rPr>
              <w:t>направления подготовки</w:t>
            </w:r>
          </w:p>
        </w:tc>
        <w:tc>
          <w:tcPr>
            <w:tcW w:w="135" w:type="pct"/>
            <w:vAlign w:val="center"/>
          </w:tcPr>
          <w:p w:rsidR="00526C12" w:rsidRPr="00404E26" w:rsidRDefault="00526C12" w:rsidP="0066306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26C12" w:rsidRPr="00404E26" w:rsidRDefault="007B476A" w:rsidP="007B47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67BCB">
              <w:rPr>
                <w:rFonts w:eastAsia="Calibri" w:cs="Courier New"/>
                <w:b/>
                <w:bCs/>
                <w:i/>
                <w:sz w:val="28"/>
                <w:szCs w:val="28"/>
                <w:lang w:eastAsia="en-US"/>
              </w:rPr>
              <w:t>36.06.01 Ветеринария и зоотехния</w:t>
            </w:r>
          </w:p>
        </w:tc>
      </w:tr>
      <w:tr w:rsidR="00526C12" w:rsidRPr="00404E26" w:rsidTr="00663067">
        <w:tc>
          <w:tcPr>
            <w:tcW w:w="1834" w:type="pct"/>
          </w:tcPr>
          <w:p w:rsidR="00526C12" w:rsidRPr="00404E26" w:rsidRDefault="00526C12" w:rsidP="006630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04E26">
              <w:rPr>
                <w:bCs/>
                <w:sz w:val="26"/>
                <w:szCs w:val="26"/>
              </w:rPr>
              <w:t xml:space="preserve">Факультет, на котором </w:t>
            </w:r>
          </w:p>
          <w:p w:rsidR="00526C12" w:rsidRPr="00404E26" w:rsidRDefault="00526C12" w:rsidP="006630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04E26">
              <w:rPr>
                <w:bCs/>
                <w:sz w:val="26"/>
                <w:szCs w:val="26"/>
              </w:rPr>
              <w:t>проводится обучение</w:t>
            </w:r>
          </w:p>
        </w:tc>
        <w:tc>
          <w:tcPr>
            <w:tcW w:w="135" w:type="pct"/>
            <w:vAlign w:val="center"/>
          </w:tcPr>
          <w:p w:rsidR="00526C12" w:rsidRPr="00404E26" w:rsidRDefault="00526C12" w:rsidP="0066306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031" w:type="pct"/>
            <w:tcBorders>
              <w:left w:val="nil"/>
              <w:bottom w:val="single" w:sz="4" w:space="0" w:color="auto"/>
            </w:tcBorders>
            <w:vAlign w:val="center"/>
          </w:tcPr>
          <w:p w:rsidR="00526C12" w:rsidRPr="00404E26" w:rsidRDefault="00526C12" w:rsidP="0066306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26C12" w:rsidRPr="00404E26" w:rsidRDefault="007B476A" w:rsidP="007B47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Calibri" w:cs="Courier New"/>
                <w:b/>
                <w:bCs/>
                <w:i/>
                <w:sz w:val="28"/>
                <w:szCs w:val="28"/>
                <w:lang w:eastAsia="en-US"/>
              </w:rPr>
              <w:t>Ветеринарной медицины</w:t>
            </w:r>
          </w:p>
        </w:tc>
      </w:tr>
      <w:tr w:rsidR="00526C12" w:rsidRPr="00404E26" w:rsidTr="00663067">
        <w:tc>
          <w:tcPr>
            <w:tcW w:w="1834" w:type="pct"/>
          </w:tcPr>
          <w:p w:rsidR="00526C12" w:rsidRPr="00404E26" w:rsidRDefault="00526C12" w:rsidP="006630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04E26">
              <w:rPr>
                <w:bCs/>
                <w:sz w:val="26"/>
                <w:szCs w:val="26"/>
              </w:rPr>
              <w:t>Кафедра –</w:t>
            </w:r>
          </w:p>
          <w:p w:rsidR="00526C12" w:rsidRPr="00404E26" w:rsidRDefault="00526C12" w:rsidP="006630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04E26">
              <w:rPr>
                <w:bCs/>
                <w:sz w:val="26"/>
                <w:szCs w:val="26"/>
              </w:rPr>
              <w:t>разработчик</w:t>
            </w:r>
          </w:p>
        </w:tc>
        <w:tc>
          <w:tcPr>
            <w:tcW w:w="135" w:type="pct"/>
            <w:vAlign w:val="center"/>
          </w:tcPr>
          <w:p w:rsidR="00526C12" w:rsidRPr="00404E26" w:rsidRDefault="00526C12" w:rsidP="0066306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26C12" w:rsidRPr="00404E26" w:rsidRDefault="00526C12" w:rsidP="0066306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26C12" w:rsidRPr="00404E26" w:rsidRDefault="007B476A" w:rsidP="007B47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Calibri" w:cs="Courier New"/>
                <w:b/>
                <w:bCs/>
                <w:i/>
                <w:sz w:val="28"/>
                <w:szCs w:val="28"/>
                <w:lang w:eastAsia="en-US"/>
              </w:rPr>
              <w:t>Терапии и фармакологии</w:t>
            </w:r>
          </w:p>
        </w:tc>
      </w:tr>
    </w:tbl>
    <w:p w:rsidR="00526C12" w:rsidRPr="002C4772" w:rsidRDefault="00526C12" w:rsidP="0073706D">
      <w:pPr>
        <w:tabs>
          <w:tab w:val="left" w:pos="3505"/>
        </w:tabs>
        <w:ind w:left="670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167"/>
        <w:gridCol w:w="1431"/>
        <w:gridCol w:w="1913"/>
        <w:gridCol w:w="3342"/>
      </w:tblGrid>
      <w:tr w:rsidR="00B41F5A" w:rsidRPr="002C4772" w:rsidTr="00B41F5A">
        <w:trPr>
          <w:cantSplit/>
          <w:trHeight w:val="402"/>
          <w:tblHeader/>
        </w:trPr>
        <w:tc>
          <w:tcPr>
            <w:tcW w:w="160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5A" w:rsidRPr="002C4772" w:rsidRDefault="00B41F5A" w:rsidP="00ED3BF6">
            <w:pPr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Вид учебной работы</w:t>
            </w:r>
          </w:p>
        </w:tc>
        <w:tc>
          <w:tcPr>
            <w:tcW w:w="1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5A" w:rsidRPr="002C4772" w:rsidRDefault="00B41F5A" w:rsidP="00ED3BF6">
            <w:pPr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Дневная форма обучения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5A" w:rsidRPr="002C4772" w:rsidRDefault="00D8462A" w:rsidP="00ED3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Заочная</w:t>
            </w:r>
          </w:p>
        </w:tc>
      </w:tr>
      <w:tr w:rsidR="00376250" w:rsidRPr="002C4772" w:rsidTr="00611630">
        <w:trPr>
          <w:cantSplit/>
          <w:trHeight w:val="162"/>
          <w:tblHeader/>
        </w:trPr>
        <w:tc>
          <w:tcPr>
            <w:tcW w:w="16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50" w:rsidRPr="002C4772" w:rsidRDefault="00376250" w:rsidP="00ED3B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50" w:rsidRPr="002C4772" w:rsidRDefault="00376250" w:rsidP="001A2DF0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Часов / з. е.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50" w:rsidRPr="002C4772" w:rsidRDefault="00376250" w:rsidP="00771149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 xml:space="preserve">Курс, </w:t>
            </w:r>
          </w:p>
          <w:p w:rsidR="00376250" w:rsidRPr="002C4772" w:rsidRDefault="00376250" w:rsidP="00771149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семестр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50" w:rsidRPr="002C4772" w:rsidRDefault="00376250" w:rsidP="00611630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Часов / з. е.</w:t>
            </w:r>
          </w:p>
        </w:tc>
      </w:tr>
      <w:tr w:rsidR="00376250" w:rsidRPr="002C4772" w:rsidTr="00611630">
        <w:trPr>
          <w:cantSplit/>
          <w:trHeight w:val="56"/>
          <w:tblHeader/>
        </w:trPr>
        <w:tc>
          <w:tcPr>
            <w:tcW w:w="16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250" w:rsidRPr="002C4772" w:rsidRDefault="00376250" w:rsidP="00ED3BF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250" w:rsidRPr="002C4772" w:rsidRDefault="00376250" w:rsidP="00ED3BF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250" w:rsidRPr="002C4772" w:rsidRDefault="00376250" w:rsidP="00ED3BF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250" w:rsidRPr="002C4772" w:rsidRDefault="00376250" w:rsidP="00611630">
            <w:pPr>
              <w:jc w:val="center"/>
              <w:rPr>
                <w:sz w:val="4"/>
                <w:szCs w:val="4"/>
              </w:rPr>
            </w:pPr>
          </w:p>
        </w:tc>
      </w:tr>
      <w:tr w:rsidR="00376250" w:rsidRPr="002C4772" w:rsidTr="00611630">
        <w:trPr>
          <w:cantSplit/>
          <w:trHeight w:val="234"/>
        </w:trPr>
        <w:tc>
          <w:tcPr>
            <w:tcW w:w="1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50" w:rsidRDefault="00376250" w:rsidP="00ED3BF6">
            <w:pPr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 xml:space="preserve">Аудиторные занятия — </w:t>
            </w:r>
          </w:p>
          <w:p w:rsidR="00376250" w:rsidRPr="002C4772" w:rsidRDefault="00376250" w:rsidP="00ED3BF6">
            <w:pPr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всего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50" w:rsidRPr="002C4772" w:rsidRDefault="00376250" w:rsidP="00611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32/ 0,88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50" w:rsidRPr="002C4772" w:rsidRDefault="00376250" w:rsidP="00611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50" w:rsidRPr="002C4772" w:rsidRDefault="00376250" w:rsidP="00611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16/ 0,22</w:t>
            </w:r>
          </w:p>
        </w:tc>
      </w:tr>
      <w:tr w:rsidR="00376250" w:rsidRPr="002C4772" w:rsidTr="00611630">
        <w:trPr>
          <w:cantSplit/>
        </w:trPr>
        <w:tc>
          <w:tcPr>
            <w:tcW w:w="1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0" w:rsidRPr="002C4772" w:rsidRDefault="00376250" w:rsidP="00ED3BF6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лекции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50" w:rsidRPr="002C4772" w:rsidRDefault="00376250" w:rsidP="00611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 0,33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50" w:rsidRPr="002C4772" w:rsidRDefault="00376250" w:rsidP="00611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50" w:rsidRPr="002C4772" w:rsidRDefault="00376250" w:rsidP="00611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 0,22</w:t>
            </w:r>
          </w:p>
        </w:tc>
      </w:tr>
      <w:tr w:rsidR="00376250" w:rsidRPr="002C4772" w:rsidTr="00611630">
        <w:trPr>
          <w:cantSplit/>
        </w:trPr>
        <w:tc>
          <w:tcPr>
            <w:tcW w:w="1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0" w:rsidRPr="002C4772" w:rsidRDefault="00376250" w:rsidP="00ED3BF6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консультации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50" w:rsidRPr="002C4772" w:rsidRDefault="00376250" w:rsidP="00611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50" w:rsidRPr="002C4772" w:rsidRDefault="00376250" w:rsidP="006116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50" w:rsidRPr="002C4772" w:rsidRDefault="00376250" w:rsidP="00611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76250" w:rsidRPr="002C4772" w:rsidTr="00611630">
        <w:trPr>
          <w:cantSplit/>
        </w:trPr>
        <w:tc>
          <w:tcPr>
            <w:tcW w:w="1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0" w:rsidRPr="002C4772" w:rsidRDefault="00376250" w:rsidP="00ED3BF6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практические занятия (семинары)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50" w:rsidRPr="002C4772" w:rsidRDefault="00376250" w:rsidP="00611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 0,55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50" w:rsidRPr="002C4772" w:rsidRDefault="00376250" w:rsidP="00611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50" w:rsidRPr="002C4772" w:rsidRDefault="00376250" w:rsidP="00611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 0,22</w:t>
            </w:r>
          </w:p>
        </w:tc>
      </w:tr>
      <w:tr w:rsidR="00376250" w:rsidRPr="002C4772" w:rsidTr="00611630">
        <w:trPr>
          <w:cantSplit/>
        </w:trPr>
        <w:tc>
          <w:tcPr>
            <w:tcW w:w="1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0" w:rsidRPr="002C4772" w:rsidRDefault="00376250" w:rsidP="00ED3BF6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лабораторные работы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50" w:rsidRPr="002C4772" w:rsidRDefault="00376250" w:rsidP="00611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50" w:rsidRPr="002C4772" w:rsidRDefault="00376250" w:rsidP="006116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50" w:rsidRPr="002C4772" w:rsidRDefault="00376250" w:rsidP="00611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76250" w:rsidRPr="002C4772" w:rsidTr="00611630">
        <w:trPr>
          <w:cantSplit/>
        </w:trPr>
        <w:tc>
          <w:tcPr>
            <w:tcW w:w="1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0" w:rsidRPr="002C4772" w:rsidRDefault="00376250" w:rsidP="00ED3BF6">
            <w:pPr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Самостоятельная работа — всего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50" w:rsidRPr="002C4772" w:rsidRDefault="00376250" w:rsidP="00611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76/ 2,11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50" w:rsidRPr="002C4772" w:rsidRDefault="00376250" w:rsidP="00611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50" w:rsidRPr="002C4772" w:rsidRDefault="00376250" w:rsidP="00611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92/ 2,55</w:t>
            </w:r>
          </w:p>
        </w:tc>
      </w:tr>
      <w:tr w:rsidR="00376250" w:rsidRPr="002C4772" w:rsidTr="00611630">
        <w:trPr>
          <w:cantSplit/>
        </w:trPr>
        <w:tc>
          <w:tcPr>
            <w:tcW w:w="1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0" w:rsidRPr="002C4772" w:rsidRDefault="00376250" w:rsidP="00ED3BF6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курсовой проект (раб</w:t>
            </w:r>
            <w:r w:rsidRPr="002C4772">
              <w:rPr>
                <w:sz w:val="26"/>
                <w:szCs w:val="26"/>
              </w:rPr>
              <w:t>о</w:t>
            </w:r>
            <w:r w:rsidRPr="002C4772">
              <w:rPr>
                <w:sz w:val="26"/>
                <w:szCs w:val="26"/>
              </w:rPr>
              <w:t>та)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50" w:rsidRPr="002C4772" w:rsidRDefault="00376250" w:rsidP="00611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50" w:rsidRPr="002C4772" w:rsidRDefault="00376250" w:rsidP="006116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50" w:rsidRPr="002C4772" w:rsidRDefault="00376250" w:rsidP="00611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76250" w:rsidRPr="002C4772" w:rsidTr="00611630">
        <w:trPr>
          <w:cantSplit/>
        </w:trPr>
        <w:tc>
          <w:tcPr>
            <w:tcW w:w="1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0" w:rsidRPr="002C4772" w:rsidRDefault="00376250" w:rsidP="00ED3BF6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контрольные работы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50" w:rsidRPr="002C4772" w:rsidRDefault="00376250" w:rsidP="00611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50" w:rsidRPr="002C4772" w:rsidRDefault="00376250" w:rsidP="006116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50" w:rsidRPr="002C4772" w:rsidRDefault="00376250" w:rsidP="00611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76250" w:rsidRPr="002C4772" w:rsidTr="00611630">
        <w:trPr>
          <w:cantSplit/>
        </w:trPr>
        <w:tc>
          <w:tcPr>
            <w:tcW w:w="1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0" w:rsidRPr="002C4772" w:rsidRDefault="00376250" w:rsidP="00ED3BF6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реферат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50" w:rsidRPr="002C4772" w:rsidRDefault="00376250" w:rsidP="00611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50" w:rsidRPr="002C4772" w:rsidRDefault="00376250" w:rsidP="006116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50" w:rsidRPr="002C4772" w:rsidRDefault="00376250" w:rsidP="00611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76250" w:rsidRPr="002C4772" w:rsidTr="00611630">
        <w:trPr>
          <w:cantSplit/>
        </w:trPr>
        <w:tc>
          <w:tcPr>
            <w:tcW w:w="1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0" w:rsidRPr="002C4772" w:rsidRDefault="00376250" w:rsidP="00ED3BF6">
            <w:pPr>
              <w:pStyle w:val="aff5"/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другие виды самосто</w:t>
            </w:r>
            <w:r w:rsidRPr="002C4772">
              <w:rPr>
                <w:sz w:val="26"/>
                <w:szCs w:val="26"/>
              </w:rPr>
              <w:t>я</w:t>
            </w:r>
            <w:r w:rsidRPr="002C4772">
              <w:rPr>
                <w:sz w:val="26"/>
                <w:szCs w:val="26"/>
              </w:rPr>
              <w:t>тельной работы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50" w:rsidRPr="002C4772" w:rsidRDefault="00376250" w:rsidP="00611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50" w:rsidRPr="002C4772" w:rsidRDefault="00376250" w:rsidP="006116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50" w:rsidRPr="002C4772" w:rsidRDefault="00376250" w:rsidP="00611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76250" w:rsidRPr="002C4772" w:rsidTr="00611630">
        <w:trPr>
          <w:cantSplit/>
        </w:trPr>
        <w:tc>
          <w:tcPr>
            <w:tcW w:w="1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0" w:rsidRPr="002C4772" w:rsidRDefault="00376250" w:rsidP="00ED3BF6">
            <w:pPr>
              <w:pStyle w:val="aff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Вид промежуточной атт</w:t>
            </w:r>
            <w:r w:rsidRPr="002C4772">
              <w:rPr>
                <w:sz w:val="26"/>
                <w:szCs w:val="26"/>
              </w:rPr>
              <w:t>е</w:t>
            </w:r>
            <w:r w:rsidRPr="002C4772">
              <w:rPr>
                <w:sz w:val="26"/>
                <w:szCs w:val="26"/>
              </w:rPr>
              <w:t>стации (зачет, экзамен)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50" w:rsidRPr="002C4772" w:rsidRDefault="00376250" w:rsidP="00611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Зачет с оценкой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50" w:rsidRPr="002C4772" w:rsidRDefault="00376250" w:rsidP="00611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50" w:rsidRPr="002C4772" w:rsidRDefault="00376250" w:rsidP="00611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Зачет с оценкой</w:t>
            </w:r>
          </w:p>
        </w:tc>
      </w:tr>
      <w:tr w:rsidR="00376250" w:rsidRPr="002C4772" w:rsidTr="00611630">
        <w:trPr>
          <w:cantSplit/>
        </w:trPr>
        <w:tc>
          <w:tcPr>
            <w:tcW w:w="16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250" w:rsidRPr="002C4772" w:rsidRDefault="00376250" w:rsidP="00ED3BF6">
            <w:pPr>
              <w:pStyle w:val="aff5"/>
              <w:rPr>
                <w:sz w:val="4"/>
                <w:szCs w:val="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250" w:rsidRPr="002C4772" w:rsidRDefault="00376250" w:rsidP="0061163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250" w:rsidRPr="002C4772" w:rsidRDefault="00376250" w:rsidP="0061163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250" w:rsidRPr="002C4772" w:rsidRDefault="00376250" w:rsidP="00611630">
            <w:pPr>
              <w:jc w:val="center"/>
              <w:rPr>
                <w:sz w:val="4"/>
                <w:szCs w:val="4"/>
              </w:rPr>
            </w:pPr>
          </w:p>
        </w:tc>
      </w:tr>
      <w:tr w:rsidR="00376250" w:rsidRPr="002C4772" w:rsidTr="00611630">
        <w:trPr>
          <w:cantSplit/>
          <w:trHeight w:val="312"/>
        </w:trPr>
        <w:tc>
          <w:tcPr>
            <w:tcW w:w="1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50" w:rsidRPr="002C4772" w:rsidRDefault="00376250" w:rsidP="002C4772">
            <w:pPr>
              <w:spacing w:before="120" w:after="120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Всего по дисциплине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50" w:rsidRPr="002C4772" w:rsidRDefault="00376250" w:rsidP="00611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108/ 3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50" w:rsidRPr="002C4772" w:rsidRDefault="00376250" w:rsidP="006116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50" w:rsidRPr="002C4772" w:rsidRDefault="00376250" w:rsidP="00611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108/ 3</w:t>
            </w:r>
          </w:p>
        </w:tc>
      </w:tr>
    </w:tbl>
    <w:p w:rsidR="000C6662" w:rsidRDefault="000C6662" w:rsidP="00383C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F365E1"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6119495" cy="7818468"/>
            <wp:effectExtent l="19050" t="0" r="0" b="0"/>
            <wp:docPr id="5" name="Рисунок 1" descr="C:\Documents and Settings\Admin\Рабочий стол\фото\Ю.В\Болезни молодняка\рабочая 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\Ю.В\Болезни молодняка\рабочая 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7818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DE7">
        <w:rPr>
          <w:b/>
          <w:bCs/>
          <w:sz w:val="28"/>
          <w:szCs w:val="28"/>
        </w:rPr>
        <w:br w:type="page"/>
      </w:r>
    </w:p>
    <w:p w:rsidR="0010208F" w:rsidRPr="002C4772" w:rsidRDefault="00B01A54" w:rsidP="00383CF6">
      <w:pPr>
        <w:tabs>
          <w:tab w:val="left" w:pos="3231"/>
          <w:tab w:val="left" w:pos="6348"/>
        </w:tabs>
        <w:ind w:left="113"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-87630</wp:posOffset>
            </wp:positionV>
            <wp:extent cx="6117590" cy="7007225"/>
            <wp:effectExtent l="19050" t="0" r="0" b="0"/>
            <wp:wrapTight wrapText="bothSides">
              <wp:wrapPolygon edited="0">
                <wp:start x="-67" y="0"/>
                <wp:lineTo x="-67" y="21551"/>
                <wp:lineTo x="21591" y="21551"/>
                <wp:lineTo x="21591" y="0"/>
                <wp:lineTo x="-67" y="0"/>
              </wp:wrapPolygon>
            </wp:wrapTight>
            <wp:docPr id="2" name="Рисунок 2" descr="C:\Documents and Settings\Admin\Рабочий стол\Варнавская Е.А\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Варнавская Е.А\пр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700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6662">
        <w:rPr>
          <w:b/>
          <w:bCs/>
          <w:sz w:val="28"/>
          <w:szCs w:val="28"/>
        </w:rPr>
        <w:br w:type="page"/>
      </w:r>
    </w:p>
    <w:p w:rsidR="0010208F" w:rsidRPr="002C4772" w:rsidRDefault="0010208F" w:rsidP="00F31540">
      <w:pPr>
        <w:jc w:val="both"/>
        <w:rPr>
          <w:sz w:val="28"/>
          <w:szCs w:val="28"/>
        </w:rPr>
      </w:pPr>
    </w:p>
    <w:p w:rsidR="0010208F" w:rsidRPr="002C4772" w:rsidRDefault="00F365E1" w:rsidP="00F3154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9495" cy="6409308"/>
            <wp:effectExtent l="19050" t="0" r="0" b="0"/>
            <wp:docPr id="7" name="Рисунок 3" descr="C:\Documents and Settings\Admin\Рабочий стол\фото\Ю.В\Болезни молодняка\проток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фото\Ю.В\Болезни молодняка\протокол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6409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EE5" w:rsidRPr="00521A20" w:rsidRDefault="0087351E" w:rsidP="00A31E87">
      <w:pPr>
        <w:ind w:firstLine="709"/>
        <w:jc w:val="both"/>
        <w:rPr>
          <w:b/>
          <w:sz w:val="36"/>
          <w:szCs w:val="36"/>
        </w:rPr>
      </w:pPr>
      <w:r w:rsidRPr="00521A20">
        <w:rPr>
          <w:b/>
          <w:sz w:val="36"/>
          <w:szCs w:val="36"/>
        </w:rPr>
        <w:br w:type="page"/>
      </w:r>
      <w:r w:rsidR="00C7688D">
        <w:rPr>
          <w:b/>
          <w:sz w:val="36"/>
          <w:szCs w:val="36"/>
        </w:rPr>
        <w:lastRenderedPageBreak/>
        <w:t>1 Цель</w:t>
      </w:r>
      <w:r w:rsidRPr="00521A20">
        <w:rPr>
          <w:b/>
          <w:sz w:val="36"/>
          <w:szCs w:val="36"/>
        </w:rPr>
        <w:t xml:space="preserve"> и задачи дисциплины</w:t>
      </w:r>
    </w:p>
    <w:p w:rsidR="0087351E" w:rsidRPr="002C4772" w:rsidRDefault="0087351E" w:rsidP="00A31E87">
      <w:pPr>
        <w:jc w:val="both"/>
        <w:rPr>
          <w:sz w:val="28"/>
          <w:szCs w:val="28"/>
        </w:rPr>
      </w:pPr>
    </w:p>
    <w:p w:rsidR="00AF6315" w:rsidRPr="00AF6315" w:rsidRDefault="00103378" w:rsidP="00AF6315">
      <w:pPr>
        <w:ind w:firstLine="709"/>
        <w:jc w:val="both"/>
        <w:rPr>
          <w:sz w:val="28"/>
          <w:szCs w:val="28"/>
        </w:rPr>
      </w:pPr>
      <w:r w:rsidRPr="00863568">
        <w:rPr>
          <w:sz w:val="28"/>
          <w:szCs w:val="28"/>
        </w:rPr>
        <w:t>Цель дисциплины — </w:t>
      </w:r>
      <w:r w:rsidRPr="003B418F">
        <w:rPr>
          <w:sz w:val="28"/>
          <w:szCs w:val="28"/>
        </w:rPr>
        <w:t>формирование у аспирантов углубленных профе</w:t>
      </w:r>
      <w:r w:rsidRPr="003B418F">
        <w:rPr>
          <w:sz w:val="28"/>
          <w:szCs w:val="28"/>
        </w:rPr>
        <w:t>с</w:t>
      </w:r>
      <w:r w:rsidRPr="003B418F">
        <w:rPr>
          <w:sz w:val="28"/>
          <w:szCs w:val="28"/>
        </w:rPr>
        <w:t>сиональных знаний в области</w:t>
      </w:r>
      <w:r w:rsidR="00AF6315" w:rsidRPr="00A007EA">
        <w:rPr>
          <w:sz w:val="28"/>
        </w:rPr>
        <w:t xml:space="preserve"> общей профилактике заболеваний</w:t>
      </w:r>
      <w:r w:rsidR="004652F7">
        <w:rPr>
          <w:sz w:val="28"/>
        </w:rPr>
        <w:t xml:space="preserve"> молодняка сельскохозяйственных жи</w:t>
      </w:r>
      <w:r w:rsidR="00AC65D8">
        <w:rPr>
          <w:sz w:val="28"/>
        </w:rPr>
        <w:t xml:space="preserve">вотных, </w:t>
      </w:r>
      <w:r w:rsidR="00AF6315" w:rsidRPr="00A007EA">
        <w:rPr>
          <w:sz w:val="28"/>
        </w:rPr>
        <w:t>терапевтической техни</w:t>
      </w:r>
      <w:r w:rsidR="00AC65D8">
        <w:rPr>
          <w:sz w:val="28"/>
        </w:rPr>
        <w:t xml:space="preserve">ке, </w:t>
      </w:r>
      <w:r w:rsidR="00AF6315" w:rsidRPr="00A007EA">
        <w:rPr>
          <w:sz w:val="28"/>
        </w:rPr>
        <w:t>этиологии, патог</w:t>
      </w:r>
      <w:r w:rsidR="00AF6315" w:rsidRPr="00A007EA">
        <w:rPr>
          <w:sz w:val="28"/>
        </w:rPr>
        <w:t>е</w:t>
      </w:r>
      <w:r w:rsidR="00AF6315" w:rsidRPr="00A007EA">
        <w:rPr>
          <w:sz w:val="28"/>
        </w:rPr>
        <w:t>незу, симптоматике, диагностике, лечению и профилактике конкретных забол</w:t>
      </w:r>
      <w:r w:rsidR="00AF6315" w:rsidRPr="00A007EA">
        <w:rPr>
          <w:sz w:val="28"/>
        </w:rPr>
        <w:t>е</w:t>
      </w:r>
      <w:r w:rsidR="00AF6315" w:rsidRPr="00A007EA">
        <w:rPr>
          <w:sz w:val="28"/>
        </w:rPr>
        <w:t>ваний</w:t>
      </w:r>
      <w:r w:rsidR="004652F7">
        <w:rPr>
          <w:sz w:val="28"/>
        </w:rPr>
        <w:t xml:space="preserve"> молодняка</w:t>
      </w:r>
      <w:r w:rsidR="00AF6315" w:rsidRPr="00A007EA">
        <w:rPr>
          <w:sz w:val="28"/>
        </w:rPr>
        <w:t xml:space="preserve"> не</w:t>
      </w:r>
      <w:r w:rsidR="004652F7">
        <w:rPr>
          <w:sz w:val="28"/>
        </w:rPr>
        <w:t>инфекционного характера.</w:t>
      </w:r>
    </w:p>
    <w:p w:rsidR="009277B4" w:rsidRPr="00AD5E5D" w:rsidRDefault="009277B4" w:rsidP="009277B4">
      <w:pPr>
        <w:ind w:firstLine="709"/>
        <w:jc w:val="both"/>
        <w:rPr>
          <w:sz w:val="28"/>
          <w:szCs w:val="28"/>
        </w:rPr>
      </w:pPr>
      <w:r w:rsidRPr="00AD5E5D">
        <w:rPr>
          <w:sz w:val="28"/>
          <w:szCs w:val="28"/>
        </w:rPr>
        <w:t xml:space="preserve">В результате изучения дисциплины </w:t>
      </w:r>
      <w:r w:rsidR="004905AE">
        <w:rPr>
          <w:sz w:val="28"/>
          <w:szCs w:val="28"/>
        </w:rPr>
        <w:t>аспирант</w:t>
      </w:r>
      <w:r w:rsidRPr="00AD5E5D">
        <w:rPr>
          <w:sz w:val="28"/>
          <w:szCs w:val="28"/>
        </w:rPr>
        <w:t xml:space="preserve"> должен:</w:t>
      </w:r>
    </w:p>
    <w:p w:rsidR="00103378" w:rsidRPr="002A2268" w:rsidRDefault="00103378" w:rsidP="00103378">
      <w:pPr>
        <w:ind w:firstLine="539"/>
        <w:jc w:val="both"/>
        <w:rPr>
          <w:sz w:val="28"/>
          <w:szCs w:val="28"/>
        </w:rPr>
      </w:pPr>
      <w:r w:rsidRPr="002A2268">
        <w:rPr>
          <w:sz w:val="28"/>
          <w:szCs w:val="28"/>
        </w:rPr>
        <w:t>Виды профессиональной деятельности выпускников, осв</w:t>
      </w:r>
      <w:r>
        <w:rPr>
          <w:sz w:val="28"/>
          <w:szCs w:val="28"/>
        </w:rPr>
        <w:t>оивших</w:t>
      </w:r>
      <w:r w:rsidRPr="002A2268">
        <w:rPr>
          <w:sz w:val="28"/>
          <w:szCs w:val="28"/>
        </w:rPr>
        <w:t xml:space="preserve"> програ</w:t>
      </w:r>
      <w:r w:rsidRPr="002A2268">
        <w:rPr>
          <w:sz w:val="28"/>
          <w:szCs w:val="28"/>
        </w:rPr>
        <w:t>м</w:t>
      </w:r>
      <w:r w:rsidRPr="002A2268">
        <w:rPr>
          <w:sz w:val="28"/>
          <w:szCs w:val="28"/>
        </w:rPr>
        <w:t>му аспирантуры:</w:t>
      </w:r>
    </w:p>
    <w:p w:rsidR="009277B4" w:rsidRPr="004C01F6" w:rsidRDefault="009277B4" w:rsidP="004652F7">
      <w:pPr>
        <w:pStyle w:val="af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C01F6">
        <w:rPr>
          <w:sz w:val="28"/>
          <w:szCs w:val="28"/>
        </w:rPr>
        <w:t>— </w:t>
      </w:r>
      <w:r w:rsidR="004652F7" w:rsidRPr="00281047">
        <w:rPr>
          <w:sz w:val="28"/>
          <w:szCs w:val="28"/>
        </w:rPr>
        <w:t>классификацию, синдромы болезней и их этиологию, симптоматику, современные методы диагностики, новые эффективные</w:t>
      </w:r>
      <w:r w:rsidR="004652F7">
        <w:rPr>
          <w:sz w:val="28"/>
          <w:szCs w:val="28"/>
        </w:rPr>
        <w:t xml:space="preserve"> методы профилактики и лечения.</w:t>
      </w:r>
    </w:p>
    <w:p w:rsidR="004652F7" w:rsidRPr="00281047" w:rsidRDefault="009277B4" w:rsidP="004652F7">
      <w:pPr>
        <w:pStyle w:val="af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C01F6">
        <w:rPr>
          <w:sz w:val="28"/>
          <w:szCs w:val="28"/>
        </w:rPr>
        <w:t>— </w:t>
      </w:r>
      <w:r w:rsidR="004652F7" w:rsidRPr="00281047">
        <w:rPr>
          <w:sz w:val="28"/>
          <w:szCs w:val="28"/>
        </w:rPr>
        <w:t>методами клинического обследования живот</w:t>
      </w:r>
      <w:r w:rsidR="004652F7">
        <w:rPr>
          <w:sz w:val="28"/>
          <w:szCs w:val="28"/>
        </w:rPr>
        <w:t>ных, общеклиниче</w:t>
      </w:r>
      <w:r w:rsidR="004652F7" w:rsidRPr="00281047">
        <w:rPr>
          <w:sz w:val="28"/>
          <w:szCs w:val="28"/>
        </w:rPr>
        <w:t>скими методами исследования крови и мочи</w:t>
      </w:r>
      <w:r w:rsidR="004652F7">
        <w:rPr>
          <w:sz w:val="28"/>
          <w:szCs w:val="28"/>
        </w:rPr>
        <w:t>, рубцового и желудочного содер</w:t>
      </w:r>
      <w:r w:rsidR="004652F7" w:rsidRPr="00281047">
        <w:rPr>
          <w:sz w:val="28"/>
          <w:szCs w:val="28"/>
        </w:rPr>
        <w:t xml:space="preserve">жимого, способами и приёмами терапевтической техники, физиотерапии, назначать и проводить лечение больных животных. </w:t>
      </w:r>
    </w:p>
    <w:p w:rsidR="00103378" w:rsidRPr="00103378" w:rsidRDefault="00103378" w:rsidP="00A31E87">
      <w:pPr>
        <w:ind w:firstLine="709"/>
        <w:jc w:val="both"/>
        <w:rPr>
          <w:sz w:val="28"/>
          <w:szCs w:val="28"/>
        </w:rPr>
      </w:pPr>
      <w:r w:rsidRPr="00103378">
        <w:rPr>
          <w:sz w:val="28"/>
          <w:szCs w:val="28"/>
        </w:rPr>
        <w:t>требуют дальнейшего совершенствования и разработки эффективных м</w:t>
      </w:r>
      <w:r w:rsidRPr="00103378">
        <w:rPr>
          <w:sz w:val="28"/>
          <w:szCs w:val="28"/>
        </w:rPr>
        <w:t>е</w:t>
      </w:r>
      <w:r w:rsidRPr="00103378">
        <w:rPr>
          <w:sz w:val="28"/>
          <w:szCs w:val="28"/>
        </w:rPr>
        <w:t>тодов диагностики, лечебных средств, биостимуляторов и других средств п</w:t>
      </w:r>
      <w:r w:rsidRPr="00103378">
        <w:rPr>
          <w:sz w:val="28"/>
          <w:szCs w:val="28"/>
        </w:rPr>
        <w:t>о</w:t>
      </w:r>
      <w:r w:rsidRPr="00103378">
        <w:rPr>
          <w:sz w:val="28"/>
          <w:szCs w:val="28"/>
        </w:rPr>
        <w:t xml:space="preserve">вышения иммунной системы и резистентности организма животных. </w:t>
      </w:r>
    </w:p>
    <w:p w:rsidR="000B7398" w:rsidRPr="00103378" w:rsidRDefault="00BC7EA6" w:rsidP="00A31E87">
      <w:pPr>
        <w:ind w:firstLine="709"/>
        <w:jc w:val="both"/>
        <w:rPr>
          <w:sz w:val="28"/>
          <w:szCs w:val="28"/>
        </w:rPr>
      </w:pPr>
      <w:r w:rsidRPr="00103378">
        <w:rPr>
          <w:sz w:val="28"/>
          <w:szCs w:val="28"/>
        </w:rPr>
        <w:t>Виды и з</w:t>
      </w:r>
      <w:r w:rsidR="000B7398" w:rsidRPr="00103378">
        <w:rPr>
          <w:sz w:val="28"/>
          <w:szCs w:val="28"/>
        </w:rPr>
        <w:t xml:space="preserve">адачи </w:t>
      </w:r>
      <w:r w:rsidRPr="00103378">
        <w:rPr>
          <w:sz w:val="28"/>
          <w:szCs w:val="28"/>
        </w:rPr>
        <w:t>профессиональной деятельности по дисциплине</w:t>
      </w:r>
      <w:r w:rsidR="00E15EE2" w:rsidRPr="00103378">
        <w:rPr>
          <w:sz w:val="28"/>
          <w:szCs w:val="28"/>
        </w:rPr>
        <w:t>.</w:t>
      </w:r>
    </w:p>
    <w:p w:rsidR="00B87E59" w:rsidRDefault="00B87E59" w:rsidP="00B87E59">
      <w:pPr>
        <w:ind w:firstLine="720"/>
        <w:jc w:val="both"/>
        <w:rPr>
          <w:sz w:val="28"/>
        </w:rPr>
      </w:pPr>
      <w:r w:rsidRPr="00103378">
        <w:rPr>
          <w:sz w:val="28"/>
          <w:szCs w:val="28"/>
        </w:rPr>
        <w:t>Основными перспективными задачами и направлениями ветеринарной</w:t>
      </w:r>
      <w:r>
        <w:rPr>
          <w:sz w:val="28"/>
        </w:rPr>
        <w:t xml:space="preserve"> науки и практики по профилактике и терапии внутренних незаразных болезней молодняка являются: </w:t>
      </w:r>
    </w:p>
    <w:p w:rsidR="00103378" w:rsidRDefault="00103378" w:rsidP="00103378">
      <w:pPr>
        <w:ind w:firstLine="709"/>
        <w:jc w:val="both"/>
        <w:rPr>
          <w:sz w:val="28"/>
          <w:szCs w:val="28"/>
        </w:rPr>
      </w:pPr>
      <w:r w:rsidRPr="00327FDD">
        <w:rPr>
          <w:sz w:val="28"/>
          <w:szCs w:val="28"/>
        </w:rPr>
        <w:t>Данная дисциплина является</w:t>
      </w:r>
      <w:r>
        <w:rPr>
          <w:sz w:val="28"/>
          <w:szCs w:val="28"/>
        </w:rPr>
        <w:t xml:space="preserve"> </w:t>
      </w:r>
      <w:r w:rsidRPr="003B418F">
        <w:rPr>
          <w:sz w:val="28"/>
          <w:szCs w:val="28"/>
          <w:u w:val="single"/>
        </w:rPr>
        <w:t>вариативной</w:t>
      </w:r>
      <w:r>
        <w:rPr>
          <w:sz w:val="28"/>
          <w:szCs w:val="28"/>
          <w:u w:val="single"/>
        </w:rPr>
        <w:t xml:space="preserve"> </w:t>
      </w:r>
      <w:r w:rsidRPr="0028404C">
        <w:rPr>
          <w:sz w:val="28"/>
          <w:szCs w:val="28"/>
        </w:rPr>
        <w:t>частью  ОП.</w:t>
      </w:r>
      <w:r>
        <w:rPr>
          <w:sz w:val="28"/>
          <w:szCs w:val="28"/>
        </w:rPr>
        <w:t xml:space="preserve"> Дисциплина по выбору.</w:t>
      </w:r>
    </w:p>
    <w:p w:rsidR="00103378" w:rsidRDefault="00103378" w:rsidP="00103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Знания,</w:t>
      </w:r>
      <w:r w:rsidRPr="00BC7EA6">
        <w:rPr>
          <w:sz w:val="28"/>
          <w:szCs w:val="28"/>
        </w:rPr>
        <w:t xml:space="preserve"> умения </w:t>
      </w:r>
      <w:r>
        <w:rPr>
          <w:sz w:val="28"/>
          <w:szCs w:val="28"/>
        </w:rPr>
        <w:t xml:space="preserve">и </w:t>
      </w:r>
      <w:r w:rsidRPr="0028404C">
        <w:rPr>
          <w:sz w:val="28"/>
          <w:szCs w:val="28"/>
        </w:rPr>
        <w:t>приобретенные ком</w:t>
      </w:r>
      <w:r>
        <w:rPr>
          <w:sz w:val="28"/>
          <w:szCs w:val="28"/>
        </w:rPr>
        <w:t xml:space="preserve">петенции будут использованы </w:t>
      </w:r>
      <w:r w:rsidRPr="00F91EB3">
        <w:rPr>
          <w:sz w:val="28"/>
          <w:szCs w:val="28"/>
        </w:rPr>
        <w:t>при подготовке и написании диссертации по специальности</w:t>
      </w:r>
      <w:r>
        <w:rPr>
          <w:sz w:val="28"/>
          <w:szCs w:val="28"/>
        </w:rPr>
        <w:t>.</w:t>
      </w:r>
    </w:p>
    <w:p w:rsidR="00BC7EA6" w:rsidRPr="008A1D9E" w:rsidRDefault="00BC7EA6" w:rsidP="00EE3F3B">
      <w:pPr>
        <w:jc w:val="both"/>
        <w:rPr>
          <w:sz w:val="28"/>
          <w:szCs w:val="28"/>
        </w:rPr>
      </w:pPr>
    </w:p>
    <w:p w:rsidR="0087351E" w:rsidRPr="00521A20" w:rsidRDefault="0087351E" w:rsidP="00A31E87">
      <w:pPr>
        <w:ind w:firstLine="709"/>
        <w:jc w:val="both"/>
        <w:rPr>
          <w:b/>
          <w:sz w:val="36"/>
          <w:szCs w:val="36"/>
        </w:rPr>
      </w:pPr>
      <w:r w:rsidRPr="00521A20">
        <w:rPr>
          <w:b/>
          <w:sz w:val="36"/>
          <w:szCs w:val="36"/>
        </w:rPr>
        <w:t>2 </w:t>
      </w:r>
      <w:r w:rsidRPr="00521A20">
        <w:rPr>
          <w:b/>
          <w:bCs/>
          <w:sz w:val="36"/>
          <w:szCs w:val="36"/>
        </w:rPr>
        <w:t>Требования к формируемым компетенциям</w:t>
      </w:r>
    </w:p>
    <w:p w:rsidR="0028404C" w:rsidRDefault="0028404C" w:rsidP="00AD61B4">
      <w:pPr>
        <w:ind w:firstLine="709"/>
        <w:jc w:val="both"/>
        <w:rPr>
          <w:sz w:val="28"/>
          <w:szCs w:val="28"/>
        </w:rPr>
      </w:pPr>
    </w:p>
    <w:p w:rsidR="00103378" w:rsidRDefault="00103378" w:rsidP="00103378">
      <w:pPr>
        <w:ind w:firstLine="709"/>
        <w:jc w:val="both"/>
        <w:rPr>
          <w:sz w:val="28"/>
          <w:szCs w:val="28"/>
        </w:rPr>
      </w:pPr>
      <w:r w:rsidRPr="00AD61B4"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103378" w:rsidRDefault="00103378" w:rsidP="00103378">
      <w:pPr>
        <w:ind w:firstLine="709"/>
        <w:jc w:val="both"/>
        <w:rPr>
          <w:b/>
          <w:color w:val="000000"/>
          <w:sz w:val="28"/>
          <w:szCs w:val="28"/>
        </w:rPr>
      </w:pPr>
      <w:r w:rsidRPr="00D71905">
        <w:rPr>
          <w:b/>
          <w:bCs/>
          <w:iCs/>
          <w:sz w:val="28"/>
          <w:szCs w:val="28"/>
        </w:rPr>
        <w:t>а)</w:t>
      </w:r>
      <w:r>
        <w:rPr>
          <w:b/>
          <w:bCs/>
          <w:iCs/>
          <w:sz w:val="28"/>
          <w:szCs w:val="28"/>
        </w:rPr>
        <w:t xml:space="preserve"> </w:t>
      </w:r>
      <w:r w:rsidRPr="00D71905">
        <w:rPr>
          <w:b/>
          <w:color w:val="000000"/>
          <w:sz w:val="28"/>
          <w:szCs w:val="28"/>
        </w:rPr>
        <w:t>Универсальные (УК):</w:t>
      </w:r>
    </w:p>
    <w:p w:rsidR="00103378" w:rsidRPr="002A2268" w:rsidRDefault="00103378" w:rsidP="0010337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A2268">
        <w:rPr>
          <w:sz w:val="28"/>
          <w:szCs w:val="28"/>
        </w:rPr>
        <w:t>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103378" w:rsidRDefault="00103378" w:rsidP="0010337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A2268">
        <w:rPr>
          <w:sz w:val="28"/>
          <w:szCs w:val="28"/>
        </w:rPr>
        <w:t xml:space="preserve">пособностью проектировать и осуществлять комплексные исследования, в том числе междисциплинарные, на основе целостного системного научного </w:t>
      </w:r>
    </w:p>
    <w:p w:rsidR="00103378" w:rsidRPr="002A2268" w:rsidRDefault="00103378" w:rsidP="00103378">
      <w:pPr>
        <w:ind w:firstLine="539"/>
        <w:jc w:val="both"/>
        <w:rPr>
          <w:sz w:val="28"/>
          <w:szCs w:val="28"/>
        </w:rPr>
      </w:pPr>
      <w:r w:rsidRPr="002A2268">
        <w:rPr>
          <w:sz w:val="28"/>
          <w:szCs w:val="28"/>
        </w:rPr>
        <w:t>мировоззрения с использованием знаний в области истории и философии науки (УК-2);</w:t>
      </w:r>
    </w:p>
    <w:p w:rsidR="00103378" w:rsidRPr="002A2268" w:rsidRDefault="00103378" w:rsidP="0010337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2A2268">
        <w:rPr>
          <w:sz w:val="28"/>
          <w:szCs w:val="28"/>
        </w:rPr>
        <w:t>отовностью участвовать в работе российских и международных исслед</w:t>
      </w:r>
      <w:r w:rsidRPr="002A2268">
        <w:rPr>
          <w:sz w:val="28"/>
          <w:szCs w:val="28"/>
        </w:rPr>
        <w:t>о</w:t>
      </w:r>
      <w:r w:rsidRPr="002A2268">
        <w:rPr>
          <w:sz w:val="28"/>
          <w:szCs w:val="28"/>
        </w:rPr>
        <w:t>вательских коллективов по решению научных и научно-образовательных задач (УК-3);</w:t>
      </w:r>
    </w:p>
    <w:p w:rsidR="00103378" w:rsidRPr="002A2268" w:rsidRDefault="00103378" w:rsidP="0010337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A2268">
        <w:rPr>
          <w:sz w:val="28"/>
          <w:szCs w:val="28"/>
        </w:rPr>
        <w:t>пособностью следовать этическим нормам в профессиональной деятел</w:t>
      </w:r>
      <w:r w:rsidRPr="002A2268">
        <w:rPr>
          <w:sz w:val="28"/>
          <w:szCs w:val="28"/>
        </w:rPr>
        <w:t>ь</w:t>
      </w:r>
      <w:r w:rsidRPr="002A2268">
        <w:rPr>
          <w:sz w:val="28"/>
          <w:szCs w:val="28"/>
        </w:rPr>
        <w:t>ности (УК-5);</w:t>
      </w:r>
    </w:p>
    <w:p w:rsidR="00103378" w:rsidRPr="0028404C" w:rsidRDefault="00103378" w:rsidP="0010337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A2268">
        <w:rPr>
          <w:sz w:val="28"/>
          <w:szCs w:val="28"/>
        </w:rPr>
        <w:t>пособностью планировать и решать задачи собственного профессионал</w:t>
      </w:r>
      <w:r w:rsidRPr="002A2268">
        <w:rPr>
          <w:sz w:val="28"/>
          <w:szCs w:val="28"/>
        </w:rPr>
        <w:t>ь</w:t>
      </w:r>
      <w:r w:rsidRPr="002A2268">
        <w:rPr>
          <w:sz w:val="28"/>
          <w:szCs w:val="28"/>
        </w:rPr>
        <w:t>ного и личностного развития (УК-6).</w:t>
      </w:r>
    </w:p>
    <w:p w:rsidR="00103378" w:rsidRPr="00D71905" w:rsidRDefault="00103378" w:rsidP="00103378">
      <w:pPr>
        <w:ind w:firstLine="709"/>
        <w:jc w:val="both"/>
        <w:rPr>
          <w:b/>
          <w:sz w:val="28"/>
          <w:szCs w:val="28"/>
        </w:rPr>
      </w:pPr>
      <w:r w:rsidRPr="00D71905">
        <w:rPr>
          <w:b/>
          <w:sz w:val="28"/>
          <w:szCs w:val="28"/>
        </w:rPr>
        <w:t>б) Общепрофессиональные (ОПК):</w:t>
      </w:r>
    </w:p>
    <w:p w:rsidR="00103378" w:rsidRPr="002A2268" w:rsidRDefault="00103378" w:rsidP="0010337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A2268">
        <w:rPr>
          <w:sz w:val="28"/>
          <w:szCs w:val="28"/>
        </w:rPr>
        <w:t>ладением необходимой системой знаний в области, соответствующей н</w:t>
      </w:r>
      <w:r w:rsidRPr="002A2268">
        <w:rPr>
          <w:sz w:val="28"/>
          <w:szCs w:val="28"/>
        </w:rPr>
        <w:t>а</w:t>
      </w:r>
      <w:r w:rsidRPr="002A2268">
        <w:rPr>
          <w:sz w:val="28"/>
          <w:szCs w:val="28"/>
        </w:rPr>
        <w:t>правлению подготовки (ОПК-1);</w:t>
      </w:r>
    </w:p>
    <w:p w:rsidR="00103378" w:rsidRDefault="00103378" w:rsidP="0010337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A2268">
        <w:rPr>
          <w:sz w:val="28"/>
          <w:szCs w:val="28"/>
        </w:rPr>
        <w:t>ладением методологией исследований в области, соответствующей н</w:t>
      </w:r>
      <w:r w:rsidRPr="002A2268">
        <w:rPr>
          <w:sz w:val="28"/>
          <w:szCs w:val="28"/>
        </w:rPr>
        <w:t>а</w:t>
      </w:r>
      <w:r w:rsidRPr="002A2268">
        <w:rPr>
          <w:sz w:val="28"/>
          <w:szCs w:val="28"/>
        </w:rPr>
        <w:t>правлению подготовки (ОПК-2);</w:t>
      </w:r>
    </w:p>
    <w:p w:rsidR="00103378" w:rsidRPr="002A2268" w:rsidRDefault="00103378" w:rsidP="0010337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A2268">
        <w:rPr>
          <w:sz w:val="28"/>
          <w:szCs w:val="28"/>
        </w:rPr>
        <w:t>ладением культурой научного исследования; в том числе с использован</w:t>
      </w:r>
      <w:r w:rsidRPr="002A2268">
        <w:rPr>
          <w:sz w:val="28"/>
          <w:szCs w:val="28"/>
        </w:rPr>
        <w:t>и</w:t>
      </w:r>
      <w:r w:rsidRPr="002A2268">
        <w:rPr>
          <w:sz w:val="28"/>
          <w:szCs w:val="28"/>
        </w:rPr>
        <w:t>ем новейших информационно-коммуникационных технологий (ОПК-3);</w:t>
      </w:r>
    </w:p>
    <w:p w:rsidR="00103378" w:rsidRPr="002A2268" w:rsidRDefault="00103378" w:rsidP="0010337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A2268">
        <w:rPr>
          <w:sz w:val="28"/>
          <w:szCs w:val="28"/>
        </w:rPr>
        <w:t>пособностью к применению эффективных методов исследования в сам</w:t>
      </w:r>
      <w:r w:rsidRPr="002A2268">
        <w:rPr>
          <w:sz w:val="28"/>
          <w:szCs w:val="28"/>
        </w:rPr>
        <w:t>о</w:t>
      </w:r>
      <w:r w:rsidRPr="002A2268">
        <w:rPr>
          <w:sz w:val="28"/>
          <w:szCs w:val="28"/>
        </w:rPr>
        <w:t>стоятельной научно-исследовательской деятельности в области, соответству</w:t>
      </w:r>
      <w:r w:rsidRPr="002A2268">
        <w:rPr>
          <w:sz w:val="28"/>
          <w:szCs w:val="28"/>
        </w:rPr>
        <w:t>ю</w:t>
      </w:r>
      <w:r w:rsidRPr="002A2268">
        <w:rPr>
          <w:sz w:val="28"/>
          <w:szCs w:val="28"/>
        </w:rPr>
        <w:t>щей направлению подготовки (ОПК-4);</w:t>
      </w:r>
    </w:p>
    <w:p w:rsidR="00103378" w:rsidRPr="002A2268" w:rsidRDefault="00103378" w:rsidP="0010337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A2268">
        <w:rPr>
          <w:sz w:val="28"/>
          <w:szCs w:val="28"/>
        </w:rPr>
        <w:t>отовностью организовать работу исследовательского коллектива в нау</w:t>
      </w:r>
      <w:r w:rsidRPr="002A2268">
        <w:rPr>
          <w:sz w:val="28"/>
          <w:szCs w:val="28"/>
        </w:rPr>
        <w:t>ч</w:t>
      </w:r>
      <w:r w:rsidRPr="002A2268">
        <w:rPr>
          <w:sz w:val="28"/>
          <w:szCs w:val="28"/>
        </w:rPr>
        <w:t>ной отрасли, соответствующей направлению подготовки (ОПК-5);</w:t>
      </w:r>
    </w:p>
    <w:p w:rsidR="00103378" w:rsidRPr="0028404C" w:rsidRDefault="00103378" w:rsidP="0010337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A2268">
        <w:rPr>
          <w:sz w:val="28"/>
          <w:szCs w:val="28"/>
        </w:rPr>
        <w:t>пособностью к принятию самостоятельных мотивированных решений в нестандартных ситуациях и готовностью нести ответственность за их последс</w:t>
      </w:r>
      <w:r w:rsidRPr="002A2268">
        <w:rPr>
          <w:sz w:val="28"/>
          <w:szCs w:val="28"/>
        </w:rPr>
        <w:t>т</w:t>
      </w:r>
      <w:r w:rsidRPr="002A2268">
        <w:rPr>
          <w:sz w:val="28"/>
          <w:szCs w:val="28"/>
        </w:rPr>
        <w:t>вия (ОПК-8).</w:t>
      </w:r>
    </w:p>
    <w:p w:rsidR="00103378" w:rsidRPr="00D71905" w:rsidRDefault="00103378" w:rsidP="00103378">
      <w:pPr>
        <w:ind w:firstLine="709"/>
        <w:jc w:val="both"/>
        <w:rPr>
          <w:b/>
          <w:spacing w:val="-4"/>
          <w:sz w:val="28"/>
          <w:szCs w:val="28"/>
        </w:rPr>
      </w:pPr>
      <w:r w:rsidRPr="00D71905">
        <w:rPr>
          <w:b/>
          <w:spacing w:val="-4"/>
          <w:sz w:val="28"/>
          <w:szCs w:val="28"/>
        </w:rPr>
        <w:t>в) Профессиональные компетенции (ПК)</w:t>
      </w:r>
    </w:p>
    <w:p w:rsidR="00103378" w:rsidRPr="0026258B" w:rsidRDefault="00103378" w:rsidP="00103378">
      <w:pPr>
        <w:ind w:firstLine="567"/>
        <w:jc w:val="both"/>
        <w:rPr>
          <w:sz w:val="28"/>
          <w:szCs w:val="28"/>
        </w:rPr>
      </w:pPr>
      <w:r w:rsidRPr="0026258B">
        <w:rPr>
          <w:sz w:val="28"/>
          <w:szCs w:val="28"/>
        </w:rPr>
        <w:t>Овладеть знаниями о роли микроорганизмов в развитии гинекологических болезней и методами их профилактики (ПК</w:t>
      </w:r>
      <w:r>
        <w:rPr>
          <w:sz w:val="28"/>
          <w:szCs w:val="28"/>
        </w:rPr>
        <w:t xml:space="preserve"> - 4</w:t>
      </w:r>
      <w:r w:rsidRPr="0026258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7351E" w:rsidRPr="0028404C" w:rsidRDefault="00E15EE2" w:rsidP="00A31E87">
      <w:pPr>
        <w:ind w:firstLine="709"/>
        <w:jc w:val="both"/>
        <w:rPr>
          <w:sz w:val="36"/>
          <w:szCs w:val="36"/>
        </w:rPr>
      </w:pPr>
      <w:r>
        <w:rPr>
          <w:sz w:val="28"/>
        </w:rPr>
        <w:t>.</w:t>
      </w:r>
      <w:r w:rsidR="0087351E" w:rsidRPr="0028404C">
        <w:rPr>
          <w:b/>
          <w:bCs/>
          <w:sz w:val="36"/>
          <w:szCs w:val="36"/>
        </w:rPr>
        <w:t xml:space="preserve">3 Содержание </w:t>
      </w:r>
      <w:r w:rsidR="00414556" w:rsidRPr="0028404C">
        <w:rPr>
          <w:b/>
          <w:bCs/>
          <w:sz w:val="36"/>
          <w:szCs w:val="36"/>
        </w:rPr>
        <w:t>дисциплины</w:t>
      </w:r>
    </w:p>
    <w:p w:rsidR="00414556" w:rsidRPr="006502DE" w:rsidRDefault="00414556" w:rsidP="00A31E87">
      <w:pPr>
        <w:ind w:firstLine="709"/>
        <w:jc w:val="both"/>
        <w:rPr>
          <w:sz w:val="32"/>
          <w:szCs w:val="32"/>
        </w:rPr>
      </w:pPr>
      <w:r w:rsidRPr="0028404C">
        <w:rPr>
          <w:b/>
          <w:bCs/>
          <w:sz w:val="32"/>
          <w:szCs w:val="32"/>
        </w:rPr>
        <w:t>3.1 Содержание лекций</w:t>
      </w:r>
    </w:p>
    <w:p w:rsidR="00414556" w:rsidRPr="002C4772" w:rsidRDefault="00414556" w:rsidP="00A31E87">
      <w:pPr>
        <w:ind w:firstLine="709"/>
        <w:jc w:val="both"/>
        <w:rPr>
          <w:bCs/>
          <w:sz w:val="28"/>
          <w:szCs w:val="28"/>
        </w:rPr>
      </w:pPr>
      <w:r w:rsidRPr="002C4772">
        <w:rPr>
          <w:bCs/>
          <w:sz w:val="28"/>
          <w:szCs w:val="28"/>
        </w:rPr>
        <w:t>Таблица 1</w:t>
      </w:r>
    </w:p>
    <w:p w:rsidR="00414556" w:rsidRPr="002C4772" w:rsidRDefault="00414556" w:rsidP="00A31E87">
      <w:pPr>
        <w:ind w:firstLine="709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9"/>
        <w:gridCol w:w="8574"/>
      </w:tblGrid>
      <w:tr w:rsidR="0069400C" w:rsidRPr="002C4772" w:rsidTr="005860C4">
        <w:trPr>
          <w:tblHeader/>
        </w:trPr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69400C" w:rsidRPr="002C4772" w:rsidRDefault="0069400C" w:rsidP="00A31E87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bCs/>
                <w:spacing w:val="4"/>
                <w:sz w:val="28"/>
                <w:szCs w:val="28"/>
              </w:rPr>
            </w:pPr>
            <w:r w:rsidRPr="002C4772">
              <w:rPr>
                <w:bCs/>
                <w:spacing w:val="4"/>
                <w:sz w:val="28"/>
                <w:szCs w:val="28"/>
              </w:rPr>
              <w:t xml:space="preserve">№ темы </w:t>
            </w:r>
          </w:p>
          <w:p w:rsidR="0069400C" w:rsidRPr="002C4772" w:rsidRDefault="0069400C" w:rsidP="00A31E87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bCs/>
                <w:spacing w:val="4"/>
                <w:sz w:val="28"/>
                <w:szCs w:val="28"/>
              </w:rPr>
            </w:pPr>
            <w:r w:rsidRPr="002C4772">
              <w:rPr>
                <w:bCs/>
                <w:spacing w:val="4"/>
                <w:sz w:val="28"/>
                <w:szCs w:val="28"/>
              </w:rPr>
              <w:t>лекции</w:t>
            </w:r>
          </w:p>
        </w:tc>
        <w:tc>
          <w:tcPr>
            <w:tcW w:w="4351" w:type="pct"/>
            <w:tcBorders>
              <w:bottom w:val="single" w:sz="4" w:space="0" w:color="auto"/>
            </w:tcBorders>
            <w:vAlign w:val="center"/>
          </w:tcPr>
          <w:p w:rsidR="0069400C" w:rsidRPr="002C4772" w:rsidRDefault="0069400C" w:rsidP="00C67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4"/>
                <w:sz w:val="28"/>
                <w:szCs w:val="28"/>
              </w:rPr>
            </w:pPr>
            <w:r w:rsidRPr="002C4772">
              <w:rPr>
                <w:spacing w:val="4"/>
                <w:sz w:val="28"/>
                <w:szCs w:val="28"/>
              </w:rPr>
              <w:t>Наименование темы</w:t>
            </w:r>
            <w:r>
              <w:rPr>
                <w:spacing w:val="4"/>
                <w:sz w:val="28"/>
                <w:szCs w:val="28"/>
              </w:rPr>
              <w:t xml:space="preserve"> и план </w:t>
            </w:r>
            <w:r w:rsidRPr="002C4772">
              <w:rPr>
                <w:spacing w:val="4"/>
                <w:sz w:val="28"/>
                <w:szCs w:val="28"/>
              </w:rPr>
              <w:t xml:space="preserve"> лекции</w:t>
            </w:r>
          </w:p>
        </w:tc>
      </w:tr>
      <w:tr w:rsidR="0069400C" w:rsidRPr="002C4772" w:rsidTr="005860C4">
        <w:trPr>
          <w:tblHeader/>
        </w:trPr>
        <w:tc>
          <w:tcPr>
            <w:tcW w:w="649" w:type="pct"/>
            <w:tcBorders>
              <w:left w:val="nil"/>
              <w:right w:val="nil"/>
            </w:tcBorders>
          </w:tcPr>
          <w:p w:rsidR="0069400C" w:rsidRPr="002C4772" w:rsidRDefault="0069400C" w:rsidP="00A31E8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4351" w:type="pct"/>
            <w:tcBorders>
              <w:left w:val="nil"/>
              <w:right w:val="nil"/>
            </w:tcBorders>
          </w:tcPr>
          <w:p w:rsidR="0069400C" w:rsidRPr="002C4772" w:rsidRDefault="0069400C" w:rsidP="00A31E87">
            <w:pPr>
              <w:widowControl w:val="0"/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</w:tc>
      </w:tr>
      <w:tr w:rsidR="001702CE" w:rsidRPr="002C4772" w:rsidTr="005860C4">
        <w:tc>
          <w:tcPr>
            <w:tcW w:w="649" w:type="pct"/>
          </w:tcPr>
          <w:p w:rsidR="001702CE" w:rsidRPr="005662C9" w:rsidRDefault="001702CE" w:rsidP="00A31E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662C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51" w:type="pct"/>
          </w:tcPr>
          <w:p w:rsidR="001702CE" w:rsidRPr="001702CE" w:rsidRDefault="001702CE" w:rsidP="001702CE">
            <w:pPr>
              <w:spacing w:line="216" w:lineRule="auto"/>
              <w:jc w:val="both"/>
              <w:rPr>
                <w:b/>
                <w:sz w:val="28"/>
              </w:rPr>
            </w:pPr>
            <w:r w:rsidRPr="00FE70FB">
              <w:rPr>
                <w:b/>
                <w:sz w:val="28"/>
              </w:rPr>
              <w:t>Введение. Физиологические особенности организма новорожде</w:t>
            </w:r>
            <w:r w:rsidRPr="00FE70FB">
              <w:rPr>
                <w:b/>
                <w:sz w:val="28"/>
              </w:rPr>
              <w:t>н</w:t>
            </w:r>
            <w:r w:rsidRPr="00FE70FB">
              <w:rPr>
                <w:b/>
                <w:sz w:val="28"/>
              </w:rPr>
              <w:t>ных</w:t>
            </w:r>
            <w:r>
              <w:rPr>
                <w:b/>
                <w:sz w:val="28"/>
              </w:rPr>
              <w:t xml:space="preserve">. </w:t>
            </w:r>
            <w:r w:rsidRPr="00FE70FB">
              <w:rPr>
                <w:sz w:val="28"/>
              </w:rPr>
              <w:t>Анатомо-физиологические особенности новорожденных ж</w:t>
            </w:r>
            <w:r w:rsidRPr="00FE70FB">
              <w:rPr>
                <w:sz w:val="28"/>
              </w:rPr>
              <w:t>и</w:t>
            </w:r>
            <w:r w:rsidRPr="00FE70FB">
              <w:rPr>
                <w:sz w:val="28"/>
              </w:rPr>
              <w:t>вотных. Антенатальная охрана плода. Антенатальные и интран</w:t>
            </w:r>
            <w:r w:rsidRPr="00FE70FB">
              <w:rPr>
                <w:sz w:val="28"/>
              </w:rPr>
              <w:t>а</w:t>
            </w:r>
            <w:r w:rsidRPr="00FE70FB">
              <w:rPr>
                <w:sz w:val="28"/>
              </w:rPr>
              <w:t>тальные заболевания молодняка (асфиксия новорожденных, гип</w:t>
            </w:r>
            <w:r w:rsidRPr="00FE70FB">
              <w:rPr>
                <w:sz w:val="28"/>
              </w:rPr>
              <w:t>о</w:t>
            </w:r>
            <w:r w:rsidRPr="00FE70FB">
              <w:rPr>
                <w:sz w:val="28"/>
              </w:rPr>
              <w:t>трофия гипоксия), обусловленные внутриутробным нарушением ра</w:t>
            </w:r>
            <w:r w:rsidRPr="00FE70FB">
              <w:rPr>
                <w:sz w:val="28"/>
              </w:rPr>
              <w:t>з</w:t>
            </w:r>
            <w:r w:rsidRPr="00FE70FB">
              <w:rPr>
                <w:sz w:val="28"/>
              </w:rPr>
              <w:t>вития плода и возникшей патологии в период родов матери.</w:t>
            </w:r>
          </w:p>
          <w:p w:rsidR="001702CE" w:rsidRPr="00FE70FB" w:rsidRDefault="001702CE" w:rsidP="001702CE">
            <w:pPr>
              <w:spacing w:line="216" w:lineRule="auto"/>
              <w:jc w:val="both"/>
              <w:rPr>
                <w:sz w:val="28"/>
              </w:rPr>
            </w:pPr>
            <w:r w:rsidRPr="00FE70FB">
              <w:rPr>
                <w:sz w:val="28"/>
              </w:rPr>
              <w:t>Нарушение обмена веществ у беременных животных и его влияние на физиологическое состояние новорожденного молодн</w:t>
            </w:r>
            <w:r w:rsidRPr="00FE70FB">
              <w:rPr>
                <w:sz w:val="28"/>
              </w:rPr>
              <w:t>я</w:t>
            </w:r>
            <w:r w:rsidRPr="00FE70FB">
              <w:rPr>
                <w:sz w:val="28"/>
              </w:rPr>
              <w:t>ка.Воспроизводительная способность маток и жизнеспособность м</w:t>
            </w:r>
            <w:r w:rsidRPr="00FE70FB">
              <w:rPr>
                <w:sz w:val="28"/>
              </w:rPr>
              <w:t>о</w:t>
            </w:r>
            <w:r w:rsidRPr="00FE70FB">
              <w:rPr>
                <w:sz w:val="28"/>
              </w:rPr>
              <w:t>лодняка животных при различных типах кормления.</w:t>
            </w:r>
          </w:p>
          <w:p w:rsidR="001702CE" w:rsidRPr="00FE70FB" w:rsidRDefault="001702CE" w:rsidP="001702CE">
            <w:pPr>
              <w:spacing w:line="216" w:lineRule="auto"/>
              <w:jc w:val="both"/>
              <w:rPr>
                <w:sz w:val="28"/>
              </w:rPr>
            </w:pPr>
            <w:r w:rsidRPr="00FE70FB">
              <w:rPr>
                <w:sz w:val="28"/>
              </w:rPr>
              <w:t>Взаимосвязь между структурой кормов для беременных животных, заболеваемостью и гибелью новорожденного молодняка от болезней.</w:t>
            </w:r>
          </w:p>
          <w:p w:rsidR="001702CE" w:rsidRPr="00FE70FB" w:rsidRDefault="001702CE" w:rsidP="001702CE">
            <w:pPr>
              <w:spacing w:line="216" w:lineRule="auto"/>
              <w:jc w:val="both"/>
              <w:rPr>
                <w:sz w:val="28"/>
              </w:rPr>
            </w:pPr>
            <w:r w:rsidRPr="00FE70FB">
              <w:rPr>
                <w:sz w:val="28"/>
              </w:rPr>
              <w:t>Методы изучения функций пищеварения с основами морфологич</w:t>
            </w:r>
            <w:r w:rsidRPr="00FE70FB">
              <w:rPr>
                <w:sz w:val="28"/>
              </w:rPr>
              <w:t>е</w:t>
            </w:r>
            <w:r w:rsidRPr="00FE70FB">
              <w:rPr>
                <w:sz w:val="28"/>
              </w:rPr>
              <w:t>ской и физиологической характеристик пищеварительной системы:</w:t>
            </w:r>
          </w:p>
          <w:p w:rsidR="001702CE" w:rsidRPr="00FE70FB" w:rsidRDefault="001702CE" w:rsidP="001702CE">
            <w:pPr>
              <w:spacing w:before="20" w:line="216" w:lineRule="auto"/>
              <w:jc w:val="both"/>
              <w:rPr>
                <w:sz w:val="28"/>
              </w:rPr>
            </w:pPr>
            <w:r w:rsidRPr="00FE70FB">
              <w:rPr>
                <w:sz w:val="28"/>
              </w:rPr>
              <w:lastRenderedPageBreak/>
              <w:t>• изучение функций сычуга у телят в историческом аспекте;</w:t>
            </w:r>
          </w:p>
          <w:p w:rsidR="001702CE" w:rsidRPr="00FE70FB" w:rsidRDefault="001702CE" w:rsidP="001702CE">
            <w:pPr>
              <w:spacing w:before="20" w:line="216" w:lineRule="auto"/>
              <w:jc w:val="both"/>
              <w:rPr>
                <w:sz w:val="28"/>
              </w:rPr>
            </w:pPr>
            <w:r w:rsidRPr="00FE70FB">
              <w:rPr>
                <w:sz w:val="28"/>
              </w:rPr>
              <w:t>• морфология органов пищеварения у телят с элементами топогр</w:t>
            </w:r>
            <w:r w:rsidRPr="00FE70FB">
              <w:rPr>
                <w:sz w:val="28"/>
              </w:rPr>
              <w:t>а</w:t>
            </w:r>
            <w:r w:rsidRPr="00FE70FB">
              <w:rPr>
                <w:sz w:val="28"/>
              </w:rPr>
              <w:t>фии;</w:t>
            </w:r>
          </w:p>
          <w:p w:rsidR="001702CE" w:rsidRPr="002C4772" w:rsidRDefault="001702CE" w:rsidP="00A31E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70FB">
              <w:rPr>
                <w:sz w:val="28"/>
              </w:rPr>
              <w:t>• физиологическая характеристика органов пищеварения.</w:t>
            </w:r>
          </w:p>
        </w:tc>
      </w:tr>
      <w:tr w:rsidR="001702CE" w:rsidRPr="002C4772" w:rsidTr="005860C4">
        <w:tc>
          <w:tcPr>
            <w:tcW w:w="649" w:type="pct"/>
          </w:tcPr>
          <w:p w:rsidR="001702CE" w:rsidRPr="001702CE" w:rsidRDefault="001702CE" w:rsidP="001702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702CE">
              <w:rPr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4351" w:type="pct"/>
          </w:tcPr>
          <w:p w:rsidR="001702CE" w:rsidRPr="00FE70FB" w:rsidRDefault="001702CE" w:rsidP="001702CE">
            <w:pPr>
              <w:spacing w:before="120"/>
              <w:jc w:val="both"/>
              <w:rPr>
                <w:b/>
                <w:sz w:val="28"/>
              </w:rPr>
            </w:pPr>
            <w:r w:rsidRPr="00FE70FB">
              <w:rPr>
                <w:b/>
                <w:sz w:val="28"/>
              </w:rPr>
              <w:t>Общие меры профилактики болезней в неонатальный период. Диспепсия новорожденных. Синдром диареи.</w:t>
            </w:r>
          </w:p>
          <w:p w:rsidR="001702CE" w:rsidRPr="00FE70FB" w:rsidRDefault="001702CE" w:rsidP="001702CE">
            <w:pPr>
              <w:spacing w:line="216" w:lineRule="auto"/>
              <w:jc w:val="both"/>
              <w:rPr>
                <w:sz w:val="28"/>
              </w:rPr>
            </w:pPr>
            <w:r w:rsidRPr="00FE70FB">
              <w:rPr>
                <w:sz w:val="28"/>
              </w:rPr>
              <w:t>Неонатальные и постнатальные заболевания, возникающие в пору новорожденности и последующего роста и развития молодняка.</w:t>
            </w:r>
          </w:p>
          <w:p w:rsidR="001702CE" w:rsidRPr="00FE70FB" w:rsidRDefault="001702CE" w:rsidP="001702CE">
            <w:pPr>
              <w:spacing w:line="216" w:lineRule="auto"/>
              <w:jc w:val="both"/>
              <w:rPr>
                <w:sz w:val="28"/>
              </w:rPr>
            </w:pPr>
            <w:r w:rsidRPr="00FE70FB">
              <w:rPr>
                <w:sz w:val="28"/>
              </w:rPr>
              <w:t>Внеутробный период, гигиена родов. Гигиена выпойки и получения молока.</w:t>
            </w:r>
          </w:p>
          <w:p w:rsidR="001702CE" w:rsidRPr="00FE70FB" w:rsidRDefault="001702CE" w:rsidP="001702CE">
            <w:pPr>
              <w:spacing w:line="216" w:lineRule="auto"/>
              <w:jc w:val="both"/>
              <w:rPr>
                <w:sz w:val="28"/>
              </w:rPr>
            </w:pPr>
            <w:r w:rsidRPr="00FE70FB">
              <w:rPr>
                <w:sz w:val="28"/>
              </w:rPr>
              <w:t>Этиология нарушений функций органов пищеварения:</w:t>
            </w:r>
          </w:p>
          <w:p w:rsidR="001702CE" w:rsidRPr="00FE70FB" w:rsidRDefault="001702CE" w:rsidP="001702CE">
            <w:pPr>
              <w:pStyle w:val="af7"/>
              <w:numPr>
                <w:ilvl w:val="0"/>
                <w:numId w:val="29"/>
              </w:numPr>
              <w:spacing w:line="216" w:lineRule="auto"/>
              <w:jc w:val="both"/>
              <w:rPr>
                <w:sz w:val="28"/>
              </w:rPr>
            </w:pPr>
            <w:r w:rsidRPr="00FE70FB">
              <w:rPr>
                <w:sz w:val="28"/>
              </w:rPr>
              <w:t>восприимчивость новорожденного молодняка к пищевар</w:t>
            </w:r>
            <w:r w:rsidRPr="00FE70FB">
              <w:rPr>
                <w:sz w:val="28"/>
              </w:rPr>
              <w:t>и</w:t>
            </w:r>
            <w:r w:rsidRPr="00FE70FB">
              <w:rPr>
                <w:sz w:val="28"/>
              </w:rPr>
              <w:t>тельным расстройствам;</w:t>
            </w:r>
          </w:p>
          <w:p w:rsidR="001702CE" w:rsidRPr="00FE70FB" w:rsidRDefault="001702CE" w:rsidP="001702CE">
            <w:pPr>
              <w:pStyle w:val="af7"/>
              <w:numPr>
                <w:ilvl w:val="0"/>
                <w:numId w:val="29"/>
              </w:numPr>
              <w:spacing w:line="216" w:lineRule="auto"/>
              <w:jc w:val="both"/>
              <w:rPr>
                <w:sz w:val="28"/>
              </w:rPr>
            </w:pPr>
            <w:r w:rsidRPr="00FE70FB">
              <w:rPr>
                <w:sz w:val="28"/>
              </w:rPr>
              <w:t>роль факторов кормления беременных животных в развитии внутриутробной гипотрофии молодняка;</w:t>
            </w:r>
          </w:p>
          <w:p w:rsidR="001702CE" w:rsidRPr="00FE70FB" w:rsidRDefault="001702CE" w:rsidP="001702CE">
            <w:pPr>
              <w:pStyle w:val="af7"/>
              <w:numPr>
                <w:ilvl w:val="0"/>
                <w:numId w:val="29"/>
              </w:numPr>
              <w:spacing w:line="216" w:lineRule="auto"/>
              <w:jc w:val="both"/>
              <w:rPr>
                <w:sz w:val="28"/>
              </w:rPr>
            </w:pPr>
            <w:r w:rsidRPr="00FE70FB">
              <w:rPr>
                <w:sz w:val="28"/>
              </w:rPr>
              <w:t>роль стресс-факторов в этиопатогенезе расстройства пищев</w:t>
            </w:r>
            <w:r w:rsidRPr="00FE70FB">
              <w:rPr>
                <w:sz w:val="28"/>
              </w:rPr>
              <w:t>а</w:t>
            </w:r>
            <w:r w:rsidRPr="00FE70FB">
              <w:rPr>
                <w:sz w:val="28"/>
              </w:rPr>
              <w:t>рения;</w:t>
            </w:r>
          </w:p>
          <w:p w:rsidR="001702CE" w:rsidRPr="00FE70FB" w:rsidRDefault="001702CE" w:rsidP="001702CE">
            <w:pPr>
              <w:spacing w:line="216" w:lineRule="auto"/>
              <w:jc w:val="both"/>
              <w:rPr>
                <w:sz w:val="28"/>
              </w:rPr>
            </w:pPr>
            <w:r w:rsidRPr="00FE70FB">
              <w:rPr>
                <w:sz w:val="28"/>
              </w:rPr>
              <w:t>Диспепсия новорожденных. Расстройства пищеварения у молодняка при диспепсии. Причины возникновения заболевания, симптоматика, лечение и профилактика заболевания.</w:t>
            </w:r>
          </w:p>
          <w:p w:rsidR="001702CE" w:rsidRPr="00FE70FB" w:rsidRDefault="001702CE" w:rsidP="001702CE">
            <w:pPr>
              <w:spacing w:line="216" w:lineRule="auto"/>
              <w:jc w:val="both"/>
              <w:rPr>
                <w:sz w:val="28"/>
              </w:rPr>
            </w:pPr>
            <w:r w:rsidRPr="00FE70FB">
              <w:rPr>
                <w:sz w:val="28"/>
              </w:rPr>
              <w:t>Терапия молодняка при пищеварительных расстройствах:</w:t>
            </w:r>
          </w:p>
          <w:p w:rsidR="001702CE" w:rsidRPr="00FE70FB" w:rsidRDefault="001702CE" w:rsidP="001702CE">
            <w:pPr>
              <w:spacing w:line="216" w:lineRule="auto"/>
              <w:jc w:val="both"/>
              <w:rPr>
                <w:sz w:val="28"/>
              </w:rPr>
            </w:pPr>
            <w:r w:rsidRPr="00FE70FB">
              <w:rPr>
                <w:sz w:val="28"/>
              </w:rPr>
              <w:t>• влияние некоторых лечебных средств на процессы пищеварения и секреторно-моторную функцию сычуга у телят, ягнят, желудка у ж</w:t>
            </w:r>
            <w:r w:rsidRPr="00FE70FB">
              <w:rPr>
                <w:sz w:val="28"/>
              </w:rPr>
              <w:t>е</w:t>
            </w:r>
            <w:r w:rsidRPr="00FE70FB">
              <w:rPr>
                <w:sz w:val="28"/>
              </w:rPr>
              <w:t>ребят и поросят;</w:t>
            </w:r>
          </w:p>
          <w:p w:rsidR="001702CE" w:rsidRPr="00FE70FB" w:rsidRDefault="001702CE" w:rsidP="001702CE">
            <w:pPr>
              <w:spacing w:line="216" w:lineRule="auto"/>
              <w:jc w:val="both"/>
              <w:rPr>
                <w:sz w:val="28"/>
              </w:rPr>
            </w:pPr>
            <w:r w:rsidRPr="00FE70FB">
              <w:rPr>
                <w:sz w:val="28"/>
              </w:rPr>
              <w:t>• влияние концентратов витаминов на витаминный обмен и на секр</w:t>
            </w:r>
            <w:r w:rsidRPr="00FE70FB">
              <w:rPr>
                <w:sz w:val="28"/>
              </w:rPr>
              <w:t>е</w:t>
            </w:r>
            <w:r w:rsidRPr="00FE70FB">
              <w:rPr>
                <w:sz w:val="28"/>
              </w:rPr>
              <w:t>торную функцию сычуга и желудка у молодняка животных;</w:t>
            </w:r>
          </w:p>
          <w:p w:rsidR="001702CE" w:rsidRPr="00FE70FB" w:rsidRDefault="001702CE" w:rsidP="001702CE">
            <w:pPr>
              <w:spacing w:before="20" w:line="216" w:lineRule="auto"/>
              <w:jc w:val="both"/>
              <w:rPr>
                <w:sz w:val="28"/>
              </w:rPr>
            </w:pPr>
            <w:r w:rsidRPr="00FE70FB">
              <w:rPr>
                <w:sz w:val="28"/>
              </w:rPr>
              <w:t>• лечение диспепсией больного молодняка по комплексной схеме.</w:t>
            </w:r>
          </w:p>
          <w:p w:rsidR="001702CE" w:rsidRPr="00FE70FB" w:rsidRDefault="001702CE" w:rsidP="001702CE">
            <w:pPr>
              <w:spacing w:line="216" w:lineRule="auto"/>
              <w:jc w:val="both"/>
              <w:rPr>
                <w:sz w:val="28"/>
              </w:rPr>
            </w:pPr>
            <w:r w:rsidRPr="00FE70FB">
              <w:rPr>
                <w:sz w:val="28"/>
              </w:rPr>
              <w:t>Профилактика нарушений функций желудка и кишечника:</w:t>
            </w:r>
          </w:p>
          <w:p w:rsidR="001702CE" w:rsidRPr="00FE70FB" w:rsidRDefault="001702CE" w:rsidP="001702CE">
            <w:pPr>
              <w:spacing w:line="216" w:lineRule="auto"/>
              <w:jc w:val="both"/>
              <w:rPr>
                <w:sz w:val="28"/>
              </w:rPr>
            </w:pPr>
            <w:r w:rsidRPr="00FE70FB">
              <w:rPr>
                <w:sz w:val="28"/>
              </w:rPr>
              <w:t>• задачи общей профилактики и планирования профилактических мероприятий;</w:t>
            </w:r>
          </w:p>
          <w:p w:rsidR="001702CE" w:rsidRPr="00FE70FB" w:rsidRDefault="001702CE" w:rsidP="001702CE">
            <w:pPr>
              <w:jc w:val="both"/>
              <w:rPr>
                <w:sz w:val="28"/>
              </w:rPr>
            </w:pPr>
            <w:r w:rsidRPr="00FE70FB">
              <w:rPr>
                <w:sz w:val="28"/>
              </w:rPr>
              <w:t>• влияние микроэлементной подкормки беременных животных на у</w:t>
            </w:r>
            <w:r w:rsidRPr="00FE70FB">
              <w:rPr>
                <w:sz w:val="28"/>
              </w:rPr>
              <w:t>с</w:t>
            </w:r>
            <w:r w:rsidRPr="00FE70FB">
              <w:rPr>
                <w:sz w:val="28"/>
              </w:rPr>
              <w:t>тойчивость новорожденного молодняка к диспепсии;</w:t>
            </w:r>
          </w:p>
          <w:p w:rsidR="001702CE" w:rsidRPr="00FE70FB" w:rsidRDefault="001702CE" w:rsidP="001702CE">
            <w:pPr>
              <w:jc w:val="both"/>
              <w:rPr>
                <w:sz w:val="28"/>
              </w:rPr>
            </w:pPr>
            <w:r w:rsidRPr="00FE70FB">
              <w:rPr>
                <w:sz w:val="28"/>
              </w:rPr>
              <w:t>• роль обогрева новорожденного молодняка в профилактике диспе</w:t>
            </w:r>
            <w:r w:rsidRPr="00FE70FB">
              <w:rPr>
                <w:sz w:val="28"/>
              </w:rPr>
              <w:t>п</w:t>
            </w:r>
            <w:r w:rsidRPr="00FE70FB">
              <w:rPr>
                <w:sz w:val="28"/>
              </w:rPr>
              <w:t>сии;</w:t>
            </w:r>
          </w:p>
          <w:p w:rsidR="001702CE" w:rsidRPr="002C4772" w:rsidRDefault="001702CE" w:rsidP="001702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70FB">
              <w:rPr>
                <w:sz w:val="28"/>
              </w:rPr>
              <w:t>• роль условий кормления новорожденного молодняка в профила</w:t>
            </w:r>
            <w:r w:rsidRPr="00FE70FB">
              <w:rPr>
                <w:sz w:val="28"/>
              </w:rPr>
              <w:t>к</w:t>
            </w:r>
            <w:r w:rsidRPr="00FE70FB">
              <w:rPr>
                <w:sz w:val="28"/>
              </w:rPr>
              <w:t>тике желудочно-кишечных заболеваниях.</w:t>
            </w:r>
          </w:p>
        </w:tc>
      </w:tr>
      <w:tr w:rsidR="001702CE" w:rsidRPr="002C4772" w:rsidTr="005860C4">
        <w:tc>
          <w:tcPr>
            <w:tcW w:w="649" w:type="pct"/>
          </w:tcPr>
          <w:p w:rsidR="001702CE" w:rsidRPr="001702CE" w:rsidRDefault="001702CE" w:rsidP="00A31E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51" w:type="pct"/>
          </w:tcPr>
          <w:p w:rsidR="001702CE" w:rsidRPr="00FE70FB" w:rsidRDefault="001702CE" w:rsidP="001702CE">
            <w:pPr>
              <w:spacing w:before="120"/>
              <w:jc w:val="both"/>
              <w:rPr>
                <w:b/>
                <w:sz w:val="28"/>
              </w:rPr>
            </w:pPr>
            <w:r w:rsidRPr="00FE70FB">
              <w:rPr>
                <w:b/>
                <w:sz w:val="28"/>
              </w:rPr>
              <w:t>Периодическая тимпания рубца у телят, безоарная болезнь. Этиология, патогенез, симптомы, лечение и профилактика.</w:t>
            </w:r>
          </w:p>
          <w:p w:rsidR="001702CE" w:rsidRPr="00FE70FB" w:rsidRDefault="001702CE" w:rsidP="001702CE">
            <w:pPr>
              <w:pStyle w:val="af7"/>
              <w:ind w:left="0"/>
              <w:jc w:val="both"/>
              <w:rPr>
                <w:sz w:val="28"/>
              </w:rPr>
            </w:pPr>
            <w:r w:rsidRPr="00FE70FB">
              <w:rPr>
                <w:sz w:val="28"/>
              </w:rPr>
              <w:t>Рассмотрение причин заболеваний постнатального периода:</w:t>
            </w:r>
          </w:p>
          <w:p w:rsidR="001702CE" w:rsidRPr="00FE70FB" w:rsidRDefault="001702CE" w:rsidP="001702CE">
            <w:pPr>
              <w:pStyle w:val="af7"/>
              <w:numPr>
                <w:ilvl w:val="0"/>
                <w:numId w:val="30"/>
              </w:numPr>
              <w:jc w:val="both"/>
              <w:rPr>
                <w:sz w:val="28"/>
              </w:rPr>
            </w:pPr>
            <w:r w:rsidRPr="00FE70FB">
              <w:rPr>
                <w:sz w:val="28"/>
              </w:rPr>
              <w:t>стресс-факторы;</w:t>
            </w:r>
          </w:p>
          <w:p w:rsidR="001702CE" w:rsidRPr="00FE70FB" w:rsidRDefault="001702CE" w:rsidP="001702CE">
            <w:pPr>
              <w:pStyle w:val="af7"/>
              <w:numPr>
                <w:ilvl w:val="0"/>
                <w:numId w:val="30"/>
              </w:numPr>
              <w:jc w:val="both"/>
              <w:rPr>
                <w:sz w:val="28"/>
              </w:rPr>
            </w:pPr>
            <w:r w:rsidRPr="00FE70FB">
              <w:rPr>
                <w:sz w:val="28"/>
              </w:rPr>
              <w:t>грубый переход на безмолочное кормление;</w:t>
            </w:r>
          </w:p>
          <w:p w:rsidR="001702CE" w:rsidRPr="00FE70FB" w:rsidRDefault="001702CE" w:rsidP="001702CE">
            <w:pPr>
              <w:pStyle w:val="af7"/>
              <w:numPr>
                <w:ilvl w:val="0"/>
                <w:numId w:val="30"/>
              </w:numPr>
              <w:jc w:val="both"/>
              <w:rPr>
                <w:sz w:val="28"/>
              </w:rPr>
            </w:pPr>
            <w:r w:rsidRPr="00FE70FB">
              <w:rPr>
                <w:sz w:val="28"/>
              </w:rPr>
              <w:t>скармливание непривычного корма;</w:t>
            </w:r>
          </w:p>
          <w:p w:rsidR="001702CE" w:rsidRPr="00FE70FB" w:rsidRDefault="001702CE" w:rsidP="001702CE">
            <w:pPr>
              <w:pStyle w:val="af7"/>
              <w:numPr>
                <w:ilvl w:val="0"/>
                <w:numId w:val="30"/>
              </w:numPr>
              <w:jc w:val="both"/>
              <w:rPr>
                <w:sz w:val="28"/>
              </w:rPr>
            </w:pPr>
            <w:r w:rsidRPr="00FE70FB">
              <w:rPr>
                <w:sz w:val="28"/>
              </w:rPr>
              <w:t>переохлаждение животных;</w:t>
            </w:r>
          </w:p>
          <w:p w:rsidR="001702CE" w:rsidRPr="00FE70FB" w:rsidRDefault="001702CE" w:rsidP="001702CE">
            <w:pPr>
              <w:pStyle w:val="af7"/>
              <w:numPr>
                <w:ilvl w:val="0"/>
                <w:numId w:val="30"/>
              </w:numPr>
              <w:jc w:val="both"/>
              <w:rPr>
                <w:sz w:val="28"/>
              </w:rPr>
            </w:pPr>
            <w:r w:rsidRPr="00FE70FB">
              <w:rPr>
                <w:sz w:val="28"/>
              </w:rPr>
              <w:t>скармливание испорченных кормов;</w:t>
            </w:r>
          </w:p>
          <w:p w:rsidR="001702CE" w:rsidRPr="00FE70FB" w:rsidRDefault="001702CE" w:rsidP="001702CE">
            <w:pPr>
              <w:pStyle w:val="af7"/>
              <w:numPr>
                <w:ilvl w:val="0"/>
                <w:numId w:val="30"/>
              </w:numPr>
              <w:jc w:val="both"/>
              <w:rPr>
                <w:sz w:val="28"/>
              </w:rPr>
            </w:pPr>
            <w:r w:rsidRPr="00FE70FB">
              <w:rPr>
                <w:sz w:val="28"/>
              </w:rPr>
              <w:lastRenderedPageBreak/>
              <w:t>нарушение обмена веществ у матерей</w:t>
            </w:r>
          </w:p>
          <w:p w:rsidR="001702CE" w:rsidRPr="002C4772" w:rsidRDefault="001702CE" w:rsidP="00A31E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70FB">
              <w:rPr>
                <w:sz w:val="28"/>
              </w:rPr>
              <w:t>Изменение сычужной секреции притимпаниирубца.</w:t>
            </w:r>
            <w:r w:rsidRPr="00FE70FB">
              <w:rPr>
                <w:color w:val="000000"/>
                <w:sz w:val="28"/>
                <w:szCs w:val="20"/>
              </w:rPr>
              <w:t>Определени</w:t>
            </w:r>
            <w:r w:rsidR="005662C9">
              <w:rPr>
                <w:color w:val="000000"/>
                <w:sz w:val="28"/>
                <w:szCs w:val="20"/>
              </w:rPr>
              <w:t xml:space="preserve">е </w:t>
            </w:r>
            <w:r w:rsidRPr="00FE70FB">
              <w:rPr>
                <w:color w:val="000000"/>
                <w:sz w:val="28"/>
                <w:szCs w:val="20"/>
              </w:rPr>
              <w:t>безоарной болезни, ее этиология и патогенез у ягнят и т</w:t>
            </w:r>
            <w:r w:rsidRPr="00FE70FB">
              <w:rPr>
                <w:color w:val="000000"/>
                <w:sz w:val="28"/>
                <w:szCs w:val="20"/>
              </w:rPr>
              <w:t>е</w:t>
            </w:r>
            <w:r w:rsidRPr="00FE70FB">
              <w:rPr>
                <w:color w:val="000000"/>
                <w:sz w:val="28"/>
                <w:szCs w:val="20"/>
              </w:rPr>
              <w:t>лят.</w:t>
            </w:r>
            <w:r w:rsidRPr="00FE70FB">
              <w:rPr>
                <w:sz w:val="28"/>
              </w:rPr>
              <w:t>Разработка комплекса лечебно-профилактических мероприятий при безоарной болезни и периодической тимпании у молодняка.</w:t>
            </w:r>
          </w:p>
        </w:tc>
      </w:tr>
      <w:tr w:rsidR="001702CE" w:rsidRPr="002C4772" w:rsidTr="005860C4">
        <w:tc>
          <w:tcPr>
            <w:tcW w:w="649" w:type="pct"/>
          </w:tcPr>
          <w:p w:rsidR="001702CE" w:rsidRPr="001702CE" w:rsidRDefault="001702CE" w:rsidP="00A31E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4351" w:type="pct"/>
          </w:tcPr>
          <w:p w:rsidR="001702CE" w:rsidRPr="00FE70FB" w:rsidRDefault="001702CE" w:rsidP="001702CE">
            <w:pPr>
              <w:spacing w:before="120"/>
              <w:jc w:val="both"/>
              <w:rPr>
                <w:b/>
                <w:sz w:val="28"/>
              </w:rPr>
            </w:pPr>
            <w:r w:rsidRPr="00FE70FB">
              <w:rPr>
                <w:b/>
                <w:sz w:val="28"/>
              </w:rPr>
              <w:t>Гастроэнтероколит, язвенная болезнь, токсическая, дистрофия печени. Этиология, патогенез, симптомы, лечение, профилакт</w:t>
            </w:r>
            <w:r w:rsidRPr="00FE70FB">
              <w:rPr>
                <w:b/>
                <w:sz w:val="28"/>
              </w:rPr>
              <w:t>и</w:t>
            </w:r>
            <w:r w:rsidRPr="00FE70FB">
              <w:rPr>
                <w:b/>
                <w:sz w:val="28"/>
              </w:rPr>
              <w:t>ка.</w:t>
            </w:r>
          </w:p>
          <w:p w:rsidR="001702CE" w:rsidRPr="00FE70FB" w:rsidRDefault="001702CE" w:rsidP="001702CE">
            <w:pPr>
              <w:jc w:val="both"/>
              <w:rPr>
                <w:sz w:val="28"/>
              </w:rPr>
            </w:pPr>
            <w:r w:rsidRPr="00FE70FB">
              <w:rPr>
                <w:sz w:val="28"/>
              </w:rPr>
              <w:t>Этиология нарушений функций органов пищеварения:</w:t>
            </w:r>
          </w:p>
          <w:p w:rsidR="001702CE" w:rsidRPr="00FE70FB" w:rsidRDefault="001702CE" w:rsidP="001702CE">
            <w:pPr>
              <w:pStyle w:val="af7"/>
              <w:numPr>
                <w:ilvl w:val="0"/>
                <w:numId w:val="29"/>
              </w:numPr>
              <w:jc w:val="both"/>
              <w:rPr>
                <w:sz w:val="28"/>
              </w:rPr>
            </w:pPr>
            <w:r w:rsidRPr="00FE70FB">
              <w:rPr>
                <w:sz w:val="28"/>
              </w:rPr>
              <w:t xml:space="preserve"> восприимчивости новорожденного молодняка к пищевар</w:t>
            </w:r>
            <w:r w:rsidRPr="00FE70FB">
              <w:rPr>
                <w:sz w:val="28"/>
              </w:rPr>
              <w:t>и</w:t>
            </w:r>
            <w:r w:rsidRPr="00FE70FB">
              <w:rPr>
                <w:sz w:val="28"/>
              </w:rPr>
              <w:t>тельным расстройствам;</w:t>
            </w:r>
          </w:p>
          <w:p w:rsidR="001702CE" w:rsidRPr="00FE70FB" w:rsidRDefault="001702CE" w:rsidP="001702CE">
            <w:pPr>
              <w:pStyle w:val="af7"/>
              <w:numPr>
                <w:ilvl w:val="0"/>
                <w:numId w:val="29"/>
              </w:numPr>
              <w:jc w:val="both"/>
              <w:rPr>
                <w:sz w:val="28"/>
              </w:rPr>
            </w:pPr>
            <w:r w:rsidRPr="00FE70FB">
              <w:rPr>
                <w:sz w:val="28"/>
              </w:rPr>
              <w:t>роль факторов кормления беременных животных в развитии внутриутробной гипотрофии молодняка;</w:t>
            </w:r>
          </w:p>
          <w:p w:rsidR="001702CE" w:rsidRPr="00FE70FB" w:rsidRDefault="001702CE" w:rsidP="001702CE">
            <w:pPr>
              <w:pStyle w:val="af7"/>
              <w:numPr>
                <w:ilvl w:val="0"/>
                <w:numId w:val="29"/>
              </w:numPr>
              <w:jc w:val="both"/>
              <w:rPr>
                <w:sz w:val="28"/>
              </w:rPr>
            </w:pPr>
            <w:r w:rsidRPr="00FE70FB">
              <w:rPr>
                <w:sz w:val="28"/>
              </w:rPr>
              <w:t>роль стресс-факторов в этиопатогенезе расстройства пищев</w:t>
            </w:r>
            <w:r w:rsidRPr="00FE70FB">
              <w:rPr>
                <w:sz w:val="28"/>
              </w:rPr>
              <w:t>а</w:t>
            </w:r>
            <w:r w:rsidRPr="00FE70FB">
              <w:rPr>
                <w:sz w:val="28"/>
              </w:rPr>
              <w:t>рения.</w:t>
            </w:r>
          </w:p>
          <w:p w:rsidR="001702CE" w:rsidRPr="00FE70FB" w:rsidRDefault="001702CE" w:rsidP="001702CE">
            <w:pPr>
              <w:pStyle w:val="af7"/>
              <w:spacing w:before="20"/>
              <w:ind w:left="0"/>
              <w:jc w:val="both"/>
              <w:rPr>
                <w:sz w:val="28"/>
              </w:rPr>
            </w:pPr>
            <w:r w:rsidRPr="00FE70FB">
              <w:rPr>
                <w:sz w:val="28"/>
              </w:rPr>
              <w:t>Предрасположенность поросят к язвенной болезни и токсической дистрофии печени.</w:t>
            </w:r>
          </w:p>
          <w:p w:rsidR="001702CE" w:rsidRPr="002C4772" w:rsidRDefault="001702CE" w:rsidP="00A31E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70FB">
              <w:rPr>
                <w:sz w:val="28"/>
              </w:rPr>
              <w:t>Разработка комплекса лечебно-профилактических мероприятий, при гастроэнтеритах и токсической дистрофии печени поросят. Проф</w:t>
            </w:r>
            <w:r w:rsidRPr="00FE70FB">
              <w:rPr>
                <w:sz w:val="28"/>
              </w:rPr>
              <w:t>и</w:t>
            </w:r>
            <w:r w:rsidRPr="00FE70FB">
              <w:rPr>
                <w:sz w:val="28"/>
              </w:rPr>
              <w:t>лактика стрессов для снижения заболеваемости молодняка язвенной болезнью желудка.</w:t>
            </w:r>
          </w:p>
        </w:tc>
      </w:tr>
      <w:tr w:rsidR="001702CE" w:rsidRPr="002C4772" w:rsidTr="005860C4">
        <w:tc>
          <w:tcPr>
            <w:tcW w:w="649" w:type="pct"/>
          </w:tcPr>
          <w:p w:rsidR="001702CE" w:rsidRPr="001702CE" w:rsidRDefault="001702CE" w:rsidP="00A31E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351" w:type="pct"/>
          </w:tcPr>
          <w:p w:rsidR="001702CE" w:rsidRPr="00FE70FB" w:rsidRDefault="001702CE" w:rsidP="001702CE">
            <w:pPr>
              <w:spacing w:before="120"/>
              <w:jc w:val="both"/>
              <w:rPr>
                <w:sz w:val="28"/>
                <w:u w:val="single"/>
              </w:rPr>
            </w:pPr>
            <w:r w:rsidRPr="00FE70FB">
              <w:rPr>
                <w:b/>
                <w:sz w:val="28"/>
              </w:rPr>
              <w:t>Болезни дыхательной системы молодняка. Бронхопневмония молодняка – этиология, патогенез, симптомы, диагностика, пр</w:t>
            </w:r>
            <w:r w:rsidRPr="00FE70FB">
              <w:rPr>
                <w:b/>
                <w:sz w:val="28"/>
              </w:rPr>
              <w:t>о</w:t>
            </w:r>
            <w:r w:rsidRPr="00FE70FB">
              <w:rPr>
                <w:b/>
                <w:sz w:val="28"/>
              </w:rPr>
              <w:t>гноз, лечение и профилактика.</w:t>
            </w:r>
          </w:p>
          <w:p w:rsidR="001702CE" w:rsidRPr="00FE70FB" w:rsidRDefault="001702CE" w:rsidP="001702CE">
            <w:pPr>
              <w:spacing w:line="216" w:lineRule="auto"/>
              <w:jc w:val="both"/>
              <w:rPr>
                <w:sz w:val="28"/>
              </w:rPr>
            </w:pPr>
            <w:r w:rsidRPr="00FE70FB">
              <w:rPr>
                <w:sz w:val="28"/>
              </w:rPr>
              <w:t>Этиология нарушений функций органов дыхания:</w:t>
            </w:r>
          </w:p>
          <w:p w:rsidR="001702CE" w:rsidRPr="00FE70FB" w:rsidRDefault="001702CE" w:rsidP="001702CE">
            <w:pPr>
              <w:spacing w:line="216" w:lineRule="auto"/>
              <w:jc w:val="both"/>
              <w:rPr>
                <w:sz w:val="28"/>
              </w:rPr>
            </w:pPr>
            <w:r w:rsidRPr="00FE70FB">
              <w:rPr>
                <w:sz w:val="28"/>
              </w:rPr>
              <w:t>• прогнозирование восприимчивости новорожденного молодняка к респираторным заболеваниям;</w:t>
            </w:r>
          </w:p>
          <w:p w:rsidR="001702CE" w:rsidRPr="00FE70FB" w:rsidRDefault="001702CE" w:rsidP="001702CE">
            <w:pPr>
              <w:spacing w:line="216" w:lineRule="auto"/>
              <w:jc w:val="both"/>
              <w:rPr>
                <w:sz w:val="28"/>
              </w:rPr>
            </w:pPr>
            <w:r w:rsidRPr="00FE70FB">
              <w:rPr>
                <w:sz w:val="28"/>
              </w:rPr>
              <w:t>• роль факторов кормления беременных животных в развитии вну</w:t>
            </w:r>
            <w:r w:rsidRPr="00FE70FB">
              <w:rPr>
                <w:sz w:val="28"/>
              </w:rPr>
              <w:t>т</w:t>
            </w:r>
            <w:r w:rsidRPr="00FE70FB">
              <w:rPr>
                <w:sz w:val="28"/>
              </w:rPr>
              <w:t>риутробной гипотрофии молодняка;</w:t>
            </w:r>
          </w:p>
          <w:p w:rsidR="001702CE" w:rsidRPr="00FE70FB" w:rsidRDefault="001702CE" w:rsidP="001702CE">
            <w:pPr>
              <w:spacing w:line="216" w:lineRule="auto"/>
              <w:jc w:val="both"/>
              <w:rPr>
                <w:sz w:val="28"/>
              </w:rPr>
            </w:pPr>
            <w:r w:rsidRPr="00FE70FB">
              <w:rPr>
                <w:sz w:val="28"/>
              </w:rPr>
              <w:t>• роль стресс-факторов в этиологии респираторных заболеваний.</w:t>
            </w:r>
          </w:p>
          <w:p w:rsidR="001702CE" w:rsidRPr="00FE70FB" w:rsidRDefault="001702CE" w:rsidP="001702CE">
            <w:pPr>
              <w:spacing w:line="216" w:lineRule="auto"/>
              <w:jc w:val="both"/>
              <w:rPr>
                <w:sz w:val="28"/>
              </w:rPr>
            </w:pPr>
            <w:r w:rsidRPr="00FE70FB">
              <w:rPr>
                <w:sz w:val="28"/>
              </w:rPr>
              <w:t>Патогенез респираторных заболеваний:</w:t>
            </w:r>
          </w:p>
          <w:p w:rsidR="001702CE" w:rsidRPr="00FE70FB" w:rsidRDefault="001702CE" w:rsidP="001702CE">
            <w:pPr>
              <w:spacing w:line="216" w:lineRule="auto"/>
              <w:jc w:val="both"/>
              <w:rPr>
                <w:sz w:val="28"/>
              </w:rPr>
            </w:pPr>
            <w:r w:rsidRPr="00FE70FB">
              <w:rPr>
                <w:sz w:val="28"/>
              </w:rPr>
              <w:t>• расстройство газообмена у молодняка при респираторных забол</w:t>
            </w:r>
            <w:r w:rsidRPr="00FE70FB">
              <w:rPr>
                <w:sz w:val="28"/>
              </w:rPr>
              <w:t>е</w:t>
            </w:r>
            <w:r w:rsidRPr="00FE70FB">
              <w:rPr>
                <w:sz w:val="28"/>
              </w:rPr>
              <w:t>ваниях;</w:t>
            </w:r>
          </w:p>
          <w:p w:rsidR="001702CE" w:rsidRPr="00FE70FB" w:rsidRDefault="001702CE" w:rsidP="001702CE">
            <w:pPr>
              <w:spacing w:line="216" w:lineRule="auto"/>
              <w:jc w:val="both"/>
              <w:rPr>
                <w:sz w:val="28"/>
              </w:rPr>
            </w:pPr>
            <w:r w:rsidRPr="00FE70FB">
              <w:rPr>
                <w:sz w:val="28"/>
              </w:rPr>
              <w:t>Диагностика нарушений функций органов дыхания:</w:t>
            </w:r>
          </w:p>
          <w:p w:rsidR="001702CE" w:rsidRPr="00FE70FB" w:rsidRDefault="001702CE" w:rsidP="001702CE">
            <w:pPr>
              <w:pStyle w:val="af7"/>
              <w:numPr>
                <w:ilvl w:val="0"/>
                <w:numId w:val="30"/>
              </w:numPr>
              <w:spacing w:line="216" w:lineRule="auto"/>
              <w:ind w:left="426"/>
              <w:jc w:val="both"/>
              <w:rPr>
                <w:sz w:val="28"/>
              </w:rPr>
            </w:pPr>
            <w:r w:rsidRPr="00FE70FB">
              <w:rPr>
                <w:sz w:val="28"/>
              </w:rPr>
              <w:t>клиническая диагностика респираторных заболеваний с элеме</w:t>
            </w:r>
            <w:r w:rsidRPr="00FE70FB">
              <w:rPr>
                <w:sz w:val="28"/>
              </w:rPr>
              <w:t>н</w:t>
            </w:r>
            <w:r w:rsidRPr="00FE70FB">
              <w:rPr>
                <w:sz w:val="28"/>
              </w:rPr>
              <w:t>тами методик;</w:t>
            </w:r>
          </w:p>
          <w:p w:rsidR="001702CE" w:rsidRPr="00FE70FB" w:rsidRDefault="001702CE" w:rsidP="001702CE">
            <w:pPr>
              <w:pStyle w:val="af7"/>
              <w:numPr>
                <w:ilvl w:val="0"/>
                <w:numId w:val="30"/>
              </w:numPr>
              <w:spacing w:line="216" w:lineRule="auto"/>
              <w:ind w:left="426"/>
              <w:jc w:val="both"/>
              <w:rPr>
                <w:sz w:val="28"/>
              </w:rPr>
            </w:pPr>
            <w:r w:rsidRPr="00FE70FB">
              <w:rPr>
                <w:sz w:val="28"/>
              </w:rPr>
              <w:t>лабораторная диагностика расстройств органов дыхания;</w:t>
            </w:r>
          </w:p>
          <w:p w:rsidR="001702CE" w:rsidRPr="00FE70FB" w:rsidRDefault="001702CE" w:rsidP="001702CE">
            <w:pPr>
              <w:pStyle w:val="af7"/>
              <w:numPr>
                <w:ilvl w:val="0"/>
                <w:numId w:val="30"/>
              </w:numPr>
              <w:spacing w:line="216" w:lineRule="auto"/>
              <w:ind w:left="426"/>
              <w:jc w:val="both"/>
              <w:rPr>
                <w:sz w:val="28"/>
              </w:rPr>
            </w:pPr>
            <w:r w:rsidRPr="00FE70FB">
              <w:rPr>
                <w:sz w:val="28"/>
              </w:rPr>
              <w:t>дифференциальная диагностика респираторных заболеваний у молодняка.</w:t>
            </w:r>
          </w:p>
          <w:p w:rsidR="001702CE" w:rsidRPr="00FE70FB" w:rsidRDefault="001702CE" w:rsidP="001702CE">
            <w:pPr>
              <w:spacing w:line="216" w:lineRule="auto"/>
              <w:jc w:val="both"/>
              <w:rPr>
                <w:sz w:val="28"/>
              </w:rPr>
            </w:pPr>
            <w:r w:rsidRPr="00FE70FB">
              <w:rPr>
                <w:sz w:val="28"/>
              </w:rPr>
              <w:t>Терапия молодняка при респираторных заболеваниях:</w:t>
            </w:r>
          </w:p>
          <w:p w:rsidR="001702CE" w:rsidRPr="00FE70FB" w:rsidRDefault="001702CE" w:rsidP="001702CE">
            <w:pPr>
              <w:pStyle w:val="af7"/>
              <w:numPr>
                <w:ilvl w:val="0"/>
                <w:numId w:val="30"/>
              </w:numPr>
              <w:spacing w:line="216" w:lineRule="auto"/>
              <w:jc w:val="both"/>
              <w:rPr>
                <w:sz w:val="28"/>
              </w:rPr>
            </w:pPr>
            <w:r w:rsidRPr="00FE70FB">
              <w:rPr>
                <w:sz w:val="28"/>
              </w:rPr>
              <w:t>влияние некоторых лекарственных средств на процессы газообмена при респираторных заболеваниях;</w:t>
            </w:r>
          </w:p>
          <w:p w:rsidR="001702CE" w:rsidRPr="00FE70FB" w:rsidRDefault="001702CE" w:rsidP="001702CE">
            <w:pPr>
              <w:pStyle w:val="af7"/>
              <w:numPr>
                <w:ilvl w:val="0"/>
                <w:numId w:val="30"/>
              </w:numPr>
              <w:spacing w:before="20" w:line="216" w:lineRule="auto"/>
              <w:jc w:val="both"/>
              <w:rPr>
                <w:sz w:val="28"/>
              </w:rPr>
            </w:pPr>
            <w:r w:rsidRPr="00FE70FB">
              <w:rPr>
                <w:sz w:val="28"/>
              </w:rPr>
              <w:t>влияние витаминов на функцию органов дыхания;</w:t>
            </w:r>
          </w:p>
          <w:p w:rsidR="001702CE" w:rsidRPr="00FE70FB" w:rsidRDefault="001702CE" w:rsidP="001702CE">
            <w:pPr>
              <w:pStyle w:val="af7"/>
              <w:numPr>
                <w:ilvl w:val="0"/>
                <w:numId w:val="30"/>
              </w:numPr>
              <w:spacing w:before="20" w:line="216" w:lineRule="auto"/>
              <w:jc w:val="both"/>
              <w:rPr>
                <w:sz w:val="28"/>
              </w:rPr>
            </w:pPr>
            <w:r w:rsidRPr="00FE70FB">
              <w:rPr>
                <w:sz w:val="28"/>
              </w:rPr>
              <w:lastRenderedPageBreak/>
              <w:t>лечение респираторных заболеваний по комплексной схеме.</w:t>
            </w:r>
          </w:p>
          <w:p w:rsidR="001702CE" w:rsidRPr="00FE70FB" w:rsidRDefault="001702CE" w:rsidP="001702CE">
            <w:pPr>
              <w:spacing w:line="216" w:lineRule="auto"/>
              <w:jc w:val="both"/>
              <w:rPr>
                <w:sz w:val="28"/>
              </w:rPr>
            </w:pPr>
            <w:r w:rsidRPr="00FE70FB">
              <w:rPr>
                <w:sz w:val="28"/>
              </w:rPr>
              <w:t>Профилактика респираторных заболеваний у молодняка:</w:t>
            </w:r>
          </w:p>
          <w:p w:rsidR="001702CE" w:rsidRPr="00FE70FB" w:rsidRDefault="001702CE" w:rsidP="001702CE">
            <w:pPr>
              <w:spacing w:line="216" w:lineRule="auto"/>
              <w:jc w:val="both"/>
              <w:rPr>
                <w:sz w:val="28"/>
              </w:rPr>
            </w:pPr>
            <w:r w:rsidRPr="00FE70FB">
              <w:rPr>
                <w:sz w:val="28"/>
              </w:rPr>
              <w:t>• задачи общей профилактики и планирование профилактических мероприятий;</w:t>
            </w:r>
          </w:p>
          <w:p w:rsidR="001702CE" w:rsidRPr="00FE70FB" w:rsidRDefault="001702CE" w:rsidP="001702CE">
            <w:pPr>
              <w:spacing w:line="216" w:lineRule="auto"/>
              <w:jc w:val="both"/>
              <w:rPr>
                <w:sz w:val="28"/>
              </w:rPr>
            </w:pPr>
            <w:r w:rsidRPr="00FE70FB">
              <w:rPr>
                <w:sz w:val="28"/>
              </w:rPr>
              <w:t>• влияние витаминно-минеральной подкормки беременных живо</w:t>
            </w:r>
            <w:r w:rsidRPr="00FE70FB">
              <w:rPr>
                <w:sz w:val="28"/>
              </w:rPr>
              <w:t>т</w:t>
            </w:r>
            <w:r w:rsidRPr="00FE70FB">
              <w:rPr>
                <w:sz w:val="28"/>
              </w:rPr>
              <w:t>ных на устойчивость молодняка к респираторным заболеваниям;</w:t>
            </w:r>
          </w:p>
          <w:p w:rsidR="001702CE" w:rsidRPr="00FE70FB" w:rsidRDefault="001702CE" w:rsidP="001702CE">
            <w:pPr>
              <w:spacing w:line="216" w:lineRule="auto"/>
              <w:jc w:val="both"/>
              <w:rPr>
                <w:sz w:val="28"/>
              </w:rPr>
            </w:pPr>
            <w:r w:rsidRPr="00FE70FB">
              <w:rPr>
                <w:sz w:val="28"/>
              </w:rPr>
              <w:t>• роль обогрева, холодного метода выращивания молодняка в проф</w:t>
            </w:r>
            <w:r w:rsidRPr="00FE70FB">
              <w:rPr>
                <w:sz w:val="28"/>
              </w:rPr>
              <w:t>и</w:t>
            </w:r>
            <w:r w:rsidRPr="00FE70FB">
              <w:rPr>
                <w:sz w:val="28"/>
              </w:rPr>
              <w:t>лактике респираторных заболеваний;</w:t>
            </w:r>
          </w:p>
          <w:p w:rsidR="001702CE" w:rsidRPr="00FE70FB" w:rsidRDefault="001702CE" w:rsidP="001702CE">
            <w:pPr>
              <w:spacing w:line="216" w:lineRule="auto"/>
              <w:jc w:val="both"/>
              <w:rPr>
                <w:sz w:val="28"/>
              </w:rPr>
            </w:pPr>
            <w:r w:rsidRPr="00FE70FB">
              <w:rPr>
                <w:sz w:val="28"/>
              </w:rPr>
              <w:t>• роль условий кормления и содержания молодняка в профилактике респираторных заболеваний</w:t>
            </w:r>
          </w:p>
          <w:p w:rsidR="001702CE" w:rsidRPr="002C4772" w:rsidRDefault="001702CE" w:rsidP="00A31E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70FB">
              <w:rPr>
                <w:sz w:val="28"/>
              </w:rPr>
              <w:t>Аэрозольтерапия и аэрозольпрофилактика.</w:t>
            </w:r>
          </w:p>
        </w:tc>
      </w:tr>
      <w:tr w:rsidR="001702CE" w:rsidRPr="002C4772" w:rsidTr="005860C4">
        <w:tc>
          <w:tcPr>
            <w:tcW w:w="649" w:type="pct"/>
          </w:tcPr>
          <w:p w:rsidR="001702CE" w:rsidRPr="001702CE" w:rsidRDefault="001702CE" w:rsidP="00A31E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4351" w:type="pct"/>
          </w:tcPr>
          <w:p w:rsidR="001702CE" w:rsidRPr="00FE70FB" w:rsidRDefault="001702CE" w:rsidP="001702CE">
            <w:pPr>
              <w:spacing w:before="120"/>
              <w:rPr>
                <w:b/>
                <w:sz w:val="28"/>
              </w:rPr>
            </w:pPr>
            <w:r w:rsidRPr="00FE70FB">
              <w:rPr>
                <w:b/>
                <w:sz w:val="28"/>
              </w:rPr>
              <w:t xml:space="preserve">Болезни обмена веществ. </w:t>
            </w:r>
            <w:r w:rsidR="000503CF" w:rsidRPr="00FE70FB">
              <w:rPr>
                <w:b/>
                <w:sz w:val="28"/>
              </w:rPr>
              <w:t xml:space="preserve">Фармакотерапия. </w:t>
            </w:r>
            <w:r w:rsidR="000503CF" w:rsidRPr="00FE70FB">
              <w:rPr>
                <w:b/>
                <w:color w:val="000000"/>
                <w:sz w:val="28"/>
                <w:szCs w:val="28"/>
              </w:rPr>
              <w:t>Основные принципы антибиотической терапии больных животных.</w:t>
            </w:r>
          </w:p>
          <w:p w:rsidR="001702CE" w:rsidRPr="00FE70FB" w:rsidRDefault="001702CE" w:rsidP="001702CE">
            <w:pPr>
              <w:jc w:val="both"/>
              <w:rPr>
                <w:sz w:val="28"/>
              </w:rPr>
            </w:pPr>
            <w:r w:rsidRPr="00FE70FB">
              <w:rPr>
                <w:sz w:val="28"/>
              </w:rPr>
              <w:t>Особенно чувствительны к недостатку витаминов и минеральных веществ молодые, растущие животные, в связи с наличием у них в</w:t>
            </w:r>
            <w:r w:rsidRPr="00FE70FB">
              <w:rPr>
                <w:sz w:val="28"/>
              </w:rPr>
              <w:t>ы</w:t>
            </w:r>
            <w:r w:rsidRPr="00FE70FB">
              <w:rPr>
                <w:sz w:val="28"/>
              </w:rPr>
              <w:t>сокого уровня обмена веществ.</w:t>
            </w:r>
          </w:p>
          <w:p w:rsidR="001702CE" w:rsidRPr="00FE70FB" w:rsidRDefault="001702CE" w:rsidP="001702CE">
            <w:pPr>
              <w:jc w:val="both"/>
              <w:rPr>
                <w:sz w:val="28"/>
              </w:rPr>
            </w:pPr>
            <w:r w:rsidRPr="00FE70FB">
              <w:rPr>
                <w:sz w:val="28"/>
              </w:rPr>
              <w:t xml:space="preserve">Рассмотрение А- и </w:t>
            </w:r>
            <w:r w:rsidRPr="00FE70FB">
              <w:rPr>
                <w:sz w:val="28"/>
                <w:lang w:val="en-US"/>
              </w:rPr>
              <w:t>D</w:t>
            </w:r>
            <w:r w:rsidRPr="00FE70FB">
              <w:rPr>
                <w:sz w:val="28"/>
              </w:rPr>
              <w:t>-гиповитаминозов как причин диспепсии, рах</w:t>
            </w:r>
            <w:r w:rsidRPr="00FE70FB">
              <w:rPr>
                <w:sz w:val="28"/>
              </w:rPr>
              <w:t>и</w:t>
            </w:r>
            <w:r w:rsidRPr="00FE70FB">
              <w:rPr>
                <w:sz w:val="28"/>
              </w:rPr>
              <w:t>та, и бронхопневмоний.</w:t>
            </w:r>
          </w:p>
          <w:p w:rsidR="001702CE" w:rsidRPr="002C4772" w:rsidRDefault="001702CE" w:rsidP="000503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70FB">
              <w:rPr>
                <w:sz w:val="28"/>
              </w:rPr>
              <w:t>Гиповитаминозы молодняка: недостаточность ретинола, токоферола, пиридоксина, пантотеновой кислоты, никотиновой кислоты, биот</w:t>
            </w:r>
            <w:r w:rsidRPr="00FE70FB">
              <w:rPr>
                <w:sz w:val="28"/>
              </w:rPr>
              <w:t>и</w:t>
            </w:r>
            <w:r w:rsidRPr="00FE70FB">
              <w:rPr>
                <w:sz w:val="28"/>
              </w:rPr>
              <w:t>на, холина, фолиевой кислоты, цианкобаламина, витамина</w:t>
            </w:r>
            <w:r w:rsidRPr="00FE70FB">
              <w:rPr>
                <w:sz w:val="28"/>
                <w:szCs w:val="28"/>
              </w:rPr>
              <w:t xml:space="preserve"> К, этиол</w:t>
            </w:r>
            <w:r w:rsidRPr="00FE70FB">
              <w:rPr>
                <w:sz w:val="28"/>
                <w:szCs w:val="28"/>
              </w:rPr>
              <w:t>о</w:t>
            </w:r>
            <w:r w:rsidRPr="00FE70FB">
              <w:rPr>
                <w:sz w:val="28"/>
                <w:szCs w:val="28"/>
              </w:rPr>
              <w:t>гия, патогенез недостаточности, дифференциальная</w:t>
            </w:r>
            <w:r w:rsidRPr="00FE70FB">
              <w:rPr>
                <w:sz w:val="28"/>
              </w:rPr>
              <w:t xml:space="preserve"> диагностика прогноз, лечение, профилактика.</w:t>
            </w:r>
            <w:r w:rsidR="000503CF" w:rsidRPr="00FE70FB">
              <w:rPr>
                <w:bCs/>
                <w:iCs/>
                <w:sz w:val="28"/>
              </w:rPr>
              <w:t>Основные принципы рациональной химиотерапии (сульфаниламидной и антибиотической тер</w:t>
            </w:r>
            <w:r w:rsidR="000503CF" w:rsidRPr="00FE70FB">
              <w:rPr>
                <w:bCs/>
                <w:iCs/>
                <w:sz w:val="28"/>
              </w:rPr>
              <w:t>а</w:t>
            </w:r>
            <w:r w:rsidR="000503CF" w:rsidRPr="00FE70FB">
              <w:rPr>
                <w:bCs/>
                <w:iCs/>
                <w:sz w:val="28"/>
              </w:rPr>
              <w:t>пии).Условия, обеспечивающие эффективность фармакотерапии.</w:t>
            </w:r>
          </w:p>
        </w:tc>
      </w:tr>
    </w:tbl>
    <w:p w:rsidR="002A615D" w:rsidRPr="002C4772" w:rsidRDefault="002A615D" w:rsidP="00A31E87">
      <w:pPr>
        <w:ind w:firstLine="709"/>
        <w:jc w:val="both"/>
        <w:rPr>
          <w:bCs/>
          <w:sz w:val="28"/>
          <w:szCs w:val="28"/>
        </w:rPr>
      </w:pPr>
    </w:p>
    <w:p w:rsidR="00481A7B" w:rsidRPr="006502DE" w:rsidRDefault="00481A7B" w:rsidP="00A31E87">
      <w:pPr>
        <w:ind w:firstLine="709"/>
        <w:jc w:val="both"/>
        <w:rPr>
          <w:sz w:val="32"/>
          <w:szCs w:val="32"/>
        </w:rPr>
      </w:pPr>
      <w:r w:rsidRPr="006502DE">
        <w:rPr>
          <w:b/>
          <w:bCs/>
          <w:sz w:val="32"/>
          <w:szCs w:val="32"/>
        </w:rPr>
        <w:t>3.2 Практические (семинарские) занятия</w:t>
      </w:r>
    </w:p>
    <w:p w:rsidR="00414556" w:rsidRPr="002C4772" w:rsidRDefault="00414556" w:rsidP="00A31E87">
      <w:pPr>
        <w:ind w:firstLine="709"/>
        <w:jc w:val="both"/>
        <w:rPr>
          <w:sz w:val="28"/>
          <w:szCs w:val="28"/>
        </w:rPr>
      </w:pPr>
    </w:p>
    <w:p w:rsidR="00A31E87" w:rsidRPr="002C4772" w:rsidRDefault="00A31E87" w:rsidP="00A31E87">
      <w:pPr>
        <w:ind w:firstLine="709"/>
        <w:jc w:val="both"/>
        <w:rPr>
          <w:bCs/>
          <w:sz w:val="28"/>
          <w:szCs w:val="28"/>
        </w:rPr>
      </w:pPr>
      <w:r w:rsidRPr="002C4772">
        <w:rPr>
          <w:bCs/>
          <w:sz w:val="28"/>
          <w:szCs w:val="28"/>
        </w:rPr>
        <w:t>Таблица 2</w:t>
      </w:r>
    </w:p>
    <w:p w:rsidR="00A31E87" w:rsidRPr="002C4772" w:rsidRDefault="00A31E87" w:rsidP="00A31E87">
      <w:pPr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9"/>
        <w:gridCol w:w="8574"/>
      </w:tblGrid>
      <w:tr w:rsidR="00A31E87" w:rsidRPr="003C2E0E" w:rsidTr="005662C9">
        <w:trPr>
          <w:tblHeader/>
        </w:trPr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A31E87" w:rsidRPr="003C2E0E" w:rsidRDefault="00A31E87" w:rsidP="00A31E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C2E0E">
              <w:rPr>
                <w:bCs/>
                <w:sz w:val="28"/>
                <w:szCs w:val="28"/>
              </w:rPr>
              <w:t xml:space="preserve">№ темы </w:t>
            </w:r>
          </w:p>
          <w:p w:rsidR="00A31E87" w:rsidRPr="003C2E0E" w:rsidRDefault="00A31E87" w:rsidP="00A31E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C2E0E">
              <w:rPr>
                <w:bCs/>
                <w:sz w:val="28"/>
                <w:szCs w:val="28"/>
              </w:rPr>
              <w:t>лекции</w:t>
            </w:r>
          </w:p>
        </w:tc>
        <w:tc>
          <w:tcPr>
            <w:tcW w:w="4351" w:type="pct"/>
            <w:tcBorders>
              <w:bottom w:val="single" w:sz="4" w:space="0" w:color="auto"/>
            </w:tcBorders>
            <w:vAlign w:val="center"/>
          </w:tcPr>
          <w:p w:rsidR="00A31E87" w:rsidRPr="003C2E0E" w:rsidRDefault="00A31E87" w:rsidP="00A31E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C2E0E">
              <w:rPr>
                <w:sz w:val="28"/>
                <w:szCs w:val="28"/>
              </w:rPr>
              <w:t>Наименование практического занятия</w:t>
            </w:r>
          </w:p>
        </w:tc>
      </w:tr>
      <w:tr w:rsidR="00A31E87" w:rsidRPr="003C2E0E" w:rsidTr="005662C9">
        <w:trPr>
          <w:tblHeader/>
        </w:trPr>
        <w:tc>
          <w:tcPr>
            <w:tcW w:w="649" w:type="pct"/>
            <w:tcBorders>
              <w:left w:val="nil"/>
              <w:right w:val="nil"/>
            </w:tcBorders>
          </w:tcPr>
          <w:p w:rsidR="00A31E87" w:rsidRPr="003C2E0E" w:rsidRDefault="00A31E87" w:rsidP="00A31E8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4351" w:type="pct"/>
            <w:tcBorders>
              <w:left w:val="nil"/>
              <w:right w:val="nil"/>
            </w:tcBorders>
          </w:tcPr>
          <w:p w:rsidR="00A31E87" w:rsidRPr="003C2E0E" w:rsidRDefault="00A31E87" w:rsidP="00A31E87">
            <w:pPr>
              <w:widowControl w:val="0"/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</w:tc>
      </w:tr>
      <w:tr w:rsidR="005662C9" w:rsidRPr="003C2E0E" w:rsidTr="005662C9">
        <w:tc>
          <w:tcPr>
            <w:tcW w:w="649" w:type="pct"/>
          </w:tcPr>
          <w:p w:rsidR="005662C9" w:rsidRPr="005662C9" w:rsidRDefault="005662C9" w:rsidP="005662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662C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51" w:type="pct"/>
            <w:vAlign w:val="center"/>
          </w:tcPr>
          <w:p w:rsidR="005662C9" w:rsidRPr="005662C9" w:rsidRDefault="005662C9" w:rsidP="005662C9">
            <w:pPr>
              <w:ind w:right="-108"/>
              <w:jc w:val="both"/>
              <w:rPr>
                <w:sz w:val="28"/>
              </w:rPr>
            </w:pPr>
            <w:r w:rsidRPr="004C75C5">
              <w:rPr>
                <w:sz w:val="28"/>
              </w:rPr>
              <w:t>Физиологические особенности организма новорожденного молодн</w:t>
            </w:r>
            <w:r w:rsidRPr="004C75C5">
              <w:rPr>
                <w:sz w:val="28"/>
              </w:rPr>
              <w:t>я</w:t>
            </w:r>
            <w:r w:rsidRPr="004C75C5">
              <w:rPr>
                <w:sz w:val="28"/>
              </w:rPr>
              <w:t>ка.Меры лечения и профилактики гипотрофии молодняка, меры сп</w:t>
            </w:r>
            <w:r w:rsidRPr="004C75C5">
              <w:rPr>
                <w:sz w:val="28"/>
              </w:rPr>
              <w:t>а</w:t>
            </w:r>
            <w:r w:rsidRPr="004C75C5">
              <w:rPr>
                <w:sz w:val="28"/>
              </w:rPr>
              <w:t>сения новорождённого приплода с признаками гипоксии</w:t>
            </w:r>
          </w:p>
        </w:tc>
      </w:tr>
      <w:tr w:rsidR="005662C9" w:rsidRPr="003C2E0E" w:rsidTr="005662C9">
        <w:tc>
          <w:tcPr>
            <w:tcW w:w="649" w:type="pct"/>
          </w:tcPr>
          <w:p w:rsidR="005662C9" w:rsidRPr="005662C9" w:rsidRDefault="005662C9" w:rsidP="005662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662C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51" w:type="pct"/>
            <w:vAlign w:val="center"/>
          </w:tcPr>
          <w:p w:rsidR="005662C9" w:rsidRPr="005662C9" w:rsidRDefault="005662C9" w:rsidP="005662C9">
            <w:pPr>
              <w:ind w:right="-108"/>
              <w:jc w:val="both"/>
              <w:rPr>
                <w:sz w:val="28"/>
              </w:rPr>
            </w:pPr>
            <w:r w:rsidRPr="004C75C5">
              <w:rPr>
                <w:sz w:val="28"/>
              </w:rPr>
              <w:t>Диагностика и дифференциальная диагностика, лечение и профила</w:t>
            </w:r>
            <w:r w:rsidRPr="004C75C5">
              <w:rPr>
                <w:sz w:val="28"/>
              </w:rPr>
              <w:t>к</w:t>
            </w:r>
            <w:r w:rsidRPr="004C75C5">
              <w:rPr>
                <w:sz w:val="28"/>
              </w:rPr>
              <w:t>тика болезней органов пищеварения у молодняка с.-х. животных. Ра</w:t>
            </w:r>
            <w:r w:rsidRPr="004C75C5">
              <w:rPr>
                <w:sz w:val="28"/>
              </w:rPr>
              <w:t>з</w:t>
            </w:r>
            <w:r w:rsidRPr="004C75C5">
              <w:rPr>
                <w:sz w:val="28"/>
              </w:rPr>
              <w:t>бор схем лечения телят при диспепсии. Ветеринарно-врачебная р</w:t>
            </w:r>
            <w:r w:rsidRPr="004C75C5">
              <w:rPr>
                <w:sz w:val="28"/>
              </w:rPr>
              <w:t>е</w:t>
            </w:r>
            <w:r w:rsidRPr="004C75C5">
              <w:rPr>
                <w:sz w:val="28"/>
              </w:rPr>
              <w:t>цептура.</w:t>
            </w:r>
          </w:p>
        </w:tc>
      </w:tr>
      <w:tr w:rsidR="005662C9" w:rsidRPr="003C2E0E" w:rsidTr="005662C9">
        <w:tc>
          <w:tcPr>
            <w:tcW w:w="649" w:type="pct"/>
          </w:tcPr>
          <w:p w:rsidR="005662C9" w:rsidRPr="005662C9" w:rsidRDefault="005662C9" w:rsidP="005662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662C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351" w:type="pct"/>
            <w:vAlign w:val="center"/>
          </w:tcPr>
          <w:p w:rsidR="005662C9" w:rsidRPr="005662C9" w:rsidRDefault="005662C9" w:rsidP="005662C9">
            <w:pPr>
              <w:jc w:val="both"/>
            </w:pPr>
            <w:r w:rsidRPr="005662C9">
              <w:rPr>
                <w:sz w:val="28"/>
              </w:rPr>
              <w:t>Разработка комплекса лечебно-профилактических мероприятий, н</w:t>
            </w:r>
            <w:r w:rsidRPr="005662C9">
              <w:rPr>
                <w:sz w:val="28"/>
              </w:rPr>
              <w:t>а</w:t>
            </w:r>
            <w:r w:rsidRPr="005662C9">
              <w:rPr>
                <w:sz w:val="28"/>
              </w:rPr>
              <w:t xml:space="preserve">правленных на снижение заболеваемости периодической тимпанией </w:t>
            </w:r>
            <w:r w:rsidRPr="005662C9">
              <w:rPr>
                <w:sz w:val="28"/>
              </w:rPr>
              <w:lastRenderedPageBreak/>
              <w:t>молодняка и безоарной болезнью.</w:t>
            </w:r>
          </w:p>
        </w:tc>
      </w:tr>
      <w:tr w:rsidR="005662C9" w:rsidRPr="002C4772" w:rsidTr="005662C9">
        <w:tc>
          <w:tcPr>
            <w:tcW w:w="649" w:type="pct"/>
          </w:tcPr>
          <w:p w:rsidR="005662C9" w:rsidRPr="005662C9" w:rsidRDefault="005662C9" w:rsidP="005662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4351" w:type="pct"/>
            <w:vAlign w:val="center"/>
          </w:tcPr>
          <w:p w:rsidR="005662C9" w:rsidRPr="002C4772" w:rsidRDefault="005662C9" w:rsidP="00A31E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5C5">
              <w:rPr>
                <w:sz w:val="28"/>
              </w:rPr>
              <w:t>Разработка комплекса лечебно-профилактических мероприятий, при гастроэнтеритах, язвенной болезни и токсической дистрофии печени.</w:t>
            </w:r>
          </w:p>
        </w:tc>
      </w:tr>
      <w:tr w:rsidR="005662C9" w:rsidRPr="002C4772" w:rsidTr="005662C9">
        <w:tc>
          <w:tcPr>
            <w:tcW w:w="649" w:type="pct"/>
          </w:tcPr>
          <w:p w:rsidR="005662C9" w:rsidRPr="005662C9" w:rsidRDefault="005662C9" w:rsidP="005662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662C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351" w:type="pct"/>
            <w:vAlign w:val="center"/>
          </w:tcPr>
          <w:p w:rsidR="005662C9" w:rsidRPr="004C75C5" w:rsidRDefault="005662C9" w:rsidP="005662C9">
            <w:pPr>
              <w:ind w:left="-3" w:right="-108"/>
              <w:jc w:val="both"/>
              <w:rPr>
                <w:sz w:val="28"/>
              </w:rPr>
            </w:pPr>
            <w:r w:rsidRPr="004C75C5">
              <w:rPr>
                <w:sz w:val="28"/>
              </w:rPr>
              <w:t>Диагностика и дифференциальная диагностика, лечение и профила</w:t>
            </w:r>
            <w:r w:rsidRPr="004C75C5">
              <w:rPr>
                <w:sz w:val="28"/>
              </w:rPr>
              <w:t>к</w:t>
            </w:r>
            <w:r w:rsidRPr="004C75C5">
              <w:rPr>
                <w:sz w:val="28"/>
              </w:rPr>
              <w:t xml:space="preserve">тика болезней органов и дыхания у молодняка с.-х. животных. </w:t>
            </w:r>
          </w:p>
          <w:p w:rsidR="005662C9" w:rsidRPr="005662C9" w:rsidRDefault="005662C9" w:rsidP="005662C9">
            <w:pPr>
              <w:ind w:right="-108"/>
              <w:jc w:val="both"/>
              <w:rPr>
                <w:sz w:val="28"/>
              </w:rPr>
            </w:pPr>
            <w:r w:rsidRPr="004C75C5">
              <w:rPr>
                <w:sz w:val="28"/>
              </w:rPr>
              <w:t>Разбор схем лечения телят при бронхопневмонии.Ветеринарно-врачебная рецептура.</w:t>
            </w:r>
          </w:p>
        </w:tc>
      </w:tr>
      <w:tr w:rsidR="005662C9" w:rsidRPr="002C4772" w:rsidTr="005662C9">
        <w:tc>
          <w:tcPr>
            <w:tcW w:w="649" w:type="pct"/>
          </w:tcPr>
          <w:p w:rsidR="005662C9" w:rsidRPr="005662C9" w:rsidRDefault="005662C9" w:rsidP="005662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351" w:type="pct"/>
            <w:vAlign w:val="center"/>
          </w:tcPr>
          <w:p w:rsidR="005662C9" w:rsidRPr="002C4772" w:rsidRDefault="005662C9" w:rsidP="00566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5C5">
              <w:rPr>
                <w:sz w:val="28"/>
              </w:rPr>
              <w:t xml:space="preserve">Знакомство </w:t>
            </w:r>
            <w:r w:rsidR="004905AE">
              <w:rPr>
                <w:sz w:val="28"/>
              </w:rPr>
              <w:t>аспирантов</w:t>
            </w:r>
            <w:r w:rsidRPr="004C75C5">
              <w:rPr>
                <w:sz w:val="28"/>
              </w:rPr>
              <w:t xml:space="preserve"> с аппаратурой и методикой аэрозолетерапии при респираторных болезнях у с.-х. животных и птиц.</w:t>
            </w:r>
          </w:p>
        </w:tc>
      </w:tr>
      <w:tr w:rsidR="005662C9" w:rsidRPr="002C4772" w:rsidTr="005662C9">
        <w:tc>
          <w:tcPr>
            <w:tcW w:w="649" w:type="pct"/>
          </w:tcPr>
          <w:p w:rsidR="005662C9" w:rsidRPr="005662C9" w:rsidRDefault="005662C9" w:rsidP="005662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351" w:type="pct"/>
            <w:vAlign w:val="center"/>
          </w:tcPr>
          <w:p w:rsidR="005662C9" w:rsidRPr="005662C9" w:rsidRDefault="005662C9" w:rsidP="005662C9">
            <w:pPr>
              <w:jc w:val="both"/>
              <w:rPr>
                <w:sz w:val="28"/>
              </w:rPr>
            </w:pPr>
            <w:r w:rsidRPr="00FE70FB">
              <w:rPr>
                <w:sz w:val="28"/>
              </w:rPr>
              <w:t>Определение причин возникновения микроэлементозов молодняка. Нарушение обмена веществ у матерей как основополагающее звено в этиологии.</w:t>
            </w:r>
          </w:p>
        </w:tc>
      </w:tr>
      <w:tr w:rsidR="005662C9" w:rsidRPr="002C4772" w:rsidTr="005662C9">
        <w:tc>
          <w:tcPr>
            <w:tcW w:w="649" w:type="pct"/>
          </w:tcPr>
          <w:p w:rsidR="005662C9" w:rsidRPr="005662C9" w:rsidRDefault="005662C9" w:rsidP="005662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351" w:type="pct"/>
            <w:vAlign w:val="center"/>
          </w:tcPr>
          <w:p w:rsidR="005662C9" w:rsidRPr="002C4772" w:rsidRDefault="005662C9" w:rsidP="00A31E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70FB">
              <w:rPr>
                <w:sz w:val="28"/>
              </w:rPr>
              <w:t>Разработка комплекса лечебно-профилактических мероприятий при алиментарной анемии поросят и беломышечной болезни молодняка.</w:t>
            </w:r>
          </w:p>
        </w:tc>
      </w:tr>
      <w:tr w:rsidR="005662C9" w:rsidRPr="002C4772" w:rsidTr="005662C9">
        <w:tc>
          <w:tcPr>
            <w:tcW w:w="649" w:type="pct"/>
          </w:tcPr>
          <w:p w:rsidR="005662C9" w:rsidRPr="000503CF" w:rsidRDefault="000503CF" w:rsidP="005662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351" w:type="pct"/>
          </w:tcPr>
          <w:p w:rsidR="005662C9" w:rsidRPr="005662C9" w:rsidRDefault="000503CF" w:rsidP="000503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70FB">
              <w:rPr>
                <w:bCs/>
                <w:iCs/>
                <w:sz w:val="28"/>
              </w:rPr>
              <w:t>Основы специфической фармакотерапии.</w:t>
            </w:r>
          </w:p>
        </w:tc>
      </w:tr>
      <w:tr w:rsidR="005662C9" w:rsidRPr="002C4772" w:rsidTr="005662C9">
        <w:tc>
          <w:tcPr>
            <w:tcW w:w="649" w:type="pct"/>
          </w:tcPr>
          <w:p w:rsidR="005662C9" w:rsidRPr="000503CF" w:rsidRDefault="000503CF" w:rsidP="005662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351" w:type="pct"/>
          </w:tcPr>
          <w:p w:rsidR="005662C9" w:rsidRPr="002C4772" w:rsidRDefault="000503CF" w:rsidP="00A31E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70FB">
              <w:rPr>
                <w:bCs/>
                <w:iCs/>
                <w:sz w:val="28"/>
              </w:rPr>
              <w:t>Основные принципы рациональной химиотерапии (сульфанилами</w:t>
            </w:r>
            <w:r w:rsidRPr="00FE70FB">
              <w:rPr>
                <w:bCs/>
                <w:iCs/>
                <w:sz w:val="28"/>
              </w:rPr>
              <w:t>д</w:t>
            </w:r>
            <w:r w:rsidRPr="00FE70FB">
              <w:rPr>
                <w:bCs/>
                <w:iCs/>
                <w:sz w:val="28"/>
              </w:rPr>
              <w:t>ной и антибиотической терапии).</w:t>
            </w:r>
          </w:p>
        </w:tc>
      </w:tr>
    </w:tbl>
    <w:p w:rsidR="00414556" w:rsidRPr="002C4772" w:rsidRDefault="00414556" w:rsidP="00A31E87">
      <w:pPr>
        <w:ind w:firstLine="709"/>
        <w:jc w:val="both"/>
        <w:rPr>
          <w:sz w:val="28"/>
          <w:szCs w:val="28"/>
        </w:rPr>
      </w:pPr>
    </w:p>
    <w:p w:rsidR="00A31E87" w:rsidRPr="006502DE" w:rsidRDefault="00A31E87" w:rsidP="00A31E87">
      <w:pPr>
        <w:ind w:firstLine="709"/>
        <w:jc w:val="both"/>
        <w:rPr>
          <w:sz w:val="32"/>
          <w:szCs w:val="32"/>
        </w:rPr>
      </w:pPr>
      <w:r w:rsidRPr="006502DE">
        <w:rPr>
          <w:b/>
          <w:bCs/>
          <w:sz w:val="32"/>
          <w:szCs w:val="32"/>
        </w:rPr>
        <w:t>3.3 Лабораторные занятия</w:t>
      </w:r>
      <w:r w:rsidR="005662C9">
        <w:rPr>
          <w:b/>
          <w:bCs/>
          <w:sz w:val="32"/>
          <w:szCs w:val="32"/>
        </w:rPr>
        <w:t xml:space="preserve"> – </w:t>
      </w:r>
      <w:r w:rsidR="005662C9" w:rsidRPr="006915D6">
        <w:rPr>
          <w:bCs/>
          <w:sz w:val="28"/>
          <w:szCs w:val="32"/>
        </w:rPr>
        <w:t>не предусмотрены.</w:t>
      </w:r>
    </w:p>
    <w:p w:rsidR="00414556" w:rsidRPr="002C4772" w:rsidRDefault="00414556" w:rsidP="003A5C4A">
      <w:pPr>
        <w:ind w:firstLine="709"/>
        <w:jc w:val="both"/>
        <w:rPr>
          <w:sz w:val="28"/>
          <w:szCs w:val="28"/>
        </w:rPr>
      </w:pPr>
    </w:p>
    <w:p w:rsidR="003A5C4A" w:rsidRPr="002C4772" w:rsidRDefault="003A5C4A" w:rsidP="003A5C4A">
      <w:pPr>
        <w:ind w:firstLine="709"/>
        <w:jc w:val="both"/>
        <w:rPr>
          <w:bCs/>
          <w:sz w:val="28"/>
          <w:szCs w:val="28"/>
        </w:rPr>
      </w:pPr>
    </w:p>
    <w:p w:rsidR="003A5C4A" w:rsidRPr="006502DE" w:rsidRDefault="003A5C4A" w:rsidP="003A5C4A">
      <w:pPr>
        <w:ind w:firstLine="709"/>
        <w:jc w:val="both"/>
        <w:rPr>
          <w:sz w:val="32"/>
          <w:szCs w:val="32"/>
        </w:rPr>
      </w:pPr>
      <w:r w:rsidRPr="006502DE">
        <w:rPr>
          <w:b/>
          <w:bCs/>
          <w:sz w:val="32"/>
          <w:szCs w:val="32"/>
        </w:rPr>
        <w:t xml:space="preserve">3.4 Программа самостоятельной работы </w:t>
      </w:r>
      <w:r w:rsidR="004905AE">
        <w:rPr>
          <w:b/>
          <w:bCs/>
          <w:sz w:val="32"/>
          <w:szCs w:val="32"/>
        </w:rPr>
        <w:t>аспирантов</w:t>
      </w:r>
    </w:p>
    <w:p w:rsidR="00414556" w:rsidRPr="002C4772" w:rsidRDefault="00414556" w:rsidP="003A5C4A">
      <w:pPr>
        <w:ind w:firstLine="709"/>
        <w:jc w:val="both"/>
        <w:rPr>
          <w:sz w:val="28"/>
          <w:szCs w:val="28"/>
        </w:rPr>
      </w:pPr>
    </w:p>
    <w:p w:rsidR="00AE31E3" w:rsidRPr="002C4772" w:rsidRDefault="00AE31E3" w:rsidP="00AE31E3">
      <w:pPr>
        <w:ind w:firstLine="709"/>
        <w:jc w:val="both"/>
        <w:rPr>
          <w:bCs/>
          <w:sz w:val="28"/>
          <w:szCs w:val="28"/>
        </w:rPr>
      </w:pPr>
      <w:r w:rsidRPr="002C4772">
        <w:rPr>
          <w:bCs/>
          <w:sz w:val="28"/>
          <w:szCs w:val="28"/>
        </w:rPr>
        <w:t>Таблица 4</w:t>
      </w:r>
    </w:p>
    <w:p w:rsidR="00AE31E3" w:rsidRPr="002C4772" w:rsidRDefault="00AE31E3" w:rsidP="00AE31E3">
      <w:pPr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9"/>
        <w:gridCol w:w="4978"/>
        <w:gridCol w:w="3596"/>
      </w:tblGrid>
      <w:tr w:rsidR="00AE31E3" w:rsidRPr="002C4772" w:rsidTr="002A1E4D">
        <w:trPr>
          <w:tblHeader/>
        </w:trPr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AE31E3" w:rsidRPr="002C4772" w:rsidRDefault="00AE31E3" w:rsidP="00EB5ABF">
            <w:pPr>
              <w:jc w:val="center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№ темы лекции</w:t>
            </w:r>
          </w:p>
        </w:tc>
        <w:tc>
          <w:tcPr>
            <w:tcW w:w="2526" w:type="pct"/>
            <w:tcBorders>
              <w:bottom w:val="single" w:sz="4" w:space="0" w:color="auto"/>
            </w:tcBorders>
            <w:vAlign w:val="center"/>
          </w:tcPr>
          <w:p w:rsidR="00AE31E3" w:rsidRPr="002C4772" w:rsidRDefault="00AE31E3" w:rsidP="00EB5ABF">
            <w:pPr>
              <w:jc w:val="center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Форма самостоятельной работы</w:t>
            </w:r>
          </w:p>
        </w:tc>
        <w:tc>
          <w:tcPr>
            <w:tcW w:w="1825" w:type="pct"/>
            <w:tcBorders>
              <w:bottom w:val="single" w:sz="4" w:space="0" w:color="auto"/>
            </w:tcBorders>
            <w:vAlign w:val="center"/>
          </w:tcPr>
          <w:p w:rsidR="00AE31E3" w:rsidRPr="002C4772" w:rsidRDefault="00AE31E3" w:rsidP="00EB5ABF">
            <w:pPr>
              <w:jc w:val="center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Форма контроля</w:t>
            </w:r>
          </w:p>
        </w:tc>
      </w:tr>
      <w:tr w:rsidR="00AE31E3" w:rsidRPr="002C4772" w:rsidTr="002A1E4D">
        <w:trPr>
          <w:tblHeader/>
        </w:trPr>
        <w:tc>
          <w:tcPr>
            <w:tcW w:w="649" w:type="pct"/>
            <w:tcBorders>
              <w:left w:val="nil"/>
              <w:right w:val="nil"/>
            </w:tcBorders>
            <w:vAlign w:val="center"/>
          </w:tcPr>
          <w:p w:rsidR="00AE31E3" w:rsidRPr="002C4772" w:rsidRDefault="00AE31E3" w:rsidP="00EB5ABF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2526" w:type="pct"/>
            <w:tcBorders>
              <w:left w:val="nil"/>
              <w:right w:val="nil"/>
            </w:tcBorders>
            <w:vAlign w:val="center"/>
          </w:tcPr>
          <w:p w:rsidR="00AE31E3" w:rsidRPr="002C4772" w:rsidRDefault="00AE31E3" w:rsidP="00EB5ABF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1825" w:type="pct"/>
            <w:tcBorders>
              <w:left w:val="nil"/>
              <w:right w:val="nil"/>
            </w:tcBorders>
            <w:vAlign w:val="center"/>
          </w:tcPr>
          <w:p w:rsidR="00AE31E3" w:rsidRPr="002C4772" w:rsidRDefault="00AE31E3" w:rsidP="00EB5ABF">
            <w:pPr>
              <w:jc w:val="center"/>
              <w:rPr>
                <w:bCs/>
                <w:sz w:val="4"/>
                <w:szCs w:val="4"/>
              </w:rPr>
            </w:pPr>
          </w:p>
        </w:tc>
      </w:tr>
      <w:tr w:rsidR="00000A42" w:rsidRPr="002C4772" w:rsidTr="002A1E4D">
        <w:tc>
          <w:tcPr>
            <w:tcW w:w="649" w:type="pct"/>
          </w:tcPr>
          <w:p w:rsidR="00000A42" w:rsidRPr="002C4772" w:rsidRDefault="00000A42" w:rsidP="008369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6915D6">
              <w:rPr>
                <w:bCs/>
                <w:sz w:val="28"/>
                <w:szCs w:val="28"/>
              </w:rPr>
              <w:t>-6</w:t>
            </w:r>
          </w:p>
        </w:tc>
        <w:tc>
          <w:tcPr>
            <w:tcW w:w="2526" w:type="pct"/>
            <w:vAlign w:val="center"/>
          </w:tcPr>
          <w:p w:rsidR="00000A42" w:rsidRPr="006915D6" w:rsidRDefault="006915D6" w:rsidP="008E2D2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</w:t>
            </w:r>
            <w:r w:rsidRPr="006915D6">
              <w:rPr>
                <w:spacing w:val="2"/>
                <w:sz w:val="28"/>
                <w:szCs w:val="28"/>
              </w:rPr>
              <w:t>роработка конспектов лекций и в</w:t>
            </w:r>
            <w:r w:rsidRPr="006915D6">
              <w:rPr>
                <w:spacing w:val="2"/>
                <w:sz w:val="28"/>
                <w:szCs w:val="28"/>
              </w:rPr>
              <w:t>о</w:t>
            </w:r>
            <w:r w:rsidRPr="006915D6">
              <w:rPr>
                <w:spacing w:val="2"/>
                <w:sz w:val="28"/>
                <w:szCs w:val="28"/>
              </w:rPr>
              <w:t>просов, вынесенных на самостоятел</w:t>
            </w:r>
            <w:r w:rsidRPr="006915D6">
              <w:rPr>
                <w:spacing w:val="2"/>
                <w:sz w:val="28"/>
                <w:szCs w:val="28"/>
              </w:rPr>
              <w:t>ь</w:t>
            </w:r>
            <w:r w:rsidRPr="006915D6">
              <w:rPr>
                <w:spacing w:val="2"/>
                <w:sz w:val="28"/>
                <w:szCs w:val="28"/>
              </w:rPr>
              <w:t>ное изучение, изучение основной и дополнительной литературы</w:t>
            </w:r>
          </w:p>
        </w:tc>
        <w:tc>
          <w:tcPr>
            <w:tcW w:w="1825" w:type="pct"/>
            <w:vAlign w:val="center"/>
          </w:tcPr>
          <w:p w:rsidR="00000A42" w:rsidRPr="006915D6" w:rsidRDefault="006915D6" w:rsidP="00691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915D6">
              <w:rPr>
                <w:sz w:val="28"/>
                <w:szCs w:val="28"/>
              </w:rPr>
              <w:t>тветы во время устного или письменного опроса</w:t>
            </w:r>
          </w:p>
        </w:tc>
      </w:tr>
      <w:tr w:rsidR="006915D6" w:rsidRPr="002C4772" w:rsidTr="002A1E4D">
        <w:tc>
          <w:tcPr>
            <w:tcW w:w="649" w:type="pct"/>
          </w:tcPr>
          <w:p w:rsidR="006915D6" w:rsidRDefault="006915D6" w:rsidP="008369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E130D">
              <w:rPr>
                <w:bCs/>
                <w:sz w:val="28"/>
                <w:szCs w:val="28"/>
              </w:rPr>
              <w:t>1-6</w:t>
            </w:r>
          </w:p>
        </w:tc>
        <w:tc>
          <w:tcPr>
            <w:tcW w:w="2526" w:type="pct"/>
            <w:vAlign w:val="center"/>
          </w:tcPr>
          <w:p w:rsidR="006915D6" w:rsidRPr="006915D6" w:rsidRDefault="006915D6" w:rsidP="006915D6">
            <w:pPr>
              <w:pStyle w:val="21"/>
              <w:spacing w:after="0" w:line="240" w:lineRule="auto"/>
              <w:ind w:left="0"/>
              <w:jc w:val="center"/>
              <w:rPr>
                <w:i/>
                <w:color w:val="A6A6A6"/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К</w:t>
            </w:r>
            <w:r w:rsidRPr="006915D6">
              <w:rPr>
                <w:spacing w:val="6"/>
                <w:sz w:val="28"/>
                <w:szCs w:val="28"/>
              </w:rPr>
              <w:t>онспектирование материалов, раб</w:t>
            </w:r>
            <w:r w:rsidRPr="006915D6">
              <w:rPr>
                <w:spacing w:val="6"/>
                <w:sz w:val="28"/>
                <w:szCs w:val="28"/>
              </w:rPr>
              <w:t>о</w:t>
            </w:r>
            <w:r w:rsidRPr="006915D6">
              <w:rPr>
                <w:spacing w:val="6"/>
                <w:sz w:val="28"/>
                <w:szCs w:val="28"/>
              </w:rPr>
              <w:t>та со справочной литературой</w:t>
            </w:r>
          </w:p>
        </w:tc>
        <w:tc>
          <w:tcPr>
            <w:tcW w:w="1825" w:type="pct"/>
            <w:vAlign w:val="center"/>
          </w:tcPr>
          <w:p w:rsidR="006915D6" w:rsidRPr="006915D6" w:rsidRDefault="006915D6" w:rsidP="00691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915D6">
              <w:rPr>
                <w:sz w:val="28"/>
                <w:szCs w:val="28"/>
              </w:rPr>
              <w:t>тветы во время устного или письменного опроса</w:t>
            </w:r>
          </w:p>
        </w:tc>
      </w:tr>
      <w:tr w:rsidR="006915D6" w:rsidRPr="002C4772" w:rsidTr="002A1E4D">
        <w:tc>
          <w:tcPr>
            <w:tcW w:w="649" w:type="pct"/>
          </w:tcPr>
          <w:p w:rsidR="006915D6" w:rsidRDefault="006915D6" w:rsidP="008369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E130D">
              <w:rPr>
                <w:bCs/>
                <w:sz w:val="28"/>
                <w:szCs w:val="28"/>
              </w:rPr>
              <w:t>1-6</w:t>
            </w:r>
          </w:p>
        </w:tc>
        <w:tc>
          <w:tcPr>
            <w:tcW w:w="2526" w:type="pct"/>
            <w:vAlign w:val="center"/>
          </w:tcPr>
          <w:p w:rsidR="006915D6" w:rsidRPr="002C4772" w:rsidRDefault="006915D6" w:rsidP="00B14634">
            <w:pPr>
              <w:jc w:val="center"/>
              <w:rPr>
                <w:bCs/>
                <w:sz w:val="28"/>
                <w:szCs w:val="28"/>
              </w:rPr>
            </w:pPr>
            <w:r w:rsidRPr="00D76CC0">
              <w:rPr>
                <w:sz w:val="28"/>
                <w:szCs w:val="28"/>
              </w:rPr>
              <w:t>Подготовка докладов на семинары и конференции</w:t>
            </w:r>
          </w:p>
        </w:tc>
        <w:tc>
          <w:tcPr>
            <w:tcW w:w="1825" w:type="pct"/>
            <w:vAlign w:val="center"/>
          </w:tcPr>
          <w:p w:rsidR="006915D6" w:rsidRPr="006915D6" w:rsidRDefault="006915D6" w:rsidP="00691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915D6">
              <w:rPr>
                <w:sz w:val="28"/>
                <w:szCs w:val="28"/>
              </w:rPr>
              <w:t>оклады на семинарском или практическом занятиях, на научной конференции</w:t>
            </w:r>
            <w:r>
              <w:rPr>
                <w:sz w:val="28"/>
                <w:szCs w:val="28"/>
              </w:rPr>
              <w:t>;</w:t>
            </w:r>
          </w:p>
          <w:p w:rsidR="006915D6" w:rsidRPr="006915D6" w:rsidRDefault="006915D6" w:rsidP="00691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915D6">
              <w:rPr>
                <w:sz w:val="28"/>
                <w:szCs w:val="28"/>
              </w:rPr>
              <w:t>одготовка статей по р</w:t>
            </w:r>
            <w:r w:rsidRPr="006915D6">
              <w:rPr>
                <w:sz w:val="28"/>
                <w:szCs w:val="28"/>
              </w:rPr>
              <w:t>е</w:t>
            </w:r>
            <w:r w:rsidRPr="006915D6">
              <w:rPr>
                <w:sz w:val="28"/>
                <w:szCs w:val="28"/>
              </w:rPr>
              <w:t>зультатам НИРС к опубл</w:t>
            </w:r>
            <w:r w:rsidRPr="006915D6">
              <w:rPr>
                <w:sz w:val="28"/>
                <w:szCs w:val="28"/>
              </w:rPr>
              <w:t>и</w:t>
            </w:r>
            <w:r w:rsidRPr="006915D6">
              <w:rPr>
                <w:sz w:val="28"/>
                <w:szCs w:val="28"/>
              </w:rPr>
              <w:t>кованию</w:t>
            </w:r>
          </w:p>
        </w:tc>
      </w:tr>
      <w:tr w:rsidR="006915D6" w:rsidRPr="002C4772" w:rsidTr="002A1E4D">
        <w:tc>
          <w:tcPr>
            <w:tcW w:w="649" w:type="pct"/>
          </w:tcPr>
          <w:p w:rsidR="006915D6" w:rsidRDefault="006915D6" w:rsidP="008369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E130D">
              <w:rPr>
                <w:bCs/>
                <w:sz w:val="28"/>
                <w:szCs w:val="28"/>
              </w:rPr>
              <w:t>1-6</w:t>
            </w:r>
          </w:p>
        </w:tc>
        <w:tc>
          <w:tcPr>
            <w:tcW w:w="2526" w:type="pct"/>
            <w:vAlign w:val="center"/>
          </w:tcPr>
          <w:p w:rsidR="006915D6" w:rsidRPr="002C4772" w:rsidRDefault="006915D6" w:rsidP="006915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Подготовка к тестированию </w:t>
            </w:r>
          </w:p>
        </w:tc>
        <w:tc>
          <w:tcPr>
            <w:tcW w:w="1825" w:type="pct"/>
            <w:vAlign w:val="center"/>
          </w:tcPr>
          <w:p w:rsidR="006915D6" w:rsidRPr="002C4772" w:rsidRDefault="006915D6" w:rsidP="00B146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Сдача теста</w:t>
            </w:r>
          </w:p>
        </w:tc>
      </w:tr>
    </w:tbl>
    <w:p w:rsidR="00487C77" w:rsidRDefault="00487C77" w:rsidP="004D4CBA">
      <w:pPr>
        <w:pStyle w:val="21"/>
        <w:spacing w:after="0" w:line="240" w:lineRule="auto"/>
        <w:ind w:left="0"/>
        <w:jc w:val="both"/>
        <w:rPr>
          <w:bCs/>
          <w:i/>
          <w:color w:val="BFBFBF"/>
          <w:sz w:val="28"/>
          <w:szCs w:val="28"/>
        </w:rPr>
      </w:pPr>
    </w:p>
    <w:p w:rsidR="00F304E6" w:rsidRPr="00521A20" w:rsidRDefault="00F304E6" w:rsidP="00F304E6">
      <w:pPr>
        <w:ind w:firstLine="709"/>
        <w:jc w:val="both"/>
        <w:rPr>
          <w:sz w:val="36"/>
          <w:szCs w:val="36"/>
        </w:rPr>
      </w:pPr>
      <w:r w:rsidRPr="00521A20">
        <w:rPr>
          <w:b/>
          <w:bCs/>
          <w:sz w:val="36"/>
          <w:szCs w:val="36"/>
        </w:rPr>
        <w:lastRenderedPageBreak/>
        <w:t>4 Учебно-методическое обеспечение дисциплины</w:t>
      </w:r>
    </w:p>
    <w:p w:rsidR="002132C5" w:rsidRDefault="002132C5" w:rsidP="00A31E87">
      <w:pPr>
        <w:ind w:firstLine="709"/>
        <w:jc w:val="both"/>
        <w:rPr>
          <w:sz w:val="28"/>
          <w:szCs w:val="28"/>
        </w:rPr>
      </w:pPr>
    </w:p>
    <w:p w:rsidR="002575DE" w:rsidRPr="007E1014" w:rsidRDefault="002575DE" w:rsidP="002575DE">
      <w:pPr>
        <w:ind w:firstLine="709"/>
        <w:jc w:val="both"/>
        <w:rPr>
          <w:sz w:val="28"/>
          <w:szCs w:val="28"/>
        </w:rPr>
      </w:pPr>
      <w:r w:rsidRPr="007E1014">
        <w:rPr>
          <w:b/>
          <w:bCs/>
          <w:sz w:val="28"/>
          <w:szCs w:val="28"/>
        </w:rPr>
        <w:t xml:space="preserve">4.1 Основная, </w:t>
      </w:r>
      <w:r w:rsidR="00C7688D">
        <w:rPr>
          <w:b/>
          <w:bCs/>
          <w:sz w:val="28"/>
          <w:szCs w:val="28"/>
        </w:rPr>
        <w:t>нормативная и дополнительная</w:t>
      </w:r>
      <w:r w:rsidRPr="007E1014">
        <w:rPr>
          <w:b/>
          <w:bCs/>
          <w:sz w:val="28"/>
          <w:szCs w:val="28"/>
        </w:rPr>
        <w:t xml:space="preserve"> литература</w:t>
      </w:r>
    </w:p>
    <w:p w:rsidR="002132C5" w:rsidRDefault="002132C5" w:rsidP="00A31E87">
      <w:pPr>
        <w:ind w:firstLine="709"/>
        <w:jc w:val="both"/>
        <w:rPr>
          <w:sz w:val="28"/>
          <w:szCs w:val="28"/>
        </w:rPr>
      </w:pPr>
    </w:p>
    <w:p w:rsidR="00E93161" w:rsidRDefault="00EB0F8B" w:rsidP="00A31E87">
      <w:pPr>
        <w:ind w:firstLine="709"/>
        <w:jc w:val="both"/>
        <w:rPr>
          <w:sz w:val="28"/>
          <w:szCs w:val="28"/>
        </w:rPr>
      </w:pPr>
      <w:r w:rsidRPr="007E1014">
        <w:rPr>
          <w:sz w:val="28"/>
          <w:szCs w:val="28"/>
        </w:rPr>
        <w:t>Основная литература</w:t>
      </w:r>
      <w:r w:rsidR="00241835" w:rsidRPr="007E1014">
        <w:rPr>
          <w:sz w:val="28"/>
          <w:szCs w:val="28"/>
        </w:rPr>
        <w:t>:</w:t>
      </w:r>
    </w:p>
    <w:p w:rsidR="0035715E" w:rsidRPr="007E1014" w:rsidRDefault="0035715E" w:rsidP="00A31E87">
      <w:pPr>
        <w:ind w:firstLine="709"/>
        <w:jc w:val="both"/>
        <w:rPr>
          <w:sz w:val="28"/>
          <w:szCs w:val="28"/>
        </w:rPr>
      </w:pPr>
    </w:p>
    <w:p w:rsidR="008263CC" w:rsidRDefault="0035715E" w:rsidP="008263CC">
      <w:pPr>
        <w:pStyle w:val="36"/>
        <w:numPr>
          <w:ilvl w:val="0"/>
          <w:numId w:val="34"/>
        </w:numPr>
        <w:spacing w:after="0"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Петрянкин Ф.П., Петрова О.Ю. Болезни молодняка животных. </w:t>
      </w:r>
      <w:r w:rsidRPr="00F16D3A">
        <w:rPr>
          <w:sz w:val="28"/>
          <w:szCs w:val="28"/>
        </w:rPr>
        <w:t>СПб.: Изда</w:t>
      </w:r>
      <w:r>
        <w:rPr>
          <w:sz w:val="28"/>
          <w:szCs w:val="28"/>
        </w:rPr>
        <w:t>тельство «Лань», 2014.</w:t>
      </w:r>
    </w:p>
    <w:p w:rsidR="0035715E" w:rsidRDefault="008263CC" w:rsidP="008263CC">
      <w:pPr>
        <w:pStyle w:val="36"/>
        <w:numPr>
          <w:ilvl w:val="0"/>
          <w:numId w:val="34"/>
        </w:numPr>
        <w:spacing w:after="0"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Стекольников А.А. Комплексная терапия и терапевтическая техн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ка в ветеринарной медицине. </w:t>
      </w:r>
      <w:r w:rsidRPr="00F16D3A">
        <w:rPr>
          <w:sz w:val="28"/>
          <w:szCs w:val="28"/>
        </w:rPr>
        <w:t>СПб.: Изда</w:t>
      </w:r>
      <w:r>
        <w:rPr>
          <w:sz w:val="28"/>
          <w:szCs w:val="28"/>
        </w:rPr>
        <w:t>тельство «Лань», 20</w:t>
      </w:r>
      <w:r w:rsidR="00F547DF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EB0F8B" w:rsidRPr="008263CC" w:rsidRDefault="0035715E" w:rsidP="008263CC">
      <w:pPr>
        <w:pStyle w:val="36"/>
        <w:numPr>
          <w:ilvl w:val="0"/>
          <w:numId w:val="34"/>
        </w:numPr>
        <w:spacing w:after="0"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ЩербаковГ.Г., ЯшинА.В. </w:t>
      </w:r>
      <w:r w:rsidRPr="00F16D3A">
        <w:rPr>
          <w:sz w:val="28"/>
          <w:szCs w:val="28"/>
        </w:rPr>
        <w:t>и др. Внутренние болезни животных. СПб.: Изда</w:t>
      </w:r>
      <w:r w:rsidR="008263CC">
        <w:rPr>
          <w:sz w:val="28"/>
          <w:szCs w:val="28"/>
        </w:rPr>
        <w:t>тельство «Лань», 2014.</w:t>
      </w:r>
    </w:p>
    <w:p w:rsidR="008263CC" w:rsidRDefault="008263CC" w:rsidP="00A31E87">
      <w:pPr>
        <w:ind w:firstLine="709"/>
        <w:jc w:val="both"/>
        <w:rPr>
          <w:b/>
          <w:sz w:val="28"/>
          <w:szCs w:val="28"/>
        </w:rPr>
      </w:pPr>
    </w:p>
    <w:p w:rsidR="00EB0F8B" w:rsidRPr="0035715E" w:rsidRDefault="00EB0F8B" w:rsidP="0035715E">
      <w:pPr>
        <w:ind w:firstLine="709"/>
        <w:jc w:val="both"/>
        <w:rPr>
          <w:sz w:val="28"/>
          <w:szCs w:val="28"/>
        </w:rPr>
      </w:pPr>
      <w:r w:rsidRPr="007E1014">
        <w:rPr>
          <w:sz w:val="28"/>
          <w:szCs w:val="28"/>
        </w:rPr>
        <w:t>Нормативная литература</w:t>
      </w:r>
      <w:r w:rsidR="00241835" w:rsidRPr="007E1014">
        <w:rPr>
          <w:sz w:val="28"/>
          <w:szCs w:val="28"/>
        </w:rPr>
        <w:t>:</w:t>
      </w:r>
      <w:r w:rsidR="0035715E">
        <w:rPr>
          <w:sz w:val="28"/>
          <w:szCs w:val="28"/>
        </w:rPr>
        <w:t xml:space="preserve">не предусмотрена. </w:t>
      </w:r>
    </w:p>
    <w:p w:rsidR="004C01F6" w:rsidRDefault="004C01F6" w:rsidP="00A31E87">
      <w:pPr>
        <w:ind w:firstLine="709"/>
        <w:jc w:val="both"/>
        <w:rPr>
          <w:sz w:val="28"/>
          <w:szCs w:val="28"/>
        </w:rPr>
      </w:pPr>
    </w:p>
    <w:p w:rsidR="00B166ED" w:rsidRDefault="00DA1321" w:rsidP="008263CC">
      <w:pPr>
        <w:ind w:firstLine="709"/>
        <w:jc w:val="both"/>
        <w:rPr>
          <w:sz w:val="28"/>
          <w:szCs w:val="28"/>
        </w:rPr>
      </w:pPr>
      <w:r w:rsidRPr="007E1014">
        <w:rPr>
          <w:sz w:val="28"/>
          <w:szCs w:val="28"/>
        </w:rPr>
        <w:t>Дополнительная литература</w:t>
      </w:r>
      <w:r w:rsidR="00241835" w:rsidRPr="007E1014">
        <w:rPr>
          <w:sz w:val="28"/>
          <w:szCs w:val="28"/>
        </w:rPr>
        <w:t>:</w:t>
      </w:r>
    </w:p>
    <w:p w:rsidR="00E9712F" w:rsidRDefault="00E9712F" w:rsidP="00E9712F">
      <w:pPr>
        <w:pStyle w:val="36"/>
        <w:numPr>
          <w:ilvl w:val="0"/>
          <w:numId w:val="36"/>
        </w:numPr>
        <w:spacing w:after="0" w:line="216" w:lineRule="auto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Белкин Б.Л., Прудников В.С., Малахова Н.А. и др. Болезни моло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няка свиней с диарейным и респираторным синдромом. Диагност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ка, лечение и профилактика. М.: Колос, 2007.</w:t>
      </w:r>
    </w:p>
    <w:p w:rsidR="00E9712F" w:rsidRDefault="008263CC" w:rsidP="00E9712F">
      <w:pPr>
        <w:pStyle w:val="36"/>
        <w:numPr>
          <w:ilvl w:val="0"/>
          <w:numId w:val="36"/>
        </w:numPr>
        <w:spacing w:after="0" w:line="216" w:lineRule="auto"/>
        <w:ind w:left="1418" w:hanging="284"/>
        <w:jc w:val="both"/>
        <w:rPr>
          <w:sz w:val="28"/>
          <w:szCs w:val="28"/>
        </w:rPr>
      </w:pPr>
      <w:r w:rsidRPr="00E9712F">
        <w:rPr>
          <w:sz w:val="28"/>
          <w:szCs w:val="28"/>
        </w:rPr>
        <w:t>Ващекин Е.П., Маловастый К.С. Ветеринарная рецептура. СПб.: Издательство «Лань», 2010.</w:t>
      </w:r>
    </w:p>
    <w:p w:rsidR="00E139DA" w:rsidRDefault="00E139DA" w:rsidP="00E9712F">
      <w:pPr>
        <w:pStyle w:val="36"/>
        <w:numPr>
          <w:ilvl w:val="0"/>
          <w:numId w:val="36"/>
        </w:numPr>
        <w:spacing w:after="0" w:line="216" w:lineRule="auto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Ковалева С.П., Курдеко А.П. Клиническая диагностика внутренних болезней животных. </w:t>
      </w:r>
      <w:r w:rsidRPr="00E9712F">
        <w:rPr>
          <w:sz w:val="28"/>
          <w:szCs w:val="28"/>
        </w:rPr>
        <w:t>СПб.: Изда</w:t>
      </w:r>
      <w:r>
        <w:rPr>
          <w:sz w:val="28"/>
          <w:szCs w:val="28"/>
        </w:rPr>
        <w:t>тельство «Лань», 2014</w:t>
      </w:r>
      <w:r w:rsidRPr="00E9712F">
        <w:rPr>
          <w:sz w:val="28"/>
          <w:szCs w:val="28"/>
        </w:rPr>
        <w:t>.</w:t>
      </w:r>
    </w:p>
    <w:p w:rsidR="00E9712F" w:rsidRDefault="008263CC" w:rsidP="00E9712F">
      <w:pPr>
        <w:pStyle w:val="36"/>
        <w:numPr>
          <w:ilvl w:val="0"/>
          <w:numId w:val="36"/>
        </w:numPr>
        <w:spacing w:after="0" w:line="216" w:lineRule="auto"/>
        <w:ind w:left="1418" w:hanging="284"/>
        <w:jc w:val="both"/>
        <w:rPr>
          <w:sz w:val="28"/>
          <w:szCs w:val="28"/>
        </w:rPr>
      </w:pPr>
      <w:r w:rsidRPr="00E9712F">
        <w:rPr>
          <w:sz w:val="28"/>
          <w:szCs w:val="28"/>
        </w:rPr>
        <w:t>Набиев Ф.Г., Ахмадеев Р.Н. Современные ветеринарные лекарс</w:t>
      </w:r>
      <w:r w:rsidRPr="00E9712F">
        <w:rPr>
          <w:sz w:val="28"/>
          <w:szCs w:val="28"/>
        </w:rPr>
        <w:t>т</w:t>
      </w:r>
      <w:r w:rsidRPr="00E9712F">
        <w:rPr>
          <w:sz w:val="28"/>
          <w:szCs w:val="28"/>
        </w:rPr>
        <w:t>венные препараты. СПб.: Изда</w:t>
      </w:r>
      <w:r w:rsidR="00E9712F" w:rsidRPr="00E9712F">
        <w:rPr>
          <w:sz w:val="28"/>
          <w:szCs w:val="28"/>
        </w:rPr>
        <w:t>тельство «Лань», 2011.</w:t>
      </w:r>
    </w:p>
    <w:p w:rsidR="008263CC" w:rsidRPr="00E9712F" w:rsidRDefault="008263CC" w:rsidP="00E9712F">
      <w:pPr>
        <w:pStyle w:val="36"/>
        <w:numPr>
          <w:ilvl w:val="0"/>
          <w:numId w:val="36"/>
        </w:numPr>
        <w:spacing w:after="0" w:line="216" w:lineRule="auto"/>
        <w:ind w:left="1418" w:hanging="284"/>
        <w:jc w:val="both"/>
        <w:rPr>
          <w:sz w:val="28"/>
          <w:szCs w:val="28"/>
        </w:rPr>
      </w:pPr>
      <w:r w:rsidRPr="00E9712F">
        <w:rPr>
          <w:sz w:val="28"/>
          <w:szCs w:val="28"/>
        </w:rPr>
        <w:t>Соколов В.Д. Ветеринарная фармация. СПб.: Издательство «Лань», 2014.</w:t>
      </w:r>
    </w:p>
    <w:p w:rsidR="007E1014" w:rsidRDefault="00FE4B92" w:rsidP="00050C9A">
      <w:pPr>
        <w:ind w:firstLine="709"/>
        <w:jc w:val="both"/>
        <w:rPr>
          <w:b/>
          <w:sz w:val="28"/>
          <w:szCs w:val="28"/>
        </w:rPr>
      </w:pPr>
      <w:r w:rsidRPr="00FE4B92">
        <w:rPr>
          <w:b/>
          <w:bCs/>
          <w:sz w:val="28"/>
          <w:szCs w:val="28"/>
        </w:rPr>
        <w:t>4.2 </w:t>
      </w:r>
      <w:r w:rsidRPr="00FE4B92">
        <w:rPr>
          <w:b/>
          <w:sz w:val="28"/>
          <w:szCs w:val="28"/>
        </w:rPr>
        <w:t>Перечень учебно-методической документации по дисциплине</w:t>
      </w:r>
    </w:p>
    <w:p w:rsidR="00050C9A" w:rsidRPr="00050C9A" w:rsidRDefault="00050C9A" w:rsidP="00050C9A">
      <w:pPr>
        <w:ind w:firstLine="709"/>
        <w:jc w:val="both"/>
        <w:rPr>
          <w:b/>
          <w:sz w:val="28"/>
          <w:szCs w:val="28"/>
        </w:rPr>
      </w:pPr>
    </w:p>
    <w:p w:rsidR="00050C9A" w:rsidRDefault="00050C9A" w:rsidP="00050C9A">
      <w:pPr>
        <w:pStyle w:val="36"/>
        <w:numPr>
          <w:ilvl w:val="0"/>
          <w:numId w:val="37"/>
        </w:numPr>
        <w:spacing w:after="0" w:line="216" w:lineRule="auto"/>
        <w:jc w:val="both"/>
        <w:rPr>
          <w:sz w:val="28"/>
          <w:szCs w:val="28"/>
        </w:rPr>
      </w:pPr>
      <w:r w:rsidRPr="00F16D3A">
        <w:rPr>
          <w:sz w:val="28"/>
          <w:szCs w:val="28"/>
        </w:rPr>
        <w:t>Забашта</w:t>
      </w:r>
      <w:r>
        <w:rPr>
          <w:sz w:val="28"/>
          <w:szCs w:val="28"/>
        </w:rPr>
        <w:t>,</w:t>
      </w:r>
      <w:r w:rsidRPr="00F16D3A">
        <w:rPr>
          <w:sz w:val="28"/>
          <w:szCs w:val="28"/>
        </w:rPr>
        <w:t>С.Н., Фатеева</w:t>
      </w:r>
      <w:r>
        <w:rPr>
          <w:sz w:val="28"/>
          <w:szCs w:val="28"/>
        </w:rPr>
        <w:t>,</w:t>
      </w:r>
      <w:r w:rsidRPr="00F16D3A">
        <w:rPr>
          <w:sz w:val="28"/>
          <w:szCs w:val="28"/>
        </w:rPr>
        <w:t>И.В., Забашта</w:t>
      </w:r>
      <w:r>
        <w:rPr>
          <w:sz w:val="28"/>
          <w:szCs w:val="28"/>
        </w:rPr>
        <w:t>,</w:t>
      </w:r>
      <w:r w:rsidRPr="00F16D3A">
        <w:rPr>
          <w:sz w:val="28"/>
          <w:szCs w:val="28"/>
        </w:rPr>
        <w:t>А.П.. Методы диагностики заб</w:t>
      </w:r>
      <w:r w:rsidRPr="00F16D3A">
        <w:rPr>
          <w:sz w:val="28"/>
          <w:szCs w:val="28"/>
        </w:rPr>
        <w:t>о</w:t>
      </w:r>
      <w:r w:rsidRPr="00F16D3A">
        <w:rPr>
          <w:sz w:val="28"/>
          <w:szCs w:val="28"/>
        </w:rPr>
        <w:t>лева</w:t>
      </w:r>
      <w:r>
        <w:rPr>
          <w:sz w:val="28"/>
          <w:szCs w:val="28"/>
        </w:rPr>
        <w:t xml:space="preserve">ний печени у животных. - </w:t>
      </w:r>
      <w:r w:rsidRPr="00F16D3A">
        <w:rPr>
          <w:sz w:val="28"/>
          <w:szCs w:val="28"/>
        </w:rPr>
        <w:t>К</w:t>
      </w:r>
      <w:r>
        <w:rPr>
          <w:sz w:val="28"/>
          <w:szCs w:val="28"/>
        </w:rPr>
        <w:t>уб</w:t>
      </w:r>
      <w:r w:rsidRPr="00F16D3A">
        <w:rPr>
          <w:sz w:val="28"/>
          <w:szCs w:val="28"/>
        </w:rPr>
        <w:t>ГАУ, 2000.</w:t>
      </w:r>
    </w:p>
    <w:p w:rsidR="00050C9A" w:rsidRDefault="00050C9A" w:rsidP="00050C9A">
      <w:pPr>
        <w:pStyle w:val="36"/>
        <w:numPr>
          <w:ilvl w:val="0"/>
          <w:numId w:val="37"/>
        </w:numPr>
        <w:spacing w:after="0" w:line="216" w:lineRule="auto"/>
        <w:jc w:val="both"/>
        <w:rPr>
          <w:sz w:val="28"/>
          <w:szCs w:val="28"/>
        </w:rPr>
      </w:pPr>
      <w:r w:rsidRPr="00F16D3A">
        <w:rPr>
          <w:sz w:val="28"/>
          <w:szCs w:val="28"/>
        </w:rPr>
        <w:t>Забашта</w:t>
      </w:r>
      <w:r>
        <w:rPr>
          <w:sz w:val="28"/>
          <w:szCs w:val="28"/>
        </w:rPr>
        <w:t>,</w:t>
      </w:r>
      <w:r w:rsidRPr="00F16D3A">
        <w:rPr>
          <w:sz w:val="28"/>
          <w:szCs w:val="28"/>
        </w:rPr>
        <w:t>С.Н., Зарочинцев</w:t>
      </w:r>
      <w:r>
        <w:rPr>
          <w:sz w:val="28"/>
          <w:szCs w:val="28"/>
        </w:rPr>
        <w:t>,</w:t>
      </w:r>
      <w:r w:rsidRPr="00F16D3A">
        <w:rPr>
          <w:sz w:val="28"/>
          <w:szCs w:val="28"/>
        </w:rPr>
        <w:t>Ф.Н., Козлов</w:t>
      </w:r>
      <w:r>
        <w:rPr>
          <w:sz w:val="28"/>
          <w:szCs w:val="28"/>
        </w:rPr>
        <w:t>,</w:t>
      </w:r>
      <w:r w:rsidRPr="00F16D3A">
        <w:rPr>
          <w:sz w:val="28"/>
          <w:szCs w:val="28"/>
        </w:rPr>
        <w:t>Ю.В. Использование гемат</w:t>
      </w:r>
      <w:r w:rsidRPr="00F16D3A">
        <w:rPr>
          <w:sz w:val="28"/>
          <w:szCs w:val="28"/>
        </w:rPr>
        <w:t>о</w:t>
      </w:r>
      <w:r w:rsidRPr="00F16D3A">
        <w:rPr>
          <w:sz w:val="28"/>
          <w:szCs w:val="28"/>
        </w:rPr>
        <w:t>логических показателей в диагностике незаразной патологии у дома</w:t>
      </w:r>
      <w:r w:rsidRPr="00F16D3A">
        <w:rPr>
          <w:sz w:val="28"/>
          <w:szCs w:val="28"/>
        </w:rPr>
        <w:t>ш</w:t>
      </w:r>
      <w:r w:rsidRPr="00F16D3A">
        <w:rPr>
          <w:sz w:val="28"/>
          <w:szCs w:val="28"/>
        </w:rPr>
        <w:t>них животных. – К</w:t>
      </w:r>
      <w:r>
        <w:rPr>
          <w:sz w:val="28"/>
          <w:szCs w:val="28"/>
        </w:rPr>
        <w:t>уб</w:t>
      </w:r>
      <w:r w:rsidRPr="00F16D3A">
        <w:rPr>
          <w:sz w:val="28"/>
          <w:szCs w:val="28"/>
        </w:rPr>
        <w:t>ГАУ, 2002.</w:t>
      </w:r>
    </w:p>
    <w:p w:rsidR="00050C9A" w:rsidRPr="00050C9A" w:rsidRDefault="00050C9A" w:rsidP="00050C9A">
      <w:pPr>
        <w:pStyle w:val="36"/>
        <w:numPr>
          <w:ilvl w:val="0"/>
          <w:numId w:val="37"/>
        </w:numPr>
        <w:spacing w:after="0" w:line="216" w:lineRule="auto"/>
        <w:jc w:val="both"/>
        <w:rPr>
          <w:b/>
          <w:sz w:val="28"/>
          <w:szCs w:val="28"/>
        </w:rPr>
      </w:pPr>
      <w:r w:rsidRPr="00F16D3A">
        <w:rPr>
          <w:sz w:val="28"/>
          <w:szCs w:val="28"/>
        </w:rPr>
        <w:t>Зарочинцев</w:t>
      </w:r>
      <w:r>
        <w:rPr>
          <w:sz w:val="28"/>
          <w:szCs w:val="28"/>
        </w:rPr>
        <w:t>,</w:t>
      </w:r>
      <w:r w:rsidRPr="00F16D3A">
        <w:rPr>
          <w:sz w:val="28"/>
          <w:szCs w:val="28"/>
        </w:rPr>
        <w:t>Ф.Н., Трошин</w:t>
      </w:r>
      <w:r>
        <w:rPr>
          <w:sz w:val="28"/>
          <w:szCs w:val="28"/>
        </w:rPr>
        <w:t>,</w:t>
      </w:r>
      <w:r w:rsidRPr="00F16D3A">
        <w:rPr>
          <w:sz w:val="28"/>
          <w:szCs w:val="28"/>
        </w:rPr>
        <w:t>Н.А., Забашта</w:t>
      </w:r>
      <w:r>
        <w:rPr>
          <w:sz w:val="28"/>
          <w:szCs w:val="28"/>
        </w:rPr>
        <w:t>,</w:t>
      </w:r>
      <w:r w:rsidRPr="00F16D3A">
        <w:rPr>
          <w:sz w:val="28"/>
          <w:szCs w:val="28"/>
        </w:rPr>
        <w:t>С.Н., Сидоренко</w:t>
      </w:r>
      <w:r>
        <w:rPr>
          <w:sz w:val="28"/>
          <w:szCs w:val="28"/>
        </w:rPr>
        <w:t>,</w:t>
      </w:r>
      <w:r w:rsidRPr="00F16D3A">
        <w:rPr>
          <w:sz w:val="28"/>
          <w:szCs w:val="28"/>
        </w:rPr>
        <w:t>А.И. Мет</w:t>
      </w:r>
      <w:r w:rsidRPr="00F16D3A">
        <w:rPr>
          <w:sz w:val="28"/>
          <w:szCs w:val="28"/>
        </w:rPr>
        <w:t>о</w:t>
      </w:r>
      <w:r w:rsidRPr="00F16D3A">
        <w:rPr>
          <w:sz w:val="28"/>
          <w:szCs w:val="28"/>
        </w:rPr>
        <w:t>дические указания к практическим занятиям по незаразным заболев</w:t>
      </w:r>
      <w:r w:rsidRPr="00F16D3A">
        <w:rPr>
          <w:sz w:val="28"/>
          <w:szCs w:val="28"/>
        </w:rPr>
        <w:t>а</w:t>
      </w:r>
      <w:r w:rsidRPr="00F16D3A">
        <w:rPr>
          <w:sz w:val="28"/>
          <w:szCs w:val="28"/>
        </w:rPr>
        <w:t>ниям мо</w:t>
      </w:r>
      <w:r>
        <w:rPr>
          <w:sz w:val="28"/>
          <w:szCs w:val="28"/>
        </w:rPr>
        <w:t xml:space="preserve">лодняка сельскохозяйственных </w:t>
      </w:r>
      <w:r w:rsidRPr="00F16D3A">
        <w:rPr>
          <w:sz w:val="28"/>
          <w:szCs w:val="28"/>
        </w:rPr>
        <w:t>животных. – К</w:t>
      </w:r>
      <w:r>
        <w:rPr>
          <w:sz w:val="28"/>
          <w:szCs w:val="28"/>
        </w:rPr>
        <w:t>уб</w:t>
      </w:r>
      <w:r w:rsidRPr="00F16D3A">
        <w:rPr>
          <w:sz w:val="28"/>
          <w:szCs w:val="28"/>
        </w:rPr>
        <w:t>ГАУ, 2003.</w:t>
      </w:r>
    </w:p>
    <w:p w:rsidR="00050C9A" w:rsidRPr="00F16D3A" w:rsidRDefault="00050C9A" w:rsidP="00050C9A">
      <w:pPr>
        <w:pStyle w:val="36"/>
        <w:numPr>
          <w:ilvl w:val="0"/>
          <w:numId w:val="37"/>
        </w:numPr>
        <w:spacing w:after="0" w:line="216" w:lineRule="auto"/>
        <w:jc w:val="both"/>
        <w:rPr>
          <w:b/>
          <w:sz w:val="28"/>
          <w:szCs w:val="28"/>
        </w:rPr>
      </w:pPr>
      <w:r w:rsidRPr="00F16D3A">
        <w:rPr>
          <w:sz w:val="28"/>
          <w:szCs w:val="28"/>
        </w:rPr>
        <w:t>Зарочинцев</w:t>
      </w:r>
      <w:r>
        <w:rPr>
          <w:sz w:val="28"/>
          <w:szCs w:val="28"/>
        </w:rPr>
        <w:t>,</w:t>
      </w:r>
      <w:r w:rsidRPr="00F16D3A">
        <w:rPr>
          <w:sz w:val="28"/>
          <w:szCs w:val="28"/>
        </w:rPr>
        <w:t>Ф.Н., Забашта</w:t>
      </w:r>
      <w:r>
        <w:rPr>
          <w:sz w:val="28"/>
          <w:szCs w:val="28"/>
        </w:rPr>
        <w:t>,</w:t>
      </w:r>
      <w:r w:rsidRPr="00F16D3A">
        <w:rPr>
          <w:sz w:val="28"/>
          <w:szCs w:val="28"/>
        </w:rPr>
        <w:t>С.Н., Хахов</w:t>
      </w:r>
      <w:r>
        <w:rPr>
          <w:sz w:val="28"/>
          <w:szCs w:val="28"/>
        </w:rPr>
        <w:t>,</w:t>
      </w:r>
      <w:r w:rsidRPr="00F16D3A">
        <w:rPr>
          <w:sz w:val="28"/>
          <w:szCs w:val="28"/>
        </w:rPr>
        <w:t>Л.А. Методические указания к проведению лабораторно-практических занятий по применению аэр</w:t>
      </w:r>
      <w:r w:rsidRPr="00F16D3A">
        <w:rPr>
          <w:sz w:val="28"/>
          <w:szCs w:val="28"/>
        </w:rPr>
        <w:t>о</w:t>
      </w:r>
      <w:r w:rsidRPr="00F16D3A">
        <w:rPr>
          <w:sz w:val="28"/>
          <w:szCs w:val="28"/>
        </w:rPr>
        <w:t>золей лекарственных веществ при профилактике и лечении респир</w:t>
      </w:r>
      <w:r w:rsidRPr="00F16D3A">
        <w:rPr>
          <w:sz w:val="28"/>
          <w:szCs w:val="28"/>
        </w:rPr>
        <w:t>а</w:t>
      </w:r>
      <w:r w:rsidRPr="00F16D3A">
        <w:rPr>
          <w:sz w:val="28"/>
          <w:szCs w:val="28"/>
        </w:rPr>
        <w:t>торных болезней молодняка сельскохозяйственных животных и птиц. – К</w:t>
      </w:r>
      <w:r>
        <w:rPr>
          <w:sz w:val="28"/>
          <w:szCs w:val="28"/>
        </w:rPr>
        <w:t>уб</w:t>
      </w:r>
      <w:r w:rsidRPr="00F16D3A">
        <w:rPr>
          <w:sz w:val="28"/>
          <w:szCs w:val="28"/>
        </w:rPr>
        <w:t>ГАУ. 2000.</w:t>
      </w:r>
    </w:p>
    <w:p w:rsidR="00021CD0" w:rsidRPr="00021CD0" w:rsidRDefault="00021CD0" w:rsidP="00021CD0">
      <w:pPr>
        <w:pStyle w:val="af7"/>
        <w:numPr>
          <w:ilvl w:val="0"/>
          <w:numId w:val="37"/>
        </w:numPr>
        <w:jc w:val="both"/>
        <w:rPr>
          <w:sz w:val="28"/>
          <w:szCs w:val="28"/>
        </w:rPr>
      </w:pPr>
      <w:r w:rsidRPr="00021CD0">
        <w:rPr>
          <w:sz w:val="28"/>
          <w:szCs w:val="28"/>
        </w:rPr>
        <w:t>Сидоренко А.И., Лифенцова М.Н. Методика практического занятия клинико-лабораторные исследования и организация лечебно-профилактических мероприятий для животных с функциональными и органическими болезням желудка и кишечника</w:t>
      </w:r>
      <w:r>
        <w:rPr>
          <w:sz w:val="28"/>
          <w:szCs w:val="28"/>
        </w:rPr>
        <w:t>. - КубГАУ, 2011</w:t>
      </w:r>
      <w:r w:rsidRPr="00021CD0">
        <w:rPr>
          <w:sz w:val="28"/>
          <w:szCs w:val="28"/>
        </w:rPr>
        <w:t>.</w:t>
      </w:r>
    </w:p>
    <w:p w:rsidR="00021CD0" w:rsidRDefault="00021CD0" w:rsidP="00021CD0">
      <w:pPr>
        <w:pStyle w:val="af7"/>
        <w:numPr>
          <w:ilvl w:val="0"/>
          <w:numId w:val="37"/>
        </w:numPr>
        <w:jc w:val="both"/>
        <w:rPr>
          <w:sz w:val="28"/>
          <w:szCs w:val="28"/>
        </w:rPr>
      </w:pPr>
      <w:r w:rsidRPr="00021CD0">
        <w:rPr>
          <w:sz w:val="28"/>
          <w:szCs w:val="28"/>
        </w:rPr>
        <w:lastRenderedPageBreak/>
        <w:t>Сидоренко А.И., Лифенцова М.Н.</w:t>
      </w:r>
      <w:r w:rsidRPr="00696E0F">
        <w:rPr>
          <w:sz w:val="28"/>
          <w:szCs w:val="28"/>
        </w:rPr>
        <w:t xml:space="preserve"> Методические указания к провед</w:t>
      </w:r>
      <w:r w:rsidRPr="00696E0F">
        <w:rPr>
          <w:sz w:val="28"/>
          <w:szCs w:val="28"/>
        </w:rPr>
        <w:t>е</w:t>
      </w:r>
      <w:r w:rsidRPr="00696E0F">
        <w:rPr>
          <w:sz w:val="28"/>
          <w:szCs w:val="28"/>
        </w:rPr>
        <w:t>нию учебно-клинической практики по внутренним незаразным боле</w:t>
      </w:r>
      <w:r w:rsidRPr="00696E0F">
        <w:rPr>
          <w:sz w:val="28"/>
          <w:szCs w:val="28"/>
        </w:rPr>
        <w:t>з</w:t>
      </w:r>
      <w:r w:rsidRPr="00696E0F">
        <w:rPr>
          <w:sz w:val="28"/>
          <w:szCs w:val="28"/>
        </w:rPr>
        <w:t xml:space="preserve">ням со </w:t>
      </w:r>
      <w:r w:rsidR="004905AE">
        <w:rPr>
          <w:sz w:val="28"/>
          <w:szCs w:val="28"/>
        </w:rPr>
        <w:t>аспирант</w:t>
      </w:r>
      <w:r w:rsidRPr="00696E0F">
        <w:rPr>
          <w:sz w:val="28"/>
          <w:szCs w:val="28"/>
        </w:rPr>
        <w:t>ами 4-го курса факультета ветеринарной медицины</w:t>
      </w:r>
      <w:r>
        <w:rPr>
          <w:sz w:val="28"/>
          <w:szCs w:val="28"/>
        </w:rPr>
        <w:t xml:space="preserve">.- </w:t>
      </w:r>
      <w:r w:rsidRPr="00696E0F">
        <w:rPr>
          <w:sz w:val="28"/>
          <w:szCs w:val="28"/>
        </w:rPr>
        <w:t>КубГАУ, 2011.</w:t>
      </w:r>
    </w:p>
    <w:p w:rsidR="00021CD0" w:rsidRPr="00021CD0" w:rsidRDefault="00021CD0" w:rsidP="00021CD0">
      <w:pPr>
        <w:pStyle w:val="36"/>
        <w:numPr>
          <w:ilvl w:val="0"/>
          <w:numId w:val="37"/>
        </w:numPr>
        <w:spacing w:after="0" w:line="216" w:lineRule="auto"/>
        <w:jc w:val="both"/>
        <w:rPr>
          <w:b/>
          <w:sz w:val="28"/>
          <w:szCs w:val="28"/>
        </w:rPr>
      </w:pPr>
      <w:r w:rsidRPr="00F16D3A">
        <w:rPr>
          <w:sz w:val="28"/>
          <w:szCs w:val="28"/>
        </w:rPr>
        <w:t>Сидоренко</w:t>
      </w:r>
      <w:r>
        <w:rPr>
          <w:sz w:val="28"/>
          <w:szCs w:val="28"/>
        </w:rPr>
        <w:t>,</w:t>
      </w:r>
      <w:r w:rsidRPr="00F16D3A">
        <w:rPr>
          <w:sz w:val="28"/>
          <w:szCs w:val="28"/>
        </w:rPr>
        <w:t xml:space="preserve"> А.И., Тихонов</w:t>
      </w:r>
      <w:r>
        <w:rPr>
          <w:sz w:val="28"/>
          <w:szCs w:val="28"/>
        </w:rPr>
        <w:t>,</w:t>
      </w:r>
      <w:r w:rsidRPr="00F16D3A">
        <w:rPr>
          <w:sz w:val="28"/>
          <w:szCs w:val="28"/>
        </w:rPr>
        <w:t xml:space="preserve"> С.В., Романенко</w:t>
      </w:r>
      <w:r>
        <w:rPr>
          <w:sz w:val="28"/>
          <w:szCs w:val="28"/>
        </w:rPr>
        <w:t>,</w:t>
      </w:r>
      <w:r w:rsidRPr="00F16D3A">
        <w:rPr>
          <w:sz w:val="28"/>
          <w:szCs w:val="28"/>
        </w:rPr>
        <w:t xml:space="preserve"> И.А., Бурменская</w:t>
      </w:r>
      <w:r>
        <w:rPr>
          <w:sz w:val="28"/>
          <w:szCs w:val="28"/>
        </w:rPr>
        <w:t>,</w:t>
      </w:r>
      <w:r w:rsidRPr="00F16D3A">
        <w:rPr>
          <w:sz w:val="28"/>
          <w:szCs w:val="28"/>
        </w:rPr>
        <w:t xml:space="preserve"> Г.А. Методика 4-х часового практического занятия на тему: «Клинико-лабораторные исследования животных с болезнями системы крови» - КубГАУ, 2006.</w:t>
      </w:r>
    </w:p>
    <w:p w:rsidR="00050C9A" w:rsidRPr="00F16D3A" w:rsidRDefault="00050C9A" w:rsidP="00050C9A">
      <w:pPr>
        <w:pStyle w:val="36"/>
        <w:numPr>
          <w:ilvl w:val="0"/>
          <w:numId w:val="37"/>
        </w:numPr>
        <w:spacing w:after="0" w:line="216" w:lineRule="auto"/>
        <w:jc w:val="both"/>
        <w:rPr>
          <w:b/>
          <w:sz w:val="28"/>
          <w:szCs w:val="28"/>
        </w:rPr>
      </w:pPr>
      <w:r w:rsidRPr="00F16D3A">
        <w:rPr>
          <w:sz w:val="28"/>
          <w:szCs w:val="28"/>
        </w:rPr>
        <w:t>Трошин</w:t>
      </w:r>
      <w:r>
        <w:rPr>
          <w:sz w:val="28"/>
          <w:szCs w:val="28"/>
        </w:rPr>
        <w:t>,</w:t>
      </w:r>
      <w:r w:rsidRPr="00F16D3A">
        <w:rPr>
          <w:sz w:val="28"/>
          <w:szCs w:val="28"/>
        </w:rPr>
        <w:t>Н.А., Хахов</w:t>
      </w:r>
      <w:r>
        <w:rPr>
          <w:sz w:val="28"/>
          <w:szCs w:val="28"/>
        </w:rPr>
        <w:t>,</w:t>
      </w:r>
      <w:r w:rsidRPr="00F16D3A">
        <w:rPr>
          <w:sz w:val="28"/>
          <w:szCs w:val="28"/>
        </w:rPr>
        <w:t>Л.А. Методические указания по лечению жел</w:t>
      </w:r>
      <w:r w:rsidRPr="00F16D3A">
        <w:rPr>
          <w:sz w:val="28"/>
          <w:szCs w:val="28"/>
        </w:rPr>
        <w:t>у</w:t>
      </w:r>
      <w:r w:rsidRPr="00F16D3A">
        <w:rPr>
          <w:sz w:val="28"/>
          <w:szCs w:val="28"/>
        </w:rPr>
        <w:t>дочно-кишечных болезней у новорожденных поросят. - К</w:t>
      </w:r>
      <w:r>
        <w:rPr>
          <w:sz w:val="28"/>
          <w:szCs w:val="28"/>
        </w:rPr>
        <w:t>уб</w:t>
      </w:r>
      <w:r w:rsidRPr="00F16D3A">
        <w:rPr>
          <w:sz w:val="28"/>
          <w:szCs w:val="28"/>
        </w:rPr>
        <w:t>ГАУ, 2001.</w:t>
      </w:r>
    </w:p>
    <w:p w:rsidR="00AB22CD" w:rsidRDefault="00AB22CD" w:rsidP="000D1D36">
      <w:pPr>
        <w:ind w:firstLine="709"/>
        <w:jc w:val="both"/>
        <w:rPr>
          <w:b/>
          <w:bCs/>
          <w:sz w:val="36"/>
          <w:szCs w:val="36"/>
        </w:rPr>
      </w:pPr>
    </w:p>
    <w:p w:rsidR="007E1014" w:rsidRPr="007E1014" w:rsidRDefault="007E1014" w:rsidP="000D1D36">
      <w:pPr>
        <w:ind w:firstLine="709"/>
        <w:jc w:val="both"/>
        <w:rPr>
          <w:sz w:val="28"/>
          <w:szCs w:val="28"/>
        </w:rPr>
      </w:pPr>
    </w:p>
    <w:p w:rsidR="00EF5366" w:rsidRPr="00C81C1C" w:rsidRDefault="00EF5366" w:rsidP="00EF5366">
      <w:pPr>
        <w:jc w:val="both"/>
        <w:rPr>
          <w:b/>
          <w:bCs/>
          <w:szCs w:val="28"/>
        </w:rPr>
      </w:pPr>
      <w:r w:rsidRPr="00C81C1C">
        <w:rPr>
          <w:b/>
          <w:bCs/>
          <w:szCs w:val="28"/>
        </w:rPr>
        <w:t>5</w:t>
      </w:r>
      <w:r>
        <w:rPr>
          <w:b/>
          <w:bCs/>
          <w:szCs w:val="28"/>
        </w:rPr>
        <w:t>.</w:t>
      </w:r>
      <w:r w:rsidRPr="00C81C1C">
        <w:rPr>
          <w:b/>
          <w:bCs/>
          <w:szCs w:val="28"/>
        </w:rPr>
        <w:t> Перечень информационных технологий</w:t>
      </w:r>
    </w:p>
    <w:p w:rsidR="00EF5366" w:rsidRPr="00960E7A" w:rsidRDefault="00EF5366" w:rsidP="00EF5366">
      <w:pPr>
        <w:spacing w:after="120"/>
      </w:pPr>
      <w:r w:rsidRPr="00960E7A">
        <w:t xml:space="preserve"> Электронно-библиотечные системы библиотеки, используемые в Кубанском ГАУ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843"/>
        <w:gridCol w:w="1701"/>
        <w:gridCol w:w="1559"/>
        <w:gridCol w:w="2977"/>
      </w:tblGrid>
      <w:tr w:rsidR="00EF5366" w:rsidRPr="00F5512E" w:rsidTr="006F5F45">
        <w:tc>
          <w:tcPr>
            <w:tcW w:w="534" w:type="dxa"/>
            <w:hideMark/>
          </w:tcPr>
          <w:p w:rsidR="00EF5366" w:rsidRPr="00F5512E" w:rsidRDefault="00EF5366" w:rsidP="006F5F45">
            <w:pPr>
              <w:pStyle w:val="aff7"/>
            </w:pPr>
            <w:r w:rsidRPr="00F5512E">
              <w:t>№</w:t>
            </w:r>
          </w:p>
        </w:tc>
        <w:tc>
          <w:tcPr>
            <w:tcW w:w="1417" w:type="dxa"/>
            <w:hideMark/>
          </w:tcPr>
          <w:p w:rsidR="00EF5366" w:rsidRPr="00F5512E" w:rsidRDefault="00EF5366" w:rsidP="006F5F45">
            <w:pPr>
              <w:pStyle w:val="aff7"/>
            </w:pPr>
            <w:r w:rsidRPr="00F5512E">
              <w:t>Наимен</w:t>
            </w:r>
            <w:r w:rsidRPr="00F5512E">
              <w:t>о</w:t>
            </w:r>
            <w:r w:rsidRPr="00F5512E">
              <w:t>вание р</w:t>
            </w:r>
            <w:r w:rsidRPr="00F5512E">
              <w:t>е</w:t>
            </w:r>
            <w:r w:rsidRPr="00F5512E">
              <w:t>сурса</w:t>
            </w:r>
          </w:p>
        </w:tc>
        <w:tc>
          <w:tcPr>
            <w:tcW w:w="1843" w:type="dxa"/>
            <w:hideMark/>
          </w:tcPr>
          <w:p w:rsidR="00EF5366" w:rsidRPr="00F5512E" w:rsidRDefault="00EF5366" w:rsidP="006F5F45">
            <w:pPr>
              <w:pStyle w:val="aff7"/>
            </w:pPr>
            <w:r w:rsidRPr="00F5512E">
              <w:t>Тематика</w:t>
            </w:r>
          </w:p>
        </w:tc>
        <w:tc>
          <w:tcPr>
            <w:tcW w:w="1701" w:type="dxa"/>
            <w:hideMark/>
          </w:tcPr>
          <w:p w:rsidR="00EF5366" w:rsidRPr="00F5512E" w:rsidRDefault="00EF5366" w:rsidP="006F5F45">
            <w:pPr>
              <w:pStyle w:val="aff7"/>
            </w:pPr>
            <w:r w:rsidRPr="00F5512E">
              <w:t>Уровень до</w:t>
            </w:r>
            <w:r w:rsidRPr="00F5512E">
              <w:t>с</w:t>
            </w:r>
            <w:r w:rsidRPr="00F5512E">
              <w:t>тупа</w:t>
            </w:r>
          </w:p>
        </w:tc>
        <w:tc>
          <w:tcPr>
            <w:tcW w:w="1559" w:type="dxa"/>
            <w:hideMark/>
          </w:tcPr>
          <w:p w:rsidR="00EF5366" w:rsidRPr="00F5512E" w:rsidRDefault="00EF5366" w:rsidP="006F5F45">
            <w:pPr>
              <w:pStyle w:val="aff7"/>
            </w:pPr>
            <w:r w:rsidRPr="00F5512E">
              <w:t>Начало де</w:t>
            </w:r>
            <w:r w:rsidRPr="00F5512E">
              <w:t>й</w:t>
            </w:r>
            <w:r w:rsidRPr="00F5512E">
              <w:t>ствия и срок действия д</w:t>
            </w:r>
            <w:r w:rsidRPr="00F5512E">
              <w:t>о</w:t>
            </w:r>
            <w:r w:rsidRPr="00F5512E">
              <w:t>говора</w:t>
            </w:r>
          </w:p>
        </w:tc>
        <w:tc>
          <w:tcPr>
            <w:tcW w:w="2977" w:type="dxa"/>
            <w:hideMark/>
          </w:tcPr>
          <w:p w:rsidR="00EF5366" w:rsidRPr="00F5512E" w:rsidRDefault="00EF5366" w:rsidP="006F5F45">
            <w:pPr>
              <w:pStyle w:val="aff7"/>
            </w:pPr>
            <w:r w:rsidRPr="00F5512E">
              <w:t>Наименование организ</w:t>
            </w:r>
            <w:r w:rsidRPr="00F5512E">
              <w:t>а</w:t>
            </w:r>
            <w:r w:rsidRPr="00F5512E">
              <w:t xml:space="preserve">ции и номер договора </w:t>
            </w:r>
          </w:p>
        </w:tc>
      </w:tr>
      <w:tr w:rsidR="00EF5366" w:rsidRPr="00F5512E" w:rsidTr="006F5F45">
        <w:tc>
          <w:tcPr>
            <w:tcW w:w="10031" w:type="dxa"/>
            <w:gridSpan w:val="6"/>
            <w:hideMark/>
          </w:tcPr>
          <w:p w:rsidR="00EF5366" w:rsidRPr="00F5512E" w:rsidRDefault="00EF5366" w:rsidP="006F5F45">
            <w:pPr>
              <w:pStyle w:val="aff7"/>
              <w:jc w:val="center"/>
              <w:rPr>
                <w:b/>
              </w:rPr>
            </w:pPr>
            <w:r w:rsidRPr="00F5512E">
              <w:rPr>
                <w:b/>
              </w:rPr>
              <w:t>2015 г.</w:t>
            </w:r>
          </w:p>
        </w:tc>
      </w:tr>
      <w:tr w:rsidR="00EF5366" w:rsidRPr="00F5512E" w:rsidTr="006F5F45">
        <w:tc>
          <w:tcPr>
            <w:tcW w:w="534" w:type="dxa"/>
            <w:hideMark/>
          </w:tcPr>
          <w:p w:rsidR="00EF5366" w:rsidRPr="00F5512E" w:rsidRDefault="00EF5366" w:rsidP="006F5F45">
            <w:pPr>
              <w:pStyle w:val="aff7"/>
            </w:pPr>
            <w:r w:rsidRPr="00F5512E">
              <w:t>1</w:t>
            </w:r>
          </w:p>
        </w:tc>
        <w:tc>
          <w:tcPr>
            <w:tcW w:w="1417" w:type="dxa"/>
            <w:hideMark/>
          </w:tcPr>
          <w:p w:rsidR="00EF5366" w:rsidRPr="00F5512E" w:rsidRDefault="00EF5366" w:rsidP="006F5F45">
            <w:pPr>
              <w:pStyle w:val="aff7"/>
            </w:pPr>
            <w:r w:rsidRPr="00F5512E">
              <w:t>РГБ</w:t>
            </w:r>
          </w:p>
        </w:tc>
        <w:tc>
          <w:tcPr>
            <w:tcW w:w="1843" w:type="dxa"/>
            <w:hideMark/>
          </w:tcPr>
          <w:p w:rsidR="00EF5366" w:rsidRPr="00F5512E" w:rsidRDefault="00EF5366" w:rsidP="006F5F45">
            <w:pPr>
              <w:pStyle w:val="aff7"/>
            </w:pPr>
            <w:r w:rsidRPr="00F5512E">
              <w:t>Авторефераты и диссертации</w:t>
            </w:r>
          </w:p>
        </w:tc>
        <w:tc>
          <w:tcPr>
            <w:tcW w:w="1701" w:type="dxa"/>
            <w:hideMark/>
          </w:tcPr>
          <w:p w:rsidR="00EF5366" w:rsidRPr="00F5512E" w:rsidRDefault="00EF5366" w:rsidP="006F5F45">
            <w:pPr>
              <w:pStyle w:val="aff7"/>
            </w:pPr>
            <w:r w:rsidRPr="00F5512E">
              <w:t>Доступ с компьютеров библиотеки</w:t>
            </w:r>
          </w:p>
          <w:p w:rsidR="00EF5366" w:rsidRPr="00F5512E" w:rsidRDefault="00EF5366" w:rsidP="006F5F45">
            <w:pPr>
              <w:pStyle w:val="aff7"/>
            </w:pPr>
            <w:r w:rsidRPr="00F5512E">
              <w:t>(9 лицензий)</w:t>
            </w:r>
          </w:p>
        </w:tc>
        <w:tc>
          <w:tcPr>
            <w:tcW w:w="1559" w:type="dxa"/>
          </w:tcPr>
          <w:p w:rsidR="00EF5366" w:rsidRPr="00F5512E" w:rsidRDefault="00EF5366" w:rsidP="006F5F45">
            <w:pPr>
              <w:pStyle w:val="aff7"/>
            </w:pPr>
            <w:r w:rsidRPr="00F5512E">
              <w:t>07.10.2014-07.04.2015;</w:t>
            </w:r>
          </w:p>
          <w:p w:rsidR="00EF5366" w:rsidRPr="00F5512E" w:rsidRDefault="00EF5366" w:rsidP="006F5F45">
            <w:pPr>
              <w:pStyle w:val="aff7"/>
            </w:pPr>
          </w:p>
          <w:p w:rsidR="00EF5366" w:rsidRPr="00F5512E" w:rsidRDefault="00EF5366" w:rsidP="006F5F45">
            <w:pPr>
              <w:pStyle w:val="aff7"/>
            </w:pPr>
          </w:p>
          <w:p w:rsidR="00EF5366" w:rsidRPr="00F5512E" w:rsidRDefault="00EF5366" w:rsidP="006F5F45">
            <w:pPr>
              <w:pStyle w:val="aff7"/>
            </w:pPr>
          </w:p>
        </w:tc>
        <w:tc>
          <w:tcPr>
            <w:tcW w:w="2977" w:type="dxa"/>
            <w:hideMark/>
          </w:tcPr>
          <w:p w:rsidR="00EF5366" w:rsidRPr="00F5512E" w:rsidRDefault="00EF5366" w:rsidP="006F5F45">
            <w:pPr>
              <w:pStyle w:val="aff7"/>
            </w:pPr>
            <w:r w:rsidRPr="00F5512E">
              <w:t>ФГБУ «Российская гос</w:t>
            </w:r>
            <w:r w:rsidRPr="00F5512E">
              <w:t>у</w:t>
            </w:r>
            <w:r w:rsidRPr="00F5512E">
              <w:t>дарственная библиотека» дог. №095/04/0355 от 07.10.2014</w:t>
            </w:r>
          </w:p>
          <w:p w:rsidR="00EF5366" w:rsidRPr="00F5512E" w:rsidRDefault="00EF5366" w:rsidP="006F5F45">
            <w:pPr>
              <w:pStyle w:val="aff7"/>
            </w:pPr>
            <w:r w:rsidRPr="00F5512E">
              <w:t>Стоимость 199 420 руб.</w:t>
            </w:r>
          </w:p>
          <w:p w:rsidR="00EF5366" w:rsidRPr="00F5512E" w:rsidRDefault="00EF5366" w:rsidP="006F5F45">
            <w:pPr>
              <w:pStyle w:val="aff7"/>
            </w:pPr>
            <w:r w:rsidRPr="00F5512E">
              <w:t>( С01.10 договор будет продлён)</w:t>
            </w:r>
          </w:p>
        </w:tc>
      </w:tr>
      <w:tr w:rsidR="00EF5366" w:rsidRPr="00F5512E" w:rsidTr="006F5F45">
        <w:tc>
          <w:tcPr>
            <w:tcW w:w="534" w:type="dxa"/>
          </w:tcPr>
          <w:p w:rsidR="00EF5366" w:rsidRPr="00F5512E" w:rsidRDefault="00EF5366" w:rsidP="006F5F45">
            <w:pPr>
              <w:pStyle w:val="aff7"/>
            </w:pPr>
            <w:r w:rsidRPr="00F5512E">
              <w:t>2</w:t>
            </w:r>
          </w:p>
        </w:tc>
        <w:tc>
          <w:tcPr>
            <w:tcW w:w="1417" w:type="dxa"/>
          </w:tcPr>
          <w:p w:rsidR="00EF5366" w:rsidRPr="00F5512E" w:rsidRDefault="00EF5366" w:rsidP="006F5F45">
            <w:pPr>
              <w:pStyle w:val="aff7"/>
            </w:pPr>
            <w:r w:rsidRPr="00F5512E">
              <w:t>Руконт + Ростехагро</w:t>
            </w:r>
          </w:p>
        </w:tc>
        <w:tc>
          <w:tcPr>
            <w:tcW w:w="1843" w:type="dxa"/>
          </w:tcPr>
          <w:p w:rsidR="00EF5366" w:rsidRPr="00F5512E" w:rsidRDefault="00EF5366" w:rsidP="006F5F45">
            <w:pPr>
              <w:pStyle w:val="aff7"/>
            </w:pPr>
            <w:r w:rsidRPr="00F5512E">
              <w:t>Универсальная</w:t>
            </w:r>
          </w:p>
        </w:tc>
        <w:tc>
          <w:tcPr>
            <w:tcW w:w="1701" w:type="dxa"/>
          </w:tcPr>
          <w:p w:rsidR="00EF5366" w:rsidRPr="00F5512E" w:rsidRDefault="00EF5366" w:rsidP="006F5F45">
            <w:pPr>
              <w:pStyle w:val="aff7"/>
            </w:pPr>
            <w:r w:rsidRPr="00F5512E">
              <w:t>Доступ с ПК университета</w:t>
            </w:r>
          </w:p>
        </w:tc>
        <w:tc>
          <w:tcPr>
            <w:tcW w:w="1559" w:type="dxa"/>
          </w:tcPr>
          <w:p w:rsidR="00EF5366" w:rsidRPr="00F5512E" w:rsidRDefault="00EF5366" w:rsidP="006F5F45">
            <w:pPr>
              <w:pStyle w:val="aff7"/>
            </w:pPr>
            <w:r w:rsidRPr="00F5512E">
              <w:t>01.09.2014-</w:t>
            </w:r>
          </w:p>
          <w:p w:rsidR="00EF5366" w:rsidRPr="00F5512E" w:rsidRDefault="00EF5366" w:rsidP="006F5F45">
            <w:pPr>
              <w:pStyle w:val="aff7"/>
            </w:pPr>
            <w:r w:rsidRPr="00F5512E">
              <w:t>01.09.2015</w:t>
            </w:r>
          </w:p>
        </w:tc>
        <w:tc>
          <w:tcPr>
            <w:tcW w:w="2977" w:type="dxa"/>
          </w:tcPr>
          <w:p w:rsidR="00EF5366" w:rsidRPr="00F5512E" w:rsidRDefault="00EF5366" w:rsidP="006F5F45">
            <w:pPr>
              <w:pStyle w:val="aff7"/>
            </w:pPr>
            <w:r w:rsidRPr="00F5512E">
              <w:t xml:space="preserve">Бибком </w:t>
            </w:r>
          </w:p>
          <w:p w:rsidR="00EF5366" w:rsidRPr="00F5512E" w:rsidRDefault="00EF5366" w:rsidP="006F5F45">
            <w:pPr>
              <w:pStyle w:val="aff7"/>
            </w:pPr>
            <w:r w:rsidRPr="00F5512E">
              <w:t>дог. 002/2222-2014 от 11.08.14</w:t>
            </w:r>
          </w:p>
          <w:p w:rsidR="00EF5366" w:rsidRPr="00F5512E" w:rsidRDefault="00EF5366" w:rsidP="006F5F45">
            <w:pPr>
              <w:pStyle w:val="aff7"/>
            </w:pPr>
            <w:r w:rsidRPr="00F5512E">
              <w:t>Стоимость 90 000 руб.</w:t>
            </w:r>
          </w:p>
        </w:tc>
      </w:tr>
      <w:tr w:rsidR="00EF5366" w:rsidRPr="00F5512E" w:rsidTr="006F5F45">
        <w:tc>
          <w:tcPr>
            <w:tcW w:w="534" w:type="dxa"/>
            <w:hideMark/>
          </w:tcPr>
          <w:p w:rsidR="00EF5366" w:rsidRPr="00F5512E" w:rsidRDefault="00EF5366" w:rsidP="006F5F45">
            <w:pPr>
              <w:pStyle w:val="aff7"/>
            </w:pPr>
            <w:r w:rsidRPr="00F5512E">
              <w:t>3</w:t>
            </w:r>
          </w:p>
        </w:tc>
        <w:tc>
          <w:tcPr>
            <w:tcW w:w="1417" w:type="dxa"/>
            <w:hideMark/>
          </w:tcPr>
          <w:p w:rsidR="00EF5366" w:rsidRPr="00F5512E" w:rsidRDefault="00EF5366" w:rsidP="006F5F45">
            <w:pPr>
              <w:pStyle w:val="aff7"/>
            </w:pPr>
            <w:r w:rsidRPr="00F5512E">
              <w:t>Издател</w:t>
            </w:r>
            <w:r w:rsidRPr="00F5512E">
              <w:t>ь</w:t>
            </w:r>
            <w:r w:rsidRPr="00F5512E">
              <w:t>ство «Лань»</w:t>
            </w:r>
          </w:p>
        </w:tc>
        <w:tc>
          <w:tcPr>
            <w:tcW w:w="1843" w:type="dxa"/>
            <w:hideMark/>
          </w:tcPr>
          <w:p w:rsidR="00EF5366" w:rsidRPr="00F5512E" w:rsidRDefault="00EF5366" w:rsidP="006F5F45">
            <w:pPr>
              <w:pStyle w:val="aff7"/>
            </w:pPr>
            <w:r w:rsidRPr="00F5512E">
              <w:t>Ветеринария</w:t>
            </w:r>
          </w:p>
          <w:p w:rsidR="00EF5366" w:rsidRPr="00F5512E" w:rsidRDefault="00EF5366" w:rsidP="006F5F45">
            <w:pPr>
              <w:pStyle w:val="aff7"/>
            </w:pPr>
            <w:r w:rsidRPr="00F5512E">
              <w:t>Сельское х</w:t>
            </w:r>
            <w:r w:rsidRPr="00F5512E">
              <w:t>о</w:t>
            </w:r>
            <w:r w:rsidRPr="00F5512E">
              <w:t>зяйство</w:t>
            </w:r>
          </w:p>
          <w:p w:rsidR="00EF5366" w:rsidRPr="00F5512E" w:rsidRDefault="00EF5366" w:rsidP="006F5F45">
            <w:pPr>
              <w:pStyle w:val="aff7"/>
            </w:pPr>
            <w:r w:rsidRPr="00F5512E">
              <w:t>Технология хранения и п</w:t>
            </w:r>
            <w:r w:rsidRPr="00F5512E">
              <w:t>е</w:t>
            </w:r>
            <w:r w:rsidRPr="00F5512E">
              <w:t>реработки п</w:t>
            </w:r>
            <w:r w:rsidRPr="00F5512E">
              <w:t>и</w:t>
            </w:r>
            <w:r w:rsidRPr="00F5512E">
              <w:t>щевых проду</w:t>
            </w:r>
            <w:r w:rsidRPr="00F5512E">
              <w:t>к</w:t>
            </w:r>
            <w:r w:rsidRPr="00F5512E">
              <w:t>тов</w:t>
            </w:r>
          </w:p>
        </w:tc>
        <w:tc>
          <w:tcPr>
            <w:tcW w:w="1701" w:type="dxa"/>
            <w:hideMark/>
          </w:tcPr>
          <w:p w:rsidR="00EF5366" w:rsidRPr="00F5512E" w:rsidRDefault="00EF5366" w:rsidP="006F5F45">
            <w:pPr>
              <w:pStyle w:val="aff7"/>
            </w:pPr>
            <w:r w:rsidRPr="00F5512E">
              <w:t>Доступ с ПК университета</w:t>
            </w:r>
          </w:p>
        </w:tc>
        <w:tc>
          <w:tcPr>
            <w:tcW w:w="1559" w:type="dxa"/>
            <w:hideMark/>
          </w:tcPr>
          <w:p w:rsidR="00EF5366" w:rsidRPr="00F5512E" w:rsidRDefault="00EF5366" w:rsidP="006F5F45">
            <w:pPr>
              <w:pStyle w:val="aff7"/>
            </w:pPr>
            <w:r w:rsidRPr="00F5512E">
              <w:t>21.01.15 -</w:t>
            </w:r>
          </w:p>
          <w:p w:rsidR="00EF5366" w:rsidRPr="00F5512E" w:rsidRDefault="00EF5366" w:rsidP="006F5F45">
            <w:pPr>
              <w:pStyle w:val="aff7"/>
            </w:pPr>
            <w:r w:rsidRPr="00F5512E">
              <w:t>21.01.16</w:t>
            </w:r>
          </w:p>
        </w:tc>
        <w:tc>
          <w:tcPr>
            <w:tcW w:w="2977" w:type="dxa"/>
            <w:hideMark/>
          </w:tcPr>
          <w:p w:rsidR="00EF5366" w:rsidRPr="00F5512E" w:rsidRDefault="00EF5366" w:rsidP="006F5F45">
            <w:pPr>
              <w:pStyle w:val="aff7"/>
            </w:pPr>
            <w:r w:rsidRPr="00F5512E">
              <w:t>ООО «Изд-во Лань»</w:t>
            </w:r>
          </w:p>
          <w:p w:rsidR="00EF5366" w:rsidRPr="00F5512E" w:rsidRDefault="00EF5366" w:rsidP="006F5F45">
            <w:pPr>
              <w:pStyle w:val="aff7"/>
            </w:pPr>
            <w:r w:rsidRPr="00F5512E">
              <w:t>дог.№ 192 от 21.01.15</w:t>
            </w:r>
          </w:p>
          <w:p w:rsidR="00EF5366" w:rsidRPr="00F5512E" w:rsidRDefault="00EF5366" w:rsidP="006F5F45">
            <w:pPr>
              <w:pStyle w:val="aff7"/>
            </w:pPr>
            <w:r w:rsidRPr="00F5512E">
              <w:t>Стоимость 130 000руб.</w:t>
            </w:r>
          </w:p>
          <w:p w:rsidR="00EF5366" w:rsidRPr="00F5512E" w:rsidRDefault="00EF5366" w:rsidP="006F5F45">
            <w:pPr>
              <w:pStyle w:val="aff7"/>
            </w:pPr>
          </w:p>
          <w:p w:rsidR="00EF5366" w:rsidRPr="00F5512E" w:rsidRDefault="00EF5366" w:rsidP="006F5F45">
            <w:pPr>
              <w:pStyle w:val="aff7"/>
            </w:pPr>
          </w:p>
          <w:p w:rsidR="00EF5366" w:rsidRPr="00F5512E" w:rsidRDefault="00EF5366" w:rsidP="006F5F45">
            <w:pPr>
              <w:pStyle w:val="aff7"/>
            </w:pPr>
          </w:p>
        </w:tc>
      </w:tr>
      <w:tr w:rsidR="00EF5366" w:rsidRPr="00F5512E" w:rsidTr="006F5F45">
        <w:tc>
          <w:tcPr>
            <w:tcW w:w="534" w:type="dxa"/>
            <w:hideMark/>
          </w:tcPr>
          <w:p w:rsidR="00EF5366" w:rsidRPr="00F5512E" w:rsidRDefault="00EF5366" w:rsidP="006F5F45">
            <w:pPr>
              <w:pStyle w:val="aff7"/>
            </w:pPr>
            <w:r w:rsidRPr="00F5512E">
              <w:t>4</w:t>
            </w:r>
          </w:p>
        </w:tc>
        <w:tc>
          <w:tcPr>
            <w:tcW w:w="1417" w:type="dxa"/>
            <w:hideMark/>
          </w:tcPr>
          <w:p w:rsidR="00EF5366" w:rsidRPr="00F5512E" w:rsidRDefault="00EF5366" w:rsidP="006F5F45">
            <w:pPr>
              <w:pStyle w:val="aff7"/>
            </w:pPr>
            <w:r w:rsidRPr="00F5512E">
              <w:rPr>
                <w:lang w:val="en-US"/>
              </w:rPr>
              <w:t>IPRbook</w:t>
            </w:r>
          </w:p>
        </w:tc>
        <w:tc>
          <w:tcPr>
            <w:tcW w:w="1843" w:type="dxa"/>
            <w:hideMark/>
          </w:tcPr>
          <w:p w:rsidR="00EF5366" w:rsidRPr="00F5512E" w:rsidRDefault="00EF5366" w:rsidP="006F5F45">
            <w:pPr>
              <w:pStyle w:val="aff7"/>
            </w:pPr>
            <w:r w:rsidRPr="00F5512E">
              <w:t>Универсальная</w:t>
            </w:r>
          </w:p>
        </w:tc>
        <w:tc>
          <w:tcPr>
            <w:tcW w:w="1701" w:type="dxa"/>
            <w:hideMark/>
          </w:tcPr>
          <w:p w:rsidR="00EF5366" w:rsidRPr="00F5512E" w:rsidRDefault="00EF5366" w:rsidP="006F5F45">
            <w:pPr>
              <w:pStyle w:val="aff7"/>
            </w:pPr>
            <w:r w:rsidRPr="00F5512E">
              <w:t>Интернет доступ</w:t>
            </w:r>
          </w:p>
        </w:tc>
        <w:tc>
          <w:tcPr>
            <w:tcW w:w="1559" w:type="dxa"/>
            <w:hideMark/>
          </w:tcPr>
          <w:p w:rsidR="00EF5366" w:rsidRPr="00F5512E" w:rsidRDefault="00EF5366" w:rsidP="006F5F45">
            <w:pPr>
              <w:pStyle w:val="aff7"/>
            </w:pPr>
            <w:r w:rsidRPr="00F5512E">
              <w:t>01.04.2015-</w:t>
            </w:r>
          </w:p>
          <w:p w:rsidR="00EF5366" w:rsidRPr="00F5512E" w:rsidRDefault="00EF5366" w:rsidP="006F5F45">
            <w:pPr>
              <w:pStyle w:val="aff7"/>
            </w:pPr>
            <w:r w:rsidRPr="00F5512E">
              <w:t>12.11.2015</w:t>
            </w:r>
          </w:p>
        </w:tc>
        <w:tc>
          <w:tcPr>
            <w:tcW w:w="2977" w:type="dxa"/>
          </w:tcPr>
          <w:p w:rsidR="00EF5366" w:rsidRPr="00F5512E" w:rsidRDefault="00EF5366" w:rsidP="006F5F45">
            <w:pPr>
              <w:pStyle w:val="aff7"/>
            </w:pPr>
            <w:r w:rsidRPr="00F5512E">
              <w:t>ООО «Ай Пи Эр Медиа»</w:t>
            </w:r>
          </w:p>
          <w:p w:rsidR="00EF5366" w:rsidRPr="00F5512E" w:rsidRDefault="00EF5366" w:rsidP="006F5F45">
            <w:pPr>
              <w:pStyle w:val="aff7"/>
            </w:pPr>
            <w:r w:rsidRPr="00F5512E">
              <w:t>гос. контракт №1113/15 от 21.03.2015</w:t>
            </w:r>
          </w:p>
          <w:p w:rsidR="00EF5366" w:rsidRPr="00F5512E" w:rsidRDefault="00EF5366" w:rsidP="006F5F45">
            <w:pPr>
              <w:pStyle w:val="aff7"/>
            </w:pPr>
            <w:r w:rsidRPr="00F5512E">
              <w:t>Стоимость 400 000руб.</w:t>
            </w:r>
          </w:p>
        </w:tc>
      </w:tr>
      <w:tr w:rsidR="00EF5366" w:rsidRPr="00F5512E" w:rsidTr="006F5F45">
        <w:tc>
          <w:tcPr>
            <w:tcW w:w="534" w:type="dxa"/>
            <w:hideMark/>
          </w:tcPr>
          <w:p w:rsidR="00EF5366" w:rsidRPr="00F5512E" w:rsidRDefault="00EF5366" w:rsidP="006F5F45">
            <w:pPr>
              <w:pStyle w:val="aff7"/>
            </w:pPr>
            <w:r w:rsidRPr="00F5512E">
              <w:t>5</w:t>
            </w:r>
          </w:p>
        </w:tc>
        <w:tc>
          <w:tcPr>
            <w:tcW w:w="1417" w:type="dxa"/>
            <w:hideMark/>
          </w:tcPr>
          <w:p w:rsidR="00EF5366" w:rsidRPr="00F5512E" w:rsidRDefault="00EF5366" w:rsidP="006F5F45">
            <w:pPr>
              <w:pStyle w:val="aff7"/>
            </w:pPr>
            <w:r w:rsidRPr="00F5512E">
              <w:t>Гарант</w:t>
            </w:r>
          </w:p>
        </w:tc>
        <w:tc>
          <w:tcPr>
            <w:tcW w:w="1843" w:type="dxa"/>
            <w:hideMark/>
          </w:tcPr>
          <w:p w:rsidR="00EF5366" w:rsidRPr="00F5512E" w:rsidRDefault="00EF5366" w:rsidP="006F5F45">
            <w:pPr>
              <w:pStyle w:val="aff7"/>
            </w:pPr>
            <w:r w:rsidRPr="00F5512E">
              <w:t>Правовая си</w:t>
            </w:r>
            <w:r w:rsidRPr="00F5512E">
              <w:t>с</w:t>
            </w:r>
            <w:r w:rsidRPr="00F5512E">
              <w:t>тема</w:t>
            </w:r>
          </w:p>
        </w:tc>
        <w:tc>
          <w:tcPr>
            <w:tcW w:w="1701" w:type="dxa"/>
            <w:hideMark/>
          </w:tcPr>
          <w:p w:rsidR="00EF5366" w:rsidRPr="00F5512E" w:rsidRDefault="00EF5366" w:rsidP="006F5F45">
            <w:pPr>
              <w:pStyle w:val="aff7"/>
            </w:pPr>
            <w:r w:rsidRPr="00F5512E">
              <w:t>Доступ с ПК университета</w:t>
            </w:r>
          </w:p>
        </w:tc>
        <w:tc>
          <w:tcPr>
            <w:tcW w:w="1559" w:type="dxa"/>
            <w:hideMark/>
          </w:tcPr>
          <w:p w:rsidR="00EF5366" w:rsidRPr="00F5512E" w:rsidRDefault="00EF5366" w:rsidP="006F5F45">
            <w:pPr>
              <w:pStyle w:val="aff7"/>
            </w:pPr>
            <w:r w:rsidRPr="00F5512E">
              <w:t xml:space="preserve">01.04.2015 </w:t>
            </w:r>
          </w:p>
          <w:p w:rsidR="00EF5366" w:rsidRPr="00F5512E" w:rsidRDefault="00EF5366" w:rsidP="006F5F45">
            <w:pPr>
              <w:pStyle w:val="aff7"/>
            </w:pPr>
            <w:r w:rsidRPr="00F5512E">
              <w:t>(бессро</w:t>
            </w:r>
            <w:r w:rsidRPr="00F5512E">
              <w:t>ч</w:t>
            </w:r>
            <w:r w:rsidRPr="00F5512E">
              <w:t>ный)</w:t>
            </w:r>
          </w:p>
        </w:tc>
        <w:tc>
          <w:tcPr>
            <w:tcW w:w="2977" w:type="dxa"/>
            <w:hideMark/>
          </w:tcPr>
          <w:p w:rsidR="00EF5366" w:rsidRPr="00F5512E" w:rsidRDefault="00EF5366" w:rsidP="006F5F45">
            <w:pPr>
              <w:pStyle w:val="aff7"/>
            </w:pPr>
            <w:r w:rsidRPr="00F5512E">
              <w:t>Договор 133/НК/15 от 01.04.2015.</w:t>
            </w:r>
          </w:p>
        </w:tc>
      </w:tr>
      <w:tr w:rsidR="00EF5366" w:rsidRPr="00F5512E" w:rsidTr="006F5F45">
        <w:tc>
          <w:tcPr>
            <w:tcW w:w="534" w:type="dxa"/>
            <w:hideMark/>
          </w:tcPr>
          <w:p w:rsidR="00EF5366" w:rsidRPr="00F5512E" w:rsidRDefault="00EF5366" w:rsidP="006F5F45">
            <w:pPr>
              <w:pStyle w:val="aff7"/>
            </w:pPr>
            <w:r w:rsidRPr="00F5512E">
              <w:t>6</w:t>
            </w:r>
          </w:p>
        </w:tc>
        <w:tc>
          <w:tcPr>
            <w:tcW w:w="1417" w:type="dxa"/>
            <w:hideMark/>
          </w:tcPr>
          <w:p w:rsidR="00EF5366" w:rsidRPr="00F5512E" w:rsidRDefault="00EF5366" w:rsidP="006F5F45">
            <w:pPr>
              <w:pStyle w:val="aff7"/>
            </w:pPr>
            <w:r w:rsidRPr="00F5512E">
              <w:t>ВИНИТИ РАН</w:t>
            </w:r>
          </w:p>
        </w:tc>
        <w:tc>
          <w:tcPr>
            <w:tcW w:w="1843" w:type="dxa"/>
            <w:hideMark/>
          </w:tcPr>
          <w:p w:rsidR="00EF5366" w:rsidRPr="00F5512E" w:rsidRDefault="00EF5366" w:rsidP="006F5F45">
            <w:pPr>
              <w:pStyle w:val="aff7"/>
            </w:pPr>
            <w:r w:rsidRPr="00F5512E">
              <w:t>Сельское х</w:t>
            </w:r>
            <w:r w:rsidRPr="00F5512E">
              <w:t>о</w:t>
            </w:r>
            <w:r w:rsidRPr="00F5512E">
              <w:t>зяйство</w:t>
            </w:r>
          </w:p>
        </w:tc>
        <w:tc>
          <w:tcPr>
            <w:tcW w:w="1701" w:type="dxa"/>
            <w:hideMark/>
          </w:tcPr>
          <w:p w:rsidR="00EF5366" w:rsidRPr="00F5512E" w:rsidRDefault="00EF5366" w:rsidP="006F5F45">
            <w:pPr>
              <w:pStyle w:val="aff7"/>
            </w:pPr>
            <w:r w:rsidRPr="00F5512E">
              <w:t>Доступ с ПК библиотеки</w:t>
            </w:r>
          </w:p>
        </w:tc>
        <w:tc>
          <w:tcPr>
            <w:tcW w:w="1559" w:type="dxa"/>
            <w:hideMark/>
          </w:tcPr>
          <w:p w:rsidR="00EF5366" w:rsidRPr="00F5512E" w:rsidRDefault="00EF5366" w:rsidP="006F5F45">
            <w:pPr>
              <w:pStyle w:val="aff7"/>
            </w:pPr>
            <w:r w:rsidRPr="00F5512E">
              <w:t>16.06.2014-</w:t>
            </w:r>
          </w:p>
          <w:p w:rsidR="00EF5366" w:rsidRPr="00F5512E" w:rsidRDefault="00EF5366" w:rsidP="006F5F45">
            <w:pPr>
              <w:pStyle w:val="aff7"/>
            </w:pPr>
            <w:r w:rsidRPr="00F5512E">
              <w:t>30.03.2015</w:t>
            </w:r>
          </w:p>
        </w:tc>
        <w:tc>
          <w:tcPr>
            <w:tcW w:w="2977" w:type="dxa"/>
            <w:hideMark/>
          </w:tcPr>
          <w:p w:rsidR="00EF5366" w:rsidRPr="00F5512E" w:rsidRDefault="00EF5366" w:rsidP="006F5F45">
            <w:pPr>
              <w:pStyle w:val="aff7"/>
            </w:pPr>
            <w:r w:rsidRPr="00F5512E">
              <w:t>договор №431 от 16 июня 2014г</w:t>
            </w:r>
          </w:p>
          <w:p w:rsidR="00EF5366" w:rsidRPr="00F5512E" w:rsidRDefault="00EF5366" w:rsidP="006F5F45">
            <w:pPr>
              <w:pStyle w:val="aff7"/>
            </w:pPr>
            <w:r w:rsidRPr="00F5512E">
              <w:t>Стоимость 218 520 руб.</w:t>
            </w:r>
          </w:p>
        </w:tc>
      </w:tr>
      <w:tr w:rsidR="00EF5366" w:rsidRPr="00F5512E" w:rsidTr="006F5F45">
        <w:tc>
          <w:tcPr>
            <w:tcW w:w="534" w:type="dxa"/>
          </w:tcPr>
          <w:p w:rsidR="00EF5366" w:rsidRPr="00F5512E" w:rsidRDefault="00EF5366" w:rsidP="006F5F45">
            <w:pPr>
              <w:pStyle w:val="aff7"/>
            </w:pPr>
            <w:r w:rsidRPr="00F5512E">
              <w:t>7</w:t>
            </w:r>
          </w:p>
        </w:tc>
        <w:tc>
          <w:tcPr>
            <w:tcW w:w="1417" w:type="dxa"/>
          </w:tcPr>
          <w:p w:rsidR="00EF5366" w:rsidRPr="00F5512E" w:rsidRDefault="00EF5366" w:rsidP="006F5F45">
            <w:pPr>
              <w:pStyle w:val="aff7"/>
            </w:pPr>
            <w:r w:rsidRPr="00F5512E">
              <w:t>Образов</w:t>
            </w:r>
            <w:r w:rsidRPr="00F5512E">
              <w:t>а</w:t>
            </w:r>
            <w:r w:rsidRPr="00F5512E">
              <w:t xml:space="preserve">тельный </w:t>
            </w:r>
            <w:r w:rsidRPr="00F5512E">
              <w:lastRenderedPageBreak/>
              <w:t>портал КубГАУ</w:t>
            </w:r>
          </w:p>
        </w:tc>
        <w:tc>
          <w:tcPr>
            <w:tcW w:w="1843" w:type="dxa"/>
          </w:tcPr>
          <w:p w:rsidR="00EF5366" w:rsidRPr="00F5512E" w:rsidRDefault="00EF5366" w:rsidP="006F5F45">
            <w:pPr>
              <w:pStyle w:val="aff7"/>
            </w:pPr>
            <w:r w:rsidRPr="00F5512E">
              <w:lastRenderedPageBreak/>
              <w:t>Универсальная</w:t>
            </w:r>
          </w:p>
        </w:tc>
        <w:tc>
          <w:tcPr>
            <w:tcW w:w="1701" w:type="dxa"/>
          </w:tcPr>
          <w:p w:rsidR="00EF5366" w:rsidRPr="00F5512E" w:rsidRDefault="00EF5366" w:rsidP="006F5F45">
            <w:pPr>
              <w:pStyle w:val="aff7"/>
            </w:pPr>
            <w:r w:rsidRPr="00F5512E">
              <w:t>Доступ с ПК университета</w:t>
            </w:r>
          </w:p>
        </w:tc>
        <w:tc>
          <w:tcPr>
            <w:tcW w:w="1559" w:type="dxa"/>
          </w:tcPr>
          <w:p w:rsidR="00EF5366" w:rsidRPr="00F5512E" w:rsidRDefault="00EF5366" w:rsidP="006F5F45">
            <w:pPr>
              <w:pStyle w:val="aff7"/>
            </w:pPr>
          </w:p>
        </w:tc>
        <w:tc>
          <w:tcPr>
            <w:tcW w:w="2977" w:type="dxa"/>
          </w:tcPr>
          <w:p w:rsidR="00EF5366" w:rsidRPr="00F5512E" w:rsidRDefault="00EF5366" w:rsidP="006F5F45">
            <w:pPr>
              <w:pStyle w:val="aff7"/>
            </w:pPr>
          </w:p>
        </w:tc>
      </w:tr>
      <w:tr w:rsidR="00EF5366" w:rsidRPr="00F5512E" w:rsidTr="006F5F45">
        <w:tc>
          <w:tcPr>
            <w:tcW w:w="534" w:type="dxa"/>
            <w:hideMark/>
          </w:tcPr>
          <w:p w:rsidR="00EF5366" w:rsidRPr="00F5512E" w:rsidRDefault="00EF5366" w:rsidP="006F5F45">
            <w:pPr>
              <w:pStyle w:val="aff7"/>
            </w:pPr>
            <w:r w:rsidRPr="00F5512E">
              <w:lastRenderedPageBreak/>
              <w:t>8</w:t>
            </w:r>
          </w:p>
        </w:tc>
        <w:tc>
          <w:tcPr>
            <w:tcW w:w="1417" w:type="dxa"/>
            <w:hideMark/>
          </w:tcPr>
          <w:p w:rsidR="00EF5366" w:rsidRPr="00F5512E" w:rsidRDefault="00EF5366" w:rsidP="006F5F45">
            <w:pPr>
              <w:pStyle w:val="aff7"/>
            </w:pPr>
            <w:r w:rsidRPr="00F5512E">
              <w:t>Электро</w:t>
            </w:r>
            <w:r w:rsidRPr="00F5512E">
              <w:t>н</w:t>
            </w:r>
            <w:r w:rsidRPr="00F5512E">
              <w:t>ный Кат</w:t>
            </w:r>
            <w:r w:rsidRPr="00F5512E">
              <w:t>а</w:t>
            </w:r>
            <w:r w:rsidRPr="00F5512E">
              <w:t>лог би</w:t>
            </w:r>
            <w:r w:rsidRPr="00F5512E">
              <w:t>б</w:t>
            </w:r>
            <w:r w:rsidRPr="00F5512E">
              <w:t>лиотеки КубГАУ</w:t>
            </w:r>
          </w:p>
        </w:tc>
        <w:tc>
          <w:tcPr>
            <w:tcW w:w="1843" w:type="dxa"/>
            <w:hideMark/>
          </w:tcPr>
          <w:p w:rsidR="00EF5366" w:rsidRPr="00F5512E" w:rsidRDefault="00EF5366" w:rsidP="006F5F45">
            <w:pPr>
              <w:pStyle w:val="aff7"/>
            </w:pPr>
            <w:r w:rsidRPr="00F5512E">
              <w:t>Универсальная</w:t>
            </w:r>
          </w:p>
        </w:tc>
        <w:tc>
          <w:tcPr>
            <w:tcW w:w="1701" w:type="dxa"/>
            <w:hideMark/>
          </w:tcPr>
          <w:p w:rsidR="00EF5366" w:rsidRPr="00F5512E" w:rsidRDefault="00EF5366" w:rsidP="006F5F45">
            <w:pPr>
              <w:pStyle w:val="aff7"/>
            </w:pPr>
            <w:r w:rsidRPr="00F5512E">
              <w:t>Доступ с ПК библиотеки</w:t>
            </w:r>
          </w:p>
        </w:tc>
        <w:tc>
          <w:tcPr>
            <w:tcW w:w="1559" w:type="dxa"/>
            <w:hideMark/>
          </w:tcPr>
          <w:p w:rsidR="00EF5366" w:rsidRPr="00F5512E" w:rsidRDefault="00EF5366" w:rsidP="006F5F45">
            <w:pPr>
              <w:pStyle w:val="aff7"/>
            </w:pPr>
          </w:p>
        </w:tc>
        <w:tc>
          <w:tcPr>
            <w:tcW w:w="2977" w:type="dxa"/>
            <w:hideMark/>
          </w:tcPr>
          <w:p w:rsidR="00EF5366" w:rsidRPr="00F5512E" w:rsidRDefault="00EF5366" w:rsidP="006F5F45">
            <w:pPr>
              <w:pStyle w:val="aff7"/>
            </w:pPr>
          </w:p>
        </w:tc>
      </w:tr>
      <w:tr w:rsidR="00EF5366" w:rsidRPr="00F5512E" w:rsidTr="006F5F45">
        <w:tc>
          <w:tcPr>
            <w:tcW w:w="534" w:type="dxa"/>
          </w:tcPr>
          <w:p w:rsidR="00EF5366" w:rsidRPr="00F5512E" w:rsidRDefault="00EF5366" w:rsidP="006F5F45">
            <w:pPr>
              <w:pStyle w:val="aff7"/>
            </w:pPr>
            <w:r w:rsidRPr="00F5512E">
              <w:t>9</w:t>
            </w:r>
          </w:p>
        </w:tc>
        <w:tc>
          <w:tcPr>
            <w:tcW w:w="1417" w:type="dxa"/>
          </w:tcPr>
          <w:p w:rsidR="00EF5366" w:rsidRPr="00F5512E" w:rsidRDefault="00EF5366" w:rsidP="006F5F45">
            <w:pPr>
              <w:pStyle w:val="aff7"/>
            </w:pPr>
            <w:r w:rsidRPr="00F5512E">
              <w:t>СПС Ко</w:t>
            </w:r>
            <w:r w:rsidRPr="00F5512E">
              <w:t>н</w:t>
            </w:r>
            <w:r w:rsidRPr="00F5512E">
              <w:t>сультант</w:t>
            </w:r>
            <w:r w:rsidRPr="00F5512E">
              <w:t>П</w:t>
            </w:r>
            <w:r w:rsidRPr="00F5512E">
              <w:t>люс</w:t>
            </w:r>
          </w:p>
        </w:tc>
        <w:tc>
          <w:tcPr>
            <w:tcW w:w="1843" w:type="dxa"/>
          </w:tcPr>
          <w:p w:rsidR="00EF5366" w:rsidRPr="00F5512E" w:rsidRDefault="00EF5366" w:rsidP="006F5F45">
            <w:pPr>
              <w:pStyle w:val="aff7"/>
            </w:pPr>
            <w:r w:rsidRPr="00F5512E">
              <w:t>Правовая си</w:t>
            </w:r>
            <w:r w:rsidRPr="00F5512E">
              <w:t>с</w:t>
            </w:r>
            <w:r w:rsidRPr="00F5512E">
              <w:t>тема</w:t>
            </w:r>
          </w:p>
        </w:tc>
        <w:tc>
          <w:tcPr>
            <w:tcW w:w="1701" w:type="dxa"/>
          </w:tcPr>
          <w:p w:rsidR="00EF5366" w:rsidRPr="00F5512E" w:rsidRDefault="00EF5366" w:rsidP="006F5F45">
            <w:pPr>
              <w:pStyle w:val="aff7"/>
            </w:pPr>
            <w:r w:rsidRPr="00F5512E">
              <w:t>Доступ с ПК университета</w:t>
            </w:r>
          </w:p>
        </w:tc>
        <w:tc>
          <w:tcPr>
            <w:tcW w:w="1559" w:type="dxa"/>
          </w:tcPr>
          <w:p w:rsidR="00EF5366" w:rsidRPr="00F5512E" w:rsidRDefault="00EF5366" w:rsidP="006F5F45">
            <w:pPr>
              <w:pStyle w:val="aff7"/>
            </w:pPr>
            <w:r w:rsidRPr="00F5512E">
              <w:t>Договор с библиотекой</w:t>
            </w:r>
          </w:p>
          <w:p w:rsidR="00EF5366" w:rsidRPr="00F5512E" w:rsidRDefault="00EF5366" w:rsidP="006F5F45">
            <w:pPr>
              <w:pStyle w:val="aff7"/>
            </w:pPr>
            <w:r w:rsidRPr="00F5512E">
              <w:t>14.04.2015</w:t>
            </w:r>
          </w:p>
          <w:p w:rsidR="00EF5366" w:rsidRPr="00F5512E" w:rsidRDefault="00EF5366" w:rsidP="006F5F45">
            <w:pPr>
              <w:pStyle w:val="aff7"/>
            </w:pPr>
            <w:r w:rsidRPr="00F5512E">
              <w:t>01.04.2011</w:t>
            </w:r>
          </w:p>
          <w:p w:rsidR="00EF5366" w:rsidRPr="00F5512E" w:rsidRDefault="00EF5366" w:rsidP="006F5F45">
            <w:pPr>
              <w:pStyle w:val="aff7"/>
            </w:pPr>
            <w:r w:rsidRPr="00F5512E">
              <w:t>(бессро</w:t>
            </w:r>
            <w:r w:rsidRPr="00F5512E">
              <w:t>ч</w:t>
            </w:r>
            <w:r w:rsidRPr="00F5512E">
              <w:t>ные)</w:t>
            </w:r>
          </w:p>
        </w:tc>
        <w:tc>
          <w:tcPr>
            <w:tcW w:w="2977" w:type="dxa"/>
          </w:tcPr>
          <w:p w:rsidR="00EF5366" w:rsidRPr="00F5512E" w:rsidRDefault="00EF5366" w:rsidP="006F5F45">
            <w:pPr>
              <w:pStyle w:val="aff7"/>
            </w:pPr>
            <w:r w:rsidRPr="00F5512E">
              <w:t>(РИЦ 150) Договор об и</w:t>
            </w:r>
            <w:r w:rsidRPr="00F5512E">
              <w:t>н</w:t>
            </w:r>
            <w:r w:rsidRPr="00F5512E">
              <w:t>формационной поддержке от __.__.20__г.</w:t>
            </w:r>
          </w:p>
          <w:p w:rsidR="00EF5366" w:rsidRPr="00F5512E" w:rsidRDefault="00EF5366" w:rsidP="006F5F45">
            <w:pPr>
              <w:pStyle w:val="aff7"/>
            </w:pPr>
            <w:r w:rsidRPr="00F5512E">
              <w:t>(РИЦ 150) Договор об и</w:t>
            </w:r>
            <w:r w:rsidRPr="00F5512E">
              <w:t>н</w:t>
            </w:r>
            <w:r w:rsidRPr="00F5512E">
              <w:t>формационной поддержке от 14.04.2015г.</w:t>
            </w:r>
          </w:p>
          <w:p w:rsidR="00EF5366" w:rsidRPr="00F5512E" w:rsidRDefault="00EF5366" w:rsidP="006F5F45">
            <w:pPr>
              <w:pStyle w:val="aff7"/>
            </w:pPr>
            <w:r w:rsidRPr="00F5512E">
              <w:t>(ИнформБюро) Договор об информационной по</w:t>
            </w:r>
            <w:r w:rsidRPr="00F5512E">
              <w:t>д</w:t>
            </w:r>
            <w:r w:rsidRPr="00F5512E">
              <w:t>держке от 01.04.2011г.</w:t>
            </w:r>
          </w:p>
        </w:tc>
      </w:tr>
    </w:tbl>
    <w:p w:rsidR="007E1014" w:rsidRPr="007E1014" w:rsidRDefault="007E1014" w:rsidP="00F07F31">
      <w:pPr>
        <w:ind w:firstLine="709"/>
        <w:jc w:val="both"/>
        <w:rPr>
          <w:bCs/>
          <w:sz w:val="28"/>
          <w:szCs w:val="28"/>
        </w:rPr>
      </w:pPr>
    </w:p>
    <w:p w:rsidR="007E1014" w:rsidRDefault="00F07F31" w:rsidP="00F07F31">
      <w:pPr>
        <w:ind w:firstLine="709"/>
        <w:jc w:val="both"/>
        <w:rPr>
          <w:b/>
          <w:bCs/>
          <w:sz w:val="36"/>
          <w:szCs w:val="36"/>
        </w:rPr>
      </w:pPr>
      <w:r w:rsidRPr="00521A20">
        <w:rPr>
          <w:b/>
          <w:bCs/>
          <w:sz w:val="36"/>
          <w:szCs w:val="36"/>
        </w:rPr>
        <w:t>6 Материально-техническое обеспечение дисциплины</w:t>
      </w:r>
    </w:p>
    <w:p w:rsidR="00F07F31" w:rsidRPr="007E1014" w:rsidRDefault="00F07F31" w:rsidP="00F07F31">
      <w:pPr>
        <w:ind w:firstLine="709"/>
        <w:jc w:val="both"/>
        <w:rPr>
          <w:sz w:val="28"/>
          <w:szCs w:val="28"/>
        </w:rPr>
      </w:pPr>
    </w:p>
    <w:p w:rsidR="00021CD0" w:rsidRDefault="00021CD0" w:rsidP="00021CD0">
      <w:pPr>
        <w:pStyle w:val="36"/>
        <w:ind w:firstLine="720"/>
        <w:jc w:val="both"/>
        <w:rPr>
          <w:sz w:val="28"/>
          <w:szCs w:val="28"/>
        </w:rPr>
      </w:pPr>
      <w:r w:rsidRPr="00F16D3A">
        <w:rPr>
          <w:sz w:val="28"/>
          <w:szCs w:val="28"/>
        </w:rPr>
        <w:t>Учебная аудитория № 140, площадью 98 м</w:t>
      </w:r>
      <w:r w:rsidRPr="00F16D3A">
        <w:rPr>
          <w:sz w:val="28"/>
          <w:szCs w:val="28"/>
          <w:vertAlign w:val="superscript"/>
        </w:rPr>
        <w:t>2</w:t>
      </w:r>
      <w:r w:rsidRPr="00F16D3A">
        <w:rPr>
          <w:sz w:val="28"/>
          <w:szCs w:val="28"/>
        </w:rPr>
        <w:t xml:space="preserve"> и помещение для ординат</w:t>
      </w:r>
      <w:r w:rsidRPr="00F16D3A">
        <w:rPr>
          <w:sz w:val="28"/>
          <w:szCs w:val="28"/>
        </w:rPr>
        <w:t>о</w:t>
      </w:r>
      <w:r w:rsidRPr="00F16D3A">
        <w:rPr>
          <w:sz w:val="28"/>
          <w:szCs w:val="28"/>
        </w:rPr>
        <w:t xml:space="preserve">ров и аспирантов площадью 18 кв.м., аудитория рассчитана на ведение занятий по группам численностью 28 </w:t>
      </w:r>
      <w:r w:rsidR="004905AE">
        <w:rPr>
          <w:sz w:val="28"/>
          <w:szCs w:val="28"/>
        </w:rPr>
        <w:t>аспирантов</w:t>
      </w:r>
      <w:r w:rsidRPr="00F16D3A">
        <w:rPr>
          <w:sz w:val="28"/>
          <w:szCs w:val="28"/>
        </w:rPr>
        <w:t>. В аудитории 14 лабораторных столов, станок для животного, оборудование для аэрозольной обработки животных, 7 лабораторных шкафов, холодильник, термостат, сушильный шкаф, микроск</w:t>
      </w:r>
      <w:r w:rsidRPr="00F16D3A">
        <w:rPr>
          <w:sz w:val="28"/>
          <w:szCs w:val="28"/>
        </w:rPr>
        <w:t>о</w:t>
      </w:r>
      <w:r w:rsidRPr="00F16D3A">
        <w:rPr>
          <w:sz w:val="28"/>
          <w:szCs w:val="28"/>
        </w:rPr>
        <w:t>пы, набор инструментов, компьютеры, лекарственные средства и хим. реакт</w:t>
      </w:r>
      <w:r w:rsidRPr="00F16D3A">
        <w:rPr>
          <w:sz w:val="28"/>
          <w:szCs w:val="28"/>
        </w:rPr>
        <w:t>и</w:t>
      </w:r>
      <w:r w:rsidR="00E139DA">
        <w:rPr>
          <w:sz w:val="28"/>
          <w:szCs w:val="28"/>
        </w:rPr>
        <w:t>вы</w:t>
      </w:r>
      <w:r w:rsidRPr="00F16D3A">
        <w:rPr>
          <w:sz w:val="28"/>
          <w:szCs w:val="28"/>
        </w:rPr>
        <w:t>.</w:t>
      </w:r>
    </w:p>
    <w:p w:rsidR="006538D1" w:rsidRPr="00D90C2C" w:rsidRDefault="006538D1" w:rsidP="006538D1">
      <w:pPr>
        <w:ind w:firstLine="709"/>
        <w:jc w:val="both"/>
        <w:rPr>
          <w:sz w:val="28"/>
          <w:szCs w:val="28"/>
        </w:rPr>
      </w:pPr>
      <w:r w:rsidRPr="00D90C2C">
        <w:rPr>
          <w:b/>
          <w:sz w:val="28"/>
          <w:szCs w:val="28"/>
        </w:rPr>
        <w:t xml:space="preserve">Технические средства обучения: </w:t>
      </w:r>
      <w:r w:rsidRPr="00D90C2C">
        <w:rPr>
          <w:sz w:val="28"/>
          <w:szCs w:val="28"/>
        </w:rPr>
        <w:t>наглядные пособия (муляжи, стенды, плакаты, схемы), диафильмы,  видеофильмы.</w:t>
      </w:r>
    </w:p>
    <w:p w:rsidR="006538D1" w:rsidRPr="00D90C2C" w:rsidRDefault="006538D1" w:rsidP="006538D1">
      <w:pPr>
        <w:ind w:firstLine="709"/>
        <w:jc w:val="both"/>
        <w:rPr>
          <w:sz w:val="28"/>
          <w:szCs w:val="28"/>
        </w:rPr>
      </w:pPr>
      <w:r w:rsidRPr="00D90C2C">
        <w:rPr>
          <w:b/>
          <w:sz w:val="28"/>
          <w:szCs w:val="28"/>
        </w:rPr>
        <w:t xml:space="preserve">Оборудование, установки, лекарственные средства и реактивы: </w:t>
      </w:r>
      <w:r w:rsidR="00E139DA">
        <w:rPr>
          <w:sz w:val="28"/>
          <w:szCs w:val="28"/>
        </w:rPr>
        <w:t>а</w:t>
      </w:r>
      <w:r w:rsidRPr="00D90C2C">
        <w:rPr>
          <w:sz w:val="28"/>
          <w:szCs w:val="28"/>
        </w:rPr>
        <w:t>вт</w:t>
      </w:r>
      <w:r w:rsidRPr="00D90C2C">
        <w:rPr>
          <w:sz w:val="28"/>
          <w:szCs w:val="28"/>
        </w:rPr>
        <w:t>о</w:t>
      </w:r>
      <w:r w:rsidRPr="00D90C2C">
        <w:rPr>
          <w:sz w:val="28"/>
          <w:szCs w:val="28"/>
        </w:rPr>
        <w:t>клав, сушильный шкаф, дистиллятор, термостаты, бытовые холодильники, л</w:t>
      </w:r>
      <w:r w:rsidRPr="00D90C2C">
        <w:rPr>
          <w:sz w:val="28"/>
          <w:szCs w:val="28"/>
        </w:rPr>
        <w:t>а</w:t>
      </w:r>
      <w:r w:rsidRPr="00D90C2C">
        <w:rPr>
          <w:sz w:val="28"/>
          <w:szCs w:val="28"/>
        </w:rPr>
        <w:t>бораторная посуда, лабораторные шкафы, лабораторные столы, водяная баня, центрифуги, световые микроскопы, Р</w:t>
      </w:r>
      <w:r w:rsidRPr="00D90C2C">
        <w:rPr>
          <w:sz w:val="28"/>
          <w:szCs w:val="28"/>
          <w:lang w:val="en-US"/>
        </w:rPr>
        <w:t>h</w:t>
      </w:r>
      <w:r w:rsidRPr="00D90C2C">
        <w:rPr>
          <w:sz w:val="28"/>
          <w:szCs w:val="28"/>
        </w:rPr>
        <w:t>-метр лабораторный, ЭКВМ «Электр</w:t>
      </w:r>
      <w:r w:rsidRPr="00D90C2C">
        <w:rPr>
          <w:sz w:val="28"/>
          <w:szCs w:val="28"/>
        </w:rPr>
        <w:t>о</w:t>
      </w:r>
      <w:r w:rsidRPr="00D90C2C">
        <w:rPr>
          <w:sz w:val="28"/>
          <w:szCs w:val="28"/>
        </w:rPr>
        <w:t>ника», анализатор углекислого газа «АУК-2», аппарат лечебный «Искра», апп</w:t>
      </w:r>
      <w:r w:rsidRPr="00D90C2C">
        <w:rPr>
          <w:sz w:val="28"/>
          <w:szCs w:val="28"/>
        </w:rPr>
        <w:t>а</w:t>
      </w:r>
      <w:r w:rsidRPr="00D90C2C">
        <w:rPr>
          <w:sz w:val="28"/>
          <w:szCs w:val="28"/>
        </w:rPr>
        <w:t>рат УВЧ-2, аппарат ЭКГ «Малыш», аппарат электрофорез ПЭФ - 3, весы ВЛКТ-500, весы ВЛР – 200, гемоглобинометр, зонд магнитный, ионометр, испаритель вакуумный, кимограф, микротитратор, нитратомер, облучатель УФ, прибор Луч, прибор КФ-2, рефрактометр, спектрофотометр, фотоколориметр, электр</w:t>
      </w:r>
      <w:r w:rsidRPr="00D90C2C">
        <w:rPr>
          <w:sz w:val="28"/>
          <w:szCs w:val="28"/>
        </w:rPr>
        <w:t>о</w:t>
      </w:r>
      <w:r w:rsidRPr="00D90C2C">
        <w:rPr>
          <w:sz w:val="28"/>
          <w:szCs w:val="28"/>
        </w:rPr>
        <w:t>кардиостимулятор, диапроекторы, кинопроектор, экзаменатор электронный «Сибиряк», лекарственные средства и реактивы, компрессор, генераторы САГ и ДАГ.</w:t>
      </w:r>
    </w:p>
    <w:p w:rsidR="006538D1" w:rsidRDefault="006538D1" w:rsidP="00021CD0">
      <w:pPr>
        <w:pStyle w:val="36"/>
        <w:ind w:firstLine="720"/>
        <w:jc w:val="both"/>
        <w:rPr>
          <w:sz w:val="28"/>
          <w:szCs w:val="28"/>
        </w:rPr>
      </w:pPr>
    </w:p>
    <w:p w:rsidR="004723E3" w:rsidRDefault="004723E3" w:rsidP="004723E3">
      <w:pPr>
        <w:jc w:val="center"/>
        <w:rPr>
          <w:b/>
          <w:sz w:val="28"/>
          <w:szCs w:val="28"/>
        </w:rPr>
      </w:pPr>
      <w:r w:rsidRPr="004723E3">
        <w:rPr>
          <w:b/>
          <w:sz w:val="28"/>
          <w:szCs w:val="28"/>
        </w:rPr>
        <w:br w:type="page"/>
      </w:r>
      <w:r w:rsidRPr="004723E3">
        <w:rPr>
          <w:b/>
          <w:sz w:val="28"/>
          <w:szCs w:val="28"/>
        </w:rPr>
        <w:lastRenderedPageBreak/>
        <w:t xml:space="preserve">Приложение А </w:t>
      </w:r>
    </w:p>
    <w:p w:rsidR="004723E3" w:rsidRPr="00796574" w:rsidRDefault="004723E3" w:rsidP="004723E3">
      <w:pPr>
        <w:rPr>
          <w:b/>
          <w:bCs/>
        </w:rPr>
      </w:pPr>
    </w:p>
    <w:p w:rsidR="00152841" w:rsidRDefault="00152841" w:rsidP="004723E3">
      <w:pPr>
        <w:jc w:val="center"/>
        <w:rPr>
          <w:b/>
          <w:bCs/>
          <w:spacing w:val="60"/>
          <w:w w:val="90"/>
          <w:sz w:val="40"/>
          <w:szCs w:val="40"/>
        </w:rPr>
      </w:pPr>
    </w:p>
    <w:p w:rsidR="004723E3" w:rsidRPr="001D6FAC" w:rsidRDefault="004723E3" w:rsidP="004723E3">
      <w:pPr>
        <w:jc w:val="center"/>
        <w:rPr>
          <w:b/>
          <w:bCs/>
          <w:spacing w:val="60"/>
          <w:w w:val="90"/>
          <w:sz w:val="40"/>
          <w:szCs w:val="40"/>
        </w:rPr>
      </w:pPr>
      <w:r w:rsidRPr="001D6FAC">
        <w:rPr>
          <w:b/>
          <w:bCs/>
          <w:spacing w:val="60"/>
          <w:w w:val="90"/>
          <w:sz w:val="40"/>
          <w:szCs w:val="40"/>
        </w:rPr>
        <w:t>КАЛЕНДАРНО-ТЕМАТИЧЕСКИЙ ПЛАН</w:t>
      </w:r>
    </w:p>
    <w:p w:rsidR="004723E3" w:rsidRDefault="004723E3" w:rsidP="004723E3">
      <w:pPr>
        <w:rPr>
          <w:b/>
          <w:bCs/>
          <w:szCs w:val="28"/>
        </w:rPr>
      </w:pPr>
    </w:p>
    <w:tbl>
      <w:tblPr>
        <w:tblW w:w="0" w:type="auto"/>
        <w:tblLook w:val="04A0"/>
      </w:tblPr>
      <w:tblGrid>
        <w:gridCol w:w="2235"/>
        <w:gridCol w:w="255"/>
        <w:gridCol w:w="3005"/>
        <w:gridCol w:w="1216"/>
        <w:gridCol w:w="2931"/>
      </w:tblGrid>
      <w:tr w:rsidR="00EC51CD" w:rsidRPr="00EC51CD" w:rsidTr="00EC51CD">
        <w:tc>
          <w:tcPr>
            <w:tcW w:w="2235" w:type="dxa"/>
          </w:tcPr>
          <w:p w:rsidR="00EC51CD" w:rsidRPr="00EC51CD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по дисциплине</w:t>
            </w:r>
          </w:p>
        </w:tc>
        <w:tc>
          <w:tcPr>
            <w:tcW w:w="255" w:type="dxa"/>
          </w:tcPr>
          <w:p w:rsidR="00EC51CD" w:rsidRPr="00EC51CD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</w:p>
        </w:tc>
        <w:tc>
          <w:tcPr>
            <w:tcW w:w="7152" w:type="dxa"/>
            <w:gridSpan w:val="3"/>
            <w:tcBorders>
              <w:left w:val="nil"/>
              <w:bottom w:val="single" w:sz="4" w:space="0" w:color="auto"/>
            </w:tcBorders>
          </w:tcPr>
          <w:p w:rsidR="00EC51CD" w:rsidRPr="00EC51CD" w:rsidRDefault="00021CD0" w:rsidP="00021CD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 w:val="28"/>
                <w:szCs w:val="28"/>
              </w:rPr>
            </w:pPr>
            <w:r>
              <w:rPr>
                <w:rFonts w:eastAsia="Calibri" w:cs="Courier New"/>
                <w:b/>
                <w:i/>
                <w:sz w:val="28"/>
                <w:szCs w:val="28"/>
                <w:lang w:eastAsia="en-US"/>
              </w:rPr>
              <w:t>Б1.В.ДВ.2 Болезни молодняка</w:t>
            </w:r>
          </w:p>
        </w:tc>
      </w:tr>
      <w:tr w:rsidR="00EC51CD" w:rsidRPr="00EC51CD" w:rsidTr="00EC51CD">
        <w:tc>
          <w:tcPr>
            <w:tcW w:w="2235" w:type="dxa"/>
          </w:tcPr>
          <w:p w:rsidR="00EC51CD" w:rsidRPr="00EC51CD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Факультет</w:t>
            </w:r>
          </w:p>
        </w:tc>
        <w:tc>
          <w:tcPr>
            <w:tcW w:w="255" w:type="dxa"/>
          </w:tcPr>
          <w:p w:rsidR="00EC51CD" w:rsidRPr="00EC51CD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51CD" w:rsidRPr="00EC51CD" w:rsidRDefault="00021CD0" w:rsidP="00021CD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 w:val="28"/>
                <w:szCs w:val="28"/>
              </w:rPr>
            </w:pPr>
            <w:r>
              <w:rPr>
                <w:rFonts w:eastAsia="Calibri" w:cs="Courier New"/>
                <w:b/>
                <w:i/>
                <w:sz w:val="28"/>
                <w:szCs w:val="28"/>
                <w:lang w:eastAsia="en-US"/>
              </w:rPr>
              <w:t>Ветеринарной медицины</w:t>
            </w:r>
          </w:p>
        </w:tc>
      </w:tr>
      <w:tr w:rsidR="00EC51CD" w:rsidRPr="00EC51CD" w:rsidTr="00EC51CD">
        <w:tc>
          <w:tcPr>
            <w:tcW w:w="2235" w:type="dxa"/>
          </w:tcPr>
          <w:p w:rsidR="00EC51CD" w:rsidRPr="00EC51CD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Курс</w:t>
            </w:r>
          </w:p>
        </w:tc>
        <w:tc>
          <w:tcPr>
            <w:tcW w:w="255" w:type="dxa"/>
          </w:tcPr>
          <w:p w:rsidR="00EC51CD" w:rsidRPr="00EC51CD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51CD" w:rsidRPr="00021CD0" w:rsidRDefault="00021CD0" w:rsidP="00021CD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/>
                <w:bCs/>
                <w:i/>
                <w:sz w:val="28"/>
                <w:szCs w:val="28"/>
              </w:rPr>
            </w:pPr>
            <w:r>
              <w:rPr>
                <w:rFonts w:cs="Courier New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EC51CD" w:rsidRPr="00EC51CD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Семестр</w:t>
            </w:r>
          </w:p>
        </w:tc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</w:tcPr>
          <w:p w:rsidR="00EC51CD" w:rsidRPr="00021CD0" w:rsidRDefault="00021CD0" w:rsidP="00021CD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/>
                <w:bCs/>
                <w:i/>
                <w:sz w:val="28"/>
                <w:szCs w:val="28"/>
              </w:rPr>
            </w:pPr>
            <w:r>
              <w:rPr>
                <w:rFonts w:cs="Courier New"/>
                <w:b/>
                <w:bCs/>
                <w:i/>
                <w:sz w:val="28"/>
                <w:szCs w:val="28"/>
              </w:rPr>
              <w:t>4</w:t>
            </w:r>
          </w:p>
        </w:tc>
      </w:tr>
      <w:tr w:rsidR="00EC51CD" w:rsidRPr="00EC51CD" w:rsidTr="00EC51CD">
        <w:tc>
          <w:tcPr>
            <w:tcW w:w="2235" w:type="dxa"/>
          </w:tcPr>
          <w:p w:rsidR="00EC51CD" w:rsidRPr="00EC51CD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255" w:type="dxa"/>
          </w:tcPr>
          <w:p w:rsidR="00EC51CD" w:rsidRPr="00EC51CD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</w:p>
        </w:tc>
        <w:tc>
          <w:tcPr>
            <w:tcW w:w="7152" w:type="dxa"/>
            <w:gridSpan w:val="3"/>
            <w:tcBorders>
              <w:left w:val="nil"/>
              <w:bottom w:val="single" w:sz="4" w:space="0" w:color="auto"/>
            </w:tcBorders>
          </w:tcPr>
          <w:p w:rsidR="00EC51CD" w:rsidRPr="00021CD0" w:rsidRDefault="00021CD0" w:rsidP="00021CD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/>
                <w:bCs/>
                <w:i/>
                <w:sz w:val="28"/>
                <w:szCs w:val="28"/>
              </w:rPr>
            </w:pPr>
            <w:r>
              <w:rPr>
                <w:rFonts w:cs="Courier New"/>
                <w:b/>
                <w:bCs/>
                <w:i/>
                <w:sz w:val="28"/>
                <w:szCs w:val="28"/>
              </w:rPr>
              <w:t>очная</w:t>
            </w:r>
          </w:p>
        </w:tc>
      </w:tr>
    </w:tbl>
    <w:p w:rsidR="004723E3" w:rsidRPr="004D1A4B" w:rsidRDefault="004723E3" w:rsidP="004723E3">
      <w:pPr>
        <w:ind w:firstLine="709"/>
        <w:rPr>
          <w:bCs/>
          <w:sz w:val="28"/>
          <w:szCs w:val="28"/>
        </w:rPr>
      </w:pPr>
    </w:p>
    <w:p w:rsidR="00152841" w:rsidRDefault="00152841" w:rsidP="004723E3">
      <w:pPr>
        <w:ind w:firstLine="709"/>
        <w:rPr>
          <w:b/>
          <w:bCs/>
          <w:sz w:val="32"/>
          <w:szCs w:val="32"/>
        </w:rPr>
      </w:pPr>
    </w:p>
    <w:p w:rsidR="00CC09ED" w:rsidRPr="003C544B" w:rsidRDefault="004723E3" w:rsidP="004723E3">
      <w:pPr>
        <w:ind w:firstLine="709"/>
        <w:rPr>
          <w:b/>
          <w:bCs/>
          <w:sz w:val="32"/>
          <w:szCs w:val="32"/>
        </w:rPr>
      </w:pPr>
      <w:r w:rsidRPr="003C544B">
        <w:rPr>
          <w:b/>
          <w:bCs/>
          <w:sz w:val="32"/>
          <w:szCs w:val="32"/>
        </w:rPr>
        <w:t>1 План лекций</w:t>
      </w:r>
    </w:p>
    <w:p w:rsidR="004723E3" w:rsidRPr="004D1A4B" w:rsidRDefault="00CC09ED" w:rsidP="004723E3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 Очная форма</w:t>
      </w:r>
    </w:p>
    <w:p w:rsidR="004723E3" w:rsidRPr="004D1A4B" w:rsidRDefault="004723E3" w:rsidP="004723E3">
      <w:pPr>
        <w:ind w:firstLine="709"/>
        <w:rPr>
          <w:bCs/>
          <w:sz w:val="28"/>
          <w:szCs w:val="28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709"/>
        <w:gridCol w:w="1701"/>
        <w:gridCol w:w="4253"/>
        <w:gridCol w:w="2250"/>
      </w:tblGrid>
      <w:tr w:rsidR="004723E3" w:rsidRPr="00C851CA" w:rsidTr="00C851CA">
        <w:trPr>
          <w:tblHeader/>
        </w:trPr>
        <w:tc>
          <w:tcPr>
            <w:tcW w:w="30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C851CA" w:rsidRDefault="004723E3" w:rsidP="00EB5ABF">
            <w:pPr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>Номер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3E3" w:rsidRPr="00C851CA" w:rsidRDefault="00C7688D" w:rsidP="00B82440">
            <w:pPr>
              <w:jc w:val="center"/>
              <w:rPr>
                <w:sz w:val="28"/>
                <w:szCs w:val="28"/>
              </w:rPr>
            </w:pPr>
            <w:r w:rsidRPr="002C4772">
              <w:rPr>
                <w:spacing w:val="4"/>
                <w:sz w:val="28"/>
                <w:szCs w:val="28"/>
              </w:rPr>
              <w:t>Наименование темы лекции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3E3" w:rsidRPr="00C851CA" w:rsidRDefault="004723E3" w:rsidP="00EB5ABF">
            <w:pPr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 xml:space="preserve">Используемая </w:t>
            </w:r>
          </w:p>
          <w:p w:rsidR="004723E3" w:rsidRPr="00C851CA" w:rsidRDefault="004723E3" w:rsidP="007557ED">
            <w:pPr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>образовательная технология</w:t>
            </w:r>
          </w:p>
        </w:tc>
      </w:tr>
      <w:tr w:rsidR="004723E3" w:rsidRPr="00C851CA" w:rsidTr="00C851CA">
        <w:trPr>
          <w:tblHeader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C851CA" w:rsidRDefault="004723E3" w:rsidP="00EB5A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>н</w:t>
            </w:r>
            <w:r w:rsidRPr="00C851CA">
              <w:rPr>
                <w:sz w:val="28"/>
                <w:szCs w:val="28"/>
              </w:rPr>
              <w:t>е</w:t>
            </w:r>
            <w:r w:rsidRPr="00C851CA">
              <w:rPr>
                <w:sz w:val="28"/>
                <w:szCs w:val="28"/>
              </w:rPr>
              <w:t>дели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C851CA" w:rsidRDefault="004723E3" w:rsidP="00EB5A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>ле</w:t>
            </w:r>
            <w:r w:rsidRPr="00C851CA">
              <w:rPr>
                <w:sz w:val="28"/>
                <w:szCs w:val="28"/>
              </w:rPr>
              <w:t>к</w:t>
            </w:r>
            <w:r w:rsidRPr="00C851CA">
              <w:rPr>
                <w:sz w:val="28"/>
                <w:szCs w:val="28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C851CA" w:rsidRDefault="004723E3" w:rsidP="00EB5A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>темы</w:t>
            </w:r>
          </w:p>
          <w:p w:rsidR="004723E3" w:rsidRPr="00C851CA" w:rsidRDefault="004723E3" w:rsidP="00EB5A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>по рабочей программе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3E3" w:rsidRPr="00C851CA" w:rsidRDefault="004723E3" w:rsidP="00EB5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3E3" w:rsidRPr="00C851CA" w:rsidRDefault="004723E3" w:rsidP="00EB5ABF">
            <w:pPr>
              <w:jc w:val="center"/>
              <w:rPr>
                <w:sz w:val="28"/>
                <w:szCs w:val="28"/>
              </w:rPr>
            </w:pPr>
          </w:p>
        </w:tc>
      </w:tr>
      <w:tr w:rsidR="004723E3" w:rsidRPr="00C851CA" w:rsidTr="00C851CA">
        <w:trPr>
          <w:tblHeader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23E3" w:rsidRPr="00C851CA" w:rsidRDefault="004723E3" w:rsidP="00EB5AB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23E3" w:rsidRPr="00C851CA" w:rsidRDefault="004723E3" w:rsidP="00EB5AB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23E3" w:rsidRPr="00C851CA" w:rsidRDefault="004723E3" w:rsidP="00EB5AB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23E3" w:rsidRPr="00C851CA" w:rsidRDefault="004723E3" w:rsidP="00EB5AB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23E3" w:rsidRPr="00C851CA" w:rsidRDefault="004723E3" w:rsidP="00EB5ABF">
            <w:pPr>
              <w:jc w:val="center"/>
              <w:rPr>
                <w:sz w:val="4"/>
                <w:szCs w:val="4"/>
              </w:rPr>
            </w:pPr>
          </w:p>
        </w:tc>
      </w:tr>
      <w:tr w:rsidR="00933502" w:rsidRPr="00C851CA" w:rsidTr="00C851CA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2" w:rsidRPr="00C851CA" w:rsidRDefault="00933502" w:rsidP="00EB5ABF">
            <w:pPr>
              <w:jc w:val="center"/>
              <w:rPr>
                <w:sz w:val="28"/>
                <w:szCs w:val="28"/>
              </w:rPr>
            </w:pPr>
            <w:r w:rsidRPr="00D31912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2" w:rsidRPr="00C851CA" w:rsidRDefault="00933502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2" w:rsidRPr="00C851CA" w:rsidRDefault="00933502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502" w:rsidRPr="00933502" w:rsidRDefault="00933502" w:rsidP="00933502">
            <w:pPr>
              <w:jc w:val="both"/>
              <w:rPr>
                <w:sz w:val="28"/>
              </w:rPr>
            </w:pPr>
            <w:r w:rsidRPr="00933502">
              <w:rPr>
                <w:sz w:val="28"/>
              </w:rPr>
              <w:t>Анатомо-физиологические ос</w:t>
            </w:r>
            <w:r w:rsidRPr="00933502">
              <w:rPr>
                <w:sz w:val="28"/>
              </w:rPr>
              <w:t>о</w:t>
            </w:r>
            <w:r w:rsidRPr="00933502">
              <w:rPr>
                <w:sz w:val="28"/>
              </w:rPr>
              <w:t>бенности молодых животных. Классификация болезней.</w:t>
            </w:r>
          </w:p>
          <w:p w:rsidR="00933502" w:rsidRPr="00933502" w:rsidRDefault="00933502" w:rsidP="00933502">
            <w:pPr>
              <w:jc w:val="both"/>
              <w:rPr>
                <w:sz w:val="28"/>
              </w:rPr>
            </w:pPr>
            <w:r w:rsidRPr="00933502">
              <w:rPr>
                <w:sz w:val="28"/>
              </w:rPr>
              <w:t xml:space="preserve">Антенатальная охрана плода. </w:t>
            </w:r>
          </w:p>
          <w:p w:rsidR="00933502" w:rsidRPr="00933502" w:rsidRDefault="00933502" w:rsidP="00933502">
            <w:pPr>
              <w:jc w:val="both"/>
              <w:rPr>
                <w:sz w:val="28"/>
              </w:rPr>
            </w:pPr>
            <w:r w:rsidRPr="00933502">
              <w:rPr>
                <w:sz w:val="28"/>
              </w:rPr>
              <w:t>Гипотрофия, гипоксия плода. Этиология, патогенез, симптомы, лечение.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502" w:rsidRPr="00C851CA" w:rsidRDefault="00933502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</w:tr>
      <w:tr w:rsidR="00933502" w:rsidRPr="00C851CA" w:rsidTr="004A084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2" w:rsidRPr="00C851CA" w:rsidRDefault="00933502" w:rsidP="00EB5ABF">
            <w:pPr>
              <w:jc w:val="center"/>
              <w:rPr>
                <w:sz w:val="28"/>
                <w:szCs w:val="28"/>
              </w:rPr>
            </w:pPr>
            <w:r w:rsidRPr="00D31912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2" w:rsidRPr="00C851CA" w:rsidRDefault="00933502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2" w:rsidRPr="00C851CA" w:rsidRDefault="00933502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502" w:rsidRPr="00933502" w:rsidRDefault="00933502" w:rsidP="00933502">
            <w:pPr>
              <w:jc w:val="both"/>
              <w:rPr>
                <w:sz w:val="28"/>
              </w:rPr>
            </w:pPr>
            <w:r w:rsidRPr="00933502">
              <w:rPr>
                <w:sz w:val="28"/>
              </w:rPr>
              <w:t>Общие меры профилактики б</w:t>
            </w:r>
            <w:r w:rsidRPr="00933502">
              <w:rPr>
                <w:sz w:val="28"/>
              </w:rPr>
              <w:t>о</w:t>
            </w:r>
            <w:r w:rsidRPr="00933502">
              <w:rPr>
                <w:sz w:val="28"/>
              </w:rPr>
              <w:t>лезней в постнатальный период. Диспепсия новорожденных. Синдром диареи.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502" w:rsidRPr="00C851CA" w:rsidRDefault="00933502" w:rsidP="00EB5ABF">
            <w:pPr>
              <w:jc w:val="center"/>
              <w:rPr>
                <w:sz w:val="28"/>
                <w:szCs w:val="28"/>
              </w:rPr>
            </w:pPr>
            <w:r w:rsidRPr="00BE191D">
              <w:rPr>
                <w:sz w:val="28"/>
                <w:szCs w:val="28"/>
              </w:rPr>
              <w:t>Презентация</w:t>
            </w:r>
          </w:p>
        </w:tc>
      </w:tr>
      <w:tr w:rsidR="00933502" w:rsidRPr="00C851CA" w:rsidTr="004A084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2" w:rsidRPr="00C851CA" w:rsidRDefault="00933502" w:rsidP="00EB5ABF">
            <w:pPr>
              <w:jc w:val="center"/>
              <w:rPr>
                <w:sz w:val="28"/>
                <w:szCs w:val="28"/>
              </w:rPr>
            </w:pPr>
            <w:r w:rsidRPr="00D31912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2" w:rsidRPr="00C851CA" w:rsidRDefault="00933502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2" w:rsidRPr="00C851CA" w:rsidRDefault="00933502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502" w:rsidRPr="00933502" w:rsidRDefault="00933502" w:rsidP="00933502">
            <w:pPr>
              <w:jc w:val="both"/>
              <w:rPr>
                <w:sz w:val="28"/>
              </w:rPr>
            </w:pPr>
            <w:r w:rsidRPr="00933502">
              <w:rPr>
                <w:sz w:val="28"/>
              </w:rPr>
              <w:t>Периодическая тимпания рубца у телят, безоарная болезнь. Эти</w:t>
            </w:r>
            <w:r w:rsidRPr="00933502">
              <w:rPr>
                <w:sz w:val="28"/>
              </w:rPr>
              <w:t>о</w:t>
            </w:r>
            <w:r w:rsidRPr="00933502">
              <w:rPr>
                <w:sz w:val="28"/>
              </w:rPr>
              <w:t>логия, патогенез, симптомы, л</w:t>
            </w:r>
            <w:r w:rsidRPr="00933502">
              <w:rPr>
                <w:sz w:val="28"/>
              </w:rPr>
              <w:t>е</w:t>
            </w:r>
            <w:r w:rsidRPr="00933502">
              <w:rPr>
                <w:sz w:val="28"/>
              </w:rPr>
              <w:t>чение и профилактика.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502" w:rsidRPr="00C851CA" w:rsidRDefault="00933502" w:rsidP="00EB5ABF">
            <w:pPr>
              <w:jc w:val="center"/>
              <w:rPr>
                <w:sz w:val="28"/>
                <w:szCs w:val="28"/>
              </w:rPr>
            </w:pPr>
            <w:r w:rsidRPr="00BE191D">
              <w:rPr>
                <w:sz w:val="28"/>
                <w:szCs w:val="28"/>
              </w:rPr>
              <w:t>Презентация</w:t>
            </w:r>
          </w:p>
        </w:tc>
      </w:tr>
      <w:tr w:rsidR="00933502" w:rsidRPr="00C851CA" w:rsidTr="004A084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2" w:rsidRPr="00C851CA" w:rsidRDefault="00933502" w:rsidP="00EB5ABF">
            <w:pPr>
              <w:jc w:val="center"/>
              <w:rPr>
                <w:sz w:val="28"/>
                <w:szCs w:val="28"/>
              </w:rPr>
            </w:pPr>
            <w:r w:rsidRPr="00D31912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2" w:rsidRPr="00C851CA" w:rsidRDefault="00933502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2" w:rsidRPr="00C851CA" w:rsidRDefault="00933502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502" w:rsidRPr="00933502" w:rsidRDefault="00933502" w:rsidP="00933502">
            <w:pPr>
              <w:jc w:val="both"/>
              <w:rPr>
                <w:sz w:val="28"/>
              </w:rPr>
            </w:pPr>
            <w:r w:rsidRPr="00933502">
              <w:rPr>
                <w:sz w:val="28"/>
              </w:rPr>
              <w:t>Гастроэнтероколит, язвенная б</w:t>
            </w:r>
            <w:r w:rsidRPr="00933502">
              <w:rPr>
                <w:sz w:val="28"/>
              </w:rPr>
              <w:t>о</w:t>
            </w:r>
            <w:r w:rsidRPr="00933502">
              <w:rPr>
                <w:sz w:val="28"/>
              </w:rPr>
              <w:t>лезнь, токсическая, дистрофия печени. Этиология, патогенез, симптомы, лечение, профилакт</w:t>
            </w:r>
            <w:r w:rsidRPr="00933502">
              <w:rPr>
                <w:sz w:val="28"/>
              </w:rPr>
              <w:t>и</w:t>
            </w:r>
            <w:r w:rsidRPr="00933502">
              <w:rPr>
                <w:sz w:val="28"/>
              </w:rPr>
              <w:t>ка.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502" w:rsidRPr="00C851CA" w:rsidRDefault="00933502" w:rsidP="00EB5ABF">
            <w:pPr>
              <w:jc w:val="center"/>
              <w:rPr>
                <w:sz w:val="28"/>
                <w:szCs w:val="28"/>
              </w:rPr>
            </w:pPr>
            <w:r w:rsidRPr="00BE191D">
              <w:rPr>
                <w:sz w:val="28"/>
                <w:szCs w:val="28"/>
              </w:rPr>
              <w:t>Презентация</w:t>
            </w:r>
          </w:p>
        </w:tc>
      </w:tr>
      <w:tr w:rsidR="00933502" w:rsidRPr="00C851CA" w:rsidTr="004A084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2" w:rsidRPr="00C851CA" w:rsidRDefault="00933502" w:rsidP="00EB5ABF">
            <w:pPr>
              <w:jc w:val="center"/>
              <w:rPr>
                <w:sz w:val="28"/>
                <w:szCs w:val="28"/>
              </w:rPr>
            </w:pPr>
            <w:r w:rsidRPr="00D31912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2" w:rsidRPr="00C851CA" w:rsidRDefault="00933502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2" w:rsidRPr="00C851CA" w:rsidRDefault="00933502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502" w:rsidRPr="00933502" w:rsidRDefault="00933502" w:rsidP="00933502">
            <w:pPr>
              <w:jc w:val="both"/>
              <w:rPr>
                <w:sz w:val="28"/>
              </w:rPr>
            </w:pPr>
            <w:r w:rsidRPr="00933502">
              <w:rPr>
                <w:sz w:val="28"/>
              </w:rPr>
              <w:t>Болезни дыхательной системы молодняка. Бронхопневмония молодняка – этиология, патог</w:t>
            </w:r>
            <w:r w:rsidRPr="00933502">
              <w:rPr>
                <w:sz w:val="28"/>
              </w:rPr>
              <w:t>е</w:t>
            </w:r>
            <w:r w:rsidRPr="00933502">
              <w:rPr>
                <w:sz w:val="28"/>
              </w:rPr>
              <w:t xml:space="preserve">нез, симптомы, диагностика, </w:t>
            </w:r>
            <w:r w:rsidRPr="00933502">
              <w:rPr>
                <w:sz w:val="28"/>
              </w:rPr>
              <w:lastRenderedPageBreak/>
              <w:t>прогноз, лечение и профилакт</w:t>
            </w:r>
            <w:r w:rsidRPr="00933502">
              <w:rPr>
                <w:sz w:val="28"/>
              </w:rPr>
              <w:t>и</w:t>
            </w:r>
            <w:r w:rsidRPr="00933502">
              <w:rPr>
                <w:sz w:val="28"/>
              </w:rPr>
              <w:t>ка.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502" w:rsidRPr="00C851CA" w:rsidRDefault="00933502" w:rsidP="00EB5ABF">
            <w:pPr>
              <w:jc w:val="center"/>
              <w:rPr>
                <w:sz w:val="28"/>
                <w:szCs w:val="28"/>
              </w:rPr>
            </w:pPr>
            <w:r w:rsidRPr="00BE191D">
              <w:rPr>
                <w:sz w:val="28"/>
                <w:szCs w:val="28"/>
              </w:rPr>
              <w:lastRenderedPageBreak/>
              <w:t>Презентация</w:t>
            </w:r>
          </w:p>
        </w:tc>
      </w:tr>
      <w:tr w:rsidR="00933502" w:rsidRPr="00C851CA" w:rsidTr="00C851CA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2" w:rsidRPr="00C851CA" w:rsidRDefault="00933502" w:rsidP="00EB5ABF">
            <w:pPr>
              <w:jc w:val="center"/>
              <w:rPr>
                <w:sz w:val="28"/>
                <w:szCs w:val="28"/>
              </w:rPr>
            </w:pPr>
            <w:r w:rsidRPr="00D31912">
              <w:rPr>
                <w:sz w:val="28"/>
                <w:szCs w:val="28"/>
                <w:lang w:val="en-US"/>
              </w:rPr>
              <w:lastRenderedPageBreak/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2" w:rsidRPr="00C851CA" w:rsidRDefault="00933502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2" w:rsidRPr="00C851CA" w:rsidRDefault="00933502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502" w:rsidRPr="00933502" w:rsidRDefault="00933502" w:rsidP="00933502">
            <w:pPr>
              <w:jc w:val="both"/>
              <w:rPr>
                <w:sz w:val="28"/>
              </w:rPr>
            </w:pPr>
            <w:r w:rsidRPr="00933502">
              <w:rPr>
                <w:sz w:val="28"/>
              </w:rPr>
              <w:t>Болезни обмена веществ. Гип</w:t>
            </w:r>
            <w:r w:rsidRPr="00933502">
              <w:rPr>
                <w:sz w:val="28"/>
              </w:rPr>
              <w:t>о</w:t>
            </w:r>
            <w:r w:rsidRPr="00933502">
              <w:rPr>
                <w:sz w:val="28"/>
              </w:rPr>
              <w:t>витаминозы молодняка: недост</w:t>
            </w:r>
            <w:r w:rsidRPr="00933502">
              <w:rPr>
                <w:sz w:val="28"/>
              </w:rPr>
              <w:t>а</w:t>
            </w:r>
            <w:r w:rsidRPr="00933502">
              <w:rPr>
                <w:sz w:val="28"/>
              </w:rPr>
              <w:t>точность ретинола, токоферола, пиридоксина, пантотеновой к</w:t>
            </w:r>
            <w:r w:rsidRPr="00933502">
              <w:rPr>
                <w:sz w:val="28"/>
              </w:rPr>
              <w:t>и</w:t>
            </w:r>
            <w:r w:rsidRPr="00933502">
              <w:rPr>
                <w:sz w:val="28"/>
              </w:rPr>
              <w:t>слоты, никотиновой кислоты, биотина, холина, фолиевой к</w:t>
            </w:r>
            <w:r w:rsidRPr="00933502">
              <w:rPr>
                <w:sz w:val="28"/>
              </w:rPr>
              <w:t>и</w:t>
            </w:r>
            <w:r w:rsidRPr="00933502">
              <w:rPr>
                <w:sz w:val="28"/>
              </w:rPr>
              <w:t>слоты, цианкобаламина, витам</w:t>
            </w:r>
            <w:r w:rsidRPr="00933502">
              <w:rPr>
                <w:sz w:val="28"/>
              </w:rPr>
              <w:t>и</w:t>
            </w:r>
            <w:r w:rsidRPr="00933502">
              <w:rPr>
                <w:sz w:val="28"/>
              </w:rPr>
              <w:t>на К, этиология, патогенез н</w:t>
            </w:r>
            <w:r w:rsidRPr="00933502">
              <w:rPr>
                <w:sz w:val="28"/>
              </w:rPr>
              <w:t>е</w:t>
            </w:r>
            <w:r w:rsidRPr="00933502">
              <w:rPr>
                <w:sz w:val="28"/>
              </w:rPr>
              <w:t>достаточности, дифференциал</w:t>
            </w:r>
            <w:r w:rsidRPr="00933502">
              <w:rPr>
                <w:sz w:val="28"/>
              </w:rPr>
              <w:t>ь</w:t>
            </w:r>
            <w:r w:rsidRPr="00933502">
              <w:rPr>
                <w:sz w:val="28"/>
              </w:rPr>
              <w:t>ная диагностика прогноз, леч</w:t>
            </w:r>
            <w:r w:rsidRPr="00933502">
              <w:rPr>
                <w:sz w:val="28"/>
              </w:rPr>
              <w:t>е</w:t>
            </w:r>
            <w:r w:rsidRPr="00933502">
              <w:rPr>
                <w:sz w:val="28"/>
              </w:rPr>
              <w:t>ние, профилактика.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502" w:rsidRPr="00C851CA" w:rsidRDefault="00933502" w:rsidP="00EB5ABF">
            <w:pPr>
              <w:jc w:val="center"/>
              <w:rPr>
                <w:sz w:val="28"/>
                <w:szCs w:val="28"/>
              </w:rPr>
            </w:pPr>
            <w:r w:rsidRPr="00BE191D">
              <w:rPr>
                <w:sz w:val="28"/>
                <w:szCs w:val="28"/>
              </w:rPr>
              <w:t>Презентация</w:t>
            </w:r>
          </w:p>
        </w:tc>
      </w:tr>
    </w:tbl>
    <w:p w:rsidR="00CC09ED" w:rsidRPr="004D1A4B" w:rsidRDefault="00CC09ED" w:rsidP="00933502">
      <w:pPr>
        <w:rPr>
          <w:b/>
          <w:sz w:val="28"/>
          <w:szCs w:val="28"/>
        </w:rPr>
      </w:pPr>
    </w:p>
    <w:p w:rsidR="00152841" w:rsidRDefault="00152841" w:rsidP="00933502">
      <w:pPr>
        <w:rPr>
          <w:b/>
          <w:sz w:val="32"/>
          <w:szCs w:val="32"/>
        </w:rPr>
      </w:pPr>
    </w:p>
    <w:p w:rsidR="00152841" w:rsidRDefault="00152841" w:rsidP="00933502">
      <w:pPr>
        <w:rPr>
          <w:b/>
          <w:sz w:val="32"/>
          <w:szCs w:val="32"/>
        </w:rPr>
      </w:pPr>
    </w:p>
    <w:p w:rsidR="004723E3" w:rsidRPr="003C544B" w:rsidRDefault="004723E3" w:rsidP="004723E3">
      <w:pPr>
        <w:ind w:firstLine="709"/>
        <w:rPr>
          <w:b/>
          <w:sz w:val="32"/>
          <w:szCs w:val="32"/>
        </w:rPr>
      </w:pPr>
      <w:r w:rsidRPr="003C544B">
        <w:rPr>
          <w:b/>
          <w:sz w:val="32"/>
          <w:szCs w:val="32"/>
        </w:rPr>
        <w:t>2 План практических (семинарских) занятий</w:t>
      </w:r>
    </w:p>
    <w:p w:rsidR="004723E3" w:rsidRPr="004D1A4B" w:rsidRDefault="004723E3" w:rsidP="004723E3">
      <w:pPr>
        <w:ind w:firstLine="709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7"/>
        <w:gridCol w:w="4106"/>
        <w:gridCol w:w="1209"/>
        <w:gridCol w:w="1217"/>
        <w:gridCol w:w="2274"/>
      </w:tblGrid>
      <w:tr w:rsidR="004723E3" w:rsidRPr="004D1A4B" w:rsidTr="00EC6896">
        <w:trPr>
          <w:trHeight w:val="519"/>
          <w:tblHeader/>
        </w:trPr>
        <w:tc>
          <w:tcPr>
            <w:tcW w:w="53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21EB" w:rsidRDefault="004921EB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  <w:p w:rsidR="004723E3" w:rsidRPr="004D1A4B" w:rsidRDefault="00B82440" w:rsidP="00933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723E3" w:rsidRPr="004D1A4B">
              <w:rPr>
                <w:sz w:val="28"/>
                <w:szCs w:val="28"/>
              </w:rPr>
              <w:t>едели</w:t>
            </w:r>
          </w:p>
        </w:tc>
        <w:tc>
          <w:tcPr>
            <w:tcW w:w="20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3E3" w:rsidRPr="004D1A4B" w:rsidRDefault="00B82440" w:rsidP="00B82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практического (семина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ского)</w:t>
            </w:r>
            <w:r w:rsidR="004723E3" w:rsidRPr="004D1A4B">
              <w:rPr>
                <w:sz w:val="28"/>
                <w:szCs w:val="28"/>
              </w:rPr>
              <w:t xml:space="preserve"> занятия 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4D1A4B" w:rsidRDefault="004723E3" w:rsidP="00EB5ABF">
            <w:pPr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23E3" w:rsidRPr="004D1A4B" w:rsidRDefault="004723E3" w:rsidP="00D133FE">
            <w:pPr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Используемая образовательная  технология</w:t>
            </w:r>
          </w:p>
        </w:tc>
      </w:tr>
      <w:tr w:rsidR="0032647B" w:rsidRPr="004D1A4B" w:rsidTr="0032647B">
        <w:trPr>
          <w:trHeight w:val="271"/>
          <w:tblHeader/>
        </w:trPr>
        <w:tc>
          <w:tcPr>
            <w:tcW w:w="53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647B" w:rsidRPr="004D1A4B" w:rsidRDefault="0032647B" w:rsidP="00EB5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7B" w:rsidRPr="004D1A4B" w:rsidRDefault="0032647B" w:rsidP="00EB5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7B" w:rsidRPr="004D1A4B" w:rsidRDefault="0032647B" w:rsidP="00EB5ABF">
            <w:pPr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очная форма</w:t>
            </w: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647B" w:rsidRPr="004D1A4B" w:rsidRDefault="0032647B" w:rsidP="00EB5ABF">
            <w:pPr>
              <w:jc w:val="center"/>
              <w:rPr>
                <w:sz w:val="28"/>
                <w:szCs w:val="28"/>
              </w:rPr>
            </w:pPr>
          </w:p>
        </w:tc>
      </w:tr>
      <w:tr w:rsidR="004723E3" w:rsidRPr="004D1A4B" w:rsidTr="00EC6896">
        <w:trPr>
          <w:tblHeader/>
        </w:trPr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3E3" w:rsidRPr="00731CFF" w:rsidRDefault="004723E3" w:rsidP="00EB5AB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3E3" w:rsidRPr="00731CFF" w:rsidRDefault="004723E3" w:rsidP="00EB5AB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3E3" w:rsidRPr="00731CFF" w:rsidRDefault="004723E3" w:rsidP="00EB5AB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3E3" w:rsidRPr="00731CFF" w:rsidRDefault="004723E3" w:rsidP="00EB5AB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3E3" w:rsidRPr="00731CFF" w:rsidRDefault="004723E3" w:rsidP="00EB5ABF">
            <w:pPr>
              <w:jc w:val="center"/>
              <w:rPr>
                <w:sz w:val="4"/>
                <w:szCs w:val="4"/>
              </w:rPr>
            </w:pPr>
          </w:p>
        </w:tc>
      </w:tr>
      <w:tr w:rsidR="0032647B" w:rsidRPr="004D1A4B" w:rsidTr="0032647B"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7B" w:rsidRPr="0032647B" w:rsidRDefault="0032647B" w:rsidP="00EB5AB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7B" w:rsidRPr="004D1A4B" w:rsidRDefault="0032647B" w:rsidP="00EB5ABF">
            <w:pPr>
              <w:jc w:val="both"/>
              <w:rPr>
                <w:sz w:val="28"/>
                <w:szCs w:val="28"/>
              </w:rPr>
            </w:pPr>
            <w:r w:rsidRPr="004C75C5">
              <w:rPr>
                <w:sz w:val="28"/>
              </w:rPr>
              <w:t>Физиологические особенности организма новорожденного м</w:t>
            </w:r>
            <w:r w:rsidRPr="004C75C5">
              <w:rPr>
                <w:sz w:val="28"/>
              </w:rPr>
              <w:t>о</w:t>
            </w:r>
            <w:r w:rsidRPr="004C75C5">
              <w:rPr>
                <w:sz w:val="28"/>
              </w:rPr>
              <w:t>лодняка.Меры лечения и пр</w:t>
            </w:r>
            <w:r w:rsidRPr="004C75C5">
              <w:rPr>
                <w:sz w:val="28"/>
              </w:rPr>
              <w:t>о</w:t>
            </w:r>
            <w:r w:rsidRPr="004C75C5">
              <w:rPr>
                <w:sz w:val="28"/>
              </w:rPr>
              <w:t>филактики гипотрофии моло</w:t>
            </w:r>
            <w:r w:rsidRPr="004C75C5">
              <w:rPr>
                <w:sz w:val="28"/>
              </w:rPr>
              <w:t>д</w:t>
            </w:r>
            <w:r w:rsidRPr="004C75C5">
              <w:rPr>
                <w:sz w:val="28"/>
              </w:rPr>
              <w:t>няка, меры спасения новоро</w:t>
            </w:r>
            <w:r w:rsidRPr="004C75C5">
              <w:rPr>
                <w:sz w:val="28"/>
              </w:rPr>
              <w:t>ж</w:t>
            </w:r>
            <w:r w:rsidRPr="004C75C5">
              <w:rPr>
                <w:sz w:val="28"/>
              </w:rPr>
              <w:t>дённого приплода с признаками гипоксии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7B" w:rsidRPr="004D1A4B" w:rsidRDefault="0032647B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47B" w:rsidRPr="004D1A4B" w:rsidRDefault="0032647B" w:rsidP="00EB5ABF">
            <w:pPr>
              <w:jc w:val="center"/>
              <w:rPr>
                <w:sz w:val="28"/>
                <w:szCs w:val="28"/>
              </w:rPr>
            </w:pPr>
            <w:r w:rsidRPr="00E9629D">
              <w:rPr>
                <w:sz w:val="28"/>
                <w:szCs w:val="28"/>
              </w:rPr>
              <w:t>Презентация</w:t>
            </w:r>
          </w:p>
        </w:tc>
      </w:tr>
      <w:tr w:rsidR="0032647B" w:rsidRPr="004D1A4B" w:rsidTr="0032647B"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7B" w:rsidRPr="004D1A4B" w:rsidRDefault="0032647B" w:rsidP="00EB5ABF">
            <w:pPr>
              <w:jc w:val="center"/>
              <w:rPr>
                <w:sz w:val="28"/>
                <w:szCs w:val="28"/>
              </w:rPr>
            </w:pPr>
            <w:r w:rsidRPr="00F670CF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7B" w:rsidRPr="004D1A4B" w:rsidRDefault="0032647B" w:rsidP="00EB5ABF">
            <w:pPr>
              <w:jc w:val="both"/>
              <w:rPr>
                <w:sz w:val="28"/>
                <w:szCs w:val="28"/>
              </w:rPr>
            </w:pPr>
            <w:r w:rsidRPr="004C75C5">
              <w:rPr>
                <w:sz w:val="28"/>
              </w:rPr>
              <w:t>Диагностика и дифференциал</w:t>
            </w:r>
            <w:r w:rsidRPr="004C75C5">
              <w:rPr>
                <w:sz w:val="28"/>
              </w:rPr>
              <w:t>ь</w:t>
            </w:r>
            <w:r w:rsidRPr="004C75C5">
              <w:rPr>
                <w:sz w:val="28"/>
              </w:rPr>
              <w:t>ная диагностика, лечение и профилактика болезней органов пищеварения у молодняка с.-х. животных. Разбор схем лечения телят при диспепсии. Ветер</w:t>
            </w:r>
            <w:r w:rsidRPr="004C75C5">
              <w:rPr>
                <w:sz w:val="28"/>
              </w:rPr>
              <w:t>и</w:t>
            </w:r>
            <w:r w:rsidRPr="004C75C5">
              <w:rPr>
                <w:sz w:val="28"/>
              </w:rPr>
              <w:t>нарно-врачебная рецептура.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7B" w:rsidRPr="004D1A4B" w:rsidRDefault="0032647B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47B" w:rsidRPr="004D1A4B" w:rsidRDefault="0032647B" w:rsidP="00EB5ABF">
            <w:pPr>
              <w:jc w:val="center"/>
              <w:rPr>
                <w:sz w:val="28"/>
                <w:szCs w:val="28"/>
              </w:rPr>
            </w:pPr>
            <w:r w:rsidRPr="00E9629D">
              <w:rPr>
                <w:sz w:val="28"/>
                <w:szCs w:val="28"/>
              </w:rPr>
              <w:t>Презентация</w:t>
            </w:r>
          </w:p>
        </w:tc>
      </w:tr>
      <w:tr w:rsidR="0032647B" w:rsidRPr="004D1A4B" w:rsidTr="0032647B"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7B" w:rsidRPr="004D1A4B" w:rsidRDefault="0032647B" w:rsidP="00EB5ABF">
            <w:pPr>
              <w:jc w:val="center"/>
              <w:rPr>
                <w:sz w:val="28"/>
                <w:szCs w:val="28"/>
              </w:rPr>
            </w:pPr>
            <w:r w:rsidRPr="00F670CF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7B" w:rsidRPr="004D1A4B" w:rsidRDefault="0032647B" w:rsidP="00EB5ABF">
            <w:pPr>
              <w:jc w:val="both"/>
              <w:rPr>
                <w:sz w:val="28"/>
                <w:szCs w:val="28"/>
              </w:rPr>
            </w:pPr>
            <w:r w:rsidRPr="005662C9">
              <w:rPr>
                <w:sz w:val="28"/>
              </w:rPr>
              <w:t>Разработка комплекса лечебно-профилактических меропри</w:t>
            </w:r>
            <w:r w:rsidRPr="005662C9">
              <w:rPr>
                <w:sz w:val="28"/>
              </w:rPr>
              <w:t>я</w:t>
            </w:r>
            <w:r w:rsidRPr="005662C9">
              <w:rPr>
                <w:sz w:val="28"/>
              </w:rPr>
              <w:t>тий, направленных на снижение заболеваемости периодической тимпанией молодняка и безоа</w:t>
            </w:r>
            <w:r w:rsidRPr="005662C9">
              <w:rPr>
                <w:sz w:val="28"/>
              </w:rPr>
              <w:t>р</w:t>
            </w:r>
            <w:r w:rsidRPr="005662C9">
              <w:rPr>
                <w:sz w:val="28"/>
              </w:rPr>
              <w:lastRenderedPageBreak/>
              <w:t>ной болезнью.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7B" w:rsidRPr="004D1A4B" w:rsidRDefault="0032647B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47B" w:rsidRPr="004D1A4B" w:rsidRDefault="0032647B" w:rsidP="00EB5ABF">
            <w:pPr>
              <w:jc w:val="center"/>
              <w:rPr>
                <w:sz w:val="28"/>
                <w:szCs w:val="28"/>
              </w:rPr>
            </w:pPr>
            <w:r w:rsidRPr="00E9629D">
              <w:rPr>
                <w:sz w:val="28"/>
                <w:szCs w:val="28"/>
              </w:rPr>
              <w:t>Презентация</w:t>
            </w:r>
          </w:p>
        </w:tc>
      </w:tr>
      <w:tr w:rsidR="0032647B" w:rsidRPr="004D1A4B" w:rsidTr="0032647B"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7B" w:rsidRPr="004D1A4B" w:rsidRDefault="0032647B" w:rsidP="00EB5ABF">
            <w:pPr>
              <w:jc w:val="center"/>
              <w:rPr>
                <w:sz w:val="28"/>
                <w:szCs w:val="28"/>
              </w:rPr>
            </w:pPr>
            <w:r w:rsidRPr="00F670CF">
              <w:rPr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7B" w:rsidRPr="004D1A4B" w:rsidRDefault="0032647B" w:rsidP="00EB5ABF">
            <w:pPr>
              <w:jc w:val="both"/>
              <w:rPr>
                <w:sz w:val="28"/>
                <w:szCs w:val="28"/>
              </w:rPr>
            </w:pPr>
            <w:r w:rsidRPr="004C75C5">
              <w:rPr>
                <w:sz w:val="28"/>
              </w:rPr>
              <w:t>Разработка комплекса лечебно-профилактических меропри</w:t>
            </w:r>
            <w:r w:rsidRPr="004C75C5">
              <w:rPr>
                <w:sz w:val="28"/>
              </w:rPr>
              <w:t>я</w:t>
            </w:r>
            <w:r w:rsidRPr="004C75C5">
              <w:rPr>
                <w:sz w:val="28"/>
              </w:rPr>
              <w:t>тий, при гастроэнтеритах, я</w:t>
            </w:r>
            <w:r w:rsidRPr="004C75C5">
              <w:rPr>
                <w:sz w:val="28"/>
              </w:rPr>
              <w:t>з</w:t>
            </w:r>
            <w:r w:rsidRPr="004C75C5">
              <w:rPr>
                <w:sz w:val="28"/>
              </w:rPr>
              <w:t>венной болезни и токсической дистрофии печени.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7B" w:rsidRPr="004D1A4B" w:rsidRDefault="0032647B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47B" w:rsidRPr="004D1A4B" w:rsidRDefault="0032647B" w:rsidP="00EB5ABF">
            <w:pPr>
              <w:jc w:val="center"/>
              <w:rPr>
                <w:sz w:val="28"/>
                <w:szCs w:val="28"/>
              </w:rPr>
            </w:pPr>
            <w:r w:rsidRPr="00586EBC">
              <w:rPr>
                <w:sz w:val="28"/>
                <w:szCs w:val="28"/>
              </w:rPr>
              <w:t>Презентация</w:t>
            </w:r>
          </w:p>
        </w:tc>
      </w:tr>
      <w:tr w:rsidR="0032647B" w:rsidRPr="004D1A4B" w:rsidTr="0032647B"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7B" w:rsidRPr="004D1A4B" w:rsidRDefault="0032647B" w:rsidP="00EB5ABF">
            <w:pPr>
              <w:jc w:val="center"/>
              <w:rPr>
                <w:sz w:val="28"/>
                <w:szCs w:val="28"/>
              </w:rPr>
            </w:pPr>
            <w:r w:rsidRPr="00F670CF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7B" w:rsidRPr="004C75C5" w:rsidRDefault="0032647B" w:rsidP="004A084B">
            <w:pPr>
              <w:ind w:left="-3" w:right="-108"/>
              <w:jc w:val="both"/>
              <w:rPr>
                <w:sz w:val="28"/>
              </w:rPr>
            </w:pPr>
            <w:r w:rsidRPr="004C75C5">
              <w:rPr>
                <w:sz w:val="28"/>
              </w:rPr>
              <w:t>Диагностика и дифференциал</w:t>
            </w:r>
            <w:r w:rsidRPr="004C75C5">
              <w:rPr>
                <w:sz w:val="28"/>
              </w:rPr>
              <w:t>ь</w:t>
            </w:r>
            <w:r w:rsidRPr="004C75C5">
              <w:rPr>
                <w:sz w:val="28"/>
              </w:rPr>
              <w:t>ная диагностика, лечение и пр</w:t>
            </w:r>
            <w:r w:rsidRPr="004C75C5">
              <w:rPr>
                <w:sz w:val="28"/>
              </w:rPr>
              <w:t>о</w:t>
            </w:r>
            <w:r w:rsidRPr="004C75C5">
              <w:rPr>
                <w:sz w:val="28"/>
              </w:rPr>
              <w:t>филактика болезней органов и дыхания у молодняка с.-х. ж</w:t>
            </w:r>
            <w:r w:rsidRPr="004C75C5">
              <w:rPr>
                <w:sz w:val="28"/>
              </w:rPr>
              <w:t>и</w:t>
            </w:r>
            <w:r w:rsidRPr="004C75C5">
              <w:rPr>
                <w:sz w:val="28"/>
              </w:rPr>
              <w:t xml:space="preserve">вотных. </w:t>
            </w:r>
          </w:p>
          <w:p w:rsidR="0032647B" w:rsidRPr="004D1A4B" w:rsidRDefault="0032647B" w:rsidP="00EB5ABF">
            <w:pPr>
              <w:jc w:val="both"/>
              <w:rPr>
                <w:sz w:val="28"/>
                <w:szCs w:val="28"/>
              </w:rPr>
            </w:pPr>
            <w:r w:rsidRPr="004C75C5">
              <w:rPr>
                <w:sz w:val="28"/>
              </w:rPr>
              <w:t>Разбор схем лечения телят при бронхопневмонии.Ветеринарно-врачебная рецептура.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7B" w:rsidRPr="004D1A4B" w:rsidRDefault="0032647B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47B" w:rsidRPr="004D1A4B" w:rsidRDefault="0032647B" w:rsidP="00EB5ABF">
            <w:pPr>
              <w:jc w:val="center"/>
              <w:rPr>
                <w:sz w:val="28"/>
                <w:szCs w:val="28"/>
              </w:rPr>
            </w:pPr>
            <w:r w:rsidRPr="00586EBC">
              <w:rPr>
                <w:sz w:val="28"/>
                <w:szCs w:val="28"/>
              </w:rPr>
              <w:t>Презентация</w:t>
            </w:r>
          </w:p>
        </w:tc>
      </w:tr>
      <w:tr w:rsidR="0032647B" w:rsidRPr="004D1A4B" w:rsidTr="0032647B"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7B" w:rsidRPr="004D1A4B" w:rsidRDefault="0032647B" w:rsidP="00EB5ABF">
            <w:pPr>
              <w:jc w:val="center"/>
              <w:rPr>
                <w:sz w:val="28"/>
                <w:szCs w:val="28"/>
              </w:rPr>
            </w:pPr>
            <w:r w:rsidRPr="00F670CF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7B" w:rsidRPr="004D1A4B" w:rsidRDefault="0032647B" w:rsidP="00EB5ABF">
            <w:pPr>
              <w:jc w:val="both"/>
              <w:rPr>
                <w:sz w:val="28"/>
                <w:szCs w:val="28"/>
              </w:rPr>
            </w:pPr>
            <w:r w:rsidRPr="004C75C5">
              <w:rPr>
                <w:sz w:val="28"/>
              </w:rPr>
              <w:t xml:space="preserve">Знакомство </w:t>
            </w:r>
            <w:r w:rsidR="004905AE">
              <w:rPr>
                <w:sz w:val="28"/>
              </w:rPr>
              <w:t>аспирантов</w:t>
            </w:r>
            <w:r w:rsidRPr="004C75C5">
              <w:rPr>
                <w:sz w:val="28"/>
              </w:rPr>
              <w:t xml:space="preserve"> с апп</w:t>
            </w:r>
            <w:r w:rsidRPr="004C75C5">
              <w:rPr>
                <w:sz w:val="28"/>
              </w:rPr>
              <w:t>а</w:t>
            </w:r>
            <w:r w:rsidRPr="004C75C5">
              <w:rPr>
                <w:sz w:val="28"/>
              </w:rPr>
              <w:t>ратурой и методикой аэрозол</w:t>
            </w:r>
            <w:r w:rsidRPr="004C75C5">
              <w:rPr>
                <w:sz w:val="28"/>
              </w:rPr>
              <w:t>е</w:t>
            </w:r>
            <w:r w:rsidRPr="004C75C5">
              <w:rPr>
                <w:sz w:val="28"/>
              </w:rPr>
              <w:t>терапии при респираторных б</w:t>
            </w:r>
            <w:r w:rsidRPr="004C75C5">
              <w:rPr>
                <w:sz w:val="28"/>
              </w:rPr>
              <w:t>о</w:t>
            </w:r>
            <w:r w:rsidRPr="004C75C5">
              <w:rPr>
                <w:sz w:val="28"/>
              </w:rPr>
              <w:t>лезнях у с.-х. животных и птиц.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7B" w:rsidRPr="004D1A4B" w:rsidRDefault="0032647B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47B" w:rsidRPr="004D1A4B" w:rsidRDefault="0032647B" w:rsidP="00EB5ABF">
            <w:pPr>
              <w:jc w:val="center"/>
              <w:rPr>
                <w:sz w:val="28"/>
                <w:szCs w:val="28"/>
              </w:rPr>
            </w:pPr>
            <w:r w:rsidRPr="00586EBC">
              <w:rPr>
                <w:sz w:val="28"/>
                <w:szCs w:val="28"/>
              </w:rPr>
              <w:t>Презентация</w:t>
            </w:r>
          </w:p>
        </w:tc>
      </w:tr>
      <w:tr w:rsidR="0032647B" w:rsidRPr="004D1A4B" w:rsidTr="0032647B"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7B" w:rsidRPr="004D1A4B" w:rsidRDefault="0032647B" w:rsidP="00EB5ABF">
            <w:pPr>
              <w:jc w:val="center"/>
              <w:rPr>
                <w:sz w:val="28"/>
                <w:szCs w:val="28"/>
              </w:rPr>
            </w:pPr>
            <w:r w:rsidRPr="00F670CF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7B" w:rsidRPr="004D1A4B" w:rsidRDefault="0032647B" w:rsidP="00EB5ABF">
            <w:pPr>
              <w:jc w:val="both"/>
              <w:rPr>
                <w:sz w:val="28"/>
                <w:szCs w:val="28"/>
              </w:rPr>
            </w:pPr>
            <w:r w:rsidRPr="00FE70FB">
              <w:rPr>
                <w:sz w:val="28"/>
              </w:rPr>
              <w:t>Определение причин возникн</w:t>
            </w:r>
            <w:r w:rsidRPr="00FE70FB">
              <w:rPr>
                <w:sz w:val="28"/>
              </w:rPr>
              <w:t>о</w:t>
            </w:r>
            <w:r w:rsidRPr="00FE70FB">
              <w:rPr>
                <w:sz w:val="28"/>
              </w:rPr>
              <w:t>вения микроэлементозов м</w:t>
            </w:r>
            <w:r w:rsidRPr="00FE70FB">
              <w:rPr>
                <w:sz w:val="28"/>
              </w:rPr>
              <w:t>о</w:t>
            </w:r>
            <w:r w:rsidRPr="00FE70FB">
              <w:rPr>
                <w:sz w:val="28"/>
              </w:rPr>
              <w:t>лодняка. Нарушение обмена веществ у матерей как основ</w:t>
            </w:r>
            <w:r w:rsidRPr="00FE70FB">
              <w:rPr>
                <w:sz w:val="28"/>
              </w:rPr>
              <w:t>о</w:t>
            </w:r>
            <w:r w:rsidRPr="00FE70FB">
              <w:rPr>
                <w:sz w:val="28"/>
              </w:rPr>
              <w:t>полагающее звено в этиологии.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7B" w:rsidRPr="004D1A4B" w:rsidRDefault="0032647B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47B" w:rsidRPr="004D1A4B" w:rsidRDefault="0032647B" w:rsidP="00EB5ABF">
            <w:pPr>
              <w:jc w:val="center"/>
              <w:rPr>
                <w:sz w:val="28"/>
                <w:szCs w:val="28"/>
              </w:rPr>
            </w:pPr>
            <w:r w:rsidRPr="00586EBC">
              <w:rPr>
                <w:sz w:val="28"/>
                <w:szCs w:val="28"/>
              </w:rPr>
              <w:t>Презентация</w:t>
            </w:r>
          </w:p>
        </w:tc>
      </w:tr>
      <w:tr w:rsidR="0032647B" w:rsidRPr="004D1A4B" w:rsidTr="0032647B"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7B" w:rsidRPr="004D1A4B" w:rsidRDefault="0032647B" w:rsidP="00EB5ABF">
            <w:pPr>
              <w:jc w:val="center"/>
              <w:rPr>
                <w:sz w:val="28"/>
                <w:szCs w:val="28"/>
              </w:rPr>
            </w:pPr>
            <w:r w:rsidRPr="00F670CF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7B" w:rsidRPr="004D1A4B" w:rsidRDefault="0032647B" w:rsidP="00EB5ABF">
            <w:pPr>
              <w:jc w:val="both"/>
              <w:rPr>
                <w:sz w:val="28"/>
                <w:szCs w:val="28"/>
              </w:rPr>
            </w:pPr>
            <w:r w:rsidRPr="00FE70FB">
              <w:rPr>
                <w:sz w:val="28"/>
              </w:rPr>
              <w:t>Разработка комплекса лечебно-профилактических меропри</w:t>
            </w:r>
            <w:r w:rsidRPr="00FE70FB">
              <w:rPr>
                <w:sz w:val="28"/>
              </w:rPr>
              <w:t>я</w:t>
            </w:r>
            <w:r w:rsidRPr="00FE70FB">
              <w:rPr>
                <w:sz w:val="28"/>
              </w:rPr>
              <w:t>тий при алиментарной анемии поросят и беломышечной б</w:t>
            </w:r>
            <w:r w:rsidRPr="00FE70FB">
              <w:rPr>
                <w:sz w:val="28"/>
              </w:rPr>
              <w:t>о</w:t>
            </w:r>
            <w:r w:rsidRPr="00FE70FB">
              <w:rPr>
                <w:sz w:val="28"/>
              </w:rPr>
              <w:t>лезни молодняка.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7B" w:rsidRPr="004D1A4B" w:rsidRDefault="0032647B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47B" w:rsidRPr="004D1A4B" w:rsidRDefault="0032647B" w:rsidP="00EB5ABF">
            <w:pPr>
              <w:jc w:val="center"/>
              <w:rPr>
                <w:sz w:val="28"/>
                <w:szCs w:val="28"/>
              </w:rPr>
            </w:pPr>
            <w:r w:rsidRPr="00586EBC">
              <w:rPr>
                <w:sz w:val="28"/>
                <w:szCs w:val="28"/>
              </w:rPr>
              <w:t>Презентация</w:t>
            </w:r>
          </w:p>
        </w:tc>
      </w:tr>
      <w:tr w:rsidR="0032647B" w:rsidRPr="004D1A4B" w:rsidTr="0032647B"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7B" w:rsidRPr="004D1A4B" w:rsidRDefault="0032647B" w:rsidP="00EB5ABF">
            <w:pPr>
              <w:jc w:val="center"/>
              <w:rPr>
                <w:sz w:val="28"/>
                <w:szCs w:val="28"/>
              </w:rPr>
            </w:pPr>
            <w:r w:rsidRPr="00F670CF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7B" w:rsidRPr="004D1A4B" w:rsidRDefault="0032647B" w:rsidP="00EB5ABF">
            <w:pPr>
              <w:jc w:val="both"/>
              <w:rPr>
                <w:sz w:val="28"/>
                <w:szCs w:val="28"/>
              </w:rPr>
            </w:pPr>
            <w:r w:rsidRPr="00FE70FB">
              <w:rPr>
                <w:bCs/>
                <w:iCs/>
                <w:sz w:val="28"/>
              </w:rPr>
              <w:t>Основы специфической фарм</w:t>
            </w:r>
            <w:r w:rsidRPr="00FE70FB">
              <w:rPr>
                <w:bCs/>
                <w:iCs/>
                <w:sz w:val="28"/>
              </w:rPr>
              <w:t>а</w:t>
            </w:r>
            <w:r w:rsidRPr="00FE70FB">
              <w:rPr>
                <w:bCs/>
                <w:iCs/>
                <w:sz w:val="28"/>
              </w:rPr>
              <w:t>котерапии.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7B" w:rsidRPr="004D1A4B" w:rsidRDefault="0032647B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47B" w:rsidRPr="004D1A4B" w:rsidRDefault="0032647B" w:rsidP="00EB5ABF">
            <w:pPr>
              <w:jc w:val="center"/>
              <w:rPr>
                <w:sz w:val="28"/>
                <w:szCs w:val="28"/>
              </w:rPr>
            </w:pPr>
            <w:r w:rsidRPr="00586EBC">
              <w:rPr>
                <w:sz w:val="28"/>
                <w:szCs w:val="28"/>
              </w:rPr>
              <w:t>Презентация</w:t>
            </w:r>
          </w:p>
        </w:tc>
      </w:tr>
      <w:tr w:rsidR="0032647B" w:rsidRPr="004D1A4B" w:rsidTr="0032647B"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7B" w:rsidRPr="004D1A4B" w:rsidRDefault="0032647B" w:rsidP="00EB5ABF">
            <w:pPr>
              <w:jc w:val="center"/>
              <w:rPr>
                <w:sz w:val="28"/>
                <w:szCs w:val="28"/>
              </w:rPr>
            </w:pPr>
            <w:r w:rsidRPr="00F670CF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7B" w:rsidRPr="004D1A4B" w:rsidRDefault="0032647B" w:rsidP="00EB5ABF">
            <w:pPr>
              <w:jc w:val="both"/>
              <w:rPr>
                <w:sz w:val="28"/>
                <w:szCs w:val="28"/>
              </w:rPr>
            </w:pPr>
            <w:r w:rsidRPr="00FE70FB">
              <w:rPr>
                <w:bCs/>
                <w:iCs/>
                <w:sz w:val="28"/>
              </w:rPr>
              <w:t>Основные принципы раци</w:t>
            </w:r>
            <w:r w:rsidRPr="00FE70FB">
              <w:rPr>
                <w:bCs/>
                <w:iCs/>
                <w:sz w:val="28"/>
              </w:rPr>
              <w:t>о</w:t>
            </w:r>
            <w:r w:rsidRPr="00FE70FB">
              <w:rPr>
                <w:bCs/>
                <w:iCs/>
                <w:sz w:val="28"/>
              </w:rPr>
              <w:t>нальной химиотерапии (сул</w:t>
            </w:r>
            <w:r w:rsidRPr="00FE70FB">
              <w:rPr>
                <w:bCs/>
                <w:iCs/>
                <w:sz w:val="28"/>
              </w:rPr>
              <w:t>ь</w:t>
            </w:r>
            <w:r w:rsidRPr="00FE70FB">
              <w:rPr>
                <w:bCs/>
                <w:iCs/>
                <w:sz w:val="28"/>
              </w:rPr>
              <w:t>фаниламидной и антибиотич</w:t>
            </w:r>
            <w:r w:rsidRPr="00FE70FB">
              <w:rPr>
                <w:bCs/>
                <w:iCs/>
                <w:sz w:val="28"/>
              </w:rPr>
              <w:t>е</w:t>
            </w:r>
            <w:r w:rsidRPr="00FE70FB">
              <w:rPr>
                <w:bCs/>
                <w:iCs/>
                <w:sz w:val="28"/>
              </w:rPr>
              <w:t>ской терапии).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7B" w:rsidRPr="004D1A4B" w:rsidRDefault="0032647B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47B" w:rsidRPr="004D1A4B" w:rsidRDefault="0032647B" w:rsidP="00EB5ABF">
            <w:pPr>
              <w:jc w:val="center"/>
              <w:rPr>
                <w:sz w:val="28"/>
                <w:szCs w:val="28"/>
              </w:rPr>
            </w:pPr>
            <w:r w:rsidRPr="00BE191D">
              <w:rPr>
                <w:sz w:val="28"/>
                <w:szCs w:val="28"/>
              </w:rPr>
              <w:t>Презентация</w:t>
            </w:r>
          </w:p>
        </w:tc>
      </w:tr>
      <w:tr w:rsidR="0032647B" w:rsidRPr="004D1A4B" w:rsidTr="0032647B"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647B" w:rsidRPr="004D1A4B" w:rsidRDefault="0032647B" w:rsidP="00EB5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7B" w:rsidRPr="004D1A4B" w:rsidRDefault="0032647B" w:rsidP="00EB5ABF">
            <w:pPr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Итого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7B" w:rsidRPr="00E139DA" w:rsidRDefault="0032647B" w:rsidP="00EB5ABF">
            <w:pPr>
              <w:jc w:val="center"/>
              <w:rPr>
                <w:b/>
                <w:sz w:val="28"/>
                <w:szCs w:val="28"/>
              </w:rPr>
            </w:pPr>
            <w:r w:rsidRPr="00E139D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47B" w:rsidRPr="004D1A4B" w:rsidRDefault="0032647B" w:rsidP="00EB5A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2841" w:rsidRDefault="00152841" w:rsidP="004723E3">
      <w:pPr>
        <w:ind w:firstLine="709"/>
        <w:rPr>
          <w:b/>
          <w:sz w:val="32"/>
          <w:szCs w:val="32"/>
        </w:rPr>
      </w:pPr>
    </w:p>
    <w:p w:rsidR="00933502" w:rsidRPr="004D1A4B" w:rsidRDefault="00933502" w:rsidP="00933502">
      <w:pPr>
        <w:rPr>
          <w:sz w:val="28"/>
          <w:szCs w:val="28"/>
        </w:rPr>
      </w:pPr>
    </w:p>
    <w:p w:rsidR="004723E3" w:rsidRPr="003C544B" w:rsidRDefault="004723E3" w:rsidP="004723E3">
      <w:pPr>
        <w:ind w:firstLine="709"/>
        <w:rPr>
          <w:b/>
          <w:sz w:val="32"/>
          <w:szCs w:val="32"/>
        </w:rPr>
      </w:pPr>
      <w:r w:rsidRPr="003C544B">
        <w:rPr>
          <w:b/>
          <w:sz w:val="32"/>
          <w:szCs w:val="32"/>
        </w:rPr>
        <w:t xml:space="preserve">4 Программа самостоятельной работы </w:t>
      </w:r>
      <w:r w:rsidR="004905AE">
        <w:rPr>
          <w:b/>
          <w:sz w:val="32"/>
          <w:szCs w:val="32"/>
        </w:rPr>
        <w:t>аспирантов</w:t>
      </w:r>
    </w:p>
    <w:p w:rsidR="004723E3" w:rsidRPr="004D1A4B" w:rsidRDefault="004723E3" w:rsidP="004723E3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2"/>
        <w:gridCol w:w="3109"/>
        <w:gridCol w:w="1617"/>
        <w:gridCol w:w="2055"/>
        <w:gridCol w:w="2120"/>
      </w:tblGrid>
      <w:tr w:rsidR="004723E3" w:rsidRPr="004D1A4B" w:rsidTr="00644664"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:rsidR="004723E3" w:rsidRPr="004D1A4B" w:rsidRDefault="004723E3" w:rsidP="00EB5ABF">
            <w:pPr>
              <w:spacing w:line="228" w:lineRule="auto"/>
              <w:ind w:left="-57" w:right="-57"/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№ т</w:t>
            </w:r>
            <w:r w:rsidRPr="004D1A4B">
              <w:rPr>
                <w:sz w:val="28"/>
                <w:szCs w:val="28"/>
              </w:rPr>
              <w:t>е</w:t>
            </w:r>
            <w:r w:rsidRPr="004D1A4B">
              <w:rPr>
                <w:sz w:val="28"/>
                <w:szCs w:val="28"/>
              </w:rPr>
              <w:t xml:space="preserve">мы </w:t>
            </w:r>
            <w:r w:rsidRPr="004D1A4B">
              <w:rPr>
                <w:sz w:val="28"/>
                <w:szCs w:val="28"/>
              </w:rPr>
              <w:lastRenderedPageBreak/>
              <w:t>лекции</w:t>
            </w:r>
          </w:p>
        </w:tc>
        <w:tc>
          <w:tcPr>
            <w:tcW w:w="1382" w:type="pct"/>
            <w:tcBorders>
              <w:bottom w:val="single" w:sz="4" w:space="0" w:color="auto"/>
            </w:tcBorders>
            <w:vAlign w:val="center"/>
          </w:tcPr>
          <w:p w:rsidR="004723E3" w:rsidRPr="004D1A4B" w:rsidRDefault="004723E3" w:rsidP="00F4421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lastRenderedPageBreak/>
              <w:t>Форма самостоятел</w:t>
            </w:r>
            <w:r w:rsidRPr="004D1A4B">
              <w:rPr>
                <w:sz w:val="28"/>
                <w:szCs w:val="28"/>
              </w:rPr>
              <w:t>ь</w:t>
            </w:r>
            <w:r w:rsidRPr="004D1A4B">
              <w:rPr>
                <w:sz w:val="28"/>
                <w:szCs w:val="28"/>
              </w:rPr>
              <w:t>нойработы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vAlign w:val="center"/>
          </w:tcPr>
          <w:p w:rsidR="004723E3" w:rsidRPr="004D1A4B" w:rsidRDefault="004723E3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Количество</w:t>
            </w:r>
          </w:p>
          <w:p w:rsidR="004723E3" w:rsidRPr="004D1A4B" w:rsidRDefault="004723E3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часов</w:t>
            </w:r>
          </w:p>
        </w:tc>
        <w:tc>
          <w:tcPr>
            <w:tcW w:w="1537" w:type="pct"/>
            <w:tcBorders>
              <w:bottom w:val="single" w:sz="4" w:space="0" w:color="auto"/>
            </w:tcBorders>
            <w:vAlign w:val="center"/>
          </w:tcPr>
          <w:p w:rsidR="0046142C" w:rsidRDefault="004723E3" w:rsidP="0046142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Сроки выпо</w:t>
            </w:r>
            <w:r w:rsidRPr="004D1A4B">
              <w:rPr>
                <w:sz w:val="28"/>
                <w:szCs w:val="28"/>
              </w:rPr>
              <w:t>л</w:t>
            </w:r>
            <w:r w:rsidRPr="004D1A4B">
              <w:rPr>
                <w:sz w:val="28"/>
                <w:szCs w:val="28"/>
              </w:rPr>
              <w:t xml:space="preserve">нения (недели </w:t>
            </w:r>
            <w:r w:rsidRPr="004D1A4B">
              <w:rPr>
                <w:sz w:val="28"/>
                <w:szCs w:val="28"/>
              </w:rPr>
              <w:lastRenderedPageBreak/>
              <w:t>семестра</w:t>
            </w:r>
          </w:p>
          <w:p w:rsidR="004723E3" w:rsidRPr="004D1A4B" w:rsidRDefault="004723E3" w:rsidP="0046142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или даты)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4723E3" w:rsidRPr="004D1A4B" w:rsidRDefault="004723E3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lastRenderedPageBreak/>
              <w:t xml:space="preserve">Форма </w:t>
            </w:r>
          </w:p>
          <w:p w:rsidR="004723E3" w:rsidRPr="004D1A4B" w:rsidRDefault="004723E3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контроля</w:t>
            </w:r>
          </w:p>
        </w:tc>
      </w:tr>
      <w:tr w:rsidR="004723E3" w:rsidRPr="004D1A4B" w:rsidTr="00644664">
        <w:tc>
          <w:tcPr>
            <w:tcW w:w="559" w:type="pct"/>
            <w:tcBorders>
              <w:left w:val="nil"/>
              <w:right w:val="nil"/>
            </w:tcBorders>
          </w:tcPr>
          <w:p w:rsidR="004723E3" w:rsidRPr="00F4421B" w:rsidRDefault="004723E3" w:rsidP="00EB5ABF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382" w:type="pct"/>
            <w:tcBorders>
              <w:left w:val="nil"/>
              <w:right w:val="nil"/>
            </w:tcBorders>
          </w:tcPr>
          <w:p w:rsidR="004723E3" w:rsidRPr="00F4421B" w:rsidRDefault="004723E3" w:rsidP="00EB5ABF">
            <w:pPr>
              <w:spacing w:line="228" w:lineRule="auto"/>
              <w:ind w:left="273"/>
              <w:jc w:val="both"/>
              <w:rPr>
                <w:b/>
                <w:bCs/>
                <w:color w:val="000000"/>
                <w:spacing w:val="-1"/>
                <w:sz w:val="4"/>
                <w:szCs w:val="4"/>
              </w:rPr>
            </w:pPr>
          </w:p>
        </w:tc>
        <w:tc>
          <w:tcPr>
            <w:tcW w:w="821" w:type="pct"/>
            <w:tcBorders>
              <w:left w:val="nil"/>
              <w:right w:val="nil"/>
            </w:tcBorders>
          </w:tcPr>
          <w:p w:rsidR="004723E3" w:rsidRPr="00F4421B" w:rsidRDefault="004723E3" w:rsidP="00EB5ABF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537" w:type="pct"/>
            <w:tcBorders>
              <w:left w:val="nil"/>
              <w:right w:val="nil"/>
            </w:tcBorders>
          </w:tcPr>
          <w:p w:rsidR="004723E3" w:rsidRPr="00F4421B" w:rsidRDefault="004723E3" w:rsidP="00EB5ABF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701" w:type="pct"/>
            <w:tcBorders>
              <w:left w:val="nil"/>
              <w:right w:val="nil"/>
            </w:tcBorders>
          </w:tcPr>
          <w:p w:rsidR="004723E3" w:rsidRPr="00F4421B" w:rsidRDefault="004723E3" w:rsidP="00EB5ABF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</w:tr>
      <w:tr w:rsidR="0032647B" w:rsidRPr="004D1A4B" w:rsidTr="00FD4DF7">
        <w:tc>
          <w:tcPr>
            <w:tcW w:w="559" w:type="pct"/>
          </w:tcPr>
          <w:p w:rsidR="0032647B" w:rsidRPr="00146278" w:rsidRDefault="0032647B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</w:t>
            </w:r>
          </w:p>
        </w:tc>
        <w:tc>
          <w:tcPr>
            <w:tcW w:w="1382" w:type="pct"/>
            <w:vAlign w:val="center"/>
          </w:tcPr>
          <w:p w:rsidR="0032647B" w:rsidRPr="00146278" w:rsidRDefault="0032647B" w:rsidP="0032647B">
            <w:pPr>
              <w:spacing w:line="228" w:lineRule="auto"/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</w:t>
            </w:r>
            <w:r w:rsidRPr="006915D6">
              <w:rPr>
                <w:spacing w:val="2"/>
                <w:sz w:val="28"/>
                <w:szCs w:val="28"/>
              </w:rPr>
              <w:t>роработка конспектов лекций и вопросов, в</w:t>
            </w:r>
            <w:r w:rsidRPr="006915D6">
              <w:rPr>
                <w:spacing w:val="2"/>
                <w:sz w:val="28"/>
                <w:szCs w:val="28"/>
              </w:rPr>
              <w:t>ы</w:t>
            </w:r>
            <w:r w:rsidRPr="006915D6">
              <w:rPr>
                <w:spacing w:val="2"/>
                <w:sz w:val="28"/>
                <w:szCs w:val="28"/>
              </w:rPr>
              <w:t>несенных на самосто</w:t>
            </w:r>
            <w:r w:rsidRPr="006915D6">
              <w:rPr>
                <w:spacing w:val="2"/>
                <w:sz w:val="28"/>
                <w:szCs w:val="28"/>
              </w:rPr>
              <w:t>я</w:t>
            </w:r>
            <w:r w:rsidRPr="006915D6">
              <w:rPr>
                <w:spacing w:val="2"/>
                <w:sz w:val="28"/>
                <w:szCs w:val="28"/>
              </w:rPr>
              <w:t>тельное изучение, из</w:t>
            </w:r>
            <w:r w:rsidRPr="006915D6">
              <w:rPr>
                <w:spacing w:val="2"/>
                <w:sz w:val="28"/>
                <w:szCs w:val="28"/>
              </w:rPr>
              <w:t>у</w:t>
            </w:r>
            <w:r w:rsidRPr="006915D6">
              <w:rPr>
                <w:spacing w:val="2"/>
                <w:sz w:val="28"/>
                <w:szCs w:val="28"/>
              </w:rPr>
              <w:t>чение основной и д</w:t>
            </w:r>
            <w:r w:rsidRPr="006915D6">
              <w:rPr>
                <w:spacing w:val="2"/>
                <w:sz w:val="28"/>
                <w:szCs w:val="28"/>
              </w:rPr>
              <w:t>о</w:t>
            </w:r>
            <w:r w:rsidRPr="006915D6">
              <w:rPr>
                <w:spacing w:val="2"/>
                <w:sz w:val="28"/>
                <w:szCs w:val="28"/>
              </w:rPr>
              <w:t>полнительной литер</w:t>
            </w:r>
            <w:r w:rsidRPr="006915D6">
              <w:rPr>
                <w:spacing w:val="2"/>
                <w:sz w:val="28"/>
                <w:szCs w:val="28"/>
              </w:rPr>
              <w:t>а</w:t>
            </w:r>
            <w:r w:rsidRPr="006915D6">
              <w:rPr>
                <w:spacing w:val="2"/>
                <w:sz w:val="28"/>
                <w:szCs w:val="28"/>
              </w:rPr>
              <w:t>туры</w:t>
            </w:r>
          </w:p>
        </w:tc>
        <w:tc>
          <w:tcPr>
            <w:tcW w:w="821" w:type="pct"/>
          </w:tcPr>
          <w:p w:rsidR="0032647B" w:rsidRPr="00146278" w:rsidRDefault="0032647B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37" w:type="pct"/>
          </w:tcPr>
          <w:p w:rsidR="0032647B" w:rsidRDefault="0032647B" w:rsidP="0032647B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семест</w:t>
            </w:r>
            <w:r w:rsidR="000C0A74">
              <w:rPr>
                <w:sz w:val="28"/>
                <w:szCs w:val="28"/>
              </w:rPr>
              <w:t>р,</w:t>
            </w:r>
          </w:p>
          <w:p w:rsidR="0032647B" w:rsidRPr="00146278" w:rsidRDefault="0032647B" w:rsidP="0032647B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курс</w:t>
            </w:r>
          </w:p>
        </w:tc>
        <w:tc>
          <w:tcPr>
            <w:tcW w:w="701" w:type="pct"/>
            <w:vAlign w:val="center"/>
          </w:tcPr>
          <w:p w:rsidR="0032647B" w:rsidRPr="00146278" w:rsidRDefault="0032647B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915D6">
              <w:rPr>
                <w:sz w:val="28"/>
                <w:szCs w:val="28"/>
              </w:rPr>
              <w:t>тветы во вр</w:t>
            </w:r>
            <w:r w:rsidRPr="006915D6">
              <w:rPr>
                <w:sz w:val="28"/>
                <w:szCs w:val="28"/>
              </w:rPr>
              <w:t>е</w:t>
            </w:r>
            <w:r w:rsidRPr="006915D6">
              <w:rPr>
                <w:sz w:val="28"/>
                <w:szCs w:val="28"/>
              </w:rPr>
              <w:t>мя устного или письменного опроса</w:t>
            </w:r>
          </w:p>
        </w:tc>
      </w:tr>
      <w:tr w:rsidR="0032647B" w:rsidRPr="004D1A4B" w:rsidTr="00FD4DF7">
        <w:tc>
          <w:tcPr>
            <w:tcW w:w="559" w:type="pct"/>
          </w:tcPr>
          <w:p w:rsidR="0032647B" w:rsidRPr="00146278" w:rsidRDefault="0032647B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</w:t>
            </w:r>
          </w:p>
        </w:tc>
        <w:tc>
          <w:tcPr>
            <w:tcW w:w="1382" w:type="pct"/>
            <w:vAlign w:val="center"/>
          </w:tcPr>
          <w:p w:rsidR="0032647B" w:rsidRPr="00146278" w:rsidRDefault="0032647B" w:rsidP="0032647B">
            <w:pPr>
              <w:spacing w:line="228" w:lineRule="auto"/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К</w:t>
            </w:r>
            <w:r w:rsidRPr="006915D6">
              <w:rPr>
                <w:spacing w:val="6"/>
                <w:sz w:val="28"/>
                <w:szCs w:val="28"/>
              </w:rPr>
              <w:t>онспектирование м</w:t>
            </w:r>
            <w:r w:rsidRPr="006915D6">
              <w:rPr>
                <w:spacing w:val="6"/>
                <w:sz w:val="28"/>
                <w:szCs w:val="28"/>
              </w:rPr>
              <w:t>а</w:t>
            </w:r>
            <w:r w:rsidRPr="006915D6">
              <w:rPr>
                <w:spacing w:val="6"/>
                <w:sz w:val="28"/>
                <w:szCs w:val="28"/>
              </w:rPr>
              <w:t>териалов, работа со справочной литерат</w:t>
            </w:r>
            <w:r w:rsidRPr="006915D6">
              <w:rPr>
                <w:spacing w:val="6"/>
                <w:sz w:val="28"/>
                <w:szCs w:val="28"/>
              </w:rPr>
              <w:t>у</w:t>
            </w:r>
            <w:r w:rsidRPr="006915D6">
              <w:rPr>
                <w:spacing w:val="6"/>
                <w:sz w:val="28"/>
                <w:szCs w:val="28"/>
              </w:rPr>
              <w:t>рой</w:t>
            </w:r>
          </w:p>
        </w:tc>
        <w:tc>
          <w:tcPr>
            <w:tcW w:w="821" w:type="pct"/>
          </w:tcPr>
          <w:p w:rsidR="0032647B" w:rsidRPr="00146278" w:rsidRDefault="0032647B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37" w:type="pct"/>
          </w:tcPr>
          <w:p w:rsidR="0032647B" w:rsidRDefault="0032647B" w:rsidP="0032647B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семест</w:t>
            </w:r>
            <w:r w:rsidR="000C0A74">
              <w:rPr>
                <w:sz w:val="28"/>
                <w:szCs w:val="28"/>
              </w:rPr>
              <w:t>р,</w:t>
            </w:r>
          </w:p>
          <w:p w:rsidR="0032647B" w:rsidRPr="00146278" w:rsidRDefault="0032647B" w:rsidP="0032647B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курс</w:t>
            </w:r>
          </w:p>
        </w:tc>
        <w:tc>
          <w:tcPr>
            <w:tcW w:w="701" w:type="pct"/>
            <w:vAlign w:val="center"/>
          </w:tcPr>
          <w:p w:rsidR="0032647B" w:rsidRPr="00146278" w:rsidRDefault="0032647B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915D6">
              <w:rPr>
                <w:sz w:val="28"/>
                <w:szCs w:val="28"/>
              </w:rPr>
              <w:t>тветы во вр</w:t>
            </w:r>
            <w:r w:rsidRPr="006915D6">
              <w:rPr>
                <w:sz w:val="28"/>
                <w:szCs w:val="28"/>
              </w:rPr>
              <w:t>е</w:t>
            </w:r>
            <w:r w:rsidRPr="006915D6">
              <w:rPr>
                <w:sz w:val="28"/>
                <w:szCs w:val="28"/>
              </w:rPr>
              <w:t>мя устного или письменного опроса</w:t>
            </w:r>
          </w:p>
        </w:tc>
      </w:tr>
      <w:tr w:rsidR="0032647B" w:rsidRPr="004D1A4B" w:rsidTr="00FD4DF7">
        <w:tc>
          <w:tcPr>
            <w:tcW w:w="559" w:type="pct"/>
          </w:tcPr>
          <w:p w:rsidR="0032647B" w:rsidRPr="00146278" w:rsidRDefault="0032647B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</w:t>
            </w:r>
          </w:p>
        </w:tc>
        <w:tc>
          <w:tcPr>
            <w:tcW w:w="1382" w:type="pct"/>
            <w:vAlign w:val="center"/>
          </w:tcPr>
          <w:p w:rsidR="0032647B" w:rsidRPr="00146278" w:rsidRDefault="0032647B" w:rsidP="0032647B">
            <w:pPr>
              <w:spacing w:line="228" w:lineRule="auto"/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  <w:r w:rsidRPr="00D76CC0">
              <w:rPr>
                <w:sz w:val="28"/>
                <w:szCs w:val="28"/>
              </w:rPr>
              <w:t>Подготовка докладов на семинары и конф</w:t>
            </w:r>
            <w:r w:rsidRPr="00D76CC0">
              <w:rPr>
                <w:sz w:val="28"/>
                <w:szCs w:val="28"/>
              </w:rPr>
              <w:t>е</w:t>
            </w:r>
            <w:r w:rsidRPr="00D76CC0">
              <w:rPr>
                <w:sz w:val="28"/>
                <w:szCs w:val="28"/>
              </w:rPr>
              <w:t>ренции</w:t>
            </w:r>
          </w:p>
        </w:tc>
        <w:tc>
          <w:tcPr>
            <w:tcW w:w="821" w:type="pct"/>
          </w:tcPr>
          <w:p w:rsidR="0032647B" w:rsidRPr="00146278" w:rsidRDefault="0032647B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37" w:type="pct"/>
          </w:tcPr>
          <w:p w:rsidR="0032647B" w:rsidRDefault="0032647B" w:rsidP="0032647B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семест</w:t>
            </w:r>
            <w:r w:rsidR="000C0A74">
              <w:rPr>
                <w:sz w:val="28"/>
                <w:szCs w:val="28"/>
              </w:rPr>
              <w:t>р,</w:t>
            </w:r>
          </w:p>
          <w:p w:rsidR="0032647B" w:rsidRPr="00146278" w:rsidRDefault="0032647B" w:rsidP="0032647B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курс</w:t>
            </w:r>
          </w:p>
        </w:tc>
        <w:tc>
          <w:tcPr>
            <w:tcW w:w="701" w:type="pct"/>
            <w:vAlign w:val="center"/>
          </w:tcPr>
          <w:p w:rsidR="0032647B" w:rsidRPr="006915D6" w:rsidRDefault="0032647B" w:rsidP="00FD4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915D6">
              <w:rPr>
                <w:sz w:val="28"/>
                <w:szCs w:val="28"/>
              </w:rPr>
              <w:t>оклады на с</w:t>
            </w:r>
            <w:r w:rsidRPr="006915D6">
              <w:rPr>
                <w:sz w:val="28"/>
                <w:szCs w:val="28"/>
              </w:rPr>
              <w:t>е</w:t>
            </w:r>
            <w:r w:rsidRPr="006915D6">
              <w:rPr>
                <w:sz w:val="28"/>
                <w:szCs w:val="28"/>
              </w:rPr>
              <w:t>минарском или практическом занятиях, на конференции</w:t>
            </w:r>
            <w:r>
              <w:rPr>
                <w:sz w:val="28"/>
                <w:szCs w:val="28"/>
              </w:rPr>
              <w:t>;</w:t>
            </w:r>
          </w:p>
          <w:p w:rsidR="0032647B" w:rsidRPr="00146278" w:rsidRDefault="0032647B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915D6">
              <w:rPr>
                <w:sz w:val="28"/>
                <w:szCs w:val="28"/>
              </w:rPr>
              <w:t>одготовка статей по р</w:t>
            </w:r>
            <w:r w:rsidRPr="006915D6">
              <w:rPr>
                <w:sz w:val="28"/>
                <w:szCs w:val="28"/>
              </w:rPr>
              <w:t>е</w:t>
            </w:r>
            <w:r w:rsidRPr="006915D6">
              <w:rPr>
                <w:sz w:val="28"/>
                <w:szCs w:val="28"/>
              </w:rPr>
              <w:t>зультатам НИРС к опу</w:t>
            </w:r>
            <w:r w:rsidRPr="006915D6">
              <w:rPr>
                <w:sz w:val="28"/>
                <w:szCs w:val="28"/>
              </w:rPr>
              <w:t>б</w:t>
            </w:r>
            <w:r w:rsidRPr="006915D6">
              <w:rPr>
                <w:sz w:val="28"/>
                <w:szCs w:val="28"/>
              </w:rPr>
              <w:t>ликованию</w:t>
            </w:r>
          </w:p>
        </w:tc>
      </w:tr>
      <w:tr w:rsidR="0032647B" w:rsidRPr="004D1A4B" w:rsidTr="00FD4DF7">
        <w:tc>
          <w:tcPr>
            <w:tcW w:w="559" w:type="pct"/>
          </w:tcPr>
          <w:p w:rsidR="0032647B" w:rsidRPr="00146278" w:rsidRDefault="0032647B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</w:t>
            </w:r>
          </w:p>
        </w:tc>
        <w:tc>
          <w:tcPr>
            <w:tcW w:w="1382" w:type="pct"/>
            <w:vAlign w:val="center"/>
          </w:tcPr>
          <w:p w:rsidR="0032647B" w:rsidRPr="00146278" w:rsidRDefault="0032647B" w:rsidP="0032647B">
            <w:pPr>
              <w:spacing w:line="228" w:lineRule="auto"/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к тестир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ванию</w:t>
            </w:r>
          </w:p>
        </w:tc>
        <w:tc>
          <w:tcPr>
            <w:tcW w:w="821" w:type="pct"/>
          </w:tcPr>
          <w:p w:rsidR="0032647B" w:rsidRPr="00146278" w:rsidRDefault="0032647B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37" w:type="pct"/>
          </w:tcPr>
          <w:p w:rsidR="0032647B" w:rsidRDefault="0032647B" w:rsidP="0032647B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семест</w:t>
            </w:r>
            <w:r w:rsidR="000C0A74">
              <w:rPr>
                <w:sz w:val="28"/>
                <w:szCs w:val="28"/>
              </w:rPr>
              <w:t>р,</w:t>
            </w:r>
          </w:p>
          <w:p w:rsidR="0032647B" w:rsidRPr="00146278" w:rsidRDefault="0032647B" w:rsidP="0032647B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курс</w:t>
            </w:r>
          </w:p>
        </w:tc>
        <w:tc>
          <w:tcPr>
            <w:tcW w:w="701" w:type="pct"/>
            <w:vAlign w:val="center"/>
          </w:tcPr>
          <w:p w:rsidR="0032647B" w:rsidRPr="00146278" w:rsidRDefault="0032647B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Сдача теста</w:t>
            </w:r>
          </w:p>
        </w:tc>
      </w:tr>
      <w:tr w:rsidR="004723E3" w:rsidRPr="004D1A4B" w:rsidTr="00644664">
        <w:tc>
          <w:tcPr>
            <w:tcW w:w="559" w:type="pct"/>
            <w:tcBorders>
              <w:left w:val="nil"/>
              <w:bottom w:val="nil"/>
            </w:tcBorders>
          </w:tcPr>
          <w:p w:rsidR="004723E3" w:rsidRPr="004D1A4B" w:rsidRDefault="004723E3" w:rsidP="00EB5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pct"/>
          </w:tcPr>
          <w:p w:rsidR="004723E3" w:rsidRPr="004D1A4B" w:rsidRDefault="004723E3" w:rsidP="00EB5AB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D1A4B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21" w:type="pct"/>
          </w:tcPr>
          <w:p w:rsidR="004723E3" w:rsidRPr="00E139DA" w:rsidRDefault="0032647B" w:rsidP="00EB5ABF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E139DA"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1537" w:type="pct"/>
          </w:tcPr>
          <w:p w:rsidR="004723E3" w:rsidRPr="004D1A4B" w:rsidRDefault="004723E3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</w:tcPr>
          <w:p w:rsidR="004723E3" w:rsidRPr="004D1A4B" w:rsidRDefault="004723E3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:rsidR="004723E3" w:rsidRPr="00644664" w:rsidRDefault="004723E3" w:rsidP="00644664">
      <w:pPr>
        <w:tabs>
          <w:tab w:val="left" w:pos="810"/>
        </w:tabs>
        <w:ind w:firstLine="709"/>
        <w:rPr>
          <w:bCs/>
          <w:sz w:val="28"/>
          <w:szCs w:val="28"/>
        </w:rPr>
      </w:pPr>
    </w:p>
    <w:p w:rsidR="004723E3" w:rsidRPr="0032647B" w:rsidRDefault="004723E3" w:rsidP="0032647B">
      <w:pPr>
        <w:ind w:firstLine="709"/>
        <w:jc w:val="both"/>
        <w:rPr>
          <w:sz w:val="32"/>
          <w:szCs w:val="32"/>
        </w:rPr>
      </w:pPr>
      <w:r w:rsidRPr="003C544B">
        <w:rPr>
          <w:b/>
          <w:sz w:val="32"/>
          <w:szCs w:val="32"/>
        </w:rPr>
        <w:t>5 График выполнения курсового проекта/работы</w:t>
      </w:r>
      <w:r w:rsidR="0032647B">
        <w:rPr>
          <w:sz w:val="32"/>
          <w:szCs w:val="32"/>
        </w:rPr>
        <w:t>– не пред</w:t>
      </w:r>
      <w:r w:rsidR="0032647B">
        <w:rPr>
          <w:sz w:val="32"/>
          <w:szCs w:val="32"/>
        </w:rPr>
        <w:t>у</w:t>
      </w:r>
      <w:r w:rsidR="0032647B">
        <w:rPr>
          <w:sz w:val="32"/>
          <w:szCs w:val="32"/>
        </w:rPr>
        <w:t>смотрен.</w:t>
      </w:r>
    </w:p>
    <w:p w:rsidR="004723E3" w:rsidRPr="00644664" w:rsidRDefault="004723E3" w:rsidP="00644664">
      <w:pPr>
        <w:ind w:firstLine="709"/>
        <w:rPr>
          <w:bCs/>
          <w:sz w:val="28"/>
          <w:szCs w:val="28"/>
        </w:rPr>
      </w:pPr>
    </w:p>
    <w:p w:rsidR="008920A6" w:rsidRDefault="00D91301">
      <w:pPr>
        <w:rPr>
          <w:b/>
          <w:bCs/>
          <w:sz w:val="28"/>
          <w:szCs w:val="28"/>
        </w:rPr>
      </w:pPr>
      <w:r w:rsidRPr="004723E3">
        <w:rPr>
          <w:b/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853"/>
      </w:tblGrid>
      <w:tr w:rsidR="008920A6" w:rsidRPr="008920A6" w:rsidTr="00032949">
        <w:trPr>
          <w:trHeight w:val="2494"/>
        </w:trPr>
        <w:tc>
          <w:tcPr>
            <w:tcW w:w="5000" w:type="pct"/>
          </w:tcPr>
          <w:p w:rsidR="008920A6" w:rsidRPr="008920A6" w:rsidRDefault="008920A6" w:rsidP="008920A6">
            <w:pPr>
              <w:jc w:val="both"/>
              <w:rPr>
                <w:spacing w:val="20"/>
              </w:rPr>
            </w:pPr>
          </w:p>
          <w:p w:rsidR="008920A6" w:rsidRPr="008920A6" w:rsidRDefault="008920A6" w:rsidP="008920A6">
            <w:pPr>
              <w:jc w:val="center"/>
              <w:rPr>
                <w:spacing w:val="8"/>
              </w:rPr>
            </w:pPr>
          </w:p>
          <w:p w:rsidR="008920A6" w:rsidRPr="008920A6" w:rsidRDefault="008920A6" w:rsidP="008920A6">
            <w:pPr>
              <w:jc w:val="center"/>
              <w:rPr>
                <w:spacing w:val="8"/>
              </w:rPr>
            </w:pPr>
            <w:r w:rsidRPr="008920A6">
              <w:rPr>
                <w:spacing w:val="8"/>
              </w:rPr>
              <w:t>МИНИСТЕРСТВО СЕЛЬСКОГО ХОЗЯЙСТВА РОССИЙСКОЙ ФЕДЕРАЦИИ</w:t>
            </w:r>
          </w:p>
          <w:p w:rsidR="008920A6" w:rsidRPr="008920A6" w:rsidRDefault="008920A6" w:rsidP="008920A6">
            <w:pPr>
              <w:spacing w:before="120"/>
              <w:jc w:val="center"/>
              <w:rPr>
                <w:spacing w:val="16"/>
              </w:rPr>
            </w:pPr>
            <w:r w:rsidRPr="008920A6">
              <w:rPr>
                <w:spacing w:val="16"/>
              </w:rPr>
              <w:t>Федеральное государственное бюджетное образовательное учреждение</w:t>
            </w:r>
          </w:p>
          <w:p w:rsidR="008920A6" w:rsidRPr="008920A6" w:rsidRDefault="008920A6" w:rsidP="008920A6">
            <w:pPr>
              <w:spacing w:after="120"/>
              <w:jc w:val="center"/>
              <w:rPr>
                <w:spacing w:val="20"/>
              </w:rPr>
            </w:pPr>
            <w:r w:rsidRPr="008920A6">
              <w:rPr>
                <w:spacing w:val="20"/>
              </w:rPr>
              <w:t>высшего профессионального образования</w:t>
            </w:r>
          </w:p>
          <w:p w:rsidR="008920A6" w:rsidRPr="008920A6" w:rsidRDefault="008920A6" w:rsidP="008920A6">
            <w:pPr>
              <w:jc w:val="center"/>
              <w:rPr>
                <w:spacing w:val="20"/>
              </w:rPr>
            </w:pPr>
            <w:r w:rsidRPr="008920A6">
              <w:rPr>
                <w:spacing w:val="20"/>
              </w:rPr>
              <w:t>«КУБАНСКИЙ ГОСУДАРСТВЕННЫЙ АГРАРНЫЙ УНИВЕРСИТЕТ»</w:t>
            </w:r>
          </w:p>
          <w:p w:rsidR="008920A6" w:rsidRPr="008920A6" w:rsidRDefault="008920A6" w:rsidP="008920A6">
            <w:pPr>
              <w:jc w:val="both"/>
              <w:rPr>
                <w:spacing w:val="20"/>
              </w:rPr>
            </w:pPr>
          </w:p>
          <w:p w:rsidR="008920A6" w:rsidRPr="008920A6" w:rsidRDefault="008920A6" w:rsidP="008920A6">
            <w:pPr>
              <w:jc w:val="both"/>
              <w:rPr>
                <w:spacing w:val="20"/>
              </w:rPr>
            </w:pPr>
          </w:p>
          <w:p w:rsidR="008920A6" w:rsidRPr="008920A6" w:rsidRDefault="008920A6" w:rsidP="008920A6">
            <w:pPr>
              <w:jc w:val="both"/>
              <w:rPr>
                <w:spacing w:val="20"/>
              </w:rPr>
            </w:pPr>
          </w:p>
          <w:p w:rsidR="008920A6" w:rsidRPr="008920A6" w:rsidRDefault="008920A6" w:rsidP="008920A6">
            <w:pPr>
              <w:jc w:val="both"/>
              <w:rPr>
                <w:spacing w:val="20"/>
              </w:rPr>
            </w:pPr>
          </w:p>
          <w:p w:rsidR="008920A6" w:rsidRPr="008920A6" w:rsidRDefault="008920A6" w:rsidP="008920A6">
            <w:pPr>
              <w:jc w:val="both"/>
              <w:rPr>
                <w:spacing w:val="20"/>
              </w:rPr>
            </w:pPr>
          </w:p>
          <w:p w:rsidR="008920A6" w:rsidRPr="008920A6" w:rsidRDefault="008920A6" w:rsidP="008920A6">
            <w:pPr>
              <w:spacing w:after="100" w:afterAutospacing="1"/>
              <w:jc w:val="center"/>
              <w:rPr>
                <w:spacing w:val="30"/>
                <w:sz w:val="60"/>
                <w:szCs w:val="60"/>
              </w:rPr>
            </w:pPr>
            <w:r w:rsidRPr="008920A6">
              <w:rPr>
                <w:b/>
                <w:spacing w:val="30"/>
                <w:w w:val="80"/>
                <w:sz w:val="60"/>
                <w:szCs w:val="60"/>
              </w:rPr>
              <w:t>ФОНД ОЦЕНОЧНЫХ СРЕДСТВ</w:t>
            </w:r>
          </w:p>
        </w:tc>
      </w:tr>
      <w:tr w:rsidR="008920A6" w:rsidRPr="008920A6" w:rsidTr="00032949">
        <w:tc>
          <w:tcPr>
            <w:tcW w:w="5000" w:type="pct"/>
          </w:tcPr>
          <w:p w:rsidR="008920A6" w:rsidRPr="008920A6" w:rsidRDefault="008920A6" w:rsidP="008920A6">
            <w:pPr>
              <w:spacing w:before="240"/>
              <w:jc w:val="center"/>
              <w:rPr>
                <w:sz w:val="28"/>
                <w:szCs w:val="28"/>
              </w:rPr>
            </w:pPr>
            <w:r w:rsidRPr="008920A6">
              <w:rPr>
                <w:sz w:val="28"/>
                <w:szCs w:val="28"/>
              </w:rPr>
              <w:t>по дисциплине</w:t>
            </w:r>
          </w:p>
        </w:tc>
      </w:tr>
      <w:tr w:rsidR="008920A6" w:rsidRPr="008920A6" w:rsidTr="00032949">
        <w:tc>
          <w:tcPr>
            <w:tcW w:w="5000" w:type="pct"/>
          </w:tcPr>
          <w:p w:rsidR="008920A6" w:rsidRPr="008920A6" w:rsidRDefault="008920A6" w:rsidP="008920A6">
            <w:pPr>
              <w:jc w:val="center"/>
            </w:pPr>
          </w:p>
        </w:tc>
      </w:tr>
      <w:tr w:rsidR="008920A6" w:rsidRPr="0042367F" w:rsidTr="00032949">
        <w:tc>
          <w:tcPr>
            <w:tcW w:w="5000" w:type="pct"/>
          </w:tcPr>
          <w:tbl>
            <w:tblPr>
              <w:tblW w:w="0" w:type="auto"/>
              <w:jc w:val="center"/>
              <w:tblBorders>
                <w:insideH w:val="single" w:sz="4" w:space="0" w:color="auto"/>
              </w:tblBorders>
              <w:tblLook w:val="04A0"/>
            </w:tblPr>
            <w:tblGrid>
              <w:gridCol w:w="8029"/>
            </w:tblGrid>
            <w:tr w:rsidR="00C7688D" w:rsidRPr="0042367F" w:rsidTr="00032949">
              <w:trPr>
                <w:jc w:val="center"/>
              </w:trPr>
              <w:tc>
                <w:tcPr>
                  <w:tcW w:w="8029" w:type="dxa"/>
                </w:tcPr>
                <w:p w:rsidR="008920A6" w:rsidRPr="0042367F" w:rsidRDefault="00FD4DF7" w:rsidP="008920A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cs="Courier New"/>
                      <w:b/>
                      <w:sz w:val="28"/>
                      <w:szCs w:val="28"/>
                    </w:rPr>
                  </w:pPr>
                  <w:r>
                    <w:rPr>
                      <w:rFonts w:eastAsia="Calibri" w:cs="Courier New"/>
                      <w:b/>
                      <w:i/>
                      <w:sz w:val="28"/>
                      <w:szCs w:val="28"/>
                      <w:lang w:eastAsia="en-US"/>
                    </w:rPr>
                    <w:t>Б1.В.ДВ.2 Болезни молодняка</w:t>
                  </w:r>
                </w:p>
              </w:tc>
            </w:tr>
            <w:tr w:rsidR="00C7688D" w:rsidRPr="0042367F" w:rsidTr="00032949">
              <w:trPr>
                <w:jc w:val="center"/>
              </w:trPr>
              <w:tc>
                <w:tcPr>
                  <w:tcW w:w="8029" w:type="dxa"/>
                </w:tcPr>
                <w:p w:rsidR="008920A6" w:rsidRPr="0042367F" w:rsidRDefault="008920A6" w:rsidP="008920A6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rFonts w:cs="Courier New"/>
                      <w:sz w:val="20"/>
                      <w:szCs w:val="20"/>
                    </w:rPr>
                  </w:pPr>
                </w:p>
              </w:tc>
            </w:tr>
          </w:tbl>
          <w:p w:rsidR="008920A6" w:rsidRPr="0042367F" w:rsidRDefault="008920A6" w:rsidP="008920A6">
            <w:pPr>
              <w:jc w:val="center"/>
              <w:rPr>
                <w:b/>
                <w:bCs/>
              </w:rPr>
            </w:pPr>
          </w:p>
        </w:tc>
      </w:tr>
      <w:tr w:rsidR="008920A6" w:rsidRPr="0042367F" w:rsidTr="00032949">
        <w:tc>
          <w:tcPr>
            <w:tcW w:w="5000" w:type="pct"/>
          </w:tcPr>
          <w:p w:rsidR="008920A6" w:rsidRPr="0042367F" w:rsidRDefault="008920A6" w:rsidP="008920A6">
            <w:pPr>
              <w:jc w:val="center"/>
              <w:rPr>
                <w:b/>
                <w:bCs/>
              </w:rPr>
            </w:pPr>
          </w:p>
        </w:tc>
      </w:tr>
      <w:tr w:rsidR="008920A6" w:rsidRPr="0042367F" w:rsidTr="00032949">
        <w:tc>
          <w:tcPr>
            <w:tcW w:w="5000" w:type="pct"/>
          </w:tcPr>
          <w:p w:rsidR="008920A6" w:rsidRPr="0042367F" w:rsidRDefault="008920A6" w:rsidP="005B6F03">
            <w:pPr>
              <w:rPr>
                <w:b/>
                <w:bCs/>
              </w:rPr>
            </w:pPr>
          </w:p>
        </w:tc>
      </w:tr>
      <w:tr w:rsidR="008920A6" w:rsidRPr="008920A6" w:rsidTr="00032949">
        <w:tc>
          <w:tcPr>
            <w:tcW w:w="5000" w:type="pct"/>
          </w:tcPr>
          <w:p w:rsidR="008920A6" w:rsidRPr="008920A6" w:rsidRDefault="008920A6" w:rsidP="008920A6">
            <w:pPr>
              <w:jc w:val="center"/>
              <w:rPr>
                <w:b/>
                <w:bCs/>
              </w:rPr>
            </w:pPr>
          </w:p>
        </w:tc>
      </w:tr>
      <w:tr w:rsidR="008920A6" w:rsidRPr="008920A6" w:rsidTr="00032949">
        <w:tc>
          <w:tcPr>
            <w:tcW w:w="5000" w:type="pct"/>
          </w:tcPr>
          <w:tbl>
            <w:tblPr>
              <w:tblW w:w="0" w:type="auto"/>
              <w:jc w:val="center"/>
              <w:tblLook w:val="04A0"/>
            </w:tblPr>
            <w:tblGrid>
              <w:gridCol w:w="2835"/>
              <w:gridCol w:w="284"/>
              <w:gridCol w:w="4910"/>
            </w:tblGrid>
            <w:tr w:rsidR="00152841" w:rsidRPr="003C2E0E" w:rsidTr="00C67BCB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152841" w:rsidRPr="003C2E0E" w:rsidRDefault="00152841" w:rsidP="00C67B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Код и направление </w:t>
                  </w:r>
                </w:p>
                <w:p w:rsidR="00152841" w:rsidRPr="003C2E0E" w:rsidRDefault="00152841" w:rsidP="00C67B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подготовки</w:t>
                  </w:r>
                </w:p>
              </w:tc>
              <w:tc>
                <w:tcPr>
                  <w:tcW w:w="284" w:type="dxa"/>
                </w:tcPr>
                <w:p w:rsidR="00152841" w:rsidRPr="003C2E0E" w:rsidRDefault="00152841" w:rsidP="00C67B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  <w:vAlign w:val="center"/>
                </w:tcPr>
                <w:p w:rsidR="00FD4DF7" w:rsidRDefault="00FD4DF7" w:rsidP="00FD4D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  <w:p w:rsidR="00152841" w:rsidRPr="003C2E0E" w:rsidRDefault="00FD4DF7" w:rsidP="00FD4D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C67BCB"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  <w:t>36.06.01 Ветеринария и зоотехния</w:t>
                  </w:r>
                </w:p>
              </w:tc>
            </w:tr>
            <w:tr w:rsidR="00152841" w:rsidRPr="003C2E0E" w:rsidTr="00C67BCB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152841" w:rsidRPr="003C2E0E" w:rsidRDefault="00152841" w:rsidP="00C67B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152841" w:rsidRPr="003C2E0E" w:rsidRDefault="00152841" w:rsidP="00C67B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  <w:vAlign w:val="center"/>
                </w:tcPr>
                <w:p w:rsidR="00152841" w:rsidRPr="003C2E0E" w:rsidRDefault="00152841" w:rsidP="00C67B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152841" w:rsidRPr="003C2E0E" w:rsidTr="00C67BCB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152841" w:rsidRPr="003C2E0E" w:rsidRDefault="005B6F03" w:rsidP="00C67B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BD53D8">
                    <w:rPr>
                      <w:bCs/>
                      <w:sz w:val="28"/>
                      <w:szCs w:val="28"/>
                      <w:lang w:eastAsia="en-US"/>
                    </w:rPr>
                    <w:t>Наименование пр</w:t>
                  </w:r>
                  <w:r w:rsidRPr="00BD53D8">
                    <w:rPr>
                      <w:bCs/>
                      <w:sz w:val="28"/>
                      <w:szCs w:val="28"/>
                      <w:lang w:eastAsia="en-US"/>
                    </w:rPr>
                    <w:t>о</w:t>
                  </w:r>
                  <w:r w:rsidRPr="00BD53D8">
                    <w:rPr>
                      <w:bCs/>
                      <w:sz w:val="28"/>
                      <w:szCs w:val="28"/>
                      <w:lang w:eastAsia="en-US"/>
                    </w:rPr>
                    <w:t xml:space="preserve">филя </w:t>
                  </w:r>
                  <w:r w:rsidRPr="00C627AC">
                    <w:rPr>
                      <w:bCs/>
                      <w:sz w:val="26"/>
                      <w:szCs w:val="26"/>
                    </w:rPr>
                    <w:t>дисциплины для обучения по програ</w:t>
                  </w:r>
                  <w:r w:rsidRPr="00C627AC">
                    <w:rPr>
                      <w:bCs/>
                      <w:sz w:val="26"/>
                      <w:szCs w:val="26"/>
                    </w:rPr>
                    <w:t>м</w:t>
                  </w:r>
                  <w:r w:rsidRPr="00C627AC">
                    <w:rPr>
                      <w:bCs/>
                      <w:sz w:val="26"/>
                      <w:szCs w:val="26"/>
                    </w:rPr>
                    <w:t xml:space="preserve">мам </w:t>
                  </w:r>
                  <w:r w:rsidRPr="00755127">
                    <w:rPr>
                      <w:rFonts w:cs="Courier New"/>
                      <w:bCs/>
                      <w:color w:val="000000"/>
                      <w:spacing w:val="-4"/>
                      <w:sz w:val="26"/>
                      <w:szCs w:val="26"/>
                      <w:lang w:eastAsia="en-US"/>
                    </w:rPr>
                    <w:t>подготовки нау</w:t>
                  </w:r>
                  <w:r w:rsidRPr="00755127">
                    <w:rPr>
                      <w:rFonts w:cs="Courier New"/>
                      <w:bCs/>
                      <w:color w:val="000000"/>
                      <w:spacing w:val="-4"/>
                      <w:sz w:val="26"/>
                      <w:szCs w:val="26"/>
                      <w:lang w:eastAsia="en-US"/>
                    </w:rPr>
                    <w:t>ч</w:t>
                  </w:r>
                  <w:r w:rsidRPr="00755127">
                    <w:rPr>
                      <w:rFonts w:cs="Courier New"/>
                      <w:bCs/>
                      <w:color w:val="000000"/>
                      <w:spacing w:val="-4"/>
                      <w:sz w:val="26"/>
                      <w:szCs w:val="26"/>
                      <w:lang w:eastAsia="en-US"/>
                    </w:rPr>
                    <w:t>но-педагогических ка</w:t>
                  </w:r>
                  <w:r w:rsidRPr="00755127">
                    <w:rPr>
                      <w:rFonts w:cs="Courier New"/>
                      <w:bCs/>
                      <w:color w:val="000000"/>
                      <w:spacing w:val="-4"/>
                      <w:sz w:val="26"/>
                      <w:szCs w:val="26"/>
                      <w:lang w:eastAsia="en-US"/>
                    </w:rPr>
                    <w:t>д</w:t>
                  </w:r>
                  <w:r w:rsidRPr="00755127">
                    <w:rPr>
                      <w:rFonts w:cs="Courier New"/>
                      <w:bCs/>
                      <w:color w:val="000000"/>
                      <w:spacing w:val="-4"/>
                      <w:sz w:val="26"/>
                      <w:szCs w:val="26"/>
                      <w:lang w:eastAsia="en-US"/>
                    </w:rPr>
                    <w:t xml:space="preserve">ров </w:t>
                  </w:r>
                  <w:r w:rsidRPr="00755127">
                    <w:rPr>
                      <w:rFonts w:cs="Courier New"/>
                      <w:bCs/>
                      <w:color w:val="000000"/>
                      <w:sz w:val="26"/>
                      <w:szCs w:val="26"/>
                      <w:lang w:eastAsia="en-US"/>
                    </w:rPr>
                    <w:t>в аспирантуре</w:t>
                  </w:r>
                </w:p>
              </w:tc>
              <w:tc>
                <w:tcPr>
                  <w:tcW w:w="284" w:type="dxa"/>
                </w:tcPr>
                <w:p w:rsidR="00152841" w:rsidRPr="003C2E0E" w:rsidRDefault="00152841" w:rsidP="00C67B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  <w:vAlign w:val="center"/>
                </w:tcPr>
                <w:p w:rsidR="00FD4DF7" w:rsidRDefault="00FD4DF7" w:rsidP="00FD4D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  <w:p w:rsidR="00FD4DF7" w:rsidRDefault="00FD4DF7" w:rsidP="00FD4D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  <w:t>Ветеринарная фармакология</w:t>
                  </w:r>
                </w:p>
                <w:p w:rsidR="00152841" w:rsidRPr="003C2E0E" w:rsidRDefault="00FD4DF7" w:rsidP="00FD4D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  <w:t xml:space="preserve"> с токсикологией</w:t>
                  </w:r>
                </w:p>
              </w:tc>
            </w:tr>
            <w:tr w:rsidR="00152841" w:rsidRPr="003C2E0E" w:rsidTr="00C67BCB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152841" w:rsidRPr="003C2E0E" w:rsidRDefault="00152841" w:rsidP="00C67B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152841" w:rsidRPr="003C2E0E" w:rsidRDefault="00152841" w:rsidP="00C67B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  <w:vAlign w:val="center"/>
                </w:tcPr>
                <w:p w:rsidR="00152841" w:rsidRPr="003C2E0E" w:rsidRDefault="00152841" w:rsidP="00C67B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152841" w:rsidRPr="003C2E0E" w:rsidTr="00C67BCB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152841" w:rsidRPr="003C2E0E" w:rsidRDefault="00152841" w:rsidP="00C67B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Квалификация </w:t>
                  </w:r>
                </w:p>
                <w:p w:rsidR="00152841" w:rsidRPr="003C2E0E" w:rsidRDefault="00152841" w:rsidP="00C67B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(степень) выпускника</w:t>
                  </w:r>
                </w:p>
              </w:tc>
              <w:tc>
                <w:tcPr>
                  <w:tcW w:w="284" w:type="dxa"/>
                </w:tcPr>
                <w:p w:rsidR="00152841" w:rsidRPr="003C2E0E" w:rsidRDefault="00152841" w:rsidP="00C67B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  <w:vAlign w:val="center"/>
                </w:tcPr>
                <w:p w:rsidR="00FD4DF7" w:rsidRDefault="00FD4DF7" w:rsidP="00FD4D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  <w:t>Исследователь.</w:t>
                  </w:r>
                </w:p>
                <w:p w:rsidR="00152841" w:rsidRPr="003C2E0E" w:rsidRDefault="00FD4DF7" w:rsidP="00FD4D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  <w:t xml:space="preserve"> Преподаватель исследователь.</w:t>
                  </w:r>
                </w:p>
              </w:tc>
            </w:tr>
            <w:tr w:rsidR="00152841" w:rsidRPr="003C2E0E" w:rsidTr="00C67BCB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152841" w:rsidRPr="003C2E0E" w:rsidRDefault="00152841" w:rsidP="00C67B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152841" w:rsidRPr="003C2E0E" w:rsidRDefault="00152841" w:rsidP="00C67B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152841" w:rsidRPr="003C2E0E" w:rsidRDefault="00152841" w:rsidP="00C67B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</w:tcPr>
                <w:p w:rsidR="00152841" w:rsidRPr="003C2E0E" w:rsidRDefault="00152841" w:rsidP="00C67B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152841" w:rsidRPr="003C2E0E" w:rsidTr="00C67BCB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152841" w:rsidRPr="003C2E0E" w:rsidRDefault="00152841" w:rsidP="00C67B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Факультет</w:t>
                  </w:r>
                </w:p>
              </w:tc>
              <w:tc>
                <w:tcPr>
                  <w:tcW w:w="284" w:type="dxa"/>
                </w:tcPr>
                <w:p w:rsidR="00152841" w:rsidRPr="003C2E0E" w:rsidRDefault="00152841" w:rsidP="00C67B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</w:tcPr>
                <w:p w:rsidR="00152841" w:rsidRPr="003C2E0E" w:rsidRDefault="00FD4DF7" w:rsidP="00C67B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  <w:t>Ветеринарной медицины</w:t>
                  </w:r>
                </w:p>
              </w:tc>
            </w:tr>
            <w:tr w:rsidR="00152841" w:rsidRPr="003C2E0E" w:rsidTr="00C67BCB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152841" w:rsidRPr="003C2E0E" w:rsidRDefault="00152841" w:rsidP="00C67B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152841" w:rsidRPr="003C2E0E" w:rsidRDefault="00152841" w:rsidP="00C67B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</w:tcPr>
                <w:p w:rsidR="00152841" w:rsidRPr="003C2E0E" w:rsidRDefault="00152841" w:rsidP="00C67B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152841" w:rsidRPr="003C2E0E" w:rsidTr="00C67BCB">
              <w:trPr>
                <w:jc w:val="center"/>
              </w:trPr>
              <w:tc>
                <w:tcPr>
                  <w:tcW w:w="2835" w:type="dxa"/>
                </w:tcPr>
                <w:p w:rsidR="00152841" w:rsidRPr="003C2E0E" w:rsidRDefault="00152841" w:rsidP="00C67B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Кафедра – разрабо</w:t>
                  </w: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т</w:t>
                  </w: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чик</w:t>
                  </w:r>
                </w:p>
              </w:tc>
              <w:tc>
                <w:tcPr>
                  <w:tcW w:w="284" w:type="dxa"/>
                </w:tcPr>
                <w:p w:rsidR="00152841" w:rsidRPr="003C2E0E" w:rsidRDefault="00152841" w:rsidP="00C67B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  <w:vAlign w:val="center"/>
                </w:tcPr>
                <w:p w:rsidR="00152841" w:rsidRPr="003C2E0E" w:rsidRDefault="00FD4DF7" w:rsidP="00C67B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  <w:t>Терапии и фармакологии</w:t>
                  </w:r>
                </w:p>
              </w:tc>
            </w:tr>
            <w:tr w:rsidR="00152841" w:rsidRPr="003C2E0E" w:rsidTr="00C67BCB">
              <w:trPr>
                <w:jc w:val="center"/>
              </w:trPr>
              <w:tc>
                <w:tcPr>
                  <w:tcW w:w="2835" w:type="dxa"/>
                </w:tcPr>
                <w:p w:rsidR="00152841" w:rsidRPr="003C2E0E" w:rsidRDefault="00152841" w:rsidP="00C67B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152841" w:rsidRPr="003C2E0E" w:rsidRDefault="00152841" w:rsidP="00C67B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</w:tcPr>
                <w:p w:rsidR="00152841" w:rsidRPr="003C2E0E" w:rsidRDefault="00152841" w:rsidP="00C67B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152841" w:rsidRPr="00727E51" w:rsidTr="00C67BCB">
              <w:trPr>
                <w:jc w:val="center"/>
              </w:trPr>
              <w:tc>
                <w:tcPr>
                  <w:tcW w:w="2835" w:type="dxa"/>
                </w:tcPr>
                <w:p w:rsidR="00152841" w:rsidRPr="00727E51" w:rsidRDefault="00152841" w:rsidP="00C67B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Ведущий преподав</w:t>
                  </w: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а</w:t>
                  </w: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тель</w:t>
                  </w:r>
                </w:p>
              </w:tc>
              <w:tc>
                <w:tcPr>
                  <w:tcW w:w="284" w:type="dxa"/>
                </w:tcPr>
                <w:p w:rsidR="00152841" w:rsidRPr="00727E51" w:rsidRDefault="00152841" w:rsidP="00C67B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</w:tcPr>
                <w:p w:rsidR="00152841" w:rsidRPr="005B6F03" w:rsidRDefault="00611630" w:rsidP="00C67B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  <w:r w:rsidRPr="005B6F03">
                    <w:rPr>
                      <w:rFonts w:eastAsia="Calibri"/>
                      <w:b/>
                      <w:bCs/>
                      <w:i/>
                      <w:sz w:val="28"/>
                      <w:szCs w:val="28"/>
                      <w:lang w:eastAsia="en-US"/>
                    </w:rPr>
                    <w:t>д.в.н., член кор. РАНСХ Антипов    Валерий Александрович</w:t>
                  </w:r>
                </w:p>
              </w:tc>
            </w:tr>
            <w:tr w:rsidR="00152841" w:rsidRPr="00727E51" w:rsidTr="005B6F03">
              <w:trPr>
                <w:trHeight w:val="415"/>
                <w:jc w:val="center"/>
              </w:trPr>
              <w:tc>
                <w:tcPr>
                  <w:tcW w:w="2835" w:type="dxa"/>
                </w:tcPr>
                <w:p w:rsidR="00152841" w:rsidRPr="00727E51" w:rsidRDefault="00152841" w:rsidP="00C67B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152841" w:rsidRPr="00727E51" w:rsidRDefault="00152841" w:rsidP="00C67B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</w:tcPr>
                <w:p w:rsidR="00152841" w:rsidRPr="00727E51" w:rsidRDefault="00152841" w:rsidP="00C67B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8920A6" w:rsidRPr="008920A6" w:rsidRDefault="008920A6" w:rsidP="008920A6">
            <w:pPr>
              <w:jc w:val="both"/>
              <w:rPr>
                <w:b/>
                <w:bCs/>
              </w:rPr>
            </w:pPr>
          </w:p>
        </w:tc>
      </w:tr>
      <w:tr w:rsidR="008920A6" w:rsidRPr="008920A6" w:rsidTr="00152841">
        <w:trPr>
          <w:trHeight w:val="566"/>
        </w:trPr>
        <w:tc>
          <w:tcPr>
            <w:tcW w:w="5000" w:type="pct"/>
          </w:tcPr>
          <w:p w:rsidR="008920A6" w:rsidRPr="008920A6" w:rsidRDefault="008920A6" w:rsidP="008920A6">
            <w:pPr>
              <w:jc w:val="center"/>
              <w:rPr>
                <w:b/>
                <w:bCs/>
              </w:rPr>
            </w:pPr>
            <w:r w:rsidRPr="008920A6">
              <w:rPr>
                <w:b/>
                <w:bCs/>
              </w:rPr>
              <w:t>Краснодар 20</w:t>
            </w:r>
            <w:r w:rsidR="005B6F03">
              <w:rPr>
                <w:b/>
                <w:bCs/>
              </w:rPr>
              <w:t>15</w:t>
            </w:r>
          </w:p>
          <w:p w:rsidR="008920A6" w:rsidRPr="008920A6" w:rsidRDefault="002219D0" w:rsidP="008920A6">
            <w:pPr>
              <w:jc w:val="center"/>
            </w:pPr>
            <w:r>
              <w:rPr>
                <w:noProof/>
              </w:rPr>
              <w:pict>
                <v:rect id="Прямоугольник 1" o:spid="_x0000_s1026" style="position:absolute;left:0;text-align:left;margin-left:228.05pt;margin-top:29.15pt;width:25.35pt;height:15.5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" fillcolor="window" stroked="f" strokeweight="2pt"/>
              </w:pict>
            </w:r>
          </w:p>
        </w:tc>
      </w:tr>
    </w:tbl>
    <w:p w:rsidR="005B6F03" w:rsidRDefault="005B6F03" w:rsidP="00901AC8">
      <w:pPr>
        <w:ind w:firstLine="709"/>
        <w:jc w:val="both"/>
        <w:rPr>
          <w:rFonts w:eastAsia="Calibri"/>
          <w:b/>
          <w:sz w:val="30"/>
          <w:szCs w:val="30"/>
          <w:lang w:eastAsia="en-US"/>
        </w:rPr>
      </w:pPr>
    </w:p>
    <w:p w:rsidR="00901AC8" w:rsidRPr="00901AC8" w:rsidRDefault="00901AC8" w:rsidP="00901AC8">
      <w:pPr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901AC8">
        <w:rPr>
          <w:rFonts w:eastAsia="Calibri"/>
          <w:b/>
          <w:sz w:val="30"/>
          <w:szCs w:val="30"/>
          <w:lang w:eastAsia="en-US"/>
        </w:rPr>
        <w:lastRenderedPageBreak/>
        <w:t>Содержание</w:t>
      </w:r>
    </w:p>
    <w:p w:rsidR="00901AC8" w:rsidRPr="00901AC8" w:rsidRDefault="00901AC8" w:rsidP="00901AC8">
      <w:pPr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Style w:val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"/>
        <w:gridCol w:w="8739"/>
        <w:gridCol w:w="453"/>
      </w:tblGrid>
      <w:tr w:rsidR="00E266D3" w:rsidRPr="00901AC8" w:rsidTr="007545DD">
        <w:trPr>
          <w:trHeight w:val="452"/>
        </w:trPr>
        <w:tc>
          <w:tcPr>
            <w:tcW w:w="379" w:type="dxa"/>
          </w:tcPr>
          <w:p w:rsidR="00E266D3" w:rsidRPr="00901AC8" w:rsidRDefault="00E266D3" w:rsidP="00C67BCB">
            <w:pPr>
              <w:spacing w:line="312" w:lineRule="auto"/>
              <w:ind w:firstLine="0"/>
              <w:rPr>
                <w:rFonts w:eastAsia="Calibri"/>
                <w:szCs w:val="28"/>
              </w:rPr>
            </w:pPr>
            <w:r w:rsidRPr="00901AC8">
              <w:rPr>
                <w:rFonts w:eastAsia="Calibri"/>
                <w:szCs w:val="28"/>
              </w:rPr>
              <w:t>1</w:t>
            </w:r>
          </w:p>
        </w:tc>
        <w:tc>
          <w:tcPr>
            <w:tcW w:w="8739" w:type="dxa"/>
          </w:tcPr>
          <w:p w:rsidR="00E266D3" w:rsidRPr="00901AC8" w:rsidRDefault="00E266D3" w:rsidP="00C67BCB">
            <w:pPr>
              <w:spacing w:line="312" w:lineRule="auto"/>
              <w:ind w:right="-227" w:firstLine="0"/>
              <w:rPr>
                <w:rFonts w:eastAsia="Calibri"/>
                <w:szCs w:val="28"/>
              </w:rPr>
            </w:pPr>
            <w:r w:rsidRPr="00901AC8">
              <w:rPr>
                <w:rFonts w:eastAsia="Calibri"/>
                <w:szCs w:val="28"/>
              </w:rPr>
              <w:t>Паспорт фонда оценочных средств ………………………………………....</w:t>
            </w:r>
          </w:p>
        </w:tc>
        <w:tc>
          <w:tcPr>
            <w:tcW w:w="453" w:type="dxa"/>
          </w:tcPr>
          <w:p w:rsidR="00E266D3" w:rsidRPr="005A6974" w:rsidRDefault="005A6974" w:rsidP="00C67BCB">
            <w:pPr>
              <w:spacing w:line="312" w:lineRule="auto"/>
              <w:ind w:left="-57" w:firstLine="0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2</w:t>
            </w:r>
            <w:r w:rsidR="001D4A7C">
              <w:rPr>
                <w:rFonts w:eastAsia="Calibri"/>
                <w:b/>
                <w:szCs w:val="28"/>
              </w:rPr>
              <w:t>4</w:t>
            </w:r>
          </w:p>
        </w:tc>
      </w:tr>
      <w:tr w:rsidR="00E266D3" w:rsidRPr="00901AC8" w:rsidTr="007545DD">
        <w:tc>
          <w:tcPr>
            <w:tcW w:w="379" w:type="dxa"/>
          </w:tcPr>
          <w:p w:rsidR="00E266D3" w:rsidRPr="00901AC8" w:rsidRDefault="00E266D3" w:rsidP="00C67BCB">
            <w:pPr>
              <w:spacing w:line="312" w:lineRule="auto"/>
              <w:ind w:firstLine="0"/>
              <w:rPr>
                <w:rFonts w:eastAsia="Calibri"/>
                <w:szCs w:val="28"/>
              </w:rPr>
            </w:pPr>
            <w:r w:rsidRPr="00901AC8">
              <w:rPr>
                <w:rFonts w:eastAsia="Calibri"/>
                <w:szCs w:val="28"/>
              </w:rPr>
              <w:t>2</w:t>
            </w:r>
          </w:p>
        </w:tc>
        <w:tc>
          <w:tcPr>
            <w:tcW w:w="8739" w:type="dxa"/>
          </w:tcPr>
          <w:p w:rsidR="00E266D3" w:rsidRPr="00901AC8" w:rsidRDefault="00E266D3" w:rsidP="00C67BCB">
            <w:pPr>
              <w:spacing w:line="312" w:lineRule="auto"/>
              <w:ind w:right="-227" w:firstLine="0"/>
              <w:rPr>
                <w:rFonts w:eastAsia="Calibri"/>
                <w:szCs w:val="28"/>
              </w:rPr>
            </w:pPr>
            <w:r w:rsidRPr="00901AC8">
              <w:rPr>
                <w:rFonts w:eastAsia="Calibri"/>
                <w:szCs w:val="28"/>
              </w:rPr>
              <w:t xml:space="preserve">Текущий контроль </w:t>
            </w:r>
            <w:r w:rsidRPr="003C2E0E">
              <w:rPr>
                <w:rFonts w:eastAsia="Calibri"/>
                <w:szCs w:val="28"/>
              </w:rPr>
              <w:t>(контрольные задания для оценки знаний, умений и навыков)………..</w:t>
            </w:r>
            <w:r w:rsidRPr="00901AC8">
              <w:rPr>
                <w:rFonts w:eastAsia="Calibri"/>
                <w:szCs w:val="28"/>
              </w:rPr>
              <w:t>.....………………………………………..…………..…..</w:t>
            </w:r>
          </w:p>
        </w:tc>
        <w:tc>
          <w:tcPr>
            <w:tcW w:w="453" w:type="dxa"/>
          </w:tcPr>
          <w:p w:rsidR="00E266D3" w:rsidRPr="005A6974" w:rsidRDefault="005A6974" w:rsidP="005A6974">
            <w:pPr>
              <w:spacing w:line="312" w:lineRule="auto"/>
              <w:ind w:left="-57" w:firstLine="0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2</w:t>
            </w:r>
            <w:r w:rsidR="001D4A7C">
              <w:rPr>
                <w:rFonts w:eastAsia="Calibri"/>
                <w:b/>
                <w:szCs w:val="28"/>
              </w:rPr>
              <w:t>5</w:t>
            </w:r>
          </w:p>
        </w:tc>
      </w:tr>
      <w:tr w:rsidR="00E266D3" w:rsidRPr="00901AC8" w:rsidTr="007545DD">
        <w:tc>
          <w:tcPr>
            <w:tcW w:w="379" w:type="dxa"/>
          </w:tcPr>
          <w:p w:rsidR="00E266D3" w:rsidRPr="00901AC8" w:rsidRDefault="00E266D3" w:rsidP="00C67BCB">
            <w:pPr>
              <w:spacing w:line="312" w:lineRule="auto"/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8739" w:type="dxa"/>
          </w:tcPr>
          <w:p w:rsidR="00E266D3" w:rsidRPr="00901AC8" w:rsidRDefault="00E266D3" w:rsidP="00C67BCB">
            <w:pPr>
              <w:spacing w:line="312" w:lineRule="auto"/>
              <w:ind w:right="-227" w:firstLine="0"/>
              <w:rPr>
                <w:rFonts w:eastAsia="Calibri"/>
                <w:szCs w:val="28"/>
              </w:rPr>
            </w:pPr>
            <w:r w:rsidRPr="00901AC8">
              <w:rPr>
                <w:rFonts w:eastAsia="Calibri"/>
                <w:szCs w:val="28"/>
              </w:rPr>
              <w:t>2.1 Рефераты (доклады) ………………………….………………....………</w:t>
            </w:r>
          </w:p>
        </w:tc>
        <w:tc>
          <w:tcPr>
            <w:tcW w:w="453" w:type="dxa"/>
          </w:tcPr>
          <w:p w:rsidR="00E266D3" w:rsidRPr="005A6974" w:rsidRDefault="005A6974" w:rsidP="005A6974">
            <w:pPr>
              <w:spacing w:line="312" w:lineRule="auto"/>
              <w:ind w:left="-57" w:firstLine="0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2</w:t>
            </w:r>
            <w:r w:rsidR="001D4A7C">
              <w:rPr>
                <w:rFonts w:eastAsia="Calibri"/>
                <w:b/>
                <w:szCs w:val="28"/>
              </w:rPr>
              <w:t>5</w:t>
            </w:r>
          </w:p>
        </w:tc>
      </w:tr>
      <w:tr w:rsidR="00E266D3" w:rsidRPr="00901AC8" w:rsidTr="007545DD">
        <w:tc>
          <w:tcPr>
            <w:tcW w:w="379" w:type="dxa"/>
          </w:tcPr>
          <w:p w:rsidR="00E266D3" w:rsidRPr="00901AC8" w:rsidRDefault="00E266D3" w:rsidP="00C67BCB">
            <w:pPr>
              <w:spacing w:line="312" w:lineRule="auto"/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8739" w:type="dxa"/>
          </w:tcPr>
          <w:p w:rsidR="00E266D3" w:rsidRPr="00901AC8" w:rsidRDefault="00E266D3" w:rsidP="00C67BCB">
            <w:pPr>
              <w:spacing w:line="312" w:lineRule="auto"/>
              <w:ind w:right="-227" w:firstLine="0"/>
              <w:rPr>
                <w:rFonts w:eastAsia="Calibri"/>
                <w:szCs w:val="28"/>
              </w:rPr>
            </w:pPr>
            <w:r w:rsidRPr="00901AC8">
              <w:rPr>
                <w:rFonts w:eastAsia="Calibri"/>
                <w:szCs w:val="28"/>
              </w:rPr>
              <w:t>2.2 Контрольные (самостоятельные) работы ……………..….….…………</w:t>
            </w:r>
          </w:p>
        </w:tc>
        <w:tc>
          <w:tcPr>
            <w:tcW w:w="453" w:type="dxa"/>
          </w:tcPr>
          <w:p w:rsidR="00E266D3" w:rsidRPr="005A6974" w:rsidRDefault="005A6974" w:rsidP="005A6974">
            <w:pPr>
              <w:spacing w:line="312" w:lineRule="auto"/>
              <w:ind w:left="-57" w:firstLine="0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2</w:t>
            </w:r>
            <w:r w:rsidR="001D4A7C">
              <w:rPr>
                <w:rFonts w:eastAsia="Calibri"/>
                <w:b/>
                <w:szCs w:val="28"/>
              </w:rPr>
              <w:t>8</w:t>
            </w:r>
          </w:p>
        </w:tc>
      </w:tr>
      <w:tr w:rsidR="00E266D3" w:rsidRPr="00901AC8" w:rsidTr="007545DD">
        <w:tc>
          <w:tcPr>
            <w:tcW w:w="379" w:type="dxa"/>
          </w:tcPr>
          <w:p w:rsidR="00E266D3" w:rsidRPr="00901AC8" w:rsidRDefault="00E266D3" w:rsidP="00C67BCB">
            <w:pPr>
              <w:spacing w:line="312" w:lineRule="auto"/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8739" w:type="dxa"/>
          </w:tcPr>
          <w:p w:rsidR="00E266D3" w:rsidRPr="00901AC8" w:rsidRDefault="00E266D3" w:rsidP="00C67BCB">
            <w:pPr>
              <w:spacing w:line="312" w:lineRule="auto"/>
              <w:ind w:right="-227" w:firstLine="0"/>
              <w:rPr>
                <w:rFonts w:eastAsia="Calibri"/>
                <w:szCs w:val="28"/>
              </w:rPr>
            </w:pPr>
            <w:r w:rsidRPr="00901AC8">
              <w:rPr>
                <w:rFonts w:eastAsia="Calibri"/>
                <w:szCs w:val="28"/>
              </w:rPr>
              <w:t>2.3 Кейс-задания..……………………………………………………………..</w:t>
            </w:r>
          </w:p>
        </w:tc>
        <w:tc>
          <w:tcPr>
            <w:tcW w:w="453" w:type="dxa"/>
          </w:tcPr>
          <w:p w:rsidR="00E266D3" w:rsidRPr="005A6974" w:rsidRDefault="001D4A7C" w:rsidP="005A6974">
            <w:pPr>
              <w:spacing w:line="312" w:lineRule="auto"/>
              <w:ind w:left="-57" w:firstLine="0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30</w:t>
            </w:r>
          </w:p>
        </w:tc>
      </w:tr>
      <w:tr w:rsidR="00E266D3" w:rsidRPr="00901AC8" w:rsidTr="007545DD">
        <w:tc>
          <w:tcPr>
            <w:tcW w:w="379" w:type="dxa"/>
          </w:tcPr>
          <w:p w:rsidR="00E266D3" w:rsidRPr="00901AC8" w:rsidRDefault="00E266D3" w:rsidP="00C67BCB">
            <w:pPr>
              <w:spacing w:line="312" w:lineRule="auto"/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8739" w:type="dxa"/>
          </w:tcPr>
          <w:p w:rsidR="00E266D3" w:rsidRPr="00901AC8" w:rsidRDefault="00E266D3" w:rsidP="00C67BCB">
            <w:pPr>
              <w:spacing w:line="312" w:lineRule="auto"/>
              <w:ind w:right="-227"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2.4</w:t>
            </w:r>
            <w:r w:rsidRPr="00901AC8">
              <w:rPr>
                <w:rFonts w:eastAsia="Calibri"/>
                <w:szCs w:val="28"/>
              </w:rPr>
              <w:t> Тестовые задания ……….………………………………………………..</w:t>
            </w:r>
          </w:p>
        </w:tc>
        <w:tc>
          <w:tcPr>
            <w:tcW w:w="453" w:type="dxa"/>
          </w:tcPr>
          <w:p w:rsidR="00E266D3" w:rsidRPr="005A6974" w:rsidRDefault="00E86971" w:rsidP="005A6974">
            <w:pPr>
              <w:spacing w:line="312" w:lineRule="auto"/>
              <w:ind w:left="-57" w:firstLine="0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3</w:t>
            </w:r>
            <w:r w:rsidR="0011546F">
              <w:rPr>
                <w:rFonts w:eastAsia="Calibri"/>
                <w:b/>
                <w:szCs w:val="28"/>
              </w:rPr>
              <w:t>0</w:t>
            </w:r>
          </w:p>
        </w:tc>
      </w:tr>
      <w:tr w:rsidR="00E266D3" w:rsidRPr="00901AC8" w:rsidTr="007545DD">
        <w:tc>
          <w:tcPr>
            <w:tcW w:w="379" w:type="dxa"/>
          </w:tcPr>
          <w:p w:rsidR="00E266D3" w:rsidRPr="00901AC8" w:rsidRDefault="00E266D3" w:rsidP="00C67BCB">
            <w:pPr>
              <w:spacing w:line="312" w:lineRule="auto"/>
              <w:ind w:firstLine="0"/>
              <w:rPr>
                <w:rFonts w:eastAsia="Calibri"/>
                <w:szCs w:val="28"/>
              </w:rPr>
            </w:pPr>
            <w:r w:rsidRPr="00901AC8">
              <w:rPr>
                <w:rFonts w:eastAsia="Calibri"/>
                <w:szCs w:val="28"/>
              </w:rPr>
              <w:t>3</w:t>
            </w:r>
          </w:p>
        </w:tc>
        <w:tc>
          <w:tcPr>
            <w:tcW w:w="8739" w:type="dxa"/>
          </w:tcPr>
          <w:p w:rsidR="00E266D3" w:rsidRPr="00901AC8" w:rsidRDefault="00E266D3" w:rsidP="00C67BCB">
            <w:pPr>
              <w:spacing w:line="312" w:lineRule="auto"/>
              <w:ind w:right="-227" w:firstLine="0"/>
              <w:rPr>
                <w:rFonts w:eastAsia="Calibri"/>
                <w:szCs w:val="28"/>
              </w:rPr>
            </w:pPr>
            <w:r w:rsidRPr="00901AC8">
              <w:rPr>
                <w:rFonts w:eastAsia="Calibri"/>
                <w:szCs w:val="28"/>
              </w:rPr>
              <w:t>Заключительный контроль .....…………………..………...……………..…..</w:t>
            </w:r>
          </w:p>
        </w:tc>
        <w:tc>
          <w:tcPr>
            <w:tcW w:w="453" w:type="dxa"/>
          </w:tcPr>
          <w:p w:rsidR="00E266D3" w:rsidRPr="005A6974" w:rsidRDefault="007545DD" w:rsidP="007545DD">
            <w:pPr>
              <w:spacing w:line="312" w:lineRule="auto"/>
              <w:ind w:left="-57" w:firstLine="0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4</w:t>
            </w:r>
            <w:r w:rsidR="001D4A7C">
              <w:rPr>
                <w:rFonts w:eastAsia="Calibri"/>
                <w:b/>
                <w:szCs w:val="28"/>
              </w:rPr>
              <w:t>3</w:t>
            </w:r>
          </w:p>
        </w:tc>
      </w:tr>
      <w:tr w:rsidR="00E266D3" w:rsidRPr="00901AC8" w:rsidTr="007545DD">
        <w:tc>
          <w:tcPr>
            <w:tcW w:w="379" w:type="dxa"/>
          </w:tcPr>
          <w:p w:rsidR="00E266D3" w:rsidRPr="00901AC8" w:rsidRDefault="00E266D3" w:rsidP="00C67BCB">
            <w:pPr>
              <w:spacing w:line="312" w:lineRule="auto"/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8739" w:type="dxa"/>
          </w:tcPr>
          <w:p w:rsidR="00E266D3" w:rsidRPr="00901AC8" w:rsidRDefault="00E266D3" w:rsidP="003C2E0E">
            <w:pPr>
              <w:spacing w:line="312" w:lineRule="auto"/>
              <w:ind w:right="-227" w:firstLine="0"/>
              <w:rPr>
                <w:rFonts w:eastAsia="Calibri"/>
                <w:szCs w:val="28"/>
              </w:rPr>
            </w:pPr>
            <w:r w:rsidRPr="00901AC8">
              <w:rPr>
                <w:rFonts w:eastAsia="Calibri"/>
                <w:szCs w:val="28"/>
              </w:rPr>
              <w:t xml:space="preserve">3.1 Вопросы на </w:t>
            </w:r>
            <w:r w:rsidR="00492C2D">
              <w:rPr>
                <w:rFonts w:eastAsia="Calibri"/>
                <w:szCs w:val="28"/>
              </w:rPr>
              <w:t>зачет ……………</w:t>
            </w:r>
            <w:r w:rsidRPr="00901AC8">
              <w:rPr>
                <w:rFonts w:eastAsia="Calibri"/>
                <w:szCs w:val="28"/>
              </w:rPr>
              <w:t>…………………….……………………..</w:t>
            </w:r>
          </w:p>
        </w:tc>
        <w:tc>
          <w:tcPr>
            <w:tcW w:w="453" w:type="dxa"/>
          </w:tcPr>
          <w:p w:rsidR="00E266D3" w:rsidRPr="005A6974" w:rsidRDefault="007545DD" w:rsidP="007545DD">
            <w:pPr>
              <w:spacing w:line="312" w:lineRule="auto"/>
              <w:ind w:left="-57" w:firstLine="0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4</w:t>
            </w:r>
            <w:r w:rsidR="001D4A7C">
              <w:rPr>
                <w:rFonts w:eastAsia="Calibri"/>
                <w:b/>
                <w:szCs w:val="28"/>
              </w:rPr>
              <w:t>3</w:t>
            </w:r>
          </w:p>
        </w:tc>
      </w:tr>
    </w:tbl>
    <w:p w:rsidR="00901AC8" w:rsidRPr="00901AC8" w:rsidRDefault="00901AC8" w:rsidP="00901AC8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5068A7" w:rsidRDefault="005068A7">
      <w:pPr>
        <w:rPr>
          <w:rFonts w:eastAsia="Calibri"/>
          <w:b/>
          <w:sz w:val="28"/>
          <w:szCs w:val="28"/>
          <w:lang w:eastAsia="en-US"/>
        </w:rPr>
      </w:pPr>
    </w:p>
    <w:p w:rsidR="008C2C4A" w:rsidRDefault="008C2C4A" w:rsidP="005068A7">
      <w:pPr>
        <w:widowControl w:val="0"/>
        <w:ind w:firstLine="709"/>
        <w:rPr>
          <w:b/>
          <w:sz w:val="30"/>
          <w:szCs w:val="30"/>
        </w:rPr>
      </w:pPr>
    </w:p>
    <w:p w:rsidR="008C2C4A" w:rsidRDefault="008C2C4A" w:rsidP="005068A7">
      <w:pPr>
        <w:widowControl w:val="0"/>
        <w:ind w:firstLine="709"/>
        <w:rPr>
          <w:b/>
          <w:sz w:val="30"/>
          <w:szCs w:val="30"/>
        </w:rPr>
      </w:pPr>
    </w:p>
    <w:p w:rsidR="008C2C4A" w:rsidRDefault="008C2C4A" w:rsidP="005068A7">
      <w:pPr>
        <w:widowControl w:val="0"/>
        <w:ind w:firstLine="709"/>
        <w:rPr>
          <w:b/>
          <w:sz w:val="30"/>
          <w:szCs w:val="30"/>
        </w:rPr>
      </w:pPr>
    </w:p>
    <w:p w:rsidR="008C2C4A" w:rsidRDefault="008C2C4A" w:rsidP="005068A7">
      <w:pPr>
        <w:widowControl w:val="0"/>
        <w:ind w:firstLine="709"/>
        <w:rPr>
          <w:b/>
          <w:sz w:val="30"/>
          <w:szCs w:val="30"/>
        </w:rPr>
      </w:pPr>
    </w:p>
    <w:p w:rsidR="008C2C4A" w:rsidRDefault="008C2C4A" w:rsidP="005068A7">
      <w:pPr>
        <w:widowControl w:val="0"/>
        <w:ind w:firstLine="709"/>
        <w:rPr>
          <w:b/>
          <w:sz w:val="30"/>
          <w:szCs w:val="30"/>
        </w:rPr>
      </w:pPr>
    </w:p>
    <w:p w:rsidR="008C2C4A" w:rsidRDefault="008C2C4A" w:rsidP="005068A7">
      <w:pPr>
        <w:widowControl w:val="0"/>
        <w:ind w:firstLine="709"/>
        <w:rPr>
          <w:b/>
          <w:sz w:val="30"/>
          <w:szCs w:val="30"/>
        </w:rPr>
      </w:pPr>
    </w:p>
    <w:p w:rsidR="008C2C4A" w:rsidRDefault="008C2C4A" w:rsidP="005068A7">
      <w:pPr>
        <w:widowControl w:val="0"/>
        <w:ind w:firstLine="709"/>
        <w:rPr>
          <w:b/>
          <w:sz w:val="30"/>
          <w:szCs w:val="30"/>
        </w:rPr>
      </w:pPr>
    </w:p>
    <w:p w:rsidR="008C2C4A" w:rsidRDefault="008C2C4A" w:rsidP="005068A7">
      <w:pPr>
        <w:widowControl w:val="0"/>
        <w:ind w:firstLine="709"/>
        <w:rPr>
          <w:b/>
          <w:sz w:val="30"/>
          <w:szCs w:val="30"/>
        </w:rPr>
      </w:pPr>
    </w:p>
    <w:p w:rsidR="008C2C4A" w:rsidRDefault="008C2C4A" w:rsidP="005068A7">
      <w:pPr>
        <w:widowControl w:val="0"/>
        <w:ind w:firstLine="709"/>
        <w:rPr>
          <w:b/>
          <w:sz w:val="30"/>
          <w:szCs w:val="30"/>
        </w:rPr>
      </w:pPr>
    </w:p>
    <w:p w:rsidR="008C2C4A" w:rsidRDefault="008C2C4A" w:rsidP="005068A7">
      <w:pPr>
        <w:widowControl w:val="0"/>
        <w:ind w:firstLine="709"/>
        <w:rPr>
          <w:b/>
          <w:sz w:val="30"/>
          <w:szCs w:val="30"/>
        </w:rPr>
      </w:pPr>
    </w:p>
    <w:p w:rsidR="008C2C4A" w:rsidRDefault="008C2C4A" w:rsidP="005068A7">
      <w:pPr>
        <w:widowControl w:val="0"/>
        <w:ind w:firstLine="709"/>
        <w:rPr>
          <w:b/>
          <w:sz w:val="30"/>
          <w:szCs w:val="30"/>
        </w:rPr>
      </w:pPr>
    </w:p>
    <w:p w:rsidR="008C2C4A" w:rsidRDefault="008C2C4A" w:rsidP="005068A7">
      <w:pPr>
        <w:widowControl w:val="0"/>
        <w:ind w:firstLine="709"/>
        <w:rPr>
          <w:b/>
          <w:sz w:val="30"/>
          <w:szCs w:val="30"/>
        </w:rPr>
      </w:pPr>
    </w:p>
    <w:p w:rsidR="008C2C4A" w:rsidRDefault="008C2C4A" w:rsidP="005068A7">
      <w:pPr>
        <w:widowControl w:val="0"/>
        <w:ind w:firstLine="709"/>
        <w:rPr>
          <w:b/>
          <w:sz w:val="30"/>
          <w:szCs w:val="30"/>
        </w:rPr>
      </w:pPr>
    </w:p>
    <w:p w:rsidR="008C2C4A" w:rsidRDefault="008C2C4A" w:rsidP="005068A7">
      <w:pPr>
        <w:widowControl w:val="0"/>
        <w:ind w:firstLine="709"/>
        <w:rPr>
          <w:b/>
          <w:sz w:val="30"/>
          <w:szCs w:val="30"/>
        </w:rPr>
      </w:pPr>
    </w:p>
    <w:p w:rsidR="008C2C4A" w:rsidRDefault="008C2C4A" w:rsidP="005068A7">
      <w:pPr>
        <w:widowControl w:val="0"/>
        <w:ind w:firstLine="709"/>
        <w:rPr>
          <w:b/>
          <w:sz w:val="30"/>
          <w:szCs w:val="30"/>
        </w:rPr>
      </w:pPr>
    </w:p>
    <w:p w:rsidR="008C2C4A" w:rsidRDefault="008C2C4A" w:rsidP="005068A7">
      <w:pPr>
        <w:widowControl w:val="0"/>
        <w:ind w:firstLine="709"/>
        <w:rPr>
          <w:b/>
          <w:sz w:val="30"/>
          <w:szCs w:val="30"/>
        </w:rPr>
      </w:pPr>
    </w:p>
    <w:p w:rsidR="008C2C4A" w:rsidRDefault="008C2C4A" w:rsidP="005068A7">
      <w:pPr>
        <w:widowControl w:val="0"/>
        <w:ind w:firstLine="709"/>
        <w:rPr>
          <w:b/>
          <w:sz w:val="30"/>
          <w:szCs w:val="30"/>
        </w:rPr>
      </w:pPr>
    </w:p>
    <w:p w:rsidR="008C2C4A" w:rsidRDefault="008C2C4A" w:rsidP="005068A7">
      <w:pPr>
        <w:widowControl w:val="0"/>
        <w:ind w:firstLine="709"/>
        <w:rPr>
          <w:b/>
          <w:sz w:val="30"/>
          <w:szCs w:val="30"/>
        </w:rPr>
      </w:pPr>
    </w:p>
    <w:p w:rsidR="00AE6261" w:rsidRDefault="00AE6261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5068A7" w:rsidRPr="0012500D" w:rsidRDefault="005068A7" w:rsidP="005068A7">
      <w:pPr>
        <w:widowControl w:val="0"/>
        <w:ind w:firstLine="709"/>
        <w:rPr>
          <w:b/>
          <w:sz w:val="30"/>
          <w:szCs w:val="30"/>
        </w:rPr>
      </w:pPr>
      <w:r w:rsidRPr="0012500D">
        <w:rPr>
          <w:b/>
          <w:sz w:val="30"/>
          <w:szCs w:val="30"/>
        </w:rPr>
        <w:lastRenderedPageBreak/>
        <w:t xml:space="preserve">1 Паспорт фонда оценочных средств </w:t>
      </w:r>
    </w:p>
    <w:p w:rsidR="005068A7" w:rsidRPr="0012500D" w:rsidRDefault="005068A7" w:rsidP="005068A7">
      <w:pPr>
        <w:widowControl w:val="0"/>
      </w:pPr>
    </w:p>
    <w:p w:rsidR="005068A7" w:rsidRPr="002530DD" w:rsidRDefault="005068A7" w:rsidP="005068A7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2530DD">
        <w:rPr>
          <w:sz w:val="28"/>
          <w:szCs w:val="28"/>
        </w:rPr>
        <w:t xml:space="preserve">В результате изучения дисциплины </w:t>
      </w:r>
      <w:r w:rsidR="00516B62">
        <w:rPr>
          <w:sz w:val="28"/>
          <w:szCs w:val="28"/>
        </w:rPr>
        <w:t>«</w:t>
      </w:r>
      <w:r w:rsidR="00492C2D">
        <w:rPr>
          <w:sz w:val="28"/>
          <w:szCs w:val="28"/>
        </w:rPr>
        <w:t>Болезни молодняка</w:t>
      </w:r>
      <w:r w:rsidR="00516B62">
        <w:rPr>
          <w:sz w:val="28"/>
          <w:szCs w:val="28"/>
        </w:rPr>
        <w:t>»</w:t>
      </w:r>
      <w:r w:rsidRPr="002530DD">
        <w:rPr>
          <w:sz w:val="28"/>
          <w:szCs w:val="28"/>
        </w:rPr>
        <w:t xml:space="preserve"> обучающийся, в соответствии с ФГОС ВПО по направ</w:t>
      </w:r>
      <w:r w:rsidR="00492C2D">
        <w:rPr>
          <w:sz w:val="28"/>
          <w:szCs w:val="28"/>
        </w:rPr>
        <w:t>лению подготовки 36.06.01 «Ветерин</w:t>
      </w:r>
      <w:r w:rsidR="00492C2D">
        <w:rPr>
          <w:sz w:val="28"/>
          <w:szCs w:val="28"/>
        </w:rPr>
        <w:t>а</w:t>
      </w:r>
      <w:r w:rsidR="00492C2D">
        <w:rPr>
          <w:sz w:val="28"/>
          <w:szCs w:val="28"/>
        </w:rPr>
        <w:t>рия и зоотехния»</w:t>
      </w:r>
      <w:r w:rsidRPr="002530DD">
        <w:rPr>
          <w:sz w:val="28"/>
          <w:szCs w:val="28"/>
        </w:rPr>
        <w:t xml:space="preserve">, утвержденного приказом Министерства образования и науки РФ от </w:t>
      </w:r>
      <w:r w:rsidR="00492C2D">
        <w:rPr>
          <w:bCs/>
          <w:sz w:val="28"/>
          <w:szCs w:val="28"/>
        </w:rPr>
        <w:t>30.07.2014</w:t>
      </w:r>
      <w:r w:rsidRPr="002530DD">
        <w:rPr>
          <w:bCs/>
          <w:sz w:val="28"/>
          <w:szCs w:val="28"/>
        </w:rPr>
        <w:t> </w:t>
      </w:r>
      <w:r w:rsidRPr="002530DD">
        <w:rPr>
          <w:sz w:val="28"/>
          <w:szCs w:val="28"/>
        </w:rPr>
        <w:t>г. № </w:t>
      </w:r>
      <w:r w:rsidR="00492C2D">
        <w:rPr>
          <w:sz w:val="28"/>
          <w:szCs w:val="28"/>
        </w:rPr>
        <w:t>896</w:t>
      </w:r>
      <w:r w:rsidRPr="002530DD">
        <w:rPr>
          <w:sz w:val="28"/>
          <w:szCs w:val="28"/>
        </w:rPr>
        <w:t>, вырабатывает следующие компетенции:</w:t>
      </w:r>
    </w:p>
    <w:p w:rsidR="00492C2D" w:rsidRDefault="00492C2D" w:rsidP="00492C2D">
      <w:pPr>
        <w:ind w:firstLine="709"/>
        <w:jc w:val="both"/>
        <w:rPr>
          <w:sz w:val="28"/>
          <w:szCs w:val="28"/>
        </w:rPr>
      </w:pPr>
    </w:p>
    <w:p w:rsidR="004905AE" w:rsidRPr="00AF6315" w:rsidRDefault="004905AE" w:rsidP="004905AE">
      <w:pPr>
        <w:ind w:firstLine="709"/>
        <w:jc w:val="both"/>
        <w:rPr>
          <w:sz w:val="28"/>
          <w:szCs w:val="28"/>
        </w:rPr>
      </w:pPr>
      <w:r w:rsidRPr="00863568">
        <w:rPr>
          <w:sz w:val="28"/>
          <w:szCs w:val="28"/>
        </w:rPr>
        <w:t>Цель дисциплины — </w:t>
      </w:r>
      <w:r w:rsidRPr="003B418F">
        <w:rPr>
          <w:sz w:val="28"/>
          <w:szCs w:val="28"/>
        </w:rPr>
        <w:t>формирование у аспирантов углубленных профе</w:t>
      </w:r>
      <w:r w:rsidRPr="003B418F">
        <w:rPr>
          <w:sz w:val="28"/>
          <w:szCs w:val="28"/>
        </w:rPr>
        <w:t>с</w:t>
      </w:r>
      <w:r w:rsidRPr="003B418F">
        <w:rPr>
          <w:sz w:val="28"/>
          <w:szCs w:val="28"/>
        </w:rPr>
        <w:t>сиональных знаний в области</w:t>
      </w:r>
      <w:r w:rsidRPr="00A007EA">
        <w:rPr>
          <w:sz w:val="28"/>
        </w:rPr>
        <w:t xml:space="preserve"> общей профилактике заболеваний</w:t>
      </w:r>
      <w:r>
        <w:rPr>
          <w:sz w:val="28"/>
        </w:rPr>
        <w:t xml:space="preserve"> молодняка сельскохозяйственных животных, </w:t>
      </w:r>
      <w:r w:rsidRPr="00A007EA">
        <w:rPr>
          <w:sz w:val="28"/>
        </w:rPr>
        <w:t>терапевтической техни</w:t>
      </w:r>
      <w:r>
        <w:rPr>
          <w:sz w:val="28"/>
        </w:rPr>
        <w:t xml:space="preserve">ке, </w:t>
      </w:r>
      <w:r w:rsidRPr="00A007EA">
        <w:rPr>
          <w:sz w:val="28"/>
        </w:rPr>
        <w:t>этиологии, патог</w:t>
      </w:r>
      <w:r w:rsidRPr="00A007EA">
        <w:rPr>
          <w:sz w:val="28"/>
        </w:rPr>
        <w:t>е</w:t>
      </w:r>
      <w:r w:rsidRPr="00A007EA">
        <w:rPr>
          <w:sz w:val="28"/>
        </w:rPr>
        <w:t>незу, симптоматике, диагностике, лечению и профилактике конкретных забол</w:t>
      </w:r>
      <w:r w:rsidRPr="00A007EA">
        <w:rPr>
          <w:sz w:val="28"/>
        </w:rPr>
        <w:t>е</w:t>
      </w:r>
      <w:r w:rsidRPr="00A007EA">
        <w:rPr>
          <w:sz w:val="28"/>
        </w:rPr>
        <w:t>ваний</w:t>
      </w:r>
      <w:r>
        <w:rPr>
          <w:sz w:val="28"/>
        </w:rPr>
        <w:t xml:space="preserve"> молодняка</w:t>
      </w:r>
      <w:r w:rsidRPr="00A007EA">
        <w:rPr>
          <w:sz w:val="28"/>
        </w:rPr>
        <w:t xml:space="preserve"> не</w:t>
      </w:r>
      <w:r>
        <w:rPr>
          <w:sz w:val="28"/>
        </w:rPr>
        <w:t>инфекционного характера.</w:t>
      </w:r>
    </w:p>
    <w:p w:rsidR="004905AE" w:rsidRDefault="004905AE" w:rsidP="004905AE">
      <w:pPr>
        <w:ind w:firstLine="709"/>
        <w:jc w:val="both"/>
        <w:rPr>
          <w:sz w:val="28"/>
          <w:szCs w:val="28"/>
        </w:rPr>
      </w:pPr>
    </w:p>
    <w:p w:rsidR="004905AE" w:rsidRPr="00AD5E5D" w:rsidRDefault="004905AE" w:rsidP="004905AE">
      <w:pPr>
        <w:ind w:firstLine="709"/>
        <w:jc w:val="both"/>
        <w:rPr>
          <w:sz w:val="28"/>
          <w:szCs w:val="28"/>
        </w:rPr>
      </w:pPr>
      <w:r w:rsidRPr="00AD5E5D">
        <w:rPr>
          <w:sz w:val="28"/>
          <w:szCs w:val="28"/>
        </w:rPr>
        <w:t xml:space="preserve">В результате изучения дисциплины </w:t>
      </w:r>
      <w:r>
        <w:rPr>
          <w:sz w:val="28"/>
          <w:szCs w:val="28"/>
        </w:rPr>
        <w:t>аспирант</w:t>
      </w:r>
      <w:r w:rsidRPr="00AD5E5D">
        <w:rPr>
          <w:sz w:val="28"/>
          <w:szCs w:val="28"/>
        </w:rPr>
        <w:t xml:space="preserve"> должен:</w:t>
      </w:r>
    </w:p>
    <w:p w:rsidR="004905AE" w:rsidRDefault="004905AE" w:rsidP="004905AE">
      <w:pPr>
        <w:ind w:firstLine="709"/>
        <w:jc w:val="both"/>
        <w:rPr>
          <w:sz w:val="28"/>
          <w:szCs w:val="28"/>
        </w:rPr>
      </w:pPr>
    </w:p>
    <w:p w:rsidR="004905AE" w:rsidRPr="002A2268" w:rsidRDefault="004905AE" w:rsidP="004905AE">
      <w:pPr>
        <w:ind w:firstLine="539"/>
        <w:jc w:val="both"/>
        <w:rPr>
          <w:sz w:val="28"/>
          <w:szCs w:val="28"/>
        </w:rPr>
      </w:pPr>
      <w:r w:rsidRPr="002A2268">
        <w:rPr>
          <w:sz w:val="28"/>
          <w:szCs w:val="28"/>
        </w:rPr>
        <w:t>Виды профессиональной деятельности выпускников, осв</w:t>
      </w:r>
      <w:r>
        <w:rPr>
          <w:sz w:val="28"/>
          <w:szCs w:val="28"/>
        </w:rPr>
        <w:t>оивших</w:t>
      </w:r>
      <w:r w:rsidRPr="002A2268">
        <w:rPr>
          <w:sz w:val="28"/>
          <w:szCs w:val="28"/>
        </w:rPr>
        <w:t xml:space="preserve"> програ</w:t>
      </w:r>
      <w:r w:rsidRPr="002A2268">
        <w:rPr>
          <w:sz w:val="28"/>
          <w:szCs w:val="28"/>
        </w:rPr>
        <w:t>м</w:t>
      </w:r>
      <w:r w:rsidRPr="002A2268">
        <w:rPr>
          <w:sz w:val="28"/>
          <w:szCs w:val="28"/>
        </w:rPr>
        <w:t>му аспирантуры:</w:t>
      </w:r>
    </w:p>
    <w:p w:rsidR="004905AE" w:rsidRPr="004C01F6" w:rsidRDefault="004905AE" w:rsidP="004905AE">
      <w:pPr>
        <w:pStyle w:val="af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C01F6">
        <w:rPr>
          <w:sz w:val="28"/>
          <w:szCs w:val="28"/>
        </w:rPr>
        <w:t>— </w:t>
      </w:r>
      <w:r w:rsidRPr="00281047">
        <w:rPr>
          <w:sz w:val="28"/>
          <w:szCs w:val="28"/>
        </w:rPr>
        <w:t>классификацию, синдромы болезней и их этиологию, симптоматику, современные методы диагностики, новые эффективные</w:t>
      </w:r>
      <w:r>
        <w:rPr>
          <w:sz w:val="28"/>
          <w:szCs w:val="28"/>
        </w:rPr>
        <w:t xml:space="preserve"> методы профилактики и лечения.</w:t>
      </w:r>
    </w:p>
    <w:p w:rsidR="004905AE" w:rsidRPr="00281047" w:rsidRDefault="004905AE" w:rsidP="004905AE">
      <w:pPr>
        <w:pStyle w:val="af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C01F6">
        <w:rPr>
          <w:sz w:val="28"/>
          <w:szCs w:val="28"/>
        </w:rPr>
        <w:t>— </w:t>
      </w:r>
      <w:r w:rsidRPr="00281047">
        <w:rPr>
          <w:sz w:val="28"/>
          <w:szCs w:val="28"/>
        </w:rPr>
        <w:t>методами клинического обследования живот</w:t>
      </w:r>
      <w:r>
        <w:rPr>
          <w:sz w:val="28"/>
          <w:szCs w:val="28"/>
        </w:rPr>
        <w:t>ных, общеклиниче</w:t>
      </w:r>
      <w:r w:rsidRPr="00281047">
        <w:rPr>
          <w:sz w:val="28"/>
          <w:szCs w:val="28"/>
        </w:rPr>
        <w:t>скими методами исследования крови и мочи</w:t>
      </w:r>
      <w:r>
        <w:rPr>
          <w:sz w:val="28"/>
          <w:szCs w:val="28"/>
        </w:rPr>
        <w:t>, рубцового и желудочного содер</w:t>
      </w:r>
      <w:r w:rsidRPr="00281047">
        <w:rPr>
          <w:sz w:val="28"/>
          <w:szCs w:val="28"/>
        </w:rPr>
        <w:t xml:space="preserve">жимого, способами и приёмами терапевтической техники, физиотерапии, назначать и проводить лечение больных животных. </w:t>
      </w:r>
    </w:p>
    <w:p w:rsidR="004905AE" w:rsidRPr="00103378" w:rsidRDefault="004905AE" w:rsidP="004905AE">
      <w:pPr>
        <w:ind w:firstLine="709"/>
        <w:jc w:val="both"/>
        <w:rPr>
          <w:sz w:val="28"/>
          <w:szCs w:val="28"/>
        </w:rPr>
      </w:pPr>
      <w:r w:rsidRPr="00103378">
        <w:rPr>
          <w:sz w:val="28"/>
          <w:szCs w:val="28"/>
        </w:rPr>
        <w:t>требуют дальнейшего совершенствования и разработки эффективных м</w:t>
      </w:r>
      <w:r w:rsidRPr="00103378">
        <w:rPr>
          <w:sz w:val="28"/>
          <w:szCs w:val="28"/>
        </w:rPr>
        <w:t>е</w:t>
      </w:r>
      <w:r w:rsidRPr="00103378">
        <w:rPr>
          <w:sz w:val="28"/>
          <w:szCs w:val="28"/>
        </w:rPr>
        <w:t>тодов диагностики, лечебных средств, биостимуляторов и других средств п</w:t>
      </w:r>
      <w:r w:rsidRPr="00103378">
        <w:rPr>
          <w:sz w:val="28"/>
          <w:szCs w:val="28"/>
        </w:rPr>
        <w:t>о</w:t>
      </w:r>
      <w:r w:rsidRPr="00103378">
        <w:rPr>
          <w:sz w:val="28"/>
          <w:szCs w:val="28"/>
        </w:rPr>
        <w:t xml:space="preserve">вышения иммунной системы и резистентности организма животных. </w:t>
      </w:r>
    </w:p>
    <w:p w:rsidR="004905AE" w:rsidRPr="00103378" w:rsidRDefault="004905AE" w:rsidP="004905AE">
      <w:pPr>
        <w:ind w:firstLine="709"/>
        <w:jc w:val="both"/>
        <w:rPr>
          <w:sz w:val="28"/>
          <w:szCs w:val="28"/>
        </w:rPr>
      </w:pPr>
      <w:r w:rsidRPr="00103378">
        <w:rPr>
          <w:sz w:val="28"/>
          <w:szCs w:val="28"/>
        </w:rPr>
        <w:t>Виды и задачи профессиональной деятельности по дисциплине.</w:t>
      </w:r>
    </w:p>
    <w:p w:rsidR="004905AE" w:rsidRDefault="004905AE" w:rsidP="004905AE">
      <w:pPr>
        <w:ind w:firstLine="720"/>
        <w:jc w:val="both"/>
        <w:rPr>
          <w:sz w:val="28"/>
        </w:rPr>
      </w:pPr>
      <w:r w:rsidRPr="00103378">
        <w:rPr>
          <w:sz w:val="28"/>
          <w:szCs w:val="28"/>
        </w:rPr>
        <w:t>Основными перспективными задачами и направлениями ветеринарной</w:t>
      </w:r>
      <w:r>
        <w:rPr>
          <w:sz w:val="28"/>
        </w:rPr>
        <w:t xml:space="preserve"> науки и практики по профилактике и терапии внутренних незаразных болезней молодняка являются: </w:t>
      </w:r>
    </w:p>
    <w:p w:rsidR="004905AE" w:rsidRDefault="004905AE" w:rsidP="004905AE">
      <w:pPr>
        <w:ind w:firstLine="709"/>
        <w:jc w:val="both"/>
        <w:rPr>
          <w:sz w:val="28"/>
          <w:szCs w:val="28"/>
        </w:rPr>
      </w:pPr>
      <w:r w:rsidRPr="00327FDD">
        <w:rPr>
          <w:sz w:val="28"/>
          <w:szCs w:val="28"/>
        </w:rPr>
        <w:t>Данная дисциплина является</w:t>
      </w:r>
      <w:r>
        <w:rPr>
          <w:sz w:val="28"/>
          <w:szCs w:val="28"/>
        </w:rPr>
        <w:t xml:space="preserve"> </w:t>
      </w:r>
      <w:r w:rsidRPr="003B418F">
        <w:rPr>
          <w:sz w:val="28"/>
          <w:szCs w:val="28"/>
          <w:u w:val="single"/>
        </w:rPr>
        <w:t>вариативной</w:t>
      </w:r>
      <w:r>
        <w:rPr>
          <w:sz w:val="28"/>
          <w:szCs w:val="28"/>
          <w:u w:val="single"/>
        </w:rPr>
        <w:t xml:space="preserve"> </w:t>
      </w:r>
      <w:r w:rsidRPr="0028404C">
        <w:rPr>
          <w:sz w:val="28"/>
          <w:szCs w:val="28"/>
        </w:rPr>
        <w:t>частью  ОП.</w:t>
      </w:r>
      <w:r>
        <w:rPr>
          <w:sz w:val="28"/>
          <w:szCs w:val="28"/>
        </w:rPr>
        <w:t xml:space="preserve"> Дисциплина по выбору.</w:t>
      </w:r>
    </w:p>
    <w:p w:rsidR="004905AE" w:rsidRDefault="004905AE" w:rsidP="00490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Знания,</w:t>
      </w:r>
      <w:r w:rsidRPr="00BC7EA6">
        <w:rPr>
          <w:sz w:val="28"/>
          <w:szCs w:val="28"/>
        </w:rPr>
        <w:t xml:space="preserve"> умения </w:t>
      </w:r>
      <w:r>
        <w:rPr>
          <w:sz w:val="28"/>
          <w:szCs w:val="28"/>
        </w:rPr>
        <w:t xml:space="preserve">и </w:t>
      </w:r>
      <w:r w:rsidRPr="0028404C">
        <w:rPr>
          <w:sz w:val="28"/>
          <w:szCs w:val="28"/>
        </w:rPr>
        <w:t>приобретенные ком</w:t>
      </w:r>
      <w:r>
        <w:rPr>
          <w:sz w:val="28"/>
          <w:szCs w:val="28"/>
        </w:rPr>
        <w:t xml:space="preserve">петенции будут использованы </w:t>
      </w:r>
      <w:r w:rsidRPr="00F91EB3">
        <w:rPr>
          <w:sz w:val="28"/>
          <w:szCs w:val="28"/>
        </w:rPr>
        <w:t>при подготовке и написании диссертации по специальности</w:t>
      </w:r>
      <w:r>
        <w:rPr>
          <w:sz w:val="28"/>
          <w:szCs w:val="28"/>
        </w:rPr>
        <w:t>.</w:t>
      </w:r>
    </w:p>
    <w:p w:rsidR="004905AE" w:rsidRPr="008A1D9E" w:rsidRDefault="004905AE" w:rsidP="004905AE">
      <w:pPr>
        <w:jc w:val="both"/>
        <w:rPr>
          <w:sz w:val="28"/>
          <w:szCs w:val="28"/>
        </w:rPr>
      </w:pPr>
    </w:p>
    <w:p w:rsidR="004905AE" w:rsidRPr="00521A20" w:rsidRDefault="004905AE" w:rsidP="004905AE">
      <w:pPr>
        <w:ind w:firstLine="709"/>
        <w:jc w:val="both"/>
        <w:rPr>
          <w:b/>
          <w:sz w:val="36"/>
          <w:szCs w:val="36"/>
        </w:rPr>
      </w:pPr>
      <w:r w:rsidRPr="00521A20">
        <w:rPr>
          <w:b/>
          <w:sz w:val="36"/>
          <w:szCs w:val="36"/>
        </w:rPr>
        <w:t>2 </w:t>
      </w:r>
      <w:r w:rsidRPr="00521A20">
        <w:rPr>
          <w:b/>
          <w:bCs/>
          <w:sz w:val="36"/>
          <w:szCs w:val="36"/>
        </w:rPr>
        <w:t>Требования к формируемым компетенциям</w:t>
      </w:r>
    </w:p>
    <w:p w:rsidR="004905AE" w:rsidRDefault="004905AE" w:rsidP="004905AE">
      <w:pPr>
        <w:ind w:firstLine="709"/>
        <w:jc w:val="both"/>
        <w:rPr>
          <w:sz w:val="28"/>
          <w:szCs w:val="28"/>
        </w:rPr>
      </w:pPr>
    </w:p>
    <w:p w:rsidR="004905AE" w:rsidRDefault="004905AE" w:rsidP="004905AE">
      <w:pPr>
        <w:ind w:firstLine="709"/>
        <w:jc w:val="both"/>
        <w:rPr>
          <w:sz w:val="28"/>
          <w:szCs w:val="28"/>
        </w:rPr>
      </w:pPr>
      <w:r w:rsidRPr="00AD61B4"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4905AE" w:rsidRPr="00AD61B4" w:rsidRDefault="004905AE" w:rsidP="004905AE">
      <w:pPr>
        <w:ind w:firstLine="709"/>
        <w:jc w:val="both"/>
        <w:rPr>
          <w:sz w:val="28"/>
          <w:szCs w:val="28"/>
        </w:rPr>
      </w:pPr>
    </w:p>
    <w:p w:rsidR="004905AE" w:rsidRDefault="004905AE" w:rsidP="004905AE">
      <w:pPr>
        <w:ind w:firstLine="709"/>
        <w:jc w:val="both"/>
        <w:rPr>
          <w:b/>
          <w:color w:val="000000"/>
          <w:sz w:val="28"/>
          <w:szCs w:val="28"/>
        </w:rPr>
      </w:pPr>
      <w:r w:rsidRPr="00D71905">
        <w:rPr>
          <w:b/>
          <w:bCs/>
          <w:iCs/>
          <w:sz w:val="28"/>
          <w:szCs w:val="28"/>
        </w:rPr>
        <w:t>а)</w:t>
      </w:r>
      <w:r>
        <w:rPr>
          <w:b/>
          <w:bCs/>
          <w:iCs/>
          <w:sz w:val="28"/>
          <w:szCs w:val="28"/>
        </w:rPr>
        <w:t xml:space="preserve"> </w:t>
      </w:r>
      <w:r w:rsidRPr="00D71905">
        <w:rPr>
          <w:b/>
          <w:color w:val="000000"/>
          <w:sz w:val="28"/>
          <w:szCs w:val="28"/>
        </w:rPr>
        <w:t>Универсальные (УК):</w:t>
      </w:r>
    </w:p>
    <w:p w:rsidR="004905AE" w:rsidRPr="00D71905" w:rsidRDefault="004905AE" w:rsidP="004905AE">
      <w:pPr>
        <w:ind w:firstLine="709"/>
        <w:jc w:val="both"/>
        <w:rPr>
          <w:b/>
          <w:color w:val="000000"/>
          <w:sz w:val="28"/>
          <w:szCs w:val="28"/>
        </w:rPr>
      </w:pPr>
    </w:p>
    <w:p w:rsidR="004905AE" w:rsidRPr="002A2268" w:rsidRDefault="004905AE" w:rsidP="004905A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2A2268">
        <w:rPr>
          <w:sz w:val="28"/>
          <w:szCs w:val="28"/>
        </w:rPr>
        <w:t>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4905AE" w:rsidRDefault="004905AE" w:rsidP="004905A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A2268">
        <w:rPr>
          <w:sz w:val="28"/>
          <w:szCs w:val="28"/>
        </w:rPr>
        <w:t xml:space="preserve">пособностью проектировать и осуществлять комплексные исследования, в том числе междисциплинарные, на основе целостного системного научного </w:t>
      </w:r>
    </w:p>
    <w:p w:rsidR="004905AE" w:rsidRPr="002A2268" w:rsidRDefault="004905AE" w:rsidP="004905AE">
      <w:pPr>
        <w:ind w:firstLine="539"/>
        <w:jc w:val="both"/>
        <w:rPr>
          <w:sz w:val="28"/>
          <w:szCs w:val="28"/>
        </w:rPr>
      </w:pPr>
      <w:r w:rsidRPr="002A2268">
        <w:rPr>
          <w:sz w:val="28"/>
          <w:szCs w:val="28"/>
        </w:rPr>
        <w:t>мировоззрения с использованием знаний в области истории и философии науки (УК-2);</w:t>
      </w:r>
    </w:p>
    <w:p w:rsidR="004905AE" w:rsidRPr="002A2268" w:rsidRDefault="004905AE" w:rsidP="004905A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A2268">
        <w:rPr>
          <w:sz w:val="28"/>
          <w:szCs w:val="28"/>
        </w:rPr>
        <w:t>отовностью участвовать в работе российских и международных исслед</w:t>
      </w:r>
      <w:r w:rsidRPr="002A2268">
        <w:rPr>
          <w:sz w:val="28"/>
          <w:szCs w:val="28"/>
        </w:rPr>
        <w:t>о</w:t>
      </w:r>
      <w:r w:rsidRPr="002A2268">
        <w:rPr>
          <w:sz w:val="28"/>
          <w:szCs w:val="28"/>
        </w:rPr>
        <w:t>вательских коллективов по решению научных и научно-образовательных задач (УК-3);</w:t>
      </w:r>
    </w:p>
    <w:p w:rsidR="004905AE" w:rsidRPr="002A2268" w:rsidRDefault="004905AE" w:rsidP="004905A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A2268">
        <w:rPr>
          <w:sz w:val="28"/>
          <w:szCs w:val="28"/>
        </w:rPr>
        <w:t>пособностью следовать этическим нормам в профессиональной деятел</w:t>
      </w:r>
      <w:r w:rsidRPr="002A2268">
        <w:rPr>
          <w:sz w:val="28"/>
          <w:szCs w:val="28"/>
        </w:rPr>
        <w:t>ь</w:t>
      </w:r>
      <w:r w:rsidRPr="002A2268">
        <w:rPr>
          <w:sz w:val="28"/>
          <w:szCs w:val="28"/>
        </w:rPr>
        <w:t>ности (УК-5);</w:t>
      </w:r>
    </w:p>
    <w:p w:rsidR="004905AE" w:rsidRPr="0028404C" w:rsidRDefault="004905AE" w:rsidP="004905A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A2268">
        <w:rPr>
          <w:sz w:val="28"/>
          <w:szCs w:val="28"/>
        </w:rPr>
        <w:t>пособностью планировать и решать задачи собственного профессионал</w:t>
      </w:r>
      <w:r w:rsidRPr="002A2268">
        <w:rPr>
          <w:sz w:val="28"/>
          <w:szCs w:val="28"/>
        </w:rPr>
        <w:t>ь</w:t>
      </w:r>
      <w:r w:rsidRPr="002A2268">
        <w:rPr>
          <w:sz w:val="28"/>
          <w:szCs w:val="28"/>
        </w:rPr>
        <w:t>ного и личностного развития (УК-6).</w:t>
      </w:r>
    </w:p>
    <w:p w:rsidR="004905AE" w:rsidRPr="00D71905" w:rsidRDefault="004905AE" w:rsidP="004905AE">
      <w:pPr>
        <w:ind w:firstLine="709"/>
        <w:jc w:val="both"/>
        <w:rPr>
          <w:b/>
          <w:sz w:val="28"/>
          <w:szCs w:val="28"/>
        </w:rPr>
      </w:pPr>
      <w:r w:rsidRPr="00D71905">
        <w:rPr>
          <w:b/>
          <w:sz w:val="28"/>
          <w:szCs w:val="28"/>
        </w:rPr>
        <w:t>б) Общепрофессиональные (ОПК):</w:t>
      </w:r>
    </w:p>
    <w:p w:rsidR="004905AE" w:rsidRPr="002A2268" w:rsidRDefault="004905AE" w:rsidP="004905A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A2268">
        <w:rPr>
          <w:sz w:val="28"/>
          <w:szCs w:val="28"/>
        </w:rPr>
        <w:t>ладением необходимой системой знаний в области, соответствующей н</w:t>
      </w:r>
      <w:r w:rsidRPr="002A2268">
        <w:rPr>
          <w:sz w:val="28"/>
          <w:szCs w:val="28"/>
        </w:rPr>
        <w:t>а</w:t>
      </w:r>
      <w:r w:rsidRPr="002A2268">
        <w:rPr>
          <w:sz w:val="28"/>
          <w:szCs w:val="28"/>
        </w:rPr>
        <w:t>правлению подготовки (ОПК-1);</w:t>
      </w:r>
    </w:p>
    <w:p w:rsidR="004905AE" w:rsidRDefault="004905AE" w:rsidP="004905A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A2268">
        <w:rPr>
          <w:sz w:val="28"/>
          <w:szCs w:val="28"/>
        </w:rPr>
        <w:t>ладением методологией исследований в области, соответствующей н</w:t>
      </w:r>
      <w:r w:rsidRPr="002A2268">
        <w:rPr>
          <w:sz w:val="28"/>
          <w:szCs w:val="28"/>
        </w:rPr>
        <w:t>а</w:t>
      </w:r>
      <w:r w:rsidRPr="002A2268">
        <w:rPr>
          <w:sz w:val="28"/>
          <w:szCs w:val="28"/>
        </w:rPr>
        <w:t>правлению подготовки (ОПК-2);</w:t>
      </w:r>
    </w:p>
    <w:p w:rsidR="004905AE" w:rsidRPr="002A2268" w:rsidRDefault="004905AE" w:rsidP="004905A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A2268">
        <w:rPr>
          <w:sz w:val="28"/>
          <w:szCs w:val="28"/>
        </w:rPr>
        <w:t>ладением культурой научного исследования; в том числе с использован</w:t>
      </w:r>
      <w:r w:rsidRPr="002A2268">
        <w:rPr>
          <w:sz w:val="28"/>
          <w:szCs w:val="28"/>
        </w:rPr>
        <w:t>и</w:t>
      </w:r>
      <w:r w:rsidRPr="002A2268">
        <w:rPr>
          <w:sz w:val="28"/>
          <w:szCs w:val="28"/>
        </w:rPr>
        <w:t>ем новейших информационно-коммуникационных технологий (ОПК-3);</w:t>
      </w:r>
    </w:p>
    <w:p w:rsidR="004905AE" w:rsidRPr="002A2268" w:rsidRDefault="004905AE" w:rsidP="004905A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A2268">
        <w:rPr>
          <w:sz w:val="28"/>
          <w:szCs w:val="28"/>
        </w:rPr>
        <w:t>пособностью к применению эффективных методов исследования в сам</w:t>
      </w:r>
      <w:r w:rsidRPr="002A2268">
        <w:rPr>
          <w:sz w:val="28"/>
          <w:szCs w:val="28"/>
        </w:rPr>
        <w:t>о</w:t>
      </w:r>
      <w:r w:rsidRPr="002A2268">
        <w:rPr>
          <w:sz w:val="28"/>
          <w:szCs w:val="28"/>
        </w:rPr>
        <w:t>стоятельной научно-исследовательской деятельности в области, соответству</w:t>
      </w:r>
      <w:r w:rsidRPr="002A2268">
        <w:rPr>
          <w:sz w:val="28"/>
          <w:szCs w:val="28"/>
        </w:rPr>
        <w:t>ю</w:t>
      </w:r>
      <w:r w:rsidRPr="002A2268">
        <w:rPr>
          <w:sz w:val="28"/>
          <w:szCs w:val="28"/>
        </w:rPr>
        <w:t>щей направлению подготовки (ОПК-4);</w:t>
      </w:r>
    </w:p>
    <w:p w:rsidR="004905AE" w:rsidRPr="002A2268" w:rsidRDefault="004905AE" w:rsidP="004905A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A2268">
        <w:rPr>
          <w:sz w:val="28"/>
          <w:szCs w:val="28"/>
        </w:rPr>
        <w:t>отовностью организовать работу исследовательского коллектива в нау</w:t>
      </w:r>
      <w:r w:rsidRPr="002A2268">
        <w:rPr>
          <w:sz w:val="28"/>
          <w:szCs w:val="28"/>
        </w:rPr>
        <w:t>ч</w:t>
      </w:r>
      <w:r w:rsidRPr="002A2268">
        <w:rPr>
          <w:sz w:val="28"/>
          <w:szCs w:val="28"/>
        </w:rPr>
        <w:t>ной отрасли, соответствующей направлению подготовки (ОПК-5);</w:t>
      </w:r>
    </w:p>
    <w:p w:rsidR="004905AE" w:rsidRPr="0028404C" w:rsidRDefault="004905AE" w:rsidP="004905A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A2268">
        <w:rPr>
          <w:sz w:val="28"/>
          <w:szCs w:val="28"/>
        </w:rPr>
        <w:t>пособностью к принятию самостоятельных мотивированных решений в нестандартных ситуациях и готовностью нести ответственность за их последс</w:t>
      </w:r>
      <w:r w:rsidRPr="002A2268">
        <w:rPr>
          <w:sz w:val="28"/>
          <w:szCs w:val="28"/>
        </w:rPr>
        <w:t>т</w:t>
      </w:r>
      <w:r w:rsidRPr="002A2268">
        <w:rPr>
          <w:sz w:val="28"/>
          <w:szCs w:val="28"/>
        </w:rPr>
        <w:t>вия (ОПК-8).</w:t>
      </w:r>
    </w:p>
    <w:p w:rsidR="004905AE" w:rsidRPr="00D71905" w:rsidRDefault="004905AE" w:rsidP="004905AE">
      <w:pPr>
        <w:ind w:firstLine="709"/>
        <w:jc w:val="both"/>
        <w:rPr>
          <w:b/>
          <w:spacing w:val="-4"/>
          <w:sz w:val="28"/>
          <w:szCs w:val="28"/>
        </w:rPr>
      </w:pPr>
      <w:r w:rsidRPr="00D71905">
        <w:rPr>
          <w:b/>
          <w:spacing w:val="-4"/>
          <w:sz w:val="28"/>
          <w:szCs w:val="28"/>
        </w:rPr>
        <w:t>в) Профессиональные компетенции (ПК)</w:t>
      </w:r>
    </w:p>
    <w:p w:rsidR="004905AE" w:rsidRPr="0026258B" w:rsidRDefault="004905AE" w:rsidP="004905AE">
      <w:pPr>
        <w:ind w:firstLine="567"/>
        <w:jc w:val="both"/>
        <w:rPr>
          <w:sz w:val="28"/>
          <w:szCs w:val="28"/>
        </w:rPr>
      </w:pPr>
      <w:r w:rsidRPr="0026258B">
        <w:rPr>
          <w:sz w:val="28"/>
          <w:szCs w:val="28"/>
        </w:rPr>
        <w:t>Овладеть знаниями о роли микроорганизмов в развитии гинекологических болезней и методами их профилактики (ПК</w:t>
      </w:r>
      <w:r>
        <w:rPr>
          <w:sz w:val="28"/>
          <w:szCs w:val="28"/>
        </w:rPr>
        <w:t xml:space="preserve"> - 4</w:t>
      </w:r>
      <w:r w:rsidRPr="0026258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530DD" w:rsidRDefault="002530DD" w:rsidP="005068A7">
      <w:pPr>
        <w:widowControl w:val="0"/>
      </w:pPr>
    </w:p>
    <w:p w:rsidR="005068A7" w:rsidRPr="0012500D" w:rsidRDefault="005068A7" w:rsidP="005068A7">
      <w:pPr>
        <w:widowControl w:val="0"/>
      </w:pPr>
      <w:r w:rsidRPr="0012500D">
        <w:t>Таблица 1 ― Паспорт фонда оценочных средств дисциплины «</w:t>
      </w:r>
      <w:r w:rsidR="00492C2D">
        <w:t>Болезни молодняка</w:t>
      </w:r>
      <w:r w:rsidRPr="0012500D">
        <w:t>»</w:t>
      </w:r>
    </w:p>
    <w:p w:rsidR="005068A7" w:rsidRPr="0012500D" w:rsidRDefault="005068A7" w:rsidP="005068A7">
      <w:pPr>
        <w:widowControl w:val="0"/>
      </w:pPr>
    </w:p>
    <w:tbl>
      <w:tblPr>
        <w:tblStyle w:val="af3"/>
        <w:tblW w:w="0" w:type="auto"/>
        <w:tblLook w:val="04A0"/>
      </w:tblPr>
      <w:tblGrid>
        <w:gridCol w:w="514"/>
        <w:gridCol w:w="5264"/>
        <w:gridCol w:w="1985"/>
        <w:gridCol w:w="2090"/>
      </w:tblGrid>
      <w:tr w:rsidR="005068A7" w:rsidRPr="0012500D" w:rsidTr="00881186">
        <w:trPr>
          <w:tblHeader/>
        </w:trPr>
        <w:tc>
          <w:tcPr>
            <w:tcW w:w="514" w:type="dxa"/>
            <w:tcBorders>
              <w:bottom w:val="single" w:sz="4" w:space="0" w:color="000000"/>
            </w:tcBorders>
            <w:vAlign w:val="center"/>
          </w:tcPr>
          <w:p w:rsidR="005068A7" w:rsidRPr="0012500D" w:rsidRDefault="005068A7" w:rsidP="00881186">
            <w:pPr>
              <w:ind w:left="-113" w:right="-113"/>
              <w:jc w:val="center"/>
            </w:pPr>
            <w:r w:rsidRPr="0012500D">
              <w:t>№ п/п</w:t>
            </w:r>
          </w:p>
        </w:tc>
        <w:tc>
          <w:tcPr>
            <w:tcW w:w="5264" w:type="dxa"/>
            <w:tcBorders>
              <w:bottom w:val="single" w:sz="4" w:space="0" w:color="000000"/>
            </w:tcBorders>
            <w:vAlign w:val="center"/>
          </w:tcPr>
          <w:p w:rsidR="005068A7" w:rsidRPr="0012500D" w:rsidRDefault="005068A7" w:rsidP="00881186">
            <w:pPr>
              <w:jc w:val="center"/>
            </w:pPr>
            <w:r w:rsidRPr="0012500D">
              <w:t xml:space="preserve">Контролируемые разделы </w:t>
            </w:r>
            <w:r w:rsidRPr="0012500D">
              <w:br/>
              <w:t>(темы дисциплины)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068A7" w:rsidRPr="0012500D" w:rsidRDefault="005068A7" w:rsidP="00881186">
            <w:pPr>
              <w:ind w:left="-57" w:right="-57"/>
              <w:jc w:val="center"/>
            </w:pPr>
            <w:r w:rsidRPr="0012500D">
              <w:t>Код контрол</w:t>
            </w:r>
            <w:r w:rsidRPr="0012500D">
              <w:t>и</w:t>
            </w:r>
            <w:r w:rsidRPr="0012500D">
              <w:t>руемой комп</w:t>
            </w:r>
            <w:r w:rsidRPr="0012500D">
              <w:t>е</w:t>
            </w:r>
            <w:r w:rsidRPr="0012500D">
              <w:t>тенции (или ее части)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068A7" w:rsidRPr="0012500D" w:rsidRDefault="005068A7" w:rsidP="00881186">
            <w:pPr>
              <w:spacing w:before="120"/>
              <w:jc w:val="center"/>
            </w:pPr>
            <w:r w:rsidRPr="0012500D">
              <w:t xml:space="preserve">Наименование </w:t>
            </w:r>
            <w:r w:rsidRPr="0012500D">
              <w:br/>
              <w:t xml:space="preserve">оценочного </w:t>
            </w:r>
          </w:p>
          <w:p w:rsidR="005068A7" w:rsidRPr="0012500D" w:rsidRDefault="005068A7" w:rsidP="00881186">
            <w:pPr>
              <w:spacing w:after="120"/>
              <w:jc w:val="center"/>
            </w:pPr>
            <w:r w:rsidRPr="0012500D">
              <w:t>средства</w:t>
            </w:r>
          </w:p>
        </w:tc>
      </w:tr>
      <w:tr w:rsidR="005068A7" w:rsidRPr="0012500D" w:rsidTr="00881186">
        <w:trPr>
          <w:tblHeader/>
        </w:trPr>
        <w:tc>
          <w:tcPr>
            <w:tcW w:w="514" w:type="dxa"/>
            <w:tcBorders>
              <w:left w:val="nil"/>
              <w:right w:val="nil"/>
            </w:tcBorders>
            <w:vAlign w:val="center"/>
          </w:tcPr>
          <w:p w:rsidR="005068A7" w:rsidRPr="0012500D" w:rsidRDefault="005068A7" w:rsidP="00881186">
            <w:pPr>
              <w:ind w:left="-113" w:right="-113"/>
              <w:jc w:val="center"/>
              <w:rPr>
                <w:sz w:val="4"/>
                <w:szCs w:val="4"/>
              </w:rPr>
            </w:pPr>
          </w:p>
        </w:tc>
        <w:tc>
          <w:tcPr>
            <w:tcW w:w="5264" w:type="dxa"/>
            <w:tcBorders>
              <w:left w:val="nil"/>
              <w:right w:val="nil"/>
            </w:tcBorders>
            <w:vAlign w:val="center"/>
          </w:tcPr>
          <w:p w:rsidR="005068A7" w:rsidRPr="0012500D" w:rsidRDefault="005068A7" w:rsidP="00881186">
            <w:pPr>
              <w:rPr>
                <w:sz w:val="4"/>
                <w:szCs w:val="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5068A7" w:rsidRPr="0012500D" w:rsidRDefault="005068A7" w:rsidP="008811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90" w:type="dxa"/>
            <w:tcBorders>
              <w:left w:val="nil"/>
              <w:right w:val="nil"/>
            </w:tcBorders>
            <w:vAlign w:val="center"/>
          </w:tcPr>
          <w:p w:rsidR="005068A7" w:rsidRPr="0012500D" w:rsidRDefault="005068A7" w:rsidP="00881186">
            <w:pPr>
              <w:jc w:val="center"/>
              <w:rPr>
                <w:sz w:val="4"/>
                <w:szCs w:val="4"/>
              </w:rPr>
            </w:pPr>
          </w:p>
        </w:tc>
      </w:tr>
      <w:tr w:rsidR="00492C2D" w:rsidRPr="0012500D" w:rsidTr="00492C2D">
        <w:tc>
          <w:tcPr>
            <w:tcW w:w="514" w:type="dxa"/>
          </w:tcPr>
          <w:p w:rsidR="00492C2D" w:rsidRPr="0012500D" w:rsidRDefault="00492C2D" w:rsidP="0011546F">
            <w:pPr>
              <w:jc w:val="center"/>
            </w:pPr>
            <w:r w:rsidRPr="0012500D">
              <w:t>1</w:t>
            </w:r>
          </w:p>
        </w:tc>
        <w:tc>
          <w:tcPr>
            <w:tcW w:w="5264" w:type="dxa"/>
            <w:vAlign w:val="center"/>
          </w:tcPr>
          <w:p w:rsidR="00492C2D" w:rsidRPr="00E139DA" w:rsidRDefault="00492C2D" w:rsidP="0011546F">
            <w:pPr>
              <w:jc w:val="center"/>
              <w:rPr>
                <w:sz w:val="28"/>
              </w:rPr>
            </w:pPr>
            <w:r w:rsidRPr="00933502">
              <w:rPr>
                <w:sz w:val="28"/>
              </w:rPr>
              <w:t>Анатомо-физиологические особенности молодых животных. Классификация б</w:t>
            </w:r>
            <w:r w:rsidRPr="00933502">
              <w:rPr>
                <w:sz w:val="28"/>
              </w:rPr>
              <w:t>о</w:t>
            </w:r>
            <w:r w:rsidRPr="00933502">
              <w:rPr>
                <w:sz w:val="28"/>
              </w:rPr>
              <w:t>лезней.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92C2D" w:rsidRPr="00492C2D" w:rsidRDefault="00492C2D" w:rsidP="00881186">
            <w:pPr>
              <w:spacing w:line="252" w:lineRule="auto"/>
              <w:jc w:val="center"/>
            </w:pPr>
            <w:r w:rsidRPr="00492C2D">
              <w:t>ОПК-1,</w:t>
            </w:r>
          </w:p>
          <w:p w:rsidR="00492C2D" w:rsidRPr="00492C2D" w:rsidRDefault="00492C2D" w:rsidP="00881186">
            <w:pPr>
              <w:spacing w:line="252" w:lineRule="auto"/>
              <w:jc w:val="center"/>
            </w:pPr>
            <w:r w:rsidRPr="00492C2D">
              <w:t>ОПК-2,</w:t>
            </w:r>
          </w:p>
          <w:p w:rsidR="00492C2D" w:rsidRPr="00492C2D" w:rsidRDefault="00492C2D" w:rsidP="00881186">
            <w:pPr>
              <w:spacing w:line="252" w:lineRule="auto"/>
              <w:jc w:val="center"/>
            </w:pPr>
            <w:r w:rsidRPr="00492C2D">
              <w:t>ПК-3,</w:t>
            </w:r>
          </w:p>
          <w:p w:rsidR="00492C2D" w:rsidRPr="00DF7E52" w:rsidRDefault="00492C2D" w:rsidP="00881186">
            <w:pPr>
              <w:spacing w:line="252" w:lineRule="auto"/>
              <w:jc w:val="center"/>
              <w:rPr>
                <w:b/>
              </w:rPr>
            </w:pPr>
            <w:r w:rsidRPr="00492C2D">
              <w:t>ПК-4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492C2D" w:rsidRDefault="00492C2D" w:rsidP="00492C2D">
            <w:pPr>
              <w:jc w:val="center"/>
            </w:pPr>
            <w:r>
              <w:t>Доклад,</w:t>
            </w:r>
          </w:p>
          <w:p w:rsidR="00492C2D" w:rsidRDefault="000C0A74" w:rsidP="00492C2D">
            <w:pPr>
              <w:jc w:val="center"/>
            </w:pPr>
            <w:r>
              <w:t>т</w:t>
            </w:r>
            <w:r w:rsidR="00492C2D">
              <w:t>естирование</w:t>
            </w:r>
            <w:r>
              <w:t>,</w:t>
            </w:r>
          </w:p>
          <w:p w:rsidR="000C0A74" w:rsidRPr="0012500D" w:rsidRDefault="000C0A74" w:rsidP="00492C2D">
            <w:pPr>
              <w:jc w:val="center"/>
            </w:pPr>
            <w:r>
              <w:t>самостоятельная работа</w:t>
            </w:r>
          </w:p>
        </w:tc>
      </w:tr>
      <w:tr w:rsidR="00492C2D" w:rsidRPr="0012500D" w:rsidTr="00492C2D">
        <w:tc>
          <w:tcPr>
            <w:tcW w:w="514" w:type="dxa"/>
          </w:tcPr>
          <w:p w:rsidR="00492C2D" w:rsidRPr="0012500D" w:rsidRDefault="00492C2D" w:rsidP="0011546F">
            <w:pPr>
              <w:jc w:val="center"/>
            </w:pPr>
            <w:r w:rsidRPr="0012500D">
              <w:t>2</w:t>
            </w:r>
          </w:p>
        </w:tc>
        <w:tc>
          <w:tcPr>
            <w:tcW w:w="5264" w:type="dxa"/>
            <w:vAlign w:val="center"/>
          </w:tcPr>
          <w:p w:rsidR="00492C2D" w:rsidRPr="00456500" w:rsidRDefault="00492C2D" w:rsidP="0011546F">
            <w:pPr>
              <w:jc w:val="center"/>
            </w:pPr>
            <w:r w:rsidRPr="00933502">
              <w:rPr>
                <w:sz w:val="28"/>
              </w:rPr>
              <w:t>Общие меры профилактики болезней в постнатальный период.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92C2D" w:rsidRPr="00492C2D" w:rsidRDefault="00492C2D" w:rsidP="00492C2D">
            <w:pPr>
              <w:spacing w:line="252" w:lineRule="auto"/>
              <w:jc w:val="center"/>
            </w:pPr>
            <w:r w:rsidRPr="00492C2D">
              <w:t>ОПК-1,</w:t>
            </w:r>
          </w:p>
          <w:p w:rsidR="00492C2D" w:rsidRPr="00492C2D" w:rsidRDefault="00492C2D" w:rsidP="00492C2D">
            <w:pPr>
              <w:spacing w:line="252" w:lineRule="auto"/>
              <w:jc w:val="center"/>
            </w:pPr>
            <w:r w:rsidRPr="00492C2D">
              <w:t>ОПК-2,</w:t>
            </w:r>
          </w:p>
          <w:p w:rsidR="00492C2D" w:rsidRPr="00492C2D" w:rsidRDefault="00492C2D" w:rsidP="00492C2D">
            <w:pPr>
              <w:spacing w:line="252" w:lineRule="auto"/>
              <w:jc w:val="center"/>
            </w:pPr>
            <w:r w:rsidRPr="00492C2D">
              <w:t>ПК-3,</w:t>
            </w:r>
          </w:p>
          <w:p w:rsidR="00492C2D" w:rsidRPr="00DF7E52" w:rsidRDefault="00492C2D" w:rsidP="00492C2D">
            <w:pPr>
              <w:spacing w:line="252" w:lineRule="auto"/>
              <w:jc w:val="center"/>
              <w:rPr>
                <w:b/>
              </w:rPr>
            </w:pPr>
            <w:r w:rsidRPr="00492C2D">
              <w:lastRenderedPageBreak/>
              <w:t>ПК-4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0C0A74" w:rsidRDefault="000C0A74" w:rsidP="000C0A74">
            <w:pPr>
              <w:jc w:val="center"/>
            </w:pPr>
            <w:r>
              <w:lastRenderedPageBreak/>
              <w:t>Доклад,</w:t>
            </w:r>
          </w:p>
          <w:p w:rsidR="000C0A74" w:rsidRDefault="000C0A74" w:rsidP="000C0A74">
            <w:pPr>
              <w:jc w:val="center"/>
            </w:pPr>
            <w:r>
              <w:t>тестирование,</w:t>
            </w:r>
          </w:p>
          <w:p w:rsidR="00492C2D" w:rsidRPr="0012500D" w:rsidRDefault="000C0A74" w:rsidP="000C0A74">
            <w:pPr>
              <w:jc w:val="center"/>
            </w:pPr>
            <w:r>
              <w:t xml:space="preserve">самостоятельная </w:t>
            </w:r>
            <w:r>
              <w:lastRenderedPageBreak/>
              <w:t>работа</w:t>
            </w:r>
          </w:p>
        </w:tc>
      </w:tr>
      <w:tr w:rsidR="00492C2D" w:rsidRPr="0012500D" w:rsidTr="00492C2D">
        <w:tc>
          <w:tcPr>
            <w:tcW w:w="514" w:type="dxa"/>
          </w:tcPr>
          <w:p w:rsidR="00492C2D" w:rsidRPr="0012500D" w:rsidRDefault="00492C2D" w:rsidP="0011546F">
            <w:pPr>
              <w:jc w:val="center"/>
            </w:pPr>
            <w:r>
              <w:lastRenderedPageBreak/>
              <w:t>3</w:t>
            </w:r>
          </w:p>
        </w:tc>
        <w:tc>
          <w:tcPr>
            <w:tcW w:w="5264" w:type="dxa"/>
            <w:vAlign w:val="center"/>
          </w:tcPr>
          <w:p w:rsidR="00492C2D" w:rsidRPr="00456500" w:rsidRDefault="0011546F" w:rsidP="0011546F">
            <w:pPr>
              <w:jc w:val="center"/>
            </w:pPr>
            <w:r>
              <w:rPr>
                <w:sz w:val="28"/>
              </w:rPr>
              <w:t>Болезни пищеварительной системы м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лодняка.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92C2D" w:rsidRPr="00492C2D" w:rsidRDefault="00492C2D" w:rsidP="00492C2D">
            <w:pPr>
              <w:spacing w:line="252" w:lineRule="auto"/>
              <w:jc w:val="center"/>
            </w:pPr>
            <w:r w:rsidRPr="00492C2D">
              <w:t>ОПК-1,</w:t>
            </w:r>
          </w:p>
          <w:p w:rsidR="00492C2D" w:rsidRPr="00492C2D" w:rsidRDefault="00492C2D" w:rsidP="00492C2D">
            <w:pPr>
              <w:spacing w:line="252" w:lineRule="auto"/>
              <w:jc w:val="center"/>
            </w:pPr>
            <w:r w:rsidRPr="00492C2D">
              <w:t>ОПК-2,</w:t>
            </w:r>
          </w:p>
          <w:p w:rsidR="00492C2D" w:rsidRPr="00492C2D" w:rsidRDefault="00492C2D" w:rsidP="00492C2D">
            <w:pPr>
              <w:spacing w:line="252" w:lineRule="auto"/>
              <w:jc w:val="center"/>
            </w:pPr>
            <w:r w:rsidRPr="00492C2D">
              <w:t>ПК-3,</w:t>
            </w:r>
          </w:p>
          <w:p w:rsidR="00492C2D" w:rsidRPr="00DF7E52" w:rsidRDefault="00492C2D" w:rsidP="00492C2D">
            <w:pPr>
              <w:spacing w:line="252" w:lineRule="auto"/>
              <w:jc w:val="center"/>
              <w:rPr>
                <w:b/>
              </w:rPr>
            </w:pPr>
            <w:r w:rsidRPr="00492C2D">
              <w:t>ПК-4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0C0A74" w:rsidRDefault="000C0A74" w:rsidP="000C0A74">
            <w:pPr>
              <w:jc w:val="center"/>
            </w:pPr>
            <w:r>
              <w:t>Доклад,</w:t>
            </w:r>
          </w:p>
          <w:p w:rsidR="000C0A74" w:rsidRDefault="000C0A74" w:rsidP="000C0A74">
            <w:pPr>
              <w:jc w:val="center"/>
            </w:pPr>
            <w:r>
              <w:t>тестирование,</w:t>
            </w:r>
          </w:p>
          <w:p w:rsidR="00492C2D" w:rsidRPr="0012500D" w:rsidRDefault="000C0A74" w:rsidP="000C0A74">
            <w:pPr>
              <w:jc w:val="center"/>
            </w:pPr>
            <w:r>
              <w:t>самостоятельная работа</w:t>
            </w:r>
          </w:p>
        </w:tc>
      </w:tr>
      <w:tr w:rsidR="00492C2D" w:rsidRPr="0012500D" w:rsidTr="00492C2D">
        <w:tc>
          <w:tcPr>
            <w:tcW w:w="514" w:type="dxa"/>
          </w:tcPr>
          <w:p w:rsidR="0011546F" w:rsidRDefault="0011546F" w:rsidP="0011546F">
            <w:pPr>
              <w:jc w:val="center"/>
            </w:pPr>
          </w:p>
          <w:p w:rsidR="0011546F" w:rsidRDefault="0011546F" w:rsidP="0011546F">
            <w:pPr>
              <w:jc w:val="center"/>
            </w:pPr>
          </w:p>
          <w:p w:rsidR="00492C2D" w:rsidRDefault="00E139DA" w:rsidP="0011546F">
            <w:pPr>
              <w:jc w:val="center"/>
            </w:pPr>
            <w:r>
              <w:t>4</w:t>
            </w:r>
          </w:p>
        </w:tc>
        <w:tc>
          <w:tcPr>
            <w:tcW w:w="5264" w:type="dxa"/>
            <w:vAlign w:val="center"/>
          </w:tcPr>
          <w:p w:rsidR="00492C2D" w:rsidRPr="00456500" w:rsidRDefault="00492C2D" w:rsidP="0011546F">
            <w:pPr>
              <w:jc w:val="center"/>
            </w:pPr>
            <w:r w:rsidRPr="00933502">
              <w:rPr>
                <w:sz w:val="28"/>
              </w:rPr>
              <w:t>Болезни дыхательной системы молодн</w:t>
            </w:r>
            <w:r w:rsidRPr="00933502">
              <w:rPr>
                <w:sz w:val="28"/>
              </w:rPr>
              <w:t>я</w:t>
            </w:r>
            <w:r w:rsidRPr="00933502">
              <w:rPr>
                <w:sz w:val="28"/>
              </w:rPr>
              <w:t>ка.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92C2D" w:rsidRPr="00492C2D" w:rsidRDefault="00492C2D" w:rsidP="00492C2D">
            <w:pPr>
              <w:spacing w:line="252" w:lineRule="auto"/>
              <w:jc w:val="center"/>
            </w:pPr>
            <w:r w:rsidRPr="00492C2D">
              <w:t>ОПК-1,</w:t>
            </w:r>
          </w:p>
          <w:p w:rsidR="00492C2D" w:rsidRPr="00492C2D" w:rsidRDefault="00492C2D" w:rsidP="00492C2D">
            <w:pPr>
              <w:spacing w:line="252" w:lineRule="auto"/>
              <w:jc w:val="center"/>
            </w:pPr>
            <w:r w:rsidRPr="00492C2D">
              <w:t>ОПК-2,</w:t>
            </w:r>
          </w:p>
          <w:p w:rsidR="00492C2D" w:rsidRPr="00492C2D" w:rsidRDefault="00492C2D" w:rsidP="00492C2D">
            <w:pPr>
              <w:spacing w:line="252" w:lineRule="auto"/>
              <w:jc w:val="center"/>
            </w:pPr>
            <w:r w:rsidRPr="00492C2D">
              <w:t>ПК-3,</w:t>
            </w:r>
          </w:p>
          <w:p w:rsidR="00492C2D" w:rsidRPr="00DF7E52" w:rsidRDefault="00492C2D" w:rsidP="00492C2D">
            <w:pPr>
              <w:spacing w:line="252" w:lineRule="auto"/>
              <w:jc w:val="center"/>
              <w:rPr>
                <w:b/>
              </w:rPr>
            </w:pPr>
            <w:r w:rsidRPr="00492C2D">
              <w:t>ПК-4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0C0A74" w:rsidRDefault="000C0A74" w:rsidP="000C0A74">
            <w:pPr>
              <w:jc w:val="center"/>
            </w:pPr>
            <w:r>
              <w:t>Доклад,</w:t>
            </w:r>
          </w:p>
          <w:p w:rsidR="000C0A74" w:rsidRDefault="000C0A74" w:rsidP="000C0A74">
            <w:pPr>
              <w:jc w:val="center"/>
            </w:pPr>
            <w:r>
              <w:t>тестирование,</w:t>
            </w:r>
          </w:p>
          <w:p w:rsidR="00492C2D" w:rsidRPr="0012500D" w:rsidRDefault="000C0A74" w:rsidP="000C0A74">
            <w:pPr>
              <w:jc w:val="center"/>
            </w:pPr>
            <w:r>
              <w:t>самостоятельная работа</w:t>
            </w:r>
          </w:p>
        </w:tc>
      </w:tr>
      <w:tr w:rsidR="00492C2D" w:rsidRPr="0012500D" w:rsidTr="00492C2D">
        <w:tc>
          <w:tcPr>
            <w:tcW w:w="514" w:type="dxa"/>
          </w:tcPr>
          <w:p w:rsidR="0011546F" w:rsidRDefault="0011546F" w:rsidP="0011546F">
            <w:pPr>
              <w:jc w:val="center"/>
            </w:pPr>
          </w:p>
          <w:p w:rsidR="00492C2D" w:rsidRDefault="00E139DA" w:rsidP="0011546F">
            <w:pPr>
              <w:jc w:val="center"/>
            </w:pPr>
            <w:r>
              <w:t>5</w:t>
            </w:r>
          </w:p>
        </w:tc>
        <w:tc>
          <w:tcPr>
            <w:tcW w:w="5264" w:type="dxa"/>
            <w:vAlign w:val="center"/>
          </w:tcPr>
          <w:p w:rsidR="00492C2D" w:rsidRPr="00456500" w:rsidRDefault="00492C2D" w:rsidP="0011546F">
            <w:pPr>
              <w:jc w:val="center"/>
            </w:pPr>
            <w:r w:rsidRPr="00933502">
              <w:rPr>
                <w:sz w:val="28"/>
              </w:rPr>
              <w:t>Болезни обмена веществ.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92C2D" w:rsidRPr="00492C2D" w:rsidRDefault="00492C2D" w:rsidP="00492C2D">
            <w:pPr>
              <w:spacing w:line="252" w:lineRule="auto"/>
              <w:jc w:val="center"/>
            </w:pPr>
            <w:r w:rsidRPr="00492C2D">
              <w:t>ОПК-1,</w:t>
            </w:r>
          </w:p>
          <w:p w:rsidR="00492C2D" w:rsidRPr="00492C2D" w:rsidRDefault="00492C2D" w:rsidP="00492C2D">
            <w:pPr>
              <w:spacing w:line="252" w:lineRule="auto"/>
              <w:jc w:val="center"/>
            </w:pPr>
            <w:r w:rsidRPr="00492C2D">
              <w:t>ОПК-2,</w:t>
            </w:r>
          </w:p>
          <w:p w:rsidR="00492C2D" w:rsidRPr="00492C2D" w:rsidRDefault="00492C2D" w:rsidP="00492C2D">
            <w:pPr>
              <w:spacing w:line="252" w:lineRule="auto"/>
              <w:jc w:val="center"/>
            </w:pPr>
            <w:r w:rsidRPr="00492C2D">
              <w:t>ПК-3,</w:t>
            </w:r>
          </w:p>
          <w:p w:rsidR="00492C2D" w:rsidRPr="00DF7E52" w:rsidRDefault="00492C2D" w:rsidP="00492C2D">
            <w:pPr>
              <w:spacing w:line="252" w:lineRule="auto"/>
              <w:jc w:val="center"/>
              <w:rPr>
                <w:b/>
              </w:rPr>
            </w:pPr>
            <w:r w:rsidRPr="00492C2D">
              <w:t>ПК-4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0C0A74" w:rsidRDefault="000C0A74" w:rsidP="000C0A74">
            <w:pPr>
              <w:jc w:val="center"/>
            </w:pPr>
            <w:r>
              <w:t>Доклад,</w:t>
            </w:r>
          </w:p>
          <w:p w:rsidR="000C0A74" w:rsidRDefault="000C0A74" w:rsidP="000C0A74">
            <w:pPr>
              <w:jc w:val="center"/>
            </w:pPr>
            <w:r>
              <w:t>тестирование,</w:t>
            </w:r>
          </w:p>
          <w:p w:rsidR="00492C2D" w:rsidRPr="0012500D" w:rsidRDefault="000C0A74" w:rsidP="000C0A74">
            <w:pPr>
              <w:jc w:val="center"/>
            </w:pPr>
            <w:r>
              <w:t>самостоятельная работа</w:t>
            </w:r>
          </w:p>
        </w:tc>
      </w:tr>
    </w:tbl>
    <w:p w:rsidR="00901AC8" w:rsidRPr="00901AC8" w:rsidRDefault="00901AC8" w:rsidP="00901AC8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F83BEF" w:rsidRPr="00F83BEF" w:rsidRDefault="00F83BEF" w:rsidP="00F83BEF">
      <w:pPr>
        <w:widowControl w:val="0"/>
        <w:spacing w:line="28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F83BEF">
        <w:rPr>
          <w:rFonts w:eastAsia="Calibri"/>
          <w:b/>
          <w:sz w:val="30"/>
          <w:szCs w:val="30"/>
          <w:lang w:eastAsia="en-US"/>
        </w:rPr>
        <w:t>2 Текущий контроль</w:t>
      </w:r>
    </w:p>
    <w:p w:rsidR="00F83BEF" w:rsidRPr="00F83BEF" w:rsidRDefault="00F83BEF" w:rsidP="00F83BEF">
      <w:pPr>
        <w:widowControl w:val="0"/>
        <w:spacing w:line="288" w:lineRule="auto"/>
        <w:ind w:firstLine="709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F83BEF" w:rsidRPr="00F83BEF" w:rsidRDefault="00F83BEF" w:rsidP="00F83BEF">
      <w:pPr>
        <w:widowControl w:val="0"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BEF">
        <w:rPr>
          <w:rFonts w:eastAsia="Calibri"/>
          <w:sz w:val="28"/>
          <w:szCs w:val="28"/>
          <w:lang w:eastAsia="en-US"/>
        </w:rPr>
        <w:t>Контроль освоения дисциплины «</w:t>
      </w:r>
      <w:r w:rsidR="00492C2D">
        <w:rPr>
          <w:rFonts w:eastAsia="Calibri"/>
          <w:sz w:val="28"/>
          <w:szCs w:val="28"/>
          <w:lang w:eastAsia="en-US"/>
        </w:rPr>
        <w:t>Болезни молодняка</w:t>
      </w:r>
      <w:r w:rsidRPr="00F83BEF">
        <w:rPr>
          <w:rFonts w:eastAsia="Calibri"/>
          <w:sz w:val="28"/>
          <w:szCs w:val="28"/>
          <w:lang w:eastAsia="en-US"/>
        </w:rPr>
        <w:t>» проводится в соо</w:t>
      </w:r>
      <w:r w:rsidRPr="00F83BEF">
        <w:rPr>
          <w:rFonts w:eastAsia="Calibri"/>
          <w:sz w:val="28"/>
          <w:szCs w:val="28"/>
          <w:lang w:eastAsia="en-US"/>
        </w:rPr>
        <w:t>т</w:t>
      </w:r>
      <w:r w:rsidRPr="00F83BEF">
        <w:rPr>
          <w:rFonts w:eastAsia="Calibri"/>
          <w:sz w:val="28"/>
          <w:szCs w:val="28"/>
          <w:lang w:eastAsia="en-US"/>
        </w:rPr>
        <w:t>ветствии с ПлКубГАУ 2.5.1 — 2011 «Текущий контроль успеваемости и пр</w:t>
      </w:r>
      <w:r w:rsidRPr="00F83BEF">
        <w:rPr>
          <w:rFonts w:eastAsia="Calibri"/>
          <w:sz w:val="28"/>
          <w:szCs w:val="28"/>
          <w:lang w:eastAsia="en-US"/>
        </w:rPr>
        <w:t>о</w:t>
      </w:r>
      <w:r w:rsidRPr="00F83BEF">
        <w:rPr>
          <w:rFonts w:eastAsia="Calibri"/>
          <w:sz w:val="28"/>
          <w:szCs w:val="28"/>
          <w:lang w:eastAsia="en-US"/>
        </w:rPr>
        <w:t>межуточная ат</w:t>
      </w:r>
      <w:r w:rsidR="0035078A">
        <w:rPr>
          <w:rFonts w:eastAsia="Calibri"/>
          <w:sz w:val="28"/>
          <w:szCs w:val="28"/>
          <w:lang w:eastAsia="en-US"/>
        </w:rPr>
        <w:t xml:space="preserve">тестация </w:t>
      </w:r>
      <w:r w:rsidR="004905AE">
        <w:rPr>
          <w:rFonts w:eastAsia="Calibri"/>
          <w:sz w:val="28"/>
          <w:szCs w:val="28"/>
          <w:lang w:eastAsia="en-US"/>
        </w:rPr>
        <w:t>аспирантов</w:t>
      </w:r>
      <w:r w:rsidR="0035078A">
        <w:rPr>
          <w:rFonts w:eastAsia="Calibri"/>
          <w:sz w:val="28"/>
          <w:szCs w:val="28"/>
          <w:lang w:eastAsia="en-US"/>
        </w:rPr>
        <w:t>»</w:t>
      </w:r>
      <w:r w:rsidRPr="00F83BEF">
        <w:rPr>
          <w:rFonts w:eastAsia="Calibri"/>
          <w:sz w:val="28"/>
          <w:szCs w:val="28"/>
          <w:lang w:eastAsia="en-US"/>
        </w:rPr>
        <w:t>.</w:t>
      </w:r>
    </w:p>
    <w:p w:rsidR="00F83BEF" w:rsidRPr="00F83BEF" w:rsidRDefault="00F83BEF" w:rsidP="00F83BEF">
      <w:pPr>
        <w:widowControl w:val="0"/>
        <w:spacing w:line="288" w:lineRule="auto"/>
        <w:ind w:firstLine="709"/>
        <w:jc w:val="both"/>
        <w:rPr>
          <w:rFonts w:eastAsia="Calibri"/>
          <w:spacing w:val="2"/>
          <w:sz w:val="28"/>
          <w:szCs w:val="28"/>
          <w:lang w:eastAsia="en-US"/>
        </w:rPr>
      </w:pPr>
      <w:r w:rsidRPr="00F83BEF">
        <w:rPr>
          <w:rFonts w:eastAsia="Calibri"/>
          <w:spacing w:val="2"/>
          <w:sz w:val="28"/>
          <w:szCs w:val="28"/>
          <w:lang w:eastAsia="en-US"/>
        </w:rPr>
        <w:t>Текущий контроль по дисциплине «</w:t>
      </w:r>
      <w:r w:rsidR="00492C2D">
        <w:rPr>
          <w:rFonts w:eastAsia="Calibri"/>
          <w:sz w:val="28"/>
          <w:szCs w:val="28"/>
          <w:lang w:eastAsia="en-US"/>
        </w:rPr>
        <w:t>Болезни молодняка</w:t>
      </w:r>
      <w:r w:rsidRPr="00F83BEF">
        <w:rPr>
          <w:rFonts w:eastAsia="Calibri"/>
          <w:spacing w:val="2"/>
          <w:sz w:val="28"/>
          <w:szCs w:val="28"/>
          <w:lang w:eastAsia="en-US"/>
        </w:rPr>
        <w:t>» позволяет оц</w:t>
      </w:r>
      <w:r w:rsidRPr="00F83BEF">
        <w:rPr>
          <w:rFonts w:eastAsia="Calibri"/>
          <w:spacing w:val="2"/>
          <w:sz w:val="28"/>
          <w:szCs w:val="28"/>
          <w:lang w:eastAsia="en-US"/>
        </w:rPr>
        <w:t>е</w:t>
      </w:r>
      <w:r w:rsidRPr="00F83BEF">
        <w:rPr>
          <w:rFonts w:eastAsia="Calibri"/>
          <w:spacing w:val="2"/>
          <w:sz w:val="28"/>
          <w:szCs w:val="28"/>
          <w:lang w:eastAsia="en-US"/>
        </w:rPr>
        <w:t>нить степень восприятия учебного материала и проводится для оценки резул</w:t>
      </w:r>
      <w:r w:rsidRPr="00F83BEF">
        <w:rPr>
          <w:rFonts w:eastAsia="Calibri"/>
          <w:spacing w:val="2"/>
          <w:sz w:val="28"/>
          <w:szCs w:val="28"/>
          <w:lang w:eastAsia="en-US"/>
        </w:rPr>
        <w:t>ь</w:t>
      </w:r>
      <w:r w:rsidRPr="00F83BEF">
        <w:rPr>
          <w:rFonts w:eastAsia="Calibri"/>
          <w:spacing w:val="2"/>
          <w:sz w:val="28"/>
          <w:szCs w:val="28"/>
          <w:lang w:eastAsia="en-US"/>
        </w:rPr>
        <w:t xml:space="preserve">татов изучения разделов/тем дисциплины. </w:t>
      </w:r>
    </w:p>
    <w:p w:rsidR="00F83BEF" w:rsidRPr="00F83BEF" w:rsidRDefault="00F83BEF" w:rsidP="00F83BEF">
      <w:pPr>
        <w:widowControl w:val="0"/>
        <w:spacing w:line="28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83BEF">
        <w:rPr>
          <w:rFonts w:eastAsia="Calibri"/>
          <w:bCs/>
          <w:sz w:val="28"/>
          <w:szCs w:val="28"/>
          <w:lang w:eastAsia="en-US"/>
        </w:rPr>
        <w:t>Текущий контроль проводится как контроль тематический (по итогам изучения определенных тем дисциплины) и рубежный (контроль определенн</w:t>
      </w:r>
      <w:r w:rsidRPr="00F83BEF">
        <w:rPr>
          <w:rFonts w:eastAsia="Calibri"/>
          <w:bCs/>
          <w:sz w:val="28"/>
          <w:szCs w:val="28"/>
          <w:lang w:eastAsia="en-US"/>
        </w:rPr>
        <w:t>о</w:t>
      </w:r>
      <w:r w:rsidRPr="00F83BEF">
        <w:rPr>
          <w:rFonts w:eastAsia="Calibri"/>
          <w:bCs/>
          <w:sz w:val="28"/>
          <w:szCs w:val="28"/>
          <w:lang w:eastAsia="en-US"/>
        </w:rPr>
        <w:t>го раздела или нескольких разделов, перед тем, как приступить к изучению очередной части учебного материала).</w:t>
      </w:r>
    </w:p>
    <w:p w:rsidR="00F83BEF" w:rsidRPr="00F83BEF" w:rsidRDefault="00F83BEF" w:rsidP="00F83BEF">
      <w:pPr>
        <w:widowControl w:val="0"/>
        <w:spacing w:before="120"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BEF">
        <w:rPr>
          <w:rFonts w:eastAsia="Calibri"/>
          <w:b/>
          <w:sz w:val="28"/>
          <w:szCs w:val="28"/>
          <w:lang w:eastAsia="en-US"/>
        </w:rPr>
        <w:t>2.1Рефераты (доклады)</w:t>
      </w:r>
    </w:p>
    <w:p w:rsidR="00F83BEF" w:rsidRPr="00F83BEF" w:rsidRDefault="00F83BEF" w:rsidP="00F83BEF">
      <w:pPr>
        <w:widowControl w:val="0"/>
        <w:spacing w:before="120" w:line="264" w:lineRule="auto"/>
        <w:ind w:firstLine="709"/>
        <w:jc w:val="both"/>
        <w:rPr>
          <w:rFonts w:eastAsia="Calibri"/>
          <w:spacing w:val="4"/>
          <w:sz w:val="28"/>
          <w:szCs w:val="28"/>
          <w:lang w:eastAsia="en-US"/>
        </w:rPr>
      </w:pPr>
      <w:r w:rsidRPr="00F83BEF">
        <w:rPr>
          <w:rFonts w:eastAsia="Calibri"/>
          <w:spacing w:val="4"/>
          <w:sz w:val="28"/>
          <w:szCs w:val="28"/>
          <w:lang w:eastAsia="en-US"/>
        </w:rPr>
        <w:t xml:space="preserve">Реферат </w:t>
      </w:r>
      <w:r w:rsidRPr="00F83BEF">
        <w:rPr>
          <w:rFonts w:eastAsia="Calibri"/>
          <w:spacing w:val="4"/>
          <w:sz w:val="28"/>
          <w:szCs w:val="28"/>
          <w:lang w:eastAsia="en-US"/>
        </w:rPr>
        <w:sym w:font="Symbol" w:char="F0BE"/>
      </w:r>
      <w:r w:rsidRPr="00F83BEF">
        <w:rPr>
          <w:rFonts w:eastAsia="Calibri"/>
          <w:spacing w:val="4"/>
          <w:sz w:val="28"/>
          <w:szCs w:val="28"/>
          <w:lang w:eastAsia="en-US"/>
        </w:rPr>
        <w:t xml:space="preserve"> это краткое изложение в письменном виде содержания и р</w:t>
      </w:r>
      <w:r w:rsidRPr="00F83BEF">
        <w:rPr>
          <w:rFonts w:eastAsia="Calibri"/>
          <w:spacing w:val="4"/>
          <w:sz w:val="28"/>
          <w:szCs w:val="28"/>
          <w:lang w:eastAsia="en-US"/>
        </w:rPr>
        <w:t>е</w:t>
      </w:r>
      <w:r w:rsidRPr="00F83BEF">
        <w:rPr>
          <w:rFonts w:eastAsia="Calibri"/>
          <w:spacing w:val="4"/>
          <w:sz w:val="28"/>
          <w:szCs w:val="28"/>
          <w:lang w:eastAsia="en-US"/>
        </w:rPr>
        <w:t>зультатов индивидуальной учебно-исследовательской деятельности, имеет регламентированную структуру, содержание и оформление. Его задачами я</w:t>
      </w:r>
      <w:r w:rsidRPr="00F83BEF">
        <w:rPr>
          <w:rFonts w:eastAsia="Calibri"/>
          <w:spacing w:val="4"/>
          <w:sz w:val="28"/>
          <w:szCs w:val="28"/>
          <w:lang w:eastAsia="en-US"/>
        </w:rPr>
        <w:t>в</w:t>
      </w:r>
      <w:r w:rsidRPr="00F83BEF">
        <w:rPr>
          <w:rFonts w:eastAsia="Calibri"/>
          <w:spacing w:val="4"/>
          <w:sz w:val="28"/>
          <w:szCs w:val="28"/>
          <w:lang w:eastAsia="en-US"/>
        </w:rPr>
        <w:t>ляются:</w:t>
      </w:r>
    </w:p>
    <w:p w:rsidR="00F83BEF" w:rsidRPr="00F83BEF" w:rsidRDefault="00F83BEF" w:rsidP="00F83BEF">
      <w:pPr>
        <w:widowControl w:val="0"/>
        <w:tabs>
          <w:tab w:val="left" w:pos="1134"/>
        </w:tabs>
        <w:spacing w:before="120"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BEF">
        <w:rPr>
          <w:rFonts w:eastAsia="Calibri"/>
          <w:sz w:val="28"/>
          <w:szCs w:val="28"/>
          <w:lang w:eastAsia="en-US"/>
        </w:rPr>
        <w:t xml:space="preserve">1. Формирование умений самостоятельной работы </w:t>
      </w:r>
      <w:r w:rsidR="004905AE">
        <w:rPr>
          <w:rFonts w:eastAsia="Calibri"/>
          <w:sz w:val="28"/>
          <w:szCs w:val="28"/>
          <w:lang w:eastAsia="en-US"/>
        </w:rPr>
        <w:t>аспирантов</w:t>
      </w:r>
      <w:r w:rsidRPr="00F83BEF">
        <w:rPr>
          <w:rFonts w:eastAsia="Calibri"/>
          <w:sz w:val="28"/>
          <w:szCs w:val="28"/>
          <w:lang w:eastAsia="en-US"/>
        </w:rPr>
        <w:t xml:space="preserve"> с источн</w:t>
      </w:r>
      <w:r w:rsidRPr="00F83BEF">
        <w:rPr>
          <w:rFonts w:eastAsia="Calibri"/>
          <w:sz w:val="28"/>
          <w:szCs w:val="28"/>
          <w:lang w:eastAsia="en-US"/>
        </w:rPr>
        <w:t>и</w:t>
      </w:r>
      <w:r w:rsidRPr="00F83BEF">
        <w:rPr>
          <w:rFonts w:eastAsia="Calibri"/>
          <w:sz w:val="28"/>
          <w:szCs w:val="28"/>
          <w:lang w:eastAsia="en-US"/>
        </w:rPr>
        <w:t>ками литературы, их систематизация;</w:t>
      </w:r>
    </w:p>
    <w:p w:rsidR="00F83BEF" w:rsidRPr="00F83BEF" w:rsidRDefault="00F83BEF" w:rsidP="00F83BEF">
      <w:pPr>
        <w:widowControl w:val="0"/>
        <w:tabs>
          <w:tab w:val="left" w:pos="1134"/>
        </w:tabs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BEF">
        <w:rPr>
          <w:rFonts w:eastAsia="Calibri"/>
          <w:sz w:val="28"/>
          <w:szCs w:val="28"/>
          <w:lang w:eastAsia="en-US"/>
        </w:rPr>
        <w:t>2. Развитие навыков логического мышления;</w:t>
      </w:r>
    </w:p>
    <w:p w:rsidR="00F83BEF" w:rsidRPr="00F83BEF" w:rsidRDefault="00F83BEF" w:rsidP="00F83BEF">
      <w:pPr>
        <w:widowControl w:val="0"/>
        <w:tabs>
          <w:tab w:val="left" w:pos="1134"/>
        </w:tabs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BEF">
        <w:rPr>
          <w:rFonts w:eastAsia="Calibri"/>
          <w:sz w:val="28"/>
          <w:szCs w:val="28"/>
          <w:lang w:eastAsia="en-US"/>
        </w:rPr>
        <w:t>3. Углубление теоретических знаний по проблеме исследования.</w:t>
      </w:r>
    </w:p>
    <w:p w:rsidR="00F83BEF" w:rsidRPr="00F83BEF" w:rsidRDefault="00F83BEF" w:rsidP="00F83BEF">
      <w:pPr>
        <w:widowControl w:val="0"/>
        <w:spacing w:before="120" w:line="264" w:lineRule="auto"/>
        <w:ind w:firstLine="709"/>
        <w:jc w:val="both"/>
        <w:rPr>
          <w:rFonts w:eastAsia="Calibri"/>
          <w:spacing w:val="2"/>
          <w:sz w:val="28"/>
          <w:szCs w:val="28"/>
          <w:lang w:eastAsia="en-US"/>
        </w:rPr>
      </w:pPr>
      <w:r w:rsidRPr="00F83BEF">
        <w:rPr>
          <w:rFonts w:eastAsia="Calibri"/>
          <w:spacing w:val="2"/>
          <w:sz w:val="28"/>
          <w:szCs w:val="28"/>
          <w:lang w:eastAsia="en-US"/>
        </w:rPr>
        <w:t>Текст реферата должен содержать аргументированное изложение опр</w:t>
      </w:r>
      <w:r w:rsidRPr="00F83BEF">
        <w:rPr>
          <w:rFonts w:eastAsia="Calibri"/>
          <w:spacing w:val="2"/>
          <w:sz w:val="28"/>
          <w:szCs w:val="28"/>
          <w:lang w:eastAsia="en-US"/>
        </w:rPr>
        <w:t>е</w:t>
      </w:r>
      <w:r w:rsidRPr="00F83BEF">
        <w:rPr>
          <w:rFonts w:eastAsia="Calibri"/>
          <w:spacing w:val="2"/>
          <w:sz w:val="28"/>
          <w:szCs w:val="28"/>
          <w:lang w:eastAsia="en-US"/>
        </w:rPr>
        <w:t xml:space="preserve">деленной темы. Реферат должен быть структурирован (по главам, разделам, </w:t>
      </w:r>
      <w:r w:rsidRPr="00F83BEF">
        <w:rPr>
          <w:rFonts w:eastAsia="Calibri"/>
          <w:spacing w:val="2"/>
          <w:sz w:val="28"/>
          <w:szCs w:val="28"/>
          <w:lang w:eastAsia="en-US"/>
        </w:rPr>
        <w:lastRenderedPageBreak/>
        <w:t>параграфам) и включать разделы: введение, основная часть, заключение, сп</w:t>
      </w:r>
      <w:r w:rsidRPr="00F83BEF">
        <w:rPr>
          <w:rFonts w:eastAsia="Calibri"/>
          <w:spacing w:val="2"/>
          <w:sz w:val="28"/>
          <w:szCs w:val="28"/>
          <w:lang w:eastAsia="en-US"/>
        </w:rPr>
        <w:t>и</w:t>
      </w:r>
      <w:r w:rsidRPr="00F83BEF">
        <w:rPr>
          <w:rFonts w:eastAsia="Calibri"/>
          <w:spacing w:val="2"/>
          <w:sz w:val="28"/>
          <w:szCs w:val="28"/>
          <w:lang w:eastAsia="en-US"/>
        </w:rPr>
        <w:t>сок используемых источников. В зависимости от тематики реферата к нему могут быть оформлены приложения, содержащие документы, иллюстрации, таблицы, схемы и т. д.</w:t>
      </w:r>
    </w:p>
    <w:p w:rsidR="001A2D82" w:rsidRPr="00F83BEF" w:rsidRDefault="001A2D82" w:rsidP="001A2D82">
      <w:pPr>
        <w:widowControl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BEF">
        <w:rPr>
          <w:rFonts w:eastAsia="Calibri"/>
          <w:b/>
          <w:sz w:val="28"/>
          <w:szCs w:val="28"/>
          <w:lang w:eastAsia="en-US"/>
        </w:rPr>
        <w:t>Критериями оценки реферата</w:t>
      </w:r>
      <w:r w:rsidRPr="00F83BEF">
        <w:rPr>
          <w:rFonts w:eastAsia="Calibri"/>
          <w:sz w:val="28"/>
          <w:szCs w:val="28"/>
          <w:lang w:eastAsia="en-US"/>
        </w:rPr>
        <w:t xml:space="preserve"> являются: новизна текста, обоснова</w:t>
      </w:r>
      <w:r w:rsidRPr="00F83BEF">
        <w:rPr>
          <w:rFonts w:eastAsia="Calibri"/>
          <w:sz w:val="28"/>
          <w:szCs w:val="28"/>
          <w:lang w:eastAsia="en-US"/>
        </w:rPr>
        <w:t>н</w:t>
      </w:r>
      <w:r w:rsidRPr="00F83BEF">
        <w:rPr>
          <w:rFonts w:eastAsia="Calibri"/>
          <w:sz w:val="28"/>
          <w:szCs w:val="28"/>
          <w:lang w:eastAsia="en-US"/>
        </w:rPr>
        <w:t>ность выбора источников литературы, степень раскрытия сущности вопроса, соблюдения требований к оформлению.</w:t>
      </w:r>
    </w:p>
    <w:p w:rsidR="001A2D82" w:rsidRPr="00F83BEF" w:rsidRDefault="001A2D82" w:rsidP="001A2D82">
      <w:pPr>
        <w:widowControl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BEF">
        <w:rPr>
          <w:rFonts w:eastAsia="Calibri"/>
          <w:sz w:val="28"/>
          <w:szCs w:val="28"/>
          <w:lang w:eastAsia="en-US"/>
        </w:rPr>
        <w:t>Оценка «</w:t>
      </w:r>
      <w:r w:rsidRPr="00F83BEF">
        <w:rPr>
          <w:rFonts w:eastAsia="Calibri"/>
          <w:b/>
          <w:sz w:val="28"/>
          <w:szCs w:val="28"/>
          <w:lang w:eastAsia="en-US"/>
        </w:rPr>
        <w:t>отлично</w:t>
      </w:r>
      <w:r w:rsidRPr="00F83BEF">
        <w:rPr>
          <w:rFonts w:eastAsia="Calibri"/>
          <w:sz w:val="28"/>
          <w:szCs w:val="28"/>
          <w:lang w:eastAsia="en-US"/>
        </w:rPr>
        <w:t xml:space="preserve">» </w:t>
      </w:r>
      <w:r w:rsidRPr="00F83BEF">
        <w:rPr>
          <w:rFonts w:eastAsia="Calibri"/>
          <w:sz w:val="28"/>
          <w:szCs w:val="28"/>
          <w:lang w:eastAsia="en-US"/>
        </w:rPr>
        <w:sym w:font="Symbol" w:char="F0BE"/>
      </w:r>
      <w:r w:rsidRPr="00F83BEF">
        <w:rPr>
          <w:rFonts w:eastAsia="Calibri"/>
          <w:sz w:val="28"/>
          <w:szCs w:val="28"/>
          <w:lang w:eastAsia="en-US"/>
        </w:rPr>
        <w:t xml:space="preserve"> выполнены все требования к написанию реферата: обозначена проблема и обоснована её актуальность; сделан анализ различных точек зрения на рассматриваемую проблему и логично изложена собственная позиция; сформулированы выводы, тема раскрыта полностью, выдержан объём; соблюдены требования к внешнему оформлению.</w:t>
      </w:r>
    </w:p>
    <w:p w:rsidR="001A2D82" w:rsidRPr="00F83BEF" w:rsidRDefault="001A2D82" w:rsidP="001A2D82">
      <w:pPr>
        <w:widowControl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BEF">
        <w:rPr>
          <w:rFonts w:eastAsia="Calibri"/>
          <w:sz w:val="28"/>
          <w:szCs w:val="28"/>
          <w:lang w:eastAsia="en-US"/>
        </w:rPr>
        <w:t>Оценка «</w:t>
      </w:r>
      <w:r w:rsidRPr="00F83BEF">
        <w:rPr>
          <w:rFonts w:eastAsia="Calibri"/>
          <w:b/>
          <w:sz w:val="28"/>
          <w:szCs w:val="28"/>
          <w:lang w:eastAsia="en-US"/>
        </w:rPr>
        <w:t>хорошо</w:t>
      </w:r>
      <w:r w:rsidRPr="00F83BEF">
        <w:rPr>
          <w:rFonts w:eastAsia="Calibri"/>
          <w:sz w:val="28"/>
          <w:szCs w:val="28"/>
          <w:lang w:eastAsia="en-US"/>
        </w:rPr>
        <w:t xml:space="preserve">» </w:t>
      </w:r>
      <w:r w:rsidRPr="00F83BEF">
        <w:rPr>
          <w:rFonts w:eastAsia="Calibri"/>
          <w:sz w:val="28"/>
          <w:szCs w:val="28"/>
          <w:lang w:eastAsia="en-US"/>
        </w:rPr>
        <w:sym w:font="Symbol" w:char="F0BE"/>
      </w:r>
      <w:r w:rsidRPr="00F83BEF">
        <w:rPr>
          <w:rFonts w:eastAsia="Calibri"/>
          <w:sz w:val="28"/>
          <w:szCs w:val="28"/>
          <w:lang w:eastAsia="en-US"/>
        </w:rPr>
        <w:t xml:space="preserve"> основные требования к реферату выполнены, но при этом допущены недочёты. В частности, имеются неточности в изложении мат</w:t>
      </w:r>
      <w:r w:rsidRPr="00F83BEF">
        <w:rPr>
          <w:rFonts w:eastAsia="Calibri"/>
          <w:sz w:val="28"/>
          <w:szCs w:val="28"/>
          <w:lang w:eastAsia="en-US"/>
        </w:rPr>
        <w:t>е</w:t>
      </w:r>
      <w:r w:rsidRPr="00F83BEF">
        <w:rPr>
          <w:rFonts w:eastAsia="Calibri"/>
          <w:sz w:val="28"/>
          <w:szCs w:val="28"/>
          <w:lang w:eastAsia="en-US"/>
        </w:rPr>
        <w:t>риала; отсутствует логическая последовательность в суждениях; не выдержан объём реферата; имеются упущения в оформлении.</w:t>
      </w:r>
    </w:p>
    <w:p w:rsidR="001A2D82" w:rsidRPr="00F83BEF" w:rsidRDefault="001A2D82" w:rsidP="0011546F">
      <w:pPr>
        <w:widowControl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BEF">
        <w:rPr>
          <w:rFonts w:eastAsia="Calibri"/>
          <w:sz w:val="28"/>
          <w:szCs w:val="28"/>
          <w:lang w:eastAsia="en-US"/>
        </w:rPr>
        <w:t>Оценка «</w:t>
      </w:r>
      <w:r w:rsidRPr="00F83BEF">
        <w:rPr>
          <w:rFonts w:eastAsia="Calibri"/>
          <w:b/>
          <w:sz w:val="28"/>
          <w:szCs w:val="28"/>
          <w:lang w:eastAsia="en-US"/>
        </w:rPr>
        <w:t>удовлетворительно</w:t>
      </w:r>
      <w:r w:rsidRPr="00F83BEF">
        <w:rPr>
          <w:rFonts w:eastAsia="Calibri"/>
          <w:sz w:val="28"/>
          <w:szCs w:val="28"/>
          <w:lang w:eastAsia="en-US"/>
        </w:rPr>
        <w:t xml:space="preserve">» </w:t>
      </w:r>
      <w:r w:rsidRPr="00F83BEF">
        <w:rPr>
          <w:rFonts w:eastAsia="Calibri"/>
          <w:sz w:val="28"/>
          <w:szCs w:val="28"/>
          <w:lang w:eastAsia="en-US"/>
        </w:rPr>
        <w:sym w:font="Symbol" w:char="F0BE"/>
      </w:r>
      <w:r w:rsidRPr="00F83BEF">
        <w:rPr>
          <w:rFonts w:eastAsia="Calibri"/>
          <w:sz w:val="28"/>
          <w:szCs w:val="28"/>
          <w:lang w:eastAsia="en-US"/>
        </w:rPr>
        <w:t xml:space="preserve"> имеются существенные отступления от требований к реферированию. В частности: тема освещена лишь частично; д</w:t>
      </w:r>
      <w:r w:rsidRPr="00F83BEF">
        <w:rPr>
          <w:rFonts w:eastAsia="Calibri"/>
          <w:sz w:val="28"/>
          <w:szCs w:val="28"/>
          <w:lang w:eastAsia="en-US"/>
        </w:rPr>
        <w:t>о</w:t>
      </w:r>
      <w:r w:rsidRPr="00F83BEF">
        <w:rPr>
          <w:rFonts w:eastAsia="Calibri"/>
          <w:sz w:val="28"/>
          <w:szCs w:val="28"/>
          <w:lang w:eastAsia="en-US"/>
        </w:rPr>
        <w:t>пущены фактические ошибки в содержании реферата; отсутствуют выводы.</w:t>
      </w:r>
    </w:p>
    <w:p w:rsidR="001A2D82" w:rsidRDefault="001A2D82" w:rsidP="0011546F">
      <w:pPr>
        <w:widowControl w:val="0"/>
        <w:spacing w:line="264" w:lineRule="auto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F83BEF">
        <w:rPr>
          <w:rFonts w:eastAsia="Calibri"/>
          <w:spacing w:val="-4"/>
          <w:sz w:val="28"/>
          <w:szCs w:val="28"/>
          <w:lang w:eastAsia="en-US"/>
        </w:rPr>
        <w:t>Оценка «</w:t>
      </w:r>
      <w:r w:rsidRPr="00F83BEF">
        <w:rPr>
          <w:rFonts w:eastAsia="Calibri"/>
          <w:b/>
          <w:spacing w:val="-4"/>
          <w:sz w:val="28"/>
          <w:szCs w:val="28"/>
          <w:lang w:eastAsia="en-US"/>
        </w:rPr>
        <w:t>неудовлетворительно</w:t>
      </w:r>
      <w:r w:rsidRPr="00F83BEF">
        <w:rPr>
          <w:rFonts w:eastAsia="Calibri"/>
          <w:spacing w:val="-4"/>
          <w:sz w:val="28"/>
          <w:szCs w:val="28"/>
          <w:lang w:eastAsia="en-US"/>
        </w:rPr>
        <w:t xml:space="preserve">» </w:t>
      </w:r>
      <w:r w:rsidRPr="00F83BEF">
        <w:rPr>
          <w:rFonts w:eastAsia="Calibri"/>
          <w:spacing w:val="-4"/>
          <w:sz w:val="28"/>
          <w:szCs w:val="28"/>
          <w:lang w:eastAsia="en-US"/>
        </w:rPr>
        <w:sym w:font="Symbol" w:char="F0BE"/>
      </w:r>
      <w:r w:rsidRPr="00F83BEF">
        <w:rPr>
          <w:rFonts w:eastAsia="Calibri"/>
          <w:spacing w:val="-4"/>
          <w:sz w:val="28"/>
          <w:szCs w:val="28"/>
          <w:lang w:eastAsia="en-US"/>
        </w:rPr>
        <w:t xml:space="preserve"> тема реферата не раскрыта, обнаруж</w:t>
      </w:r>
      <w:r w:rsidRPr="00F83BEF">
        <w:rPr>
          <w:rFonts w:eastAsia="Calibri"/>
          <w:spacing w:val="-4"/>
          <w:sz w:val="28"/>
          <w:szCs w:val="28"/>
          <w:lang w:eastAsia="en-US"/>
        </w:rPr>
        <w:t>и</w:t>
      </w:r>
      <w:r w:rsidRPr="00F83BEF">
        <w:rPr>
          <w:rFonts w:eastAsia="Calibri"/>
          <w:spacing w:val="-4"/>
          <w:sz w:val="28"/>
          <w:szCs w:val="28"/>
          <w:lang w:eastAsia="en-US"/>
        </w:rPr>
        <w:t>вается существенное непонимание проблемы или реферат не представлен вовсе.</w:t>
      </w:r>
    </w:p>
    <w:p w:rsidR="00F83BEF" w:rsidRPr="00F83BEF" w:rsidRDefault="000C0A74" w:rsidP="001A2D82">
      <w:pPr>
        <w:widowControl w:val="0"/>
        <w:spacing w:before="120"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Рекомендуемая тематика докладов</w:t>
      </w:r>
      <w:r w:rsidR="00F83BEF" w:rsidRPr="00F83BEF">
        <w:rPr>
          <w:rFonts w:eastAsia="Calibri"/>
          <w:sz w:val="28"/>
          <w:szCs w:val="28"/>
          <w:lang w:eastAsia="en-US"/>
        </w:rPr>
        <w:t xml:space="preserve"> по курсу приведена в таблице 2.</w:t>
      </w:r>
    </w:p>
    <w:p w:rsidR="00F83BEF" w:rsidRPr="00F83BEF" w:rsidRDefault="00F83BEF" w:rsidP="00F83BEF">
      <w:pPr>
        <w:widowControl w:val="0"/>
        <w:jc w:val="both"/>
        <w:rPr>
          <w:rFonts w:eastAsia="Calibri"/>
          <w:spacing w:val="-4"/>
          <w:sz w:val="20"/>
          <w:szCs w:val="20"/>
          <w:lang w:eastAsia="en-US"/>
        </w:rPr>
      </w:pPr>
    </w:p>
    <w:p w:rsidR="00F83BEF" w:rsidRPr="00F83BEF" w:rsidRDefault="000C0A74" w:rsidP="001A2D82">
      <w:pPr>
        <w:widowControl w:val="0"/>
        <w:jc w:val="both"/>
        <w:rPr>
          <w:rFonts w:eastAsia="Calibri"/>
          <w:spacing w:val="-4"/>
          <w:lang w:eastAsia="en-US"/>
        </w:rPr>
      </w:pPr>
      <w:r>
        <w:rPr>
          <w:rFonts w:eastAsia="Calibri"/>
          <w:spacing w:val="-4"/>
          <w:lang w:eastAsia="en-US"/>
        </w:rPr>
        <w:t>Таблица 2 ― Темы докладов,</w:t>
      </w:r>
      <w:r w:rsidR="00F83BEF" w:rsidRPr="00F83BEF">
        <w:rPr>
          <w:rFonts w:eastAsia="Calibri"/>
          <w:spacing w:val="-4"/>
          <w:lang w:eastAsia="en-US"/>
        </w:rPr>
        <w:t xml:space="preserve"> рекомендуемые к написанию при изучении дисциплины «</w:t>
      </w:r>
      <w:r>
        <w:rPr>
          <w:rFonts w:eastAsia="Calibri"/>
          <w:spacing w:val="-4"/>
          <w:lang w:eastAsia="en-US"/>
        </w:rPr>
        <w:t>Болезни молодняка</w:t>
      </w:r>
      <w:r w:rsidR="00F83BEF" w:rsidRPr="00F83BEF">
        <w:rPr>
          <w:rFonts w:eastAsia="Calibri"/>
          <w:spacing w:val="-4"/>
          <w:lang w:eastAsia="en-US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6379"/>
        <w:gridCol w:w="2798"/>
      </w:tblGrid>
      <w:tr w:rsidR="00254C78" w:rsidRPr="00397B21" w:rsidTr="000C0A74">
        <w:trPr>
          <w:tblHeader/>
        </w:trPr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254C78" w:rsidRPr="00397B21" w:rsidRDefault="00254C78" w:rsidP="00397B21">
            <w:pPr>
              <w:widowControl w:val="0"/>
              <w:spacing w:before="60" w:after="60"/>
              <w:ind w:left="-113" w:right="-113"/>
              <w:jc w:val="center"/>
              <w:rPr>
                <w:bCs/>
              </w:rPr>
            </w:pPr>
            <w:r w:rsidRPr="00397B21">
              <w:rPr>
                <w:bCs/>
              </w:rPr>
              <w:t>№ п/п</w:t>
            </w:r>
          </w:p>
        </w:tc>
        <w:tc>
          <w:tcPr>
            <w:tcW w:w="3237" w:type="pct"/>
            <w:tcBorders>
              <w:bottom w:val="single" w:sz="4" w:space="0" w:color="auto"/>
            </w:tcBorders>
            <w:vAlign w:val="center"/>
          </w:tcPr>
          <w:p w:rsidR="00254C78" w:rsidRPr="00397B21" w:rsidRDefault="00254C78" w:rsidP="00397B21">
            <w:pPr>
              <w:widowControl w:val="0"/>
              <w:spacing w:before="60" w:after="60"/>
              <w:jc w:val="center"/>
              <w:rPr>
                <w:bCs/>
              </w:rPr>
            </w:pPr>
            <w:r w:rsidRPr="00397B21">
              <w:t>Наименование темы реферата</w:t>
            </w:r>
          </w:p>
        </w:tc>
        <w:tc>
          <w:tcPr>
            <w:tcW w:w="1420" w:type="pct"/>
            <w:tcBorders>
              <w:bottom w:val="single" w:sz="4" w:space="0" w:color="auto"/>
            </w:tcBorders>
            <w:vAlign w:val="center"/>
          </w:tcPr>
          <w:p w:rsidR="00254C78" w:rsidRPr="00397B21" w:rsidRDefault="00254C78" w:rsidP="00397B21">
            <w:pPr>
              <w:widowControl w:val="0"/>
              <w:spacing w:before="60" w:after="60"/>
              <w:jc w:val="center"/>
              <w:rPr>
                <w:bCs/>
              </w:rPr>
            </w:pPr>
            <w:r w:rsidRPr="0012500D">
              <w:t>Код контролируемой компетенции (или ее части</w:t>
            </w:r>
          </w:p>
        </w:tc>
      </w:tr>
      <w:tr w:rsidR="00397B21" w:rsidRPr="00397B21" w:rsidTr="000C0A74">
        <w:trPr>
          <w:tblHeader/>
        </w:trPr>
        <w:tc>
          <w:tcPr>
            <w:tcW w:w="343" w:type="pct"/>
            <w:tcBorders>
              <w:left w:val="nil"/>
              <w:right w:val="nil"/>
            </w:tcBorders>
          </w:tcPr>
          <w:p w:rsidR="00397B21" w:rsidRPr="00397B21" w:rsidRDefault="00397B21" w:rsidP="00397B21">
            <w:pPr>
              <w:widowControl w:val="0"/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4657" w:type="pct"/>
            <w:gridSpan w:val="2"/>
            <w:tcBorders>
              <w:left w:val="nil"/>
              <w:right w:val="nil"/>
            </w:tcBorders>
          </w:tcPr>
          <w:p w:rsidR="00397B21" w:rsidRPr="00397B21" w:rsidRDefault="00397B21" w:rsidP="000C0A74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  <w:tr w:rsidR="000C0A74" w:rsidRPr="00397B21" w:rsidTr="000C0A74">
        <w:tc>
          <w:tcPr>
            <w:tcW w:w="343" w:type="pct"/>
          </w:tcPr>
          <w:p w:rsidR="000C0A74" w:rsidRPr="00397B21" w:rsidRDefault="000C0A74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37" w:type="pct"/>
          </w:tcPr>
          <w:p w:rsidR="000C0A74" w:rsidRPr="000C0A74" w:rsidRDefault="000C0A74" w:rsidP="000C0A74">
            <w:pPr>
              <w:jc w:val="center"/>
              <w:rPr>
                <w:rFonts w:eastAsia="Calibri"/>
                <w:sz w:val="28"/>
                <w:szCs w:val="28"/>
              </w:rPr>
            </w:pPr>
            <w:r w:rsidRPr="000C0A74">
              <w:rPr>
                <w:sz w:val="28"/>
                <w:szCs w:val="28"/>
              </w:rPr>
              <w:t>Задачи ветеринарных специалистов в области профилактики и лечения внутренних болезней ж</w:t>
            </w:r>
            <w:r w:rsidRPr="000C0A74">
              <w:rPr>
                <w:sz w:val="28"/>
                <w:szCs w:val="28"/>
              </w:rPr>
              <w:t>и</w:t>
            </w:r>
            <w:r w:rsidRPr="000C0A74">
              <w:rPr>
                <w:sz w:val="28"/>
                <w:szCs w:val="28"/>
              </w:rPr>
              <w:t>вотных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0" w:type="pct"/>
          </w:tcPr>
          <w:p w:rsidR="000C0A74" w:rsidRPr="00492C2D" w:rsidRDefault="000C0A74" w:rsidP="000C0A74">
            <w:pPr>
              <w:spacing w:line="252" w:lineRule="auto"/>
              <w:jc w:val="center"/>
            </w:pPr>
            <w:r w:rsidRPr="00492C2D">
              <w:t>ОПК-1,</w:t>
            </w:r>
          </w:p>
          <w:p w:rsidR="000C0A74" w:rsidRPr="00492C2D" w:rsidRDefault="000C0A74" w:rsidP="000C0A74">
            <w:pPr>
              <w:spacing w:line="252" w:lineRule="auto"/>
              <w:jc w:val="center"/>
            </w:pPr>
            <w:r w:rsidRPr="00492C2D">
              <w:t>ОПК-2,</w:t>
            </w:r>
          </w:p>
          <w:p w:rsidR="000C0A74" w:rsidRPr="00492C2D" w:rsidRDefault="000C0A74" w:rsidP="000C0A74">
            <w:pPr>
              <w:spacing w:line="252" w:lineRule="auto"/>
              <w:jc w:val="center"/>
            </w:pPr>
            <w:r w:rsidRPr="00492C2D">
              <w:t>ПК-3,</w:t>
            </w:r>
          </w:p>
          <w:p w:rsidR="000C0A74" w:rsidRPr="00397B21" w:rsidRDefault="000C0A74" w:rsidP="000C0A7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92C2D">
              <w:t>ПК-4</w:t>
            </w:r>
          </w:p>
        </w:tc>
      </w:tr>
      <w:tr w:rsidR="000C0A74" w:rsidRPr="00397B21" w:rsidTr="000C0A74">
        <w:tc>
          <w:tcPr>
            <w:tcW w:w="343" w:type="pct"/>
          </w:tcPr>
          <w:p w:rsidR="000C0A74" w:rsidRPr="00397B21" w:rsidRDefault="000C0A74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37" w:type="pct"/>
          </w:tcPr>
          <w:p w:rsidR="000C0A74" w:rsidRPr="000C0A74" w:rsidRDefault="000C0A74" w:rsidP="000C0A74">
            <w:pPr>
              <w:jc w:val="center"/>
              <w:rPr>
                <w:rFonts w:eastAsia="Calibri"/>
                <w:sz w:val="28"/>
                <w:szCs w:val="28"/>
              </w:rPr>
            </w:pPr>
            <w:r w:rsidRPr="000C0A74">
              <w:rPr>
                <w:sz w:val="28"/>
                <w:szCs w:val="28"/>
              </w:rPr>
              <w:t>Этиология, патогенез бронхита, симптомы, диа</w:t>
            </w:r>
            <w:r w:rsidRPr="000C0A74">
              <w:rPr>
                <w:sz w:val="28"/>
                <w:szCs w:val="28"/>
              </w:rPr>
              <w:t>г</w:t>
            </w:r>
            <w:r w:rsidRPr="000C0A74">
              <w:rPr>
                <w:sz w:val="28"/>
                <w:szCs w:val="28"/>
              </w:rPr>
              <w:t>ностика и лечение.</w:t>
            </w:r>
          </w:p>
        </w:tc>
        <w:tc>
          <w:tcPr>
            <w:tcW w:w="1420" w:type="pct"/>
          </w:tcPr>
          <w:p w:rsidR="000C0A74" w:rsidRPr="00492C2D" w:rsidRDefault="000C0A74" w:rsidP="000C0A74">
            <w:pPr>
              <w:spacing w:line="252" w:lineRule="auto"/>
              <w:jc w:val="center"/>
            </w:pPr>
            <w:r w:rsidRPr="00492C2D">
              <w:t>ОПК-1,</w:t>
            </w:r>
          </w:p>
          <w:p w:rsidR="000C0A74" w:rsidRPr="00492C2D" w:rsidRDefault="000C0A74" w:rsidP="000C0A74">
            <w:pPr>
              <w:spacing w:line="252" w:lineRule="auto"/>
              <w:jc w:val="center"/>
            </w:pPr>
            <w:r w:rsidRPr="00492C2D">
              <w:t>ОПК-2,</w:t>
            </w:r>
          </w:p>
          <w:p w:rsidR="000C0A74" w:rsidRPr="00492C2D" w:rsidRDefault="000C0A74" w:rsidP="000C0A74">
            <w:pPr>
              <w:spacing w:line="252" w:lineRule="auto"/>
              <w:jc w:val="center"/>
            </w:pPr>
            <w:r w:rsidRPr="00492C2D">
              <w:t>ПК-3,</w:t>
            </w:r>
          </w:p>
          <w:p w:rsidR="000C0A74" w:rsidRPr="00397B21" w:rsidRDefault="000C0A74" w:rsidP="000C0A7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92C2D">
              <w:t>ПК-4</w:t>
            </w:r>
          </w:p>
        </w:tc>
      </w:tr>
      <w:tr w:rsidR="000C0A74" w:rsidRPr="00397B21" w:rsidTr="000C0A74">
        <w:tc>
          <w:tcPr>
            <w:tcW w:w="343" w:type="pct"/>
          </w:tcPr>
          <w:p w:rsidR="000C0A74" w:rsidRPr="00397B21" w:rsidRDefault="000C0A74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37" w:type="pct"/>
          </w:tcPr>
          <w:p w:rsidR="000C0A74" w:rsidRPr="000C0A74" w:rsidRDefault="000C0A74" w:rsidP="000C0A74">
            <w:pPr>
              <w:jc w:val="center"/>
              <w:rPr>
                <w:rFonts w:eastAsia="Calibri"/>
                <w:sz w:val="28"/>
                <w:szCs w:val="28"/>
              </w:rPr>
            </w:pPr>
            <w:r w:rsidRPr="000C0A74">
              <w:rPr>
                <w:sz w:val="28"/>
                <w:szCs w:val="28"/>
              </w:rPr>
              <w:t>Катаральная бронхопневмония, этиология, патог</w:t>
            </w:r>
            <w:r w:rsidRPr="000C0A74">
              <w:rPr>
                <w:sz w:val="28"/>
                <w:szCs w:val="28"/>
              </w:rPr>
              <w:t>е</w:t>
            </w:r>
            <w:r w:rsidRPr="000C0A74">
              <w:rPr>
                <w:sz w:val="28"/>
                <w:szCs w:val="28"/>
              </w:rPr>
              <w:t>нез, симптомы, лечение и профилактика.</w:t>
            </w:r>
          </w:p>
        </w:tc>
        <w:tc>
          <w:tcPr>
            <w:tcW w:w="1420" w:type="pct"/>
          </w:tcPr>
          <w:p w:rsidR="000C0A74" w:rsidRPr="00492C2D" w:rsidRDefault="000C0A74" w:rsidP="000C0A74">
            <w:pPr>
              <w:spacing w:line="252" w:lineRule="auto"/>
              <w:jc w:val="center"/>
            </w:pPr>
            <w:r w:rsidRPr="00492C2D">
              <w:t>ОПК-1,</w:t>
            </w:r>
          </w:p>
          <w:p w:rsidR="000C0A74" w:rsidRPr="00492C2D" w:rsidRDefault="000C0A74" w:rsidP="000C0A74">
            <w:pPr>
              <w:spacing w:line="252" w:lineRule="auto"/>
              <w:jc w:val="center"/>
            </w:pPr>
            <w:r w:rsidRPr="00492C2D">
              <w:t>ОПК-2,</w:t>
            </w:r>
          </w:p>
          <w:p w:rsidR="000C0A74" w:rsidRPr="00492C2D" w:rsidRDefault="000C0A74" w:rsidP="000C0A74">
            <w:pPr>
              <w:spacing w:line="252" w:lineRule="auto"/>
              <w:jc w:val="center"/>
            </w:pPr>
            <w:r w:rsidRPr="00492C2D">
              <w:t>ПК-3,</w:t>
            </w:r>
          </w:p>
          <w:p w:rsidR="000C0A74" w:rsidRPr="00397B21" w:rsidRDefault="000C0A74" w:rsidP="000C0A7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92C2D">
              <w:t>ПК-4</w:t>
            </w:r>
          </w:p>
        </w:tc>
      </w:tr>
      <w:tr w:rsidR="000C0A74" w:rsidRPr="00397B21" w:rsidTr="000C0A74">
        <w:tc>
          <w:tcPr>
            <w:tcW w:w="343" w:type="pct"/>
          </w:tcPr>
          <w:p w:rsidR="000C0A74" w:rsidRPr="00397B21" w:rsidRDefault="000C0A74" w:rsidP="000C0A7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237" w:type="pct"/>
          </w:tcPr>
          <w:p w:rsidR="000C0A74" w:rsidRPr="000C0A74" w:rsidRDefault="000C0A74" w:rsidP="000C0A74">
            <w:pPr>
              <w:jc w:val="center"/>
              <w:rPr>
                <w:rFonts w:eastAsia="Calibri"/>
                <w:sz w:val="28"/>
                <w:szCs w:val="28"/>
              </w:rPr>
            </w:pPr>
            <w:r w:rsidRPr="000C0A74">
              <w:rPr>
                <w:sz w:val="28"/>
                <w:szCs w:val="28"/>
              </w:rPr>
              <w:t>Лечение и профилактика бронхопневмонии у телят и поросят.</w:t>
            </w:r>
          </w:p>
        </w:tc>
        <w:tc>
          <w:tcPr>
            <w:tcW w:w="1420" w:type="pct"/>
          </w:tcPr>
          <w:p w:rsidR="000C0A74" w:rsidRPr="00492C2D" w:rsidRDefault="000C0A74" w:rsidP="000C0A74">
            <w:pPr>
              <w:spacing w:line="252" w:lineRule="auto"/>
              <w:jc w:val="center"/>
            </w:pPr>
            <w:r w:rsidRPr="00492C2D">
              <w:t>ОПК-1,</w:t>
            </w:r>
          </w:p>
          <w:p w:rsidR="000C0A74" w:rsidRPr="00492C2D" w:rsidRDefault="000C0A74" w:rsidP="000C0A74">
            <w:pPr>
              <w:spacing w:line="252" w:lineRule="auto"/>
              <w:jc w:val="center"/>
            </w:pPr>
            <w:r w:rsidRPr="00492C2D">
              <w:t>ОПК-2,</w:t>
            </w:r>
          </w:p>
          <w:p w:rsidR="000C0A74" w:rsidRPr="00492C2D" w:rsidRDefault="000C0A74" w:rsidP="000C0A74">
            <w:pPr>
              <w:spacing w:line="252" w:lineRule="auto"/>
              <w:jc w:val="center"/>
            </w:pPr>
            <w:r w:rsidRPr="00492C2D">
              <w:t>ПК-3,</w:t>
            </w:r>
          </w:p>
          <w:p w:rsidR="000C0A74" w:rsidRPr="00397B21" w:rsidRDefault="000C0A74" w:rsidP="000C0A7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92C2D">
              <w:t>ПК-4</w:t>
            </w:r>
          </w:p>
        </w:tc>
      </w:tr>
      <w:tr w:rsidR="000C0A74" w:rsidRPr="00397B21" w:rsidTr="000C0A74">
        <w:tc>
          <w:tcPr>
            <w:tcW w:w="343" w:type="pct"/>
          </w:tcPr>
          <w:p w:rsidR="000C0A74" w:rsidRPr="00397B21" w:rsidRDefault="000C0A74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3237" w:type="pct"/>
          </w:tcPr>
          <w:p w:rsidR="000C0A74" w:rsidRPr="000C0A74" w:rsidRDefault="000C0A74" w:rsidP="000C0A74">
            <w:pPr>
              <w:jc w:val="center"/>
              <w:rPr>
                <w:rFonts w:eastAsia="Calibri"/>
                <w:sz w:val="28"/>
                <w:szCs w:val="28"/>
              </w:rPr>
            </w:pPr>
            <w:r w:rsidRPr="000C0A74">
              <w:rPr>
                <w:sz w:val="28"/>
                <w:szCs w:val="28"/>
              </w:rPr>
              <w:t>Дифференциация бронхита, отека легких и бро</w:t>
            </w:r>
            <w:r w:rsidRPr="000C0A74">
              <w:rPr>
                <w:sz w:val="28"/>
                <w:szCs w:val="28"/>
              </w:rPr>
              <w:t>н</w:t>
            </w:r>
            <w:r w:rsidRPr="000C0A74">
              <w:rPr>
                <w:sz w:val="28"/>
                <w:szCs w:val="28"/>
              </w:rPr>
              <w:t>хопневмонии.</w:t>
            </w:r>
          </w:p>
        </w:tc>
        <w:tc>
          <w:tcPr>
            <w:tcW w:w="1420" w:type="pct"/>
          </w:tcPr>
          <w:p w:rsidR="000C0A74" w:rsidRPr="00492C2D" w:rsidRDefault="000C0A74" w:rsidP="000C0A74">
            <w:pPr>
              <w:spacing w:line="252" w:lineRule="auto"/>
              <w:jc w:val="center"/>
            </w:pPr>
            <w:r w:rsidRPr="00492C2D">
              <w:t>ОПК-1,</w:t>
            </w:r>
          </w:p>
          <w:p w:rsidR="000C0A74" w:rsidRPr="00492C2D" w:rsidRDefault="000C0A74" w:rsidP="000C0A74">
            <w:pPr>
              <w:spacing w:line="252" w:lineRule="auto"/>
              <w:jc w:val="center"/>
            </w:pPr>
            <w:r w:rsidRPr="00492C2D">
              <w:t>ОПК-2,</w:t>
            </w:r>
          </w:p>
          <w:p w:rsidR="000C0A74" w:rsidRPr="00492C2D" w:rsidRDefault="000C0A74" w:rsidP="000C0A74">
            <w:pPr>
              <w:spacing w:line="252" w:lineRule="auto"/>
              <w:jc w:val="center"/>
            </w:pPr>
            <w:r w:rsidRPr="00492C2D">
              <w:t>ПК-3,</w:t>
            </w:r>
          </w:p>
          <w:p w:rsidR="000C0A74" w:rsidRPr="00397B21" w:rsidRDefault="000C0A74" w:rsidP="000C0A7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92C2D">
              <w:t>ПК-4</w:t>
            </w:r>
          </w:p>
        </w:tc>
      </w:tr>
      <w:tr w:rsidR="000C0A74" w:rsidRPr="00397B21" w:rsidTr="000C0A74">
        <w:tc>
          <w:tcPr>
            <w:tcW w:w="343" w:type="pct"/>
          </w:tcPr>
          <w:p w:rsidR="000C0A74" w:rsidRPr="00397B21" w:rsidRDefault="000C0A74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237" w:type="pct"/>
          </w:tcPr>
          <w:p w:rsidR="000C0A74" w:rsidRPr="000C0A74" w:rsidRDefault="000C0A74" w:rsidP="000C0A74">
            <w:pPr>
              <w:jc w:val="center"/>
              <w:rPr>
                <w:rFonts w:eastAsia="Calibri"/>
                <w:sz w:val="28"/>
                <w:szCs w:val="28"/>
              </w:rPr>
            </w:pPr>
            <w:r w:rsidRPr="000C0A74">
              <w:rPr>
                <w:sz w:val="28"/>
                <w:szCs w:val="28"/>
              </w:rPr>
              <w:t>Крупозная пневмония. Этиология, патогенез, си</w:t>
            </w:r>
            <w:r w:rsidRPr="000C0A74">
              <w:rPr>
                <w:sz w:val="28"/>
                <w:szCs w:val="28"/>
              </w:rPr>
              <w:t>м</w:t>
            </w:r>
            <w:r w:rsidRPr="000C0A74">
              <w:rPr>
                <w:sz w:val="28"/>
                <w:szCs w:val="28"/>
              </w:rPr>
              <w:t>птомы, диагностика, лечение и профилактика.</w:t>
            </w:r>
          </w:p>
        </w:tc>
        <w:tc>
          <w:tcPr>
            <w:tcW w:w="1420" w:type="pct"/>
          </w:tcPr>
          <w:p w:rsidR="000C0A74" w:rsidRPr="00492C2D" w:rsidRDefault="000C0A74" w:rsidP="000C0A74">
            <w:pPr>
              <w:spacing w:line="252" w:lineRule="auto"/>
              <w:jc w:val="center"/>
            </w:pPr>
            <w:r w:rsidRPr="00492C2D">
              <w:t>ОПК-1,</w:t>
            </w:r>
          </w:p>
          <w:p w:rsidR="000C0A74" w:rsidRPr="00492C2D" w:rsidRDefault="000C0A74" w:rsidP="000C0A74">
            <w:pPr>
              <w:spacing w:line="252" w:lineRule="auto"/>
              <w:jc w:val="center"/>
            </w:pPr>
            <w:r w:rsidRPr="00492C2D">
              <w:t>ОПК-2,</w:t>
            </w:r>
          </w:p>
          <w:p w:rsidR="000C0A74" w:rsidRPr="00492C2D" w:rsidRDefault="000C0A74" w:rsidP="000C0A74">
            <w:pPr>
              <w:spacing w:line="252" w:lineRule="auto"/>
              <w:jc w:val="center"/>
            </w:pPr>
            <w:r w:rsidRPr="00492C2D">
              <w:t>ПК-3,</w:t>
            </w:r>
          </w:p>
          <w:p w:rsidR="000C0A74" w:rsidRPr="00397B21" w:rsidRDefault="000C0A74" w:rsidP="000C0A7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92C2D">
              <w:t>ПК-4</w:t>
            </w:r>
          </w:p>
        </w:tc>
      </w:tr>
      <w:tr w:rsidR="000C0A74" w:rsidRPr="00397B21" w:rsidTr="000C0A74">
        <w:tc>
          <w:tcPr>
            <w:tcW w:w="343" w:type="pct"/>
          </w:tcPr>
          <w:p w:rsidR="000C0A74" w:rsidRPr="00397B21" w:rsidRDefault="000C0A74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237" w:type="pct"/>
          </w:tcPr>
          <w:p w:rsidR="000C0A74" w:rsidRPr="000C0A74" w:rsidRDefault="000C0A74" w:rsidP="000C0A74">
            <w:pPr>
              <w:jc w:val="center"/>
              <w:rPr>
                <w:rFonts w:eastAsia="Calibri"/>
                <w:sz w:val="28"/>
                <w:szCs w:val="28"/>
              </w:rPr>
            </w:pPr>
            <w:r w:rsidRPr="000C0A74">
              <w:rPr>
                <w:sz w:val="28"/>
                <w:szCs w:val="28"/>
              </w:rPr>
              <w:t>Дифференциальная диагностика крупозной пне</w:t>
            </w:r>
            <w:r w:rsidRPr="000C0A74">
              <w:rPr>
                <w:sz w:val="28"/>
                <w:szCs w:val="28"/>
              </w:rPr>
              <w:t>в</w:t>
            </w:r>
            <w:r w:rsidRPr="000C0A74">
              <w:rPr>
                <w:sz w:val="28"/>
                <w:szCs w:val="28"/>
              </w:rPr>
              <w:t>монии и бронхопневмонии.</w:t>
            </w:r>
          </w:p>
        </w:tc>
        <w:tc>
          <w:tcPr>
            <w:tcW w:w="1420" w:type="pct"/>
          </w:tcPr>
          <w:p w:rsidR="000C0A74" w:rsidRPr="00492C2D" w:rsidRDefault="000C0A74" w:rsidP="000C0A74">
            <w:pPr>
              <w:spacing w:line="252" w:lineRule="auto"/>
              <w:jc w:val="center"/>
            </w:pPr>
            <w:r w:rsidRPr="00492C2D">
              <w:t>ОПК-1,</w:t>
            </w:r>
          </w:p>
          <w:p w:rsidR="000C0A74" w:rsidRPr="00492C2D" w:rsidRDefault="000C0A74" w:rsidP="000C0A74">
            <w:pPr>
              <w:spacing w:line="252" w:lineRule="auto"/>
              <w:jc w:val="center"/>
            </w:pPr>
            <w:r w:rsidRPr="00492C2D">
              <w:t>ОПК-2,</w:t>
            </w:r>
          </w:p>
          <w:p w:rsidR="000C0A74" w:rsidRPr="00492C2D" w:rsidRDefault="000C0A74" w:rsidP="000C0A74">
            <w:pPr>
              <w:spacing w:line="252" w:lineRule="auto"/>
              <w:jc w:val="center"/>
            </w:pPr>
            <w:r w:rsidRPr="00492C2D">
              <w:t>ПК-3,</w:t>
            </w:r>
          </w:p>
          <w:p w:rsidR="000C0A74" w:rsidRPr="00397B21" w:rsidRDefault="000C0A74" w:rsidP="000C0A7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92C2D">
              <w:t>ПК-4</w:t>
            </w:r>
          </w:p>
        </w:tc>
      </w:tr>
      <w:tr w:rsidR="000C0A74" w:rsidRPr="00397B21" w:rsidTr="000C0A74">
        <w:tc>
          <w:tcPr>
            <w:tcW w:w="343" w:type="pct"/>
          </w:tcPr>
          <w:p w:rsidR="000C0A74" w:rsidRPr="00397B21" w:rsidRDefault="000C0A74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237" w:type="pct"/>
          </w:tcPr>
          <w:p w:rsidR="000C0A74" w:rsidRPr="000C0A74" w:rsidRDefault="000C0A74" w:rsidP="000C0A74">
            <w:pPr>
              <w:jc w:val="center"/>
              <w:rPr>
                <w:rFonts w:eastAsia="Calibri"/>
                <w:sz w:val="28"/>
                <w:szCs w:val="28"/>
              </w:rPr>
            </w:pPr>
            <w:r w:rsidRPr="000C0A74">
              <w:rPr>
                <w:sz w:val="28"/>
                <w:szCs w:val="28"/>
              </w:rPr>
              <w:t>Основные принципы антибиотической терапии больных животных.</w:t>
            </w:r>
          </w:p>
        </w:tc>
        <w:tc>
          <w:tcPr>
            <w:tcW w:w="1420" w:type="pct"/>
          </w:tcPr>
          <w:p w:rsidR="000C0A74" w:rsidRPr="00492C2D" w:rsidRDefault="000C0A74" w:rsidP="000C0A74">
            <w:pPr>
              <w:spacing w:line="252" w:lineRule="auto"/>
              <w:jc w:val="center"/>
            </w:pPr>
            <w:r w:rsidRPr="00492C2D">
              <w:t>ОПК-1,</w:t>
            </w:r>
          </w:p>
          <w:p w:rsidR="000C0A74" w:rsidRPr="00492C2D" w:rsidRDefault="000C0A74" w:rsidP="000C0A74">
            <w:pPr>
              <w:spacing w:line="252" w:lineRule="auto"/>
              <w:jc w:val="center"/>
            </w:pPr>
            <w:r w:rsidRPr="00492C2D">
              <w:t>ОПК-2,</w:t>
            </w:r>
          </w:p>
          <w:p w:rsidR="000C0A74" w:rsidRPr="00492C2D" w:rsidRDefault="000C0A74" w:rsidP="000C0A74">
            <w:pPr>
              <w:spacing w:line="252" w:lineRule="auto"/>
              <w:jc w:val="center"/>
            </w:pPr>
            <w:r w:rsidRPr="00492C2D">
              <w:t>ПК-3,</w:t>
            </w:r>
          </w:p>
          <w:p w:rsidR="000C0A74" w:rsidRPr="00397B21" w:rsidRDefault="000C0A74" w:rsidP="000C0A7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92C2D">
              <w:t>ПК-4</w:t>
            </w:r>
          </w:p>
        </w:tc>
      </w:tr>
      <w:tr w:rsidR="000C0A74" w:rsidRPr="00397B21" w:rsidTr="000C0A74">
        <w:tc>
          <w:tcPr>
            <w:tcW w:w="343" w:type="pct"/>
          </w:tcPr>
          <w:p w:rsidR="000C0A74" w:rsidRPr="00397B21" w:rsidRDefault="000C0A74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237" w:type="pct"/>
          </w:tcPr>
          <w:p w:rsidR="000C0A74" w:rsidRPr="000C0A74" w:rsidRDefault="000C0A74" w:rsidP="000C0A74">
            <w:pPr>
              <w:jc w:val="center"/>
              <w:rPr>
                <w:rFonts w:eastAsia="Calibri"/>
                <w:sz w:val="28"/>
                <w:szCs w:val="28"/>
              </w:rPr>
            </w:pPr>
            <w:r w:rsidRPr="000C0A74">
              <w:rPr>
                <w:sz w:val="28"/>
                <w:szCs w:val="28"/>
              </w:rPr>
              <w:t>Профилактика болезней органов дыхания.</w:t>
            </w:r>
          </w:p>
        </w:tc>
        <w:tc>
          <w:tcPr>
            <w:tcW w:w="1420" w:type="pct"/>
          </w:tcPr>
          <w:p w:rsidR="000C0A74" w:rsidRPr="00492C2D" w:rsidRDefault="000C0A74" w:rsidP="000C0A74">
            <w:pPr>
              <w:spacing w:line="252" w:lineRule="auto"/>
              <w:jc w:val="center"/>
            </w:pPr>
            <w:r w:rsidRPr="00492C2D">
              <w:t>ОПК-1,</w:t>
            </w:r>
          </w:p>
          <w:p w:rsidR="000C0A74" w:rsidRPr="00492C2D" w:rsidRDefault="000C0A74" w:rsidP="000C0A74">
            <w:pPr>
              <w:spacing w:line="252" w:lineRule="auto"/>
              <w:jc w:val="center"/>
            </w:pPr>
            <w:r w:rsidRPr="00492C2D">
              <w:t>ОПК-2,</w:t>
            </w:r>
          </w:p>
          <w:p w:rsidR="000C0A74" w:rsidRPr="00492C2D" w:rsidRDefault="000C0A74" w:rsidP="000C0A74">
            <w:pPr>
              <w:spacing w:line="252" w:lineRule="auto"/>
              <w:jc w:val="center"/>
            </w:pPr>
            <w:r w:rsidRPr="00492C2D">
              <w:t>ПК-3,</w:t>
            </w:r>
          </w:p>
          <w:p w:rsidR="000C0A74" w:rsidRPr="00397B21" w:rsidRDefault="000C0A74" w:rsidP="000C0A7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92C2D">
              <w:t>ПК-4</w:t>
            </w:r>
          </w:p>
        </w:tc>
      </w:tr>
      <w:tr w:rsidR="000C0A74" w:rsidRPr="00397B21" w:rsidTr="000C0A74">
        <w:tc>
          <w:tcPr>
            <w:tcW w:w="343" w:type="pct"/>
          </w:tcPr>
          <w:p w:rsidR="000C0A74" w:rsidRPr="00397B21" w:rsidRDefault="000C0A74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237" w:type="pct"/>
          </w:tcPr>
          <w:p w:rsidR="000C0A74" w:rsidRPr="000C0A74" w:rsidRDefault="000C0A74" w:rsidP="000C0A74">
            <w:pPr>
              <w:jc w:val="center"/>
              <w:rPr>
                <w:rFonts w:eastAsia="Calibri"/>
                <w:sz w:val="28"/>
                <w:szCs w:val="28"/>
              </w:rPr>
            </w:pPr>
            <w:r w:rsidRPr="000C0A74">
              <w:rPr>
                <w:sz w:val="28"/>
                <w:szCs w:val="28"/>
              </w:rPr>
              <w:t>Этиология, патогенез гастроэнтерита, симптомы, диагностика и лечение.</w:t>
            </w:r>
          </w:p>
        </w:tc>
        <w:tc>
          <w:tcPr>
            <w:tcW w:w="1420" w:type="pct"/>
          </w:tcPr>
          <w:p w:rsidR="000C0A74" w:rsidRPr="00492C2D" w:rsidRDefault="000C0A74" w:rsidP="000C0A74">
            <w:pPr>
              <w:spacing w:line="252" w:lineRule="auto"/>
              <w:jc w:val="center"/>
            </w:pPr>
            <w:r w:rsidRPr="00492C2D">
              <w:t>ОПК-1,</w:t>
            </w:r>
          </w:p>
          <w:p w:rsidR="000C0A74" w:rsidRPr="00492C2D" w:rsidRDefault="000C0A74" w:rsidP="000C0A74">
            <w:pPr>
              <w:spacing w:line="252" w:lineRule="auto"/>
              <w:jc w:val="center"/>
            </w:pPr>
            <w:r w:rsidRPr="00492C2D">
              <w:t>ОПК-2,</w:t>
            </w:r>
          </w:p>
          <w:p w:rsidR="000C0A74" w:rsidRPr="00492C2D" w:rsidRDefault="000C0A74" w:rsidP="000C0A74">
            <w:pPr>
              <w:spacing w:line="252" w:lineRule="auto"/>
              <w:jc w:val="center"/>
            </w:pPr>
            <w:r w:rsidRPr="00492C2D">
              <w:t>ПК-3,</w:t>
            </w:r>
          </w:p>
          <w:p w:rsidR="000C0A74" w:rsidRPr="00397B21" w:rsidRDefault="000C0A74" w:rsidP="000C0A7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92C2D">
              <w:t>ПК-4</w:t>
            </w:r>
          </w:p>
        </w:tc>
      </w:tr>
      <w:tr w:rsidR="000C0A74" w:rsidRPr="00397B21" w:rsidTr="000C0A74">
        <w:tc>
          <w:tcPr>
            <w:tcW w:w="343" w:type="pct"/>
          </w:tcPr>
          <w:p w:rsidR="000C0A74" w:rsidRPr="00397B21" w:rsidRDefault="000C0A74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237" w:type="pct"/>
          </w:tcPr>
          <w:p w:rsidR="000C0A74" w:rsidRPr="000C0A74" w:rsidRDefault="000C0A74" w:rsidP="000C0A74">
            <w:pPr>
              <w:jc w:val="center"/>
              <w:rPr>
                <w:rFonts w:eastAsia="Calibri"/>
                <w:sz w:val="28"/>
                <w:szCs w:val="28"/>
              </w:rPr>
            </w:pPr>
            <w:r w:rsidRPr="000C0A74">
              <w:rPr>
                <w:sz w:val="28"/>
                <w:szCs w:val="28"/>
              </w:rPr>
              <w:t>Энтероколит. Этиология, симптомы, диагностика и лечение.</w:t>
            </w:r>
          </w:p>
        </w:tc>
        <w:tc>
          <w:tcPr>
            <w:tcW w:w="1420" w:type="pct"/>
          </w:tcPr>
          <w:p w:rsidR="000C0A74" w:rsidRPr="00492C2D" w:rsidRDefault="000C0A74" w:rsidP="000C0A74">
            <w:pPr>
              <w:spacing w:line="252" w:lineRule="auto"/>
              <w:jc w:val="center"/>
            </w:pPr>
            <w:r w:rsidRPr="00492C2D">
              <w:t>ОПК-1,</w:t>
            </w:r>
          </w:p>
          <w:p w:rsidR="000C0A74" w:rsidRPr="00492C2D" w:rsidRDefault="000C0A74" w:rsidP="000C0A74">
            <w:pPr>
              <w:spacing w:line="252" w:lineRule="auto"/>
              <w:jc w:val="center"/>
            </w:pPr>
            <w:r w:rsidRPr="00492C2D">
              <w:t>ОПК-2,</w:t>
            </w:r>
          </w:p>
          <w:p w:rsidR="000C0A74" w:rsidRPr="00492C2D" w:rsidRDefault="000C0A74" w:rsidP="000C0A74">
            <w:pPr>
              <w:spacing w:line="252" w:lineRule="auto"/>
              <w:jc w:val="center"/>
            </w:pPr>
            <w:r w:rsidRPr="00492C2D">
              <w:t>ПК-3,</w:t>
            </w:r>
          </w:p>
          <w:p w:rsidR="000C0A74" w:rsidRPr="00397B21" w:rsidRDefault="000C0A74" w:rsidP="000C0A7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92C2D">
              <w:t>ПК-4</w:t>
            </w:r>
          </w:p>
        </w:tc>
      </w:tr>
      <w:tr w:rsidR="000C0A74" w:rsidRPr="00397B21" w:rsidTr="000C0A74">
        <w:tc>
          <w:tcPr>
            <w:tcW w:w="343" w:type="pct"/>
          </w:tcPr>
          <w:p w:rsidR="000C0A74" w:rsidRPr="00397B21" w:rsidRDefault="000C0A74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237" w:type="pct"/>
          </w:tcPr>
          <w:p w:rsidR="000C0A74" w:rsidRPr="000C0A74" w:rsidRDefault="000C0A74" w:rsidP="000C0A74">
            <w:pPr>
              <w:jc w:val="center"/>
              <w:rPr>
                <w:rFonts w:eastAsia="Calibri"/>
                <w:sz w:val="28"/>
                <w:szCs w:val="28"/>
              </w:rPr>
            </w:pPr>
            <w:r w:rsidRPr="000C0A74">
              <w:rPr>
                <w:sz w:val="28"/>
                <w:szCs w:val="28"/>
              </w:rPr>
              <w:t>Алиментарная анемия поросят этиопатогенез, м</w:t>
            </w:r>
            <w:r w:rsidRPr="000C0A74">
              <w:rPr>
                <w:sz w:val="28"/>
                <w:szCs w:val="28"/>
              </w:rPr>
              <w:t>е</w:t>
            </w:r>
            <w:r w:rsidRPr="000C0A74">
              <w:rPr>
                <w:sz w:val="28"/>
                <w:szCs w:val="28"/>
              </w:rPr>
              <w:t>ры лечения и профилактики.</w:t>
            </w:r>
          </w:p>
        </w:tc>
        <w:tc>
          <w:tcPr>
            <w:tcW w:w="1420" w:type="pct"/>
          </w:tcPr>
          <w:p w:rsidR="000C0A74" w:rsidRPr="00492C2D" w:rsidRDefault="000C0A74" w:rsidP="000C0A74">
            <w:pPr>
              <w:spacing w:line="252" w:lineRule="auto"/>
              <w:jc w:val="center"/>
            </w:pPr>
            <w:r w:rsidRPr="00492C2D">
              <w:t>ОПК-1,</w:t>
            </w:r>
          </w:p>
          <w:p w:rsidR="000C0A74" w:rsidRPr="00492C2D" w:rsidRDefault="000C0A74" w:rsidP="000C0A74">
            <w:pPr>
              <w:spacing w:line="252" w:lineRule="auto"/>
              <w:jc w:val="center"/>
            </w:pPr>
            <w:r w:rsidRPr="00492C2D">
              <w:t>ОПК-2,</w:t>
            </w:r>
          </w:p>
          <w:p w:rsidR="000C0A74" w:rsidRPr="00492C2D" w:rsidRDefault="000C0A74" w:rsidP="000C0A74">
            <w:pPr>
              <w:spacing w:line="252" w:lineRule="auto"/>
              <w:jc w:val="center"/>
            </w:pPr>
            <w:r w:rsidRPr="00492C2D">
              <w:t>ПК-3,</w:t>
            </w:r>
          </w:p>
          <w:p w:rsidR="000C0A74" w:rsidRPr="00397B21" w:rsidRDefault="000C0A74" w:rsidP="000C0A7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92C2D">
              <w:t>ПК-4</w:t>
            </w:r>
          </w:p>
        </w:tc>
      </w:tr>
      <w:tr w:rsidR="000C0A74" w:rsidRPr="00397B21" w:rsidTr="000C0A74">
        <w:tc>
          <w:tcPr>
            <w:tcW w:w="343" w:type="pct"/>
          </w:tcPr>
          <w:p w:rsidR="000C0A74" w:rsidRPr="00397B21" w:rsidRDefault="000C0A74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237" w:type="pct"/>
          </w:tcPr>
          <w:p w:rsidR="000C0A74" w:rsidRPr="000C0A74" w:rsidRDefault="000C0A74" w:rsidP="000C0A74">
            <w:pPr>
              <w:jc w:val="center"/>
              <w:rPr>
                <w:rFonts w:eastAsia="Calibri"/>
                <w:sz w:val="28"/>
                <w:szCs w:val="28"/>
              </w:rPr>
            </w:pPr>
            <w:r w:rsidRPr="000C0A74">
              <w:rPr>
                <w:sz w:val="28"/>
                <w:szCs w:val="28"/>
              </w:rPr>
              <w:t>Физиологические особенности организма новор</w:t>
            </w:r>
            <w:r w:rsidRPr="000C0A74">
              <w:rPr>
                <w:sz w:val="28"/>
                <w:szCs w:val="28"/>
              </w:rPr>
              <w:t>о</w:t>
            </w:r>
            <w:r w:rsidRPr="000C0A74">
              <w:rPr>
                <w:sz w:val="28"/>
                <w:szCs w:val="28"/>
              </w:rPr>
              <w:t>ждённого молодняка.</w:t>
            </w:r>
          </w:p>
        </w:tc>
        <w:tc>
          <w:tcPr>
            <w:tcW w:w="1420" w:type="pct"/>
          </w:tcPr>
          <w:p w:rsidR="000C0A74" w:rsidRPr="00492C2D" w:rsidRDefault="000C0A74" w:rsidP="000C0A74">
            <w:pPr>
              <w:spacing w:line="252" w:lineRule="auto"/>
              <w:jc w:val="center"/>
            </w:pPr>
            <w:r w:rsidRPr="00492C2D">
              <w:t>ОПК-1,</w:t>
            </w:r>
          </w:p>
          <w:p w:rsidR="000C0A74" w:rsidRPr="00492C2D" w:rsidRDefault="000C0A74" w:rsidP="000C0A74">
            <w:pPr>
              <w:spacing w:line="252" w:lineRule="auto"/>
              <w:jc w:val="center"/>
            </w:pPr>
            <w:r w:rsidRPr="00492C2D">
              <w:t>ОПК-2,</w:t>
            </w:r>
          </w:p>
          <w:p w:rsidR="000C0A74" w:rsidRPr="00492C2D" w:rsidRDefault="000C0A74" w:rsidP="000C0A74">
            <w:pPr>
              <w:spacing w:line="252" w:lineRule="auto"/>
              <w:jc w:val="center"/>
            </w:pPr>
            <w:r w:rsidRPr="00492C2D">
              <w:t>ПК-3,</w:t>
            </w:r>
          </w:p>
          <w:p w:rsidR="000C0A74" w:rsidRPr="00397B21" w:rsidRDefault="000C0A74" w:rsidP="000C0A7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92C2D">
              <w:t>ПК-4</w:t>
            </w:r>
          </w:p>
        </w:tc>
      </w:tr>
      <w:tr w:rsidR="000C0A74" w:rsidRPr="00397B21" w:rsidTr="000C0A74">
        <w:tc>
          <w:tcPr>
            <w:tcW w:w="343" w:type="pct"/>
          </w:tcPr>
          <w:p w:rsidR="000C0A74" w:rsidRPr="00397B21" w:rsidRDefault="000C0A74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237" w:type="pct"/>
          </w:tcPr>
          <w:p w:rsidR="000C0A74" w:rsidRPr="000C0A74" w:rsidRDefault="000C0A74" w:rsidP="000C0A74">
            <w:pPr>
              <w:jc w:val="center"/>
              <w:rPr>
                <w:rFonts w:eastAsia="Calibri"/>
                <w:sz w:val="28"/>
                <w:szCs w:val="28"/>
              </w:rPr>
            </w:pPr>
            <w:r w:rsidRPr="000C0A74">
              <w:rPr>
                <w:sz w:val="28"/>
                <w:szCs w:val="28"/>
              </w:rPr>
              <w:t>Гипотрофия молодняка, этиопатогенез, меры л</w:t>
            </w:r>
            <w:r w:rsidRPr="000C0A74">
              <w:rPr>
                <w:sz w:val="28"/>
                <w:szCs w:val="28"/>
              </w:rPr>
              <w:t>е</w:t>
            </w:r>
            <w:r w:rsidRPr="000C0A74">
              <w:rPr>
                <w:sz w:val="28"/>
                <w:szCs w:val="28"/>
              </w:rPr>
              <w:t>чения и профилактики.</w:t>
            </w:r>
          </w:p>
        </w:tc>
        <w:tc>
          <w:tcPr>
            <w:tcW w:w="1420" w:type="pct"/>
          </w:tcPr>
          <w:p w:rsidR="000C0A74" w:rsidRPr="00492C2D" w:rsidRDefault="000C0A74" w:rsidP="000C0A74">
            <w:pPr>
              <w:spacing w:line="252" w:lineRule="auto"/>
              <w:jc w:val="center"/>
            </w:pPr>
            <w:r w:rsidRPr="00492C2D">
              <w:t>ОПК-1,</w:t>
            </w:r>
          </w:p>
          <w:p w:rsidR="000C0A74" w:rsidRPr="00492C2D" w:rsidRDefault="000C0A74" w:rsidP="000C0A74">
            <w:pPr>
              <w:spacing w:line="252" w:lineRule="auto"/>
              <w:jc w:val="center"/>
            </w:pPr>
            <w:r w:rsidRPr="00492C2D">
              <w:t>ОПК-2,</w:t>
            </w:r>
          </w:p>
          <w:p w:rsidR="000C0A74" w:rsidRPr="00492C2D" w:rsidRDefault="000C0A74" w:rsidP="000C0A74">
            <w:pPr>
              <w:spacing w:line="252" w:lineRule="auto"/>
              <w:jc w:val="center"/>
            </w:pPr>
            <w:r w:rsidRPr="00492C2D">
              <w:t>ПК-3,</w:t>
            </w:r>
          </w:p>
          <w:p w:rsidR="000C0A74" w:rsidRPr="00397B21" w:rsidRDefault="000C0A74" w:rsidP="000C0A7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92C2D">
              <w:t>ПК-4</w:t>
            </w:r>
          </w:p>
        </w:tc>
      </w:tr>
      <w:tr w:rsidR="000C0A74" w:rsidRPr="00397B21" w:rsidTr="000C0A74">
        <w:tc>
          <w:tcPr>
            <w:tcW w:w="343" w:type="pct"/>
          </w:tcPr>
          <w:p w:rsidR="000C0A74" w:rsidRPr="00397B21" w:rsidRDefault="000C0A74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237" w:type="pct"/>
          </w:tcPr>
          <w:p w:rsidR="000C0A74" w:rsidRPr="000C0A74" w:rsidRDefault="000C0A74" w:rsidP="000C0A74">
            <w:pPr>
              <w:jc w:val="center"/>
              <w:rPr>
                <w:rFonts w:eastAsia="Calibri"/>
                <w:sz w:val="28"/>
                <w:szCs w:val="28"/>
              </w:rPr>
            </w:pPr>
            <w:r w:rsidRPr="000C0A74">
              <w:rPr>
                <w:sz w:val="28"/>
                <w:szCs w:val="28"/>
              </w:rPr>
              <w:t>Гипоксия молодняка, этиопатогенез, меры лечения и профилактики.</w:t>
            </w:r>
          </w:p>
        </w:tc>
        <w:tc>
          <w:tcPr>
            <w:tcW w:w="1420" w:type="pct"/>
          </w:tcPr>
          <w:p w:rsidR="000C0A74" w:rsidRPr="00492C2D" w:rsidRDefault="000C0A74" w:rsidP="000C0A74">
            <w:pPr>
              <w:spacing w:line="252" w:lineRule="auto"/>
              <w:jc w:val="center"/>
            </w:pPr>
            <w:r w:rsidRPr="00492C2D">
              <w:t>ОПК-1,</w:t>
            </w:r>
          </w:p>
          <w:p w:rsidR="000C0A74" w:rsidRPr="00492C2D" w:rsidRDefault="000C0A74" w:rsidP="000C0A74">
            <w:pPr>
              <w:spacing w:line="252" w:lineRule="auto"/>
              <w:jc w:val="center"/>
            </w:pPr>
            <w:r w:rsidRPr="00492C2D">
              <w:t>ОПК-2,</w:t>
            </w:r>
          </w:p>
          <w:p w:rsidR="000C0A74" w:rsidRPr="00492C2D" w:rsidRDefault="000C0A74" w:rsidP="000C0A74">
            <w:pPr>
              <w:spacing w:line="252" w:lineRule="auto"/>
              <w:jc w:val="center"/>
            </w:pPr>
            <w:r w:rsidRPr="00492C2D">
              <w:t>ПК-3,</w:t>
            </w:r>
          </w:p>
          <w:p w:rsidR="000C0A74" w:rsidRPr="00397B21" w:rsidRDefault="000C0A74" w:rsidP="000C0A7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92C2D">
              <w:t>ПК-4</w:t>
            </w:r>
          </w:p>
        </w:tc>
      </w:tr>
      <w:tr w:rsidR="000C0A74" w:rsidRPr="00397B21" w:rsidTr="000C0A74">
        <w:tc>
          <w:tcPr>
            <w:tcW w:w="343" w:type="pct"/>
          </w:tcPr>
          <w:p w:rsidR="000C0A74" w:rsidRPr="00397B21" w:rsidRDefault="000C0A74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3237" w:type="pct"/>
          </w:tcPr>
          <w:p w:rsidR="000C0A74" w:rsidRPr="000C0A74" w:rsidRDefault="000C0A74" w:rsidP="000C0A74">
            <w:pPr>
              <w:jc w:val="center"/>
              <w:rPr>
                <w:rFonts w:eastAsia="Calibri"/>
                <w:sz w:val="28"/>
                <w:szCs w:val="28"/>
              </w:rPr>
            </w:pPr>
            <w:r w:rsidRPr="000C0A74">
              <w:rPr>
                <w:sz w:val="28"/>
                <w:szCs w:val="28"/>
              </w:rPr>
              <w:t>Задачи ветеринарных специалистов в области профилактики и лечения внутренних болезней ж</w:t>
            </w:r>
            <w:r w:rsidRPr="000C0A74">
              <w:rPr>
                <w:sz w:val="28"/>
                <w:szCs w:val="28"/>
              </w:rPr>
              <w:t>и</w:t>
            </w:r>
            <w:r w:rsidRPr="000C0A74">
              <w:rPr>
                <w:sz w:val="28"/>
                <w:szCs w:val="28"/>
              </w:rPr>
              <w:lastRenderedPageBreak/>
              <w:t>вотных</w:t>
            </w:r>
            <w:r w:rsidR="0011546F">
              <w:rPr>
                <w:sz w:val="28"/>
                <w:szCs w:val="28"/>
              </w:rPr>
              <w:t>.</w:t>
            </w:r>
          </w:p>
        </w:tc>
        <w:tc>
          <w:tcPr>
            <w:tcW w:w="1420" w:type="pct"/>
          </w:tcPr>
          <w:p w:rsidR="000C0A74" w:rsidRPr="00492C2D" w:rsidRDefault="000C0A74" w:rsidP="000C0A74">
            <w:pPr>
              <w:spacing w:line="252" w:lineRule="auto"/>
              <w:jc w:val="center"/>
            </w:pPr>
            <w:r w:rsidRPr="00492C2D">
              <w:lastRenderedPageBreak/>
              <w:t>ОПК-1,</w:t>
            </w:r>
          </w:p>
          <w:p w:rsidR="000C0A74" w:rsidRPr="00492C2D" w:rsidRDefault="000C0A74" w:rsidP="000C0A74">
            <w:pPr>
              <w:spacing w:line="252" w:lineRule="auto"/>
              <w:jc w:val="center"/>
            </w:pPr>
            <w:r w:rsidRPr="00492C2D">
              <w:t>ОПК-2,</w:t>
            </w:r>
          </w:p>
          <w:p w:rsidR="000C0A74" w:rsidRPr="00492C2D" w:rsidRDefault="000C0A74" w:rsidP="000C0A74">
            <w:pPr>
              <w:spacing w:line="252" w:lineRule="auto"/>
              <w:jc w:val="center"/>
            </w:pPr>
            <w:r w:rsidRPr="00492C2D">
              <w:lastRenderedPageBreak/>
              <w:t>ПК-3,</w:t>
            </w:r>
          </w:p>
          <w:p w:rsidR="000C0A74" w:rsidRPr="00397B21" w:rsidRDefault="000C0A74" w:rsidP="000C0A7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92C2D">
              <w:t>ПК-4</w:t>
            </w:r>
          </w:p>
        </w:tc>
      </w:tr>
      <w:tr w:rsidR="000C0A74" w:rsidRPr="00397B21" w:rsidTr="000C0A74">
        <w:tc>
          <w:tcPr>
            <w:tcW w:w="343" w:type="pct"/>
          </w:tcPr>
          <w:p w:rsidR="000C0A74" w:rsidRPr="00397B21" w:rsidRDefault="000C0A74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17</w:t>
            </w:r>
          </w:p>
        </w:tc>
        <w:tc>
          <w:tcPr>
            <w:tcW w:w="3237" w:type="pct"/>
          </w:tcPr>
          <w:p w:rsidR="000C0A74" w:rsidRPr="000C0A74" w:rsidRDefault="000C0A74" w:rsidP="000C0A74">
            <w:pPr>
              <w:jc w:val="center"/>
              <w:rPr>
                <w:rFonts w:eastAsia="Calibri"/>
                <w:sz w:val="28"/>
                <w:szCs w:val="28"/>
              </w:rPr>
            </w:pPr>
            <w:r w:rsidRPr="000C0A74">
              <w:rPr>
                <w:sz w:val="28"/>
                <w:szCs w:val="28"/>
              </w:rPr>
              <w:t>Этиология, патогенез бронхита, симптомы, диа</w:t>
            </w:r>
            <w:r w:rsidRPr="000C0A74">
              <w:rPr>
                <w:sz w:val="28"/>
                <w:szCs w:val="28"/>
              </w:rPr>
              <w:t>г</w:t>
            </w:r>
            <w:r w:rsidRPr="000C0A74">
              <w:rPr>
                <w:sz w:val="28"/>
                <w:szCs w:val="28"/>
              </w:rPr>
              <w:t>ностика и лечение.</w:t>
            </w:r>
          </w:p>
        </w:tc>
        <w:tc>
          <w:tcPr>
            <w:tcW w:w="1420" w:type="pct"/>
          </w:tcPr>
          <w:p w:rsidR="000C0A74" w:rsidRPr="00492C2D" w:rsidRDefault="000C0A74" w:rsidP="000C0A74">
            <w:pPr>
              <w:spacing w:line="252" w:lineRule="auto"/>
              <w:jc w:val="center"/>
            </w:pPr>
            <w:r w:rsidRPr="00492C2D">
              <w:t>ОПК-1,</w:t>
            </w:r>
          </w:p>
          <w:p w:rsidR="000C0A74" w:rsidRPr="00492C2D" w:rsidRDefault="000C0A74" w:rsidP="000C0A74">
            <w:pPr>
              <w:spacing w:line="252" w:lineRule="auto"/>
              <w:jc w:val="center"/>
            </w:pPr>
            <w:r w:rsidRPr="00492C2D">
              <w:t>ОПК-2,</w:t>
            </w:r>
          </w:p>
          <w:p w:rsidR="000C0A74" w:rsidRPr="00492C2D" w:rsidRDefault="000C0A74" w:rsidP="000C0A74">
            <w:pPr>
              <w:spacing w:line="252" w:lineRule="auto"/>
              <w:jc w:val="center"/>
            </w:pPr>
            <w:r w:rsidRPr="00492C2D">
              <w:t>ПК-3,</w:t>
            </w:r>
          </w:p>
          <w:p w:rsidR="000C0A74" w:rsidRPr="00397B21" w:rsidRDefault="000C0A74" w:rsidP="000C0A7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92C2D">
              <w:t>ПК-4</w:t>
            </w:r>
          </w:p>
        </w:tc>
      </w:tr>
      <w:tr w:rsidR="000C0A74" w:rsidRPr="00397B21" w:rsidTr="000C0A74">
        <w:tc>
          <w:tcPr>
            <w:tcW w:w="343" w:type="pct"/>
          </w:tcPr>
          <w:p w:rsidR="000C0A74" w:rsidRPr="00397B21" w:rsidRDefault="000C0A74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3237" w:type="pct"/>
          </w:tcPr>
          <w:p w:rsidR="000C0A74" w:rsidRPr="00397B21" w:rsidRDefault="000C0A74" w:rsidP="000C0A7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306B66">
              <w:rPr>
                <w:sz w:val="28"/>
                <w:szCs w:val="28"/>
              </w:rPr>
              <w:t>Аэрозолетерапия, аэрозолепрофилактика.</w:t>
            </w:r>
          </w:p>
        </w:tc>
        <w:tc>
          <w:tcPr>
            <w:tcW w:w="1420" w:type="pct"/>
          </w:tcPr>
          <w:p w:rsidR="000C0A74" w:rsidRPr="00492C2D" w:rsidRDefault="000C0A74" w:rsidP="000C0A74">
            <w:pPr>
              <w:spacing w:line="252" w:lineRule="auto"/>
              <w:jc w:val="center"/>
            </w:pPr>
            <w:r w:rsidRPr="00492C2D">
              <w:t>ОПК-1,</w:t>
            </w:r>
          </w:p>
          <w:p w:rsidR="000C0A74" w:rsidRPr="00492C2D" w:rsidRDefault="000C0A74" w:rsidP="000C0A74">
            <w:pPr>
              <w:spacing w:line="252" w:lineRule="auto"/>
              <w:jc w:val="center"/>
            </w:pPr>
            <w:r w:rsidRPr="00492C2D">
              <w:t>ОПК-2,</w:t>
            </w:r>
          </w:p>
          <w:p w:rsidR="000C0A74" w:rsidRPr="00492C2D" w:rsidRDefault="000C0A74" w:rsidP="000C0A74">
            <w:pPr>
              <w:spacing w:line="252" w:lineRule="auto"/>
              <w:jc w:val="center"/>
            </w:pPr>
            <w:r w:rsidRPr="00492C2D">
              <w:t>ПК-3,</w:t>
            </w:r>
          </w:p>
          <w:p w:rsidR="000C0A74" w:rsidRPr="00397B21" w:rsidRDefault="000C0A74" w:rsidP="000C0A7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92C2D">
              <w:t>ПК-4</w:t>
            </w:r>
          </w:p>
        </w:tc>
      </w:tr>
      <w:tr w:rsidR="000C0A74" w:rsidRPr="00397B21" w:rsidTr="000C0A74">
        <w:tc>
          <w:tcPr>
            <w:tcW w:w="343" w:type="pct"/>
          </w:tcPr>
          <w:p w:rsidR="000C0A74" w:rsidRPr="00397B21" w:rsidRDefault="000C0A74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3237" w:type="pct"/>
          </w:tcPr>
          <w:p w:rsidR="000C0A74" w:rsidRPr="00397B21" w:rsidRDefault="000C0A74" w:rsidP="000C0A7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306B66">
              <w:rPr>
                <w:color w:val="000000"/>
                <w:spacing w:val="-2"/>
                <w:sz w:val="28"/>
                <w:szCs w:val="28"/>
              </w:rPr>
              <w:t>Токсическая дистрофия печени, этиопатогенез, м</w:t>
            </w:r>
            <w:r w:rsidRPr="00306B66">
              <w:rPr>
                <w:color w:val="000000"/>
                <w:spacing w:val="-2"/>
                <w:sz w:val="28"/>
                <w:szCs w:val="28"/>
              </w:rPr>
              <w:t>е</w:t>
            </w:r>
            <w:r w:rsidRPr="00306B66">
              <w:rPr>
                <w:color w:val="000000"/>
                <w:spacing w:val="-2"/>
                <w:sz w:val="28"/>
                <w:szCs w:val="28"/>
              </w:rPr>
              <w:t>ры лечения и профилактики.</w:t>
            </w:r>
          </w:p>
        </w:tc>
        <w:tc>
          <w:tcPr>
            <w:tcW w:w="1420" w:type="pct"/>
          </w:tcPr>
          <w:p w:rsidR="000C0A74" w:rsidRPr="00492C2D" w:rsidRDefault="000C0A74" w:rsidP="000C0A74">
            <w:pPr>
              <w:spacing w:line="252" w:lineRule="auto"/>
              <w:jc w:val="center"/>
            </w:pPr>
            <w:r w:rsidRPr="00492C2D">
              <w:t>ОПК-1,</w:t>
            </w:r>
          </w:p>
          <w:p w:rsidR="000C0A74" w:rsidRPr="00492C2D" w:rsidRDefault="000C0A74" w:rsidP="000C0A74">
            <w:pPr>
              <w:spacing w:line="252" w:lineRule="auto"/>
              <w:jc w:val="center"/>
            </w:pPr>
            <w:r w:rsidRPr="00492C2D">
              <w:t>ОПК-2,</w:t>
            </w:r>
          </w:p>
          <w:p w:rsidR="000C0A74" w:rsidRPr="00492C2D" w:rsidRDefault="000C0A74" w:rsidP="000C0A74">
            <w:pPr>
              <w:spacing w:line="252" w:lineRule="auto"/>
              <w:jc w:val="center"/>
            </w:pPr>
            <w:r w:rsidRPr="00492C2D">
              <w:t>ПК-3,</w:t>
            </w:r>
          </w:p>
          <w:p w:rsidR="000C0A74" w:rsidRPr="00397B21" w:rsidRDefault="000C0A74" w:rsidP="000C0A7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92C2D">
              <w:t>ПК-4</w:t>
            </w:r>
          </w:p>
        </w:tc>
      </w:tr>
      <w:tr w:rsidR="000C0A74" w:rsidRPr="00397B21" w:rsidTr="000C0A74">
        <w:tc>
          <w:tcPr>
            <w:tcW w:w="343" w:type="pct"/>
          </w:tcPr>
          <w:p w:rsidR="000C0A74" w:rsidRPr="00397B21" w:rsidRDefault="000C0A74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3237" w:type="pct"/>
          </w:tcPr>
          <w:p w:rsidR="000C0A74" w:rsidRPr="00397B21" w:rsidRDefault="000C0A74" w:rsidP="000C0A7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306B66">
              <w:rPr>
                <w:sz w:val="28"/>
                <w:szCs w:val="28"/>
              </w:rPr>
              <w:t>Диспепсия, этиология профилактика.</w:t>
            </w:r>
          </w:p>
        </w:tc>
        <w:tc>
          <w:tcPr>
            <w:tcW w:w="1420" w:type="pct"/>
          </w:tcPr>
          <w:p w:rsidR="000C0A74" w:rsidRPr="00492C2D" w:rsidRDefault="000C0A74" w:rsidP="000C0A74">
            <w:pPr>
              <w:spacing w:line="252" w:lineRule="auto"/>
              <w:jc w:val="center"/>
            </w:pPr>
            <w:r w:rsidRPr="00492C2D">
              <w:t>ОПК-1,</w:t>
            </w:r>
          </w:p>
          <w:p w:rsidR="000C0A74" w:rsidRPr="00492C2D" w:rsidRDefault="000C0A74" w:rsidP="000C0A74">
            <w:pPr>
              <w:spacing w:line="252" w:lineRule="auto"/>
              <w:jc w:val="center"/>
            </w:pPr>
            <w:r w:rsidRPr="00492C2D">
              <w:t>ОПК-2,</w:t>
            </w:r>
          </w:p>
          <w:p w:rsidR="000C0A74" w:rsidRPr="00492C2D" w:rsidRDefault="000C0A74" w:rsidP="000C0A74">
            <w:pPr>
              <w:spacing w:line="252" w:lineRule="auto"/>
              <w:jc w:val="center"/>
            </w:pPr>
            <w:r w:rsidRPr="00492C2D">
              <w:t>ПК-3,</w:t>
            </w:r>
          </w:p>
          <w:p w:rsidR="000C0A74" w:rsidRPr="00397B21" w:rsidRDefault="000C0A74" w:rsidP="000C0A7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92C2D">
              <w:t>ПК-4</w:t>
            </w:r>
          </w:p>
        </w:tc>
      </w:tr>
    </w:tbl>
    <w:p w:rsidR="000C0A74" w:rsidRDefault="000C0A74" w:rsidP="00F97634">
      <w:pPr>
        <w:widowControl w:val="0"/>
        <w:spacing w:line="288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0C0A74" w:rsidRDefault="000C0A74" w:rsidP="00F97634">
      <w:pPr>
        <w:widowControl w:val="0"/>
        <w:spacing w:line="288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97634" w:rsidRPr="00F97634" w:rsidRDefault="00F97634" w:rsidP="00F97634">
      <w:pPr>
        <w:widowControl w:val="0"/>
        <w:spacing w:line="288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F97634">
        <w:rPr>
          <w:rFonts w:eastAsia="Calibri"/>
          <w:b/>
          <w:bCs/>
          <w:sz w:val="28"/>
          <w:szCs w:val="28"/>
          <w:lang w:eastAsia="en-US"/>
        </w:rPr>
        <w:t>2.2 Контрольные (самостоятельные) работы</w:t>
      </w:r>
    </w:p>
    <w:p w:rsidR="00F97634" w:rsidRPr="00F97634" w:rsidRDefault="00F97634" w:rsidP="00F97634">
      <w:pPr>
        <w:widowControl w:val="0"/>
        <w:spacing w:line="28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F97634" w:rsidRDefault="00F97634" w:rsidP="00F97634">
      <w:pPr>
        <w:widowControl w:val="0"/>
        <w:tabs>
          <w:tab w:val="left" w:pos="675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F97634">
        <w:rPr>
          <w:bCs/>
          <w:sz w:val="28"/>
          <w:szCs w:val="28"/>
        </w:rPr>
        <w:t xml:space="preserve">Тематика заданий </w:t>
      </w:r>
      <w:r w:rsidRPr="00F97634">
        <w:rPr>
          <w:sz w:val="28"/>
          <w:szCs w:val="28"/>
        </w:rPr>
        <w:t xml:space="preserve">к самостоятельным и контрольной работам </w:t>
      </w:r>
      <w:r w:rsidRPr="00F97634">
        <w:rPr>
          <w:bCs/>
          <w:sz w:val="28"/>
          <w:szCs w:val="28"/>
        </w:rPr>
        <w:t>установл</w:t>
      </w:r>
      <w:r w:rsidRPr="00F97634">
        <w:rPr>
          <w:bCs/>
          <w:sz w:val="28"/>
          <w:szCs w:val="28"/>
        </w:rPr>
        <w:t>е</w:t>
      </w:r>
      <w:r w:rsidRPr="00F97634">
        <w:rPr>
          <w:bCs/>
          <w:sz w:val="28"/>
          <w:szCs w:val="28"/>
        </w:rPr>
        <w:t xml:space="preserve">на в соответствии с Паспортом фонда оценочных средств (таблица 1). </w:t>
      </w:r>
    </w:p>
    <w:p w:rsidR="005A6974" w:rsidRDefault="005A6974" w:rsidP="00F97634">
      <w:pPr>
        <w:widowControl w:val="0"/>
        <w:tabs>
          <w:tab w:val="left" w:pos="675"/>
        </w:tabs>
        <w:spacing w:line="288" w:lineRule="auto"/>
        <w:ind w:firstLine="709"/>
        <w:jc w:val="both"/>
        <w:rPr>
          <w:bCs/>
          <w:sz w:val="28"/>
          <w:szCs w:val="28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3085"/>
        <w:gridCol w:w="6768"/>
      </w:tblGrid>
      <w:tr w:rsidR="005A6974" w:rsidRPr="00BC2BAB" w:rsidTr="00E86971">
        <w:tc>
          <w:tcPr>
            <w:tcW w:w="3085" w:type="dxa"/>
            <w:vAlign w:val="center"/>
          </w:tcPr>
          <w:p w:rsidR="005A6974" w:rsidRDefault="005A6974" w:rsidP="005A6974">
            <w:pPr>
              <w:jc w:val="center"/>
              <w:rPr>
                <w:sz w:val="28"/>
              </w:rPr>
            </w:pPr>
            <w:r w:rsidRPr="00BC2BAB">
              <w:rPr>
                <w:sz w:val="28"/>
              </w:rPr>
              <w:t xml:space="preserve">Наименование </w:t>
            </w:r>
          </w:p>
          <w:p w:rsidR="005A6974" w:rsidRPr="00BC2BAB" w:rsidRDefault="005A6974" w:rsidP="005A6974">
            <w:pPr>
              <w:jc w:val="center"/>
              <w:rPr>
                <w:sz w:val="28"/>
              </w:rPr>
            </w:pPr>
            <w:r w:rsidRPr="00BC2BAB">
              <w:rPr>
                <w:sz w:val="28"/>
              </w:rPr>
              <w:t>разделов, тем</w:t>
            </w:r>
          </w:p>
        </w:tc>
        <w:tc>
          <w:tcPr>
            <w:tcW w:w="6768" w:type="dxa"/>
            <w:vAlign w:val="center"/>
          </w:tcPr>
          <w:p w:rsidR="005A6974" w:rsidRPr="00BC2BAB" w:rsidRDefault="005A6974" w:rsidP="005A6974">
            <w:pPr>
              <w:jc w:val="center"/>
              <w:rPr>
                <w:sz w:val="28"/>
              </w:rPr>
            </w:pPr>
            <w:r w:rsidRPr="00BC2BAB">
              <w:rPr>
                <w:sz w:val="28"/>
              </w:rPr>
              <w:t xml:space="preserve">Перечень теоретических вопросов и иных заданий по самостоятельной работе </w:t>
            </w:r>
            <w:r w:rsidR="004905AE">
              <w:rPr>
                <w:sz w:val="28"/>
              </w:rPr>
              <w:t>аспирантов</w:t>
            </w:r>
          </w:p>
        </w:tc>
      </w:tr>
      <w:tr w:rsidR="005A6974" w:rsidRPr="009678B4" w:rsidTr="00E86971">
        <w:tc>
          <w:tcPr>
            <w:tcW w:w="3085" w:type="dxa"/>
            <w:vAlign w:val="center"/>
          </w:tcPr>
          <w:p w:rsidR="005A6974" w:rsidRPr="00BC2BAB" w:rsidRDefault="005A6974" w:rsidP="00E86971">
            <w:pPr>
              <w:ind w:left="-108" w:right="-108" w:firstLine="252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Гиповитаминозы.</w:t>
            </w:r>
          </w:p>
        </w:tc>
        <w:tc>
          <w:tcPr>
            <w:tcW w:w="6768" w:type="dxa"/>
            <w:vAlign w:val="center"/>
          </w:tcPr>
          <w:p w:rsidR="005A6974" w:rsidRPr="009678B4" w:rsidRDefault="005A6974" w:rsidP="005A6974">
            <w:pPr>
              <w:pStyle w:val="af7"/>
              <w:numPr>
                <w:ilvl w:val="0"/>
                <w:numId w:val="44"/>
              </w:numPr>
              <w:ind w:right="-142"/>
              <w:rPr>
                <w:color w:val="000000"/>
                <w:sz w:val="28"/>
                <w:szCs w:val="20"/>
              </w:rPr>
            </w:pPr>
            <w:r w:rsidRPr="009678B4">
              <w:rPr>
                <w:color w:val="000000"/>
                <w:sz w:val="28"/>
                <w:szCs w:val="20"/>
              </w:rPr>
              <w:t>Источники витамина А для новорожденных и его запа</w:t>
            </w:r>
            <w:r>
              <w:rPr>
                <w:color w:val="000000"/>
                <w:sz w:val="28"/>
                <w:szCs w:val="20"/>
              </w:rPr>
              <w:t>сы в организме.</w:t>
            </w:r>
          </w:p>
          <w:p w:rsidR="005A6974" w:rsidRPr="009678B4" w:rsidRDefault="005A6974" w:rsidP="005A6974">
            <w:pPr>
              <w:pStyle w:val="af7"/>
              <w:numPr>
                <w:ilvl w:val="0"/>
                <w:numId w:val="44"/>
              </w:numPr>
              <w:ind w:right="-142"/>
              <w:rPr>
                <w:color w:val="000000"/>
                <w:sz w:val="28"/>
                <w:szCs w:val="20"/>
              </w:rPr>
            </w:pPr>
            <w:r w:rsidRPr="009678B4">
              <w:rPr>
                <w:color w:val="000000"/>
                <w:sz w:val="28"/>
                <w:szCs w:val="20"/>
              </w:rPr>
              <w:t>Причины и симптомы при недостаточности р</w:t>
            </w:r>
            <w:r w:rsidRPr="009678B4">
              <w:rPr>
                <w:color w:val="000000"/>
                <w:sz w:val="28"/>
                <w:szCs w:val="20"/>
              </w:rPr>
              <w:t>е</w:t>
            </w:r>
            <w:r w:rsidRPr="009678B4">
              <w:rPr>
                <w:color w:val="000000"/>
                <w:sz w:val="28"/>
                <w:szCs w:val="20"/>
              </w:rPr>
              <w:t>тинола.</w:t>
            </w:r>
          </w:p>
          <w:p w:rsidR="005A6974" w:rsidRPr="009678B4" w:rsidRDefault="005A6974" w:rsidP="005A6974">
            <w:pPr>
              <w:pStyle w:val="af7"/>
              <w:numPr>
                <w:ilvl w:val="0"/>
                <w:numId w:val="44"/>
              </w:numPr>
              <w:ind w:right="-142"/>
              <w:rPr>
                <w:color w:val="000000"/>
                <w:sz w:val="28"/>
                <w:szCs w:val="20"/>
              </w:rPr>
            </w:pPr>
            <w:r w:rsidRPr="009678B4">
              <w:rPr>
                <w:color w:val="000000"/>
                <w:sz w:val="28"/>
                <w:szCs w:val="20"/>
              </w:rPr>
              <w:t>Терапия и профилактика А-витаминной недост</w:t>
            </w:r>
            <w:r w:rsidRPr="009678B4">
              <w:rPr>
                <w:color w:val="000000"/>
                <w:sz w:val="28"/>
                <w:szCs w:val="20"/>
              </w:rPr>
              <w:t>а</w:t>
            </w:r>
            <w:r w:rsidRPr="009678B4">
              <w:rPr>
                <w:color w:val="000000"/>
                <w:sz w:val="28"/>
                <w:szCs w:val="20"/>
              </w:rPr>
              <w:t>точно</w:t>
            </w:r>
            <w:r>
              <w:rPr>
                <w:color w:val="000000"/>
                <w:sz w:val="28"/>
                <w:szCs w:val="20"/>
              </w:rPr>
              <w:t>сти у молодняка.</w:t>
            </w:r>
          </w:p>
          <w:p w:rsidR="005A6974" w:rsidRPr="009678B4" w:rsidRDefault="005A6974" w:rsidP="005A6974">
            <w:pPr>
              <w:pStyle w:val="af7"/>
              <w:numPr>
                <w:ilvl w:val="0"/>
                <w:numId w:val="44"/>
              </w:numPr>
              <w:ind w:right="-142"/>
              <w:rPr>
                <w:color w:val="000000"/>
                <w:sz w:val="28"/>
                <w:szCs w:val="20"/>
              </w:rPr>
            </w:pPr>
            <w:r w:rsidRPr="009678B4">
              <w:rPr>
                <w:color w:val="000000"/>
                <w:sz w:val="28"/>
                <w:szCs w:val="20"/>
              </w:rPr>
              <w:t>Причины рахита у молодняка.</w:t>
            </w:r>
          </w:p>
          <w:p w:rsidR="005A6974" w:rsidRPr="009678B4" w:rsidRDefault="005A6974" w:rsidP="005A6974">
            <w:pPr>
              <w:pStyle w:val="af7"/>
              <w:numPr>
                <w:ilvl w:val="0"/>
                <w:numId w:val="44"/>
              </w:numPr>
              <w:ind w:right="-142"/>
              <w:rPr>
                <w:color w:val="000000"/>
                <w:sz w:val="28"/>
                <w:szCs w:val="20"/>
              </w:rPr>
            </w:pPr>
            <w:r w:rsidRPr="009678B4">
              <w:rPr>
                <w:color w:val="000000"/>
                <w:sz w:val="28"/>
                <w:szCs w:val="20"/>
              </w:rPr>
              <w:t>Роль заготовки, хранения кормов, а также усл</w:t>
            </w:r>
            <w:r w:rsidRPr="009678B4">
              <w:rPr>
                <w:color w:val="000000"/>
                <w:sz w:val="28"/>
                <w:szCs w:val="20"/>
              </w:rPr>
              <w:t>о</w:t>
            </w:r>
            <w:r w:rsidRPr="009678B4">
              <w:rPr>
                <w:color w:val="000000"/>
                <w:sz w:val="28"/>
                <w:szCs w:val="20"/>
              </w:rPr>
              <w:t>вий содержания молодняка в развитии гиповит</w:t>
            </w:r>
            <w:r w:rsidRPr="009678B4">
              <w:rPr>
                <w:color w:val="000000"/>
                <w:sz w:val="28"/>
                <w:szCs w:val="20"/>
              </w:rPr>
              <w:t>а</w:t>
            </w:r>
            <w:r w:rsidRPr="009678B4">
              <w:rPr>
                <w:color w:val="000000"/>
                <w:sz w:val="28"/>
                <w:szCs w:val="20"/>
              </w:rPr>
              <w:t xml:space="preserve">миноза </w:t>
            </w:r>
            <w:r w:rsidRPr="009678B4">
              <w:rPr>
                <w:color w:val="000000"/>
                <w:sz w:val="28"/>
                <w:szCs w:val="20"/>
                <w:lang w:val="en-US"/>
              </w:rPr>
              <w:t>D</w:t>
            </w:r>
            <w:r w:rsidRPr="009678B4">
              <w:rPr>
                <w:color w:val="000000"/>
                <w:sz w:val="28"/>
                <w:szCs w:val="20"/>
              </w:rPr>
              <w:t>.</w:t>
            </w:r>
          </w:p>
          <w:p w:rsidR="005A6974" w:rsidRPr="009678B4" w:rsidRDefault="005A6974" w:rsidP="005A6974">
            <w:pPr>
              <w:pStyle w:val="af7"/>
              <w:numPr>
                <w:ilvl w:val="0"/>
                <w:numId w:val="44"/>
              </w:numPr>
              <w:ind w:right="-142"/>
              <w:rPr>
                <w:color w:val="000000"/>
                <w:sz w:val="28"/>
                <w:szCs w:val="20"/>
              </w:rPr>
            </w:pPr>
            <w:r w:rsidRPr="009678B4">
              <w:rPr>
                <w:color w:val="000000"/>
                <w:sz w:val="28"/>
                <w:szCs w:val="20"/>
              </w:rPr>
              <w:t xml:space="preserve">Симптомы гиповитаминоза </w:t>
            </w:r>
            <w:r w:rsidRPr="009678B4">
              <w:rPr>
                <w:color w:val="000000"/>
                <w:sz w:val="28"/>
                <w:szCs w:val="20"/>
                <w:lang w:val="en-US"/>
              </w:rPr>
              <w:t>D</w:t>
            </w:r>
            <w:r w:rsidRPr="009678B4">
              <w:rPr>
                <w:color w:val="000000"/>
                <w:sz w:val="28"/>
                <w:szCs w:val="20"/>
              </w:rPr>
              <w:t>.</w:t>
            </w:r>
          </w:p>
          <w:p w:rsidR="005A6974" w:rsidRPr="009678B4" w:rsidRDefault="005A6974" w:rsidP="005A6974">
            <w:pPr>
              <w:pStyle w:val="af7"/>
              <w:numPr>
                <w:ilvl w:val="0"/>
                <w:numId w:val="44"/>
              </w:numPr>
              <w:ind w:right="-142"/>
              <w:rPr>
                <w:color w:val="000000"/>
                <w:sz w:val="28"/>
                <w:szCs w:val="20"/>
              </w:rPr>
            </w:pPr>
            <w:r w:rsidRPr="009678B4">
              <w:rPr>
                <w:color w:val="000000"/>
                <w:sz w:val="28"/>
                <w:szCs w:val="20"/>
              </w:rPr>
              <w:t>Диагностика и меры борьбы с рахитом молодн</w:t>
            </w:r>
            <w:r w:rsidRPr="009678B4">
              <w:rPr>
                <w:color w:val="000000"/>
                <w:sz w:val="28"/>
                <w:szCs w:val="20"/>
              </w:rPr>
              <w:t>я</w:t>
            </w:r>
            <w:r w:rsidRPr="009678B4">
              <w:rPr>
                <w:color w:val="000000"/>
                <w:sz w:val="28"/>
                <w:szCs w:val="20"/>
              </w:rPr>
              <w:t>ка.</w:t>
            </w:r>
          </w:p>
          <w:p w:rsidR="005A6974" w:rsidRPr="009678B4" w:rsidRDefault="005A6974" w:rsidP="005A6974">
            <w:pPr>
              <w:pStyle w:val="af7"/>
              <w:numPr>
                <w:ilvl w:val="0"/>
                <w:numId w:val="44"/>
              </w:numPr>
              <w:ind w:right="-142"/>
              <w:rPr>
                <w:sz w:val="28"/>
                <w:szCs w:val="22"/>
              </w:rPr>
            </w:pPr>
            <w:r w:rsidRPr="00B76A03">
              <w:rPr>
                <w:rFonts w:eastAsiaTheme="minorHAnsi"/>
                <w:color w:val="000000"/>
                <w:sz w:val="28"/>
                <w:szCs w:val="20"/>
              </w:rPr>
              <w:t>Значение ультрафиолетового облучения живо</w:t>
            </w:r>
            <w:r w:rsidRPr="00B76A03">
              <w:rPr>
                <w:rFonts w:eastAsiaTheme="minorHAnsi"/>
                <w:color w:val="000000"/>
                <w:sz w:val="28"/>
                <w:szCs w:val="20"/>
              </w:rPr>
              <w:t>т</w:t>
            </w:r>
            <w:r w:rsidRPr="00B76A03">
              <w:rPr>
                <w:rFonts w:eastAsiaTheme="minorHAnsi"/>
                <w:color w:val="000000"/>
                <w:sz w:val="28"/>
                <w:szCs w:val="20"/>
              </w:rPr>
              <w:t xml:space="preserve">ных в предупреждении гиповитаминоза </w:t>
            </w:r>
            <w:r w:rsidRPr="00B76A03">
              <w:rPr>
                <w:rFonts w:eastAsiaTheme="minorHAnsi"/>
                <w:color w:val="000000"/>
                <w:sz w:val="28"/>
                <w:szCs w:val="20"/>
                <w:lang w:val="en-US"/>
              </w:rPr>
              <w:t>D</w:t>
            </w:r>
            <w:r w:rsidRPr="00B76A03">
              <w:rPr>
                <w:rFonts w:eastAsiaTheme="minorHAnsi"/>
                <w:color w:val="000000"/>
                <w:sz w:val="28"/>
                <w:szCs w:val="20"/>
              </w:rPr>
              <w:t>.</w:t>
            </w:r>
          </w:p>
        </w:tc>
      </w:tr>
      <w:tr w:rsidR="005A6974" w:rsidRPr="00F7210C" w:rsidTr="00E86971">
        <w:tc>
          <w:tcPr>
            <w:tcW w:w="3085" w:type="dxa"/>
            <w:vAlign w:val="center"/>
          </w:tcPr>
          <w:p w:rsidR="005A6974" w:rsidRPr="00BC2BAB" w:rsidRDefault="005A6974" w:rsidP="005A6974">
            <w:pPr>
              <w:ind w:right="-108" w:hanging="34"/>
              <w:jc w:val="center"/>
              <w:rPr>
                <w:sz w:val="28"/>
                <w:szCs w:val="22"/>
              </w:rPr>
            </w:pPr>
            <w:r w:rsidRPr="004C75C5">
              <w:rPr>
                <w:sz w:val="28"/>
              </w:rPr>
              <w:lastRenderedPageBreak/>
              <w:t>Диагностика и дифф</w:t>
            </w:r>
            <w:r w:rsidRPr="004C75C5">
              <w:rPr>
                <w:sz w:val="28"/>
              </w:rPr>
              <w:t>е</w:t>
            </w:r>
            <w:r w:rsidRPr="004C75C5">
              <w:rPr>
                <w:sz w:val="28"/>
              </w:rPr>
              <w:t>ренциальная диагност</w:t>
            </w:r>
            <w:r w:rsidRPr="004C75C5">
              <w:rPr>
                <w:sz w:val="28"/>
              </w:rPr>
              <w:t>и</w:t>
            </w:r>
            <w:r w:rsidRPr="004C75C5">
              <w:rPr>
                <w:sz w:val="28"/>
              </w:rPr>
              <w:t>ка, лечение и профила</w:t>
            </w:r>
            <w:r w:rsidRPr="004C75C5">
              <w:rPr>
                <w:sz w:val="28"/>
              </w:rPr>
              <w:t>к</w:t>
            </w:r>
            <w:r w:rsidRPr="004C75C5">
              <w:rPr>
                <w:sz w:val="28"/>
              </w:rPr>
              <w:t>тика болезней органов пищеварения у моло</w:t>
            </w:r>
            <w:r w:rsidRPr="004C75C5">
              <w:rPr>
                <w:sz w:val="28"/>
              </w:rPr>
              <w:t>д</w:t>
            </w:r>
            <w:r w:rsidRPr="004C75C5">
              <w:rPr>
                <w:sz w:val="28"/>
              </w:rPr>
              <w:t>няка с.-х. животных.</w:t>
            </w:r>
          </w:p>
        </w:tc>
        <w:tc>
          <w:tcPr>
            <w:tcW w:w="6768" w:type="dxa"/>
          </w:tcPr>
          <w:p w:rsidR="005A6974" w:rsidRPr="005A6974" w:rsidRDefault="005A6974" w:rsidP="005A6974">
            <w:pPr>
              <w:pStyle w:val="af7"/>
              <w:numPr>
                <w:ilvl w:val="0"/>
                <w:numId w:val="45"/>
              </w:numPr>
              <w:ind w:right="-142"/>
              <w:rPr>
                <w:rFonts w:eastAsiaTheme="minorHAnsi"/>
                <w:color w:val="000000"/>
                <w:sz w:val="28"/>
                <w:szCs w:val="20"/>
              </w:rPr>
            </w:pPr>
            <w:r w:rsidRPr="005A6974">
              <w:rPr>
                <w:rFonts w:eastAsiaTheme="minorHAnsi"/>
                <w:color w:val="000000"/>
                <w:sz w:val="28"/>
                <w:szCs w:val="20"/>
              </w:rPr>
              <w:t>Дифференциальная диагностика болезней нов</w:t>
            </w:r>
            <w:r w:rsidRPr="005A6974">
              <w:rPr>
                <w:rFonts w:eastAsiaTheme="minorHAnsi"/>
                <w:color w:val="000000"/>
                <w:sz w:val="28"/>
                <w:szCs w:val="20"/>
              </w:rPr>
              <w:t>о</w:t>
            </w:r>
            <w:r w:rsidRPr="005A6974">
              <w:rPr>
                <w:rFonts w:eastAsiaTheme="minorHAnsi"/>
                <w:color w:val="000000"/>
                <w:sz w:val="28"/>
                <w:szCs w:val="20"/>
              </w:rPr>
              <w:t>рожденного молодняка с признаком диареи.</w:t>
            </w:r>
          </w:p>
          <w:p w:rsidR="005A6974" w:rsidRPr="005A6974" w:rsidRDefault="005A6974" w:rsidP="005A6974">
            <w:pPr>
              <w:pStyle w:val="af7"/>
              <w:numPr>
                <w:ilvl w:val="0"/>
                <w:numId w:val="45"/>
              </w:numPr>
              <w:ind w:right="-142"/>
              <w:rPr>
                <w:rFonts w:eastAsiaTheme="minorHAnsi"/>
                <w:color w:val="000000"/>
                <w:sz w:val="28"/>
                <w:szCs w:val="20"/>
              </w:rPr>
            </w:pPr>
            <w:r w:rsidRPr="005A6974">
              <w:rPr>
                <w:rFonts w:eastAsiaTheme="minorHAnsi"/>
                <w:color w:val="000000"/>
                <w:sz w:val="28"/>
                <w:szCs w:val="20"/>
              </w:rPr>
              <w:t>Обоснование и характеристика бактериостатич</w:t>
            </w:r>
            <w:r w:rsidRPr="005A6974">
              <w:rPr>
                <w:rFonts w:eastAsiaTheme="minorHAnsi"/>
                <w:color w:val="000000"/>
                <w:sz w:val="28"/>
                <w:szCs w:val="20"/>
              </w:rPr>
              <w:t>е</w:t>
            </w:r>
            <w:r w:rsidRPr="005A6974">
              <w:rPr>
                <w:rFonts w:eastAsiaTheme="minorHAnsi"/>
                <w:color w:val="000000"/>
                <w:sz w:val="28"/>
                <w:szCs w:val="20"/>
              </w:rPr>
              <w:t>ских средств, назначаемых при диспепсии.</w:t>
            </w:r>
          </w:p>
          <w:p w:rsidR="005A6974" w:rsidRPr="005A6974" w:rsidRDefault="005A6974" w:rsidP="005A6974">
            <w:pPr>
              <w:pStyle w:val="af7"/>
              <w:numPr>
                <w:ilvl w:val="0"/>
                <w:numId w:val="45"/>
              </w:numPr>
              <w:ind w:right="-142"/>
              <w:rPr>
                <w:rFonts w:eastAsiaTheme="minorHAnsi"/>
                <w:color w:val="000000"/>
                <w:sz w:val="28"/>
                <w:szCs w:val="20"/>
              </w:rPr>
            </w:pPr>
            <w:r w:rsidRPr="005A6974">
              <w:rPr>
                <w:rFonts w:eastAsiaTheme="minorHAnsi"/>
                <w:color w:val="000000"/>
                <w:sz w:val="28"/>
                <w:szCs w:val="20"/>
              </w:rPr>
              <w:t>Средства стимулирующие, дезинфицирующие и вяжущие, используемые для лечения молодняка при диспепсии.</w:t>
            </w:r>
          </w:p>
          <w:p w:rsidR="005A6974" w:rsidRPr="005A6974" w:rsidRDefault="005A6974" w:rsidP="005A6974">
            <w:pPr>
              <w:pStyle w:val="af7"/>
              <w:numPr>
                <w:ilvl w:val="0"/>
                <w:numId w:val="45"/>
              </w:numPr>
              <w:ind w:right="-142"/>
              <w:rPr>
                <w:rFonts w:eastAsiaTheme="minorHAnsi"/>
                <w:color w:val="000000"/>
                <w:sz w:val="28"/>
                <w:szCs w:val="20"/>
              </w:rPr>
            </w:pPr>
            <w:r w:rsidRPr="005A6974">
              <w:rPr>
                <w:rFonts w:eastAsiaTheme="minorHAnsi"/>
                <w:color w:val="000000"/>
                <w:sz w:val="28"/>
                <w:szCs w:val="20"/>
              </w:rPr>
              <w:t>Средства для борьбы с обезвоживанием и токс</w:t>
            </w:r>
            <w:r w:rsidRPr="005A6974">
              <w:rPr>
                <w:rFonts w:eastAsiaTheme="minorHAnsi"/>
                <w:color w:val="000000"/>
                <w:sz w:val="28"/>
                <w:szCs w:val="20"/>
              </w:rPr>
              <w:t>и</w:t>
            </w:r>
            <w:r w:rsidRPr="005A6974">
              <w:rPr>
                <w:rFonts w:eastAsiaTheme="minorHAnsi"/>
                <w:color w:val="000000"/>
                <w:sz w:val="28"/>
                <w:szCs w:val="20"/>
              </w:rPr>
              <w:t>козом при диспепсии.</w:t>
            </w:r>
          </w:p>
          <w:p w:rsidR="005A6974" w:rsidRPr="005A6974" w:rsidRDefault="005A6974" w:rsidP="005A6974">
            <w:pPr>
              <w:pStyle w:val="af7"/>
              <w:numPr>
                <w:ilvl w:val="0"/>
                <w:numId w:val="45"/>
              </w:numPr>
              <w:ind w:right="-142"/>
              <w:rPr>
                <w:rFonts w:eastAsiaTheme="minorHAnsi"/>
                <w:color w:val="000000"/>
                <w:sz w:val="28"/>
                <w:szCs w:val="20"/>
              </w:rPr>
            </w:pPr>
            <w:r w:rsidRPr="005A6974">
              <w:rPr>
                <w:rFonts w:eastAsiaTheme="minorHAnsi"/>
                <w:color w:val="000000"/>
                <w:sz w:val="28"/>
                <w:szCs w:val="20"/>
              </w:rPr>
              <w:t>Приемы нормализации обмена веществ у бер</w:t>
            </w:r>
            <w:r w:rsidRPr="005A6974">
              <w:rPr>
                <w:rFonts w:eastAsiaTheme="minorHAnsi"/>
                <w:color w:val="000000"/>
                <w:sz w:val="28"/>
                <w:szCs w:val="20"/>
              </w:rPr>
              <w:t>е</w:t>
            </w:r>
            <w:r w:rsidRPr="005A6974">
              <w:rPr>
                <w:rFonts w:eastAsiaTheme="minorHAnsi"/>
                <w:color w:val="000000"/>
                <w:sz w:val="28"/>
                <w:szCs w:val="20"/>
              </w:rPr>
              <w:t>менных животных с целью предупреждения ди</w:t>
            </w:r>
            <w:r w:rsidRPr="005A6974">
              <w:rPr>
                <w:rFonts w:eastAsiaTheme="minorHAnsi"/>
                <w:color w:val="000000"/>
                <w:sz w:val="28"/>
                <w:szCs w:val="20"/>
              </w:rPr>
              <w:t>с</w:t>
            </w:r>
            <w:r w:rsidRPr="005A6974">
              <w:rPr>
                <w:rFonts w:eastAsiaTheme="minorHAnsi"/>
                <w:color w:val="000000"/>
                <w:sz w:val="28"/>
                <w:szCs w:val="20"/>
              </w:rPr>
              <w:t>пепсии новорожденных.</w:t>
            </w:r>
          </w:p>
          <w:p w:rsidR="005A6974" w:rsidRPr="005A6974" w:rsidRDefault="005A6974" w:rsidP="005A6974">
            <w:pPr>
              <w:pStyle w:val="af7"/>
              <w:numPr>
                <w:ilvl w:val="0"/>
                <w:numId w:val="45"/>
              </w:numPr>
              <w:ind w:right="-142"/>
              <w:rPr>
                <w:rFonts w:eastAsiaTheme="minorHAnsi"/>
                <w:color w:val="000000"/>
                <w:sz w:val="28"/>
                <w:szCs w:val="20"/>
              </w:rPr>
            </w:pPr>
            <w:r w:rsidRPr="005A6974">
              <w:rPr>
                <w:rFonts w:eastAsiaTheme="minorHAnsi"/>
                <w:color w:val="000000"/>
                <w:sz w:val="28"/>
                <w:szCs w:val="20"/>
              </w:rPr>
              <w:t>Особенности кормления, содержания телят с ц</w:t>
            </w:r>
            <w:r w:rsidRPr="005A6974">
              <w:rPr>
                <w:rFonts w:eastAsiaTheme="minorHAnsi"/>
                <w:color w:val="000000"/>
                <w:sz w:val="28"/>
                <w:szCs w:val="20"/>
              </w:rPr>
              <w:t>е</w:t>
            </w:r>
            <w:r w:rsidRPr="005A6974">
              <w:rPr>
                <w:rFonts w:eastAsiaTheme="minorHAnsi"/>
                <w:color w:val="000000"/>
                <w:sz w:val="28"/>
                <w:szCs w:val="20"/>
              </w:rPr>
              <w:t>лью недопущения заболевания диспепсией.</w:t>
            </w:r>
          </w:p>
          <w:p w:rsidR="005A6974" w:rsidRPr="005A6974" w:rsidRDefault="005A6974" w:rsidP="005A6974">
            <w:pPr>
              <w:pStyle w:val="af7"/>
              <w:numPr>
                <w:ilvl w:val="0"/>
                <w:numId w:val="45"/>
              </w:numPr>
              <w:ind w:right="-142"/>
              <w:rPr>
                <w:rFonts w:eastAsiaTheme="minorHAnsi"/>
                <w:color w:val="000000"/>
                <w:sz w:val="28"/>
                <w:szCs w:val="20"/>
              </w:rPr>
            </w:pPr>
            <w:r w:rsidRPr="005A6974">
              <w:rPr>
                <w:rFonts w:eastAsiaTheme="minorHAnsi"/>
                <w:color w:val="000000"/>
                <w:sz w:val="28"/>
                <w:szCs w:val="20"/>
              </w:rPr>
              <w:t>Профилактика диспепсии поросят.</w:t>
            </w:r>
          </w:p>
          <w:p w:rsidR="005A6974" w:rsidRPr="005A6974" w:rsidRDefault="005A6974" w:rsidP="005A6974">
            <w:pPr>
              <w:pStyle w:val="af7"/>
              <w:numPr>
                <w:ilvl w:val="0"/>
                <w:numId w:val="45"/>
              </w:numPr>
              <w:ind w:right="-142"/>
              <w:rPr>
                <w:sz w:val="28"/>
              </w:rPr>
            </w:pPr>
            <w:r w:rsidRPr="005A6974">
              <w:rPr>
                <w:rFonts w:eastAsiaTheme="minorHAnsi"/>
                <w:color w:val="000000"/>
                <w:sz w:val="28"/>
                <w:szCs w:val="20"/>
              </w:rPr>
              <w:t>Предупреждение диспепсии ягнят.</w:t>
            </w:r>
          </w:p>
        </w:tc>
      </w:tr>
      <w:tr w:rsidR="005A6974" w:rsidRPr="00E7190B" w:rsidTr="00E86971">
        <w:tc>
          <w:tcPr>
            <w:tcW w:w="3085" w:type="dxa"/>
            <w:vAlign w:val="center"/>
          </w:tcPr>
          <w:p w:rsidR="005A6974" w:rsidRPr="00BC2BAB" w:rsidRDefault="005A6974" w:rsidP="005A6974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Минеральная недост</w:t>
            </w:r>
            <w:r>
              <w:rPr>
                <w:sz w:val="28"/>
                <w:szCs w:val="22"/>
              </w:rPr>
              <w:t>а</w:t>
            </w:r>
            <w:r>
              <w:rPr>
                <w:sz w:val="28"/>
                <w:szCs w:val="22"/>
              </w:rPr>
              <w:t>точность у молодняка</w:t>
            </w:r>
          </w:p>
        </w:tc>
        <w:tc>
          <w:tcPr>
            <w:tcW w:w="6768" w:type="dxa"/>
            <w:vAlign w:val="center"/>
          </w:tcPr>
          <w:p w:rsidR="005A6974" w:rsidRPr="005A6974" w:rsidRDefault="005A6974" w:rsidP="005A6974">
            <w:pPr>
              <w:pStyle w:val="af7"/>
              <w:numPr>
                <w:ilvl w:val="0"/>
                <w:numId w:val="46"/>
              </w:numPr>
              <w:rPr>
                <w:color w:val="000000"/>
                <w:sz w:val="28"/>
                <w:szCs w:val="20"/>
              </w:rPr>
            </w:pPr>
            <w:r w:rsidRPr="005A6974">
              <w:rPr>
                <w:color w:val="000000"/>
                <w:sz w:val="28"/>
                <w:szCs w:val="20"/>
              </w:rPr>
              <w:t>Физиологическое значение и потребность пор</w:t>
            </w:r>
            <w:r w:rsidRPr="005A6974">
              <w:rPr>
                <w:color w:val="000000"/>
                <w:sz w:val="28"/>
                <w:szCs w:val="20"/>
              </w:rPr>
              <w:t>о</w:t>
            </w:r>
            <w:r w:rsidRPr="005A6974">
              <w:rPr>
                <w:color w:val="000000"/>
                <w:sz w:val="28"/>
                <w:szCs w:val="20"/>
              </w:rPr>
              <w:t>сят в железе, а также его роль в этиологии ал</w:t>
            </w:r>
            <w:r w:rsidRPr="005A6974">
              <w:rPr>
                <w:color w:val="000000"/>
                <w:sz w:val="28"/>
                <w:szCs w:val="20"/>
              </w:rPr>
              <w:t>и</w:t>
            </w:r>
            <w:r w:rsidRPr="005A6974">
              <w:rPr>
                <w:color w:val="000000"/>
                <w:sz w:val="28"/>
                <w:szCs w:val="20"/>
              </w:rPr>
              <w:t>ментарной анемии.</w:t>
            </w:r>
          </w:p>
          <w:p w:rsidR="005A6974" w:rsidRPr="005A6974" w:rsidRDefault="005A6974" w:rsidP="005A6974">
            <w:pPr>
              <w:pStyle w:val="af7"/>
              <w:numPr>
                <w:ilvl w:val="0"/>
                <w:numId w:val="46"/>
              </w:numPr>
              <w:rPr>
                <w:color w:val="000000"/>
                <w:sz w:val="28"/>
                <w:szCs w:val="20"/>
              </w:rPr>
            </w:pPr>
            <w:r w:rsidRPr="005A6974">
              <w:rPr>
                <w:color w:val="000000"/>
                <w:sz w:val="28"/>
                <w:szCs w:val="20"/>
              </w:rPr>
              <w:t>Морфологические показатели крови поросят при алиментарной анемии.</w:t>
            </w:r>
          </w:p>
          <w:p w:rsidR="005A6974" w:rsidRPr="005A6974" w:rsidRDefault="005A6974" w:rsidP="005A6974">
            <w:pPr>
              <w:pStyle w:val="af7"/>
              <w:numPr>
                <w:ilvl w:val="0"/>
                <w:numId w:val="46"/>
              </w:numPr>
              <w:rPr>
                <w:color w:val="000000"/>
                <w:sz w:val="28"/>
                <w:szCs w:val="20"/>
              </w:rPr>
            </w:pPr>
            <w:r w:rsidRPr="005A6974">
              <w:rPr>
                <w:color w:val="000000"/>
                <w:sz w:val="28"/>
                <w:szCs w:val="20"/>
              </w:rPr>
              <w:t>Лечение и профилактика алиментарной анемии поросят.</w:t>
            </w:r>
          </w:p>
          <w:p w:rsidR="005A6974" w:rsidRPr="005A6974" w:rsidRDefault="005A6974" w:rsidP="005A6974">
            <w:pPr>
              <w:pStyle w:val="af7"/>
              <w:numPr>
                <w:ilvl w:val="0"/>
                <w:numId w:val="46"/>
              </w:numPr>
              <w:rPr>
                <w:color w:val="000000"/>
                <w:sz w:val="28"/>
                <w:szCs w:val="20"/>
              </w:rPr>
            </w:pPr>
            <w:r w:rsidRPr="005A6974">
              <w:rPr>
                <w:color w:val="000000"/>
                <w:sz w:val="28"/>
                <w:szCs w:val="20"/>
              </w:rPr>
              <w:t>Этиология и симптомы энзоотической атаксии ягнят.</w:t>
            </w:r>
          </w:p>
          <w:p w:rsidR="005A6974" w:rsidRPr="005A6974" w:rsidRDefault="005A6974" w:rsidP="005A6974">
            <w:pPr>
              <w:pStyle w:val="af7"/>
              <w:numPr>
                <w:ilvl w:val="0"/>
                <w:numId w:val="46"/>
              </w:numPr>
              <w:rPr>
                <w:color w:val="000000"/>
                <w:sz w:val="28"/>
                <w:szCs w:val="20"/>
              </w:rPr>
            </w:pPr>
            <w:r w:rsidRPr="005A6974">
              <w:rPr>
                <w:color w:val="000000"/>
                <w:sz w:val="28"/>
                <w:szCs w:val="20"/>
              </w:rPr>
              <w:t>Роль учета меди в кормах и организме ягнят при диагностике энзоотической атаксии.</w:t>
            </w:r>
          </w:p>
          <w:p w:rsidR="005A6974" w:rsidRPr="005A6974" w:rsidRDefault="005A6974" w:rsidP="005A6974">
            <w:pPr>
              <w:pStyle w:val="af7"/>
              <w:numPr>
                <w:ilvl w:val="0"/>
                <w:numId w:val="46"/>
              </w:numPr>
              <w:rPr>
                <w:color w:val="000000"/>
                <w:sz w:val="28"/>
                <w:szCs w:val="20"/>
              </w:rPr>
            </w:pPr>
            <w:r w:rsidRPr="005A6974">
              <w:rPr>
                <w:color w:val="000000"/>
                <w:sz w:val="28"/>
                <w:szCs w:val="20"/>
              </w:rPr>
              <w:t>Меры борьбы с энзоотической атаксией ягнят.</w:t>
            </w:r>
          </w:p>
          <w:p w:rsidR="005A6974" w:rsidRPr="005A6974" w:rsidRDefault="005A6974" w:rsidP="005A6974">
            <w:pPr>
              <w:pStyle w:val="af7"/>
              <w:numPr>
                <w:ilvl w:val="0"/>
                <w:numId w:val="46"/>
              </w:numPr>
              <w:rPr>
                <w:color w:val="000000"/>
                <w:sz w:val="28"/>
                <w:szCs w:val="20"/>
              </w:rPr>
            </w:pPr>
            <w:r w:rsidRPr="005A6974">
              <w:rPr>
                <w:color w:val="000000"/>
                <w:sz w:val="28"/>
                <w:szCs w:val="20"/>
              </w:rPr>
              <w:t>Этиология, патогенез беломышечной болезни.</w:t>
            </w:r>
          </w:p>
          <w:p w:rsidR="005A6974" w:rsidRPr="005A6974" w:rsidRDefault="005A6974" w:rsidP="005A6974">
            <w:pPr>
              <w:pStyle w:val="af7"/>
              <w:numPr>
                <w:ilvl w:val="0"/>
                <w:numId w:val="46"/>
              </w:numPr>
              <w:rPr>
                <w:color w:val="000000"/>
                <w:sz w:val="28"/>
                <w:szCs w:val="20"/>
              </w:rPr>
            </w:pPr>
            <w:r w:rsidRPr="005A6974">
              <w:rPr>
                <w:color w:val="000000"/>
                <w:sz w:val="28"/>
                <w:szCs w:val="20"/>
              </w:rPr>
              <w:t>Терапия и профилактика беломышечной боле</w:t>
            </w:r>
            <w:r w:rsidRPr="005A6974">
              <w:rPr>
                <w:color w:val="000000"/>
                <w:sz w:val="28"/>
                <w:szCs w:val="20"/>
              </w:rPr>
              <w:t>з</w:t>
            </w:r>
            <w:r w:rsidRPr="005A6974">
              <w:rPr>
                <w:color w:val="000000"/>
                <w:sz w:val="28"/>
                <w:szCs w:val="20"/>
              </w:rPr>
              <w:t>ни.</w:t>
            </w:r>
          </w:p>
          <w:p w:rsidR="005A6974" w:rsidRPr="005A6974" w:rsidRDefault="005A6974" w:rsidP="005A6974">
            <w:pPr>
              <w:pStyle w:val="af7"/>
              <w:numPr>
                <w:ilvl w:val="0"/>
                <w:numId w:val="46"/>
              </w:numPr>
              <w:rPr>
                <w:color w:val="000000"/>
                <w:sz w:val="28"/>
                <w:szCs w:val="20"/>
              </w:rPr>
            </w:pPr>
            <w:r w:rsidRPr="005A6974">
              <w:rPr>
                <w:color w:val="000000"/>
                <w:sz w:val="28"/>
                <w:szCs w:val="20"/>
              </w:rPr>
              <w:t>По каким признакам и результатам исследов</w:t>
            </w:r>
            <w:r w:rsidRPr="005A6974">
              <w:rPr>
                <w:color w:val="000000"/>
                <w:sz w:val="28"/>
                <w:szCs w:val="20"/>
              </w:rPr>
              <w:t>а</w:t>
            </w:r>
            <w:r w:rsidRPr="005A6974">
              <w:rPr>
                <w:color w:val="000000"/>
                <w:sz w:val="28"/>
                <w:szCs w:val="20"/>
              </w:rPr>
              <w:t>ний устанавливается цинковая недостаточность у поросят?</w:t>
            </w:r>
          </w:p>
          <w:p w:rsidR="005A6974" w:rsidRPr="005A6974" w:rsidRDefault="005A6974" w:rsidP="005A6974">
            <w:pPr>
              <w:pStyle w:val="af7"/>
              <w:numPr>
                <w:ilvl w:val="0"/>
                <w:numId w:val="46"/>
              </w:numPr>
              <w:rPr>
                <w:color w:val="000000"/>
                <w:sz w:val="28"/>
                <w:szCs w:val="20"/>
              </w:rPr>
            </w:pPr>
            <w:r w:rsidRPr="005A6974">
              <w:rPr>
                <w:color w:val="000000"/>
                <w:sz w:val="28"/>
                <w:szCs w:val="20"/>
              </w:rPr>
              <w:t>Мероприятия по борьбе с паракератозом пор</w:t>
            </w:r>
            <w:r w:rsidRPr="005A6974">
              <w:rPr>
                <w:color w:val="000000"/>
                <w:sz w:val="28"/>
                <w:szCs w:val="20"/>
              </w:rPr>
              <w:t>о</w:t>
            </w:r>
            <w:r w:rsidRPr="005A6974">
              <w:rPr>
                <w:color w:val="000000"/>
                <w:sz w:val="28"/>
                <w:szCs w:val="20"/>
              </w:rPr>
              <w:t>сят.</w:t>
            </w:r>
          </w:p>
          <w:p w:rsidR="005A6974" w:rsidRPr="005A6974" w:rsidRDefault="005A6974" w:rsidP="005A6974">
            <w:pPr>
              <w:pStyle w:val="af7"/>
              <w:numPr>
                <w:ilvl w:val="0"/>
                <w:numId w:val="46"/>
              </w:numPr>
              <w:rPr>
                <w:color w:val="000000"/>
                <w:sz w:val="28"/>
                <w:szCs w:val="20"/>
              </w:rPr>
            </w:pPr>
            <w:r w:rsidRPr="005A6974">
              <w:rPr>
                <w:color w:val="000000"/>
                <w:sz w:val="28"/>
                <w:szCs w:val="20"/>
              </w:rPr>
              <w:t>Симптомы и диагностика зобной болезни.</w:t>
            </w:r>
          </w:p>
          <w:p w:rsidR="005A6974" w:rsidRPr="005A6974" w:rsidRDefault="005A6974" w:rsidP="005A6974">
            <w:pPr>
              <w:pStyle w:val="af7"/>
              <w:numPr>
                <w:ilvl w:val="0"/>
                <w:numId w:val="46"/>
              </w:numPr>
              <w:rPr>
                <w:rFonts w:eastAsiaTheme="minorHAnsi"/>
                <w:color w:val="000000"/>
                <w:sz w:val="28"/>
                <w:szCs w:val="20"/>
              </w:rPr>
            </w:pPr>
            <w:r w:rsidRPr="005A6974">
              <w:rPr>
                <w:color w:val="000000"/>
                <w:sz w:val="28"/>
                <w:szCs w:val="20"/>
              </w:rPr>
              <w:t>Меры борьбы при йодной недостаточности у молодняка.</w:t>
            </w:r>
          </w:p>
        </w:tc>
      </w:tr>
      <w:tr w:rsidR="005A6974" w:rsidRPr="00F7210C" w:rsidTr="00E86971">
        <w:tc>
          <w:tcPr>
            <w:tcW w:w="3085" w:type="dxa"/>
          </w:tcPr>
          <w:p w:rsidR="005A6974" w:rsidRPr="004C75C5" w:rsidRDefault="005A6974" w:rsidP="005A6974">
            <w:pPr>
              <w:ind w:right="-108"/>
              <w:jc w:val="center"/>
              <w:rPr>
                <w:sz w:val="28"/>
              </w:rPr>
            </w:pPr>
            <w:r w:rsidRPr="004C75C5">
              <w:rPr>
                <w:sz w:val="28"/>
              </w:rPr>
              <w:t>Диагностика и дифф</w:t>
            </w:r>
            <w:r w:rsidRPr="004C75C5">
              <w:rPr>
                <w:sz w:val="28"/>
              </w:rPr>
              <w:t>е</w:t>
            </w:r>
            <w:r w:rsidRPr="004C75C5">
              <w:rPr>
                <w:sz w:val="28"/>
              </w:rPr>
              <w:t>ренциальная диагност</w:t>
            </w:r>
            <w:r w:rsidRPr="004C75C5">
              <w:rPr>
                <w:sz w:val="28"/>
              </w:rPr>
              <w:t>и</w:t>
            </w:r>
            <w:r w:rsidRPr="004C75C5">
              <w:rPr>
                <w:sz w:val="28"/>
              </w:rPr>
              <w:t>ка, лечение и профила</w:t>
            </w:r>
            <w:r w:rsidRPr="004C75C5">
              <w:rPr>
                <w:sz w:val="28"/>
              </w:rPr>
              <w:t>к</w:t>
            </w:r>
            <w:r w:rsidRPr="004C75C5">
              <w:rPr>
                <w:sz w:val="28"/>
              </w:rPr>
              <w:t>тика болезней органов и дыхания у молодняка с.-х. животных.</w:t>
            </w:r>
          </w:p>
        </w:tc>
        <w:tc>
          <w:tcPr>
            <w:tcW w:w="6768" w:type="dxa"/>
            <w:vAlign w:val="center"/>
          </w:tcPr>
          <w:p w:rsidR="005A6974" w:rsidRPr="005A6974" w:rsidRDefault="005A6974" w:rsidP="005A6974">
            <w:pPr>
              <w:pStyle w:val="af7"/>
              <w:numPr>
                <w:ilvl w:val="0"/>
                <w:numId w:val="47"/>
              </w:numPr>
              <w:ind w:right="-142"/>
              <w:rPr>
                <w:rFonts w:eastAsiaTheme="minorHAnsi"/>
                <w:color w:val="000000"/>
                <w:sz w:val="28"/>
                <w:szCs w:val="20"/>
              </w:rPr>
            </w:pPr>
            <w:r w:rsidRPr="005A6974">
              <w:rPr>
                <w:rFonts w:eastAsiaTheme="minorHAnsi"/>
                <w:color w:val="000000"/>
                <w:sz w:val="28"/>
                <w:szCs w:val="20"/>
              </w:rPr>
              <w:t>Бронхопневмония этиология, патогенез.</w:t>
            </w:r>
          </w:p>
          <w:p w:rsidR="005A6974" w:rsidRPr="005A6974" w:rsidRDefault="005A6974" w:rsidP="005A6974">
            <w:pPr>
              <w:pStyle w:val="af7"/>
              <w:numPr>
                <w:ilvl w:val="0"/>
                <w:numId w:val="47"/>
              </w:numPr>
              <w:ind w:right="-142"/>
              <w:rPr>
                <w:rFonts w:eastAsiaTheme="minorHAnsi"/>
                <w:color w:val="000000"/>
                <w:sz w:val="28"/>
                <w:szCs w:val="20"/>
              </w:rPr>
            </w:pPr>
            <w:r w:rsidRPr="005A6974">
              <w:rPr>
                <w:rFonts w:eastAsiaTheme="minorHAnsi"/>
                <w:color w:val="000000"/>
                <w:sz w:val="28"/>
                <w:szCs w:val="20"/>
              </w:rPr>
              <w:t>Бронхопневмония Диагностика, лечение и пр</w:t>
            </w:r>
            <w:r w:rsidRPr="005A6974">
              <w:rPr>
                <w:rFonts w:eastAsiaTheme="minorHAnsi"/>
                <w:color w:val="000000"/>
                <w:sz w:val="28"/>
                <w:szCs w:val="20"/>
              </w:rPr>
              <w:t>о</w:t>
            </w:r>
            <w:r w:rsidRPr="005A6974">
              <w:rPr>
                <w:rFonts w:eastAsiaTheme="minorHAnsi"/>
                <w:color w:val="000000"/>
                <w:sz w:val="28"/>
                <w:szCs w:val="20"/>
              </w:rPr>
              <w:t>филактика.</w:t>
            </w:r>
          </w:p>
          <w:p w:rsidR="005A6974" w:rsidRPr="005A6974" w:rsidRDefault="005A6974" w:rsidP="005A6974">
            <w:pPr>
              <w:pStyle w:val="af7"/>
              <w:numPr>
                <w:ilvl w:val="0"/>
                <w:numId w:val="47"/>
              </w:numPr>
              <w:ind w:right="-142"/>
              <w:rPr>
                <w:rFonts w:eastAsiaTheme="minorHAnsi"/>
                <w:color w:val="000000"/>
                <w:sz w:val="28"/>
                <w:szCs w:val="20"/>
              </w:rPr>
            </w:pPr>
            <w:r w:rsidRPr="005A6974">
              <w:rPr>
                <w:rFonts w:eastAsiaTheme="minorHAnsi"/>
                <w:color w:val="000000"/>
                <w:sz w:val="28"/>
                <w:szCs w:val="20"/>
              </w:rPr>
              <w:t>Дифференциальная диагностика б/п и бронхита.</w:t>
            </w:r>
          </w:p>
          <w:p w:rsidR="005A6974" w:rsidRPr="005A6974" w:rsidRDefault="005A6974" w:rsidP="005A6974">
            <w:pPr>
              <w:pStyle w:val="af7"/>
              <w:numPr>
                <w:ilvl w:val="0"/>
                <w:numId w:val="47"/>
              </w:numPr>
              <w:ind w:right="-142"/>
              <w:rPr>
                <w:rFonts w:eastAsiaTheme="minorHAnsi"/>
                <w:color w:val="000000"/>
                <w:sz w:val="28"/>
                <w:szCs w:val="20"/>
              </w:rPr>
            </w:pPr>
            <w:r w:rsidRPr="005A6974">
              <w:rPr>
                <w:rFonts w:eastAsiaTheme="minorHAnsi"/>
                <w:color w:val="000000"/>
                <w:sz w:val="28"/>
                <w:szCs w:val="20"/>
              </w:rPr>
              <w:t>Аэрозольтерапия и профилактика.</w:t>
            </w:r>
          </w:p>
        </w:tc>
      </w:tr>
    </w:tbl>
    <w:p w:rsidR="009165E4" w:rsidRDefault="009165E4" w:rsidP="005A6974">
      <w:pPr>
        <w:widowControl w:val="0"/>
        <w:tabs>
          <w:tab w:val="left" w:pos="675"/>
        </w:tabs>
        <w:spacing w:line="288" w:lineRule="auto"/>
        <w:jc w:val="both"/>
        <w:rPr>
          <w:bCs/>
          <w:sz w:val="28"/>
          <w:szCs w:val="28"/>
        </w:rPr>
      </w:pPr>
    </w:p>
    <w:p w:rsidR="00E86971" w:rsidRDefault="00E86971" w:rsidP="00E86971">
      <w:pPr>
        <w:shd w:val="clear" w:color="auto" w:fill="FFFFFF"/>
        <w:tabs>
          <w:tab w:val="left" w:pos="792"/>
        </w:tabs>
        <w:spacing w:line="360" w:lineRule="auto"/>
        <w:ind w:right="-6"/>
        <w:jc w:val="center"/>
        <w:rPr>
          <w:b/>
          <w:iCs/>
          <w:color w:val="000000"/>
          <w:spacing w:val="13"/>
          <w:sz w:val="28"/>
          <w:szCs w:val="28"/>
        </w:rPr>
      </w:pPr>
      <w:r>
        <w:rPr>
          <w:b/>
          <w:iCs/>
          <w:color w:val="000000"/>
          <w:spacing w:val="13"/>
          <w:sz w:val="28"/>
          <w:szCs w:val="28"/>
        </w:rPr>
        <w:t>Критерий оценивания выполнения самостоятельной работы:</w:t>
      </w:r>
    </w:p>
    <w:p w:rsidR="00E86971" w:rsidRPr="00D767F9" w:rsidRDefault="00E86971" w:rsidP="00E86971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b/>
          <w:iCs/>
          <w:color w:val="000000"/>
          <w:spacing w:val="13"/>
          <w:sz w:val="28"/>
          <w:szCs w:val="28"/>
        </w:rPr>
        <w:tab/>
      </w:r>
      <w:r w:rsidRPr="00D767F9">
        <w:rPr>
          <w:b/>
          <w:sz w:val="28"/>
          <w:szCs w:val="28"/>
        </w:rPr>
        <w:t>Отметка «отлично»-</w:t>
      </w:r>
      <w:r w:rsidRPr="00D767F9">
        <w:rPr>
          <w:sz w:val="28"/>
          <w:szCs w:val="28"/>
        </w:rPr>
        <w:t xml:space="preserve"> работа выполнена в полном объеме с соблюде</w:t>
      </w:r>
      <w:r w:rsidRPr="00D767F9">
        <w:rPr>
          <w:sz w:val="28"/>
          <w:szCs w:val="28"/>
        </w:rPr>
        <w:softHyphen/>
        <w:t>нием необходимой последовательности действий; работа проведена в усло</w:t>
      </w:r>
      <w:r w:rsidRPr="00D767F9">
        <w:rPr>
          <w:sz w:val="28"/>
          <w:szCs w:val="28"/>
        </w:rPr>
        <w:softHyphen/>
        <w:t>виях, обеспечивающих получение правильных результатов и выводов; со</w:t>
      </w:r>
      <w:r w:rsidRPr="00D767F9">
        <w:rPr>
          <w:sz w:val="28"/>
          <w:szCs w:val="28"/>
        </w:rPr>
        <w:softHyphen/>
        <w:t>блюдены правила техники безопасности; в ответе правильно и аккуратно вы</w:t>
      </w:r>
      <w:r w:rsidRPr="00D767F9">
        <w:rPr>
          <w:sz w:val="28"/>
          <w:szCs w:val="28"/>
        </w:rPr>
        <w:softHyphen/>
        <w:t>полняет все записи, таблицы, рисунки, чертежи, графики, вычисления; пра</w:t>
      </w:r>
      <w:r w:rsidRPr="00D767F9">
        <w:rPr>
          <w:sz w:val="28"/>
          <w:szCs w:val="28"/>
        </w:rPr>
        <w:softHyphen/>
        <w:t>вильно выполн</w:t>
      </w:r>
      <w:r w:rsidRPr="00D767F9">
        <w:rPr>
          <w:sz w:val="28"/>
          <w:szCs w:val="28"/>
        </w:rPr>
        <w:t>я</w:t>
      </w:r>
      <w:r w:rsidRPr="00D767F9">
        <w:rPr>
          <w:sz w:val="28"/>
          <w:szCs w:val="28"/>
        </w:rPr>
        <w:t>ет анализ ошибок.</w:t>
      </w:r>
    </w:p>
    <w:p w:rsidR="00E86971" w:rsidRPr="00D767F9" w:rsidRDefault="00E86971" w:rsidP="00E86971">
      <w:pPr>
        <w:spacing w:line="360" w:lineRule="auto"/>
        <w:ind w:firstLine="357"/>
        <w:jc w:val="both"/>
        <w:rPr>
          <w:sz w:val="28"/>
          <w:szCs w:val="28"/>
        </w:rPr>
      </w:pPr>
      <w:r w:rsidRPr="00D767F9">
        <w:rPr>
          <w:b/>
          <w:sz w:val="28"/>
          <w:szCs w:val="28"/>
        </w:rPr>
        <w:t>Отметка «хорошо» -</w:t>
      </w:r>
      <w:r w:rsidRPr="00D767F9">
        <w:rPr>
          <w:sz w:val="28"/>
          <w:szCs w:val="28"/>
        </w:rPr>
        <w:t xml:space="preserve"> работа выполнена правильно с учетом 1-2 мел</w:t>
      </w:r>
      <w:r w:rsidRPr="00D767F9">
        <w:rPr>
          <w:sz w:val="28"/>
          <w:szCs w:val="28"/>
        </w:rPr>
        <w:softHyphen/>
        <w:t>ких п</w:t>
      </w:r>
      <w:r w:rsidRPr="00D767F9">
        <w:rPr>
          <w:sz w:val="28"/>
          <w:szCs w:val="28"/>
        </w:rPr>
        <w:t>о</w:t>
      </w:r>
      <w:r w:rsidRPr="00D767F9">
        <w:rPr>
          <w:sz w:val="28"/>
          <w:szCs w:val="28"/>
        </w:rPr>
        <w:t>грешностей или 2-3 недочетов, исправленных самос</w:t>
      </w:r>
      <w:r>
        <w:rPr>
          <w:sz w:val="28"/>
          <w:szCs w:val="28"/>
        </w:rPr>
        <w:t>тоятельно по тре</w:t>
      </w:r>
      <w:r>
        <w:rPr>
          <w:sz w:val="28"/>
          <w:szCs w:val="28"/>
        </w:rPr>
        <w:softHyphen/>
        <w:t>бованию преподавателя</w:t>
      </w:r>
      <w:r w:rsidRPr="00D767F9">
        <w:rPr>
          <w:sz w:val="28"/>
          <w:szCs w:val="28"/>
        </w:rPr>
        <w:t>.</w:t>
      </w:r>
    </w:p>
    <w:p w:rsidR="00E86971" w:rsidRPr="00D767F9" w:rsidRDefault="00E86971" w:rsidP="00E86971">
      <w:pPr>
        <w:spacing w:line="360" w:lineRule="auto"/>
        <w:ind w:firstLine="357"/>
        <w:jc w:val="both"/>
        <w:rPr>
          <w:sz w:val="28"/>
          <w:szCs w:val="28"/>
        </w:rPr>
      </w:pPr>
      <w:r w:rsidRPr="00D767F9">
        <w:rPr>
          <w:b/>
          <w:sz w:val="28"/>
          <w:szCs w:val="28"/>
        </w:rPr>
        <w:t>Отметка «удовлетворительно» -</w:t>
      </w:r>
      <w:r w:rsidRPr="00D767F9">
        <w:rPr>
          <w:sz w:val="28"/>
          <w:szCs w:val="28"/>
        </w:rPr>
        <w:t xml:space="preserve"> работа выполнена правильно не ме</w:t>
      </w:r>
      <w:r w:rsidRPr="00D767F9">
        <w:rPr>
          <w:sz w:val="28"/>
          <w:szCs w:val="28"/>
        </w:rPr>
        <w:softHyphen/>
        <w:t>нее чем наполовину, допущены 1-2 погрешности или одна грубая ошибка.</w:t>
      </w:r>
    </w:p>
    <w:p w:rsidR="00E86971" w:rsidRPr="00D767F9" w:rsidRDefault="00E86971" w:rsidP="00E86971">
      <w:pPr>
        <w:spacing w:line="360" w:lineRule="auto"/>
        <w:ind w:firstLine="357"/>
        <w:jc w:val="both"/>
        <w:rPr>
          <w:sz w:val="28"/>
          <w:szCs w:val="28"/>
        </w:rPr>
      </w:pPr>
      <w:r w:rsidRPr="00D767F9">
        <w:rPr>
          <w:b/>
          <w:sz w:val="28"/>
          <w:szCs w:val="28"/>
        </w:rPr>
        <w:t>Отметка «неудовлетворительно» -</w:t>
      </w:r>
      <w:r w:rsidRPr="00D767F9">
        <w:rPr>
          <w:sz w:val="28"/>
          <w:szCs w:val="28"/>
        </w:rPr>
        <w:t xml:space="preserve"> допущены две (и более) грубые ошибки в ходе работы, которые учащийся не может испра</w:t>
      </w:r>
      <w:r>
        <w:rPr>
          <w:sz w:val="28"/>
          <w:szCs w:val="28"/>
        </w:rPr>
        <w:t>вить даже по тре</w:t>
      </w:r>
      <w:r>
        <w:rPr>
          <w:sz w:val="28"/>
          <w:szCs w:val="28"/>
        </w:rPr>
        <w:softHyphen/>
        <w:t>бованию преподавателя</w:t>
      </w:r>
      <w:r w:rsidRPr="00D767F9">
        <w:rPr>
          <w:sz w:val="28"/>
          <w:szCs w:val="28"/>
        </w:rPr>
        <w:t>.</w:t>
      </w:r>
    </w:p>
    <w:p w:rsidR="00E86971" w:rsidRDefault="00E86971" w:rsidP="005A6974">
      <w:pPr>
        <w:widowControl w:val="0"/>
        <w:tabs>
          <w:tab w:val="left" w:pos="675"/>
        </w:tabs>
        <w:spacing w:line="288" w:lineRule="auto"/>
        <w:jc w:val="both"/>
        <w:rPr>
          <w:bCs/>
          <w:sz w:val="28"/>
          <w:szCs w:val="28"/>
        </w:rPr>
      </w:pPr>
    </w:p>
    <w:p w:rsidR="00E86971" w:rsidRPr="0011546F" w:rsidRDefault="005E6A3C" w:rsidP="0011546F">
      <w:pPr>
        <w:widowControl w:val="0"/>
        <w:tabs>
          <w:tab w:val="left" w:pos="675"/>
        </w:tabs>
        <w:ind w:firstLine="709"/>
        <w:jc w:val="both"/>
        <w:rPr>
          <w:bCs/>
          <w:sz w:val="28"/>
          <w:szCs w:val="28"/>
        </w:rPr>
      </w:pPr>
      <w:r w:rsidRPr="005E6A3C">
        <w:rPr>
          <w:b/>
          <w:bCs/>
          <w:sz w:val="28"/>
          <w:szCs w:val="28"/>
        </w:rPr>
        <w:t>2.3 Кейс-задания</w:t>
      </w:r>
      <w:r w:rsidR="005A6974">
        <w:rPr>
          <w:b/>
          <w:bCs/>
          <w:sz w:val="28"/>
          <w:szCs w:val="28"/>
        </w:rPr>
        <w:t xml:space="preserve"> – </w:t>
      </w:r>
      <w:r w:rsidR="005A6974">
        <w:rPr>
          <w:bCs/>
          <w:sz w:val="28"/>
          <w:szCs w:val="28"/>
        </w:rPr>
        <w:t xml:space="preserve">не предусмотрены. </w:t>
      </w:r>
    </w:p>
    <w:p w:rsidR="00E86971" w:rsidRPr="00E86971" w:rsidRDefault="00E86971" w:rsidP="00E86971">
      <w:pPr>
        <w:widowControl w:val="0"/>
        <w:tabs>
          <w:tab w:val="left" w:pos="675"/>
        </w:tabs>
        <w:spacing w:line="288" w:lineRule="auto"/>
        <w:ind w:firstLine="709"/>
        <w:jc w:val="both"/>
        <w:rPr>
          <w:bCs/>
          <w:color w:val="A6A6A6" w:themeColor="background1" w:themeShade="A6"/>
          <w:sz w:val="28"/>
          <w:szCs w:val="28"/>
        </w:rPr>
      </w:pPr>
    </w:p>
    <w:p w:rsidR="004D18A9" w:rsidRPr="004D18A9" w:rsidRDefault="004D18A9" w:rsidP="004D18A9">
      <w:pPr>
        <w:widowControl w:val="0"/>
        <w:spacing w:line="288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D18A9">
        <w:rPr>
          <w:rFonts w:eastAsia="Calibri"/>
          <w:b/>
          <w:sz w:val="28"/>
          <w:szCs w:val="28"/>
          <w:lang w:eastAsia="en-US"/>
        </w:rPr>
        <w:t>2.</w:t>
      </w:r>
      <w:r>
        <w:rPr>
          <w:rFonts w:eastAsia="Calibri"/>
          <w:b/>
          <w:sz w:val="28"/>
          <w:szCs w:val="28"/>
          <w:lang w:eastAsia="en-US"/>
        </w:rPr>
        <w:t>4</w:t>
      </w:r>
      <w:r w:rsidRPr="004D18A9">
        <w:rPr>
          <w:rFonts w:eastAsia="Calibri"/>
          <w:b/>
          <w:sz w:val="28"/>
          <w:szCs w:val="28"/>
          <w:lang w:eastAsia="en-US"/>
        </w:rPr>
        <w:t xml:space="preserve"> Тестовые задания</w:t>
      </w: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  <w:b w:val="0"/>
        </w:rPr>
      </w:pP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  <w:b w:val="0"/>
        </w:rPr>
      </w:pPr>
      <w:r w:rsidRPr="00F547ED">
        <w:rPr>
          <w:rFonts w:ascii="Times New Roman" w:hAnsi="Times New Roman" w:cs="Times New Roman"/>
          <w:lang w:val="en-US"/>
        </w:rPr>
        <w:t>I</w:t>
      </w:r>
      <w:r w:rsidRPr="00F547ED">
        <w:rPr>
          <w:rFonts w:ascii="Times New Roman" w:hAnsi="Times New Roman" w:cs="Times New Roman"/>
        </w:rPr>
        <w:t>: КТ=2</w:t>
      </w: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</w:rPr>
      </w:pPr>
      <w:r w:rsidRPr="00F547ED">
        <w:rPr>
          <w:rFonts w:ascii="Times New Roman" w:hAnsi="Times New Roman" w:cs="Times New Roman"/>
          <w:lang w:val="en-US"/>
        </w:rPr>
        <w:t>S</w:t>
      </w:r>
      <w:r w:rsidRPr="00F547ED">
        <w:rPr>
          <w:rFonts w:ascii="Times New Roman" w:hAnsi="Times New Roman" w:cs="Times New Roman"/>
        </w:rPr>
        <w:t>: Сила тока на 1см</w:t>
      </w:r>
      <w:r w:rsidRPr="00F547ED">
        <w:rPr>
          <w:rFonts w:ascii="Times New Roman" w:hAnsi="Times New Roman" w:cs="Times New Roman"/>
          <w:vertAlign w:val="superscript"/>
        </w:rPr>
        <w:t>2</w:t>
      </w:r>
      <w:r w:rsidRPr="00F547ED">
        <w:rPr>
          <w:rFonts w:ascii="Times New Roman" w:hAnsi="Times New Roman" w:cs="Times New Roman"/>
        </w:rPr>
        <w:t xml:space="preserve"> активного электрода при гальванизации: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b/>
          <w:szCs w:val="28"/>
        </w:rPr>
        <w:t>+:</w:t>
      </w:r>
      <w:r w:rsidRPr="00F547ED">
        <w:rPr>
          <w:szCs w:val="28"/>
        </w:rPr>
        <w:t xml:space="preserve"> 0,3 – 0,5 мА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0,1 - 0,2 мА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1 – 5 мА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6 – 10 мА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11 - 25 мА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  <w:b w:val="0"/>
        </w:rPr>
      </w:pPr>
      <w:r w:rsidRPr="00F547ED">
        <w:rPr>
          <w:rFonts w:ascii="Times New Roman" w:hAnsi="Times New Roman" w:cs="Times New Roman"/>
          <w:lang w:val="en-US"/>
        </w:rPr>
        <w:t>I</w:t>
      </w:r>
      <w:r w:rsidRPr="00F547ED">
        <w:rPr>
          <w:rFonts w:ascii="Times New Roman" w:hAnsi="Times New Roman" w:cs="Times New Roman"/>
        </w:rPr>
        <w:t>: КТ=2</w:t>
      </w: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</w:rPr>
      </w:pPr>
      <w:r w:rsidRPr="00F547ED">
        <w:rPr>
          <w:rFonts w:ascii="Times New Roman" w:hAnsi="Times New Roman" w:cs="Times New Roman"/>
          <w:lang w:val="en-US"/>
        </w:rPr>
        <w:t>S</w:t>
      </w:r>
      <w:r w:rsidRPr="00F547ED">
        <w:rPr>
          <w:rFonts w:ascii="Times New Roman" w:hAnsi="Times New Roman" w:cs="Times New Roman"/>
        </w:rPr>
        <w:t>: Основная плановая диспансеризация крупного рогатого скота в хозя</w:t>
      </w:r>
      <w:r w:rsidRPr="00F547ED">
        <w:rPr>
          <w:rFonts w:ascii="Times New Roman" w:hAnsi="Times New Roman" w:cs="Times New Roman"/>
        </w:rPr>
        <w:t>й</w:t>
      </w:r>
      <w:r w:rsidRPr="00F547ED">
        <w:rPr>
          <w:rFonts w:ascii="Times New Roman" w:hAnsi="Times New Roman" w:cs="Times New Roman"/>
        </w:rPr>
        <w:t>стве проводится (согласно инструкции)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b/>
          <w:szCs w:val="28"/>
        </w:rPr>
        <w:t>+</w:t>
      </w:r>
      <w:r w:rsidRPr="00F547ED">
        <w:rPr>
          <w:szCs w:val="28"/>
        </w:rPr>
        <w:t>: зимой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зимой и летом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ежемесячно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поквартально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lastRenderedPageBreak/>
        <w:t>-: весной и осенью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  <w:b w:val="0"/>
        </w:rPr>
      </w:pPr>
      <w:r w:rsidRPr="00F547ED">
        <w:rPr>
          <w:rFonts w:ascii="Times New Roman" w:hAnsi="Times New Roman" w:cs="Times New Roman"/>
          <w:lang w:val="en-US"/>
        </w:rPr>
        <w:t>I</w:t>
      </w:r>
      <w:r w:rsidRPr="00F547ED">
        <w:rPr>
          <w:rFonts w:ascii="Times New Roman" w:hAnsi="Times New Roman" w:cs="Times New Roman"/>
        </w:rPr>
        <w:t>: КТ=2</w:t>
      </w: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</w:rPr>
      </w:pPr>
      <w:r w:rsidRPr="00F547ED">
        <w:rPr>
          <w:rFonts w:ascii="Times New Roman" w:hAnsi="Times New Roman" w:cs="Times New Roman"/>
          <w:lang w:val="en-US"/>
        </w:rPr>
        <w:t>S</w:t>
      </w:r>
      <w:r w:rsidRPr="00F547ED">
        <w:rPr>
          <w:rFonts w:ascii="Times New Roman" w:hAnsi="Times New Roman" w:cs="Times New Roman"/>
        </w:rPr>
        <w:t>: Заместительная терапия осуществляется</w:t>
      </w: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</w:rPr>
      </w:pPr>
      <w:r w:rsidRPr="00F547ED">
        <w:rPr>
          <w:rFonts w:ascii="Times New Roman" w:hAnsi="Times New Roman" w:cs="Times New Roman"/>
        </w:rPr>
        <w:t>+: гормональными препаратами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антибиотиками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сульфаниламидами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нитрофурановыми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лизатотерапия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  <w:b w:val="0"/>
        </w:rPr>
      </w:pPr>
      <w:r w:rsidRPr="00F547ED">
        <w:rPr>
          <w:rFonts w:ascii="Times New Roman" w:hAnsi="Times New Roman" w:cs="Times New Roman"/>
          <w:lang w:val="en-US"/>
        </w:rPr>
        <w:t>I</w:t>
      </w:r>
      <w:r w:rsidRPr="00F547ED">
        <w:rPr>
          <w:rFonts w:ascii="Times New Roman" w:hAnsi="Times New Roman" w:cs="Times New Roman"/>
        </w:rPr>
        <w:t>: КТ=2</w:t>
      </w: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</w:rPr>
      </w:pPr>
      <w:r w:rsidRPr="00F547ED">
        <w:rPr>
          <w:rFonts w:ascii="Times New Roman" w:hAnsi="Times New Roman" w:cs="Times New Roman"/>
          <w:lang w:val="en-US"/>
        </w:rPr>
        <w:t>S</w:t>
      </w:r>
      <w:r w:rsidRPr="00F547ED">
        <w:rPr>
          <w:rFonts w:ascii="Times New Roman" w:hAnsi="Times New Roman" w:cs="Times New Roman"/>
        </w:rPr>
        <w:t>: При диагностике травматического ретикулита используют электрич</w:t>
      </w:r>
      <w:r w:rsidRPr="00F547ED">
        <w:rPr>
          <w:rFonts w:ascii="Times New Roman" w:hAnsi="Times New Roman" w:cs="Times New Roman"/>
        </w:rPr>
        <w:t>е</w:t>
      </w:r>
      <w:r w:rsidRPr="00F547ED">
        <w:rPr>
          <w:rFonts w:ascii="Times New Roman" w:hAnsi="Times New Roman" w:cs="Times New Roman"/>
        </w:rPr>
        <w:t>ский ток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b/>
          <w:szCs w:val="28"/>
        </w:rPr>
        <w:t>+</w:t>
      </w:r>
      <w:r w:rsidRPr="00F547ED">
        <w:rPr>
          <w:szCs w:val="28"/>
        </w:rPr>
        <w:t>: диатермический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гальванический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фарадический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дарсонваля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синусоидальный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  <w:b w:val="0"/>
        </w:rPr>
      </w:pPr>
      <w:r w:rsidRPr="00F547ED">
        <w:rPr>
          <w:rFonts w:ascii="Times New Roman" w:hAnsi="Times New Roman" w:cs="Times New Roman"/>
          <w:lang w:val="en-US"/>
        </w:rPr>
        <w:t>I</w:t>
      </w:r>
      <w:r w:rsidRPr="00F547ED">
        <w:rPr>
          <w:rFonts w:ascii="Times New Roman" w:hAnsi="Times New Roman" w:cs="Times New Roman"/>
        </w:rPr>
        <w:t>: КТ=2</w:t>
      </w: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</w:rPr>
      </w:pPr>
      <w:r w:rsidRPr="00F547ED">
        <w:rPr>
          <w:rFonts w:ascii="Times New Roman" w:hAnsi="Times New Roman" w:cs="Times New Roman"/>
          <w:lang w:val="en-US"/>
        </w:rPr>
        <w:t>S</w:t>
      </w:r>
      <w:r w:rsidRPr="00F547ED">
        <w:rPr>
          <w:rFonts w:ascii="Times New Roman" w:hAnsi="Times New Roman" w:cs="Times New Roman"/>
        </w:rPr>
        <w:t>: Содержание кальция в сыворотке крови у здоровых коров: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b/>
          <w:szCs w:val="28"/>
        </w:rPr>
        <w:t>+</w:t>
      </w:r>
      <w:r w:rsidRPr="00F547ED">
        <w:rPr>
          <w:szCs w:val="28"/>
        </w:rPr>
        <w:t>: 10 – 14 мг%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2 – 8 мг%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1 – 2 мг%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15 – 18 мг%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18 – 22 мг%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  <w:b w:val="0"/>
        </w:rPr>
      </w:pPr>
      <w:r w:rsidRPr="00F547ED">
        <w:rPr>
          <w:rFonts w:ascii="Times New Roman" w:hAnsi="Times New Roman" w:cs="Times New Roman"/>
          <w:lang w:val="en-US"/>
        </w:rPr>
        <w:t>I</w:t>
      </w:r>
      <w:r w:rsidRPr="00F547ED">
        <w:rPr>
          <w:rFonts w:ascii="Times New Roman" w:hAnsi="Times New Roman" w:cs="Times New Roman"/>
        </w:rPr>
        <w:t>: КТ=2</w:t>
      </w: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</w:rPr>
      </w:pPr>
      <w:r w:rsidRPr="00F547ED">
        <w:rPr>
          <w:rFonts w:ascii="Times New Roman" w:hAnsi="Times New Roman" w:cs="Times New Roman"/>
          <w:lang w:val="en-US"/>
        </w:rPr>
        <w:t>S</w:t>
      </w:r>
      <w:r w:rsidRPr="00F547ED">
        <w:rPr>
          <w:rFonts w:ascii="Times New Roman" w:hAnsi="Times New Roman" w:cs="Times New Roman"/>
        </w:rPr>
        <w:t>: Разовая доза новарсенола при введении внутривенно лошади: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b/>
          <w:szCs w:val="28"/>
        </w:rPr>
        <w:t>+</w:t>
      </w:r>
      <w:r w:rsidRPr="00F547ED">
        <w:rPr>
          <w:szCs w:val="28"/>
        </w:rPr>
        <w:t>: 3 – 5 г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0,01 – 0,1 г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0,1 – 1 г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6 – 10 г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11 – 15 г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  <w:b w:val="0"/>
        </w:rPr>
      </w:pPr>
      <w:r w:rsidRPr="00F547ED">
        <w:rPr>
          <w:rFonts w:ascii="Times New Roman" w:hAnsi="Times New Roman" w:cs="Times New Roman"/>
          <w:lang w:val="en-US"/>
        </w:rPr>
        <w:t>I</w:t>
      </w:r>
      <w:r w:rsidRPr="00F547ED">
        <w:rPr>
          <w:rFonts w:ascii="Times New Roman" w:hAnsi="Times New Roman" w:cs="Times New Roman"/>
        </w:rPr>
        <w:t>: КТ=2</w:t>
      </w: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</w:rPr>
      </w:pPr>
      <w:r w:rsidRPr="00F547ED">
        <w:rPr>
          <w:rFonts w:ascii="Times New Roman" w:hAnsi="Times New Roman" w:cs="Times New Roman"/>
          <w:lang w:val="en-US"/>
        </w:rPr>
        <w:t>S</w:t>
      </w:r>
      <w:r w:rsidRPr="00F547ED">
        <w:rPr>
          <w:rFonts w:ascii="Times New Roman" w:hAnsi="Times New Roman" w:cs="Times New Roman"/>
        </w:rPr>
        <w:t>: Ветеринарные физиотерапевты:</w:t>
      </w: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</w:rPr>
      </w:pPr>
      <w:r w:rsidRPr="00F547ED">
        <w:rPr>
          <w:rFonts w:ascii="Times New Roman" w:hAnsi="Times New Roman" w:cs="Times New Roman"/>
        </w:rPr>
        <w:t>+: Медведев И.Д.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Иванов И.О.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Фадеев Л.А.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Колесов А.М.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Смирнов С.И.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  <w:b w:val="0"/>
        </w:rPr>
      </w:pPr>
      <w:r w:rsidRPr="00F547ED">
        <w:rPr>
          <w:rFonts w:ascii="Times New Roman" w:hAnsi="Times New Roman" w:cs="Times New Roman"/>
          <w:lang w:val="en-US"/>
        </w:rPr>
        <w:lastRenderedPageBreak/>
        <w:t>I</w:t>
      </w:r>
      <w:r w:rsidRPr="00F547ED">
        <w:rPr>
          <w:rFonts w:ascii="Times New Roman" w:hAnsi="Times New Roman" w:cs="Times New Roman"/>
        </w:rPr>
        <w:t>: КТ=2</w:t>
      </w: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</w:rPr>
      </w:pPr>
      <w:r w:rsidRPr="00F547ED">
        <w:rPr>
          <w:rFonts w:ascii="Times New Roman" w:hAnsi="Times New Roman" w:cs="Times New Roman"/>
          <w:lang w:val="en-US"/>
        </w:rPr>
        <w:t>S</w:t>
      </w:r>
      <w:r w:rsidRPr="00F547ED">
        <w:rPr>
          <w:rFonts w:ascii="Times New Roman" w:hAnsi="Times New Roman" w:cs="Times New Roman"/>
        </w:rPr>
        <w:t>: Экспозиция при гальванизации:</w:t>
      </w: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</w:rPr>
      </w:pPr>
      <w:r w:rsidRPr="00F547ED">
        <w:rPr>
          <w:rFonts w:ascii="Times New Roman" w:hAnsi="Times New Roman" w:cs="Times New Roman"/>
        </w:rPr>
        <w:t>+: 1 час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2 часа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1 минута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5 минут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10 минут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  <w:b w:val="0"/>
        </w:rPr>
      </w:pPr>
      <w:r w:rsidRPr="00F547ED">
        <w:rPr>
          <w:rFonts w:ascii="Times New Roman" w:hAnsi="Times New Roman" w:cs="Times New Roman"/>
          <w:lang w:val="en-US"/>
        </w:rPr>
        <w:t>I</w:t>
      </w:r>
      <w:r w:rsidRPr="00F547ED">
        <w:rPr>
          <w:rFonts w:ascii="Times New Roman" w:hAnsi="Times New Roman" w:cs="Times New Roman"/>
        </w:rPr>
        <w:t>: КТ=2</w:t>
      </w: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</w:rPr>
      </w:pPr>
      <w:r w:rsidRPr="00F547ED">
        <w:rPr>
          <w:rFonts w:ascii="Times New Roman" w:hAnsi="Times New Roman" w:cs="Times New Roman"/>
          <w:lang w:val="en-US"/>
        </w:rPr>
        <w:t>S</w:t>
      </w:r>
      <w:r w:rsidRPr="00F547ED">
        <w:rPr>
          <w:rFonts w:ascii="Times New Roman" w:hAnsi="Times New Roman" w:cs="Times New Roman"/>
        </w:rPr>
        <w:t>: Основоположник тканевой терапии: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b/>
          <w:szCs w:val="28"/>
        </w:rPr>
        <w:t>+</w:t>
      </w:r>
      <w:r w:rsidRPr="00F547ED">
        <w:rPr>
          <w:szCs w:val="28"/>
        </w:rPr>
        <w:t>: Филатов В.П.</w:t>
      </w: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</w:rPr>
      </w:pPr>
      <w:r w:rsidRPr="00F547ED">
        <w:rPr>
          <w:rFonts w:ascii="Times New Roman" w:hAnsi="Times New Roman" w:cs="Times New Roman"/>
        </w:rPr>
        <w:t>-: Шарабрин И.Г.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Данилевский В.М.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Зайцев В.И.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Павлов И.П.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  <w:b w:val="0"/>
        </w:rPr>
      </w:pPr>
      <w:r w:rsidRPr="00F547ED">
        <w:rPr>
          <w:rFonts w:ascii="Times New Roman" w:hAnsi="Times New Roman" w:cs="Times New Roman"/>
          <w:lang w:val="en-US"/>
        </w:rPr>
        <w:t>I</w:t>
      </w:r>
      <w:r w:rsidRPr="00F547ED">
        <w:rPr>
          <w:rFonts w:ascii="Times New Roman" w:hAnsi="Times New Roman" w:cs="Times New Roman"/>
        </w:rPr>
        <w:t>: КТ=2</w:t>
      </w: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</w:rPr>
      </w:pPr>
      <w:r w:rsidRPr="00F547ED">
        <w:rPr>
          <w:rFonts w:ascii="Times New Roman" w:hAnsi="Times New Roman" w:cs="Times New Roman"/>
          <w:lang w:val="en-US"/>
        </w:rPr>
        <w:t>S</w:t>
      </w:r>
      <w:r w:rsidRPr="00F547ED">
        <w:rPr>
          <w:rFonts w:ascii="Times New Roman" w:hAnsi="Times New Roman" w:cs="Times New Roman"/>
        </w:rPr>
        <w:t>: Доза АЦС на 100 кг веса животного: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b/>
          <w:szCs w:val="28"/>
        </w:rPr>
        <w:t>+</w:t>
      </w:r>
      <w:r w:rsidRPr="00F547ED">
        <w:rPr>
          <w:szCs w:val="28"/>
        </w:rPr>
        <w:t>: 0,1 мл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0,5 мл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5 мл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10 мл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15 мл</w:t>
      </w: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</w:rPr>
      </w:pP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  <w:b w:val="0"/>
        </w:rPr>
      </w:pPr>
      <w:r w:rsidRPr="00F547ED">
        <w:rPr>
          <w:rFonts w:ascii="Times New Roman" w:hAnsi="Times New Roman" w:cs="Times New Roman"/>
          <w:lang w:val="en-US"/>
        </w:rPr>
        <w:t>I</w:t>
      </w:r>
      <w:r w:rsidRPr="00F547ED">
        <w:rPr>
          <w:rFonts w:ascii="Times New Roman" w:hAnsi="Times New Roman" w:cs="Times New Roman"/>
        </w:rPr>
        <w:t>: КТ=2</w:t>
      </w: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</w:rPr>
      </w:pPr>
      <w:r w:rsidRPr="00F547ED">
        <w:rPr>
          <w:rFonts w:ascii="Times New Roman" w:hAnsi="Times New Roman" w:cs="Times New Roman"/>
          <w:lang w:val="en-US"/>
        </w:rPr>
        <w:t>S</w:t>
      </w:r>
      <w:r w:rsidRPr="00F547ED">
        <w:rPr>
          <w:rFonts w:ascii="Times New Roman" w:hAnsi="Times New Roman" w:cs="Times New Roman"/>
        </w:rPr>
        <w:t>: Автор магнитного зонда для крупного рогатого скота: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b/>
          <w:szCs w:val="28"/>
        </w:rPr>
        <w:t>+</w:t>
      </w:r>
      <w:r w:rsidRPr="00F547ED">
        <w:rPr>
          <w:szCs w:val="28"/>
        </w:rPr>
        <w:t>: Меликсетян С.Г.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Хохлов А.А.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Марек И.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Черкасов В.А.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Салмин И.П.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  <w:b w:val="0"/>
        </w:rPr>
      </w:pPr>
      <w:r w:rsidRPr="00F547ED">
        <w:rPr>
          <w:rFonts w:ascii="Times New Roman" w:hAnsi="Times New Roman" w:cs="Times New Roman"/>
          <w:lang w:val="en-US"/>
        </w:rPr>
        <w:t>I</w:t>
      </w:r>
      <w:r w:rsidRPr="00F547ED">
        <w:rPr>
          <w:rFonts w:ascii="Times New Roman" w:hAnsi="Times New Roman" w:cs="Times New Roman"/>
        </w:rPr>
        <w:t>: КТ=2</w:t>
      </w: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</w:rPr>
      </w:pPr>
      <w:r w:rsidRPr="00F547ED">
        <w:rPr>
          <w:rFonts w:ascii="Times New Roman" w:hAnsi="Times New Roman" w:cs="Times New Roman"/>
          <w:lang w:val="en-US"/>
        </w:rPr>
        <w:t>S</w:t>
      </w:r>
      <w:r w:rsidRPr="00F547ED">
        <w:rPr>
          <w:rFonts w:ascii="Times New Roman" w:hAnsi="Times New Roman" w:cs="Times New Roman"/>
        </w:rPr>
        <w:t>: Диатермический ток применяют при: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b/>
          <w:szCs w:val="28"/>
        </w:rPr>
        <w:t>+</w:t>
      </w:r>
      <w:r w:rsidRPr="00F547ED">
        <w:rPr>
          <w:szCs w:val="28"/>
        </w:rPr>
        <w:t>: подострых и хронических воспалительных процессах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злокачественных опухолях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сердечной недостаточности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отёке лёгких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кровотечениях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  <w:b w:val="0"/>
        </w:rPr>
      </w:pPr>
      <w:r w:rsidRPr="00F547ED">
        <w:rPr>
          <w:rFonts w:ascii="Times New Roman" w:hAnsi="Times New Roman" w:cs="Times New Roman"/>
          <w:lang w:val="en-US"/>
        </w:rPr>
        <w:t>I</w:t>
      </w:r>
      <w:r w:rsidRPr="00F547ED">
        <w:rPr>
          <w:rFonts w:ascii="Times New Roman" w:hAnsi="Times New Roman" w:cs="Times New Roman"/>
        </w:rPr>
        <w:t>: КТ=2</w:t>
      </w: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</w:rPr>
      </w:pPr>
      <w:r w:rsidRPr="00F547ED">
        <w:rPr>
          <w:rFonts w:ascii="Times New Roman" w:hAnsi="Times New Roman" w:cs="Times New Roman"/>
          <w:lang w:val="en-US"/>
        </w:rPr>
        <w:t>S</w:t>
      </w:r>
      <w:r w:rsidRPr="00F547ED">
        <w:rPr>
          <w:rFonts w:ascii="Times New Roman" w:hAnsi="Times New Roman" w:cs="Times New Roman"/>
        </w:rPr>
        <w:t>: Сила тока на 1 см</w:t>
      </w:r>
      <w:r w:rsidRPr="00F547ED">
        <w:rPr>
          <w:rFonts w:ascii="Times New Roman" w:hAnsi="Times New Roman" w:cs="Times New Roman"/>
          <w:vertAlign w:val="superscript"/>
        </w:rPr>
        <w:t>2</w:t>
      </w:r>
      <w:r w:rsidRPr="00F547ED">
        <w:rPr>
          <w:rFonts w:ascii="Times New Roman" w:hAnsi="Times New Roman" w:cs="Times New Roman"/>
        </w:rPr>
        <w:t xml:space="preserve"> активного электрода при гальванизации: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b/>
          <w:szCs w:val="28"/>
        </w:rPr>
        <w:t>+</w:t>
      </w:r>
      <w:r w:rsidRPr="00F547ED">
        <w:rPr>
          <w:szCs w:val="28"/>
        </w:rPr>
        <w:t>: 0,5 мА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1 ампер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500 мА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lastRenderedPageBreak/>
        <w:t>-: 50 мА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5 мА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  <w:b w:val="0"/>
        </w:rPr>
      </w:pPr>
      <w:r w:rsidRPr="00F547ED">
        <w:rPr>
          <w:rFonts w:ascii="Times New Roman" w:hAnsi="Times New Roman" w:cs="Times New Roman"/>
          <w:lang w:val="en-US"/>
        </w:rPr>
        <w:t>I</w:t>
      </w:r>
      <w:r w:rsidRPr="00F547ED">
        <w:rPr>
          <w:rFonts w:ascii="Times New Roman" w:hAnsi="Times New Roman" w:cs="Times New Roman"/>
        </w:rPr>
        <w:t>: КТ=2</w:t>
      </w: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</w:rPr>
      </w:pPr>
      <w:r w:rsidRPr="00F547ED">
        <w:rPr>
          <w:rFonts w:ascii="Times New Roman" w:hAnsi="Times New Roman" w:cs="Times New Roman"/>
          <w:lang w:val="en-US"/>
        </w:rPr>
        <w:t>S</w:t>
      </w:r>
      <w:r w:rsidRPr="00F547ED">
        <w:rPr>
          <w:rFonts w:ascii="Times New Roman" w:hAnsi="Times New Roman" w:cs="Times New Roman"/>
        </w:rPr>
        <w:t>: Содержание фосфора в сыворотке крови у здоровых коров: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b/>
          <w:szCs w:val="28"/>
        </w:rPr>
        <w:t>+</w:t>
      </w:r>
      <w:r w:rsidRPr="00F547ED">
        <w:rPr>
          <w:szCs w:val="28"/>
        </w:rPr>
        <w:t>: 5 мг%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50 мг%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30 мг%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10 мг%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1 мг%</w:t>
      </w: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</w:rPr>
      </w:pP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  <w:b w:val="0"/>
        </w:rPr>
      </w:pPr>
      <w:r w:rsidRPr="00F547ED">
        <w:rPr>
          <w:rFonts w:ascii="Times New Roman" w:hAnsi="Times New Roman" w:cs="Times New Roman"/>
          <w:lang w:val="en-US"/>
        </w:rPr>
        <w:t>I</w:t>
      </w:r>
      <w:r w:rsidRPr="00F547ED">
        <w:rPr>
          <w:rFonts w:ascii="Times New Roman" w:hAnsi="Times New Roman" w:cs="Times New Roman"/>
        </w:rPr>
        <w:t>: КТ=2</w:t>
      </w: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  <w:spacing w:val="-2"/>
        </w:rPr>
      </w:pPr>
      <w:r w:rsidRPr="00F547ED">
        <w:rPr>
          <w:rFonts w:ascii="Times New Roman" w:hAnsi="Times New Roman" w:cs="Times New Roman"/>
          <w:lang w:val="en-US"/>
        </w:rPr>
        <w:t>S</w:t>
      </w:r>
      <w:r w:rsidRPr="00F547ED">
        <w:rPr>
          <w:rFonts w:ascii="Times New Roman" w:hAnsi="Times New Roman" w:cs="Times New Roman"/>
        </w:rPr>
        <w:t xml:space="preserve">: </w:t>
      </w:r>
      <w:r w:rsidRPr="00F547ED">
        <w:rPr>
          <w:rFonts w:ascii="Times New Roman" w:hAnsi="Times New Roman" w:cs="Times New Roman"/>
          <w:spacing w:val="-2"/>
        </w:rPr>
        <w:t>Потребность переваримого протеина на 1 кормовую единицу для крупн</w:t>
      </w:r>
      <w:r w:rsidRPr="00F547ED">
        <w:rPr>
          <w:rFonts w:ascii="Times New Roman" w:hAnsi="Times New Roman" w:cs="Times New Roman"/>
          <w:spacing w:val="-2"/>
        </w:rPr>
        <w:t>о</w:t>
      </w:r>
      <w:r w:rsidRPr="00F547ED">
        <w:rPr>
          <w:rFonts w:ascii="Times New Roman" w:hAnsi="Times New Roman" w:cs="Times New Roman"/>
          <w:spacing w:val="-2"/>
        </w:rPr>
        <w:t>го рогатого скота:</w:t>
      </w:r>
    </w:p>
    <w:p w:rsidR="00F547ED" w:rsidRPr="00F547ED" w:rsidRDefault="00F547ED" w:rsidP="00F547ED">
      <w:pPr>
        <w:pStyle w:val="19"/>
        <w:spacing w:before="0"/>
        <w:jc w:val="both"/>
        <w:rPr>
          <w:spacing w:val="-2"/>
          <w:szCs w:val="28"/>
        </w:rPr>
      </w:pPr>
      <w:r w:rsidRPr="00F547ED">
        <w:rPr>
          <w:b/>
          <w:szCs w:val="28"/>
        </w:rPr>
        <w:t>+</w:t>
      </w:r>
      <w:r w:rsidRPr="00F547ED">
        <w:rPr>
          <w:szCs w:val="28"/>
        </w:rPr>
        <w:t>: 100 г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400 г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300 г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200 г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50 г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  <w:b w:val="0"/>
        </w:rPr>
      </w:pPr>
      <w:r w:rsidRPr="00F547ED">
        <w:rPr>
          <w:rFonts w:ascii="Times New Roman" w:hAnsi="Times New Roman" w:cs="Times New Roman"/>
          <w:lang w:val="en-US"/>
        </w:rPr>
        <w:t>I</w:t>
      </w:r>
      <w:r w:rsidRPr="00F547ED">
        <w:rPr>
          <w:rFonts w:ascii="Times New Roman" w:hAnsi="Times New Roman" w:cs="Times New Roman"/>
        </w:rPr>
        <w:t>: КТ=2</w:t>
      </w: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</w:rPr>
      </w:pPr>
      <w:r w:rsidRPr="00F547ED">
        <w:rPr>
          <w:rFonts w:ascii="Times New Roman" w:hAnsi="Times New Roman" w:cs="Times New Roman"/>
          <w:lang w:val="en-US"/>
        </w:rPr>
        <w:t>S</w:t>
      </w:r>
      <w:r w:rsidRPr="00F547ED">
        <w:rPr>
          <w:rFonts w:ascii="Times New Roman" w:hAnsi="Times New Roman" w:cs="Times New Roman"/>
        </w:rPr>
        <w:t>: Длина волны инфракрасных лучей: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b/>
          <w:szCs w:val="28"/>
        </w:rPr>
        <w:t>+</w:t>
      </w:r>
      <w:r w:rsidRPr="00F547ED">
        <w:rPr>
          <w:szCs w:val="28"/>
        </w:rPr>
        <w:t>: 760 нм – 300 мкм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10 нм – 13,6 нм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13,6 нм – 180 нм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180 нм – 390 нм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390 нм – 760 нм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  <w:b w:val="0"/>
        </w:rPr>
      </w:pPr>
      <w:r w:rsidRPr="00F547ED">
        <w:rPr>
          <w:rFonts w:ascii="Times New Roman" w:hAnsi="Times New Roman" w:cs="Times New Roman"/>
          <w:lang w:val="en-US"/>
        </w:rPr>
        <w:t>I</w:t>
      </w:r>
      <w:r w:rsidRPr="00F547ED">
        <w:rPr>
          <w:rFonts w:ascii="Times New Roman" w:hAnsi="Times New Roman" w:cs="Times New Roman"/>
        </w:rPr>
        <w:t>: КТ=2</w:t>
      </w: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</w:rPr>
      </w:pPr>
      <w:r w:rsidRPr="00F547ED">
        <w:rPr>
          <w:rFonts w:ascii="Times New Roman" w:hAnsi="Times New Roman" w:cs="Times New Roman"/>
          <w:lang w:val="en-US"/>
        </w:rPr>
        <w:t>S</w:t>
      </w:r>
      <w:r w:rsidRPr="00F547ED">
        <w:rPr>
          <w:rFonts w:ascii="Times New Roman" w:hAnsi="Times New Roman" w:cs="Times New Roman"/>
        </w:rPr>
        <w:t>: Соленоид пользуются при методе: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b/>
          <w:szCs w:val="28"/>
        </w:rPr>
        <w:t>+</w:t>
      </w:r>
      <w:r w:rsidRPr="00F547ED">
        <w:rPr>
          <w:szCs w:val="28"/>
        </w:rPr>
        <w:t>: дарсонвализация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УВЧ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фарадизация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диатермия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гальванизация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</w:p>
    <w:p w:rsidR="00F547ED" w:rsidRPr="00F547ED" w:rsidRDefault="00F547ED" w:rsidP="00F547ED">
      <w:pPr>
        <w:pStyle w:val="19"/>
        <w:spacing w:before="0"/>
        <w:jc w:val="both"/>
        <w:rPr>
          <w:b/>
          <w:szCs w:val="28"/>
        </w:rPr>
      </w:pPr>
      <w:r w:rsidRPr="00F547ED">
        <w:rPr>
          <w:b/>
          <w:szCs w:val="28"/>
          <w:lang w:val="en-US"/>
        </w:rPr>
        <w:t>I</w:t>
      </w:r>
      <w:r w:rsidRPr="00F547ED">
        <w:rPr>
          <w:b/>
          <w:szCs w:val="28"/>
        </w:rPr>
        <w:t>: КТ=2</w:t>
      </w: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</w:rPr>
      </w:pPr>
      <w:r w:rsidRPr="00F547ED">
        <w:rPr>
          <w:rFonts w:ascii="Times New Roman" w:hAnsi="Times New Roman" w:cs="Times New Roman"/>
          <w:lang w:val="en-US"/>
        </w:rPr>
        <w:t>S</w:t>
      </w:r>
      <w:r w:rsidRPr="00F547ED">
        <w:rPr>
          <w:rFonts w:ascii="Times New Roman" w:hAnsi="Times New Roman" w:cs="Times New Roman"/>
        </w:rPr>
        <w:t>: Неспецифическая стимулирующая терапия: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b/>
          <w:szCs w:val="28"/>
        </w:rPr>
        <w:t>+</w:t>
      </w:r>
      <w:r w:rsidRPr="00F547ED">
        <w:rPr>
          <w:szCs w:val="28"/>
        </w:rPr>
        <w:t>: аутогемотерапия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антибиотики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сульфаниламиды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мышьяковистые препараты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сердечные гликозиды</w:t>
      </w: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</w:rPr>
      </w:pP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  <w:b w:val="0"/>
        </w:rPr>
      </w:pPr>
      <w:r w:rsidRPr="00F547ED">
        <w:rPr>
          <w:rFonts w:ascii="Times New Roman" w:hAnsi="Times New Roman" w:cs="Times New Roman"/>
          <w:lang w:val="en-US"/>
        </w:rPr>
        <w:t>I</w:t>
      </w:r>
      <w:r w:rsidRPr="00F547ED">
        <w:rPr>
          <w:rFonts w:ascii="Times New Roman" w:hAnsi="Times New Roman" w:cs="Times New Roman"/>
        </w:rPr>
        <w:t>: КТ=2</w:t>
      </w: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</w:rPr>
      </w:pPr>
      <w:r w:rsidRPr="00F547ED">
        <w:rPr>
          <w:rFonts w:ascii="Times New Roman" w:hAnsi="Times New Roman" w:cs="Times New Roman"/>
          <w:lang w:val="en-US"/>
        </w:rPr>
        <w:t>S</w:t>
      </w:r>
      <w:r w:rsidRPr="00F547ED">
        <w:rPr>
          <w:rFonts w:ascii="Times New Roman" w:hAnsi="Times New Roman" w:cs="Times New Roman"/>
        </w:rPr>
        <w:t>: Сухостойной корове весом в 450кг при плановом удое до 3000кг требуе</w:t>
      </w:r>
      <w:r w:rsidRPr="00F547ED">
        <w:rPr>
          <w:rFonts w:ascii="Times New Roman" w:hAnsi="Times New Roman" w:cs="Times New Roman"/>
        </w:rPr>
        <w:t>т</w:t>
      </w:r>
      <w:r w:rsidRPr="00F547ED">
        <w:rPr>
          <w:rFonts w:ascii="Times New Roman" w:hAnsi="Times New Roman" w:cs="Times New Roman"/>
        </w:rPr>
        <w:t>ся в сутки кормовых единиц</w:t>
      </w: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</w:rPr>
      </w:pPr>
      <w:r w:rsidRPr="00F547ED">
        <w:rPr>
          <w:rFonts w:ascii="Times New Roman" w:hAnsi="Times New Roman" w:cs="Times New Roman"/>
        </w:rPr>
        <w:t>+: 6,5 к.ед.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3,5 к.ед.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5,5 к.ед.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7,5 к.ед.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8,5 к.ед.</w:t>
      </w: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</w:rPr>
      </w:pP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  <w:b w:val="0"/>
        </w:rPr>
      </w:pPr>
      <w:r w:rsidRPr="00F547ED">
        <w:rPr>
          <w:rFonts w:ascii="Times New Roman" w:hAnsi="Times New Roman" w:cs="Times New Roman"/>
          <w:lang w:val="en-US"/>
        </w:rPr>
        <w:t>I</w:t>
      </w:r>
      <w:r w:rsidRPr="00F547ED">
        <w:rPr>
          <w:rFonts w:ascii="Times New Roman" w:hAnsi="Times New Roman" w:cs="Times New Roman"/>
        </w:rPr>
        <w:t>: КТ=2</w:t>
      </w: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</w:rPr>
      </w:pPr>
      <w:r w:rsidRPr="00F547ED">
        <w:rPr>
          <w:rFonts w:ascii="Times New Roman" w:hAnsi="Times New Roman" w:cs="Times New Roman"/>
          <w:lang w:val="en-US"/>
        </w:rPr>
        <w:t>S</w:t>
      </w:r>
      <w:r w:rsidRPr="00F547ED">
        <w:rPr>
          <w:rFonts w:ascii="Times New Roman" w:hAnsi="Times New Roman" w:cs="Times New Roman"/>
        </w:rPr>
        <w:t>: Основоположник ветеринарной кардиологии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b/>
          <w:szCs w:val="28"/>
        </w:rPr>
        <w:t>+</w:t>
      </w:r>
      <w:r w:rsidRPr="00F547ED">
        <w:rPr>
          <w:szCs w:val="28"/>
        </w:rPr>
        <w:t>: проф. Домрачев Г.В.</w:t>
      </w:r>
    </w:p>
    <w:p w:rsidR="00F547ED" w:rsidRPr="00F547ED" w:rsidRDefault="00F547ED" w:rsidP="00F547ED">
      <w:pPr>
        <w:pStyle w:val="19"/>
        <w:spacing w:before="0"/>
        <w:ind w:firstLine="720"/>
        <w:jc w:val="both"/>
        <w:rPr>
          <w:szCs w:val="28"/>
        </w:rPr>
      </w:pPr>
      <w:r w:rsidRPr="00F547ED">
        <w:rPr>
          <w:szCs w:val="28"/>
        </w:rPr>
        <w:t>-: Гольцман К.М.</w:t>
      </w:r>
    </w:p>
    <w:p w:rsidR="00F547ED" w:rsidRPr="00F547ED" w:rsidRDefault="00F547ED" w:rsidP="00F547ED">
      <w:pPr>
        <w:pStyle w:val="19"/>
        <w:spacing w:before="0"/>
        <w:ind w:firstLine="720"/>
        <w:jc w:val="both"/>
        <w:rPr>
          <w:szCs w:val="28"/>
        </w:rPr>
      </w:pPr>
      <w:r w:rsidRPr="00F547ED">
        <w:rPr>
          <w:szCs w:val="28"/>
        </w:rPr>
        <w:t>-: Евграфов А.Д.</w:t>
      </w:r>
    </w:p>
    <w:p w:rsidR="00F547ED" w:rsidRPr="00F547ED" w:rsidRDefault="00F547ED" w:rsidP="00F547ED">
      <w:pPr>
        <w:pStyle w:val="19"/>
        <w:spacing w:before="0"/>
        <w:ind w:firstLine="720"/>
        <w:jc w:val="both"/>
        <w:rPr>
          <w:szCs w:val="28"/>
        </w:rPr>
      </w:pPr>
      <w:r w:rsidRPr="00F547ED">
        <w:rPr>
          <w:szCs w:val="28"/>
        </w:rPr>
        <w:t>-: Богданов И.П.</w:t>
      </w:r>
    </w:p>
    <w:p w:rsidR="00F547ED" w:rsidRPr="00F547ED" w:rsidRDefault="00F547ED" w:rsidP="00F547ED">
      <w:pPr>
        <w:pStyle w:val="19"/>
        <w:spacing w:before="0"/>
        <w:ind w:firstLine="720"/>
        <w:jc w:val="both"/>
        <w:rPr>
          <w:szCs w:val="28"/>
        </w:rPr>
      </w:pPr>
      <w:r w:rsidRPr="00F547ED">
        <w:rPr>
          <w:szCs w:val="28"/>
        </w:rPr>
        <w:t>-: Каарде И.А.</w:t>
      </w: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</w:rPr>
      </w:pP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  <w:b w:val="0"/>
        </w:rPr>
      </w:pPr>
      <w:r w:rsidRPr="00F547ED">
        <w:rPr>
          <w:rFonts w:ascii="Times New Roman" w:hAnsi="Times New Roman" w:cs="Times New Roman"/>
          <w:lang w:val="en-US"/>
        </w:rPr>
        <w:t>I</w:t>
      </w:r>
      <w:r w:rsidRPr="00F547ED">
        <w:rPr>
          <w:rFonts w:ascii="Times New Roman" w:hAnsi="Times New Roman" w:cs="Times New Roman"/>
        </w:rPr>
        <w:t>: КТ=2</w:t>
      </w: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  <w:noProof/>
        </w:rPr>
      </w:pPr>
      <w:r w:rsidRPr="00F547ED">
        <w:rPr>
          <w:rFonts w:ascii="Times New Roman" w:hAnsi="Times New Roman" w:cs="Times New Roman"/>
          <w:lang w:val="en-US"/>
        </w:rPr>
        <w:t>S</w:t>
      </w:r>
      <w:r w:rsidRPr="00F547ED">
        <w:rPr>
          <w:rFonts w:ascii="Times New Roman" w:hAnsi="Times New Roman" w:cs="Times New Roman"/>
        </w:rPr>
        <w:t xml:space="preserve">: </w:t>
      </w:r>
      <w:r w:rsidRPr="00F547ED">
        <w:rPr>
          <w:rFonts w:ascii="Times New Roman" w:hAnsi="Times New Roman" w:cs="Times New Roman"/>
          <w:noProof/>
        </w:rPr>
        <w:t>Площадь электродов при диагностике электротоком травматического ретикулита:</w:t>
      </w:r>
    </w:p>
    <w:p w:rsidR="00F547ED" w:rsidRPr="00F547ED" w:rsidRDefault="00F547ED" w:rsidP="00F547ED">
      <w:pPr>
        <w:pStyle w:val="19"/>
        <w:spacing w:before="0"/>
        <w:jc w:val="both"/>
        <w:rPr>
          <w:noProof/>
          <w:szCs w:val="28"/>
        </w:rPr>
      </w:pPr>
      <w:r w:rsidRPr="00F547ED">
        <w:rPr>
          <w:b/>
          <w:szCs w:val="28"/>
        </w:rPr>
        <w:t>+</w:t>
      </w:r>
      <w:r w:rsidRPr="00F547ED">
        <w:rPr>
          <w:szCs w:val="28"/>
        </w:rPr>
        <w:t>: 500 см</w:t>
      </w:r>
      <w:r w:rsidRPr="00F547ED">
        <w:rPr>
          <w:szCs w:val="28"/>
          <w:vertAlign w:val="superscript"/>
        </w:rPr>
        <w:t>2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100 см</w:t>
      </w:r>
      <w:r w:rsidRPr="00F547ED">
        <w:rPr>
          <w:szCs w:val="28"/>
          <w:vertAlign w:val="superscript"/>
        </w:rPr>
        <w:t>2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200 см</w:t>
      </w:r>
      <w:r w:rsidRPr="00F547ED">
        <w:rPr>
          <w:szCs w:val="28"/>
          <w:vertAlign w:val="superscript"/>
        </w:rPr>
        <w:t>2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300 см</w:t>
      </w:r>
      <w:r w:rsidRPr="00F547ED">
        <w:rPr>
          <w:szCs w:val="28"/>
          <w:vertAlign w:val="superscript"/>
        </w:rPr>
        <w:t>2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400 см</w:t>
      </w:r>
      <w:r w:rsidRPr="00F547ED">
        <w:rPr>
          <w:szCs w:val="28"/>
          <w:vertAlign w:val="superscript"/>
        </w:rPr>
        <w:t>2</w:t>
      </w: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</w:rPr>
      </w:pP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  <w:b w:val="0"/>
        </w:rPr>
      </w:pPr>
      <w:r w:rsidRPr="00F547ED">
        <w:rPr>
          <w:rFonts w:ascii="Times New Roman" w:hAnsi="Times New Roman" w:cs="Times New Roman"/>
          <w:lang w:val="en-US"/>
        </w:rPr>
        <w:t>I</w:t>
      </w:r>
      <w:r w:rsidRPr="00F547ED">
        <w:rPr>
          <w:rFonts w:ascii="Times New Roman" w:hAnsi="Times New Roman" w:cs="Times New Roman"/>
        </w:rPr>
        <w:t>: КТ=2</w:t>
      </w: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</w:rPr>
      </w:pPr>
      <w:r w:rsidRPr="00F547ED">
        <w:rPr>
          <w:rFonts w:ascii="Times New Roman" w:hAnsi="Times New Roman" w:cs="Times New Roman"/>
          <w:lang w:val="en-US"/>
        </w:rPr>
        <w:t>S</w:t>
      </w:r>
      <w:r w:rsidRPr="00F547ED">
        <w:rPr>
          <w:rFonts w:ascii="Times New Roman" w:hAnsi="Times New Roman" w:cs="Times New Roman"/>
        </w:rPr>
        <w:t>: Противопоказания для использования диатермического тока: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b/>
          <w:szCs w:val="28"/>
        </w:rPr>
        <w:t>+</w:t>
      </w:r>
      <w:r w:rsidRPr="00F547ED">
        <w:rPr>
          <w:szCs w:val="28"/>
        </w:rPr>
        <w:t>: острая сердечная недостаточность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катаральная бронхопневмония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бронхит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спастические колики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хронический плеврит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  <w:b w:val="0"/>
        </w:rPr>
      </w:pPr>
      <w:r w:rsidRPr="00F547ED">
        <w:rPr>
          <w:rFonts w:ascii="Times New Roman" w:hAnsi="Times New Roman" w:cs="Times New Roman"/>
          <w:lang w:val="en-US"/>
        </w:rPr>
        <w:t>I</w:t>
      </w:r>
      <w:r w:rsidRPr="00F547ED">
        <w:rPr>
          <w:rFonts w:ascii="Times New Roman" w:hAnsi="Times New Roman" w:cs="Times New Roman"/>
        </w:rPr>
        <w:t>: КТ=2</w:t>
      </w: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</w:rPr>
      </w:pPr>
      <w:r w:rsidRPr="00F547ED">
        <w:rPr>
          <w:rFonts w:ascii="Times New Roman" w:hAnsi="Times New Roman" w:cs="Times New Roman"/>
          <w:lang w:val="en-US"/>
        </w:rPr>
        <w:t>S</w:t>
      </w:r>
      <w:r w:rsidRPr="00F547ED">
        <w:rPr>
          <w:rFonts w:ascii="Times New Roman" w:hAnsi="Times New Roman" w:cs="Times New Roman"/>
        </w:rPr>
        <w:t>: Содержание сахара в сыворотке крови здоровых коров: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b/>
          <w:szCs w:val="28"/>
        </w:rPr>
        <w:t>+</w:t>
      </w:r>
      <w:r w:rsidRPr="00F547ED">
        <w:rPr>
          <w:szCs w:val="28"/>
        </w:rPr>
        <w:t>: 60 мг%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10 мг%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20 мг%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100 мг%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120 мг%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  <w:b w:val="0"/>
        </w:rPr>
      </w:pPr>
      <w:r w:rsidRPr="00F547ED">
        <w:rPr>
          <w:rFonts w:ascii="Times New Roman" w:hAnsi="Times New Roman" w:cs="Times New Roman"/>
          <w:lang w:val="en-US"/>
        </w:rPr>
        <w:lastRenderedPageBreak/>
        <w:t>I</w:t>
      </w:r>
      <w:r w:rsidRPr="00F547ED">
        <w:rPr>
          <w:rFonts w:ascii="Times New Roman" w:hAnsi="Times New Roman" w:cs="Times New Roman"/>
        </w:rPr>
        <w:t>: КТ=2</w:t>
      </w: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</w:rPr>
      </w:pPr>
      <w:r w:rsidRPr="00F547ED">
        <w:rPr>
          <w:rFonts w:ascii="Times New Roman" w:hAnsi="Times New Roman" w:cs="Times New Roman"/>
          <w:lang w:val="en-US"/>
        </w:rPr>
        <w:t>S</w:t>
      </w:r>
      <w:r w:rsidRPr="00F547ED">
        <w:rPr>
          <w:rFonts w:ascii="Times New Roman" w:hAnsi="Times New Roman" w:cs="Times New Roman"/>
        </w:rPr>
        <w:t>: Терапия, регулирующая нервно-трофические функции: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b/>
          <w:szCs w:val="28"/>
        </w:rPr>
        <w:t>+</w:t>
      </w:r>
      <w:r w:rsidRPr="00F547ED">
        <w:rPr>
          <w:szCs w:val="28"/>
        </w:rPr>
        <w:t>: новокаиновая блокада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витамины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 xml:space="preserve">-: антибиотики 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гормоны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нитрофурановые соединениями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  <w:b w:val="0"/>
        </w:rPr>
      </w:pPr>
      <w:r w:rsidRPr="00F547ED">
        <w:rPr>
          <w:rFonts w:ascii="Times New Roman" w:hAnsi="Times New Roman" w:cs="Times New Roman"/>
          <w:lang w:val="en-US"/>
        </w:rPr>
        <w:t>I</w:t>
      </w:r>
      <w:r w:rsidRPr="00F547ED">
        <w:rPr>
          <w:rFonts w:ascii="Times New Roman" w:hAnsi="Times New Roman" w:cs="Times New Roman"/>
        </w:rPr>
        <w:t>: КТ=2</w:t>
      </w: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</w:rPr>
      </w:pPr>
      <w:r w:rsidRPr="00F547ED">
        <w:rPr>
          <w:rFonts w:ascii="Times New Roman" w:hAnsi="Times New Roman" w:cs="Times New Roman"/>
          <w:lang w:val="en-US"/>
        </w:rPr>
        <w:t>S</w:t>
      </w:r>
      <w:r w:rsidRPr="00F547ED">
        <w:rPr>
          <w:rFonts w:ascii="Times New Roman" w:hAnsi="Times New Roman" w:cs="Times New Roman"/>
        </w:rPr>
        <w:t>: Содержание каротина в 1кг качественного кукурузного силоса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b/>
          <w:szCs w:val="28"/>
        </w:rPr>
        <w:t>+</w:t>
      </w:r>
      <w:r w:rsidRPr="00F547ED">
        <w:rPr>
          <w:szCs w:val="28"/>
        </w:rPr>
        <w:t>: 16 – 20 мг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I – 5 мг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6 – 10 мг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11 – 15 мг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21 – 30 мг</w:t>
      </w:r>
    </w:p>
    <w:p w:rsidR="00F547ED" w:rsidRPr="00F547ED" w:rsidRDefault="00F547ED" w:rsidP="00F547ED">
      <w:pPr>
        <w:pStyle w:val="FR2"/>
        <w:spacing w:before="0"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  <w:b w:val="0"/>
        </w:rPr>
      </w:pPr>
      <w:r w:rsidRPr="00F547ED">
        <w:rPr>
          <w:rFonts w:ascii="Times New Roman" w:hAnsi="Times New Roman" w:cs="Times New Roman"/>
          <w:lang w:val="en-US"/>
        </w:rPr>
        <w:t>I</w:t>
      </w:r>
      <w:r w:rsidRPr="00F547ED">
        <w:rPr>
          <w:rFonts w:ascii="Times New Roman" w:hAnsi="Times New Roman" w:cs="Times New Roman"/>
        </w:rPr>
        <w:t>: КТ=2</w:t>
      </w: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</w:rPr>
      </w:pPr>
      <w:r w:rsidRPr="00F547ED">
        <w:rPr>
          <w:rFonts w:ascii="Times New Roman" w:hAnsi="Times New Roman" w:cs="Times New Roman"/>
          <w:lang w:val="en-US"/>
        </w:rPr>
        <w:t>S</w:t>
      </w:r>
      <w:r w:rsidRPr="00F547ED">
        <w:rPr>
          <w:rFonts w:ascii="Times New Roman" w:hAnsi="Times New Roman" w:cs="Times New Roman"/>
        </w:rPr>
        <w:t>: Показания для фарадизации: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b/>
          <w:szCs w:val="28"/>
        </w:rPr>
        <w:t>+</w:t>
      </w:r>
      <w:r w:rsidRPr="00F547ED">
        <w:rPr>
          <w:szCs w:val="28"/>
        </w:rPr>
        <w:t>: парезы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гнойные процессы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миокардит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 xml:space="preserve">-: пневмонии 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опухоли</w:t>
      </w:r>
    </w:p>
    <w:p w:rsidR="00F547ED" w:rsidRPr="00F547ED" w:rsidRDefault="00F547ED" w:rsidP="00F547ED">
      <w:pPr>
        <w:pStyle w:val="FR2"/>
        <w:spacing w:before="0"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  <w:b w:val="0"/>
        </w:rPr>
      </w:pPr>
      <w:r w:rsidRPr="00F547ED">
        <w:rPr>
          <w:rFonts w:ascii="Times New Roman" w:hAnsi="Times New Roman" w:cs="Times New Roman"/>
          <w:lang w:val="en-US"/>
        </w:rPr>
        <w:t>I</w:t>
      </w:r>
      <w:r w:rsidRPr="00F547ED">
        <w:rPr>
          <w:rFonts w:ascii="Times New Roman" w:hAnsi="Times New Roman" w:cs="Times New Roman"/>
        </w:rPr>
        <w:t>: КТ=2</w:t>
      </w: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</w:rPr>
      </w:pPr>
      <w:r w:rsidRPr="00F547ED">
        <w:rPr>
          <w:rFonts w:ascii="Times New Roman" w:hAnsi="Times New Roman" w:cs="Times New Roman"/>
          <w:lang w:val="en-US"/>
        </w:rPr>
        <w:t>S</w:t>
      </w:r>
      <w:r w:rsidRPr="00F547ED">
        <w:rPr>
          <w:rFonts w:ascii="Times New Roman" w:hAnsi="Times New Roman" w:cs="Times New Roman"/>
        </w:rPr>
        <w:t>: Местная гидротерапия: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b/>
          <w:szCs w:val="28"/>
        </w:rPr>
        <w:t>+</w:t>
      </w:r>
      <w:r w:rsidRPr="00F547ED">
        <w:rPr>
          <w:szCs w:val="28"/>
        </w:rPr>
        <w:t xml:space="preserve">: промывание желудка 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душ Шарко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терморегулирующий массирующий душ по Медведеву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ванна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купание</w:t>
      </w:r>
    </w:p>
    <w:p w:rsidR="00F547ED" w:rsidRPr="00F547ED" w:rsidRDefault="00F547ED" w:rsidP="00F547ED">
      <w:pPr>
        <w:pStyle w:val="FR2"/>
        <w:spacing w:before="0"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  <w:b w:val="0"/>
        </w:rPr>
      </w:pPr>
      <w:r w:rsidRPr="00F547ED">
        <w:rPr>
          <w:rFonts w:ascii="Times New Roman" w:hAnsi="Times New Roman" w:cs="Times New Roman"/>
          <w:lang w:val="en-US"/>
        </w:rPr>
        <w:t>I</w:t>
      </w:r>
      <w:r w:rsidRPr="00F547ED">
        <w:rPr>
          <w:rFonts w:ascii="Times New Roman" w:hAnsi="Times New Roman" w:cs="Times New Roman"/>
        </w:rPr>
        <w:t>: КТ=2</w:t>
      </w: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</w:rPr>
      </w:pPr>
      <w:r w:rsidRPr="00F547ED">
        <w:rPr>
          <w:rFonts w:ascii="Times New Roman" w:hAnsi="Times New Roman" w:cs="Times New Roman"/>
          <w:lang w:val="en-US"/>
        </w:rPr>
        <w:t>S</w:t>
      </w:r>
      <w:r w:rsidRPr="00F547ED">
        <w:rPr>
          <w:rFonts w:ascii="Times New Roman" w:hAnsi="Times New Roman" w:cs="Times New Roman"/>
        </w:rPr>
        <w:t>: Длина ультрафиолетовых лучей: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b/>
          <w:szCs w:val="28"/>
        </w:rPr>
        <w:t>+</w:t>
      </w:r>
      <w:r w:rsidRPr="00F547ED">
        <w:rPr>
          <w:szCs w:val="28"/>
        </w:rPr>
        <w:t>: 180 нм - 390 нм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400 нм – 590 нм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590 нм - 760нм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  <w:lang w:val="en-US"/>
        </w:rPr>
      </w:pPr>
      <w:r w:rsidRPr="00F547ED">
        <w:rPr>
          <w:szCs w:val="28"/>
          <w:lang w:val="en-US"/>
        </w:rPr>
        <w:t xml:space="preserve">-: 760 </w:t>
      </w:r>
      <w:r w:rsidRPr="00F547ED">
        <w:rPr>
          <w:szCs w:val="28"/>
        </w:rPr>
        <w:t>нм</w:t>
      </w:r>
      <w:r w:rsidRPr="00F547ED">
        <w:rPr>
          <w:szCs w:val="28"/>
          <w:lang w:val="en-US"/>
        </w:rPr>
        <w:t xml:space="preserve"> - I </w:t>
      </w:r>
      <w:r w:rsidRPr="00F547ED">
        <w:rPr>
          <w:szCs w:val="28"/>
        </w:rPr>
        <w:t>нм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  <w:lang w:val="en-US"/>
        </w:rPr>
      </w:pPr>
      <w:r w:rsidRPr="00F547ED">
        <w:rPr>
          <w:szCs w:val="28"/>
          <w:lang w:val="en-US"/>
        </w:rPr>
        <w:t xml:space="preserve">-: I </w:t>
      </w:r>
      <w:r w:rsidRPr="00F547ED">
        <w:rPr>
          <w:szCs w:val="28"/>
        </w:rPr>
        <w:t>нм</w:t>
      </w:r>
      <w:r w:rsidRPr="00F547ED">
        <w:rPr>
          <w:szCs w:val="28"/>
          <w:lang w:val="en-US"/>
        </w:rPr>
        <w:t xml:space="preserve"> - 5 </w:t>
      </w:r>
      <w:r w:rsidRPr="00F547ED">
        <w:rPr>
          <w:szCs w:val="28"/>
        </w:rPr>
        <w:t>нм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  <w:lang w:val="en-US"/>
        </w:rPr>
      </w:pP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  <w:b w:val="0"/>
          <w:lang w:val="en-US"/>
        </w:rPr>
      </w:pPr>
      <w:r w:rsidRPr="00F547ED">
        <w:rPr>
          <w:rFonts w:ascii="Times New Roman" w:hAnsi="Times New Roman" w:cs="Times New Roman"/>
          <w:lang w:val="en-US"/>
        </w:rPr>
        <w:t xml:space="preserve">I: </w:t>
      </w:r>
      <w:r w:rsidRPr="00F547ED">
        <w:rPr>
          <w:rFonts w:ascii="Times New Roman" w:hAnsi="Times New Roman" w:cs="Times New Roman"/>
        </w:rPr>
        <w:t>КТ</w:t>
      </w:r>
      <w:r w:rsidRPr="00F547ED">
        <w:rPr>
          <w:rFonts w:ascii="Times New Roman" w:hAnsi="Times New Roman" w:cs="Times New Roman"/>
          <w:lang w:val="en-US"/>
        </w:rPr>
        <w:t>=2</w:t>
      </w: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</w:rPr>
      </w:pPr>
      <w:r w:rsidRPr="00F547ED">
        <w:rPr>
          <w:rFonts w:ascii="Times New Roman" w:hAnsi="Times New Roman" w:cs="Times New Roman"/>
          <w:lang w:val="en-US"/>
        </w:rPr>
        <w:t>S</w:t>
      </w:r>
      <w:r w:rsidRPr="00F547ED">
        <w:rPr>
          <w:rFonts w:ascii="Times New Roman" w:hAnsi="Times New Roman" w:cs="Times New Roman"/>
        </w:rPr>
        <w:t>: Ток высокого напряжения, большой частоты и силы используется при методе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+: диатермия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дарсонвализация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lastRenderedPageBreak/>
        <w:t>-: УВЧ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фарадизация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гальванизация</w:t>
      </w: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</w:rPr>
      </w:pP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  <w:b w:val="0"/>
        </w:rPr>
      </w:pPr>
      <w:r w:rsidRPr="00F547ED">
        <w:rPr>
          <w:rFonts w:ascii="Times New Roman" w:hAnsi="Times New Roman" w:cs="Times New Roman"/>
          <w:lang w:val="en-US"/>
        </w:rPr>
        <w:t>I</w:t>
      </w:r>
      <w:r w:rsidRPr="00F547ED">
        <w:rPr>
          <w:rFonts w:ascii="Times New Roman" w:hAnsi="Times New Roman" w:cs="Times New Roman"/>
        </w:rPr>
        <w:t>: КТ=2</w:t>
      </w: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</w:rPr>
      </w:pPr>
      <w:r w:rsidRPr="00F547ED">
        <w:rPr>
          <w:rFonts w:ascii="Times New Roman" w:hAnsi="Times New Roman" w:cs="Times New Roman"/>
          <w:lang w:val="en-US"/>
        </w:rPr>
        <w:t>S</w:t>
      </w:r>
      <w:r w:rsidRPr="00F547ED">
        <w:rPr>
          <w:rFonts w:ascii="Times New Roman" w:hAnsi="Times New Roman" w:cs="Times New Roman"/>
        </w:rPr>
        <w:t>: Диатермический ток характеризуется: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 xml:space="preserve">+: </w:t>
      </w:r>
      <w:r w:rsidRPr="00F547ED">
        <w:rPr>
          <w:noProof/>
          <w:szCs w:val="28"/>
        </w:rPr>
        <w:t>частотой 2</w:t>
      </w:r>
      <w:r w:rsidRPr="00F547ED">
        <w:rPr>
          <w:szCs w:val="28"/>
        </w:rPr>
        <w:t xml:space="preserve"> млн период в сек., напряж. 250 вольт, сила тока до</w:t>
      </w:r>
      <w:r w:rsidRPr="00F547ED">
        <w:rPr>
          <w:noProof/>
          <w:szCs w:val="28"/>
        </w:rPr>
        <w:t xml:space="preserve"> 3</w:t>
      </w:r>
      <w:r w:rsidRPr="00F547ED">
        <w:rPr>
          <w:szCs w:val="28"/>
        </w:rPr>
        <w:t>А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частотой</w:t>
      </w:r>
      <w:r w:rsidRPr="00F547ED">
        <w:rPr>
          <w:noProof/>
          <w:szCs w:val="28"/>
        </w:rPr>
        <w:t xml:space="preserve"> 200/300</w:t>
      </w:r>
      <w:r w:rsidRPr="00F547ED">
        <w:rPr>
          <w:szCs w:val="28"/>
        </w:rPr>
        <w:t xml:space="preserve"> кгц, напряжением</w:t>
      </w:r>
      <w:r w:rsidRPr="00F547ED">
        <w:rPr>
          <w:noProof/>
          <w:szCs w:val="28"/>
        </w:rPr>
        <w:t xml:space="preserve"> 100</w:t>
      </w:r>
      <w:r w:rsidRPr="00F547ED">
        <w:rPr>
          <w:szCs w:val="28"/>
        </w:rPr>
        <w:t>т.вольт силой мА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ток прерывистый, частота</w:t>
      </w:r>
      <w:r w:rsidRPr="00F547ED">
        <w:rPr>
          <w:noProof/>
          <w:szCs w:val="28"/>
        </w:rPr>
        <w:t xml:space="preserve"> 20-60</w:t>
      </w:r>
      <w:r w:rsidRPr="00F547ED">
        <w:rPr>
          <w:szCs w:val="28"/>
        </w:rPr>
        <w:t xml:space="preserve"> периодов, сила тока 25-50мА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 xml:space="preserve">-: ток постоянный, сила тока в мА 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ток с частотой</w:t>
      </w:r>
      <w:r w:rsidRPr="00F547ED">
        <w:rPr>
          <w:noProof/>
          <w:szCs w:val="28"/>
        </w:rPr>
        <w:t xml:space="preserve"> 39</w:t>
      </w:r>
      <w:r w:rsidRPr="00F547ED">
        <w:rPr>
          <w:szCs w:val="28"/>
        </w:rPr>
        <w:t>мгерц</w:t>
      </w: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  <w:b w:val="0"/>
        </w:rPr>
      </w:pPr>
      <w:r w:rsidRPr="00F547ED">
        <w:rPr>
          <w:rFonts w:ascii="Times New Roman" w:hAnsi="Times New Roman" w:cs="Times New Roman"/>
          <w:lang w:val="en-US"/>
        </w:rPr>
        <w:t>I</w:t>
      </w:r>
      <w:r w:rsidRPr="00F547ED">
        <w:rPr>
          <w:rFonts w:ascii="Times New Roman" w:hAnsi="Times New Roman" w:cs="Times New Roman"/>
        </w:rPr>
        <w:t>: КТ=2</w:t>
      </w:r>
    </w:p>
    <w:p w:rsidR="00F547ED" w:rsidRPr="00F547ED" w:rsidRDefault="00F547ED" w:rsidP="00F547ED">
      <w:pPr>
        <w:pStyle w:val="ad"/>
        <w:jc w:val="both"/>
        <w:rPr>
          <w:rFonts w:ascii="Times New Roman" w:hAnsi="Times New Roman" w:cs="Times New Roman"/>
        </w:rPr>
      </w:pPr>
      <w:r w:rsidRPr="00F547ED">
        <w:rPr>
          <w:rFonts w:ascii="Times New Roman" w:hAnsi="Times New Roman" w:cs="Times New Roman"/>
          <w:lang w:val="en-US"/>
        </w:rPr>
        <w:t>S</w:t>
      </w:r>
      <w:r w:rsidRPr="00F547ED">
        <w:rPr>
          <w:rFonts w:ascii="Times New Roman" w:hAnsi="Times New Roman" w:cs="Times New Roman"/>
        </w:rPr>
        <w:t>: Неспецифическая стимулирующая терапия: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+: аутогемотерапия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антибиотики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сульфаниламиды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мышьяковистые препараты</w:t>
      </w:r>
    </w:p>
    <w:p w:rsidR="00F547ED" w:rsidRPr="00F547ED" w:rsidRDefault="00F547ED" w:rsidP="00F547ED">
      <w:pPr>
        <w:pStyle w:val="19"/>
        <w:spacing w:before="0"/>
        <w:jc w:val="both"/>
        <w:rPr>
          <w:szCs w:val="28"/>
        </w:rPr>
      </w:pPr>
      <w:r w:rsidRPr="00F547ED">
        <w:rPr>
          <w:szCs w:val="28"/>
        </w:rPr>
        <w:t>-: сердечные гликозиды</w:t>
      </w:r>
    </w:p>
    <w:p w:rsidR="00F547ED" w:rsidRDefault="00F547ED" w:rsidP="00F547ED">
      <w:pPr>
        <w:shd w:val="clear" w:color="auto" w:fill="FFFFFF"/>
        <w:spacing w:line="360" w:lineRule="auto"/>
        <w:ind w:right="86"/>
        <w:jc w:val="both"/>
        <w:rPr>
          <w:sz w:val="28"/>
          <w:szCs w:val="28"/>
        </w:rPr>
      </w:pPr>
    </w:p>
    <w:p w:rsidR="00F547ED" w:rsidRPr="00F547ED" w:rsidRDefault="00F547ED" w:rsidP="00F547ED">
      <w:pPr>
        <w:shd w:val="clear" w:color="auto" w:fill="FFFFFF"/>
        <w:spacing w:line="360" w:lineRule="auto"/>
        <w:ind w:right="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Критерий оценки знаний </w:t>
      </w:r>
      <w:r w:rsidR="004905AE">
        <w:rPr>
          <w:b/>
          <w:sz w:val="28"/>
          <w:szCs w:val="28"/>
        </w:rPr>
        <w:t>аспирантов</w:t>
      </w:r>
      <w:r>
        <w:rPr>
          <w:b/>
          <w:sz w:val="28"/>
          <w:szCs w:val="28"/>
        </w:rPr>
        <w:t xml:space="preserve"> при проведении тестирования</w:t>
      </w:r>
    </w:p>
    <w:p w:rsidR="00F547ED" w:rsidRPr="002A743D" w:rsidRDefault="00F547ED" w:rsidP="00F547ED">
      <w:pPr>
        <w:spacing w:line="360" w:lineRule="auto"/>
        <w:ind w:firstLine="709"/>
        <w:jc w:val="both"/>
        <w:rPr>
          <w:sz w:val="28"/>
          <w:szCs w:val="28"/>
        </w:rPr>
      </w:pPr>
      <w:r w:rsidRPr="002A743D">
        <w:rPr>
          <w:b/>
          <w:sz w:val="28"/>
          <w:szCs w:val="28"/>
        </w:rPr>
        <w:t>Оценка «отлично» -</w:t>
      </w:r>
      <w:r w:rsidRPr="002A743D">
        <w:rPr>
          <w:sz w:val="28"/>
          <w:szCs w:val="28"/>
        </w:rPr>
        <w:t xml:space="preserve"> выставляется при условии правильного ответа </w:t>
      </w:r>
      <w:r w:rsidR="004905AE">
        <w:rPr>
          <w:sz w:val="28"/>
          <w:szCs w:val="28"/>
        </w:rPr>
        <w:t>асп</w:t>
      </w:r>
      <w:r w:rsidR="004905AE">
        <w:rPr>
          <w:sz w:val="28"/>
          <w:szCs w:val="28"/>
        </w:rPr>
        <w:t>и</w:t>
      </w:r>
      <w:r w:rsidR="004905AE">
        <w:rPr>
          <w:sz w:val="28"/>
          <w:szCs w:val="28"/>
        </w:rPr>
        <w:t>рант</w:t>
      </w:r>
      <w:r w:rsidRPr="002A743D">
        <w:rPr>
          <w:sz w:val="28"/>
          <w:szCs w:val="28"/>
        </w:rPr>
        <w:t>а не менее чем 85 % тестовых заданий;</w:t>
      </w:r>
    </w:p>
    <w:p w:rsidR="00F547ED" w:rsidRPr="002A743D" w:rsidRDefault="00F547ED" w:rsidP="00F547ED">
      <w:pPr>
        <w:spacing w:line="360" w:lineRule="auto"/>
        <w:ind w:firstLine="709"/>
        <w:jc w:val="both"/>
        <w:rPr>
          <w:sz w:val="28"/>
          <w:szCs w:val="28"/>
        </w:rPr>
      </w:pPr>
      <w:r w:rsidRPr="002A743D">
        <w:rPr>
          <w:b/>
          <w:sz w:val="28"/>
          <w:szCs w:val="28"/>
        </w:rPr>
        <w:t>Оценка «хорошо» -</w:t>
      </w:r>
      <w:r w:rsidRPr="002A743D">
        <w:rPr>
          <w:sz w:val="28"/>
          <w:szCs w:val="28"/>
        </w:rPr>
        <w:t xml:space="preserve"> выставляется при условии правильного ответа </w:t>
      </w:r>
      <w:r w:rsidR="004905AE">
        <w:rPr>
          <w:sz w:val="28"/>
          <w:szCs w:val="28"/>
        </w:rPr>
        <w:t>асп</w:t>
      </w:r>
      <w:r w:rsidR="004905AE">
        <w:rPr>
          <w:sz w:val="28"/>
          <w:szCs w:val="28"/>
        </w:rPr>
        <w:t>и</w:t>
      </w:r>
      <w:r w:rsidR="004905AE">
        <w:rPr>
          <w:sz w:val="28"/>
          <w:szCs w:val="28"/>
        </w:rPr>
        <w:t>рант</w:t>
      </w:r>
      <w:r w:rsidRPr="002A743D">
        <w:rPr>
          <w:sz w:val="28"/>
          <w:szCs w:val="28"/>
        </w:rPr>
        <w:t>а не менее чем 70 % тестовых заданий;</w:t>
      </w:r>
    </w:p>
    <w:p w:rsidR="00F547ED" w:rsidRPr="002A743D" w:rsidRDefault="00F547ED" w:rsidP="00F547ED">
      <w:pPr>
        <w:spacing w:line="360" w:lineRule="auto"/>
        <w:ind w:firstLine="709"/>
        <w:jc w:val="both"/>
        <w:rPr>
          <w:sz w:val="28"/>
          <w:szCs w:val="28"/>
        </w:rPr>
      </w:pPr>
      <w:r w:rsidRPr="002A743D">
        <w:rPr>
          <w:b/>
          <w:sz w:val="28"/>
          <w:szCs w:val="28"/>
        </w:rPr>
        <w:t>Оценка «удовлетворительно» -</w:t>
      </w:r>
      <w:r w:rsidRPr="002A743D">
        <w:rPr>
          <w:sz w:val="28"/>
          <w:szCs w:val="28"/>
        </w:rPr>
        <w:t xml:space="preserve"> выставляется при условии правильног</w:t>
      </w:r>
      <w:r>
        <w:rPr>
          <w:sz w:val="28"/>
          <w:szCs w:val="28"/>
        </w:rPr>
        <w:t xml:space="preserve">о ответа </w:t>
      </w:r>
      <w:r w:rsidR="004905AE">
        <w:rPr>
          <w:sz w:val="28"/>
          <w:szCs w:val="28"/>
        </w:rPr>
        <w:t>аспирант</w:t>
      </w:r>
      <w:r>
        <w:rPr>
          <w:sz w:val="28"/>
          <w:szCs w:val="28"/>
        </w:rPr>
        <w:t>а не менее 51%;</w:t>
      </w:r>
    </w:p>
    <w:p w:rsidR="00F547ED" w:rsidRPr="002A743D" w:rsidRDefault="00F547ED" w:rsidP="00F547ED">
      <w:pPr>
        <w:shd w:val="clear" w:color="auto" w:fill="FFFFFF"/>
        <w:spacing w:line="360" w:lineRule="auto"/>
        <w:ind w:right="86" w:firstLine="709"/>
        <w:jc w:val="both"/>
        <w:rPr>
          <w:b/>
          <w:sz w:val="28"/>
          <w:szCs w:val="28"/>
        </w:rPr>
      </w:pPr>
      <w:r w:rsidRPr="002A743D">
        <w:rPr>
          <w:b/>
          <w:sz w:val="28"/>
          <w:szCs w:val="28"/>
        </w:rPr>
        <w:t>Оценка «неудовлетворительно» -</w:t>
      </w:r>
      <w:r w:rsidRPr="002A743D">
        <w:rPr>
          <w:sz w:val="28"/>
          <w:szCs w:val="28"/>
        </w:rPr>
        <w:t>выставляется при условии правиль</w:t>
      </w:r>
      <w:r w:rsidRPr="002A743D">
        <w:rPr>
          <w:sz w:val="28"/>
          <w:szCs w:val="28"/>
        </w:rPr>
        <w:softHyphen/>
        <w:t xml:space="preserve">ного ответа </w:t>
      </w:r>
      <w:r w:rsidR="004905AE">
        <w:rPr>
          <w:sz w:val="28"/>
          <w:szCs w:val="28"/>
        </w:rPr>
        <w:t>аспирант</w:t>
      </w:r>
      <w:r w:rsidRPr="002A743D">
        <w:rPr>
          <w:sz w:val="28"/>
          <w:szCs w:val="28"/>
        </w:rPr>
        <w:t>а менее чем на 50 % тестовых заданий</w:t>
      </w:r>
      <w:r>
        <w:rPr>
          <w:sz w:val="28"/>
          <w:szCs w:val="28"/>
        </w:rPr>
        <w:t>.</w:t>
      </w:r>
    </w:p>
    <w:p w:rsidR="00901AC8" w:rsidRDefault="00901AC8" w:rsidP="00D133FE">
      <w:pPr>
        <w:rPr>
          <w:b/>
          <w:bCs/>
          <w:sz w:val="28"/>
          <w:szCs w:val="28"/>
        </w:rPr>
      </w:pPr>
    </w:p>
    <w:p w:rsidR="00901AC8" w:rsidRDefault="00901AC8" w:rsidP="00D133FE">
      <w:pPr>
        <w:rPr>
          <w:b/>
          <w:bCs/>
          <w:sz w:val="28"/>
          <w:szCs w:val="28"/>
        </w:rPr>
      </w:pPr>
    </w:p>
    <w:p w:rsidR="003C226F" w:rsidRPr="00FA2DAB" w:rsidRDefault="003C226F" w:rsidP="003C226F">
      <w:pPr>
        <w:widowControl w:val="0"/>
        <w:tabs>
          <w:tab w:val="left" w:pos="675"/>
        </w:tabs>
        <w:spacing w:line="288" w:lineRule="auto"/>
        <w:ind w:firstLine="709"/>
        <w:rPr>
          <w:b/>
          <w:bCs/>
          <w:sz w:val="28"/>
          <w:szCs w:val="28"/>
        </w:rPr>
      </w:pPr>
      <w:r w:rsidRPr="00FA2DAB">
        <w:rPr>
          <w:b/>
          <w:bCs/>
          <w:sz w:val="28"/>
          <w:szCs w:val="28"/>
        </w:rPr>
        <w:t>3 Заключительный контроль</w:t>
      </w:r>
    </w:p>
    <w:p w:rsidR="003C226F" w:rsidRPr="00FA2DAB" w:rsidRDefault="003C226F" w:rsidP="003C226F">
      <w:pPr>
        <w:widowControl w:val="0"/>
        <w:tabs>
          <w:tab w:val="left" w:pos="675"/>
        </w:tabs>
        <w:spacing w:line="288" w:lineRule="auto"/>
        <w:ind w:firstLine="709"/>
        <w:rPr>
          <w:bCs/>
          <w:sz w:val="28"/>
          <w:szCs w:val="28"/>
        </w:rPr>
      </w:pPr>
    </w:p>
    <w:p w:rsidR="003C226F" w:rsidRPr="00FA2DAB" w:rsidRDefault="003C226F" w:rsidP="003C226F">
      <w:pPr>
        <w:widowControl w:val="0"/>
        <w:tabs>
          <w:tab w:val="left" w:pos="675"/>
        </w:tabs>
        <w:spacing w:line="288" w:lineRule="auto"/>
        <w:ind w:firstLine="709"/>
        <w:rPr>
          <w:bCs/>
          <w:sz w:val="28"/>
          <w:szCs w:val="28"/>
        </w:rPr>
      </w:pPr>
      <w:r w:rsidRPr="00FA2DAB">
        <w:rPr>
          <w:bCs/>
          <w:sz w:val="28"/>
          <w:szCs w:val="28"/>
        </w:rPr>
        <w:t>Заключительный контроль (промежуточная аттестация) подводит итоги изучения дисциплины «</w:t>
      </w:r>
      <w:r w:rsidR="00F547ED">
        <w:rPr>
          <w:bCs/>
          <w:sz w:val="28"/>
          <w:szCs w:val="28"/>
        </w:rPr>
        <w:t>Болезни молодняка</w:t>
      </w:r>
      <w:r w:rsidRPr="00FA2DAB">
        <w:rPr>
          <w:bCs/>
          <w:sz w:val="28"/>
          <w:szCs w:val="28"/>
        </w:rPr>
        <w:t xml:space="preserve">». </w:t>
      </w:r>
    </w:p>
    <w:p w:rsidR="003C226F" w:rsidRPr="00FA2DAB" w:rsidRDefault="003C226F" w:rsidP="003C226F">
      <w:pPr>
        <w:widowControl w:val="0"/>
        <w:tabs>
          <w:tab w:val="left" w:pos="675"/>
        </w:tabs>
        <w:spacing w:line="288" w:lineRule="auto"/>
        <w:ind w:firstLine="709"/>
        <w:rPr>
          <w:bCs/>
          <w:sz w:val="28"/>
          <w:szCs w:val="28"/>
        </w:rPr>
      </w:pPr>
      <w:r w:rsidRPr="00FA2DAB">
        <w:rPr>
          <w:bCs/>
          <w:sz w:val="28"/>
          <w:szCs w:val="28"/>
        </w:rPr>
        <w:t>Учебным планом по данной</w:t>
      </w:r>
      <w:r w:rsidR="00F547ED">
        <w:rPr>
          <w:bCs/>
          <w:sz w:val="28"/>
          <w:szCs w:val="28"/>
        </w:rPr>
        <w:t xml:space="preserve"> дисциплине предусмотрен </w:t>
      </w:r>
      <w:r w:rsidR="00C4399B">
        <w:rPr>
          <w:bCs/>
          <w:sz w:val="28"/>
          <w:szCs w:val="28"/>
        </w:rPr>
        <w:t>зачет</w:t>
      </w:r>
      <w:r w:rsidR="00F547ED">
        <w:rPr>
          <w:bCs/>
          <w:sz w:val="28"/>
          <w:szCs w:val="28"/>
        </w:rPr>
        <w:t xml:space="preserve"> с оценкой</w:t>
      </w:r>
      <w:r w:rsidRPr="00FA2DAB">
        <w:rPr>
          <w:bCs/>
          <w:sz w:val="28"/>
          <w:szCs w:val="28"/>
        </w:rPr>
        <w:t>.</w:t>
      </w:r>
    </w:p>
    <w:p w:rsidR="00C4399B" w:rsidRPr="00C4399B" w:rsidRDefault="00C4399B" w:rsidP="00C4399B">
      <w:pPr>
        <w:widowControl w:val="0"/>
        <w:tabs>
          <w:tab w:val="left" w:pos="675"/>
        </w:tabs>
        <w:spacing w:before="240" w:after="240" w:line="288" w:lineRule="auto"/>
        <w:ind w:firstLine="709"/>
        <w:jc w:val="both"/>
        <w:rPr>
          <w:b/>
          <w:bCs/>
          <w:sz w:val="28"/>
          <w:szCs w:val="28"/>
        </w:rPr>
      </w:pPr>
      <w:r w:rsidRPr="00C4399B">
        <w:rPr>
          <w:b/>
          <w:bCs/>
          <w:sz w:val="28"/>
          <w:szCs w:val="28"/>
        </w:rPr>
        <w:t>3.</w:t>
      </w:r>
      <w:r w:rsidR="001A2D82">
        <w:rPr>
          <w:b/>
          <w:bCs/>
          <w:sz w:val="28"/>
          <w:szCs w:val="28"/>
        </w:rPr>
        <w:t>2</w:t>
      </w:r>
      <w:r w:rsidRPr="00C4399B">
        <w:rPr>
          <w:b/>
          <w:bCs/>
          <w:sz w:val="28"/>
          <w:szCs w:val="28"/>
        </w:rPr>
        <w:t xml:space="preserve"> Вопросы на </w:t>
      </w:r>
      <w:r w:rsidR="007545DD">
        <w:rPr>
          <w:b/>
          <w:bCs/>
          <w:sz w:val="28"/>
          <w:szCs w:val="28"/>
        </w:rPr>
        <w:t xml:space="preserve"> зачет </w:t>
      </w:r>
    </w:p>
    <w:p w:rsidR="00C4399B" w:rsidRPr="00C4399B" w:rsidRDefault="00C4399B" w:rsidP="00C4399B">
      <w:pPr>
        <w:widowControl w:val="0"/>
        <w:tabs>
          <w:tab w:val="left" w:pos="675"/>
        </w:tabs>
        <w:spacing w:line="288" w:lineRule="auto"/>
        <w:ind w:firstLine="709"/>
        <w:jc w:val="both"/>
        <w:rPr>
          <w:b/>
          <w:bCs/>
          <w:spacing w:val="-2"/>
          <w:sz w:val="28"/>
          <w:szCs w:val="28"/>
        </w:rPr>
      </w:pPr>
      <w:r w:rsidRPr="00C4399B">
        <w:rPr>
          <w:bCs/>
          <w:spacing w:val="-2"/>
          <w:sz w:val="28"/>
          <w:szCs w:val="28"/>
        </w:rPr>
        <w:t xml:space="preserve">Тематика вопросов, выносимых на </w:t>
      </w:r>
      <w:r w:rsidR="001A2D82">
        <w:rPr>
          <w:bCs/>
          <w:spacing w:val="-2"/>
          <w:sz w:val="28"/>
          <w:szCs w:val="28"/>
        </w:rPr>
        <w:t>зачет</w:t>
      </w:r>
      <w:r w:rsidRPr="00C4399B">
        <w:rPr>
          <w:bCs/>
          <w:spacing w:val="-2"/>
          <w:sz w:val="28"/>
          <w:szCs w:val="28"/>
        </w:rPr>
        <w:t>, приведена в таблице 3.</w:t>
      </w:r>
    </w:p>
    <w:p w:rsidR="007545DD" w:rsidRDefault="007545DD" w:rsidP="0011546F">
      <w:pPr>
        <w:widowControl w:val="0"/>
        <w:tabs>
          <w:tab w:val="left" w:pos="675"/>
        </w:tabs>
        <w:jc w:val="both"/>
        <w:rPr>
          <w:bCs/>
        </w:rPr>
      </w:pPr>
    </w:p>
    <w:p w:rsidR="007545DD" w:rsidRDefault="007545DD" w:rsidP="00C4399B">
      <w:pPr>
        <w:widowControl w:val="0"/>
        <w:tabs>
          <w:tab w:val="left" w:pos="675"/>
        </w:tabs>
        <w:ind w:left="1418" w:hanging="1418"/>
        <w:jc w:val="both"/>
        <w:rPr>
          <w:bCs/>
        </w:rPr>
      </w:pPr>
    </w:p>
    <w:p w:rsidR="00C4399B" w:rsidRPr="00C4399B" w:rsidRDefault="00C4399B" w:rsidP="00C4399B">
      <w:pPr>
        <w:widowControl w:val="0"/>
        <w:tabs>
          <w:tab w:val="left" w:pos="675"/>
        </w:tabs>
        <w:ind w:left="1418" w:hanging="1418"/>
        <w:jc w:val="both"/>
        <w:rPr>
          <w:bCs/>
        </w:rPr>
      </w:pPr>
      <w:r w:rsidRPr="00C4399B">
        <w:rPr>
          <w:bCs/>
        </w:rPr>
        <w:t xml:space="preserve">Таблица 3 ― Вопросы на </w:t>
      </w:r>
      <w:r w:rsidR="00FA0B8E">
        <w:rPr>
          <w:bCs/>
        </w:rPr>
        <w:t>зачет</w:t>
      </w:r>
      <w:r w:rsidRPr="00C4399B">
        <w:rPr>
          <w:bCs/>
        </w:rPr>
        <w:t xml:space="preserve"> по дисциплине «</w:t>
      </w:r>
      <w:r w:rsidR="00F547ED">
        <w:rPr>
          <w:bCs/>
        </w:rPr>
        <w:t>Болезни молодняка</w:t>
      </w:r>
      <w:r w:rsidRPr="00C4399B">
        <w:rPr>
          <w:bCs/>
        </w:rPr>
        <w:t>»</w:t>
      </w:r>
    </w:p>
    <w:p w:rsidR="00C4399B" w:rsidRPr="00C4399B" w:rsidRDefault="00C4399B" w:rsidP="00C4399B">
      <w:pPr>
        <w:widowControl w:val="0"/>
        <w:tabs>
          <w:tab w:val="left" w:pos="675"/>
        </w:tabs>
        <w:jc w:val="both"/>
        <w:rPr>
          <w:bCs/>
        </w:rPr>
      </w:pPr>
    </w:p>
    <w:tbl>
      <w:tblPr>
        <w:tblStyle w:val="18"/>
        <w:tblW w:w="0" w:type="auto"/>
        <w:tblLook w:val="04A0"/>
      </w:tblPr>
      <w:tblGrid>
        <w:gridCol w:w="534"/>
        <w:gridCol w:w="9319"/>
      </w:tblGrid>
      <w:tr w:rsidR="00C4399B" w:rsidRPr="00C4399B" w:rsidTr="00881186">
        <w:trPr>
          <w:tblHeader/>
        </w:trPr>
        <w:tc>
          <w:tcPr>
            <w:tcW w:w="534" w:type="dxa"/>
            <w:tcBorders>
              <w:bottom w:val="single" w:sz="4" w:space="0" w:color="000000"/>
            </w:tcBorders>
          </w:tcPr>
          <w:p w:rsidR="00C4399B" w:rsidRPr="00C4399B" w:rsidRDefault="00C4399B" w:rsidP="00C4399B">
            <w:pPr>
              <w:widowControl w:val="0"/>
              <w:tabs>
                <w:tab w:val="left" w:pos="675"/>
              </w:tabs>
              <w:spacing w:before="60" w:after="60"/>
              <w:ind w:left="-57" w:right="-57"/>
              <w:jc w:val="center"/>
              <w:rPr>
                <w:bCs/>
              </w:rPr>
            </w:pPr>
            <w:r w:rsidRPr="00C4399B">
              <w:rPr>
                <w:bCs/>
              </w:rPr>
              <w:t>№ п/п</w:t>
            </w:r>
          </w:p>
        </w:tc>
        <w:tc>
          <w:tcPr>
            <w:tcW w:w="9319" w:type="dxa"/>
            <w:tcBorders>
              <w:bottom w:val="single" w:sz="4" w:space="0" w:color="000000"/>
            </w:tcBorders>
            <w:vAlign w:val="center"/>
          </w:tcPr>
          <w:p w:rsidR="00C4399B" w:rsidRPr="00C4399B" w:rsidRDefault="00C4399B" w:rsidP="00C4399B">
            <w:pPr>
              <w:widowControl w:val="0"/>
              <w:tabs>
                <w:tab w:val="left" w:pos="675"/>
              </w:tabs>
              <w:spacing w:before="60" w:after="60"/>
              <w:jc w:val="center"/>
              <w:rPr>
                <w:bCs/>
              </w:rPr>
            </w:pPr>
            <w:r w:rsidRPr="00C4399B">
              <w:rPr>
                <w:bCs/>
              </w:rPr>
              <w:t>Наименование вопроса</w:t>
            </w:r>
          </w:p>
        </w:tc>
      </w:tr>
      <w:tr w:rsidR="00C4399B" w:rsidRPr="00C4399B" w:rsidTr="00881186">
        <w:trPr>
          <w:tblHeader/>
        </w:trPr>
        <w:tc>
          <w:tcPr>
            <w:tcW w:w="534" w:type="dxa"/>
            <w:tcBorders>
              <w:left w:val="nil"/>
              <w:right w:val="nil"/>
            </w:tcBorders>
          </w:tcPr>
          <w:p w:rsidR="00C4399B" w:rsidRPr="00C4399B" w:rsidRDefault="00C4399B" w:rsidP="00C4399B">
            <w:pPr>
              <w:widowControl w:val="0"/>
              <w:tabs>
                <w:tab w:val="left" w:pos="675"/>
              </w:tabs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9319" w:type="dxa"/>
            <w:tcBorders>
              <w:left w:val="nil"/>
              <w:right w:val="nil"/>
            </w:tcBorders>
          </w:tcPr>
          <w:p w:rsidR="00C4399B" w:rsidRPr="00C4399B" w:rsidRDefault="00C4399B" w:rsidP="00C4399B">
            <w:pPr>
              <w:widowControl w:val="0"/>
              <w:tabs>
                <w:tab w:val="left" w:pos="675"/>
              </w:tabs>
              <w:jc w:val="both"/>
              <w:rPr>
                <w:bCs/>
                <w:sz w:val="4"/>
                <w:szCs w:val="4"/>
              </w:rPr>
            </w:pPr>
          </w:p>
        </w:tc>
      </w:tr>
      <w:tr w:rsidR="007545DD" w:rsidRPr="00C4399B" w:rsidTr="00881186">
        <w:tc>
          <w:tcPr>
            <w:tcW w:w="534" w:type="dxa"/>
          </w:tcPr>
          <w:p w:rsidR="007545DD" w:rsidRPr="00C4399B" w:rsidRDefault="007545DD" w:rsidP="007545DD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 w:rsidRPr="00C4399B">
              <w:rPr>
                <w:bCs/>
              </w:rPr>
              <w:t>1</w:t>
            </w:r>
          </w:p>
        </w:tc>
        <w:tc>
          <w:tcPr>
            <w:tcW w:w="9319" w:type="dxa"/>
          </w:tcPr>
          <w:p w:rsidR="007545DD" w:rsidRPr="00C4399B" w:rsidRDefault="007545DD" w:rsidP="00C4399B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C53C96">
              <w:rPr>
                <w:sz w:val="28"/>
                <w:szCs w:val="28"/>
              </w:rPr>
              <w:t>Задачи ветеринарных специалистов в области профилактики и лечения внутренних болезней животных</w:t>
            </w:r>
          </w:p>
        </w:tc>
      </w:tr>
      <w:tr w:rsidR="007545DD" w:rsidRPr="00C4399B" w:rsidTr="00881186">
        <w:tc>
          <w:tcPr>
            <w:tcW w:w="534" w:type="dxa"/>
          </w:tcPr>
          <w:p w:rsidR="007545DD" w:rsidRPr="00C4399B" w:rsidRDefault="007545DD" w:rsidP="007545DD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 w:rsidRPr="00C4399B">
              <w:rPr>
                <w:bCs/>
              </w:rPr>
              <w:t>2</w:t>
            </w:r>
          </w:p>
        </w:tc>
        <w:tc>
          <w:tcPr>
            <w:tcW w:w="9319" w:type="dxa"/>
          </w:tcPr>
          <w:p w:rsidR="007545DD" w:rsidRPr="00C4399B" w:rsidRDefault="007545DD" w:rsidP="00C4399B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C53C96">
              <w:rPr>
                <w:sz w:val="28"/>
                <w:szCs w:val="28"/>
              </w:rPr>
              <w:t>Этиология, патогенез острого бронхита, симптомы, диагностика и лечение.</w:t>
            </w:r>
          </w:p>
        </w:tc>
      </w:tr>
      <w:tr w:rsidR="007545DD" w:rsidRPr="00C4399B" w:rsidTr="00881186">
        <w:tc>
          <w:tcPr>
            <w:tcW w:w="534" w:type="dxa"/>
          </w:tcPr>
          <w:p w:rsidR="007545DD" w:rsidRPr="00C4399B" w:rsidRDefault="007545DD" w:rsidP="007545DD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 w:rsidRPr="00C4399B">
              <w:rPr>
                <w:bCs/>
              </w:rPr>
              <w:t>3</w:t>
            </w:r>
          </w:p>
        </w:tc>
        <w:tc>
          <w:tcPr>
            <w:tcW w:w="9319" w:type="dxa"/>
          </w:tcPr>
          <w:p w:rsidR="007545DD" w:rsidRPr="00C4399B" w:rsidRDefault="007545DD" w:rsidP="00C4399B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C53C96">
              <w:rPr>
                <w:sz w:val="28"/>
                <w:szCs w:val="28"/>
              </w:rPr>
              <w:t>Этиология, патогенез хронического бронхита, симптомы и лечение.</w:t>
            </w:r>
          </w:p>
        </w:tc>
      </w:tr>
      <w:tr w:rsidR="007545DD" w:rsidRPr="00C4399B" w:rsidTr="00881186">
        <w:tc>
          <w:tcPr>
            <w:tcW w:w="534" w:type="dxa"/>
          </w:tcPr>
          <w:p w:rsidR="007545DD" w:rsidRPr="00C4399B" w:rsidRDefault="007545DD" w:rsidP="007545DD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319" w:type="dxa"/>
          </w:tcPr>
          <w:p w:rsidR="007545DD" w:rsidRPr="00C4399B" w:rsidRDefault="007545DD" w:rsidP="00C4399B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C53C96">
              <w:rPr>
                <w:sz w:val="28"/>
                <w:szCs w:val="28"/>
              </w:rPr>
              <w:t>Катаральная бронхопневмония, этиология, патогенез, симптомы, лечение и профилактика.</w:t>
            </w:r>
          </w:p>
        </w:tc>
      </w:tr>
      <w:tr w:rsidR="007545DD" w:rsidRPr="00C4399B" w:rsidTr="00881186">
        <w:tc>
          <w:tcPr>
            <w:tcW w:w="534" w:type="dxa"/>
          </w:tcPr>
          <w:p w:rsidR="007545DD" w:rsidRPr="00C4399B" w:rsidRDefault="007545DD" w:rsidP="007545DD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319" w:type="dxa"/>
          </w:tcPr>
          <w:p w:rsidR="007545DD" w:rsidRPr="00C4399B" w:rsidRDefault="007545DD" w:rsidP="00C4399B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C53C96">
              <w:rPr>
                <w:sz w:val="28"/>
                <w:szCs w:val="28"/>
              </w:rPr>
              <w:t>Лечение и профилактика бронхопневмонии у телят и поросят.</w:t>
            </w:r>
          </w:p>
        </w:tc>
      </w:tr>
      <w:tr w:rsidR="007545DD" w:rsidRPr="00C4399B" w:rsidTr="00881186">
        <w:tc>
          <w:tcPr>
            <w:tcW w:w="534" w:type="dxa"/>
          </w:tcPr>
          <w:p w:rsidR="007545DD" w:rsidRPr="00C4399B" w:rsidRDefault="007545DD" w:rsidP="007545DD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319" w:type="dxa"/>
          </w:tcPr>
          <w:p w:rsidR="007545DD" w:rsidRPr="00C4399B" w:rsidRDefault="007545DD" w:rsidP="00C4399B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C53C96">
              <w:rPr>
                <w:sz w:val="28"/>
                <w:szCs w:val="28"/>
              </w:rPr>
              <w:t>Дифференциация бронхита, отека легких и бронхопневмонии.</w:t>
            </w:r>
          </w:p>
        </w:tc>
      </w:tr>
      <w:tr w:rsidR="007545DD" w:rsidRPr="00C4399B" w:rsidTr="00881186">
        <w:tc>
          <w:tcPr>
            <w:tcW w:w="534" w:type="dxa"/>
          </w:tcPr>
          <w:p w:rsidR="007545DD" w:rsidRPr="00C4399B" w:rsidRDefault="007545DD" w:rsidP="007545DD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319" w:type="dxa"/>
          </w:tcPr>
          <w:p w:rsidR="007545DD" w:rsidRPr="00C4399B" w:rsidRDefault="007545DD" w:rsidP="00C4399B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C53C96">
              <w:rPr>
                <w:sz w:val="28"/>
                <w:szCs w:val="28"/>
              </w:rPr>
              <w:t>Крупозная пневмония. Этиология, патогенез, симптомы, диагностика, л</w:t>
            </w:r>
            <w:r w:rsidRPr="00C53C96">
              <w:rPr>
                <w:sz w:val="28"/>
                <w:szCs w:val="28"/>
              </w:rPr>
              <w:t>е</w:t>
            </w:r>
            <w:r w:rsidRPr="00C53C96">
              <w:rPr>
                <w:sz w:val="28"/>
                <w:szCs w:val="28"/>
              </w:rPr>
              <w:t>чение и профилактика.</w:t>
            </w:r>
          </w:p>
        </w:tc>
      </w:tr>
      <w:tr w:rsidR="007545DD" w:rsidRPr="00C4399B" w:rsidTr="00881186">
        <w:tc>
          <w:tcPr>
            <w:tcW w:w="534" w:type="dxa"/>
          </w:tcPr>
          <w:p w:rsidR="007545DD" w:rsidRPr="00C4399B" w:rsidRDefault="007545DD" w:rsidP="007545DD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319" w:type="dxa"/>
          </w:tcPr>
          <w:p w:rsidR="007545DD" w:rsidRPr="00C4399B" w:rsidRDefault="007545DD" w:rsidP="00C4399B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C53C96">
              <w:rPr>
                <w:sz w:val="28"/>
                <w:szCs w:val="28"/>
              </w:rPr>
              <w:t>Дифференциальная диагностика крупозной пневмонии и бронхопневм</w:t>
            </w:r>
            <w:r w:rsidRPr="00C53C96">
              <w:rPr>
                <w:sz w:val="28"/>
                <w:szCs w:val="28"/>
              </w:rPr>
              <w:t>о</w:t>
            </w:r>
            <w:r w:rsidRPr="00C53C96">
              <w:rPr>
                <w:sz w:val="28"/>
                <w:szCs w:val="28"/>
              </w:rPr>
              <w:t>нии.</w:t>
            </w:r>
          </w:p>
        </w:tc>
      </w:tr>
      <w:tr w:rsidR="007545DD" w:rsidRPr="00C4399B" w:rsidTr="00881186">
        <w:tc>
          <w:tcPr>
            <w:tcW w:w="534" w:type="dxa"/>
          </w:tcPr>
          <w:p w:rsidR="007545DD" w:rsidRPr="00C4399B" w:rsidRDefault="007545DD" w:rsidP="007545DD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319" w:type="dxa"/>
          </w:tcPr>
          <w:p w:rsidR="007545DD" w:rsidRPr="00C4399B" w:rsidRDefault="007545DD" w:rsidP="00C4399B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C53C96">
              <w:rPr>
                <w:sz w:val="28"/>
                <w:szCs w:val="28"/>
              </w:rPr>
              <w:t>Особенности этиологии, диагностики и лечения при ателектатической и аспирационной пневмоний.</w:t>
            </w:r>
          </w:p>
        </w:tc>
      </w:tr>
      <w:tr w:rsidR="007545DD" w:rsidRPr="00C4399B" w:rsidTr="00881186">
        <w:tc>
          <w:tcPr>
            <w:tcW w:w="534" w:type="dxa"/>
          </w:tcPr>
          <w:p w:rsidR="007545DD" w:rsidRPr="00C4399B" w:rsidRDefault="007545DD" w:rsidP="007545DD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319" w:type="dxa"/>
          </w:tcPr>
          <w:p w:rsidR="007545DD" w:rsidRPr="00C4399B" w:rsidRDefault="007545DD" w:rsidP="00C4399B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C53C96">
              <w:rPr>
                <w:sz w:val="28"/>
                <w:szCs w:val="28"/>
              </w:rPr>
              <w:t>Основные принципы антибиотической терапии больных животных.</w:t>
            </w:r>
          </w:p>
        </w:tc>
      </w:tr>
      <w:tr w:rsidR="007545DD" w:rsidRPr="00C4399B" w:rsidTr="00881186">
        <w:tc>
          <w:tcPr>
            <w:tcW w:w="534" w:type="dxa"/>
          </w:tcPr>
          <w:p w:rsidR="007545DD" w:rsidRPr="00C4399B" w:rsidRDefault="007545DD" w:rsidP="007545DD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319" w:type="dxa"/>
          </w:tcPr>
          <w:p w:rsidR="007545DD" w:rsidRPr="00C4399B" w:rsidRDefault="007545DD" w:rsidP="00C4399B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C53C96">
              <w:rPr>
                <w:sz w:val="28"/>
                <w:szCs w:val="28"/>
              </w:rPr>
              <w:t>Профилактика болезней органов дыхания.</w:t>
            </w:r>
          </w:p>
        </w:tc>
      </w:tr>
      <w:tr w:rsidR="007545DD" w:rsidRPr="00C4399B" w:rsidTr="00881186">
        <w:tc>
          <w:tcPr>
            <w:tcW w:w="534" w:type="dxa"/>
          </w:tcPr>
          <w:p w:rsidR="007545DD" w:rsidRPr="00C4399B" w:rsidRDefault="007545DD" w:rsidP="007545DD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9319" w:type="dxa"/>
          </w:tcPr>
          <w:p w:rsidR="007545DD" w:rsidRPr="00C4399B" w:rsidRDefault="007545DD" w:rsidP="00C4399B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C53C96">
              <w:rPr>
                <w:sz w:val="28"/>
                <w:szCs w:val="28"/>
              </w:rPr>
              <w:t>Варианты оказания лечебной помощи при тимпании рубца при массовых заболеваниях животных.</w:t>
            </w:r>
          </w:p>
        </w:tc>
      </w:tr>
      <w:tr w:rsidR="007545DD" w:rsidRPr="00C4399B" w:rsidTr="00881186">
        <w:tc>
          <w:tcPr>
            <w:tcW w:w="534" w:type="dxa"/>
          </w:tcPr>
          <w:p w:rsidR="007545DD" w:rsidRPr="00C4399B" w:rsidRDefault="007545DD" w:rsidP="007545DD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319" w:type="dxa"/>
          </w:tcPr>
          <w:p w:rsidR="007545DD" w:rsidRPr="00C4399B" w:rsidRDefault="007545DD" w:rsidP="00C4399B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C53C96">
              <w:rPr>
                <w:sz w:val="28"/>
                <w:szCs w:val="28"/>
              </w:rPr>
              <w:t>Этиология, патогенез гастроэнтерита, симптомы, диагностика и лечение.</w:t>
            </w:r>
          </w:p>
        </w:tc>
      </w:tr>
      <w:tr w:rsidR="007545DD" w:rsidRPr="00C4399B" w:rsidTr="00881186">
        <w:tc>
          <w:tcPr>
            <w:tcW w:w="534" w:type="dxa"/>
          </w:tcPr>
          <w:p w:rsidR="007545DD" w:rsidRPr="00C4399B" w:rsidRDefault="007545DD" w:rsidP="007545DD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9319" w:type="dxa"/>
          </w:tcPr>
          <w:p w:rsidR="007545DD" w:rsidRPr="00C4399B" w:rsidRDefault="007545DD" w:rsidP="00C4399B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C53C96">
              <w:rPr>
                <w:sz w:val="28"/>
                <w:szCs w:val="28"/>
              </w:rPr>
              <w:t>Энтероколит. Этиология, симптомы, диагностика и лечение.</w:t>
            </w:r>
          </w:p>
        </w:tc>
      </w:tr>
      <w:tr w:rsidR="007545DD" w:rsidRPr="00C4399B" w:rsidTr="00881186">
        <w:tc>
          <w:tcPr>
            <w:tcW w:w="534" w:type="dxa"/>
          </w:tcPr>
          <w:p w:rsidR="007545DD" w:rsidRPr="00C4399B" w:rsidRDefault="007545DD" w:rsidP="007545DD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9319" w:type="dxa"/>
          </w:tcPr>
          <w:p w:rsidR="007545DD" w:rsidRPr="00C4399B" w:rsidRDefault="007545DD" w:rsidP="00C4399B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C53C96">
              <w:rPr>
                <w:sz w:val="28"/>
                <w:szCs w:val="28"/>
              </w:rPr>
              <w:t>Этиология и патогенез язвенной болезни желудка у свиней, симптомы, д</w:t>
            </w:r>
            <w:r w:rsidRPr="00C53C96">
              <w:rPr>
                <w:sz w:val="28"/>
                <w:szCs w:val="28"/>
              </w:rPr>
              <w:t>и</w:t>
            </w:r>
            <w:r w:rsidRPr="00C53C96">
              <w:rPr>
                <w:sz w:val="28"/>
                <w:szCs w:val="28"/>
              </w:rPr>
              <w:t>агностика и лечение.</w:t>
            </w:r>
          </w:p>
        </w:tc>
      </w:tr>
      <w:tr w:rsidR="007545DD" w:rsidRPr="00C4399B" w:rsidTr="00881186">
        <w:tc>
          <w:tcPr>
            <w:tcW w:w="534" w:type="dxa"/>
          </w:tcPr>
          <w:p w:rsidR="007545DD" w:rsidRPr="00C4399B" w:rsidRDefault="007545DD" w:rsidP="007545DD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9319" w:type="dxa"/>
          </w:tcPr>
          <w:p w:rsidR="007545DD" w:rsidRPr="00C4399B" w:rsidRDefault="007545DD" w:rsidP="00C4399B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C53C96">
              <w:rPr>
                <w:sz w:val="28"/>
                <w:szCs w:val="28"/>
              </w:rPr>
              <w:t>Гепатоз (токсическая дистрофия печени). Этиопатогенез, симптомы, диа</w:t>
            </w:r>
            <w:r w:rsidRPr="00C53C96">
              <w:rPr>
                <w:sz w:val="28"/>
                <w:szCs w:val="28"/>
              </w:rPr>
              <w:t>г</w:t>
            </w:r>
            <w:r w:rsidRPr="00C53C96">
              <w:rPr>
                <w:sz w:val="28"/>
                <w:szCs w:val="28"/>
              </w:rPr>
              <w:t>ностика, лечение и профилактика.</w:t>
            </w:r>
          </w:p>
        </w:tc>
      </w:tr>
      <w:tr w:rsidR="007545DD" w:rsidRPr="00C4399B" w:rsidTr="00881186">
        <w:tc>
          <w:tcPr>
            <w:tcW w:w="534" w:type="dxa"/>
          </w:tcPr>
          <w:p w:rsidR="007545DD" w:rsidRPr="00C4399B" w:rsidRDefault="007545DD" w:rsidP="007545DD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9319" w:type="dxa"/>
          </w:tcPr>
          <w:p w:rsidR="007545DD" w:rsidRPr="00C4399B" w:rsidRDefault="007545DD" w:rsidP="00C4399B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C53C96">
              <w:rPr>
                <w:sz w:val="28"/>
                <w:szCs w:val="28"/>
              </w:rPr>
              <w:t>Понятие стресса, закономерности его развития, классификация, клинико-физиологическая характеристика.</w:t>
            </w:r>
          </w:p>
        </w:tc>
      </w:tr>
      <w:tr w:rsidR="007545DD" w:rsidRPr="00C4399B" w:rsidTr="00881186">
        <w:tc>
          <w:tcPr>
            <w:tcW w:w="534" w:type="dxa"/>
          </w:tcPr>
          <w:p w:rsidR="007545DD" w:rsidRPr="00C4399B" w:rsidRDefault="007545DD" w:rsidP="007545DD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9319" w:type="dxa"/>
          </w:tcPr>
          <w:p w:rsidR="007545DD" w:rsidRPr="00C4399B" w:rsidRDefault="007545DD" w:rsidP="00C4399B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C53C96">
              <w:rPr>
                <w:sz w:val="28"/>
                <w:szCs w:val="28"/>
              </w:rPr>
              <w:t>Способы профилактики стрессов в промышленном животноводстве.</w:t>
            </w:r>
          </w:p>
        </w:tc>
      </w:tr>
      <w:tr w:rsidR="007545DD" w:rsidRPr="00C4399B" w:rsidTr="00881186">
        <w:tc>
          <w:tcPr>
            <w:tcW w:w="534" w:type="dxa"/>
          </w:tcPr>
          <w:p w:rsidR="007545DD" w:rsidRPr="00C4399B" w:rsidRDefault="007545DD" w:rsidP="007545DD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9319" w:type="dxa"/>
          </w:tcPr>
          <w:p w:rsidR="007545DD" w:rsidRPr="00C4399B" w:rsidRDefault="007545DD" w:rsidP="00C4399B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C53C96">
              <w:rPr>
                <w:sz w:val="28"/>
                <w:szCs w:val="28"/>
              </w:rPr>
              <w:t>Физиологические особенности организма новорождённого молодняка.</w:t>
            </w:r>
          </w:p>
        </w:tc>
      </w:tr>
      <w:tr w:rsidR="007545DD" w:rsidRPr="00C4399B" w:rsidTr="00881186">
        <w:tc>
          <w:tcPr>
            <w:tcW w:w="534" w:type="dxa"/>
          </w:tcPr>
          <w:p w:rsidR="007545DD" w:rsidRPr="00C4399B" w:rsidRDefault="007545DD" w:rsidP="007545DD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319" w:type="dxa"/>
          </w:tcPr>
          <w:p w:rsidR="007545DD" w:rsidRPr="00C4399B" w:rsidRDefault="007545DD" w:rsidP="00C4399B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C53C96">
              <w:rPr>
                <w:sz w:val="28"/>
                <w:szCs w:val="28"/>
              </w:rPr>
              <w:t>Гипотрофия молодняка, этиопатогенез, меры лечения и профилактики.</w:t>
            </w:r>
          </w:p>
        </w:tc>
      </w:tr>
      <w:tr w:rsidR="007545DD" w:rsidRPr="00C4399B" w:rsidTr="00881186">
        <w:tc>
          <w:tcPr>
            <w:tcW w:w="534" w:type="dxa"/>
          </w:tcPr>
          <w:p w:rsidR="007545DD" w:rsidRPr="00C4399B" w:rsidRDefault="007545DD" w:rsidP="007545DD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9319" w:type="dxa"/>
          </w:tcPr>
          <w:p w:rsidR="007545DD" w:rsidRPr="00C4399B" w:rsidRDefault="007545DD" w:rsidP="00C4399B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C53C96">
              <w:rPr>
                <w:sz w:val="28"/>
                <w:szCs w:val="28"/>
              </w:rPr>
              <w:t>Гипоксия молодняка, этиопатогенез, меры лечения и профилактики.</w:t>
            </w:r>
          </w:p>
        </w:tc>
      </w:tr>
      <w:tr w:rsidR="007545DD" w:rsidRPr="00C4399B" w:rsidTr="00881186">
        <w:tc>
          <w:tcPr>
            <w:tcW w:w="534" w:type="dxa"/>
          </w:tcPr>
          <w:p w:rsidR="007545DD" w:rsidRPr="00C4399B" w:rsidRDefault="007545DD" w:rsidP="007545DD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9319" w:type="dxa"/>
          </w:tcPr>
          <w:p w:rsidR="007545DD" w:rsidRPr="00C4399B" w:rsidRDefault="007545DD" w:rsidP="00C4399B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C53C96">
              <w:rPr>
                <w:sz w:val="28"/>
                <w:szCs w:val="28"/>
              </w:rPr>
              <w:t>Диспепсия, этиология профилактика.</w:t>
            </w:r>
          </w:p>
        </w:tc>
      </w:tr>
      <w:tr w:rsidR="007545DD" w:rsidRPr="00C4399B" w:rsidTr="00881186">
        <w:tc>
          <w:tcPr>
            <w:tcW w:w="534" w:type="dxa"/>
          </w:tcPr>
          <w:p w:rsidR="007545DD" w:rsidRPr="00C4399B" w:rsidRDefault="007545DD" w:rsidP="007545DD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9319" w:type="dxa"/>
          </w:tcPr>
          <w:p w:rsidR="007545DD" w:rsidRPr="00C4399B" w:rsidRDefault="007545DD" w:rsidP="00C4399B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C53C96">
              <w:rPr>
                <w:sz w:val="28"/>
                <w:szCs w:val="28"/>
              </w:rPr>
              <w:t>Диспепсия, симптоматика, лечение.</w:t>
            </w:r>
          </w:p>
        </w:tc>
      </w:tr>
      <w:tr w:rsidR="007545DD" w:rsidRPr="00C4399B" w:rsidTr="00881186">
        <w:tc>
          <w:tcPr>
            <w:tcW w:w="534" w:type="dxa"/>
          </w:tcPr>
          <w:p w:rsidR="007545DD" w:rsidRPr="00C4399B" w:rsidRDefault="007545DD" w:rsidP="007545DD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9319" w:type="dxa"/>
          </w:tcPr>
          <w:p w:rsidR="007545DD" w:rsidRPr="00C4399B" w:rsidRDefault="007545DD" w:rsidP="00C4399B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C53C96">
              <w:rPr>
                <w:sz w:val="28"/>
                <w:szCs w:val="28"/>
              </w:rPr>
              <w:t>Безоарная болезнь, этиопатогенез, меры лечения и профилактики.</w:t>
            </w:r>
          </w:p>
        </w:tc>
      </w:tr>
      <w:tr w:rsidR="007545DD" w:rsidRPr="00C4399B" w:rsidTr="00881186">
        <w:tc>
          <w:tcPr>
            <w:tcW w:w="534" w:type="dxa"/>
          </w:tcPr>
          <w:p w:rsidR="007545DD" w:rsidRPr="00C4399B" w:rsidRDefault="007545DD" w:rsidP="007545DD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9319" w:type="dxa"/>
          </w:tcPr>
          <w:p w:rsidR="007545DD" w:rsidRPr="00C4399B" w:rsidRDefault="007545DD" w:rsidP="00C4399B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C53C96">
              <w:rPr>
                <w:sz w:val="28"/>
                <w:szCs w:val="28"/>
              </w:rPr>
              <w:t>Периодическая тимпания молодняка, этиопатогенез, меры лечения и пр</w:t>
            </w:r>
            <w:r w:rsidRPr="00C53C96">
              <w:rPr>
                <w:sz w:val="28"/>
                <w:szCs w:val="28"/>
              </w:rPr>
              <w:t>о</w:t>
            </w:r>
            <w:r w:rsidRPr="00C53C96">
              <w:rPr>
                <w:sz w:val="28"/>
                <w:szCs w:val="28"/>
              </w:rPr>
              <w:t>филактики.</w:t>
            </w:r>
          </w:p>
        </w:tc>
      </w:tr>
      <w:tr w:rsidR="007545DD" w:rsidRPr="00C4399B" w:rsidTr="00881186">
        <w:tc>
          <w:tcPr>
            <w:tcW w:w="534" w:type="dxa"/>
          </w:tcPr>
          <w:p w:rsidR="007545DD" w:rsidRPr="00C4399B" w:rsidRDefault="007545DD" w:rsidP="007545DD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9319" w:type="dxa"/>
          </w:tcPr>
          <w:p w:rsidR="007545DD" w:rsidRPr="00C4399B" w:rsidRDefault="007545DD" w:rsidP="00C4399B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C53C96">
              <w:rPr>
                <w:sz w:val="28"/>
                <w:szCs w:val="28"/>
              </w:rPr>
              <w:t>Токсическая дистрофия печени, этиопатогенез, меры лечения и профила</w:t>
            </w:r>
            <w:r w:rsidRPr="00C53C96">
              <w:rPr>
                <w:sz w:val="28"/>
                <w:szCs w:val="28"/>
              </w:rPr>
              <w:t>к</w:t>
            </w:r>
            <w:r w:rsidRPr="00C53C96">
              <w:rPr>
                <w:sz w:val="28"/>
                <w:szCs w:val="28"/>
              </w:rPr>
              <w:t>тики.</w:t>
            </w:r>
          </w:p>
        </w:tc>
      </w:tr>
      <w:tr w:rsidR="007545DD" w:rsidRPr="00C4399B" w:rsidTr="00881186">
        <w:tc>
          <w:tcPr>
            <w:tcW w:w="534" w:type="dxa"/>
          </w:tcPr>
          <w:p w:rsidR="007545DD" w:rsidRPr="00C4399B" w:rsidRDefault="007545DD" w:rsidP="007545DD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9319" w:type="dxa"/>
          </w:tcPr>
          <w:p w:rsidR="007545DD" w:rsidRPr="00C4399B" w:rsidRDefault="007545DD" w:rsidP="00C4399B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C53C96">
              <w:rPr>
                <w:sz w:val="28"/>
                <w:szCs w:val="28"/>
              </w:rPr>
              <w:t>Аэрозольтерапия, аэрозольпрофилактика.</w:t>
            </w:r>
          </w:p>
        </w:tc>
      </w:tr>
    </w:tbl>
    <w:p w:rsidR="003C226F" w:rsidRPr="00A206D1" w:rsidRDefault="003C226F" w:rsidP="00D133FE">
      <w:pPr>
        <w:rPr>
          <w:b/>
          <w:bCs/>
          <w:sz w:val="28"/>
          <w:szCs w:val="28"/>
        </w:rPr>
      </w:pPr>
    </w:p>
    <w:p w:rsidR="00FA0B8E" w:rsidRDefault="00FA0B8E" w:rsidP="00A206D1">
      <w:pPr>
        <w:widowControl w:val="0"/>
        <w:tabs>
          <w:tab w:val="left" w:pos="675"/>
        </w:tabs>
        <w:spacing w:line="288" w:lineRule="auto"/>
        <w:ind w:firstLine="675"/>
        <w:rPr>
          <w:bCs/>
          <w:sz w:val="28"/>
          <w:szCs w:val="28"/>
        </w:rPr>
      </w:pPr>
    </w:p>
    <w:p w:rsidR="00A206D1" w:rsidRPr="00A206D1" w:rsidRDefault="00A206D1" w:rsidP="00F547ED">
      <w:pPr>
        <w:widowControl w:val="0"/>
        <w:tabs>
          <w:tab w:val="left" w:pos="675"/>
        </w:tabs>
        <w:spacing w:line="288" w:lineRule="auto"/>
        <w:ind w:firstLine="675"/>
        <w:jc w:val="both"/>
        <w:rPr>
          <w:bCs/>
          <w:sz w:val="28"/>
          <w:szCs w:val="28"/>
        </w:rPr>
      </w:pPr>
      <w:r w:rsidRPr="00A206D1">
        <w:rPr>
          <w:bCs/>
          <w:sz w:val="28"/>
          <w:szCs w:val="28"/>
        </w:rPr>
        <w:t>Контрольные требования и задания соответствуют требуемому уровню усвоения дисциплины и отражают ее основное содержание.</w:t>
      </w:r>
    </w:p>
    <w:p w:rsidR="00A206D1" w:rsidRPr="00A206D1" w:rsidRDefault="00A206D1" w:rsidP="00A206D1">
      <w:pPr>
        <w:widowControl w:val="0"/>
        <w:tabs>
          <w:tab w:val="left" w:pos="675"/>
        </w:tabs>
        <w:spacing w:line="288" w:lineRule="auto"/>
        <w:ind w:firstLine="675"/>
        <w:jc w:val="both"/>
        <w:rPr>
          <w:bCs/>
          <w:sz w:val="28"/>
          <w:szCs w:val="28"/>
        </w:rPr>
      </w:pPr>
      <w:r w:rsidRPr="00A206D1">
        <w:rPr>
          <w:bCs/>
          <w:sz w:val="28"/>
          <w:szCs w:val="28"/>
        </w:rPr>
        <w:t xml:space="preserve">Контроль освоения дисциплины и оценка знаний обучающихся на </w:t>
      </w:r>
      <w:bookmarkStart w:id="0" w:name="_GoBack"/>
      <w:bookmarkEnd w:id="0"/>
      <w:r w:rsidRPr="00A206D1">
        <w:rPr>
          <w:bCs/>
          <w:sz w:val="28"/>
          <w:szCs w:val="28"/>
        </w:rPr>
        <w:t xml:space="preserve">зачете производится в соответствии с ПлКубГАУ 2.5.1 </w:t>
      </w:r>
      <w:r w:rsidRPr="00A206D1">
        <w:rPr>
          <w:bCs/>
          <w:sz w:val="28"/>
          <w:szCs w:val="28"/>
        </w:rPr>
        <w:sym w:font="Symbol" w:char="F0BE"/>
      </w:r>
      <w:r w:rsidRPr="00A206D1">
        <w:rPr>
          <w:bCs/>
          <w:sz w:val="28"/>
          <w:szCs w:val="28"/>
        </w:rPr>
        <w:t xml:space="preserve"> 2011 «Текущий контроль и успеваемости и проме</w:t>
      </w:r>
      <w:r w:rsidR="00A41FBF">
        <w:rPr>
          <w:bCs/>
          <w:sz w:val="28"/>
          <w:szCs w:val="28"/>
        </w:rPr>
        <w:t xml:space="preserve">жуточной аттестации </w:t>
      </w:r>
      <w:r w:rsidR="004905AE">
        <w:rPr>
          <w:bCs/>
          <w:sz w:val="28"/>
          <w:szCs w:val="28"/>
        </w:rPr>
        <w:t>аспирантов</w:t>
      </w:r>
      <w:r w:rsidR="00A41FBF">
        <w:rPr>
          <w:bCs/>
          <w:sz w:val="28"/>
          <w:szCs w:val="28"/>
        </w:rPr>
        <w:t>».</w:t>
      </w:r>
    </w:p>
    <w:p w:rsidR="00BB66D2" w:rsidRDefault="00D24A6F" w:rsidP="00BB66D2">
      <w:pPr>
        <w:shd w:val="clear" w:color="auto" w:fill="FFFFFF"/>
        <w:tabs>
          <w:tab w:val="left" w:pos="8080"/>
        </w:tabs>
        <w:spacing w:line="326" w:lineRule="exact"/>
        <w:ind w:left="10" w:right="425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321945</wp:posOffset>
            </wp:positionV>
            <wp:extent cx="6117590" cy="1028700"/>
            <wp:effectExtent l="19050" t="0" r="0" b="0"/>
            <wp:wrapTight wrapText="bothSides">
              <wp:wrapPolygon edited="0">
                <wp:start x="-67" y="0"/>
                <wp:lineTo x="-67" y="21200"/>
                <wp:lineTo x="21591" y="21200"/>
                <wp:lineTo x="21591" y="0"/>
                <wp:lineTo x="-67" y="0"/>
              </wp:wrapPolygon>
            </wp:wrapTight>
            <wp:docPr id="4" name="Рисунок 1" descr="C:\Documents and Settings\Admin\Рабочий стол\Варнавская Е.А\п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Варнавская Е.А\про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F45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</w:t>
      </w:r>
      <w:r w:rsidR="00BB66D2">
        <w:rPr>
          <w:rFonts w:ascii="Arial" w:hAnsi="Arial" w:cs="Arial"/>
          <w:sz w:val="26"/>
          <w:szCs w:val="26"/>
        </w:rPr>
        <w:t xml:space="preserve"> </w:t>
      </w:r>
    </w:p>
    <w:p w:rsidR="00A206D1" w:rsidRPr="00A206D1" w:rsidRDefault="00A206D1" w:rsidP="00A206D1">
      <w:pPr>
        <w:widowControl w:val="0"/>
        <w:tabs>
          <w:tab w:val="left" w:pos="675"/>
        </w:tabs>
        <w:rPr>
          <w:bCs/>
          <w:sz w:val="28"/>
          <w:szCs w:val="28"/>
        </w:rPr>
      </w:pPr>
    </w:p>
    <w:p w:rsidR="00A206D1" w:rsidRPr="00A206D1" w:rsidRDefault="00A206D1" w:rsidP="00A206D1">
      <w:pPr>
        <w:widowControl w:val="0"/>
        <w:tabs>
          <w:tab w:val="left" w:pos="675"/>
        </w:tabs>
        <w:rPr>
          <w:bCs/>
          <w:sz w:val="28"/>
          <w:szCs w:val="28"/>
        </w:rPr>
      </w:pPr>
    </w:p>
    <w:sectPr w:rsidR="00A206D1" w:rsidRPr="00A206D1" w:rsidSect="00521A20">
      <w:footerReference w:type="default" r:id="rId12"/>
      <w:type w:val="continuous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CCC" w:rsidRDefault="00863CCC" w:rsidP="00F30177">
      <w:r>
        <w:separator/>
      </w:r>
    </w:p>
  </w:endnote>
  <w:endnote w:type="continuationSeparator" w:id="1">
    <w:p w:rsidR="00863CCC" w:rsidRDefault="00863CCC" w:rsidP="00F30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F45" w:rsidRPr="001E01BD" w:rsidRDefault="002219D0" w:rsidP="001E01BD">
    <w:pPr>
      <w:pStyle w:val="af1"/>
      <w:jc w:val="center"/>
      <w:rPr>
        <w:rFonts w:ascii="Times New Roman" w:hAnsi="Times New Roman" w:cs="Times New Roman"/>
        <w:sz w:val="24"/>
        <w:szCs w:val="24"/>
      </w:rPr>
    </w:pPr>
    <w:r w:rsidRPr="001E01BD">
      <w:rPr>
        <w:rFonts w:ascii="Times New Roman" w:hAnsi="Times New Roman" w:cs="Times New Roman"/>
        <w:sz w:val="24"/>
        <w:szCs w:val="24"/>
      </w:rPr>
      <w:fldChar w:fldCharType="begin"/>
    </w:r>
    <w:r w:rsidR="006F5F45" w:rsidRPr="001E01BD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E01BD">
      <w:rPr>
        <w:rFonts w:ascii="Times New Roman" w:hAnsi="Times New Roman" w:cs="Times New Roman"/>
        <w:sz w:val="24"/>
        <w:szCs w:val="24"/>
      </w:rPr>
      <w:fldChar w:fldCharType="separate"/>
    </w:r>
    <w:r w:rsidR="00F547DF">
      <w:rPr>
        <w:rFonts w:ascii="Times New Roman" w:hAnsi="Times New Roman" w:cs="Times New Roman"/>
        <w:noProof/>
        <w:sz w:val="24"/>
        <w:szCs w:val="24"/>
      </w:rPr>
      <w:t>13</w:t>
    </w:r>
    <w:r w:rsidRPr="001E01BD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CCC" w:rsidRDefault="00863CCC" w:rsidP="00F30177">
      <w:r>
        <w:separator/>
      </w:r>
    </w:p>
  </w:footnote>
  <w:footnote w:type="continuationSeparator" w:id="1">
    <w:p w:rsidR="00863CCC" w:rsidRDefault="00863CCC" w:rsidP="00F301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DC0"/>
    <w:multiLevelType w:val="hybridMultilevel"/>
    <w:tmpl w:val="0F8478AC"/>
    <w:lvl w:ilvl="0" w:tplc="4796A02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A194C"/>
    <w:multiLevelType w:val="hybridMultilevel"/>
    <w:tmpl w:val="E3B884B8"/>
    <w:lvl w:ilvl="0" w:tplc="72E0995C">
      <w:start w:val="4"/>
      <w:numFmt w:val="bullet"/>
      <w:lvlText w:val="—"/>
      <w:lvlJc w:val="left"/>
      <w:pPr>
        <w:ind w:left="1820" w:hanging="11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7C0B37"/>
    <w:multiLevelType w:val="hybridMultilevel"/>
    <w:tmpl w:val="F3E8A15C"/>
    <w:lvl w:ilvl="0" w:tplc="679AF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pacing w:val="0"/>
        <w:w w:val="100"/>
        <w:position w:val="0"/>
        <w:sz w:val="22"/>
        <w:szCs w:val="22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C8214C"/>
    <w:multiLevelType w:val="hybridMultilevel"/>
    <w:tmpl w:val="36CA33C4"/>
    <w:lvl w:ilvl="0" w:tplc="49B4CB56">
      <w:start w:val="1"/>
      <w:numFmt w:val="bullet"/>
      <w:pStyle w:val="1"/>
      <w:lvlText w:val="­"/>
      <w:lvlJc w:val="left"/>
      <w:pPr>
        <w:tabs>
          <w:tab w:val="num" w:pos="1040"/>
        </w:tabs>
        <w:ind w:left="0" w:firstLine="68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AA3D88"/>
    <w:multiLevelType w:val="singleLevel"/>
    <w:tmpl w:val="8836E40A"/>
    <w:lvl w:ilvl="0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5">
    <w:nsid w:val="0FB13426"/>
    <w:multiLevelType w:val="multilevel"/>
    <w:tmpl w:val="907451D6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10955C29"/>
    <w:multiLevelType w:val="hybridMultilevel"/>
    <w:tmpl w:val="B78AD024"/>
    <w:lvl w:ilvl="0" w:tplc="575245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E4546"/>
    <w:multiLevelType w:val="hybridMultilevel"/>
    <w:tmpl w:val="80721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B7391"/>
    <w:multiLevelType w:val="hybridMultilevel"/>
    <w:tmpl w:val="C72C9712"/>
    <w:lvl w:ilvl="0" w:tplc="A33470BE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">
    <w:nsid w:val="1B204F51"/>
    <w:multiLevelType w:val="hybridMultilevel"/>
    <w:tmpl w:val="E0E0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F3F76"/>
    <w:multiLevelType w:val="hybridMultilevel"/>
    <w:tmpl w:val="9754F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D481E"/>
    <w:multiLevelType w:val="hybridMultilevel"/>
    <w:tmpl w:val="0D4A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803596"/>
    <w:multiLevelType w:val="hybridMultilevel"/>
    <w:tmpl w:val="D2F0C162"/>
    <w:lvl w:ilvl="0" w:tplc="62DC0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529F6"/>
    <w:multiLevelType w:val="hybridMultilevel"/>
    <w:tmpl w:val="55BA1DE6"/>
    <w:lvl w:ilvl="0" w:tplc="2564C5DE">
      <w:start w:val="4"/>
      <w:numFmt w:val="bullet"/>
      <w:lvlText w:val="-"/>
      <w:lvlJc w:val="left"/>
      <w:pPr>
        <w:ind w:left="1609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91F51D7"/>
    <w:multiLevelType w:val="hybridMultilevel"/>
    <w:tmpl w:val="BE567D16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293756E9"/>
    <w:multiLevelType w:val="hybridMultilevel"/>
    <w:tmpl w:val="C374B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A70B13"/>
    <w:multiLevelType w:val="hybridMultilevel"/>
    <w:tmpl w:val="08A615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B8F359E"/>
    <w:multiLevelType w:val="hybridMultilevel"/>
    <w:tmpl w:val="8B6E7504"/>
    <w:lvl w:ilvl="0" w:tplc="8E4C9A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E4EC8"/>
    <w:multiLevelType w:val="hybridMultilevel"/>
    <w:tmpl w:val="9BAC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B0003"/>
    <w:multiLevelType w:val="hybridMultilevel"/>
    <w:tmpl w:val="9BAC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D372A"/>
    <w:multiLevelType w:val="singleLevel"/>
    <w:tmpl w:val="FCBA17CC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330E4CB2"/>
    <w:multiLevelType w:val="hybridMultilevel"/>
    <w:tmpl w:val="E0E0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D47A6"/>
    <w:multiLevelType w:val="hybridMultilevel"/>
    <w:tmpl w:val="D424EADE"/>
    <w:lvl w:ilvl="0" w:tplc="5752454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3AF91BA8"/>
    <w:multiLevelType w:val="hybridMultilevel"/>
    <w:tmpl w:val="833AD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437591"/>
    <w:multiLevelType w:val="hybridMultilevel"/>
    <w:tmpl w:val="20280144"/>
    <w:lvl w:ilvl="0" w:tplc="CADE309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E72466"/>
    <w:multiLevelType w:val="hybridMultilevel"/>
    <w:tmpl w:val="44FA8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F4E1C"/>
    <w:multiLevelType w:val="hybridMultilevel"/>
    <w:tmpl w:val="3B802818"/>
    <w:lvl w:ilvl="0" w:tplc="12780D0C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  <w:rPr>
        <w:rFonts w:cs="Times New Roman"/>
      </w:rPr>
    </w:lvl>
  </w:abstractNum>
  <w:abstractNum w:abstractNumId="27">
    <w:nsid w:val="4A47529B"/>
    <w:multiLevelType w:val="singleLevel"/>
    <w:tmpl w:val="AFF0F8CA"/>
    <w:lvl w:ilvl="0">
      <w:start w:val="1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</w:abstractNum>
  <w:abstractNum w:abstractNumId="28">
    <w:nsid w:val="4BC804AD"/>
    <w:multiLevelType w:val="hybridMultilevel"/>
    <w:tmpl w:val="1644B328"/>
    <w:lvl w:ilvl="0" w:tplc="D576A30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0035D2"/>
    <w:multiLevelType w:val="hybridMultilevel"/>
    <w:tmpl w:val="F5DA58A0"/>
    <w:lvl w:ilvl="0" w:tplc="4796A02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A900BB"/>
    <w:multiLevelType w:val="hybridMultilevel"/>
    <w:tmpl w:val="153AA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D930C4"/>
    <w:multiLevelType w:val="hybridMultilevel"/>
    <w:tmpl w:val="08A615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2E549EB"/>
    <w:multiLevelType w:val="multilevel"/>
    <w:tmpl w:val="F922503E"/>
    <w:lvl w:ilvl="0">
      <w:numFmt w:val="bullet"/>
      <w:lvlText w:val="•"/>
      <w:lvlJc w:val="left"/>
      <w:pPr>
        <w:ind w:left="141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3">
    <w:nsid w:val="6337015D"/>
    <w:multiLevelType w:val="hybridMultilevel"/>
    <w:tmpl w:val="F922503E"/>
    <w:lvl w:ilvl="0" w:tplc="D576A308">
      <w:numFmt w:val="bullet"/>
      <w:lvlText w:val="•"/>
      <w:lvlJc w:val="left"/>
      <w:pPr>
        <w:ind w:left="14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4">
    <w:nsid w:val="647364BD"/>
    <w:multiLevelType w:val="multilevel"/>
    <w:tmpl w:val="DBF86B1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68016AD"/>
    <w:multiLevelType w:val="hybridMultilevel"/>
    <w:tmpl w:val="9BAC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9C1525"/>
    <w:multiLevelType w:val="hybridMultilevel"/>
    <w:tmpl w:val="9BAC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A127FC"/>
    <w:multiLevelType w:val="hybridMultilevel"/>
    <w:tmpl w:val="72B633EA"/>
    <w:lvl w:ilvl="0" w:tplc="084CA0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BF5ECE"/>
    <w:multiLevelType w:val="hybridMultilevel"/>
    <w:tmpl w:val="9BAC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80DEC"/>
    <w:multiLevelType w:val="hybridMultilevel"/>
    <w:tmpl w:val="DBF6E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0C176D"/>
    <w:multiLevelType w:val="multilevel"/>
    <w:tmpl w:val="0419001D"/>
    <w:styleLink w:val="10"/>
    <w:lvl w:ilvl="0">
      <w:start w:val="1"/>
      <w:numFmt w:val="bullet"/>
      <w:pStyle w:val="a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6EC96DF4"/>
    <w:multiLevelType w:val="multilevel"/>
    <w:tmpl w:val="8D3C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015B70"/>
    <w:multiLevelType w:val="hybridMultilevel"/>
    <w:tmpl w:val="3EE444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74FC330D"/>
    <w:multiLevelType w:val="multilevel"/>
    <w:tmpl w:val="EC1A5448"/>
    <w:lvl w:ilvl="0">
      <w:start w:val="1"/>
      <w:numFmt w:val="decimal"/>
      <w:lvlText w:val="%1."/>
      <w:lvlJc w:val="left"/>
      <w:pPr>
        <w:ind w:left="675" w:hanging="675"/>
      </w:pPr>
      <w:rPr>
        <w:rFonts w:ascii="Times New Roman" w:eastAsiaTheme="minorHAnsi" w:hAnsi="Times New Roman" w:cs="Times New Roman"/>
      </w:rPr>
    </w:lvl>
    <w:lvl w:ilvl="1">
      <w:start w:val="2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44">
    <w:nsid w:val="76254451"/>
    <w:multiLevelType w:val="hybridMultilevel"/>
    <w:tmpl w:val="25CC555C"/>
    <w:lvl w:ilvl="0" w:tplc="04190001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>
    <w:nsid w:val="774619A0"/>
    <w:multiLevelType w:val="hybridMultilevel"/>
    <w:tmpl w:val="E0E0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B72DE6"/>
    <w:multiLevelType w:val="hybridMultilevel"/>
    <w:tmpl w:val="2DBE286A"/>
    <w:lvl w:ilvl="0" w:tplc="C6065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70A7B6">
      <w:numFmt w:val="none"/>
      <w:lvlText w:val=""/>
      <w:lvlJc w:val="left"/>
      <w:pPr>
        <w:tabs>
          <w:tab w:val="num" w:pos="360"/>
        </w:tabs>
      </w:pPr>
    </w:lvl>
    <w:lvl w:ilvl="2" w:tplc="78944AF8">
      <w:numFmt w:val="none"/>
      <w:lvlText w:val=""/>
      <w:lvlJc w:val="left"/>
      <w:pPr>
        <w:tabs>
          <w:tab w:val="num" w:pos="360"/>
        </w:tabs>
      </w:pPr>
    </w:lvl>
    <w:lvl w:ilvl="3" w:tplc="80F6C348">
      <w:numFmt w:val="none"/>
      <w:lvlText w:val=""/>
      <w:lvlJc w:val="left"/>
      <w:pPr>
        <w:tabs>
          <w:tab w:val="num" w:pos="360"/>
        </w:tabs>
      </w:pPr>
    </w:lvl>
    <w:lvl w:ilvl="4" w:tplc="2EC80590">
      <w:numFmt w:val="none"/>
      <w:lvlText w:val=""/>
      <w:lvlJc w:val="left"/>
      <w:pPr>
        <w:tabs>
          <w:tab w:val="num" w:pos="360"/>
        </w:tabs>
      </w:pPr>
    </w:lvl>
    <w:lvl w:ilvl="5" w:tplc="C58E4EC8">
      <w:numFmt w:val="none"/>
      <w:lvlText w:val=""/>
      <w:lvlJc w:val="left"/>
      <w:pPr>
        <w:tabs>
          <w:tab w:val="num" w:pos="360"/>
        </w:tabs>
      </w:pPr>
    </w:lvl>
    <w:lvl w:ilvl="6" w:tplc="C9F8D4D2">
      <w:numFmt w:val="none"/>
      <w:lvlText w:val=""/>
      <w:lvlJc w:val="left"/>
      <w:pPr>
        <w:tabs>
          <w:tab w:val="num" w:pos="360"/>
        </w:tabs>
      </w:pPr>
    </w:lvl>
    <w:lvl w:ilvl="7" w:tplc="2FC2A9F2">
      <w:numFmt w:val="none"/>
      <w:lvlText w:val=""/>
      <w:lvlJc w:val="left"/>
      <w:pPr>
        <w:tabs>
          <w:tab w:val="num" w:pos="360"/>
        </w:tabs>
      </w:pPr>
    </w:lvl>
    <w:lvl w:ilvl="8" w:tplc="13089B7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0"/>
  </w:num>
  <w:num w:numId="2">
    <w:abstractNumId w:val="3"/>
  </w:num>
  <w:num w:numId="3">
    <w:abstractNumId w:val="41"/>
  </w:num>
  <w:num w:numId="4">
    <w:abstractNumId w:val="12"/>
  </w:num>
  <w:num w:numId="5">
    <w:abstractNumId w:val="34"/>
  </w:num>
  <w:num w:numId="6">
    <w:abstractNumId w:val="26"/>
  </w:num>
  <w:num w:numId="7">
    <w:abstractNumId w:val="44"/>
  </w:num>
  <w:num w:numId="8">
    <w:abstractNumId w:val="46"/>
  </w:num>
  <w:num w:numId="9">
    <w:abstractNumId w:val="30"/>
  </w:num>
  <w:num w:numId="10">
    <w:abstractNumId w:val="15"/>
  </w:num>
  <w:num w:numId="11">
    <w:abstractNumId w:val="39"/>
  </w:num>
  <w:num w:numId="12">
    <w:abstractNumId w:val="5"/>
  </w:num>
  <w:num w:numId="13">
    <w:abstractNumId w:val="20"/>
  </w:num>
  <w:num w:numId="14">
    <w:abstractNumId w:val="4"/>
  </w:num>
  <w:num w:numId="15">
    <w:abstractNumId w:val="35"/>
  </w:num>
  <w:num w:numId="16">
    <w:abstractNumId w:val="37"/>
  </w:num>
  <w:num w:numId="17">
    <w:abstractNumId w:val="21"/>
  </w:num>
  <w:num w:numId="18">
    <w:abstractNumId w:val="19"/>
  </w:num>
  <w:num w:numId="19">
    <w:abstractNumId w:val="18"/>
  </w:num>
  <w:num w:numId="20">
    <w:abstractNumId w:val="36"/>
  </w:num>
  <w:num w:numId="21">
    <w:abstractNumId w:val="38"/>
  </w:num>
  <w:num w:numId="22">
    <w:abstractNumId w:val="9"/>
  </w:num>
  <w:num w:numId="23">
    <w:abstractNumId w:val="2"/>
  </w:num>
  <w:num w:numId="24">
    <w:abstractNumId w:val="45"/>
  </w:num>
  <w:num w:numId="25">
    <w:abstractNumId w:val="22"/>
  </w:num>
  <w:num w:numId="26">
    <w:abstractNumId w:val="6"/>
  </w:num>
  <w:num w:numId="27">
    <w:abstractNumId w:val="1"/>
  </w:num>
  <w:num w:numId="28">
    <w:abstractNumId w:val="13"/>
  </w:num>
  <w:num w:numId="29">
    <w:abstractNumId w:val="28"/>
  </w:num>
  <w:num w:numId="30">
    <w:abstractNumId w:val="33"/>
  </w:num>
  <w:num w:numId="31">
    <w:abstractNumId w:val="32"/>
  </w:num>
  <w:num w:numId="32">
    <w:abstractNumId w:val="27"/>
  </w:num>
  <w:num w:numId="33">
    <w:abstractNumId w:val="17"/>
  </w:num>
  <w:num w:numId="34">
    <w:abstractNumId w:val="16"/>
  </w:num>
  <w:num w:numId="35">
    <w:abstractNumId w:val="31"/>
  </w:num>
  <w:num w:numId="36">
    <w:abstractNumId w:val="42"/>
  </w:num>
  <w:num w:numId="37">
    <w:abstractNumId w:val="24"/>
  </w:num>
  <w:num w:numId="38">
    <w:abstractNumId w:val="14"/>
  </w:num>
  <w:num w:numId="39">
    <w:abstractNumId w:val="11"/>
  </w:num>
  <w:num w:numId="40">
    <w:abstractNumId w:val="43"/>
  </w:num>
  <w:num w:numId="41">
    <w:abstractNumId w:val="8"/>
  </w:num>
  <w:num w:numId="42">
    <w:abstractNumId w:val="0"/>
  </w:num>
  <w:num w:numId="43">
    <w:abstractNumId w:val="29"/>
  </w:num>
  <w:num w:numId="44">
    <w:abstractNumId w:val="7"/>
  </w:num>
  <w:num w:numId="45">
    <w:abstractNumId w:val="23"/>
  </w:num>
  <w:num w:numId="46">
    <w:abstractNumId w:val="25"/>
  </w:num>
  <w:num w:numId="47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3420E2"/>
    <w:rsid w:val="00000A42"/>
    <w:rsid w:val="0000191E"/>
    <w:rsid w:val="00001BCD"/>
    <w:rsid w:val="00003ABE"/>
    <w:rsid w:val="000049FD"/>
    <w:rsid w:val="0000556C"/>
    <w:rsid w:val="00005A1A"/>
    <w:rsid w:val="00006482"/>
    <w:rsid w:val="00010E73"/>
    <w:rsid w:val="000116CD"/>
    <w:rsid w:val="000144E0"/>
    <w:rsid w:val="00015720"/>
    <w:rsid w:val="000167D7"/>
    <w:rsid w:val="000208C8"/>
    <w:rsid w:val="000211AC"/>
    <w:rsid w:val="00021CD0"/>
    <w:rsid w:val="00023201"/>
    <w:rsid w:val="00023704"/>
    <w:rsid w:val="000239E0"/>
    <w:rsid w:val="00024831"/>
    <w:rsid w:val="0002549E"/>
    <w:rsid w:val="000269AE"/>
    <w:rsid w:val="00030A87"/>
    <w:rsid w:val="000310EF"/>
    <w:rsid w:val="00031193"/>
    <w:rsid w:val="000324FE"/>
    <w:rsid w:val="00032949"/>
    <w:rsid w:val="00032DAC"/>
    <w:rsid w:val="00033189"/>
    <w:rsid w:val="00033E47"/>
    <w:rsid w:val="0003470C"/>
    <w:rsid w:val="00036BA0"/>
    <w:rsid w:val="00036F02"/>
    <w:rsid w:val="00037C1A"/>
    <w:rsid w:val="00040051"/>
    <w:rsid w:val="000407D1"/>
    <w:rsid w:val="00040B8F"/>
    <w:rsid w:val="00043F34"/>
    <w:rsid w:val="000454E7"/>
    <w:rsid w:val="000457DC"/>
    <w:rsid w:val="00045D4F"/>
    <w:rsid w:val="00045E6F"/>
    <w:rsid w:val="00047FFE"/>
    <w:rsid w:val="000503CF"/>
    <w:rsid w:val="00050C9A"/>
    <w:rsid w:val="000515A3"/>
    <w:rsid w:val="0005443F"/>
    <w:rsid w:val="00055589"/>
    <w:rsid w:val="00055802"/>
    <w:rsid w:val="00055BF8"/>
    <w:rsid w:val="00056779"/>
    <w:rsid w:val="00061F54"/>
    <w:rsid w:val="000634C1"/>
    <w:rsid w:val="000649E5"/>
    <w:rsid w:val="00064AD8"/>
    <w:rsid w:val="00064BA4"/>
    <w:rsid w:val="000657D3"/>
    <w:rsid w:val="0006765E"/>
    <w:rsid w:val="00067B8C"/>
    <w:rsid w:val="000708F5"/>
    <w:rsid w:val="00071785"/>
    <w:rsid w:val="00073044"/>
    <w:rsid w:val="0007365C"/>
    <w:rsid w:val="00073D14"/>
    <w:rsid w:val="00074476"/>
    <w:rsid w:val="00074EB2"/>
    <w:rsid w:val="00075B32"/>
    <w:rsid w:val="00076713"/>
    <w:rsid w:val="000813B1"/>
    <w:rsid w:val="000815EB"/>
    <w:rsid w:val="00081AF3"/>
    <w:rsid w:val="00083C86"/>
    <w:rsid w:val="0008582E"/>
    <w:rsid w:val="0008668A"/>
    <w:rsid w:val="00086E36"/>
    <w:rsid w:val="00087025"/>
    <w:rsid w:val="00087EA3"/>
    <w:rsid w:val="00092088"/>
    <w:rsid w:val="00092B25"/>
    <w:rsid w:val="000932C7"/>
    <w:rsid w:val="00094C08"/>
    <w:rsid w:val="00095121"/>
    <w:rsid w:val="00096C8F"/>
    <w:rsid w:val="00097DC7"/>
    <w:rsid w:val="000A020E"/>
    <w:rsid w:val="000A0272"/>
    <w:rsid w:val="000A0A08"/>
    <w:rsid w:val="000A1887"/>
    <w:rsid w:val="000A38B6"/>
    <w:rsid w:val="000A402E"/>
    <w:rsid w:val="000A412C"/>
    <w:rsid w:val="000A461F"/>
    <w:rsid w:val="000A57B6"/>
    <w:rsid w:val="000A5CD9"/>
    <w:rsid w:val="000A77EF"/>
    <w:rsid w:val="000B02F3"/>
    <w:rsid w:val="000B20F9"/>
    <w:rsid w:val="000B28CB"/>
    <w:rsid w:val="000B3088"/>
    <w:rsid w:val="000B4AD8"/>
    <w:rsid w:val="000B68CD"/>
    <w:rsid w:val="000B7398"/>
    <w:rsid w:val="000B7B65"/>
    <w:rsid w:val="000C0666"/>
    <w:rsid w:val="000C0A74"/>
    <w:rsid w:val="000C0CAD"/>
    <w:rsid w:val="000C13EE"/>
    <w:rsid w:val="000C1BFA"/>
    <w:rsid w:val="000C22FD"/>
    <w:rsid w:val="000C4773"/>
    <w:rsid w:val="000C5BFF"/>
    <w:rsid w:val="000C6662"/>
    <w:rsid w:val="000C69F2"/>
    <w:rsid w:val="000C6BC5"/>
    <w:rsid w:val="000C797A"/>
    <w:rsid w:val="000D0471"/>
    <w:rsid w:val="000D066F"/>
    <w:rsid w:val="000D0B9E"/>
    <w:rsid w:val="000D0F63"/>
    <w:rsid w:val="000D1B52"/>
    <w:rsid w:val="000D1CA9"/>
    <w:rsid w:val="000D1D36"/>
    <w:rsid w:val="000D2648"/>
    <w:rsid w:val="000D329C"/>
    <w:rsid w:val="000D3487"/>
    <w:rsid w:val="000D397E"/>
    <w:rsid w:val="000D404C"/>
    <w:rsid w:val="000D4443"/>
    <w:rsid w:val="000D4C15"/>
    <w:rsid w:val="000D5182"/>
    <w:rsid w:val="000D69A9"/>
    <w:rsid w:val="000D6D77"/>
    <w:rsid w:val="000D77DD"/>
    <w:rsid w:val="000D7962"/>
    <w:rsid w:val="000E02EF"/>
    <w:rsid w:val="000E0EEA"/>
    <w:rsid w:val="000E324E"/>
    <w:rsid w:val="000E3F7C"/>
    <w:rsid w:val="000E72ED"/>
    <w:rsid w:val="000F0549"/>
    <w:rsid w:val="000F4440"/>
    <w:rsid w:val="000F4A22"/>
    <w:rsid w:val="000F5D49"/>
    <w:rsid w:val="000F6575"/>
    <w:rsid w:val="000F662A"/>
    <w:rsid w:val="000F66B6"/>
    <w:rsid w:val="000F73B4"/>
    <w:rsid w:val="0010208F"/>
    <w:rsid w:val="00103180"/>
    <w:rsid w:val="00103378"/>
    <w:rsid w:val="00103A66"/>
    <w:rsid w:val="00103C8E"/>
    <w:rsid w:val="0010413C"/>
    <w:rsid w:val="00104D96"/>
    <w:rsid w:val="00105610"/>
    <w:rsid w:val="001061F1"/>
    <w:rsid w:val="0010775B"/>
    <w:rsid w:val="00110B48"/>
    <w:rsid w:val="00111561"/>
    <w:rsid w:val="00112840"/>
    <w:rsid w:val="001143E9"/>
    <w:rsid w:val="0011516B"/>
    <w:rsid w:val="0011546F"/>
    <w:rsid w:val="001158BE"/>
    <w:rsid w:val="00115D05"/>
    <w:rsid w:val="001168D7"/>
    <w:rsid w:val="001173BD"/>
    <w:rsid w:val="00117454"/>
    <w:rsid w:val="001176A8"/>
    <w:rsid w:val="00117781"/>
    <w:rsid w:val="00117D62"/>
    <w:rsid w:val="00117E2F"/>
    <w:rsid w:val="00121C28"/>
    <w:rsid w:val="001226D2"/>
    <w:rsid w:val="0012513B"/>
    <w:rsid w:val="00126A1F"/>
    <w:rsid w:val="00127379"/>
    <w:rsid w:val="00130E1B"/>
    <w:rsid w:val="001334C7"/>
    <w:rsid w:val="00133A9C"/>
    <w:rsid w:val="00134237"/>
    <w:rsid w:val="001354AE"/>
    <w:rsid w:val="00135CB5"/>
    <w:rsid w:val="001364AE"/>
    <w:rsid w:val="00137E9E"/>
    <w:rsid w:val="00140C7A"/>
    <w:rsid w:val="001416C7"/>
    <w:rsid w:val="00141A59"/>
    <w:rsid w:val="00142907"/>
    <w:rsid w:val="00143880"/>
    <w:rsid w:val="0014419C"/>
    <w:rsid w:val="0014437C"/>
    <w:rsid w:val="00144682"/>
    <w:rsid w:val="00144E6A"/>
    <w:rsid w:val="0014603A"/>
    <w:rsid w:val="00146278"/>
    <w:rsid w:val="00147231"/>
    <w:rsid w:val="00151931"/>
    <w:rsid w:val="00152841"/>
    <w:rsid w:val="00154CD9"/>
    <w:rsid w:val="00156346"/>
    <w:rsid w:val="00156C96"/>
    <w:rsid w:val="0015752A"/>
    <w:rsid w:val="0015757E"/>
    <w:rsid w:val="00157CB2"/>
    <w:rsid w:val="00157CF0"/>
    <w:rsid w:val="00160073"/>
    <w:rsid w:val="0016011B"/>
    <w:rsid w:val="00160851"/>
    <w:rsid w:val="0016091B"/>
    <w:rsid w:val="00160CB7"/>
    <w:rsid w:val="00161A55"/>
    <w:rsid w:val="00161AB3"/>
    <w:rsid w:val="00162083"/>
    <w:rsid w:val="00163227"/>
    <w:rsid w:val="0016343A"/>
    <w:rsid w:val="00163C1A"/>
    <w:rsid w:val="00164549"/>
    <w:rsid w:val="00164B82"/>
    <w:rsid w:val="0016515D"/>
    <w:rsid w:val="001702CE"/>
    <w:rsid w:val="00170AC6"/>
    <w:rsid w:val="001714A8"/>
    <w:rsid w:val="001729AE"/>
    <w:rsid w:val="00173AA0"/>
    <w:rsid w:val="00174980"/>
    <w:rsid w:val="00174EBF"/>
    <w:rsid w:val="0017661B"/>
    <w:rsid w:val="00180795"/>
    <w:rsid w:val="00181494"/>
    <w:rsid w:val="00181D61"/>
    <w:rsid w:val="00182855"/>
    <w:rsid w:val="00184AD3"/>
    <w:rsid w:val="001850D5"/>
    <w:rsid w:val="00187135"/>
    <w:rsid w:val="00187BCF"/>
    <w:rsid w:val="00192099"/>
    <w:rsid w:val="00192541"/>
    <w:rsid w:val="001937C7"/>
    <w:rsid w:val="00193E32"/>
    <w:rsid w:val="00197DA0"/>
    <w:rsid w:val="001A0C84"/>
    <w:rsid w:val="001A2D82"/>
    <w:rsid w:val="001A2DF0"/>
    <w:rsid w:val="001A3358"/>
    <w:rsid w:val="001A36B0"/>
    <w:rsid w:val="001A3E62"/>
    <w:rsid w:val="001A44F3"/>
    <w:rsid w:val="001A49E3"/>
    <w:rsid w:val="001A50E5"/>
    <w:rsid w:val="001A5381"/>
    <w:rsid w:val="001A6779"/>
    <w:rsid w:val="001A6849"/>
    <w:rsid w:val="001A7778"/>
    <w:rsid w:val="001A7CBB"/>
    <w:rsid w:val="001B0564"/>
    <w:rsid w:val="001B07D7"/>
    <w:rsid w:val="001B0D37"/>
    <w:rsid w:val="001B0DCA"/>
    <w:rsid w:val="001B1706"/>
    <w:rsid w:val="001B2694"/>
    <w:rsid w:val="001B314A"/>
    <w:rsid w:val="001B35FF"/>
    <w:rsid w:val="001B3D44"/>
    <w:rsid w:val="001B4ED2"/>
    <w:rsid w:val="001B537C"/>
    <w:rsid w:val="001B632A"/>
    <w:rsid w:val="001B71C8"/>
    <w:rsid w:val="001C12A3"/>
    <w:rsid w:val="001C28EF"/>
    <w:rsid w:val="001C2F59"/>
    <w:rsid w:val="001D129D"/>
    <w:rsid w:val="001D1577"/>
    <w:rsid w:val="001D1955"/>
    <w:rsid w:val="001D1E65"/>
    <w:rsid w:val="001D1FEC"/>
    <w:rsid w:val="001D2173"/>
    <w:rsid w:val="001D2555"/>
    <w:rsid w:val="001D4A7C"/>
    <w:rsid w:val="001D4E5A"/>
    <w:rsid w:val="001D6CE0"/>
    <w:rsid w:val="001D6FAC"/>
    <w:rsid w:val="001D761F"/>
    <w:rsid w:val="001D7DFE"/>
    <w:rsid w:val="001E01BD"/>
    <w:rsid w:val="001E098C"/>
    <w:rsid w:val="001E11C4"/>
    <w:rsid w:val="001E3581"/>
    <w:rsid w:val="001E3F38"/>
    <w:rsid w:val="001E4C1B"/>
    <w:rsid w:val="001E56D5"/>
    <w:rsid w:val="001E5F92"/>
    <w:rsid w:val="001E6DBA"/>
    <w:rsid w:val="001E7BC7"/>
    <w:rsid w:val="001F0A8C"/>
    <w:rsid w:val="001F0E18"/>
    <w:rsid w:val="001F1834"/>
    <w:rsid w:val="001F1CA6"/>
    <w:rsid w:val="001F2911"/>
    <w:rsid w:val="001F322B"/>
    <w:rsid w:val="001F401C"/>
    <w:rsid w:val="001F40D4"/>
    <w:rsid w:val="001F58F0"/>
    <w:rsid w:val="001F6A52"/>
    <w:rsid w:val="001F6B09"/>
    <w:rsid w:val="001F7BC2"/>
    <w:rsid w:val="001F7FB9"/>
    <w:rsid w:val="00201981"/>
    <w:rsid w:val="002020C9"/>
    <w:rsid w:val="00203090"/>
    <w:rsid w:val="00203758"/>
    <w:rsid w:val="00203935"/>
    <w:rsid w:val="00204B66"/>
    <w:rsid w:val="00205F0A"/>
    <w:rsid w:val="00206875"/>
    <w:rsid w:val="00206EBD"/>
    <w:rsid w:val="00213107"/>
    <w:rsid w:val="00213164"/>
    <w:rsid w:val="002132C5"/>
    <w:rsid w:val="00213C7F"/>
    <w:rsid w:val="00215234"/>
    <w:rsid w:val="00215523"/>
    <w:rsid w:val="00215A7B"/>
    <w:rsid w:val="002164CE"/>
    <w:rsid w:val="00217901"/>
    <w:rsid w:val="00217978"/>
    <w:rsid w:val="002219D0"/>
    <w:rsid w:val="00221D8C"/>
    <w:rsid w:val="0022263F"/>
    <w:rsid w:val="0022562B"/>
    <w:rsid w:val="00225E18"/>
    <w:rsid w:val="00226478"/>
    <w:rsid w:val="00231083"/>
    <w:rsid w:val="00231652"/>
    <w:rsid w:val="002316FE"/>
    <w:rsid w:val="00231E6D"/>
    <w:rsid w:val="00232878"/>
    <w:rsid w:val="00233239"/>
    <w:rsid w:val="00234508"/>
    <w:rsid w:val="002376C8"/>
    <w:rsid w:val="002377C3"/>
    <w:rsid w:val="00237B76"/>
    <w:rsid w:val="0024024C"/>
    <w:rsid w:val="00240AB5"/>
    <w:rsid w:val="00241835"/>
    <w:rsid w:val="00241EF4"/>
    <w:rsid w:val="00241FB9"/>
    <w:rsid w:val="00243C77"/>
    <w:rsid w:val="00244A5E"/>
    <w:rsid w:val="0024624D"/>
    <w:rsid w:val="00251CB5"/>
    <w:rsid w:val="00252373"/>
    <w:rsid w:val="002527EA"/>
    <w:rsid w:val="002530DD"/>
    <w:rsid w:val="00253C46"/>
    <w:rsid w:val="00254544"/>
    <w:rsid w:val="00254C78"/>
    <w:rsid w:val="00254FE3"/>
    <w:rsid w:val="00256759"/>
    <w:rsid w:val="002568A5"/>
    <w:rsid w:val="002575DE"/>
    <w:rsid w:val="002576A8"/>
    <w:rsid w:val="0025775C"/>
    <w:rsid w:val="00257F62"/>
    <w:rsid w:val="00260428"/>
    <w:rsid w:val="002604F0"/>
    <w:rsid w:val="00260E75"/>
    <w:rsid w:val="0026104E"/>
    <w:rsid w:val="00261E5F"/>
    <w:rsid w:val="00262D98"/>
    <w:rsid w:val="002639FD"/>
    <w:rsid w:val="00264771"/>
    <w:rsid w:val="00266310"/>
    <w:rsid w:val="002663FB"/>
    <w:rsid w:val="00266CA6"/>
    <w:rsid w:val="00271024"/>
    <w:rsid w:val="002713D2"/>
    <w:rsid w:val="002719DE"/>
    <w:rsid w:val="00272503"/>
    <w:rsid w:val="002767AE"/>
    <w:rsid w:val="00276ADF"/>
    <w:rsid w:val="00281064"/>
    <w:rsid w:val="002811D1"/>
    <w:rsid w:val="00281474"/>
    <w:rsid w:val="0028199F"/>
    <w:rsid w:val="00282B3C"/>
    <w:rsid w:val="00282B5F"/>
    <w:rsid w:val="0028404C"/>
    <w:rsid w:val="0028475A"/>
    <w:rsid w:val="00285A02"/>
    <w:rsid w:val="00286A9E"/>
    <w:rsid w:val="002871EC"/>
    <w:rsid w:val="00291980"/>
    <w:rsid w:val="00292847"/>
    <w:rsid w:val="00292F96"/>
    <w:rsid w:val="00293527"/>
    <w:rsid w:val="0029480D"/>
    <w:rsid w:val="00296134"/>
    <w:rsid w:val="002968A7"/>
    <w:rsid w:val="002968AD"/>
    <w:rsid w:val="00296F0C"/>
    <w:rsid w:val="0029714A"/>
    <w:rsid w:val="00297503"/>
    <w:rsid w:val="00297C21"/>
    <w:rsid w:val="00297DC5"/>
    <w:rsid w:val="002A1388"/>
    <w:rsid w:val="002A1E4D"/>
    <w:rsid w:val="002A22E3"/>
    <w:rsid w:val="002A35CE"/>
    <w:rsid w:val="002A4031"/>
    <w:rsid w:val="002A4853"/>
    <w:rsid w:val="002A4860"/>
    <w:rsid w:val="002A5542"/>
    <w:rsid w:val="002A615D"/>
    <w:rsid w:val="002A665E"/>
    <w:rsid w:val="002A6F05"/>
    <w:rsid w:val="002B10BC"/>
    <w:rsid w:val="002B13C1"/>
    <w:rsid w:val="002B2E08"/>
    <w:rsid w:val="002B43F3"/>
    <w:rsid w:val="002B533A"/>
    <w:rsid w:val="002B623E"/>
    <w:rsid w:val="002B6488"/>
    <w:rsid w:val="002B6564"/>
    <w:rsid w:val="002B68F7"/>
    <w:rsid w:val="002B76C7"/>
    <w:rsid w:val="002C257B"/>
    <w:rsid w:val="002C27F3"/>
    <w:rsid w:val="002C33E5"/>
    <w:rsid w:val="002C43CE"/>
    <w:rsid w:val="002C4772"/>
    <w:rsid w:val="002C6C68"/>
    <w:rsid w:val="002C7064"/>
    <w:rsid w:val="002C73A0"/>
    <w:rsid w:val="002D00F5"/>
    <w:rsid w:val="002D1AA2"/>
    <w:rsid w:val="002D2902"/>
    <w:rsid w:val="002D2957"/>
    <w:rsid w:val="002D5678"/>
    <w:rsid w:val="002D5B36"/>
    <w:rsid w:val="002D6DCB"/>
    <w:rsid w:val="002D79CA"/>
    <w:rsid w:val="002E0533"/>
    <w:rsid w:val="002E7958"/>
    <w:rsid w:val="002F1FD8"/>
    <w:rsid w:val="002F59C9"/>
    <w:rsid w:val="002F6419"/>
    <w:rsid w:val="002F6AAC"/>
    <w:rsid w:val="002F6BCA"/>
    <w:rsid w:val="0030008E"/>
    <w:rsid w:val="003002AA"/>
    <w:rsid w:val="003012D0"/>
    <w:rsid w:val="00301BC3"/>
    <w:rsid w:val="00301BD7"/>
    <w:rsid w:val="00302766"/>
    <w:rsid w:val="003068D8"/>
    <w:rsid w:val="00306E35"/>
    <w:rsid w:val="00306E6A"/>
    <w:rsid w:val="003070A8"/>
    <w:rsid w:val="00307453"/>
    <w:rsid w:val="0030785E"/>
    <w:rsid w:val="00307E78"/>
    <w:rsid w:val="00307E85"/>
    <w:rsid w:val="0031157A"/>
    <w:rsid w:val="00311F51"/>
    <w:rsid w:val="00312BAF"/>
    <w:rsid w:val="00313D57"/>
    <w:rsid w:val="0031541E"/>
    <w:rsid w:val="003161E3"/>
    <w:rsid w:val="0031651D"/>
    <w:rsid w:val="0031707B"/>
    <w:rsid w:val="00317AE9"/>
    <w:rsid w:val="00317D00"/>
    <w:rsid w:val="0032123D"/>
    <w:rsid w:val="00321720"/>
    <w:rsid w:val="003219E5"/>
    <w:rsid w:val="003229F1"/>
    <w:rsid w:val="0032423B"/>
    <w:rsid w:val="00324979"/>
    <w:rsid w:val="00324AE4"/>
    <w:rsid w:val="00324CA7"/>
    <w:rsid w:val="003250E0"/>
    <w:rsid w:val="003251C1"/>
    <w:rsid w:val="003257EC"/>
    <w:rsid w:val="0032647B"/>
    <w:rsid w:val="00327AE7"/>
    <w:rsid w:val="00327D53"/>
    <w:rsid w:val="00327FDD"/>
    <w:rsid w:val="003304AB"/>
    <w:rsid w:val="00331B5C"/>
    <w:rsid w:val="00331D1B"/>
    <w:rsid w:val="003321CA"/>
    <w:rsid w:val="0033508B"/>
    <w:rsid w:val="0033530A"/>
    <w:rsid w:val="00335679"/>
    <w:rsid w:val="00335D5D"/>
    <w:rsid w:val="003361F7"/>
    <w:rsid w:val="0033673B"/>
    <w:rsid w:val="00340A1D"/>
    <w:rsid w:val="003418DC"/>
    <w:rsid w:val="003420E2"/>
    <w:rsid w:val="00342725"/>
    <w:rsid w:val="00343017"/>
    <w:rsid w:val="003439D9"/>
    <w:rsid w:val="00343C3E"/>
    <w:rsid w:val="00345874"/>
    <w:rsid w:val="00346E21"/>
    <w:rsid w:val="0034712F"/>
    <w:rsid w:val="0035050C"/>
    <w:rsid w:val="0035078A"/>
    <w:rsid w:val="003509C6"/>
    <w:rsid w:val="00350C95"/>
    <w:rsid w:val="00352704"/>
    <w:rsid w:val="003540FF"/>
    <w:rsid w:val="003549DE"/>
    <w:rsid w:val="00354A2E"/>
    <w:rsid w:val="00355C9D"/>
    <w:rsid w:val="0035715E"/>
    <w:rsid w:val="00357C77"/>
    <w:rsid w:val="00361857"/>
    <w:rsid w:val="00362B2A"/>
    <w:rsid w:val="00363DB9"/>
    <w:rsid w:val="00364732"/>
    <w:rsid w:val="00365780"/>
    <w:rsid w:val="0036687B"/>
    <w:rsid w:val="003671E9"/>
    <w:rsid w:val="00371686"/>
    <w:rsid w:val="003719B4"/>
    <w:rsid w:val="00372166"/>
    <w:rsid w:val="00372EA5"/>
    <w:rsid w:val="00372FD3"/>
    <w:rsid w:val="00373A5B"/>
    <w:rsid w:val="00373AE4"/>
    <w:rsid w:val="00376250"/>
    <w:rsid w:val="0038192C"/>
    <w:rsid w:val="00382355"/>
    <w:rsid w:val="00383CF6"/>
    <w:rsid w:val="00385DBF"/>
    <w:rsid w:val="0039009B"/>
    <w:rsid w:val="00390E78"/>
    <w:rsid w:val="0039262F"/>
    <w:rsid w:val="00392D16"/>
    <w:rsid w:val="00393A0C"/>
    <w:rsid w:val="00394B9A"/>
    <w:rsid w:val="0039615F"/>
    <w:rsid w:val="003966D0"/>
    <w:rsid w:val="00396950"/>
    <w:rsid w:val="003977AE"/>
    <w:rsid w:val="00397B21"/>
    <w:rsid w:val="00397EF4"/>
    <w:rsid w:val="003A3E0A"/>
    <w:rsid w:val="003A5C4A"/>
    <w:rsid w:val="003A6A11"/>
    <w:rsid w:val="003A6B67"/>
    <w:rsid w:val="003A7009"/>
    <w:rsid w:val="003A7E37"/>
    <w:rsid w:val="003B2963"/>
    <w:rsid w:val="003B2A8F"/>
    <w:rsid w:val="003B3E8C"/>
    <w:rsid w:val="003B5705"/>
    <w:rsid w:val="003B7BE3"/>
    <w:rsid w:val="003B7F39"/>
    <w:rsid w:val="003C021F"/>
    <w:rsid w:val="003C0D9D"/>
    <w:rsid w:val="003C15DA"/>
    <w:rsid w:val="003C226F"/>
    <w:rsid w:val="003C2969"/>
    <w:rsid w:val="003C2E0E"/>
    <w:rsid w:val="003C3DC9"/>
    <w:rsid w:val="003C3F02"/>
    <w:rsid w:val="003C3FB2"/>
    <w:rsid w:val="003C50B8"/>
    <w:rsid w:val="003C544B"/>
    <w:rsid w:val="003C63BA"/>
    <w:rsid w:val="003C6BEA"/>
    <w:rsid w:val="003D1AF1"/>
    <w:rsid w:val="003D21B3"/>
    <w:rsid w:val="003D41AB"/>
    <w:rsid w:val="003D4F30"/>
    <w:rsid w:val="003D5813"/>
    <w:rsid w:val="003E07E8"/>
    <w:rsid w:val="003E325A"/>
    <w:rsid w:val="003E33D4"/>
    <w:rsid w:val="003E3787"/>
    <w:rsid w:val="003E3C7E"/>
    <w:rsid w:val="003E3D4F"/>
    <w:rsid w:val="003E3D6F"/>
    <w:rsid w:val="003E3FAA"/>
    <w:rsid w:val="003E7544"/>
    <w:rsid w:val="003E76A0"/>
    <w:rsid w:val="003E7E90"/>
    <w:rsid w:val="003E7EC2"/>
    <w:rsid w:val="003F0039"/>
    <w:rsid w:val="003F02D3"/>
    <w:rsid w:val="003F15C2"/>
    <w:rsid w:val="003F2EC2"/>
    <w:rsid w:val="003F36E5"/>
    <w:rsid w:val="003F4F5E"/>
    <w:rsid w:val="003F6371"/>
    <w:rsid w:val="003F75D8"/>
    <w:rsid w:val="0040093C"/>
    <w:rsid w:val="00400E77"/>
    <w:rsid w:val="00400EC4"/>
    <w:rsid w:val="004019C1"/>
    <w:rsid w:val="00401AF6"/>
    <w:rsid w:val="004034BE"/>
    <w:rsid w:val="00403854"/>
    <w:rsid w:val="00403937"/>
    <w:rsid w:val="00403B99"/>
    <w:rsid w:val="00403FD8"/>
    <w:rsid w:val="00406026"/>
    <w:rsid w:val="004066A1"/>
    <w:rsid w:val="00407482"/>
    <w:rsid w:val="004102DC"/>
    <w:rsid w:val="00410AB0"/>
    <w:rsid w:val="00410E40"/>
    <w:rsid w:val="00411158"/>
    <w:rsid w:val="004123D6"/>
    <w:rsid w:val="00412A60"/>
    <w:rsid w:val="00413175"/>
    <w:rsid w:val="004134A3"/>
    <w:rsid w:val="00413809"/>
    <w:rsid w:val="00414307"/>
    <w:rsid w:val="00414556"/>
    <w:rsid w:val="004164A3"/>
    <w:rsid w:val="004165D4"/>
    <w:rsid w:val="00417FE0"/>
    <w:rsid w:val="004205D1"/>
    <w:rsid w:val="004235E7"/>
    <w:rsid w:val="0042367F"/>
    <w:rsid w:val="0042524C"/>
    <w:rsid w:val="00426549"/>
    <w:rsid w:val="0042706A"/>
    <w:rsid w:val="00427AF3"/>
    <w:rsid w:val="0043347A"/>
    <w:rsid w:val="004337CE"/>
    <w:rsid w:val="004344CF"/>
    <w:rsid w:val="00434E5B"/>
    <w:rsid w:val="00435214"/>
    <w:rsid w:val="0043556D"/>
    <w:rsid w:val="004365FA"/>
    <w:rsid w:val="004400D7"/>
    <w:rsid w:val="004418D8"/>
    <w:rsid w:val="00441993"/>
    <w:rsid w:val="00441DF3"/>
    <w:rsid w:val="00443481"/>
    <w:rsid w:val="00443C04"/>
    <w:rsid w:val="004442FD"/>
    <w:rsid w:val="00444388"/>
    <w:rsid w:val="0044480A"/>
    <w:rsid w:val="0044530C"/>
    <w:rsid w:val="00446012"/>
    <w:rsid w:val="00450C7D"/>
    <w:rsid w:val="004511F3"/>
    <w:rsid w:val="00455691"/>
    <w:rsid w:val="0045719C"/>
    <w:rsid w:val="0046142C"/>
    <w:rsid w:val="004617C1"/>
    <w:rsid w:val="0046189C"/>
    <w:rsid w:val="00463A19"/>
    <w:rsid w:val="004652F7"/>
    <w:rsid w:val="00466E70"/>
    <w:rsid w:val="00470A6E"/>
    <w:rsid w:val="00471AC4"/>
    <w:rsid w:val="004723E3"/>
    <w:rsid w:val="00472D6F"/>
    <w:rsid w:val="00473643"/>
    <w:rsid w:val="00475EDD"/>
    <w:rsid w:val="00476640"/>
    <w:rsid w:val="004778F2"/>
    <w:rsid w:val="00477FA9"/>
    <w:rsid w:val="00480037"/>
    <w:rsid w:val="004800C3"/>
    <w:rsid w:val="004805C5"/>
    <w:rsid w:val="00480EEB"/>
    <w:rsid w:val="00481A7B"/>
    <w:rsid w:val="004824BF"/>
    <w:rsid w:val="004825A8"/>
    <w:rsid w:val="004830A9"/>
    <w:rsid w:val="004832D4"/>
    <w:rsid w:val="0048366D"/>
    <w:rsid w:val="00484191"/>
    <w:rsid w:val="00486A95"/>
    <w:rsid w:val="004870B1"/>
    <w:rsid w:val="00487C77"/>
    <w:rsid w:val="00487D64"/>
    <w:rsid w:val="00490087"/>
    <w:rsid w:val="0049026D"/>
    <w:rsid w:val="00490561"/>
    <w:rsid w:val="004905AE"/>
    <w:rsid w:val="004921EB"/>
    <w:rsid w:val="00492C2D"/>
    <w:rsid w:val="00492C6B"/>
    <w:rsid w:val="00493884"/>
    <w:rsid w:val="00493AB1"/>
    <w:rsid w:val="00496669"/>
    <w:rsid w:val="004A084B"/>
    <w:rsid w:val="004A19A0"/>
    <w:rsid w:val="004A2831"/>
    <w:rsid w:val="004A2CD8"/>
    <w:rsid w:val="004A3703"/>
    <w:rsid w:val="004A43E2"/>
    <w:rsid w:val="004A5573"/>
    <w:rsid w:val="004A64C4"/>
    <w:rsid w:val="004A65FF"/>
    <w:rsid w:val="004A71A7"/>
    <w:rsid w:val="004A7B80"/>
    <w:rsid w:val="004B0198"/>
    <w:rsid w:val="004B2555"/>
    <w:rsid w:val="004B38F4"/>
    <w:rsid w:val="004B5313"/>
    <w:rsid w:val="004B56A7"/>
    <w:rsid w:val="004B68F4"/>
    <w:rsid w:val="004B7083"/>
    <w:rsid w:val="004B7D38"/>
    <w:rsid w:val="004C01F6"/>
    <w:rsid w:val="004C1B43"/>
    <w:rsid w:val="004C2B22"/>
    <w:rsid w:val="004C4365"/>
    <w:rsid w:val="004C51B2"/>
    <w:rsid w:val="004C61E2"/>
    <w:rsid w:val="004C6345"/>
    <w:rsid w:val="004C6482"/>
    <w:rsid w:val="004C678A"/>
    <w:rsid w:val="004D18A9"/>
    <w:rsid w:val="004D1A4B"/>
    <w:rsid w:val="004D1AB5"/>
    <w:rsid w:val="004D1F08"/>
    <w:rsid w:val="004D254C"/>
    <w:rsid w:val="004D25CC"/>
    <w:rsid w:val="004D2E15"/>
    <w:rsid w:val="004D4CBA"/>
    <w:rsid w:val="004D4D95"/>
    <w:rsid w:val="004D54F8"/>
    <w:rsid w:val="004D5677"/>
    <w:rsid w:val="004D5B85"/>
    <w:rsid w:val="004D5E7D"/>
    <w:rsid w:val="004D7097"/>
    <w:rsid w:val="004E0479"/>
    <w:rsid w:val="004E14FF"/>
    <w:rsid w:val="004E26B8"/>
    <w:rsid w:val="004E2F83"/>
    <w:rsid w:val="004E3B31"/>
    <w:rsid w:val="004E5E3F"/>
    <w:rsid w:val="004E6464"/>
    <w:rsid w:val="004E6FA4"/>
    <w:rsid w:val="004E7DAF"/>
    <w:rsid w:val="004F2B34"/>
    <w:rsid w:val="004F3917"/>
    <w:rsid w:val="004F3D9A"/>
    <w:rsid w:val="004F5588"/>
    <w:rsid w:val="004F634B"/>
    <w:rsid w:val="004F6803"/>
    <w:rsid w:val="004F70D1"/>
    <w:rsid w:val="004F7CCD"/>
    <w:rsid w:val="00500B7F"/>
    <w:rsid w:val="005014F1"/>
    <w:rsid w:val="00502543"/>
    <w:rsid w:val="005028DE"/>
    <w:rsid w:val="005037DF"/>
    <w:rsid w:val="005050CD"/>
    <w:rsid w:val="00505C6C"/>
    <w:rsid w:val="005067BD"/>
    <w:rsid w:val="005068A0"/>
    <w:rsid w:val="005068A7"/>
    <w:rsid w:val="00507285"/>
    <w:rsid w:val="005105BB"/>
    <w:rsid w:val="00511D6D"/>
    <w:rsid w:val="0051244D"/>
    <w:rsid w:val="00513B80"/>
    <w:rsid w:val="005146F2"/>
    <w:rsid w:val="005150E6"/>
    <w:rsid w:val="00515189"/>
    <w:rsid w:val="00515375"/>
    <w:rsid w:val="00515722"/>
    <w:rsid w:val="00515EE7"/>
    <w:rsid w:val="0051617F"/>
    <w:rsid w:val="00516B62"/>
    <w:rsid w:val="005176F7"/>
    <w:rsid w:val="00517F89"/>
    <w:rsid w:val="005216F4"/>
    <w:rsid w:val="00521A20"/>
    <w:rsid w:val="00522DB4"/>
    <w:rsid w:val="00524CFD"/>
    <w:rsid w:val="005251D9"/>
    <w:rsid w:val="00525519"/>
    <w:rsid w:val="00526C12"/>
    <w:rsid w:val="005276B2"/>
    <w:rsid w:val="00530118"/>
    <w:rsid w:val="005325AC"/>
    <w:rsid w:val="005332D4"/>
    <w:rsid w:val="00533B15"/>
    <w:rsid w:val="005341CF"/>
    <w:rsid w:val="00537E3D"/>
    <w:rsid w:val="00541F05"/>
    <w:rsid w:val="00545052"/>
    <w:rsid w:val="00545202"/>
    <w:rsid w:val="0054571F"/>
    <w:rsid w:val="005462D1"/>
    <w:rsid w:val="00546340"/>
    <w:rsid w:val="005473FC"/>
    <w:rsid w:val="005475FD"/>
    <w:rsid w:val="00550E13"/>
    <w:rsid w:val="00552E93"/>
    <w:rsid w:val="00553303"/>
    <w:rsid w:val="0055342E"/>
    <w:rsid w:val="00553532"/>
    <w:rsid w:val="00554C1A"/>
    <w:rsid w:val="00555472"/>
    <w:rsid w:val="00561486"/>
    <w:rsid w:val="0056271B"/>
    <w:rsid w:val="005635B2"/>
    <w:rsid w:val="00564173"/>
    <w:rsid w:val="00564BD1"/>
    <w:rsid w:val="00565F61"/>
    <w:rsid w:val="005660B5"/>
    <w:rsid w:val="005662C9"/>
    <w:rsid w:val="00566778"/>
    <w:rsid w:val="00570156"/>
    <w:rsid w:val="00570884"/>
    <w:rsid w:val="00571BDD"/>
    <w:rsid w:val="00572319"/>
    <w:rsid w:val="00572610"/>
    <w:rsid w:val="00572746"/>
    <w:rsid w:val="00572FD6"/>
    <w:rsid w:val="00575411"/>
    <w:rsid w:val="00575E4E"/>
    <w:rsid w:val="005774F8"/>
    <w:rsid w:val="00580070"/>
    <w:rsid w:val="00580961"/>
    <w:rsid w:val="00580D38"/>
    <w:rsid w:val="00581808"/>
    <w:rsid w:val="00582128"/>
    <w:rsid w:val="005823FB"/>
    <w:rsid w:val="00582AFF"/>
    <w:rsid w:val="0058483C"/>
    <w:rsid w:val="0058564A"/>
    <w:rsid w:val="005860C4"/>
    <w:rsid w:val="00586415"/>
    <w:rsid w:val="00587043"/>
    <w:rsid w:val="00587790"/>
    <w:rsid w:val="00591C1E"/>
    <w:rsid w:val="00593B14"/>
    <w:rsid w:val="00594C8A"/>
    <w:rsid w:val="00595078"/>
    <w:rsid w:val="005950C9"/>
    <w:rsid w:val="0059667B"/>
    <w:rsid w:val="00596B8F"/>
    <w:rsid w:val="00596CD5"/>
    <w:rsid w:val="005A0E83"/>
    <w:rsid w:val="005A1AC2"/>
    <w:rsid w:val="005A296D"/>
    <w:rsid w:val="005A2BF5"/>
    <w:rsid w:val="005A545A"/>
    <w:rsid w:val="005A66E6"/>
    <w:rsid w:val="005A6974"/>
    <w:rsid w:val="005A6C24"/>
    <w:rsid w:val="005B01FF"/>
    <w:rsid w:val="005B0F08"/>
    <w:rsid w:val="005B14E2"/>
    <w:rsid w:val="005B18B9"/>
    <w:rsid w:val="005B379F"/>
    <w:rsid w:val="005B50C1"/>
    <w:rsid w:val="005B5CD1"/>
    <w:rsid w:val="005B616C"/>
    <w:rsid w:val="005B63E8"/>
    <w:rsid w:val="005B6731"/>
    <w:rsid w:val="005B6F03"/>
    <w:rsid w:val="005B7467"/>
    <w:rsid w:val="005C0994"/>
    <w:rsid w:val="005C10BE"/>
    <w:rsid w:val="005C2CA6"/>
    <w:rsid w:val="005C3683"/>
    <w:rsid w:val="005C4004"/>
    <w:rsid w:val="005C4793"/>
    <w:rsid w:val="005C4FD5"/>
    <w:rsid w:val="005C51DE"/>
    <w:rsid w:val="005C5BD2"/>
    <w:rsid w:val="005C72F3"/>
    <w:rsid w:val="005D073F"/>
    <w:rsid w:val="005D3EC2"/>
    <w:rsid w:val="005D41CD"/>
    <w:rsid w:val="005D41EB"/>
    <w:rsid w:val="005D4984"/>
    <w:rsid w:val="005D4B13"/>
    <w:rsid w:val="005D6221"/>
    <w:rsid w:val="005D71B7"/>
    <w:rsid w:val="005E0D89"/>
    <w:rsid w:val="005E1C8D"/>
    <w:rsid w:val="005E4B5B"/>
    <w:rsid w:val="005E4DA5"/>
    <w:rsid w:val="005E505E"/>
    <w:rsid w:val="005E5DB4"/>
    <w:rsid w:val="005E6A3C"/>
    <w:rsid w:val="005E6A7C"/>
    <w:rsid w:val="005E6EE6"/>
    <w:rsid w:val="005E6EFD"/>
    <w:rsid w:val="005E781A"/>
    <w:rsid w:val="005F0904"/>
    <w:rsid w:val="005F0D28"/>
    <w:rsid w:val="005F0D6E"/>
    <w:rsid w:val="005F1886"/>
    <w:rsid w:val="005F2482"/>
    <w:rsid w:val="005F2672"/>
    <w:rsid w:val="005F32E0"/>
    <w:rsid w:val="005F3497"/>
    <w:rsid w:val="005F4036"/>
    <w:rsid w:val="005F4217"/>
    <w:rsid w:val="005F4905"/>
    <w:rsid w:val="005F4BFB"/>
    <w:rsid w:val="005F519F"/>
    <w:rsid w:val="005F523B"/>
    <w:rsid w:val="005F7A1F"/>
    <w:rsid w:val="006007C6"/>
    <w:rsid w:val="00600BE8"/>
    <w:rsid w:val="0060129A"/>
    <w:rsid w:val="00601D1E"/>
    <w:rsid w:val="006026C9"/>
    <w:rsid w:val="00602979"/>
    <w:rsid w:val="006039F2"/>
    <w:rsid w:val="00604078"/>
    <w:rsid w:val="00604C27"/>
    <w:rsid w:val="006050C9"/>
    <w:rsid w:val="006055D2"/>
    <w:rsid w:val="00605C0A"/>
    <w:rsid w:val="00606129"/>
    <w:rsid w:val="00606323"/>
    <w:rsid w:val="006104C9"/>
    <w:rsid w:val="00611087"/>
    <w:rsid w:val="00611630"/>
    <w:rsid w:val="00611AC7"/>
    <w:rsid w:val="00613D2A"/>
    <w:rsid w:val="00613D9B"/>
    <w:rsid w:val="00613ED1"/>
    <w:rsid w:val="00614003"/>
    <w:rsid w:val="00617336"/>
    <w:rsid w:val="006176CE"/>
    <w:rsid w:val="00620D6C"/>
    <w:rsid w:val="006226BF"/>
    <w:rsid w:val="00622F04"/>
    <w:rsid w:val="00625B45"/>
    <w:rsid w:val="00627239"/>
    <w:rsid w:val="006274E8"/>
    <w:rsid w:val="00627B57"/>
    <w:rsid w:val="00630911"/>
    <w:rsid w:val="006321F4"/>
    <w:rsid w:val="00632A6F"/>
    <w:rsid w:val="00632D21"/>
    <w:rsid w:val="00633C40"/>
    <w:rsid w:val="0063499C"/>
    <w:rsid w:val="00637B7F"/>
    <w:rsid w:val="00643216"/>
    <w:rsid w:val="00643601"/>
    <w:rsid w:val="00643879"/>
    <w:rsid w:val="00644664"/>
    <w:rsid w:val="00645165"/>
    <w:rsid w:val="00645237"/>
    <w:rsid w:val="006459A5"/>
    <w:rsid w:val="00646265"/>
    <w:rsid w:val="00646AA6"/>
    <w:rsid w:val="006477D8"/>
    <w:rsid w:val="0064785F"/>
    <w:rsid w:val="00647A81"/>
    <w:rsid w:val="00647F56"/>
    <w:rsid w:val="006502DE"/>
    <w:rsid w:val="0065225E"/>
    <w:rsid w:val="006538D1"/>
    <w:rsid w:val="006546D5"/>
    <w:rsid w:val="006548B3"/>
    <w:rsid w:val="006561AA"/>
    <w:rsid w:val="006565AE"/>
    <w:rsid w:val="00656BFF"/>
    <w:rsid w:val="00657001"/>
    <w:rsid w:val="00661026"/>
    <w:rsid w:val="006610B5"/>
    <w:rsid w:val="006616A7"/>
    <w:rsid w:val="00663067"/>
    <w:rsid w:val="006643DF"/>
    <w:rsid w:val="006655FF"/>
    <w:rsid w:val="00665A1F"/>
    <w:rsid w:val="00667EA9"/>
    <w:rsid w:val="00670488"/>
    <w:rsid w:val="00670787"/>
    <w:rsid w:val="00673C44"/>
    <w:rsid w:val="00674F04"/>
    <w:rsid w:val="00675C4E"/>
    <w:rsid w:val="00676A7D"/>
    <w:rsid w:val="0067738A"/>
    <w:rsid w:val="006777E2"/>
    <w:rsid w:val="0068141D"/>
    <w:rsid w:val="006822A5"/>
    <w:rsid w:val="0068241A"/>
    <w:rsid w:val="00683542"/>
    <w:rsid w:val="0068501D"/>
    <w:rsid w:val="00685C5D"/>
    <w:rsid w:val="0068609A"/>
    <w:rsid w:val="00686170"/>
    <w:rsid w:val="00686D8D"/>
    <w:rsid w:val="00687B48"/>
    <w:rsid w:val="00687C3F"/>
    <w:rsid w:val="006915D6"/>
    <w:rsid w:val="00691E0E"/>
    <w:rsid w:val="006925F2"/>
    <w:rsid w:val="00692B39"/>
    <w:rsid w:val="006936A4"/>
    <w:rsid w:val="00693E54"/>
    <w:rsid w:val="00693F19"/>
    <w:rsid w:val="0069400C"/>
    <w:rsid w:val="0069564D"/>
    <w:rsid w:val="00697C41"/>
    <w:rsid w:val="006A4EB0"/>
    <w:rsid w:val="006A65E0"/>
    <w:rsid w:val="006B0713"/>
    <w:rsid w:val="006B0828"/>
    <w:rsid w:val="006B0FA1"/>
    <w:rsid w:val="006B1D4B"/>
    <w:rsid w:val="006B24AA"/>
    <w:rsid w:val="006B330F"/>
    <w:rsid w:val="006B3990"/>
    <w:rsid w:val="006B7065"/>
    <w:rsid w:val="006B7761"/>
    <w:rsid w:val="006B7851"/>
    <w:rsid w:val="006C0DD4"/>
    <w:rsid w:val="006C12D7"/>
    <w:rsid w:val="006C1353"/>
    <w:rsid w:val="006C17C9"/>
    <w:rsid w:val="006C229C"/>
    <w:rsid w:val="006C312C"/>
    <w:rsid w:val="006C5F74"/>
    <w:rsid w:val="006C77A8"/>
    <w:rsid w:val="006D0183"/>
    <w:rsid w:val="006D0E30"/>
    <w:rsid w:val="006D2A3A"/>
    <w:rsid w:val="006D38A4"/>
    <w:rsid w:val="006D3925"/>
    <w:rsid w:val="006D4255"/>
    <w:rsid w:val="006D47A9"/>
    <w:rsid w:val="006D66D4"/>
    <w:rsid w:val="006D6781"/>
    <w:rsid w:val="006D6A5B"/>
    <w:rsid w:val="006E0528"/>
    <w:rsid w:val="006E2EE8"/>
    <w:rsid w:val="006E54C7"/>
    <w:rsid w:val="006E69EB"/>
    <w:rsid w:val="006E7220"/>
    <w:rsid w:val="006E7309"/>
    <w:rsid w:val="006E7C08"/>
    <w:rsid w:val="006F00F3"/>
    <w:rsid w:val="006F068C"/>
    <w:rsid w:val="006F0C24"/>
    <w:rsid w:val="006F1CCD"/>
    <w:rsid w:val="006F256F"/>
    <w:rsid w:val="006F34A1"/>
    <w:rsid w:val="006F38BB"/>
    <w:rsid w:val="006F5F45"/>
    <w:rsid w:val="006F6729"/>
    <w:rsid w:val="006F6D7E"/>
    <w:rsid w:val="007008A0"/>
    <w:rsid w:val="007011E3"/>
    <w:rsid w:val="00702935"/>
    <w:rsid w:val="00703966"/>
    <w:rsid w:val="007044B8"/>
    <w:rsid w:val="00704D12"/>
    <w:rsid w:val="007053A9"/>
    <w:rsid w:val="007058C6"/>
    <w:rsid w:val="0070748A"/>
    <w:rsid w:val="00713A11"/>
    <w:rsid w:val="007159A9"/>
    <w:rsid w:val="00715A8E"/>
    <w:rsid w:val="00720366"/>
    <w:rsid w:val="0072060F"/>
    <w:rsid w:val="0072151D"/>
    <w:rsid w:val="0072160F"/>
    <w:rsid w:val="007217A3"/>
    <w:rsid w:val="00721843"/>
    <w:rsid w:val="0072473C"/>
    <w:rsid w:val="00724F2C"/>
    <w:rsid w:val="00725505"/>
    <w:rsid w:val="0072559E"/>
    <w:rsid w:val="0072695D"/>
    <w:rsid w:val="00726E69"/>
    <w:rsid w:val="007272CA"/>
    <w:rsid w:val="00727CE8"/>
    <w:rsid w:val="00727E51"/>
    <w:rsid w:val="0073071A"/>
    <w:rsid w:val="00730F62"/>
    <w:rsid w:val="0073166B"/>
    <w:rsid w:val="00731CFF"/>
    <w:rsid w:val="00732741"/>
    <w:rsid w:val="0073470F"/>
    <w:rsid w:val="007348C2"/>
    <w:rsid w:val="007351A2"/>
    <w:rsid w:val="00735933"/>
    <w:rsid w:val="00736965"/>
    <w:rsid w:val="00736E32"/>
    <w:rsid w:val="0073706D"/>
    <w:rsid w:val="007372F2"/>
    <w:rsid w:val="00741581"/>
    <w:rsid w:val="0074204C"/>
    <w:rsid w:val="007420E4"/>
    <w:rsid w:val="0074220D"/>
    <w:rsid w:val="007427D9"/>
    <w:rsid w:val="0074280C"/>
    <w:rsid w:val="00743582"/>
    <w:rsid w:val="00743917"/>
    <w:rsid w:val="00750726"/>
    <w:rsid w:val="00751726"/>
    <w:rsid w:val="00752111"/>
    <w:rsid w:val="0075357A"/>
    <w:rsid w:val="007545DD"/>
    <w:rsid w:val="007547DD"/>
    <w:rsid w:val="007557ED"/>
    <w:rsid w:val="00755E16"/>
    <w:rsid w:val="00757148"/>
    <w:rsid w:val="007574CF"/>
    <w:rsid w:val="00761F32"/>
    <w:rsid w:val="00762F8C"/>
    <w:rsid w:val="00763A5D"/>
    <w:rsid w:val="00763F6A"/>
    <w:rsid w:val="007648B3"/>
    <w:rsid w:val="00764B1C"/>
    <w:rsid w:val="00765930"/>
    <w:rsid w:val="00767464"/>
    <w:rsid w:val="00767F3A"/>
    <w:rsid w:val="00771149"/>
    <w:rsid w:val="00771246"/>
    <w:rsid w:val="00773FE6"/>
    <w:rsid w:val="00774446"/>
    <w:rsid w:val="0077644C"/>
    <w:rsid w:val="00780476"/>
    <w:rsid w:val="00780746"/>
    <w:rsid w:val="00780B13"/>
    <w:rsid w:val="007813FE"/>
    <w:rsid w:val="0078166A"/>
    <w:rsid w:val="007825DA"/>
    <w:rsid w:val="00782865"/>
    <w:rsid w:val="007842FB"/>
    <w:rsid w:val="00785214"/>
    <w:rsid w:val="00786F85"/>
    <w:rsid w:val="00787234"/>
    <w:rsid w:val="00791373"/>
    <w:rsid w:val="00794E93"/>
    <w:rsid w:val="00795632"/>
    <w:rsid w:val="007958D4"/>
    <w:rsid w:val="00796156"/>
    <w:rsid w:val="00796574"/>
    <w:rsid w:val="00796924"/>
    <w:rsid w:val="00796B4B"/>
    <w:rsid w:val="00796FB5"/>
    <w:rsid w:val="007976EA"/>
    <w:rsid w:val="00797E50"/>
    <w:rsid w:val="00797F80"/>
    <w:rsid w:val="007A1108"/>
    <w:rsid w:val="007A115D"/>
    <w:rsid w:val="007A1186"/>
    <w:rsid w:val="007A1CAB"/>
    <w:rsid w:val="007A3802"/>
    <w:rsid w:val="007A5304"/>
    <w:rsid w:val="007A7AED"/>
    <w:rsid w:val="007B034B"/>
    <w:rsid w:val="007B142E"/>
    <w:rsid w:val="007B1474"/>
    <w:rsid w:val="007B1FE7"/>
    <w:rsid w:val="007B308E"/>
    <w:rsid w:val="007B32B4"/>
    <w:rsid w:val="007B3612"/>
    <w:rsid w:val="007B476A"/>
    <w:rsid w:val="007B488F"/>
    <w:rsid w:val="007B57B6"/>
    <w:rsid w:val="007B639B"/>
    <w:rsid w:val="007B7332"/>
    <w:rsid w:val="007B783F"/>
    <w:rsid w:val="007C03A1"/>
    <w:rsid w:val="007C08C5"/>
    <w:rsid w:val="007C1B36"/>
    <w:rsid w:val="007C2A19"/>
    <w:rsid w:val="007C32A4"/>
    <w:rsid w:val="007C3728"/>
    <w:rsid w:val="007C4C87"/>
    <w:rsid w:val="007C5A39"/>
    <w:rsid w:val="007C5DB4"/>
    <w:rsid w:val="007C7303"/>
    <w:rsid w:val="007D0469"/>
    <w:rsid w:val="007D0AB6"/>
    <w:rsid w:val="007D0FFD"/>
    <w:rsid w:val="007D12F6"/>
    <w:rsid w:val="007D1DDA"/>
    <w:rsid w:val="007D1E7C"/>
    <w:rsid w:val="007D208B"/>
    <w:rsid w:val="007D2BD3"/>
    <w:rsid w:val="007D3F0E"/>
    <w:rsid w:val="007D5630"/>
    <w:rsid w:val="007D5AAC"/>
    <w:rsid w:val="007E0CBC"/>
    <w:rsid w:val="007E0E28"/>
    <w:rsid w:val="007E1014"/>
    <w:rsid w:val="007E48D5"/>
    <w:rsid w:val="007E4FE1"/>
    <w:rsid w:val="007E5909"/>
    <w:rsid w:val="007E6E8A"/>
    <w:rsid w:val="007E70D2"/>
    <w:rsid w:val="007E747E"/>
    <w:rsid w:val="007F0D5F"/>
    <w:rsid w:val="007F16C1"/>
    <w:rsid w:val="007F2091"/>
    <w:rsid w:val="007F245E"/>
    <w:rsid w:val="007F2FB5"/>
    <w:rsid w:val="007F3F51"/>
    <w:rsid w:val="007F41DB"/>
    <w:rsid w:val="007F4A94"/>
    <w:rsid w:val="007F4DE1"/>
    <w:rsid w:val="007F5852"/>
    <w:rsid w:val="007F630C"/>
    <w:rsid w:val="007F69BB"/>
    <w:rsid w:val="007F7C52"/>
    <w:rsid w:val="00801066"/>
    <w:rsid w:val="00801AA1"/>
    <w:rsid w:val="00802993"/>
    <w:rsid w:val="008031EB"/>
    <w:rsid w:val="00804505"/>
    <w:rsid w:val="00805291"/>
    <w:rsid w:val="00805A41"/>
    <w:rsid w:val="00805BC3"/>
    <w:rsid w:val="00810533"/>
    <w:rsid w:val="00810E68"/>
    <w:rsid w:val="00812CF8"/>
    <w:rsid w:val="008158B8"/>
    <w:rsid w:val="00816A36"/>
    <w:rsid w:val="00816C7C"/>
    <w:rsid w:val="00821083"/>
    <w:rsid w:val="0082204C"/>
    <w:rsid w:val="008230DD"/>
    <w:rsid w:val="008238CC"/>
    <w:rsid w:val="0082489D"/>
    <w:rsid w:val="00825037"/>
    <w:rsid w:val="00825F0A"/>
    <w:rsid w:val="008263CC"/>
    <w:rsid w:val="00826E7F"/>
    <w:rsid w:val="008313DE"/>
    <w:rsid w:val="008315D7"/>
    <w:rsid w:val="008316FF"/>
    <w:rsid w:val="008328CD"/>
    <w:rsid w:val="00832D1F"/>
    <w:rsid w:val="00832EE5"/>
    <w:rsid w:val="008336BE"/>
    <w:rsid w:val="0083456E"/>
    <w:rsid w:val="008345FD"/>
    <w:rsid w:val="008369FB"/>
    <w:rsid w:val="0084019E"/>
    <w:rsid w:val="00841CE9"/>
    <w:rsid w:val="00842067"/>
    <w:rsid w:val="00842AE9"/>
    <w:rsid w:val="008442A7"/>
    <w:rsid w:val="00844F73"/>
    <w:rsid w:val="008468E8"/>
    <w:rsid w:val="0084754A"/>
    <w:rsid w:val="008517FA"/>
    <w:rsid w:val="00851D60"/>
    <w:rsid w:val="008522CD"/>
    <w:rsid w:val="008522FD"/>
    <w:rsid w:val="00853E39"/>
    <w:rsid w:val="008541F6"/>
    <w:rsid w:val="00855F90"/>
    <w:rsid w:val="0085602E"/>
    <w:rsid w:val="00857800"/>
    <w:rsid w:val="00857DF9"/>
    <w:rsid w:val="00860A73"/>
    <w:rsid w:val="00860BDE"/>
    <w:rsid w:val="00862322"/>
    <w:rsid w:val="00862822"/>
    <w:rsid w:val="00863568"/>
    <w:rsid w:val="008637E8"/>
    <w:rsid w:val="00863CCC"/>
    <w:rsid w:val="00863F04"/>
    <w:rsid w:val="00864A0F"/>
    <w:rsid w:val="008657A9"/>
    <w:rsid w:val="0086674F"/>
    <w:rsid w:val="00867995"/>
    <w:rsid w:val="008704E1"/>
    <w:rsid w:val="00870925"/>
    <w:rsid w:val="00871373"/>
    <w:rsid w:val="0087351E"/>
    <w:rsid w:val="0087579E"/>
    <w:rsid w:val="00877214"/>
    <w:rsid w:val="00880AF6"/>
    <w:rsid w:val="00880C38"/>
    <w:rsid w:val="00881186"/>
    <w:rsid w:val="00881A6E"/>
    <w:rsid w:val="008821E6"/>
    <w:rsid w:val="0088259F"/>
    <w:rsid w:val="00882716"/>
    <w:rsid w:val="00884FBA"/>
    <w:rsid w:val="00886703"/>
    <w:rsid w:val="00886759"/>
    <w:rsid w:val="00887933"/>
    <w:rsid w:val="008902F9"/>
    <w:rsid w:val="008909D0"/>
    <w:rsid w:val="00891327"/>
    <w:rsid w:val="008920A6"/>
    <w:rsid w:val="008927AB"/>
    <w:rsid w:val="0089333B"/>
    <w:rsid w:val="00896982"/>
    <w:rsid w:val="00896AC5"/>
    <w:rsid w:val="008A0706"/>
    <w:rsid w:val="008A0E08"/>
    <w:rsid w:val="008A1AF9"/>
    <w:rsid w:val="008A1D9E"/>
    <w:rsid w:val="008A22E8"/>
    <w:rsid w:val="008A2488"/>
    <w:rsid w:val="008A2EFE"/>
    <w:rsid w:val="008A3478"/>
    <w:rsid w:val="008A3D1A"/>
    <w:rsid w:val="008A42BF"/>
    <w:rsid w:val="008A527D"/>
    <w:rsid w:val="008A5B1A"/>
    <w:rsid w:val="008A5BD9"/>
    <w:rsid w:val="008A6A2B"/>
    <w:rsid w:val="008A6C07"/>
    <w:rsid w:val="008A71FD"/>
    <w:rsid w:val="008A79E3"/>
    <w:rsid w:val="008B4420"/>
    <w:rsid w:val="008B5657"/>
    <w:rsid w:val="008B64D3"/>
    <w:rsid w:val="008B6CFC"/>
    <w:rsid w:val="008B7453"/>
    <w:rsid w:val="008B7AC5"/>
    <w:rsid w:val="008C286F"/>
    <w:rsid w:val="008C2C4A"/>
    <w:rsid w:val="008C3125"/>
    <w:rsid w:val="008C36DC"/>
    <w:rsid w:val="008C4866"/>
    <w:rsid w:val="008C4873"/>
    <w:rsid w:val="008C53CF"/>
    <w:rsid w:val="008C58F1"/>
    <w:rsid w:val="008C5936"/>
    <w:rsid w:val="008C6D0F"/>
    <w:rsid w:val="008D081A"/>
    <w:rsid w:val="008D0EC9"/>
    <w:rsid w:val="008D1749"/>
    <w:rsid w:val="008D1C54"/>
    <w:rsid w:val="008D2CD3"/>
    <w:rsid w:val="008D3B93"/>
    <w:rsid w:val="008D581F"/>
    <w:rsid w:val="008D7484"/>
    <w:rsid w:val="008D7FB7"/>
    <w:rsid w:val="008E0FAD"/>
    <w:rsid w:val="008E135D"/>
    <w:rsid w:val="008E1646"/>
    <w:rsid w:val="008E1B25"/>
    <w:rsid w:val="008E2D25"/>
    <w:rsid w:val="008E2E1B"/>
    <w:rsid w:val="008E3028"/>
    <w:rsid w:val="008E30E2"/>
    <w:rsid w:val="008E341F"/>
    <w:rsid w:val="008E3E57"/>
    <w:rsid w:val="008E4522"/>
    <w:rsid w:val="008E5212"/>
    <w:rsid w:val="008E5352"/>
    <w:rsid w:val="008E6BC2"/>
    <w:rsid w:val="008E6F69"/>
    <w:rsid w:val="008E73B4"/>
    <w:rsid w:val="008F0495"/>
    <w:rsid w:val="008F157E"/>
    <w:rsid w:val="008F2C6B"/>
    <w:rsid w:val="008F402E"/>
    <w:rsid w:val="008F4213"/>
    <w:rsid w:val="008F42E4"/>
    <w:rsid w:val="008F451C"/>
    <w:rsid w:val="008F4B11"/>
    <w:rsid w:val="008F4BFC"/>
    <w:rsid w:val="008F5193"/>
    <w:rsid w:val="008F5FCE"/>
    <w:rsid w:val="008F6887"/>
    <w:rsid w:val="00900F27"/>
    <w:rsid w:val="00901AC8"/>
    <w:rsid w:val="00902C71"/>
    <w:rsid w:val="009030C1"/>
    <w:rsid w:val="00903E87"/>
    <w:rsid w:val="009044DB"/>
    <w:rsid w:val="0090695B"/>
    <w:rsid w:val="009079A0"/>
    <w:rsid w:val="00910361"/>
    <w:rsid w:val="0091158A"/>
    <w:rsid w:val="0091277A"/>
    <w:rsid w:val="00912C7C"/>
    <w:rsid w:val="00914262"/>
    <w:rsid w:val="00914726"/>
    <w:rsid w:val="009152D5"/>
    <w:rsid w:val="00915894"/>
    <w:rsid w:val="009165E4"/>
    <w:rsid w:val="00917335"/>
    <w:rsid w:val="0092025F"/>
    <w:rsid w:val="0092052B"/>
    <w:rsid w:val="009222B3"/>
    <w:rsid w:val="0092272B"/>
    <w:rsid w:val="0092343F"/>
    <w:rsid w:val="009244E3"/>
    <w:rsid w:val="00925B9C"/>
    <w:rsid w:val="009277B4"/>
    <w:rsid w:val="0093094F"/>
    <w:rsid w:val="00931377"/>
    <w:rsid w:val="00933502"/>
    <w:rsid w:val="00934CFD"/>
    <w:rsid w:val="00937AC3"/>
    <w:rsid w:val="00940372"/>
    <w:rsid w:val="00941DDC"/>
    <w:rsid w:val="00941FED"/>
    <w:rsid w:val="0094341D"/>
    <w:rsid w:val="00943C53"/>
    <w:rsid w:val="009443CC"/>
    <w:rsid w:val="00944917"/>
    <w:rsid w:val="00945372"/>
    <w:rsid w:val="00945576"/>
    <w:rsid w:val="00947D72"/>
    <w:rsid w:val="0095150F"/>
    <w:rsid w:val="00951A62"/>
    <w:rsid w:val="00951B42"/>
    <w:rsid w:val="009521C4"/>
    <w:rsid w:val="00952E0C"/>
    <w:rsid w:val="009531C6"/>
    <w:rsid w:val="009538D0"/>
    <w:rsid w:val="00955667"/>
    <w:rsid w:val="00955720"/>
    <w:rsid w:val="00956A66"/>
    <w:rsid w:val="00960089"/>
    <w:rsid w:val="00960759"/>
    <w:rsid w:val="0096145C"/>
    <w:rsid w:val="00961553"/>
    <w:rsid w:val="009619DE"/>
    <w:rsid w:val="00961E5C"/>
    <w:rsid w:val="00962057"/>
    <w:rsid w:val="0096248C"/>
    <w:rsid w:val="009638BD"/>
    <w:rsid w:val="009652A5"/>
    <w:rsid w:val="0096589D"/>
    <w:rsid w:val="00966F56"/>
    <w:rsid w:val="00971ED0"/>
    <w:rsid w:val="00977789"/>
    <w:rsid w:val="00980167"/>
    <w:rsid w:val="00981470"/>
    <w:rsid w:val="00981645"/>
    <w:rsid w:val="0098225B"/>
    <w:rsid w:val="00982A8A"/>
    <w:rsid w:val="00984008"/>
    <w:rsid w:val="009843C2"/>
    <w:rsid w:val="009854AC"/>
    <w:rsid w:val="00986F41"/>
    <w:rsid w:val="00987289"/>
    <w:rsid w:val="0098757D"/>
    <w:rsid w:val="00987BFC"/>
    <w:rsid w:val="0099177E"/>
    <w:rsid w:val="00993ED6"/>
    <w:rsid w:val="00994323"/>
    <w:rsid w:val="00995083"/>
    <w:rsid w:val="009A1A85"/>
    <w:rsid w:val="009A1AA9"/>
    <w:rsid w:val="009A2171"/>
    <w:rsid w:val="009A360B"/>
    <w:rsid w:val="009A38F3"/>
    <w:rsid w:val="009A455C"/>
    <w:rsid w:val="009A60AC"/>
    <w:rsid w:val="009A613A"/>
    <w:rsid w:val="009A75E8"/>
    <w:rsid w:val="009A7889"/>
    <w:rsid w:val="009B008B"/>
    <w:rsid w:val="009B0CEF"/>
    <w:rsid w:val="009B31FE"/>
    <w:rsid w:val="009B4029"/>
    <w:rsid w:val="009B4EC0"/>
    <w:rsid w:val="009B56D2"/>
    <w:rsid w:val="009B5C8B"/>
    <w:rsid w:val="009B681F"/>
    <w:rsid w:val="009B7A25"/>
    <w:rsid w:val="009C0E17"/>
    <w:rsid w:val="009C2E14"/>
    <w:rsid w:val="009C315C"/>
    <w:rsid w:val="009C38A0"/>
    <w:rsid w:val="009C560C"/>
    <w:rsid w:val="009C5C79"/>
    <w:rsid w:val="009C6183"/>
    <w:rsid w:val="009C661B"/>
    <w:rsid w:val="009C6885"/>
    <w:rsid w:val="009C6CA6"/>
    <w:rsid w:val="009D376F"/>
    <w:rsid w:val="009D42E1"/>
    <w:rsid w:val="009D4765"/>
    <w:rsid w:val="009D479C"/>
    <w:rsid w:val="009D715E"/>
    <w:rsid w:val="009D72B2"/>
    <w:rsid w:val="009D7C4F"/>
    <w:rsid w:val="009D7DC8"/>
    <w:rsid w:val="009E0376"/>
    <w:rsid w:val="009E065E"/>
    <w:rsid w:val="009E0D5B"/>
    <w:rsid w:val="009E1634"/>
    <w:rsid w:val="009E1B63"/>
    <w:rsid w:val="009E2665"/>
    <w:rsid w:val="009E2B9E"/>
    <w:rsid w:val="009E3497"/>
    <w:rsid w:val="009E5EDE"/>
    <w:rsid w:val="009E6B6C"/>
    <w:rsid w:val="009E7127"/>
    <w:rsid w:val="009E7A03"/>
    <w:rsid w:val="009E7E76"/>
    <w:rsid w:val="009F0ABF"/>
    <w:rsid w:val="009F341F"/>
    <w:rsid w:val="009F4093"/>
    <w:rsid w:val="009F449C"/>
    <w:rsid w:val="009F4817"/>
    <w:rsid w:val="009F497D"/>
    <w:rsid w:val="009F538E"/>
    <w:rsid w:val="009F5ED4"/>
    <w:rsid w:val="009F638A"/>
    <w:rsid w:val="009F67AD"/>
    <w:rsid w:val="00A02146"/>
    <w:rsid w:val="00A03224"/>
    <w:rsid w:val="00A03422"/>
    <w:rsid w:val="00A053B6"/>
    <w:rsid w:val="00A05981"/>
    <w:rsid w:val="00A059EE"/>
    <w:rsid w:val="00A10AC7"/>
    <w:rsid w:val="00A12D31"/>
    <w:rsid w:val="00A13C56"/>
    <w:rsid w:val="00A14261"/>
    <w:rsid w:val="00A14541"/>
    <w:rsid w:val="00A148BA"/>
    <w:rsid w:val="00A14B99"/>
    <w:rsid w:val="00A159FD"/>
    <w:rsid w:val="00A16F34"/>
    <w:rsid w:val="00A17999"/>
    <w:rsid w:val="00A206D1"/>
    <w:rsid w:val="00A22484"/>
    <w:rsid w:val="00A22927"/>
    <w:rsid w:val="00A22B3E"/>
    <w:rsid w:val="00A22B46"/>
    <w:rsid w:val="00A23928"/>
    <w:rsid w:val="00A25C0C"/>
    <w:rsid w:val="00A31AF3"/>
    <w:rsid w:val="00A31E87"/>
    <w:rsid w:val="00A332A4"/>
    <w:rsid w:val="00A34563"/>
    <w:rsid w:val="00A34B64"/>
    <w:rsid w:val="00A3525C"/>
    <w:rsid w:val="00A355E2"/>
    <w:rsid w:val="00A35A17"/>
    <w:rsid w:val="00A37DA3"/>
    <w:rsid w:val="00A41FBF"/>
    <w:rsid w:val="00A421B8"/>
    <w:rsid w:val="00A42ABE"/>
    <w:rsid w:val="00A43583"/>
    <w:rsid w:val="00A43875"/>
    <w:rsid w:val="00A43FB0"/>
    <w:rsid w:val="00A44C54"/>
    <w:rsid w:val="00A44FAC"/>
    <w:rsid w:val="00A505C0"/>
    <w:rsid w:val="00A519D1"/>
    <w:rsid w:val="00A550E5"/>
    <w:rsid w:val="00A552B8"/>
    <w:rsid w:val="00A55D69"/>
    <w:rsid w:val="00A56AEF"/>
    <w:rsid w:val="00A57503"/>
    <w:rsid w:val="00A60CDD"/>
    <w:rsid w:val="00A610B3"/>
    <w:rsid w:val="00A62600"/>
    <w:rsid w:val="00A642EF"/>
    <w:rsid w:val="00A65C3B"/>
    <w:rsid w:val="00A65E35"/>
    <w:rsid w:val="00A66C1C"/>
    <w:rsid w:val="00A673E2"/>
    <w:rsid w:val="00A67A18"/>
    <w:rsid w:val="00A748A9"/>
    <w:rsid w:val="00A778F3"/>
    <w:rsid w:val="00A81445"/>
    <w:rsid w:val="00A820E8"/>
    <w:rsid w:val="00A847E1"/>
    <w:rsid w:val="00A8544C"/>
    <w:rsid w:val="00A875B7"/>
    <w:rsid w:val="00A904F3"/>
    <w:rsid w:val="00A92CF8"/>
    <w:rsid w:val="00A9447A"/>
    <w:rsid w:val="00A949F8"/>
    <w:rsid w:val="00A94E72"/>
    <w:rsid w:val="00A96E01"/>
    <w:rsid w:val="00A96ED1"/>
    <w:rsid w:val="00A96FC1"/>
    <w:rsid w:val="00A97CFC"/>
    <w:rsid w:val="00AA0931"/>
    <w:rsid w:val="00AA12CE"/>
    <w:rsid w:val="00AA2AF9"/>
    <w:rsid w:val="00AA356C"/>
    <w:rsid w:val="00AA562C"/>
    <w:rsid w:val="00AA7EB7"/>
    <w:rsid w:val="00AB0AF4"/>
    <w:rsid w:val="00AB0FA3"/>
    <w:rsid w:val="00AB18BC"/>
    <w:rsid w:val="00AB1D6A"/>
    <w:rsid w:val="00AB22CD"/>
    <w:rsid w:val="00AB44DB"/>
    <w:rsid w:val="00AB4D0E"/>
    <w:rsid w:val="00AB4D33"/>
    <w:rsid w:val="00AB5224"/>
    <w:rsid w:val="00AB540D"/>
    <w:rsid w:val="00AB766A"/>
    <w:rsid w:val="00AC00C7"/>
    <w:rsid w:val="00AC0A5B"/>
    <w:rsid w:val="00AC0FAA"/>
    <w:rsid w:val="00AC1628"/>
    <w:rsid w:val="00AC1801"/>
    <w:rsid w:val="00AC2702"/>
    <w:rsid w:val="00AC3126"/>
    <w:rsid w:val="00AC34A2"/>
    <w:rsid w:val="00AC55BC"/>
    <w:rsid w:val="00AC65D8"/>
    <w:rsid w:val="00AC6BE8"/>
    <w:rsid w:val="00AC7B22"/>
    <w:rsid w:val="00AD1DDB"/>
    <w:rsid w:val="00AD25FC"/>
    <w:rsid w:val="00AD2B7F"/>
    <w:rsid w:val="00AD2E0D"/>
    <w:rsid w:val="00AD31BE"/>
    <w:rsid w:val="00AD31E5"/>
    <w:rsid w:val="00AD3A32"/>
    <w:rsid w:val="00AD4C4F"/>
    <w:rsid w:val="00AD5E5D"/>
    <w:rsid w:val="00AD61B4"/>
    <w:rsid w:val="00AD70CC"/>
    <w:rsid w:val="00AE09A1"/>
    <w:rsid w:val="00AE0B8F"/>
    <w:rsid w:val="00AE11D2"/>
    <w:rsid w:val="00AE13A6"/>
    <w:rsid w:val="00AE1A3A"/>
    <w:rsid w:val="00AE2A09"/>
    <w:rsid w:val="00AE2B83"/>
    <w:rsid w:val="00AE31E3"/>
    <w:rsid w:val="00AE3A27"/>
    <w:rsid w:val="00AE5CB5"/>
    <w:rsid w:val="00AE6261"/>
    <w:rsid w:val="00AE657C"/>
    <w:rsid w:val="00AE73A9"/>
    <w:rsid w:val="00AF02F5"/>
    <w:rsid w:val="00AF11ED"/>
    <w:rsid w:val="00AF1B5A"/>
    <w:rsid w:val="00AF2586"/>
    <w:rsid w:val="00AF6315"/>
    <w:rsid w:val="00AF7018"/>
    <w:rsid w:val="00B00108"/>
    <w:rsid w:val="00B01A54"/>
    <w:rsid w:val="00B021A8"/>
    <w:rsid w:val="00B0233B"/>
    <w:rsid w:val="00B030D7"/>
    <w:rsid w:val="00B030E8"/>
    <w:rsid w:val="00B036E8"/>
    <w:rsid w:val="00B03B75"/>
    <w:rsid w:val="00B03E0F"/>
    <w:rsid w:val="00B03ED9"/>
    <w:rsid w:val="00B04049"/>
    <w:rsid w:val="00B051E1"/>
    <w:rsid w:val="00B065EE"/>
    <w:rsid w:val="00B07F9F"/>
    <w:rsid w:val="00B10D6F"/>
    <w:rsid w:val="00B11CB1"/>
    <w:rsid w:val="00B123DC"/>
    <w:rsid w:val="00B1297B"/>
    <w:rsid w:val="00B12995"/>
    <w:rsid w:val="00B12AE6"/>
    <w:rsid w:val="00B12B9C"/>
    <w:rsid w:val="00B12FD0"/>
    <w:rsid w:val="00B136DF"/>
    <w:rsid w:val="00B13CF9"/>
    <w:rsid w:val="00B13DFC"/>
    <w:rsid w:val="00B14634"/>
    <w:rsid w:val="00B166ED"/>
    <w:rsid w:val="00B16BAB"/>
    <w:rsid w:val="00B20F35"/>
    <w:rsid w:val="00B212AB"/>
    <w:rsid w:val="00B21539"/>
    <w:rsid w:val="00B22139"/>
    <w:rsid w:val="00B234B3"/>
    <w:rsid w:val="00B2799C"/>
    <w:rsid w:val="00B307CE"/>
    <w:rsid w:val="00B30F3C"/>
    <w:rsid w:val="00B311B7"/>
    <w:rsid w:val="00B31530"/>
    <w:rsid w:val="00B33AD3"/>
    <w:rsid w:val="00B33FF8"/>
    <w:rsid w:val="00B34052"/>
    <w:rsid w:val="00B35602"/>
    <w:rsid w:val="00B35CF5"/>
    <w:rsid w:val="00B36FA8"/>
    <w:rsid w:val="00B377D0"/>
    <w:rsid w:val="00B37FB9"/>
    <w:rsid w:val="00B41429"/>
    <w:rsid w:val="00B41F5A"/>
    <w:rsid w:val="00B42107"/>
    <w:rsid w:val="00B4319B"/>
    <w:rsid w:val="00B435CD"/>
    <w:rsid w:val="00B44949"/>
    <w:rsid w:val="00B451C5"/>
    <w:rsid w:val="00B4704B"/>
    <w:rsid w:val="00B4759C"/>
    <w:rsid w:val="00B502DF"/>
    <w:rsid w:val="00B50A36"/>
    <w:rsid w:val="00B515A1"/>
    <w:rsid w:val="00B51902"/>
    <w:rsid w:val="00B53579"/>
    <w:rsid w:val="00B53F38"/>
    <w:rsid w:val="00B56242"/>
    <w:rsid w:val="00B56E4E"/>
    <w:rsid w:val="00B56F25"/>
    <w:rsid w:val="00B60C01"/>
    <w:rsid w:val="00B60D01"/>
    <w:rsid w:val="00B6150D"/>
    <w:rsid w:val="00B616F4"/>
    <w:rsid w:val="00B61D3A"/>
    <w:rsid w:val="00B626C0"/>
    <w:rsid w:val="00B62B38"/>
    <w:rsid w:val="00B62FAB"/>
    <w:rsid w:val="00B6335A"/>
    <w:rsid w:val="00B64253"/>
    <w:rsid w:val="00B64720"/>
    <w:rsid w:val="00B6643B"/>
    <w:rsid w:val="00B7215B"/>
    <w:rsid w:val="00B75D93"/>
    <w:rsid w:val="00B763A4"/>
    <w:rsid w:val="00B76884"/>
    <w:rsid w:val="00B7704A"/>
    <w:rsid w:val="00B81A61"/>
    <w:rsid w:val="00B82440"/>
    <w:rsid w:val="00B838D2"/>
    <w:rsid w:val="00B84D71"/>
    <w:rsid w:val="00B85499"/>
    <w:rsid w:val="00B86511"/>
    <w:rsid w:val="00B87D8D"/>
    <w:rsid w:val="00B87E59"/>
    <w:rsid w:val="00B87F2B"/>
    <w:rsid w:val="00B90405"/>
    <w:rsid w:val="00B90562"/>
    <w:rsid w:val="00B91AAF"/>
    <w:rsid w:val="00B91EC5"/>
    <w:rsid w:val="00B92A5E"/>
    <w:rsid w:val="00B9469E"/>
    <w:rsid w:val="00B94A06"/>
    <w:rsid w:val="00B94F8C"/>
    <w:rsid w:val="00B962F3"/>
    <w:rsid w:val="00B9721C"/>
    <w:rsid w:val="00BA0206"/>
    <w:rsid w:val="00BA18EB"/>
    <w:rsid w:val="00BA3768"/>
    <w:rsid w:val="00BA37E7"/>
    <w:rsid w:val="00BA3A3E"/>
    <w:rsid w:val="00BA3A84"/>
    <w:rsid w:val="00BA46C0"/>
    <w:rsid w:val="00BA57B9"/>
    <w:rsid w:val="00BA5DCD"/>
    <w:rsid w:val="00BA77A0"/>
    <w:rsid w:val="00BB0336"/>
    <w:rsid w:val="00BB1528"/>
    <w:rsid w:val="00BB171F"/>
    <w:rsid w:val="00BB18E0"/>
    <w:rsid w:val="00BB18EB"/>
    <w:rsid w:val="00BB2851"/>
    <w:rsid w:val="00BB2B51"/>
    <w:rsid w:val="00BB66D2"/>
    <w:rsid w:val="00BC07CA"/>
    <w:rsid w:val="00BC0F86"/>
    <w:rsid w:val="00BC1867"/>
    <w:rsid w:val="00BC1997"/>
    <w:rsid w:val="00BC3330"/>
    <w:rsid w:val="00BC3687"/>
    <w:rsid w:val="00BC388E"/>
    <w:rsid w:val="00BC56FF"/>
    <w:rsid w:val="00BC7EA6"/>
    <w:rsid w:val="00BD03AF"/>
    <w:rsid w:val="00BD0EA8"/>
    <w:rsid w:val="00BD23A6"/>
    <w:rsid w:val="00BD31FA"/>
    <w:rsid w:val="00BD3BEA"/>
    <w:rsid w:val="00BD502F"/>
    <w:rsid w:val="00BD53D8"/>
    <w:rsid w:val="00BD5D94"/>
    <w:rsid w:val="00BD5DD1"/>
    <w:rsid w:val="00BD7400"/>
    <w:rsid w:val="00BE07E4"/>
    <w:rsid w:val="00BE0CAF"/>
    <w:rsid w:val="00BE27AB"/>
    <w:rsid w:val="00BE34EC"/>
    <w:rsid w:val="00BE35B4"/>
    <w:rsid w:val="00BE389C"/>
    <w:rsid w:val="00BE4EED"/>
    <w:rsid w:val="00BE605E"/>
    <w:rsid w:val="00BE6660"/>
    <w:rsid w:val="00BE6E53"/>
    <w:rsid w:val="00BF11C0"/>
    <w:rsid w:val="00BF194E"/>
    <w:rsid w:val="00BF3102"/>
    <w:rsid w:val="00BF385D"/>
    <w:rsid w:val="00BF3C55"/>
    <w:rsid w:val="00BF5179"/>
    <w:rsid w:val="00BF564F"/>
    <w:rsid w:val="00BF6834"/>
    <w:rsid w:val="00BF70E2"/>
    <w:rsid w:val="00BF7A82"/>
    <w:rsid w:val="00C019E1"/>
    <w:rsid w:val="00C036D4"/>
    <w:rsid w:val="00C03A1A"/>
    <w:rsid w:val="00C043A7"/>
    <w:rsid w:val="00C05803"/>
    <w:rsid w:val="00C114AE"/>
    <w:rsid w:val="00C11A72"/>
    <w:rsid w:val="00C1253A"/>
    <w:rsid w:val="00C12A10"/>
    <w:rsid w:val="00C12AF6"/>
    <w:rsid w:val="00C12BDC"/>
    <w:rsid w:val="00C12F42"/>
    <w:rsid w:val="00C13249"/>
    <w:rsid w:val="00C13296"/>
    <w:rsid w:val="00C13531"/>
    <w:rsid w:val="00C144CE"/>
    <w:rsid w:val="00C2079D"/>
    <w:rsid w:val="00C21250"/>
    <w:rsid w:val="00C21817"/>
    <w:rsid w:val="00C21AC9"/>
    <w:rsid w:val="00C21D9D"/>
    <w:rsid w:val="00C23EA6"/>
    <w:rsid w:val="00C245DF"/>
    <w:rsid w:val="00C24C2C"/>
    <w:rsid w:val="00C26141"/>
    <w:rsid w:val="00C26A17"/>
    <w:rsid w:val="00C27284"/>
    <w:rsid w:val="00C273A8"/>
    <w:rsid w:val="00C30A3C"/>
    <w:rsid w:val="00C31E12"/>
    <w:rsid w:val="00C324F5"/>
    <w:rsid w:val="00C35B98"/>
    <w:rsid w:val="00C36883"/>
    <w:rsid w:val="00C36A15"/>
    <w:rsid w:val="00C40B97"/>
    <w:rsid w:val="00C40DBC"/>
    <w:rsid w:val="00C41F1F"/>
    <w:rsid w:val="00C42A51"/>
    <w:rsid w:val="00C42DFB"/>
    <w:rsid w:val="00C42EDF"/>
    <w:rsid w:val="00C4329F"/>
    <w:rsid w:val="00C4399B"/>
    <w:rsid w:val="00C43BCD"/>
    <w:rsid w:val="00C44B6F"/>
    <w:rsid w:val="00C45E32"/>
    <w:rsid w:val="00C45E9F"/>
    <w:rsid w:val="00C50655"/>
    <w:rsid w:val="00C50DCF"/>
    <w:rsid w:val="00C537F0"/>
    <w:rsid w:val="00C53CBE"/>
    <w:rsid w:val="00C5437C"/>
    <w:rsid w:val="00C54802"/>
    <w:rsid w:val="00C555C5"/>
    <w:rsid w:val="00C55B6A"/>
    <w:rsid w:val="00C56216"/>
    <w:rsid w:val="00C56C11"/>
    <w:rsid w:val="00C57228"/>
    <w:rsid w:val="00C57C25"/>
    <w:rsid w:val="00C60DB8"/>
    <w:rsid w:val="00C610B7"/>
    <w:rsid w:val="00C61AF9"/>
    <w:rsid w:val="00C62731"/>
    <w:rsid w:val="00C63678"/>
    <w:rsid w:val="00C659EC"/>
    <w:rsid w:val="00C67BCB"/>
    <w:rsid w:val="00C67BFD"/>
    <w:rsid w:val="00C67CC0"/>
    <w:rsid w:val="00C7014D"/>
    <w:rsid w:val="00C71060"/>
    <w:rsid w:val="00C7447C"/>
    <w:rsid w:val="00C7688D"/>
    <w:rsid w:val="00C806D8"/>
    <w:rsid w:val="00C80B11"/>
    <w:rsid w:val="00C80D9F"/>
    <w:rsid w:val="00C80EC8"/>
    <w:rsid w:val="00C81682"/>
    <w:rsid w:val="00C81CF8"/>
    <w:rsid w:val="00C82E60"/>
    <w:rsid w:val="00C83689"/>
    <w:rsid w:val="00C83B44"/>
    <w:rsid w:val="00C84572"/>
    <w:rsid w:val="00C851CA"/>
    <w:rsid w:val="00C856E5"/>
    <w:rsid w:val="00C87D40"/>
    <w:rsid w:val="00C93067"/>
    <w:rsid w:val="00C93B27"/>
    <w:rsid w:val="00C93D78"/>
    <w:rsid w:val="00C96307"/>
    <w:rsid w:val="00C977C5"/>
    <w:rsid w:val="00CA176E"/>
    <w:rsid w:val="00CA1781"/>
    <w:rsid w:val="00CA17BF"/>
    <w:rsid w:val="00CA23FC"/>
    <w:rsid w:val="00CA2B58"/>
    <w:rsid w:val="00CA45A4"/>
    <w:rsid w:val="00CA6289"/>
    <w:rsid w:val="00CA662B"/>
    <w:rsid w:val="00CA71A0"/>
    <w:rsid w:val="00CB02D2"/>
    <w:rsid w:val="00CB05CD"/>
    <w:rsid w:val="00CB20C8"/>
    <w:rsid w:val="00CB2364"/>
    <w:rsid w:val="00CB2B98"/>
    <w:rsid w:val="00CB33A9"/>
    <w:rsid w:val="00CB400A"/>
    <w:rsid w:val="00CB44F0"/>
    <w:rsid w:val="00CB4CB2"/>
    <w:rsid w:val="00CB53DF"/>
    <w:rsid w:val="00CB7CA9"/>
    <w:rsid w:val="00CC09ED"/>
    <w:rsid w:val="00CC2205"/>
    <w:rsid w:val="00CC2A44"/>
    <w:rsid w:val="00CC331E"/>
    <w:rsid w:val="00CC3680"/>
    <w:rsid w:val="00CC4C81"/>
    <w:rsid w:val="00CC5EBB"/>
    <w:rsid w:val="00CD029F"/>
    <w:rsid w:val="00CD0C1E"/>
    <w:rsid w:val="00CD0DC9"/>
    <w:rsid w:val="00CD188D"/>
    <w:rsid w:val="00CD31D0"/>
    <w:rsid w:val="00CD36DD"/>
    <w:rsid w:val="00CD5981"/>
    <w:rsid w:val="00CD6875"/>
    <w:rsid w:val="00CD689F"/>
    <w:rsid w:val="00CE0791"/>
    <w:rsid w:val="00CE1554"/>
    <w:rsid w:val="00CE1EB4"/>
    <w:rsid w:val="00CE2F86"/>
    <w:rsid w:val="00CE3AE0"/>
    <w:rsid w:val="00CE4885"/>
    <w:rsid w:val="00CE4C0C"/>
    <w:rsid w:val="00CE4F00"/>
    <w:rsid w:val="00CE60D5"/>
    <w:rsid w:val="00CE695A"/>
    <w:rsid w:val="00CE6BA4"/>
    <w:rsid w:val="00CF48BA"/>
    <w:rsid w:val="00CF4D1F"/>
    <w:rsid w:val="00CF5901"/>
    <w:rsid w:val="00CF7336"/>
    <w:rsid w:val="00CF77A9"/>
    <w:rsid w:val="00CF7850"/>
    <w:rsid w:val="00D016AD"/>
    <w:rsid w:val="00D018CF"/>
    <w:rsid w:val="00D0213D"/>
    <w:rsid w:val="00D024B0"/>
    <w:rsid w:val="00D02743"/>
    <w:rsid w:val="00D04558"/>
    <w:rsid w:val="00D05000"/>
    <w:rsid w:val="00D06186"/>
    <w:rsid w:val="00D0672D"/>
    <w:rsid w:val="00D07C57"/>
    <w:rsid w:val="00D10F14"/>
    <w:rsid w:val="00D11768"/>
    <w:rsid w:val="00D1187E"/>
    <w:rsid w:val="00D127D0"/>
    <w:rsid w:val="00D133FE"/>
    <w:rsid w:val="00D17BC1"/>
    <w:rsid w:val="00D2006B"/>
    <w:rsid w:val="00D204F9"/>
    <w:rsid w:val="00D20926"/>
    <w:rsid w:val="00D20F4C"/>
    <w:rsid w:val="00D23BB4"/>
    <w:rsid w:val="00D241BD"/>
    <w:rsid w:val="00D24A4C"/>
    <w:rsid w:val="00D24A6F"/>
    <w:rsid w:val="00D257DF"/>
    <w:rsid w:val="00D26784"/>
    <w:rsid w:val="00D27CC4"/>
    <w:rsid w:val="00D27D2C"/>
    <w:rsid w:val="00D32445"/>
    <w:rsid w:val="00D32691"/>
    <w:rsid w:val="00D32B79"/>
    <w:rsid w:val="00D33618"/>
    <w:rsid w:val="00D34501"/>
    <w:rsid w:val="00D41AEC"/>
    <w:rsid w:val="00D43034"/>
    <w:rsid w:val="00D43B1F"/>
    <w:rsid w:val="00D43D00"/>
    <w:rsid w:val="00D44DF3"/>
    <w:rsid w:val="00D4651C"/>
    <w:rsid w:val="00D469D9"/>
    <w:rsid w:val="00D47D20"/>
    <w:rsid w:val="00D50036"/>
    <w:rsid w:val="00D5074E"/>
    <w:rsid w:val="00D50EC0"/>
    <w:rsid w:val="00D522ED"/>
    <w:rsid w:val="00D52FBA"/>
    <w:rsid w:val="00D614BA"/>
    <w:rsid w:val="00D620C0"/>
    <w:rsid w:val="00D62909"/>
    <w:rsid w:val="00D63244"/>
    <w:rsid w:val="00D63F7B"/>
    <w:rsid w:val="00D66B14"/>
    <w:rsid w:val="00D66B4A"/>
    <w:rsid w:val="00D670D5"/>
    <w:rsid w:val="00D678F4"/>
    <w:rsid w:val="00D7225C"/>
    <w:rsid w:val="00D7229A"/>
    <w:rsid w:val="00D7254F"/>
    <w:rsid w:val="00D72C57"/>
    <w:rsid w:val="00D73CB3"/>
    <w:rsid w:val="00D7725B"/>
    <w:rsid w:val="00D80D19"/>
    <w:rsid w:val="00D8168E"/>
    <w:rsid w:val="00D8462A"/>
    <w:rsid w:val="00D84881"/>
    <w:rsid w:val="00D84C25"/>
    <w:rsid w:val="00D85053"/>
    <w:rsid w:val="00D851F0"/>
    <w:rsid w:val="00D854CA"/>
    <w:rsid w:val="00D85718"/>
    <w:rsid w:val="00D862D2"/>
    <w:rsid w:val="00D86BD3"/>
    <w:rsid w:val="00D8741E"/>
    <w:rsid w:val="00D87F51"/>
    <w:rsid w:val="00D91301"/>
    <w:rsid w:val="00D91676"/>
    <w:rsid w:val="00D91E93"/>
    <w:rsid w:val="00D92101"/>
    <w:rsid w:val="00D92396"/>
    <w:rsid w:val="00D963BC"/>
    <w:rsid w:val="00D972F6"/>
    <w:rsid w:val="00DA01F3"/>
    <w:rsid w:val="00DA024D"/>
    <w:rsid w:val="00DA0493"/>
    <w:rsid w:val="00DA1321"/>
    <w:rsid w:val="00DA16F6"/>
    <w:rsid w:val="00DA29D9"/>
    <w:rsid w:val="00DA32BE"/>
    <w:rsid w:val="00DA4924"/>
    <w:rsid w:val="00DA5F18"/>
    <w:rsid w:val="00DA71D9"/>
    <w:rsid w:val="00DA7590"/>
    <w:rsid w:val="00DA7A6B"/>
    <w:rsid w:val="00DB1405"/>
    <w:rsid w:val="00DB1813"/>
    <w:rsid w:val="00DB2807"/>
    <w:rsid w:val="00DB6601"/>
    <w:rsid w:val="00DB6DE1"/>
    <w:rsid w:val="00DC1910"/>
    <w:rsid w:val="00DC2037"/>
    <w:rsid w:val="00DC2F1B"/>
    <w:rsid w:val="00DC323A"/>
    <w:rsid w:val="00DC3A65"/>
    <w:rsid w:val="00DC3E67"/>
    <w:rsid w:val="00DC47EF"/>
    <w:rsid w:val="00DC75C7"/>
    <w:rsid w:val="00DC7C2F"/>
    <w:rsid w:val="00DD2E0D"/>
    <w:rsid w:val="00DD4703"/>
    <w:rsid w:val="00DD5393"/>
    <w:rsid w:val="00DD5AC3"/>
    <w:rsid w:val="00DD5EFD"/>
    <w:rsid w:val="00DD732D"/>
    <w:rsid w:val="00DE013B"/>
    <w:rsid w:val="00DE10DE"/>
    <w:rsid w:val="00DE244C"/>
    <w:rsid w:val="00DE2DD5"/>
    <w:rsid w:val="00DE30A1"/>
    <w:rsid w:val="00DE3DBB"/>
    <w:rsid w:val="00DE404E"/>
    <w:rsid w:val="00DE75FD"/>
    <w:rsid w:val="00DF0420"/>
    <w:rsid w:val="00DF309F"/>
    <w:rsid w:val="00DF4323"/>
    <w:rsid w:val="00DF5EEE"/>
    <w:rsid w:val="00DF79B5"/>
    <w:rsid w:val="00E0064B"/>
    <w:rsid w:val="00E009E8"/>
    <w:rsid w:val="00E01708"/>
    <w:rsid w:val="00E0178E"/>
    <w:rsid w:val="00E02058"/>
    <w:rsid w:val="00E03646"/>
    <w:rsid w:val="00E0416D"/>
    <w:rsid w:val="00E04229"/>
    <w:rsid w:val="00E044A6"/>
    <w:rsid w:val="00E055E9"/>
    <w:rsid w:val="00E1054E"/>
    <w:rsid w:val="00E10936"/>
    <w:rsid w:val="00E11296"/>
    <w:rsid w:val="00E1177C"/>
    <w:rsid w:val="00E11C35"/>
    <w:rsid w:val="00E11CA3"/>
    <w:rsid w:val="00E1259E"/>
    <w:rsid w:val="00E126D9"/>
    <w:rsid w:val="00E12A2A"/>
    <w:rsid w:val="00E12F99"/>
    <w:rsid w:val="00E1348D"/>
    <w:rsid w:val="00E139DA"/>
    <w:rsid w:val="00E13C40"/>
    <w:rsid w:val="00E13CEA"/>
    <w:rsid w:val="00E13F7E"/>
    <w:rsid w:val="00E154DB"/>
    <w:rsid w:val="00E15CC1"/>
    <w:rsid w:val="00E15D67"/>
    <w:rsid w:val="00E15EE2"/>
    <w:rsid w:val="00E17545"/>
    <w:rsid w:val="00E17729"/>
    <w:rsid w:val="00E17F63"/>
    <w:rsid w:val="00E20266"/>
    <w:rsid w:val="00E227C8"/>
    <w:rsid w:val="00E24648"/>
    <w:rsid w:val="00E266D3"/>
    <w:rsid w:val="00E2736A"/>
    <w:rsid w:val="00E279F3"/>
    <w:rsid w:val="00E31DA2"/>
    <w:rsid w:val="00E32084"/>
    <w:rsid w:val="00E321C4"/>
    <w:rsid w:val="00E32CC9"/>
    <w:rsid w:val="00E33A62"/>
    <w:rsid w:val="00E35B1D"/>
    <w:rsid w:val="00E36CD9"/>
    <w:rsid w:val="00E403DD"/>
    <w:rsid w:val="00E41CEF"/>
    <w:rsid w:val="00E420E3"/>
    <w:rsid w:val="00E42D48"/>
    <w:rsid w:val="00E44599"/>
    <w:rsid w:val="00E44EDE"/>
    <w:rsid w:val="00E46FDA"/>
    <w:rsid w:val="00E5083C"/>
    <w:rsid w:val="00E51E50"/>
    <w:rsid w:val="00E52211"/>
    <w:rsid w:val="00E527B0"/>
    <w:rsid w:val="00E5347A"/>
    <w:rsid w:val="00E534BB"/>
    <w:rsid w:val="00E53D6F"/>
    <w:rsid w:val="00E53F0D"/>
    <w:rsid w:val="00E54232"/>
    <w:rsid w:val="00E54627"/>
    <w:rsid w:val="00E5468B"/>
    <w:rsid w:val="00E5535F"/>
    <w:rsid w:val="00E55B90"/>
    <w:rsid w:val="00E57373"/>
    <w:rsid w:val="00E605B9"/>
    <w:rsid w:val="00E6074D"/>
    <w:rsid w:val="00E60A99"/>
    <w:rsid w:val="00E62C71"/>
    <w:rsid w:val="00E646EF"/>
    <w:rsid w:val="00E64805"/>
    <w:rsid w:val="00E64F5A"/>
    <w:rsid w:val="00E65DFD"/>
    <w:rsid w:val="00E65F8F"/>
    <w:rsid w:val="00E661DC"/>
    <w:rsid w:val="00E67594"/>
    <w:rsid w:val="00E751D8"/>
    <w:rsid w:val="00E75A4A"/>
    <w:rsid w:val="00E7623B"/>
    <w:rsid w:val="00E76469"/>
    <w:rsid w:val="00E76536"/>
    <w:rsid w:val="00E76C6C"/>
    <w:rsid w:val="00E77041"/>
    <w:rsid w:val="00E808EA"/>
    <w:rsid w:val="00E80D5C"/>
    <w:rsid w:val="00E8262E"/>
    <w:rsid w:val="00E82C71"/>
    <w:rsid w:val="00E83952"/>
    <w:rsid w:val="00E83B9A"/>
    <w:rsid w:val="00E843E0"/>
    <w:rsid w:val="00E84446"/>
    <w:rsid w:val="00E8514A"/>
    <w:rsid w:val="00E859FE"/>
    <w:rsid w:val="00E85A0C"/>
    <w:rsid w:val="00E86971"/>
    <w:rsid w:val="00E87BC5"/>
    <w:rsid w:val="00E90C9F"/>
    <w:rsid w:val="00E91B14"/>
    <w:rsid w:val="00E91C7B"/>
    <w:rsid w:val="00E9262D"/>
    <w:rsid w:val="00E93161"/>
    <w:rsid w:val="00E93B90"/>
    <w:rsid w:val="00E940C4"/>
    <w:rsid w:val="00E942EB"/>
    <w:rsid w:val="00E95015"/>
    <w:rsid w:val="00E95BBF"/>
    <w:rsid w:val="00E9669B"/>
    <w:rsid w:val="00E9712F"/>
    <w:rsid w:val="00E975E3"/>
    <w:rsid w:val="00E97E34"/>
    <w:rsid w:val="00EA07DC"/>
    <w:rsid w:val="00EA0928"/>
    <w:rsid w:val="00EA1D10"/>
    <w:rsid w:val="00EA2214"/>
    <w:rsid w:val="00EA2D5B"/>
    <w:rsid w:val="00EA3271"/>
    <w:rsid w:val="00EA3323"/>
    <w:rsid w:val="00EA39F5"/>
    <w:rsid w:val="00EA3EA3"/>
    <w:rsid w:val="00EA44D0"/>
    <w:rsid w:val="00EA46C4"/>
    <w:rsid w:val="00EA4980"/>
    <w:rsid w:val="00EA4D9C"/>
    <w:rsid w:val="00EA7382"/>
    <w:rsid w:val="00EA7866"/>
    <w:rsid w:val="00EA79EA"/>
    <w:rsid w:val="00EA7E44"/>
    <w:rsid w:val="00EB0C4F"/>
    <w:rsid w:val="00EB0F8B"/>
    <w:rsid w:val="00EB10BD"/>
    <w:rsid w:val="00EB1DD7"/>
    <w:rsid w:val="00EB37B9"/>
    <w:rsid w:val="00EB4092"/>
    <w:rsid w:val="00EB4457"/>
    <w:rsid w:val="00EB47A5"/>
    <w:rsid w:val="00EB5ABF"/>
    <w:rsid w:val="00EB6392"/>
    <w:rsid w:val="00EB75E2"/>
    <w:rsid w:val="00EC19E1"/>
    <w:rsid w:val="00EC21D2"/>
    <w:rsid w:val="00EC241F"/>
    <w:rsid w:val="00EC37FD"/>
    <w:rsid w:val="00EC4253"/>
    <w:rsid w:val="00EC44C4"/>
    <w:rsid w:val="00EC516E"/>
    <w:rsid w:val="00EC51CD"/>
    <w:rsid w:val="00EC54A5"/>
    <w:rsid w:val="00EC6358"/>
    <w:rsid w:val="00EC6896"/>
    <w:rsid w:val="00EC6D75"/>
    <w:rsid w:val="00EC7061"/>
    <w:rsid w:val="00EC79F0"/>
    <w:rsid w:val="00ED0E8A"/>
    <w:rsid w:val="00ED1D73"/>
    <w:rsid w:val="00ED3BF6"/>
    <w:rsid w:val="00ED50D8"/>
    <w:rsid w:val="00EE0929"/>
    <w:rsid w:val="00EE0E28"/>
    <w:rsid w:val="00EE16F6"/>
    <w:rsid w:val="00EE2AB3"/>
    <w:rsid w:val="00EE2BC7"/>
    <w:rsid w:val="00EE3020"/>
    <w:rsid w:val="00EE32B8"/>
    <w:rsid w:val="00EE3F3B"/>
    <w:rsid w:val="00EE66D1"/>
    <w:rsid w:val="00EE676E"/>
    <w:rsid w:val="00EE6CBB"/>
    <w:rsid w:val="00EF0240"/>
    <w:rsid w:val="00EF0BDC"/>
    <w:rsid w:val="00EF29D2"/>
    <w:rsid w:val="00EF35A7"/>
    <w:rsid w:val="00EF3B04"/>
    <w:rsid w:val="00EF4089"/>
    <w:rsid w:val="00EF50AA"/>
    <w:rsid w:val="00EF5366"/>
    <w:rsid w:val="00EF7442"/>
    <w:rsid w:val="00EF7F61"/>
    <w:rsid w:val="00F001E9"/>
    <w:rsid w:val="00F0215A"/>
    <w:rsid w:val="00F02F10"/>
    <w:rsid w:val="00F03893"/>
    <w:rsid w:val="00F03AA7"/>
    <w:rsid w:val="00F04250"/>
    <w:rsid w:val="00F0556E"/>
    <w:rsid w:val="00F0705C"/>
    <w:rsid w:val="00F07F31"/>
    <w:rsid w:val="00F10BD6"/>
    <w:rsid w:val="00F11208"/>
    <w:rsid w:val="00F12DE0"/>
    <w:rsid w:val="00F13814"/>
    <w:rsid w:val="00F13885"/>
    <w:rsid w:val="00F155A1"/>
    <w:rsid w:val="00F16486"/>
    <w:rsid w:val="00F17530"/>
    <w:rsid w:val="00F17619"/>
    <w:rsid w:val="00F20692"/>
    <w:rsid w:val="00F20BCE"/>
    <w:rsid w:val="00F21B75"/>
    <w:rsid w:val="00F21EEB"/>
    <w:rsid w:val="00F247C6"/>
    <w:rsid w:val="00F257D2"/>
    <w:rsid w:val="00F25EC1"/>
    <w:rsid w:val="00F26C49"/>
    <w:rsid w:val="00F30177"/>
    <w:rsid w:val="00F30401"/>
    <w:rsid w:val="00F304E6"/>
    <w:rsid w:val="00F309CC"/>
    <w:rsid w:val="00F30A8A"/>
    <w:rsid w:val="00F310B5"/>
    <w:rsid w:val="00F314B5"/>
    <w:rsid w:val="00F31540"/>
    <w:rsid w:val="00F32E35"/>
    <w:rsid w:val="00F335AA"/>
    <w:rsid w:val="00F337BC"/>
    <w:rsid w:val="00F33A60"/>
    <w:rsid w:val="00F340DE"/>
    <w:rsid w:val="00F35628"/>
    <w:rsid w:val="00F357EB"/>
    <w:rsid w:val="00F359D3"/>
    <w:rsid w:val="00F365E1"/>
    <w:rsid w:val="00F37AE4"/>
    <w:rsid w:val="00F4168E"/>
    <w:rsid w:val="00F4180A"/>
    <w:rsid w:val="00F42FD7"/>
    <w:rsid w:val="00F43193"/>
    <w:rsid w:val="00F439D9"/>
    <w:rsid w:val="00F43CDB"/>
    <w:rsid w:val="00F4421B"/>
    <w:rsid w:val="00F446D1"/>
    <w:rsid w:val="00F45269"/>
    <w:rsid w:val="00F45CEF"/>
    <w:rsid w:val="00F46BD1"/>
    <w:rsid w:val="00F50F19"/>
    <w:rsid w:val="00F50FAB"/>
    <w:rsid w:val="00F513B7"/>
    <w:rsid w:val="00F5297B"/>
    <w:rsid w:val="00F52E6E"/>
    <w:rsid w:val="00F53B1F"/>
    <w:rsid w:val="00F547DF"/>
    <w:rsid w:val="00F547ED"/>
    <w:rsid w:val="00F556C5"/>
    <w:rsid w:val="00F573CC"/>
    <w:rsid w:val="00F57FF2"/>
    <w:rsid w:val="00F6100E"/>
    <w:rsid w:val="00F61030"/>
    <w:rsid w:val="00F61E00"/>
    <w:rsid w:val="00F62454"/>
    <w:rsid w:val="00F63B58"/>
    <w:rsid w:val="00F6407C"/>
    <w:rsid w:val="00F65CA0"/>
    <w:rsid w:val="00F70972"/>
    <w:rsid w:val="00F70FCA"/>
    <w:rsid w:val="00F7132C"/>
    <w:rsid w:val="00F721B4"/>
    <w:rsid w:val="00F72259"/>
    <w:rsid w:val="00F73A20"/>
    <w:rsid w:val="00F761FF"/>
    <w:rsid w:val="00F7729D"/>
    <w:rsid w:val="00F806AD"/>
    <w:rsid w:val="00F814F4"/>
    <w:rsid w:val="00F81A1A"/>
    <w:rsid w:val="00F82A08"/>
    <w:rsid w:val="00F83BEF"/>
    <w:rsid w:val="00F83DE7"/>
    <w:rsid w:val="00F85E98"/>
    <w:rsid w:val="00F86473"/>
    <w:rsid w:val="00F86F43"/>
    <w:rsid w:val="00F87351"/>
    <w:rsid w:val="00F91051"/>
    <w:rsid w:val="00F91234"/>
    <w:rsid w:val="00F9141B"/>
    <w:rsid w:val="00F91738"/>
    <w:rsid w:val="00F9233C"/>
    <w:rsid w:val="00F94D89"/>
    <w:rsid w:val="00F952E7"/>
    <w:rsid w:val="00F95B09"/>
    <w:rsid w:val="00F969DF"/>
    <w:rsid w:val="00F97634"/>
    <w:rsid w:val="00FA0B8E"/>
    <w:rsid w:val="00FA1FBD"/>
    <w:rsid w:val="00FA2989"/>
    <w:rsid w:val="00FA2DAB"/>
    <w:rsid w:val="00FA3BF6"/>
    <w:rsid w:val="00FA3E62"/>
    <w:rsid w:val="00FA5C42"/>
    <w:rsid w:val="00FA5D29"/>
    <w:rsid w:val="00FA6412"/>
    <w:rsid w:val="00FA6813"/>
    <w:rsid w:val="00FB0CA3"/>
    <w:rsid w:val="00FB2305"/>
    <w:rsid w:val="00FB4BB6"/>
    <w:rsid w:val="00FB6A46"/>
    <w:rsid w:val="00FB6AD9"/>
    <w:rsid w:val="00FB754D"/>
    <w:rsid w:val="00FB785A"/>
    <w:rsid w:val="00FC23AA"/>
    <w:rsid w:val="00FC23DB"/>
    <w:rsid w:val="00FC2A02"/>
    <w:rsid w:val="00FC2CD3"/>
    <w:rsid w:val="00FC3CAC"/>
    <w:rsid w:val="00FC3DEC"/>
    <w:rsid w:val="00FC4045"/>
    <w:rsid w:val="00FC4938"/>
    <w:rsid w:val="00FC6E3B"/>
    <w:rsid w:val="00FD09D9"/>
    <w:rsid w:val="00FD0D4E"/>
    <w:rsid w:val="00FD1A5D"/>
    <w:rsid w:val="00FD1D43"/>
    <w:rsid w:val="00FD28C3"/>
    <w:rsid w:val="00FD2B3C"/>
    <w:rsid w:val="00FD4DF7"/>
    <w:rsid w:val="00FD5530"/>
    <w:rsid w:val="00FD78D5"/>
    <w:rsid w:val="00FD795F"/>
    <w:rsid w:val="00FD7CA5"/>
    <w:rsid w:val="00FD7F05"/>
    <w:rsid w:val="00FE060F"/>
    <w:rsid w:val="00FE070D"/>
    <w:rsid w:val="00FE0D4F"/>
    <w:rsid w:val="00FE1105"/>
    <w:rsid w:val="00FE17E2"/>
    <w:rsid w:val="00FE1949"/>
    <w:rsid w:val="00FE2BEA"/>
    <w:rsid w:val="00FE4100"/>
    <w:rsid w:val="00FE433B"/>
    <w:rsid w:val="00FE4B92"/>
    <w:rsid w:val="00FE5130"/>
    <w:rsid w:val="00FE69D7"/>
    <w:rsid w:val="00FE6B8E"/>
    <w:rsid w:val="00FE7232"/>
    <w:rsid w:val="00FF023B"/>
    <w:rsid w:val="00FF0830"/>
    <w:rsid w:val="00FF4DEB"/>
    <w:rsid w:val="00FF5C25"/>
    <w:rsid w:val="00FF62B0"/>
    <w:rsid w:val="00FF6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20E2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0"/>
    <w:next w:val="a0"/>
    <w:link w:val="12"/>
    <w:qFormat/>
    <w:rsid w:val="003420E2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qFormat/>
    <w:rsid w:val="0015757E"/>
    <w:pPr>
      <w:keepNext/>
      <w:jc w:val="center"/>
      <w:outlineLvl w:val="1"/>
    </w:pPr>
    <w:rPr>
      <w:rFonts w:ascii="Courier New" w:hAnsi="Courier New" w:cs="Courier New"/>
      <w:sz w:val="28"/>
      <w:szCs w:val="28"/>
    </w:rPr>
  </w:style>
  <w:style w:type="paragraph" w:styleId="3">
    <w:name w:val="heading 3"/>
    <w:basedOn w:val="a0"/>
    <w:next w:val="a0"/>
    <w:link w:val="30"/>
    <w:qFormat/>
    <w:rsid w:val="008D081A"/>
    <w:pPr>
      <w:keepNext/>
      <w:tabs>
        <w:tab w:val="left" w:pos="1560"/>
      </w:tabs>
      <w:spacing w:before="240" w:line="288" w:lineRule="auto"/>
      <w:ind w:firstLine="720"/>
      <w:jc w:val="both"/>
      <w:outlineLvl w:val="2"/>
    </w:pPr>
    <w:rPr>
      <w:bCs/>
    </w:rPr>
  </w:style>
  <w:style w:type="paragraph" w:styleId="4">
    <w:name w:val="heading 4"/>
    <w:basedOn w:val="a0"/>
    <w:next w:val="a0"/>
    <w:link w:val="40"/>
    <w:qFormat/>
    <w:rsid w:val="008D081A"/>
    <w:pPr>
      <w:keepNext/>
      <w:tabs>
        <w:tab w:val="num" w:pos="1789"/>
      </w:tabs>
      <w:ind w:left="1717" w:hanging="648"/>
      <w:jc w:val="center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5157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15757E"/>
    <w:pPr>
      <w:keepNext/>
      <w:jc w:val="center"/>
      <w:outlineLvl w:val="5"/>
    </w:pPr>
    <w:rPr>
      <w:rFonts w:ascii="Courier New" w:hAnsi="Courier New" w:cs="Courier New"/>
      <w:b/>
      <w:bCs/>
    </w:rPr>
  </w:style>
  <w:style w:type="paragraph" w:styleId="7">
    <w:name w:val="heading 7"/>
    <w:basedOn w:val="a0"/>
    <w:next w:val="a0"/>
    <w:link w:val="70"/>
    <w:qFormat/>
    <w:rsid w:val="00796574"/>
    <w:pPr>
      <w:spacing w:before="240" w:after="60"/>
      <w:outlineLvl w:val="6"/>
    </w:pPr>
    <w:rPr>
      <w:rFonts w:eastAsia="Calibri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2392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rsid w:val="003420E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4">
    <w:name w:val="annotation reference"/>
    <w:basedOn w:val="a1"/>
    <w:uiPriority w:val="99"/>
    <w:semiHidden/>
    <w:unhideWhenUsed/>
    <w:rsid w:val="003420E2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3420E2"/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3420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420E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420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3420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420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15757E"/>
    <w:rPr>
      <w:rFonts w:ascii="Courier New" w:eastAsia="Times New Roman" w:hAnsi="Courier New" w:cs="Courier New"/>
      <w:sz w:val="28"/>
      <w:szCs w:val="28"/>
    </w:rPr>
  </w:style>
  <w:style w:type="character" w:customStyle="1" w:styleId="60">
    <w:name w:val="Заголовок 6 Знак"/>
    <w:basedOn w:val="a1"/>
    <w:link w:val="6"/>
    <w:rsid w:val="0015757E"/>
    <w:rPr>
      <w:rFonts w:ascii="Courier New" w:eastAsia="Times New Roman" w:hAnsi="Courier New" w:cs="Courier New"/>
      <w:b/>
      <w:bCs/>
      <w:sz w:val="24"/>
      <w:szCs w:val="24"/>
    </w:rPr>
  </w:style>
  <w:style w:type="paragraph" w:styleId="ab">
    <w:name w:val="Body Text"/>
    <w:basedOn w:val="a0"/>
    <w:link w:val="ac"/>
    <w:rsid w:val="0015757E"/>
    <w:rPr>
      <w:rFonts w:ascii="Courier New" w:hAnsi="Courier New" w:cs="Courier New"/>
      <w:sz w:val="28"/>
      <w:szCs w:val="28"/>
    </w:rPr>
  </w:style>
  <w:style w:type="character" w:customStyle="1" w:styleId="ac">
    <w:name w:val="Основной текст Знак"/>
    <w:basedOn w:val="a1"/>
    <w:link w:val="ab"/>
    <w:rsid w:val="0015757E"/>
    <w:rPr>
      <w:rFonts w:ascii="Courier New" w:eastAsia="Times New Roman" w:hAnsi="Courier New" w:cs="Courier New"/>
      <w:sz w:val="28"/>
      <w:szCs w:val="28"/>
    </w:rPr>
  </w:style>
  <w:style w:type="paragraph" w:styleId="ad">
    <w:name w:val="Title"/>
    <w:basedOn w:val="a0"/>
    <w:link w:val="ae"/>
    <w:qFormat/>
    <w:rsid w:val="0015757E"/>
    <w:pPr>
      <w:keepNext/>
      <w:jc w:val="center"/>
    </w:pPr>
    <w:rPr>
      <w:rFonts w:ascii="Courier New" w:hAnsi="Courier New" w:cs="Courier New"/>
      <w:b/>
      <w:bCs/>
      <w:sz w:val="28"/>
      <w:szCs w:val="28"/>
    </w:rPr>
  </w:style>
  <w:style w:type="character" w:customStyle="1" w:styleId="ae">
    <w:name w:val="Название Знак"/>
    <w:basedOn w:val="a1"/>
    <w:link w:val="ad"/>
    <w:rsid w:val="0015757E"/>
    <w:rPr>
      <w:rFonts w:ascii="Courier New" w:eastAsia="Times New Roman" w:hAnsi="Courier New" w:cs="Courier New"/>
      <w:b/>
      <w:bCs/>
      <w:sz w:val="28"/>
      <w:szCs w:val="28"/>
    </w:rPr>
  </w:style>
  <w:style w:type="paragraph" w:styleId="af">
    <w:name w:val="header"/>
    <w:basedOn w:val="a0"/>
    <w:link w:val="af0"/>
    <w:rsid w:val="0015757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0">
    <w:name w:val="Верхний колонтитул Знак"/>
    <w:basedOn w:val="a1"/>
    <w:link w:val="af"/>
    <w:rsid w:val="0015757E"/>
    <w:rPr>
      <w:rFonts w:ascii="Courier New" w:eastAsia="Times New Roman" w:hAnsi="Courier New" w:cs="Courier New"/>
    </w:rPr>
  </w:style>
  <w:style w:type="paragraph" w:styleId="af1">
    <w:name w:val="footer"/>
    <w:basedOn w:val="a0"/>
    <w:link w:val="af2"/>
    <w:uiPriority w:val="99"/>
    <w:rsid w:val="0015757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2">
    <w:name w:val="Нижний колонтитул Знак"/>
    <w:basedOn w:val="a1"/>
    <w:link w:val="af1"/>
    <w:uiPriority w:val="99"/>
    <w:rsid w:val="0015757E"/>
    <w:rPr>
      <w:rFonts w:ascii="Courier New" w:eastAsia="Times New Roman" w:hAnsi="Courier New" w:cs="Courier New"/>
    </w:rPr>
  </w:style>
  <w:style w:type="table" w:styleId="af3">
    <w:name w:val="Table Grid"/>
    <w:basedOn w:val="a2"/>
    <w:rsid w:val="001575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1"/>
    <w:rsid w:val="0015757E"/>
  </w:style>
  <w:style w:type="numbering" w:customStyle="1" w:styleId="10">
    <w:name w:val="Стиль1"/>
    <w:rsid w:val="0015757E"/>
    <w:pPr>
      <w:numPr>
        <w:numId w:val="1"/>
      </w:numPr>
    </w:pPr>
  </w:style>
  <w:style w:type="paragraph" w:customStyle="1" w:styleId="af5">
    <w:name w:val="Письмо"/>
    <w:basedOn w:val="a0"/>
    <w:rsid w:val="0015757E"/>
    <w:pPr>
      <w:spacing w:line="240" w:lineRule="exact"/>
    </w:pPr>
    <w:rPr>
      <w:szCs w:val="20"/>
    </w:rPr>
  </w:style>
  <w:style w:type="character" w:styleId="af6">
    <w:name w:val="Placeholder Text"/>
    <w:basedOn w:val="a1"/>
    <w:uiPriority w:val="99"/>
    <w:semiHidden/>
    <w:rsid w:val="001E7BC7"/>
    <w:rPr>
      <w:color w:val="808080"/>
    </w:rPr>
  </w:style>
  <w:style w:type="paragraph" w:styleId="af7">
    <w:name w:val="List Paragraph"/>
    <w:basedOn w:val="a0"/>
    <w:uiPriority w:val="34"/>
    <w:qFormat/>
    <w:rsid w:val="00A610B3"/>
    <w:pPr>
      <w:ind w:left="720"/>
      <w:contextualSpacing/>
    </w:pPr>
  </w:style>
  <w:style w:type="character" w:customStyle="1" w:styleId="rvts21">
    <w:name w:val="rvts21"/>
    <w:basedOn w:val="a1"/>
    <w:rsid w:val="00CC331E"/>
    <w:rPr>
      <w:rFonts w:ascii="Times New Roman" w:hAnsi="Times New Roman" w:cs="Times New Roman" w:hint="default"/>
      <w:sz w:val="28"/>
      <w:szCs w:val="28"/>
    </w:rPr>
  </w:style>
  <w:style w:type="paragraph" w:customStyle="1" w:styleId="rvps9">
    <w:name w:val="rvps9"/>
    <w:basedOn w:val="a0"/>
    <w:rsid w:val="00CC331E"/>
    <w:pPr>
      <w:ind w:firstLine="636"/>
      <w:jc w:val="both"/>
    </w:pPr>
  </w:style>
  <w:style w:type="character" w:customStyle="1" w:styleId="rvts22">
    <w:name w:val="rvts22"/>
    <w:basedOn w:val="a1"/>
    <w:rsid w:val="00CC331E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FR1">
    <w:name w:val="FR1"/>
    <w:rsid w:val="0030008E"/>
    <w:pPr>
      <w:widowControl w:val="0"/>
      <w:autoSpaceDE w:val="0"/>
      <w:autoSpaceDN w:val="0"/>
      <w:spacing w:line="300" w:lineRule="auto"/>
      <w:ind w:firstLine="180"/>
      <w:jc w:val="both"/>
    </w:pPr>
    <w:rPr>
      <w:rFonts w:ascii="Arial" w:eastAsia="Times New Roman" w:hAnsi="Arial" w:cs="Arial"/>
      <w:sz w:val="22"/>
      <w:szCs w:val="22"/>
    </w:rPr>
  </w:style>
  <w:style w:type="paragraph" w:styleId="af8">
    <w:name w:val="Normal (Web)"/>
    <w:basedOn w:val="a0"/>
    <w:uiPriority w:val="99"/>
    <w:unhideWhenUsed/>
    <w:rsid w:val="00CD31D0"/>
    <w:pPr>
      <w:spacing w:before="100" w:beforeAutospacing="1" w:after="100" w:afterAutospacing="1"/>
    </w:pPr>
  </w:style>
  <w:style w:type="character" w:styleId="af9">
    <w:name w:val="Strong"/>
    <w:basedOn w:val="a1"/>
    <w:qFormat/>
    <w:rsid w:val="00CD31D0"/>
    <w:rPr>
      <w:b/>
      <w:bCs/>
    </w:rPr>
  </w:style>
  <w:style w:type="paragraph" w:styleId="21">
    <w:name w:val="Body Text Indent 2"/>
    <w:basedOn w:val="a0"/>
    <w:link w:val="22"/>
    <w:rsid w:val="00E420E3"/>
    <w:pPr>
      <w:spacing w:after="120" w:line="480" w:lineRule="auto"/>
      <w:ind w:left="283"/>
    </w:pPr>
  </w:style>
  <w:style w:type="paragraph" w:customStyle="1" w:styleId="afa">
    <w:name w:val="Знак Знак Знак Знак"/>
    <w:basedOn w:val="a0"/>
    <w:rsid w:val="006B08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vps11">
    <w:name w:val="rvps11"/>
    <w:basedOn w:val="a0"/>
    <w:rsid w:val="006B0828"/>
    <w:pPr>
      <w:keepNext/>
      <w:spacing w:before="134" w:after="67"/>
      <w:ind w:firstLine="753"/>
    </w:pPr>
  </w:style>
  <w:style w:type="paragraph" w:customStyle="1" w:styleId="rvps12">
    <w:name w:val="rvps12"/>
    <w:basedOn w:val="a0"/>
    <w:rsid w:val="006B0828"/>
    <w:pPr>
      <w:ind w:firstLine="603"/>
      <w:jc w:val="both"/>
    </w:pPr>
  </w:style>
  <w:style w:type="paragraph" w:customStyle="1" w:styleId="bodytext">
    <w:name w:val="bodytext"/>
    <w:basedOn w:val="a0"/>
    <w:rsid w:val="008D081A"/>
    <w:pPr>
      <w:spacing w:before="100" w:beforeAutospacing="1" w:after="100" w:afterAutospacing="1"/>
    </w:pPr>
  </w:style>
  <w:style w:type="paragraph" w:customStyle="1" w:styleId="13">
    <w:name w:val="Основной текст с отступом1"/>
    <w:basedOn w:val="a0"/>
    <w:rsid w:val="008D081A"/>
    <w:pPr>
      <w:widowControl w:val="0"/>
      <w:ind w:firstLine="720"/>
      <w:jc w:val="both"/>
    </w:pPr>
    <w:rPr>
      <w:rFonts w:ascii="Arial" w:hAnsi="Arial" w:cs="Arial"/>
      <w:b/>
      <w:bCs/>
    </w:rPr>
  </w:style>
  <w:style w:type="paragraph" w:customStyle="1" w:styleId="23">
    <w:name w:val="Стиль Заголовок 2 + по ширине"/>
    <w:basedOn w:val="2"/>
    <w:rsid w:val="008D081A"/>
    <w:pPr>
      <w:numPr>
        <w:ilvl w:val="1"/>
      </w:numPr>
      <w:tabs>
        <w:tab w:val="num" w:pos="754"/>
        <w:tab w:val="left" w:pos="1134"/>
      </w:tabs>
      <w:spacing w:before="120" w:line="288" w:lineRule="auto"/>
      <w:ind w:firstLine="709"/>
      <w:jc w:val="both"/>
    </w:pPr>
    <w:rPr>
      <w:rFonts w:ascii="Times New Roman" w:hAnsi="Times New Roman" w:cs="Times New Roman"/>
      <w:bCs/>
      <w:sz w:val="24"/>
      <w:szCs w:val="20"/>
    </w:rPr>
  </w:style>
  <w:style w:type="paragraph" w:styleId="afb">
    <w:name w:val="footnote text"/>
    <w:basedOn w:val="a0"/>
    <w:link w:val="afc"/>
    <w:uiPriority w:val="99"/>
    <w:rsid w:val="00147231"/>
    <w:rPr>
      <w:sz w:val="20"/>
      <w:szCs w:val="20"/>
    </w:rPr>
  </w:style>
  <w:style w:type="character" w:styleId="afd">
    <w:name w:val="footnote reference"/>
    <w:basedOn w:val="a1"/>
    <w:uiPriority w:val="99"/>
    <w:rsid w:val="00147231"/>
    <w:rPr>
      <w:vertAlign w:val="superscript"/>
    </w:rPr>
  </w:style>
  <w:style w:type="paragraph" w:styleId="afe">
    <w:name w:val="Body Text Indent"/>
    <w:aliases w:val="текст,Основной текст 1"/>
    <w:basedOn w:val="a0"/>
    <w:link w:val="aff"/>
    <w:rsid w:val="00B502DF"/>
    <w:pPr>
      <w:spacing w:after="120"/>
      <w:ind w:left="283"/>
    </w:pPr>
  </w:style>
  <w:style w:type="paragraph" w:customStyle="1" w:styleId="1">
    <w:name w:val="Список_1"/>
    <w:basedOn w:val="a0"/>
    <w:link w:val="14"/>
    <w:rsid w:val="00327D53"/>
    <w:pPr>
      <w:numPr>
        <w:numId w:val="2"/>
      </w:numPr>
      <w:shd w:val="clear" w:color="auto" w:fill="FFFFFF"/>
      <w:jc w:val="both"/>
    </w:pPr>
    <w:rPr>
      <w:sz w:val="28"/>
      <w:szCs w:val="20"/>
    </w:rPr>
  </w:style>
  <w:style w:type="character" w:customStyle="1" w:styleId="14">
    <w:name w:val="Список_1 Знак"/>
    <w:basedOn w:val="a1"/>
    <w:link w:val="1"/>
    <w:rsid w:val="00327D53"/>
    <w:rPr>
      <w:rFonts w:ascii="Times New Roman" w:eastAsia="Times New Roman" w:hAnsi="Times New Roman"/>
      <w:sz w:val="28"/>
      <w:shd w:val="clear" w:color="auto" w:fill="FFFFFF"/>
    </w:rPr>
  </w:style>
  <w:style w:type="paragraph" w:customStyle="1" w:styleId="15">
    <w:name w:val="Норма_1"/>
    <w:basedOn w:val="a0"/>
    <w:rsid w:val="004D5677"/>
    <w:pPr>
      <w:shd w:val="clear" w:color="auto" w:fill="FFFFFF"/>
      <w:ind w:firstLine="680"/>
      <w:jc w:val="both"/>
    </w:pPr>
    <w:rPr>
      <w:sz w:val="28"/>
      <w:szCs w:val="20"/>
    </w:rPr>
  </w:style>
  <w:style w:type="paragraph" w:customStyle="1" w:styleId="31">
    <w:name w:val="Заг_3"/>
    <w:basedOn w:val="a0"/>
    <w:rsid w:val="004D5677"/>
    <w:pPr>
      <w:keepNext/>
      <w:suppressAutoHyphens/>
      <w:spacing w:before="120" w:after="120"/>
      <w:jc w:val="center"/>
      <w:outlineLvl w:val="0"/>
    </w:pPr>
    <w:rPr>
      <w:rFonts w:cs="Arial"/>
      <w:b/>
      <w:kern w:val="32"/>
      <w:sz w:val="28"/>
      <w:szCs w:val="28"/>
    </w:rPr>
  </w:style>
  <w:style w:type="paragraph" w:customStyle="1" w:styleId="aff0">
    <w:name w:val="Нормальный"/>
    <w:basedOn w:val="a0"/>
    <w:rsid w:val="004D5677"/>
    <w:pPr>
      <w:shd w:val="clear" w:color="auto" w:fill="FFFFFF"/>
      <w:ind w:firstLine="680"/>
      <w:jc w:val="both"/>
    </w:pPr>
    <w:rPr>
      <w:sz w:val="28"/>
      <w:szCs w:val="20"/>
    </w:rPr>
  </w:style>
  <w:style w:type="character" w:customStyle="1" w:styleId="70">
    <w:name w:val="Заголовок 7 Знак"/>
    <w:basedOn w:val="a1"/>
    <w:link w:val="7"/>
    <w:rsid w:val="00796574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locked/>
    <w:rsid w:val="00796574"/>
    <w:rPr>
      <w:rFonts w:ascii="Times New Roman" w:eastAsia="Times New Roman" w:hAnsi="Times New Roman"/>
      <w:bCs/>
      <w:sz w:val="24"/>
      <w:szCs w:val="24"/>
    </w:rPr>
  </w:style>
  <w:style w:type="character" w:customStyle="1" w:styleId="50">
    <w:name w:val="Заголовок 5 Знак"/>
    <w:link w:val="5"/>
    <w:rsid w:val="00796574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aff1">
    <w:name w:val="Алехандро"/>
    <w:basedOn w:val="11"/>
    <w:next w:val="a0"/>
    <w:autoRedefine/>
    <w:rsid w:val="00796574"/>
    <w:pPr>
      <w:suppressAutoHyphens/>
      <w:spacing w:line="288" w:lineRule="auto"/>
      <w:ind w:firstLine="720"/>
    </w:pPr>
    <w:rPr>
      <w:rFonts w:eastAsia="Calibri"/>
      <w:bCs w:val="0"/>
      <w:color w:val="000000"/>
      <w:spacing w:val="-3"/>
      <w:sz w:val="28"/>
      <w:szCs w:val="28"/>
    </w:rPr>
  </w:style>
  <w:style w:type="character" w:customStyle="1" w:styleId="afc">
    <w:name w:val="Текст сноски Знак"/>
    <w:link w:val="afb"/>
    <w:uiPriority w:val="99"/>
    <w:locked/>
    <w:rsid w:val="00796574"/>
    <w:rPr>
      <w:rFonts w:ascii="Times New Roman" w:eastAsia="Times New Roman" w:hAnsi="Times New Roman"/>
    </w:rPr>
  </w:style>
  <w:style w:type="paragraph" w:customStyle="1" w:styleId="a">
    <w:name w:val="список с точками"/>
    <w:basedOn w:val="a0"/>
    <w:rsid w:val="00796574"/>
    <w:pPr>
      <w:numPr>
        <w:numId w:val="1"/>
      </w:numPr>
      <w:spacing w:line="312" w:lineRule="auto"/>
      <w:jc w:val="both"/>
    </w:pPr>
  </w:style>
  <w:style w:type="paragraph" w:customStyle="1" w:styleId="12pt">
    <w:name w:val="Стиль 12 pt по центру"/>
    <w:basedOn w:val="a0"/>
    <w:rsid w:val="00796574"/>
    <w:pPr>
      <w:jc w:val="both"/>
    </w:pPr>
    <w:rPr>
      <w:rFonts w:eastAsia="Calibri"/>
      <w:szCs w:val="20"/>
    </w:rPr>
  </w:style>
  <w:style w:type="paragraph" w:customStyle="1" w:styleId="aff2">
    <w:name w:val="Абзац"/>
    <w:basedOn w:val="a0"/>
    <w:rsid w:val="00796574"/>
    <w:pPr>
      <w:widowControl w:val="0"/>
      <w:adjustRightInd w:val="0"/>
      <w:spacing w:line="360" w:lineRule="atLeast"/>
      <w:ind w:firstLine="720"/>
      <w:jc w:val="both"/>
      <w:textAlignment w:val="baseline"/>
    </w:pPr>
    <w:rPr>
      <w:rFonts w:eastAsia="Calibri"/>
      <w:szCs w:val="20"/>
    </w:rPr>
  </w:style>
  <w:style w:type="paragraph" w:styleId="32">
    <w:name w:val="Body Text Indent 3"/>
    <w:basedOn w:val="a0"/>
    <w:link w:val="33"/>
    <w:rsid w:val="00796574"/>
    <w:pPr>
      <w:spacing w:after="120"/>
      <w:ind w:left="283"/>
    </w:pPr>
    <w:rPr>
      <w:rFonts w:eastAsia="Calibri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796574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link w:val="4"/>
    <w:locked/>
    <w:rsid w:val="0079657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f">
    <w:name w:val="Основной текст с отступом Знак"/>
    <w:aliases w:val="текст Знак,Основной текст 1 Знак"/>
    <w:link w:val="afe"/>
    <w:locked/>
    <w:rsid w:val="00796574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796574"/>
    <w:rPr>
      <w:rFonts w:ascii="Times New Roman" w:eastAsia="Times New Roman" w:hAnsi="Times New Roman"/>
      <w:sz w:val="24"/>
      <w:szCs w:val="24"/>
    </w:rPr>
  </w:style>
  <w:style w:type="paragraph" w:customStyle="1" w:styleId="24">
    <w:name w:val="Алехандро_2"/>
    <w:basedOn w:val="aff1"/>
    <w:next w:val="a0"/>
    <w:autoRedefine/>
    <w:rsid w:val="00796574"/>
    <w:pPr>
      <w:suppressAutoHyphens w:val="0"/>
      <w:jc w:val="left"/>
    </w:pPr>
    <w:rPr>
      <w:i/>
      <w:sz w:val="32"/>
      <w:szCs w:val="32"/>
    </w:rPr>
  </w:style>
  <w:style w:type="character" w:styleId="aff3">
    <w:name w:val="Hyperlink"/>
    <w:rsid w:val="00796574"/>
    <w:rPr>
      <w:rFonts w:cs="Times New Roman"/>
      <w:color w:val="0000FF"/>
      <w:u w:val="single"/>
    </w:rPr>
  </w:style>
  <w:style w:type="paragraph" w:customStyle="1" w:styleId="34">
    <w:name w:val="Алехандро_3"/>
    <w:basedOn w:val="24"/>
    <w:autoRedefine/>
    <w:rsid w:val="00796574"/>
  </w:style>
  <w:style w:type="paragraph" w:customStyle="1" w:styleId="16">
    <w:name w:val="Абзац списка1"/>
    <w:basedOn w:val="a0"/>
    <w:rsid w:val="00796574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7965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7">
    <w:name w:val="заголовок 1"/>
    <w:basedOn w:val="a0"/>
    <w:next w:val="a0"/>
    <w:rsid w:val="00796574"/>
    <w:pPr>
      <w:keepNext/>
      <w:spacing w:line="312" w:lineRule="auto"/>
      <w:ind w:left="851" w:firstLine="851"/>
      <w:jc w:val="both"/>
    </w:pPr>
    <w:rPr>
      <w:sz w:val="28"/>
      <w:szCs w:val="20"/>
    </w:rPr>
  </w:style>
  <w:style w:type="paragraph" w:customStyle="1" w:styleId="aff4">
    <w:name w:val="Готовый"/>
    <w:basedOn w:val="a0"/>
    <w:rsid w:val="0079657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aff5">
    <w:name w:val="Для таблиц"/>
    <w:basedOn w:val="a0"/>
    <w:rsid w:val="00796574"/>
  </w:style>
  <w:style w:type="character" w:customStyle="1" w:styleId="90">
    <w:name w:val="Заголовок 9 Знак"/>
    <w:basedOn w:val="a1"/>
    <w:link w:val="9"/>
    <w:uiPriority w:val="9"/>
    <w:semiHidden/>
    <w:rsid w:val="00A23928"/>
    <w:rPr>
      <w:rFonts w:ascii="Cambria" w:eastAsia="Times New Roman" w:hAnsi="Cambria" w:cs="Times New Roman"/>
      <w:sz w:val="22"/>
      <w:szCs w:val="22"/>
    </w:rPr>
  </w:style>
  <w:style w:type="table" w:customStyle="1" w:styleId="25">
    <w:name w:val="Сетка таблицы2"/>
    <w:basedOn w:val="a2"/>
    <w:next w:val="af3"/>
    <w:uiPriority w:val="99"/>
    <w:rsid w:val="00901AC8"/>
    <w:pPr>
      <w:ind w:firstLine="851"/>
      <w:jc w:val="both"/>
    </w:pPr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2"/>
    <w:next w:val="af3"/>
    <w:uiPriority w:val="99"/>
    <w:rsid w:val="00C4399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f3"/>
    <w:uiPriority w:val="99"/>
    <w:rsid w:val="0003318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6">
    <w:name w:val="Body Text 3"/>
    <w:basedOn w:val="a0"/>
    <w:link w:val="37"/>
    <w:unhideWhenUsed/>
    <w:rsid w:val="0035715E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rsid w:val="0035715E"/>
    <w:rPr>
      <w:rFonts w:ascii="Times New Roman" w:eastAsia="Times New Roman" w:hAnsi="Times New Roman"/>
      <w:sz w:val="16"/>
      <w:szCs w:val="16"/>
    </w:rPr>
  </w:style>
  <w:style w:type="character" w:styleId="aff6">
    <w:name w:val="FollowedHyperlink"/>
    <w:basedOn w:val="a1"/>
    <w:uiPriority w:val="99"/>
    <w:semiHidden/>
    <w:unhideWhenUsed/>
    <w:rsid w:val="00E9712F"/>
    <w:rPr>
      <w:color w:val="800080" w:themeColor="followedHyperlink"/>
      <w:u w:val="single"/>
    </w:rPr>
  </w:style>
  <w:style w:type="paragraph" w:customStyle="1" w:styleId="19">
    <w:name w:val="Обычный1"/>
    <w:rsid w:val="00F547ED"/>
    <w:pPr>
      <w:widowControl w:val="0"/>
      <w:snapToGrid w:val="0"/>
      <w:spacing w:before="360"/>
    </w:pPr>
    <w:rPr>
      <w:rFonts w:ascii="Times New Roman" w:eastAsia="Times New Roman" w:hAnsi="Times New Roman"/>
      <w:sz w:val="28"/>
    </w:rPr>
  </w:style>
  <w:style w:type="paragraph" w:customStyle="1" w:styleId="FR2">
    <w:name w:val="FR2"/>
    <w:rsid w:val="00F547ED"/>
    <w:pPr>
      <w:widowControl w:val="0"/>
      <w:snapToGrid w:val="0"/>
      <w:spacing w:before="40" w:line="360" w:lineRule="auto"/>
      <w:ind w:left="1640" w:right="4800"/>
      <w:jc w:val="right"/>
    </w:pPr>
    <w:rPr>
      <w:rFonts w:ascii="Arial" w:eastAsia="Times New Roman" w:hAnsi="Arial"/>
      <w:sz w:val="24"/>
    </w:rPr>
  </w:style>
  <w:style w:type="paragraph" w:customStyle="1" w:styleId="FR3">
    <w:name w:val="FR3"/>
    <w:rsid w:val="00F547ED"/>
    <w:pPr>
      <w:widowControl w:val="0"/>
      <w:snapToGrid w:val="0"/>
      <w:spacing w:before="440"/>
    </w:pPr>
    <w:rPr>
      <w:rFonts w:ascii="Courier New" w:eastAsia="Times New Roman" w:hAnsi="Courier New"/>
      <w:sz w:val="22"/>
    </w:rPr>
  </w:style>
  <w:style w:type="paragraph" w:styleId="aff7">
    <w:name w:val="No Spacing"/>
    <w:uiPriority w:val="1"/>
    <w:qFormat/>
    <w:rsid w:val="00EF5366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20E2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0"/>
    <w:next w:val="a0"/>
    <w:link w:val="12"/>
    <w:qFormat/>
    <w:rsid w:val="003420E2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qFormat/>
    <w:rsid w:val="0015757E"/>
    <w:pPr>
      <w:keepNext/>
      <w:jc w:val="center"/>
      <w:outlineLvl w:val="1"/>
    </w:pPr>
    <w:rPr>
      <w:rFonts w:ascii="Courier New" w:hAnsi="Courier New" w:cs="Courier New"/>
      <w:sz w:val="28"/>
      <w:szCs w:val="28"/>
    </w:rPr>
  </w:style>
  <w:style w:type="paragraph" w:styleId="3">
    <w:name w:val="heading 3"/>
    <w:basedOn w:val="a0"/>
    <w:next w:val="a0"/>
    <w:link w:val="30"/>
    <w:qFormat/>
    <w:rsid w:val="008D081A"/>
    <w:pPr>
      <w:keepNext/>
      <w:tabs>
        <w:tab w:val="left" w:pos="1560"/>
      </w:tabs>
      <w:spacing w:before="240" w:line="288" w:lineRule="auto"/>
      <w:ind w:firstLine="720"/>
      <w:jc w:val="both"/>
      <w:outlineLvl w:val="2"/>
    </w:pPr>
    <w:rPr>
      <w:bCs/>
      <w:lang w:val="x-none" w:eastAsia="x-none"/>
    </w:rPr>
  </w:style>
  <w:style w:type="paragraph" w:styleId="4">
    <w:name w:val="heading 4"/>
    <w:basedOn w:val="a0"/>
    <w:next w:val="a0"/>
    <w:link w:val="40"/>
    <w:qFormat/>
    <w:rsid w:val="008D081A"/>
    <w:pPr>
      <w:keepNext/>
      <w:tabs>
        <w:tab w:val="num" w:pos="1789"/>
      </w:tabs>
      <w:ind w:left="1717" w:hanging="648"/>
      <w:jc w:val="center"/>
      <w:outlineLvl w:val="3"/>
    </w:pPr>
    <w:rPr>
      <w:b/>
      <w:bCs/>
      <w:lang w:val="x-none" w:eastAsia="x-none"/>
    </w:rPr>
  </w:style>
  <w:style w:type="paragraph" w:styleId="5">
    <w:name w:val="heading 5"/>
    <w:basedOn w:val="a0"/>
    <w:next w:val="a0"/>
    <w:link w:val="50"/>
    <w:qFormat/>
    <w:rsid w:val="00515722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15757E"/>
    <w:pPr>
      <w:keepNext/>
      <w:jc w:val="center"/>
      <w:outlineLvl w:val="5"/>
    </w:pPr>
    <w:rPr>
      <w:rFonts w:ascii="Courier New" w:hAnsi="Courier New" w:cs="Courier New"/>
      <w:b/>
      <w:bCs/>
    </w:rPr>
  </w:style>
  <w:style w:type="paragraph" w:styleId="7">
    <w:name w:val="heading 7"/>
    <w:basedOn w:val="a0"/>
    <w:next w:val="a0"/>
    <w:link w:val="70"/>
    <w:qFormat/>
    <w:rsid w:val="00796574"/>
    <w:pPr>
      <w:spacing w:before="240" w:after="60"/>
      <w:outlineLvl w:val="6"/>
    </w:pPr>
    <w:rPr>
      <w:rFonts w:eastAsia="Calibri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2392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rsid w:val="003420E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4">
    <w:name w:val="annotation reference"/>
    <w:basedOn w:val="a1"/>
    <w:uiPriority w:val="99"/>
    <w:semiHidden/>
    <w:unhideWhenUsed/>
    <w:rsid w:val="003420E2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3420E2"/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3420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420E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420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3420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420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15757E"/>
    <w:rPr>
      <w:rFonts w:ascii="Courier New" w:eastAsia="Times New Roman" w:hAnsi="Courier New" w:cs="Courier New"/>
      <w:sz w:val="28"/>
      <w:szCs w:val="28"/>
    </w:rPr>
  </w:style>
  <w:style w:type="character" w:customStyle="1" w:styleId="60">
    <w:name w:val="Заголовок 6 Знак"/>
    <w:basedOn w:val="a1"/>
    <w:link w:val="6"/>
    <w:rsid w:val="0015757E"/>
    <w:rPr>
      <w:rFonts w:ascii="Courier New" w:eastAsia="Times New Roman" w:hAnsi="Courier New" w:cs="Courier New"/>
      <w:b/>
      <w:bCs/>
      <w:sz w:val="24"/>
      <w:szCs w:val="24"/>
    </w:rPr>
  </w:style>
  <w:style w:type="paragraph" w:styleId="ab">
    <w:name w:val="Body Text"/>
    <w:basedOn w:val="a0"/>
    <w:link w:val="ac"/>
    <w:rsid w:val="0015757E"/>
    <w:rPr>
      <w:rFonts w:ascii="Courier New" w:hAnsi="Courier New" w:cs="Courier New"/>
      <w:sz w:val="28"/>
      <w:szCs w:val="28"/>
    </w:rPr>
  </w:style>
  <w:style w:type="character" w:customStyle="1" w:styleId="ac">
    <w:name w:val="Основной текст Знак"/>
    <w:basedOn w:val="a1"/>
    <w:link w:val="ab"/>
    <w:rsid w:val="0015757E"/>
    <w:rPr>
      <w:rFonts w:ascii="Courier New" w:eastAsia="Times New Roman" w:hAnsi="Courier New" w:cs="Courier New"/>
      <w:sz w:val="28"/>
      <w:szCs w:val="28"/>
    </w:rPr>
  </w:style>
  <w:style w:type="paragraph" w:styleId="ad">
    <w:name w:val="Title"/>
    <w:basedOn w:val="a0"/>
    <w:link w:val="ae"/>
    <w:qFormat/>
    <w:rsid w:val="0015757E"/>
    <w:pPr>
      <w:keepNext/>
      <w:jc w:val="center"/>
    </w:pPr>
    <w:rPr>
      <w:rFonts w:ascii="Courier New" w:hAnsi="Courier New" w:cs="Courier New"/>
      <w:b/>
      <w:bCs/>
      <w:sz w:val="28"/>
      <w:szCs w:val="28"/>
    </w:rPr>
  </w:style>
  <w:style w:type="character" w:customStyle="1" w:styleId="ae">
    <w:name w:val="Название Знак"/>
    <w:basedOn w:val="a1"/>
    <w:link w:val="ad"/>
    <w:rsid w:val="0015757E"/>
    <w:rPr>
      <w:rFonts w:ascii="Courier New" w:eastAsia="Times New Roman" w:hAnsi="Courier New" w:cs="Courier New"/>
      <w:b/>
      <w:bCs/>
      <w:sz w:val="28"/>
      <w:szCs w:val="28"/>
    </w:rPr>
  </w:style>
  <w:style w:type="paragraph" w:styleId="af">
    <w:name w:val="header"/>
    <w:basedOn w:val="a0"/>
    <w:link w:val="af0"/>
    <w:rsid w:val="0015757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0">
    <w:name w:val="Верхний колонтитул Знак"/>
    <w:basedOn w:val="a1"/>
    <w:link w:val="af"/>
    <w:rsid w:val="0015757E"/>
    <w:rPr>
      <w:rFonts w:ascii="Courier New" w:eastAsia="Times New Roman" w:hAnsi="Courier New" w:cs="Courier New"/>
    </w:rPr>
  </w:style>
  <w:style w:type="paragraph" w:styleId="af1">
    <w:name w:val="footer"/>
    <w:basedOn w:val="a0"/>
    <w:link w:val="af2"/>
    <w:uiPriority w:val="99"/>
    <w:rsid w:val="0015757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2">
    <w:name w:val="Нижний колонтитул Знак"/>
    <w:basedOn w:val="a1"/>
    <w:link w:val="af1"/>
    <w:uiPriority w:val="99"/>
    <w:rsid w:val="0015757E"/>
    <w:rPr>
      <w:rFonts w:ascii="Courier New" w:eastAsia="Times New Roman" w:hAnsi="Courier New" w:cs="Courier New"/>
    </w:rPr>
  </w:style>
  <w:style w:type="table" w:styleId="af3">
    <w:name w:val="Table Grid"/>
    <w:basedOn w:val="a2"/>
    <w:uiPriority w:val="99"/>
    <w:rsid w:val="001575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1"/>
    <w:rsid w:val="0015757E"/>
  </w:style>
  <w:style w:type="numbering" w:customStyle="1" w:styleId="10">
    <w:name w:val="Стиль1"/>
    <w:rsid w:val="0015757E"/>
    <w:pPr>
      <w:numPr>
        <w:numId w:val="1"/>
      </w:numPr>
    </w:pPr>
  </w:style>
  <w:style w:type="paragraph" w:customStyle="1" w:styleId="af5">
    <w:name w:val="Письмо"/>
    <w:basedOn w:val="a0"/>
    <w:rsid w:val="0015757E"/>
    <w:pPr>
      <w:spacing w:line="240" w:lineRule="exact"/>
    </w:pPr>
    <w:rPr>
      <w:szCs w:val="20"/>
    </w:rPr>
  </w:style>
  <w:style w:type="character" w:styleId="af6">
    <w:name w:val="Placeholder Text"/>
    <w:basedOn w:val="a1"/>
    <w:uiPriority w:val="99"/>
    <w:semiHidden/>
    <w:rsid w:val="001E7BC7"/>
    <w:rPr>
      <w:color w:val="808080"/>
    </w:rPr>
  </w:style>
  <w:style w:type="paragraph" w:styleId="af7">
    <w:name w:val="List Paragraph"/>
    <w:basedOn w:val="a0"/>
    <w:uiPriority w:val="99"/>
    <w:qFormat/>
    <w:rsid w:val="00A610B3"/>
    <w:pPr>
      <w:ind w:left="720"/>
      <w:contextualSpacing/>
    </w:pPr>
  </w:style>
  <w:style w:type="character" w:customStyle="1" w:styleId="rvts21">
    <w:name w:val="rvts21"/>
    <w:basedOn w:val="a1"/>
    <w:rsid w:val="00CC331E"/>
    <w:rPr>
      <w:rFonts w:ascii="Times New Roman" w:hAnsi="Times New Roman" w:cs="Times New Roman" w:hint="default"/>
      <w:sz w:val="28"/>
      <w:szCs w:val="28"/>
    </w:rPr>
  </w:style>
  <w:style w:type="paragraph" w:customStyle="1" w:styleId="rvps9">
    <w:name w:val="rvps9"/>
    <w:basedOn w:val="a0"/>
    <w:rsid w:val="00CC331E"/>
    <w:pPr>
      <w:ind w:firstLine="636"/>
      <w:jc w:val="both"/>
    </w:pPr>
  </w:style>
  <w:style w:type="character" w:customStyle="1" w:styleId="rvts22">
    <w:name w:val="rvts22"/>
    <w:basedOn w:val="a1"/>
    <w:rsid w:val="00CC331E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FR1">
    <w:name w:val="FR1"/>
    <w:rsid w:val="0030008E"/>
    <w:pPr>
      <w:widowControl w:val="0"/>
      <w:autoSpaceDE w:val="0"/>
      <w:autoSpaceDN w:val="0"/>
      <w:spacing w:line="300" w:lineRule="auto"/>
      <w:ind w:firstLine="180"/>
      <w:jc w:val="both"/>
    </w:pPr>
    <w:rPr>
      <w:rFonts w:ascii="Arial" w:eastAsia="Times New Roman" w:hAnsi="Arial" w:cs="Arial"/>
      <w:sz w:val="22"/>
      <w:szCs w:val="22"/>
    </w:rPr>
  </w:style>
  <w:style w:type="paragraph" w:styleId="af8">
    <w:name w:val="Normal (Web)"/>
    <w:basedOn w:val="a0"/>
    <w:unhideWhenUsed/>
    <w:rsid w:val="00CD31D0"/>
    <w:pPr>
      <w:spacing w:before="100" w:beforeAutospacing="1" w:after="100" w:afterAutospacing="1"/>
    </w:pPr>
  </w:style>
  <w:style w:type="character" w:styleId="af9">
    <w:name w:val="Strong"/>
    <w:basedOn w:val="a1"/>
    <w:qFormat/>
    <w:rsid w:val="00CD31D0"/>
    <w:rPr>
      <w:b/>
      <w:bCs/>
    </w:rPr>
  </w:style>
  <w:style w:type="paragraph" w:styleId="21">
    <w:name w:val="Body Text Indent 2"/>
    <w:basedOn w:val="a0"/>
    <w:link w:val="22"/>
    <w:rsid w:val="00E420E3"/>
    <w:pPr>
      <w:spacing w:after="120" w:line="480" w:lineRule="auto"/>
      <w:ind w:left="283"/>
    </w:pPr>
    <w:rPr>
      <w:lang w:val="x-none" w:eastAsia="x-none"/>
    </w:rPr>
  </w:style>
  <w:style w:type="paragraph" w:customStyle="1" w:styleId="afa">
    <w:name w:val="Знак Знак Знак Знак"/>
    <w:basedOn w:val="a0"/>
    <w:rsid w:val="006B08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vps11">
    <w:name w:val="rvps11"/>
    <w:basedOn w:val="a0"/>
    <w:rsid w:val="006B0828"/>
    <w:pPr>
      <w:keepNext/>
      <w:spacing w:before="134" w:after="67"/>
      <w:ind w:firstLine="753"/>
    </w:pPr>
  </w:style>
  <w:style w:type="paragraph" w:customStyle="1" w:styleId="rvps12">
    <w:name w:val="rvps12"/>
    <w:basedOn w:val="a0"/>
    <w:rsid w:val="006B0828"/>
    <w:pPr>
      <w:ind w:firstLine="603"/>
      <w:jc w:val="both"/>
    </w:pPr>
  </w:style>
  <w:style w:type="paragraph" w:customStyle="1" w:styleId="bodytext">
    <w:name w:val="bodytext"/>
    <w:basedOn w:val="a0"/>
    <w:rsid w:val="008D081A"/>
    <w:pPr>
      <w:spacing w:before="100" w:beforeAutospacing="1" w:after="100" w:afterAutospacing="1"/>
    </w:pPr>
  </w:style>
  <w:style w:type="paragraph" w:customStyle="1" w:styleId="13">
    <w:name w:val="Основной текст с отступом1"/>
    <w:basedOn w:val="a0"/>
    <w:rsid w:val="008D081A"/>
    <w:pPr>
      <w:widowControl w:val="0"/>
      <w:ind w:firstLine="720"/>
      <w:jc w:val="both"/>
    </w:pPr>
    <w:rPr>
      <w:rFonts w:ascii="Arial" w:hAnsi="Arial" w:cs="Arial"/>
      <w:b/>
      <w:bCs/>
    </w:rPr>
  </w:style>
  <w:style w:type="paragraph" w:customStyle="1" w:styleId="23">
    <w:name w:val="Стиль Заголовок 2 + по ширине"/>
    <w:basedOn w:val="2"/>
    <w:rsid w:val="008D081A"/>
    <w:pPr>
      <w:numPr>
        <w:ilvl w:val="1"/>
      </w:numPr>
      <w:tabs>
        <w:tab w:val="num" w:pos="754"/>
        <w:tab w:val="left" w:pos="1134"/>
      </w:tabs>
      <w:spacing w:before="120" w:line="288" w:lineRule="auto"/>
      <w:ind w:firstLine="709"/>
      <w:jc w:val="both"/>
    </w:pPr>
    <w:rPr>
      <w:rFonts w:ascii="Times New Roman" w:hAnsi="Times New Roman" w:cs="Times New Roman"/>
      <w:bCs/>
      <w:sz w:val="24"/>
      <w:szCs w:val="20"/>
    </w:rPr>
  </w:style>
  <w:style w:type="paragraph" w:styleId="afb">
    <w:name w:val="footnote text"/>
    <w:basedOn w:val="a0"/>
    <w:link w:val="afc"/>
    <w:uiPriority w:val="99"/>
    <w:rsid w:val="00147231"/>
    <w:rPr>
      <w:sz w:val="20"/>
      <w:szCs w:val="20"/>
      <w:lang w:val="x-none" w:eastAsia="x-none"/>
    </w:rPr>
  </w:style>
  <w:style w:type="character" w:styleId="afd">
    <w:name w:val="footnote reference"/>
    <w:basedOn w:val="a1"/>
    <w:uiPriority w:val="99"/>
    <w:rsid w:val="00147231"/>
    <w:rPr>
      <w:vertAlign w:val="superscript"/>
    </w:rPr>
  </w:style>
  <w:style w:type="paragraph" w:styleId="afe">
    <w:name w:val="Body Text Indent"/>
    <w:aliases w:val="текст,Основной текст 1"/>
    <w:basedOn w:val="a0"/>
    <w:link w:val="aff"/>
    <w:rsid w:val="00B502DF"/>
    <w:pPr>
      <w:spacing w:after="120"/>
      <w:ind w:left="283"/>
    </w:pPr>
    <w:rPr>
      <w:lang w:val="x-none" w:eastAsia="x-none"/>
    </w:rPr>
  </w:style>
  <w:style w:type="paragraph" w:customStyle="1" w:styleId="1">
    <w:name w:val="Список_1"/>
    <w:basedOn w:val="a0"/>
    <w:link w:val="14"/>
    <w:rsid w:val="00327D53"/>
    <w:pPr>
      <w:numPr>
        <w:numId w:val="2"/>
      </w:numPr>
      <w:shd w:val="clear" w:color="auto" w:fill="FFFFFF"/>
      <w:jc w:val="both"/>
    </w:pPr>
    <w:rPr>
      <w:sz w:val="28"/>
      <w:szCs w:val="20"/>
    </w:rPr>
  </w:style>
  <w:style w:type="character" w:customStyle="1" w:styleId="14">
    <w:name w:val="Список_1 Знак"/>
    <w:basedOn w:val="a1"/>
    <w:link w:val="1"/>
    <w:rsid w:val="00327D53"/>
    <w:rPr>
      <w:rFonts w:ascii="Times New Roman" w:eastAsia="Times New Roman" w:hAnsi="Times New Roman"/>
      <w:sz w:val="28"/>
      <w:shd w:val="clear" w:color="auto" w:fill="FFFFFF"/>
    </w:rPr>
  </w:style>
  <w:style w:type="paragraph" w:customStyle="1" w:styleId="15">
    <w:name w:val="Норма_1"/>
    <w:basedOn w:val="a0"/>
    <w:rsid w:val="004D5677"/>
    <w:pPr>
      <w:shd w:val="clear" w:color="auto" w:fill="FFFFFF"/>
      <w:ind w:firstLine="680"/>
      <w:jc w:val="both"/>
    </w:pPr>
    <w:rPr>
      <w:sz w:val="28"/>
      <w:szCs w:val="20"/>
    </w:rPr>
  </w:style>
  <w:style w:type="paragraph" w:customStyle="1" w:styleId="31">
    <w:name w:val="Заг_3"/>
    <w:basedOn w:val="a0"/>
    <w:rsid w:val="004D5677"/>
    <w:pPr>
      <w:keepNext/>
      <w:suppressAutoHyphens/>
      <w:spacing w:before="120" w:after="120"/>
      <w:jc w:val="center"/>
      <w:outlineLvl w:val="0"/>
    </w:pPr>
    <w:rPr>
      <w:rFonts w:cs="Arial"/>
      <w:b/>
      <w:kern w:val="32"/>
      <w:sz w:val="28"/>
      <w:szCs w:val="28"/>
    </w:rPr>
  </w:style>
  <w:style w:type="paragraph" w:customStyle="1" w:styleId="aff0">
    <w:name w:val="Нормальный"/>
    <w:basedOn w:val="a0"/>
    <w:rsid w:val="004D5677"/>
    <w:pPr>
      <w:shd w:val="clear" w:color="auto" w:fill="FFFFFF"/>
      <w:ind w:firstLine="680"/>
      <w:jc w:val="both"/>
    </w:pPr>
    <w:rPr>
      <w:sz w:val="28"/>
      <w:szCs w:val="20"/>
    </w:rPr>
  </w:style>
  <w:style w:type="character" w:customStyle="1" w:styleId="70">
    <w:name w:val="Заголовок 7 Знак"/>
    <w:basedOn w:val="a1"/>
    <w:link w:val="7"/>
    <w:rsid w:val="00796574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locked/>
    <w:rsid w:val="00796574"/>
    <w:rPr>
      <w:rFonts w:ascii="Times New Roman" w:eastAsia="Times New Roman" w:hAnsi="Times New Roman"/>
      <w:bCs/>
      <w:sz w:val="24"/>
      <w:szCs w:val="24"/>
    </w:rPr>
  </w:style>
  <w:style w:type="character" w:customStyle="1" w:styleId="50">
    <w:name w:val="Заголовок 5 Знак"/>
    <w:link w:val="5"/>
    <w:rsid w:val="00796574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aff1">
    <w:name w:val="Алехандро"/>
    <w:basedOn w:val="11"/>
    <w:next w:val="a0"/>
    <w:autoRedefine/>
    <w:rsid w:val="00796574"/>
    <w:pPr>
      <w:suppressAutoHyphens/>
      <w:spacing w:line="288" w:lineRule="auto"/>
      <w:ind w:firstLine="720"/>
    </w:pPr>
    <w:rPr>
      <w:rFonts w:eastAsia="Calibri"/>
      <w:bCs w:val="0"/>
      <w:color w:val="000000"/>
      <w:spacing w:val="-3"/>
      <w:sz w:val="28"/>
      <w:szCs w:val="28"/>
    </w:rPr>
  </w:style>
  <w:style w:type="character" w:customStyle="1" w:styleId="afc">
    <w:name w:val="Текст сноски Знак"/>
    <w:link w:val="afb"/>
    <w:uiPriority w:val="99"/>
    <w:locked/>
    <w:rsid w:val="00796574"/>
    <w:rPr>
      <w:rFonts w:ascii="Times New Roman" w:eastAsia="Times New Roman" w:hAnsi="Times New Roman"/>
    </w:rPr>
  </w:style>
  <w:style w:type="paragraph" w:customStyle="1" w:styleId="a">
    <w:name w:val="список с точками"/>
    <w:basedOn w:val="a0"/>
    <w:rsid w:val="00796574"/>
    <w:pPr>
      <w:numPr>
        <w:numId w:val="1"/>
      </w:numPr>
      <w:spacing w:line="312" w:lineRule="auto"/>
      <w:jc w:val="both"/>
    </w:pPr>
  </w:style>
  <w:style w:type="paragraph" w:customStyle="1" w:styleId="12pt">
    <w:name w:val="Стиль 12 pt по центру"/>
    <w:basedOn w:val="a0"/>
    <w:rsid w:val="00796574"/>
    <w:pPr>
      <w:jc w:val="both"/>
    </w:pPr>
    <w:rPr>
      <w:rFonts w:eastAsia="Calibri"/>
      <w:szCs w:val="20"/>
    </w:rPr>
  </w:style>
  <w:style w:type="paragraph" w:customStyle="1" w:styleId="aff2">
    <w:name w:val="Абзац"/>
    <w:basedOn w:val="a0"/>
    <w:rsid w:val="00796574"/>
    <w:pPr>
      <w:widowControl w:val="0"/>
      <w:adjustRightInd w:val="0"/>
      <w:spacing w:line="360" w:lineRule="atLeast"/>
      <w:ind w:firstLine="720"/>
      <w:jc w:val="both"/>
      <w:textAlignment w:val="baseline"/>
    </w:pPr>
    <w:rPr>
      <w:rFonts w:eastAsia="Calibri"/>
      <w:szCs w:val="20"/>
    </w:rPr>
  </w:style>
  <w:style w:type="paragraph" w:styleId="32">
    <w:name w:val="Body Text Indent 3"/>
    <w:basedOn w:val="a0"/>
    <w:link w:val="33"/>
    <w:rsid w:val="00796574"/>
    <w:pPr>
      <w:spacing w:after="120"/>
      <w:ind w:left="283"/>
    </w:pPr>
    <w:rPr>
      <w:rFonts w:eastAsia="Calibri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796574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link w:val="4"/>
    <w:locked/>
    <w:rsid w:val="0079657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f">
    <w:name w:val="Основной текст с отступом Знак"/>
    <w:aliases w:val="текст Знак,Основной текст 1 Знак"/>
    <w:link w:val="afe"/>
    <w:locked/>
    <w:rsid w:val="00796574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796574"/>
    <w:rPr>
      <w:rFonts w:ascii="Times New Roman" w:eastAsia="Times New Roman" w:hAnsi="Times New Roman"/>
      <w:sz w:val="24"/>
      <w:szCs w:val="24"/>
    </w:rPr>
  </w:style>
  <w:style w:type="paragraph" w:customStyle="1" w:styleId="24">
    <w:name w:val="Алехандро_2"/>
    <w:basedOn w:val="aff1"/>
    <w:next w:val="a0"/>
    <w:autoRedefine/>
    <w:rsid w:val="00796574"/>
    <w:pPr>
      <w:suppressAutoHyphens w:val="0"/>
      <w:jc w:val="left"/>
    </w:pPr>
    <w:rPr>
      <w:i/>
      <w:sz w:val="32"/>
      <w:szCs w:val="32"/>
    </w:rPr>
  </w:style>
  <w:style w:type="character" w:styleId="aff3">
    <w:name w:val="Hyperlink"/>
    <w:rsid w:val="00796574"/>
    <w:rPr>
      <w:rFonts w:cs="Times New Roman"/>
      <w:color w:val="0000FF"/>
      <w:u w:val="single"/>
    </w:rPr>
  </w:style>
  <w:style w:type="paragraph" w:customStyle="1" w:styleId="34">
    <w:name w:val="Алехандро_3"/>
    <w:basedOn w:val="24"/>
    <w:autoRedefine/>
    <w:rsid w:val="00796574"/>
  </w:style>
  <w:style w:type="paragraph" w:customStyle="1" w:styleId="16">
    <w:name w:val="Абзац списка1"/>
    <w:basedOn w:val="a0"/>
    <w:rsid w:val="00796574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7965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7">
    <w:name w:val="заголовок 1"/>
    <w:basedOn w:val="a0"/>
    <w:next w:val="a0"/>
    <w:rsid w:val="00796574"/>
    <w:pPr>
      <w:keepNext/>
      <w:spacing w:line="312" w:lineRule="auto"/>
      <w:ind w:left="851" w:firstLine="851"/>
      <w:jc w:val="both"/>
    </w:pPr>
    <w:rPr>
      <w:sz w:val="28"/>
      <w:szCs w:val="20"/>
    </w:rPr>
  </w:style>
  <w:style w:type="paragraph" w:customStyle="1" w:styleId="aff4">
    <w:name w:val="Готовый"/>
    <w:basedOn w:val="a0"/>
    <w:rsid w:val="0079657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aff5">
    <w:name w:val="Для таблиц"/>
    <w:basedOn w:val="a0"/>
    <w:rsid w:val="00796574"/>
  </w:style>
  <w:style w:type="character" w:customStyle="1" w:styleId="90">
    <w:name w:val="Заголовок 9 Знак"/>
    <w:basedOn w:val="a1"/>
    <w:link w:val="9"/>
    <w:uiPriority w:val="9"/>
    <w:semiHidden/>
    <w:rsid w:val="00A23928"/>
    <w:rPr>
      <w:rFonts w:ascii="Cambria" w:eastAsia="Times New Roman" w:hAnsi="Cambria" w:cs="Times New Roman"/>
      <w:sz w:val="22"/>
      <w:szCs w:val="22"/>
    </w:rPr>
  </w:style>
  <w:style w:type="table" w:customStyle="1" w:styleId="25">
    <w:name w:val="Сетка таблицы2"/>
    <w:basedOn w:val="a2"/>
    <w:next w:val="af3"/>
    <w:uiPriority w:val="99"/>
    <w:rsid w:val="00901AC8"/>
    <w:pPr>
      <w:ind w:firstLine="851"/>
      <w:jc w:val="both"/>
    </w:pPr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2"/>
    <w:next w:val="af3"/>
    <w:uiPriority w:val="99"/>
    <w:rsid w:val="00C4399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f3"/>
    <w:uiPriority w:val="99"/>
    <w:rsid w:val="0003318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2692">
                  <w:marLeft w:val="234"/>
                  <w:marRight w:val="234"/>
                  <w:marTop w:val="167"/>
                  <w:marBottom w:val="4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5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99F0-F9EA-5F4D-BC3C-462F8338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6887</Words>
  <Characters>39256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рабочей программы</vt:lpstr>
    </vt:vector>
  </TitlesOfParts>
  <Company>SPecialiST RePack</Company>
  <LinksUpToDate>false</LinksUpToDate>
  <CharactersWithSpaces>46051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рабочей программы</dc:title>
  <dc:subject>Документы СМК, Учебно-методически комплекс</dc:subject>
  <dc:creator>ОМК</dc:creator>
  <cp:lastModifiedBy>Юра</cp:lastModifiedBy>
  <cp:revision>46</cp:revision>
  <cp:lastPrinted>2015-08-27T13:31:00Z</cp:lastPrinted>
  <dcterms:created xsi:type="dcterms:W3CDTF">2015-04-01T12:37:00Z</dcterms:created>
  <dcterms:modified xsi:type="dcterms:W3CDTF">2010-10-06T08:23:00Z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