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19" w:rsidRPr="00DC6AB3" w:rsidRDefault="00DA6A69" w:rsidP="004B0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A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-581025</wp:posOffset>
            </wp:positionV>
            <wp:extent cx="2181225" cy="533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A19" w:rsidRPr="00DC6AB3">
        <w:rPr>
          <w:rFonts w:ascii="Times New Roman" w:hAnsi="Times New Roman" w:cs="Times New Roman"/>
          <w:b/>
          <w:sz w:val="28"/>
          <w:szCs w:val="28"/>
        </w:rPr>
        <w:t>Задания по химии</w:t>
      </w:r>
    </w:p>
    <w:p w:rsidR="00E513D4" w:rsidRPr="00DC6AB3" w:rsidRDefault="001A1A19" w:rsidP="004B0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AB3">
        <w:rPr>
          <w:rFonts w:ascii="Times New Roman" w:hAnsi="Times New Roman" w:cs="Times New Roman"/>
          <w:b/>
          <w:sz w:val="28"/>
          <w:szCs w:val="28"/>
        </w:rPr>
        <w:t>очного тура олимпиады школьников «</w:t>
      </w:r>
      <w:proofErr w:type="spellStart"/>
      <w:r w:rsidRPr="00DC6AB3">
        <w:rPr>
          <w:rFonts w:ascii="Times New Roman" w:hAnsi="Times New Roman" w:cs="Times New Roman"/>
          <w:b/>
          <w:sz w:val="28"/>
          <w:szCs w:val="28"/>
        </w:rPr>
        <w:t>Агро-201</w:t>
      </w:r>
      <w:r w:rsidR="006956D8" w:rsidRPr="006956D8">
        <w:rPr>
          <w:rFonts w:ascii="Times New Roman" w:hAnsi="Times New Roman" w:cs="Times New Roman"/>
          <w:b/>
          <w:sz w:val="28"/>
          <w:szCs w:val="28"/>
        </w:rPr>
        <w:t>7</w:t>
      </w:r>
      <w:proofErr w:type="spellEnd"/>
      <w:r w:rsidRPr="00DC6AB3">
        <w:rPr>
          <w:rFonts w:ascii="Times New Roman" w:hAnsi="Times New Roman" w:cs="Times New Roman"/>
          <w:b/>
          <w:sz w:val="28"/>
          <w:szCs w:val="28"/>
        </w:rPr>
        <w:t>»</w:t>
      </w:r>
      <w:r w:rsidRPr="00DC6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A19" w:rsidRPr="00DC6AB3" w:rsidRDefault="001A1A19" w:rsidP="004B0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A19" w:rsidRPr="006956D8" w:rsidRDefault="001A1A19" w:rsidP="004B00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56D8">
        <w:rPr>
          <w:rFonts w:ascii="Times New Roman" w:hAnsi="Times New Roman" w:cs="Times New Roman"/>
          <w:sz w:val="28"/>
          <w:szCs w:val="28"/>
        </w:rPr>
        <w:t>1.</w:t>
      </w:r>
      <w:r w:rsidR="006956D8">
        <w:rPr>
          <w:rFonts w:ascii="Times New Roman" w:hAnsi="Times New Roman" w:cs="Times New Roman"/>
          <w:sz w:val="28"/>
          <w:szCs w:val="28"/>
        </w:rPr>
        <w:t xml:space="preserve"> </w:t>
      </w:r>
      <w:r w:rsidR="00F943DE">
        <w:rPr>
          <w:rFonts w:ascii="Times New Roman" w:hAnsi="Times New Roman" w:cs="Times New Roman"/>
          <w:sz w:val="28"/>
          <w:szCs w:val="28"/>
        </w:rPr>
        <w:t xml:space="preserve">Для лечения растений винограда от грибковых заболеваний используют </w:t>
      </w:r>
      <w:proofErr w:type="spellStart"/>
      <w:r w:rsidR="00F943DE">
        <w:rPr>
          <w:rFonts w:ascii="Times New Roman" w:hAnsi="Times New Roman" w:cs="Times New Roman"/>
          <w:sz w:val="28"/>
          <w:szCs w:val="28"/>
        </w:rPr>
        <w:t>5%-й</w:t>
      </w:r>
      <w:proofErr w:type="spellEnd"/>
      <w:r w:rsidR="00F943DE">
        <w:rPr>
          <w:rFonts w:ascii="Times New Roman" w:hAnsi="Times New Roman" w:cs="Times New Roman"/>
          <w:sz w:val="28"/>
          <w:szCs w:val="28"/>
        </w:rPr>
        <w:t xml:space="preserve"> раствор медного купороса </w:t>
      </w:r>
      <w:proofErr w:type="spellStart"/>
      <w:r w:rsidR="00F943DE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="00F943DE" w:rsidRPr="00F943D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943DE">
        <w:rPr>
          <w:rFonts w:ascii="Times New Roman" w:hAnsi="Times New Roman" w:cs="Times New Roman"/>
          <w:sz w:val="28"/>
          <w:szCs w:val="28"/>
        </w:rPr>
        <w:t>·</w:t>
      </w:r>
      <w:r w:rsidR="00F943DE" w:rsidRPr="00F943DE">
        <w:rPr>
          <w:rFonts w:ascii="Times New Roman" w:hAnsi="Times New Roman" w:cs="Times New Roman"/>
          <w:sz w:val="28"/>
          <w:szCs w:val="28"/>
        </w:rPr>
        <w:t>5</w:t>
      </w:r>
      <w:r w:rsidR="00F943D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943DE" w:rsidRPr="00F943D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943D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F943DE">
        <w:rPr>
          <w:rFonts w:ascii="Times New Roman" w:hAnsi="Times New Roman" w:cs="Times New Roman"/>
          <w:sz w:val="28"/>
          <w:szCs w:val="28"/>
        </w:rPr>
        <w:t>. Рассчитайте массу медного купороса для приготовления 25 л рабочего раствора. Плотность полученного раствора составляет 1,005 г/мл</w:t>
      </w:r>
      <w:r w:rsidR="004B0083">
        <w:rPr>
          <w:rFonts w:ascii="Times New Roman" w:hAnsi="Times New Roman" w:cs="Times New Roman"/>
          <w:sz w:val="28"/>
          <w:szCs w:val="28"/>
        </w:rPr>
        <w:tab/>
      </w:r>
      <w:r w:rsidR="004B0083">
        <w:rPr>
          <w:rFonts w:ascii="Times New Roman" w:hAnsi="Times New Roman" w:cs="Times New Roman"/>
          <w:sz w:val="28"/>
          <w:szCs w:val="28"/>
        </w:rPr>
        <w:tab/>
      </w:r>
      <w:r w:rsidR="004B0083">
        <w:rPr>
          <w:rFonts w:ascii="Times New Roman" w:hAnsi="Times New Roman" w:cs="Times New Roman"/>
          <w:sz w:val="28"/>
          <w:szCs w:val="28"/>
        </w:rPr>
        <w:tab/>
      </w:r>
      <w:r w:rsidR="00752BC4" w:rsidRPr="006956D8">
        <w:rPr>
          <w:rFonts w:ascii="Times New Roman" w:hAnsi="Times New Roman" w:cs="Times New Roman"/>
          <w:sz w:val="28"/>
          <w:szCs w:val="28"/>
        </w:rPr>
        <w:tab/>
      </w:r>
      <w:r w:rsidR="00752BC4" w:rsidRPr="006956D8">
        <w:rPr>
          <w:rFonts w:ascii="Times New Roman" w:hAnsi="Times New Roman" w:cs="Times New Roman"/>
          <w:sz w:val="28"/>
          <w:szCs w:val="28"/>
        </w:rPr>
        <w:tab/>
      </w:r>
      <w:r w:rsidR="00752BC4" w:rsidRPr="006956D8">
        <w:rPr>
          <w:rFonts w:ascii="Times New Roman" w:hAnsi="Times New Roman" w:cs="Times New Roman"/>
          <w:sz w:val="28"/>
          <w:szCs w:val="28"/>
        </w:rPr>
        <w:tab/>
      </w:r>
      <w:r w:rsidR="00752BC4" w:rsidRPr="006956D8">
        <w:rPr>
          <w:rFonts w:ascii="Times New Roman" w:hAnsi="Times New Roman" w:cs="Times New Roman"/>
          <w:sz w:val="28"/>
          <w:szCs w:val="28"/>
        </w:rPr>
        <w:tab/>
      </w:r>
      <w:r w:rsidR="00172C75" w:rsidRPr="006956D8">
        <w:rPr>
          <w:rFonts w:ascii="Times New Roman" w:hAnsi="Times New Roman" w:cs="Times New Roman"/>
          <w:sz w:val="28"/>
          <w:szCs w:val="28"/>
        </w:rPr>
        <w:tab/>
      </w:r>
      <w:r w:rsidR="00DA6A69" w:rsidRPr="006956D8">
        <w:rPr>
          <w:rFonts w:ascii="Times New Roman" w:hAnsi="Times New Roman" w:cs="Times New Roman"/>
          <w:sz w:val="28"/>
          <w:szCs w:val="28"/>
        </w:rPr>
        <w:t xml:space="preserve">  </w:t>
      </w:r>
      <w:r w:rsidR="004B0083">
        <w:rPr>
          <w:rFonts w:ascii="Times New Roman" w:hAnsi="Times New Roman" w:cs="Times New Roman"/>
          <w:sz w:val="28"/>
          <w:szCs w:val="28"/>
        </w:rPr>
        <w:t xml:space="preserve">    </w:t>
      </w:r>
      <w:r w:rsidR="00752BC4" w:rsidRPr="006956D8">
        <w:rPr>
          <w:rFonts w:ascii="Times New Roman" w:hAnsi="Times New Roman" w:cs="Times New Roman"/>
          <w:b/>
          <w:sz w:val="28"/>
          <w:szCs w:val="28"/>
        </w:rPr>
        <w:t>(</w:t>
      </w:r>
      <w:r w:rsidR="004B0083">
        <w:rPr>
          <w:rFonts w:ascii="Times New Roman" w:hAnsi="Times New Roman" w:cs="Times New Roman"/>
          <w:b/>
          <w:sz w:val="28"/>
          <w:szCs w:val="28"/>
        </w:rPr>
        <w:t>20</w:t>
      </w:r>
      <w:r w:rsidR="00752BC4" w:rsidRPr="006956D8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4B0083" w:rsidRDefault="004B0083" w:rsidP="004B0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A19" w:rsidRPr="003932F5" w:rsidRDefault="001A1A19" w:rsidP="004B0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2F5">
        <w:rPr>
          <w:rFonts w:ascii="Times New Roman" w:hAnsi="Times New Roman" w:cs="Times New Roman"/>
          <w:sz w:val="28"/>
          <w:szCs w:val="28"/>
        </w:rPr>
        <w:t xml:space="preserve">2. </w:t>
      </w:r>
      <w:r w:rsidR="00924D44">
        <w:rPr>
          <w:rFonts w:ascii="Times New Roman" w:hAnsi="Times New Roman" w:cs="Times New Roman"/>
          <w:sz w:val="28"/>
          <w:szCs w:val="28"/>
        </w:rPr>
        <w:t xml:space="preserve">В пятилетнем яблоневом саду рекомендуется вносить под одно дерево 130 г. аммиачной селитры (нитрата аммония). Сколько следует внести сульфата аммония, </w:t>
      </w:r>
      <w:r w:rsidR="00F943DE">
        <w:rPr>
          <w:rFonts w:ascii="Times New Roman" w:hAnsi="Times New Roman" w:cs="Times New Roman"/>
          <w:sz w:val="28"/>
          <w:szCs w:val="28"/>
        </w:rPr>
        <w:t>чтобы сохранить ту же дозу азота</w:t>
      </w:r>
      <w:proofErr w:type="gramStart"/>
      <w:r w:rsidR="00F943D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32831" w:rsidRPr="003932F5">
        <w:rPr>
          <w:rFonts w:ascii="Times New Roman" w:hAnsi="Times New Roman" w:cs="Times New Roman"/>
          <w:sz w:val="28"/>
          <w:szCs w:val="28"/>
        </w:rPr>
        <w:tab/>
      </w:r>
      <w:r w:rsidR="00B32831" w:rsidRPr="003932F5">
        <w:rPr>
          <w:rFonts w:ascii="Times New Roman" w:hAnsi="Times New Roman" w:cs="Times New Roman"/>
          <w:sz w:val="28"/>
          <w:szCs w:val="28"/>
        </w:rPr>
        <w:tab/>
      </w:r>
      <w:r w:rsidR="00172C75" w:rsidRPr="003932F5">
        <w:rPr>
          <w:rFonts w:ascii="Times New Roman" w:hAnsi="Times New Roman" w:cs="Times New Roman"/>
          <w:sz w:val="28"/>
          <w:szCs w:val="28"/>
        </w:rPr>
        <w:tab/>
      </w:r>
      <w:r w:rsidR="00172C75" w:rsidRPr="003932F5">
        <w:rPr>
          <w:rFonts w:ascii="Times New Roman" w:hAnsi="Times New Roman" w:cs="Times New Roman"/>
          <w:sz w:val="28"/>
          <w:szCs w:val="28"/>
        </w:rPr>
        <w:tab/>
      </w:r>
      <w:r w:rsidR="00DC6AB3" w:rsidRPr="003932F5">
        <w:rPr>
          <w:rFonts w:ascii="Times New Roman" w:hAnsi="Times New Roman" w:cs="Times New Roman"/>
          <w:sz w:val="28"/>
          <w:szCs w:val="28"/>
        </w:rPr>
        <w:t xml:space="preserve">     </w:t>
      </w:r>
      <w:r w:rsidR="00DC6AB3" w:rsidRPr="00393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831" w:rsidRPr="003932F5">
        <w:rPr>
          <w:rFonts w:ascii="Times New Roman" w:hAnsi="Times New Roman" w:cs="Times New Roman"/>
          <w:b/>
          <w:sz w:val="28"/>
          <w:szCs w:val="28"/>
        </w:rPr>
        <w:t>(</w:t>
      </w:r>
      <w:r w:rsidR="00905E74">
        <w:rPr>
          <w:rFonts w:ascii="Times New Roman" w:hAnsi="Times New Roman" w:cs="Times New Roman"/>
          <w:b/>
          <w:sz w:val="28"/>
          <w:szCs w:val="28"/>
        </w:rPr>
        <w:t>20</w:t>
      </w:r>
      <w:r w:rsidR="00B32831" w:rsidRPr="003932F5">
        <w:rPr>
          <w:rFonts w:ascii="Times New Roman" w:hAnsi="Times New Roman" w:cs="Times New Roman"/>
          <w:b/>
          <w:sz w:val="28"/>
          <w:szCs w:val="28"/>
        </w:rPr>
        <w:t xml:space="preserve"> баллов)</w:t>
      </w:r>
    </w:p>
    <w:p w:rsidR="00B32831" w:rsidRPr="006956D8" w:rsidRDefault="00B32831" w:rsidP="004B008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32831" w:rsidRPr="004B0083" w:rsidRDefault="00B32831" w:rsidP="004B008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2F5">
        <w:rPr>
          <w:rFonts w:ascii="Times New Roman" w:hAnsi="Times New Roman" w:cs="Times New Roman"/>
          <w:sz w:val="28"/>
          <w:szCs w:val="28"/>
        </w:rPr>
        <w:t xml:space="preserve">3. </w:t>
      </w:r>
      <w:r w:rsidR="00F94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Объясните, почему при лечении хлороза растений раствором сульфата железа </w:t>
      </w:r>
      <w:r w:rsidR="00F943DE" w:rsidRPr="00F943D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43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III</w:t>
      </w:r>
      <w:r w:rsidR="00F943DE" w:rsidRPr="00F94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F94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необходимо после приготовления раствора добавлять небольшое количество известковой воды (раствор </w:t>
      </w:r>
      <w:r w:rsidR="00F943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</w:t>
      </w:r>
      <w:r w:rsidR="00F943DE" w:rsidRPr="00F943D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F943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OH</w:t>
      </w:r>
      <w:r w:rsidR="00F943DE" w:rsidRPr="00F943D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943DE" w:rsidRPr="00F943DE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="00F943DE" w:rsidRPr="00F943D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3932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94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Напишите уравнения реакций всех протекающих процессов</w:t>
      </w:r>
      <w:r w:rsidR="00F377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72C75" w:rsidRPr="00393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</w:t>
      </w:r>
      <w:r w:rsidR="00DA6A69" w:rsidRPr="00393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172C75" w:rsidRPr="003932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C6AB3" w:rsidRPr="003932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3932F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 баллов)</w:t>
      </w:r>
    </w:p>
    <w:p w:rsidR="00B32831" w:rsidRPr="006956D8" w:rsidRDefault="00B32831" w:rsidP="004B0083">
      <w:pPr>
        <w:spacing w:after="0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4B0083" w:rsidRDefault="00B32831" w:rsidP="004B0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7B5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F3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5E74">
        <w:rPr>
          <w:rFonts w:ascii="Times New Roman" w:hAnsi="Times New Roman" w:cs="Times New Roman"/>
          <w:sz w:val="28"/>
          <w:szCs w:val="28"/>
        </w:rPr>
        <w:t>Уксусную кислот</w:t>
      </w:r>
      <w:r w:rsidR="00A3354B">
        <w:rPr>
          <w:rFonts w:ascii="Times New Roman" w:hAnsi="Times New Roman" w:cs="Times New Roman"/>
          <w:sz w:val="28"/>
          <w:szCs w:val="28"/>
        </w:rPr>
        <w:t>у</w:t>
      </w:r>
      <w:r w:rsidR="00905E74">
        <w:rPr>
          <w:rFonts w:ascii="Times New Roman" w:hAnsi="Times New Roman" w:cs="Times New Roman"/>
          <w:sz w:val="28"/>
          <w:szCs w:val="28"/>
        </w:rPr>
        <w:t xml:space="preserve"> – слабый электролит (α = 1,3 %</w:t>
      </w:r>
      <w:r w:rsidR="00905E74" w:rsidRPr="00BB767C">
        <w:rPr>
          <w:rFonts w:ascii="Times New Roman" w:hAnsi="Times New Roman" w:cs="Times New Roman"/>
          <w:sz w:val="28"/>
          <w:szCs w:val="28"/>
        </w:rPr>
        <w:t>)</w:t>
      </w:r>
      <w:r w:rsidR="00905E74">
        <w:rPr>
          <w:rFonts w:ascii="Times New Roman" w:hAnsi="Times New Roman" w:cs="Times New Roman"/>
          <w:sz w:val="28"/>
          <w:szCs w:val="28"/>
        </w:rPr>
        <w:t xml:space="preserve">, поэтому её используют в приготовлении маринадов. Определите </w:t>
      </w:r>
      <w:proofErr w:type="spellStart"/>
      <w:r w:rsidR="00905E74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="00905E74">
        <w:rPr>
          <w:rFonts w:ascii="Times New Roman" w:hAnsi="Times New Roman" w:cs="Times New Roman"/>
          <w:sz w:val="28"/>
          <w:szCs w:val="28"/>
        </w:rPr>
        <w:t xml:space="preserve"> раствора уксусной кислоты приготовленной для консервации концентрацией 0,001 моль/</w:t>
      </w:r>
      <w:proofErr w:type="gramStart"/>
      <w:r w:rsidR="00905E7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905E74">
        <w:rPr>
          <w:rFonts w:ascii="Times New Roman" w:hAnsi="Times New Roman" w:cs="Times New Roman"/>
          <w:sz w:val="28"/>
          <w:szCs w:val="28"/>
        </w:rPr>
        <w:t>.</w:t>
      </w:r>
    </w:p>
    <w:p w:rsidR="00B32831" w:rsidRPr="00F377B5" w:rsidRDefault="00905E74" w:rsidP="004B0083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A69" w:rsidRPr="00F3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A6A69" w:rsidRPr="00F3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(1</w:t>
      </w:r>
      <w:r w:rsidR="004B00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B32831" w:rsidRPr="00F377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баллов)</w:t>
      </w:r>
    </w:p>
    <w:p w:rsidR="00B32831" w:rsidRPr="006956D8" w:rsidRDefault="00B32831" w:rsidP="004B008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4B0083" w:rsidRDefault="0019594F" w:rsidP="004B008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E74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905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0083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Осуществите превращения веществ по следующей схеме:</w:t>
      </w:r>
    </w:p>
    <w:p w:rsidR="004B0083" w:rsidRDefault="004B0083" w:rsidP="004B0083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ZnCl</w:t>
      </w:r>
      <w:proofErr w:type="spellEnd"/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→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OH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→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Na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ZnO</w:t>
      </w:r>
      <w:proofErr w:type="spellEnd"/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ZnSO</w:t>
      </w:r>
      <w:proofErr w:type="spellEnd"/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→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NH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3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SO</w:t>
      </w:r>
      <w:r w:rsidRPr="004B0083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</w:p>
    <w:p w:rsidR="004B0083" w:rsidRDefault="004B0083" w:rsidP="004B008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Окислительно-восстановительные реакции уравняйте при помощи электронного баланса.</w:t>
      </w:r>
    </w:p>
    <w:p w:rsidR="004B0083" w:rsidRPr="004B0083" w:rsidRDefault="004B0083" w:rsidP="004B008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Реакции обмена представьте в молекулярном и ионно-молекулярном виде.</w:t>
      </w:r>
    </w:p>
    <w:p w:rsidR="0019594F" w:rsidRPr="00905E74" w:rsidRDefault="00905E74" w:rsidP="004B0083">
      <w:pPr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C6AB3" w:rsidRPr="00905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</w:t>
      </w:r>
      <w:r w:rsidR="00DA6A69" w:rsidRPr="00905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DC6AB3" w:rsidRPr="00905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19594F" w:rsidRPr="00905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4B00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19594F" w:rsidRPr="00905E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баллов)</w:t>
      </w:r>
    </w:p>
    <w:p w:rsidR="0019594F" w:rsidRPr="006956D8" w:rsidRDefault="0019594F" w:rsidP="004B008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B32831" w:rsidRPr="004B0083" w:rsidRDefault="004B0083" w:rsidP="004B008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172C75" w:rsidRPr="00DC6A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956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Аминоуксусная кислота – глицин, входит в состав белков. </w:t>
      </w:r>
      <w:r w:rsidR="00A33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Напишите уравнения реакций, с помощью которых можно из карбида кальция и неорганических веществ получить аминоуксусную кислоту в </w:t>
      </w:r>
      <w:proofErr w:type="gramStart"/>
      <w:r w:rsidR="00A3354B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нескольких последовательных стадий</w:t>
      </w:r>
      <w:proofErr w:type="gramEnd"/>
      <w:r w:rsidR="00A33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</w:t>
      </w:r>
      <w:r w:rsidR="00DC6AB3" w:rsidRPr="00DC6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614" w:rsidRPr="00DC6AB3">
        <w:rPr>
          <w:rFonts w:ascii="Times New Roman" w:hAnsi="Times New Roman" w:cs="Times New Roman"/>
          <w:b/>
          <w:sz w:val="28"/>
          <w:szCs w:val="28"/>
          <w:lang w:val="en-US"/>
        </w:rPr>
        <w:t xml:space="preserve">(15 </w:t>
      </w:r>
      <w:r w:rsidR="004C3614" w:rsidRPr="00DC6AB3">
        <w:rPr>
          <w:rFonts w:ascii="Times New Roman" w:hAnsi="Times New Roman" w:cs="Times New Roman"/>
          <w:b/>
          <w:sz w:val="28"/>
          <w:szCs w:val="28"/>
        </w:rPr>
        <w:t>баллов)</w:t>
      </w:r>
    </w:p>
    <w:sectPr w:rsidR="00B32831" w:rsidRPr="004B0083" w:rsidSect="004B00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A19"/>
    <w:rsid w:val="000503E8"/>
    <w:rsid w:val="00172C75"/>
    <w:rsid w:val="0019594F"/>
    <w:rsid w:val="001A1A19"/>
    <w:rsid w:val="001C414E"/>
    <w:rsid w:val="001F5844"/>
    <w:rsid w:val="002F6A8E"/>
    <w:rsid w:val="002F7D3D"/>
    <w:rsid w:val="003932F5"/>
    <w:rsid w:val="003E7B29"/>
    <w:rsid w:val="00413A15"/>
    <w:rsid w:val="004776CA"/>
    <w:rsid w:val="00477AD4"/>
    <w:rsid w:val="004B0083"/>
    <w:rsid w:val="004C3614"/>
    <w:rsid w:val="004F75CE"/>
    <w:rsid w:val="005A2CEE"/>
    <w:rsid w:val="005B4409"/>
    <w:rsid w:val="006364E0"/>
    <w:rsid w:val="006956D8"/>
    <w:rsid w:val="006D5198"/>
    <w:rsid w:val="007104B4"/>
    <w:rsid w:val="007433F7"/>
    <w:rsid w:val="00752BC4"/>
    <w:rsid w:val="00805698"/>
    <w:rsid w:val="00905E74"/>
    <w:rsid w:val="00911FBE"/>
    <w:rsid w:val="00924D44"/>
    <w:rsid w:val="009D768C"/>
    <w:rsid w:val="00A3354B"/>
    <w:rsid w:val="00A65239"/>
    <w:rsid w:val="00B32831"/>
    <w:rsid w:val="00BE0861"/>
    <w:rsid w:val="00C50E23"/>
    <w:rsid w:val="00DA6A69"/>
    <w:rsid w:val="00DC6AB3"/>
    <w:rsid w:val="00EC0694"/>
    <w:rsid w:val="00EE54E8"/>
    <w:rsid w:val="00EF4517"/>
    <w:rsid w:val="00F377B5"/>
    <w:rsid w:val="00F9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0861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E0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2016-04-27T20:03:00Z</cp:lastPrinted>
  <dcterms:created xsi:type="dcterms:W3CDTF">2017-04-02T12:11:00Z</dcterms:created>
  <dcterms:modified xsi:type="dcterms:W3CDTF">2017-04-02T13:11:00Z</dcterms:modified>
</cp:coreProperties>
</file>