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7D" w:rsidRDefault="0016437D" w:rsidP="0016437D">
      <w:pPr>
        <w:spacing w:after="120"/>
        <w:jc w:val="center"/>
        <w:rPr>
          <w:color w:val="auto"/>
        </w:rPr>
      </w:pPr>
      <w:r>
        <w:rPr>
          <w:color w:val="auto"/>
        </w:rPr>
        <w:t>Министерство сельского хозяйства РФ</w:t>
      </w:r>
    </w:p>
    <w:p w:rsidR="0016437D" w:rsidRDefault="0016437D" w:rsidP="0016437D">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16437D" w:rsidRDefault="0016437D" w:rsidP="0016437D">
      <w:pPr>
        <w:spacing w:after="120"/>
        <w:jc w:val="center"/>
        <w:rPr>
          <w:color w:val="auto"/>
        </w:rPr>
      </w:pPr>
      <w:r>
        <w:rPr>
          <w:color w:val="auto"/>
        </w:rPr>
        <w:t xml:space="preserve">Юридический факультет </w:t>
      </w:r>
    </w:p>
    <w:p w:rsidR="0016437D" w:rsidRDefault="0016437D" w:rsidP="0016437D">
      <w:pPr>
        <w:jc w:val="center"/>
        <w:rPr>
          <w:b/>
          <w:bCs/>
          <w:color w:val="auto"/>
        </w:rPr>
      </w:pPr>
      <w:r>
        <w:rPr>
          <w:color w:val="auto"/>
        </w:rPr>
        <w:t>Кафедра земельного, трудового и экологического права</w:t>
      </w: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jc w:val="center"/>
        <w:rPr>
          <w:b/>
          <w:bCs/>
          <w:color w:val="auto"/>
        </w:rPr>
      </w:pPr>
    </w:p>
    <w:p w:rsidR="0016437D" w:rsidRPr="00492B9E" w:rsidRDefault="0016437D" w:rsidP="0016437D">
      <w:pPr>
        <w:suppressAutoHyphens w:val="0"/>
        <w:spacing w:line="240" w:lineRule="auto"/>
        <w:jc w:val="center"/>
        <w:rPr>
          <w:rFonts w:eastAsia="Times New Roman"/>
          <w:b/>
          <w:i/>
          <w:caps/>
          <w:color w:val="auto"/>
          <w:sz w:val="28"/>
          <w:szCs w:val="28"/>
          <w:vertAlign w:val="superscript"/>
          <w:lang w:eastAsia="ru-RU"/>
        </w:rPr>
      </w:pPr>
      <w:r>
        <w:rPr>
          <w:rFonts w:eastAsia="Times New Roman"/>
          <w:b/>
          <w:caps/>
          <w:color w:val="auto"/>
          <w:sz w:val="32"/>
          <w:szCs w:val="32"/>
          <w:lang w:eastAsia="ru-RU"/>
        </w:rPr>
        <w:t>ЗЕМЕЛЬНОЕ ПРАВО</w:t>
      </w:r>
    </w:p>
    <w:p w:rsidR="0016437D" w:rsidRDefault="0016437D" w:rsidP="0016437D">
      <w:pPr>
        <w:jc w:val="center"/>
        <w:rPr>
          <w:b/>
          <w:bCs/>
          <w:color w:val="auto"/>
        </w:rPr>
      </w:pPr>
    </w:p>
    <w:p w:rsidR="0016437D" w:rsidRDefault="0016437D" w:rsidP="0016437D">
      <w:pPr>
        <w:jc w:val="center"/>
        <w:rPr>
          <w:color w:val="auto"/>
        </w:rPr>
      </w:pPr>
      <w:r>
        <w:rPr>
          <w:b/>
          <w:color w:val="auto"/>
        </w:rPr>
        <w:t>Методические указания</w:t>
      </w:r>
    </w:p>
    <w:p w:rsidR="0016437D" w:rsidRDefault="0016437D" w:rsidP="0016437D">
      <w:pPr>
        <w:jc w:val="center"/>
        <w:rPr>
          <w:bCs/>
          <w:color w:val="auto"/>
        </w:rPr>
      </w:pPr>
      <w:r>
        <w:rPr>
          <w:color w:val="auto"/>
        </w:rPr>
        <w:t>по организации самостоятельной работы для обучающихся</w:t>
      </w:r>
      <w:r>
        <w:rPr>
          <w:bCs/>
          <w:color w:val="auto"/>
        </w:rPr>
        <w:br/>
        <w:t xml:space="preserve">по направлению подготовки 40.03.01 «Юриспруденция», </w:t>
      </w:r>
    </w:p>
    <w:p w:rsidR="0016437D" w:rsidRDefault="0016437D" w:rsidP="0016437D">
      <w:pPr>
        <w:jc w:val="center"/>
        <w:rPr>
          <w:bCs/>
        </w:rPr>
      </w:pPr>
      <w:r>
        <w:rPr>
          <w:bCs/>
          <w:color w:val="auto"/>
        </w:rPr>
        <w:t xml:space="preserve">направленность </w:t>
      </w:r>
      <w:r>
        <w:rPr>
          <w:bCs/>
        </w:rPr>
        <w:t>«</w:t>
      </w:r>
      <w:r w:rsidR="009A18F2">
        <w:rPr>
          <w:bCs/>
          <w:color w:val="auto"/>
        </w:rPr>
        <w:t>Гражданско-</w:t>
      </w:r>
      <w:r>
        <w:rPr>
          <w:bCs/>
          <w:color w:val="auto"/>
        </w:rPr>
        <w:t>правовая</w:t>
      </w:r>
      <w:r>
        <w:rPr>
          <w:bCs/>
        </w:rPr>
        <w:t>»</w:t>
      </w:r>
      <w:r w:rsidR="009A18F2">
        <w:rPr>
          <w:bCs/>
        </w:rPr>
        <w:t>, «Уголовно-правовая»</w:t>
      </w:r>
      <w:r>
        <w:rPr>
          <w:bCs/>
        </w:rPr>
        <w:t xml:space="preserve"> (программ</w:t>
      </w:r>
      <w:r w:rsidR="009A18F2">
        <w:rPr>
          <w:bCs/>
        </w:rPr>
        <w:t>ы</w:t>
      </w:r>
      <w:r>
        <w:rPr>
          <w:bCs/>
        </w:rPr>
        <w:t xml:space="preserve"> бакалавриат</w:t>
      </w:r>
      <w:r w:rsidR="009A18F2">
        <w:rPr>
          <w:bCs/>
        </w:rPr>
        <w:t>а</w:t>
      </w:r>
      <w:r>
        <w:rPr>
          <w:bCs/>
        </w:rPr>
        <w:t>)</w:t>
      </w:r>
    </w:p>
    <w:p w:rsidR="0016437D" w:rsidRDefault="0016437D" w:rsidP="0016437D">
      <w:pPr>
        <w:jc w:val="center"/>
        <w:rPr>
          <w:b/>
          <w:bCs/>
          <w:color w:val="auto"/>
        </w:rPr>
      </w:pPr>
    </w:p>
    <w:p w:rsidR="0016437D" w:rsidRDefault="0016437D" w:rsidP="0016437D">
      <w:pPr>
        <w:jc w:val="center"/>
        <w:rPr>
          <w:bCs/>
          <w:color w:val="auto"/>
        </w:rPr>
      </w:pPr>
    </w:p>
    <w:p w:rsidR="0016437D" w:rsidRDefault="0016437D" w:rsidP="0016437D">
      <w:pPr>
        <w:jc w:val="center"/>
        <w:rPr>
          <w:bCs/>
          <w:color w:val="auto"/>
        </w:rPr>
      </w:pPr>
    </w:p>
    <w:p w:rsidR="0016437D" w:rsidRDefault="0016437D" w:rsidP="0016437D">
      <w:pPr>
        <w:jc w:val="center"/>
        <w:rPr>
          <w:bCs/>
          <w:color w:val="auto"/>
        </w:rPr>
      </w:pPr>
    </w:p>
    <w:p w:rsidR="0016437D" w:rsidRDefault="0016437D" w:rsidP="0016437D">
      <w:pPr>
        <w:jc w:val="center"/>
        <w:rPr>
          <w:bCs/>
          <w:color w:val="auto"/>
        </w:rPr>
      </w:pPr>
    </w:p>
    <w:p w:rsidR="0016437D" w:rsidRDefault="0016437D" w:rsidP="0016437D">
      <w:pPr>
        <w:jc w:val="center"/>
        <w:rPr>
          <w:bCs/>
          <w:color w:val="auto"/>
        </w:rPr>
      </w:pPr>
    </w:p>
    <w:p w:rsidR="0016437D" w:rsidRDefault="0016437D" w:rsidP="0016437D">
      <w:pPr>
        <w:jc w:val="center"/>
        <w:rPr>
          <w:bCs/>
          <w:color w:val="auto"/>
        </w:rPr>
      </w:pPr>
    </w:p>
    <w:p w:rsidR="009A18F2" w:rsidRDefault="009A18F2" w:rsidP="0016437D">
      <w:pPr>
        <w:jc w:val="center"/>
        <w:rPr>
          <w:bCs/>
          <w:color w:val="auto"/>
        </w:rPr>
      </w:pPr>
    </w:p>
    <w:p w:rsidR="009A18F2" w:rsidRDefault="009A18F2" w:rsidP="0016437D">
      <w:pPr>
        <w:jc w:val="center"/>
        <w:rPr>
          <w:bCs/>
          <w:color w:val="auto"/>
        </w:rPr>
      </w:pPr>
    </w:p>
    <w:p w:rsidR="009A18F2" w:rsidRDefault="009A18F2" w:rsidP="0016437D">
      <w:pPr>
        <w:jc w:val="center"/>
        <w:rPr>
          <w:bCs/>
          <w:color w:val="auto"/>
        </w:rPr>
      </w:pPr>
    </w:p>
    <w:p w:rsidR="0016437D" w:rsidRDefault="0016437D" w:rsidP="0016437D">
      <w:pPr>
        <w:jc w:val="center"/>
        <w:rPr>
          <w:bCs/>
          <w:color w:val="auto"/>
        </w:rPr>
      </w:pPr>
    </w:p>
    <w:p w:rsidR="0016437D" w:rsidRDefault="0016437D" w:rsidP="0016437D">
      <w:pPr>
        <w:jc w:val="center"/>
        <w:rPr>
          <w:bCs/>
          <w:color w:val="auto"/>
        </w:rPr>
      </w:pPr>
      <w:r>
        <w:rPr>
          <w:bCs/>
          <w:color w:val="auto"/>
        </w:rPr>
        <w:t>Краснодар</w:t>
      </w:r>
    </w:p>
    <w:p w:rsidR="0016437D" w:rsidRDefault="0016437D" w:rsidP="0016437D">
      <w:pPr>
        <w:jc w:val="center"/>
        <w:rPr>
          <w:bCs/>
          <w:color w:val="auto"/>
        </w:rPr>
      </w:pPr>
      <w:r>
        <w:rPr>
          <w:bCs/>
          <w:color w:val="auto"/>
        </w:rPr>
        <w:t>КубГАУ</w:t>
      </w:r>
    </w:p>
    <w:p w:rsidR="0016437D" w:rsidRDefault="0016437D" w:rsidP="0016437D">
      <w:pPr>
        <w:pStyle w:val="a7"/>
        <w:jc w:val="center"/>
        <w:rPr>
          <w:bCs/>
          <w:color w:val="auto"/>
        </w:rPr>
        <w:sectPr w:rsidR="0016437D">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16437D" w:rsidRDefault="0016437D" w:rsidP="0016437D">
      <w:pPr>
        <w:jc w:val="center"/>
        <w:rPr>
          <w:bCs/>
          <w:color w:val="auto"/>
        </w:rPr>
      </w:pPr>
    </w:p>
    <w:p w:rsidR="0016437D" w:rsidRDefault="0016437D" w:rsidP="0016437D">
      <w:pPr>
        <w:ind w:firstLine="425"/>
        <w:jc w:val="both"/>
        <w:rPr>
          <w:color w:val="auto"/>
        </w:rPr>
      </w:pPr>
      <w:r>
        <w:rPr>
          <w:bCs/>
          <w:i/>
          <w:color w:val="auto"/>
        </w:rPr>
        <w:t>Составитель: </w:t>
      </w:r>
      <w:r>
        <w:rPr>
          <w:bCs/>
          <w:color w:val="auto"/>
        </w:rPr>
        <w:t xml:space="preserve">А. Э. Колиева, </w:t>
      </w:r>
      <w:r>
        <w:rPr>
          <w:bCs/>
        </w:rPr>
        <w:t>Гряда Э.А</w:t>
      </w:r>
    </w:p>
    <w:p w:rsidR="0016437D" w:rsidRDefault="0016437D" w:rsidP="0016437D">
      <w:pPr>
        <w:ind w:firstLine="425"/>
        <w:rPr>
          <w:color w:val="auto"/>
        </w:rPr>
      </w:pPr>
    </w:p>
    <w:p w:rsidR="0016437D" w:rsidRDefault="0016437D" w:rsidP="0016437D">
      <w:pPr>
        <w:ind w:firstLine="425"/>
        <w:rPr>
          <w:color w:val="auto"/>
        </w:rPr>
      </w:pPr>
    </w:p>
    <w:p w:rsidR="0016437D" w:rsidRDefault="0016437D" w:rsidP="0016437D">
      <w:pPr>
        <w:ind w:firstLine="425"/>
        <w:jc w:val="both"/>
        <w:rPr>
          <w:color w:val="auto"/>
        </w:rPr>
      </w:pPr>
      <w:r>
        <w:rPr>
          <w:rFonts w:eastAsia="Times New Roman"/>
          <w:b/>
          <w:color w:val="auto"/>
        </w:rPr>
        <w:t>Земельное право</w:t>
      </w:r>
      <w:r w:rsidRPr="00513FD5">
        <w:rPr>
          <w:b/>
          <w:bCs/>
          <w:color w:val="auto"/>
        </w:rPr>
        <w:t xml:space="preserve">: </w:t>
      </w:r>
      <w:r w:rsidRPr="00513FD5">
        <w:rPr>
          <w:bCs/>
          <w:color w:val="auto"/>
        </w:rPr>
        <w:t>метод.</w:t>
      </w:r>
      <w:r w:rsidR="009A18F2">
        <w:rPr>
          <w:bCs/>
          <w:color w:val="auto"/>
        </w:rPr>
        <w:t xml:space="preserve"> </w:t>
      </w:r>
      <w:r w:rsidRPr="00513FD5">
        <w:rPr>
          <w:bCs/>
          <w:color w:val="auto"/>
        </w:rPr>
        <w:t>указания</w:t>
      </w:r>
      <w:r w:rsidRPr="00513FD5">
        <w:rPr>
          <w:color w:val="auto"/>
        </w:rPr>
        <w:t xml:space="preserve"> / сост. </w:t>
      </w:r>
      <w:r>
        <w:rPr>
          <w:bCs/>
          <w:color w:val="auto"/>
        </w:rPr>
        <w:t xml:space="preserve">А. Э. Колиева, </w:t>
      </w:r>
      <w:r>
        <w:rPr>
          <w:bCs/>
        </w:rPr>
        <w:t>Гряда Э.А</w:t>
      </w:r>
      <w:r w:rsidRPr="00513FD5">
        <w:rPr>
          <w:bCs/>
          <w:color w:val="auto"/>
        </w:rPr>
        <w:t xml:space="preserve">. – </w:t>
      </w:r>
      <w:r w:rsidRPr="00513FD5">
        <w:t xml:space="preserve">[Электронный ресурс], </w:t>
      </w:r>
      <w:r w:rsidRPr="0002186C">
        <w:t>2019</w:t>
      </w:r>
      <w:r w:rsidRPr="0002186C">
        <w:rPr>
          <w:bCs/>
          <w:color w:val="auto"/>
        </w:rPr>
        <w:t>. – 4</w:t>
      </w:r>
      <w:r w:rsidR="0002186C" w:rsidRPr="0002186C">
        <w:rPr>
          <w:bCs/>
          <w:color w:val="auto"/>
        </w:rPr>
        <w:t>6</w:t>
      </w:r>
      <w:r w:rsidRPr="0002186C">
        <w:rPr>
          <w:bCs/>
          <w:color w:val="auto"/>
        </w:rPr>
        <w:t xml:space="preserve"> с.</w:t>
      </w:r>
    </w:p>
    <w:p w:rsidR="0016437D" w:rsidRDefault="0016437D" w:rsidP="0016437D">
      <w:pPr>
        <w:ind w:firstLine="425"/>
        <w:rPr>
          <w:color w:val="auto"/>
        </w:rPr>
      </w:pPr>
    </w:p>
    <w:p w:rsidR="0016437D" w:rsidRDefault="0016437D" w:rsidP="0016437D">
      <w:pPr>
        <w:ind w:firstLine="425"/>
        <w:jc w:val="both"/>
        <w:rPr>
          <w:color w:val="auto"/>
        </w:rPr>
      </w:pPr>
      <w:r>
        <w:rPr>
          <w:color w:val="auto"/>
        </w:rPr>
        <w:t>Методические указания содержат краткую характеристику основных аспектов самостоятельной работы обучающихся при изучении дисциплины «</w:t>
      </w:r>
      <w:r>
        <w:rPr>
          <w:rFonts w:eastAsia="Times New Roman"/>
          <w:color w:val="auto"/>
        </w:rPr>
        <w:t>Земельное право</w:t>
      </w:r>
      <w:r>
        <w:rPr>
          <w:color w:val="auto"/>
        </w:rPr>
        <w:t xml:space="preserve">», требования по ее выполнению. </w:t>
      </w:r>
    </w:p>
    <w:p w:rsidR="0016437D" w:rsidRDefault="0016437D" w:rsidP="0016437D">
      <w:pPr>
        <w:ind w:firstLine="425"/>
        <w:jc w:val="both"/>
        <w:rPr>
          <w:bCs/>
          <w:color w:val="auto"/>
        </w:rPr>
      </w:pPr>
      <w:r>
        <w:rPr>
          <w:color w:val="auto"/>
        </w:rPr>
        <w:t>Предназначены для студентов</w:t>
      </w:r>
      <w:r>
        <w:rPr>
          <w:bCs/>
          <w:color w:val="auto"/>
        </w:rPr>
        <w:t xml:space="preserve"> юридического факультета  по направлению подготовки 40.03.01 «Юриспруденция», направленность </w:t>
      </w:r>
      <w:r>
        <w:rPr>
          <w:bCs/>
        </w:rPr>
        <w:t>«</w:t>
      </w:r>
      <w:r>
        <w:rPr>
          <w:bCs/>
          <w:color w:val="auto"/>
        </w:rPr>
        <w:t>Гражданско</w:t>
      </w:r>
      <w:r w:rsidR="009A18F2">
        <w:rPr>
          <w:bCs/>
          <w:color w:val="auto"/>
        </w:rPr>
        <w:t>-</w:t>
      </w:r>
      <w:r>
        <w:rPr>
          <w:bCs/>
          <w:color w:val="auto"/>
        </w:rPr>
        <w:t>правовая</w:t>
      </w:r>
      <w:r>
        <w:rPr>
          <w:bCs/>
        </w:rPr>
        <w:t>»</w:t>
      </w:r>
      <w:r w:rsidR="009A18F2">
        <w:rPr>
          <w:bCs/>
        </w:rPr>
        <w:t>, «Уголовно-правовая»</w:t>
      </w:r>
      <w:r>
        <w:rPr>
          <w:bCs/>
        </w:rPr>
        <w:t xml:space="preserve"> (про</w:t>
      </w:r>
      <w:r w:rsidR="009A18F2">
        <w:rPr>
          <w:bCs/>
        </w:rPr>
        <w:t>граммы</w:t>
      </w:r>
      <w:r>
        <w:rPr>
          <w:bCs/>
        </w:rPr>
        <w:t xml:space="preserve"> бакалавриат</w:t>
      </w:r>
      <w:r w:rsidR="009A18F2">
        <w:rPr>
          <w:bCs/>
        </w:rPr>
        <w:t>а</w:t>
      </w:r>
      <w:r>
        <w:rPr>
          <w:bCs/>
        </w:rPr>
        <w:t>).</w:t>
      </w:r>
    </w:p>
    <w:p w:rsidR="0016437D" w:rsidRDefault="0016437D" w:rsidP="0016437D">
      <w:pPr>
        <w:ind w:firstLine="425"/>
        <w:jc w:val="both"/>
        <w:rPr>
          <w:bCs/>
          <w:color w:val="auto"/>
        </w:rPr>
      </w:pPr>
    </w:p>
    <w:p w:rsidR="0016437D" w:rsidRDefault="0016437D" w:rsidP="0016437D">
      <w:pPr>
        <w:ind w:firstLine="425"/>
        <w:jc w:val="both"/>
        <w:rPr>
          <w:color w:val="auto"/>
        </w:rPr>
      </w:pPr>
    </w:p>
    <w:p w:rsidR="0016437D" w:rsidRDefault="0016437D" w:rsidP="0016437D">
      <w:pPr>
        <w:tabs>
          <w:tab w:val="left" w:pos="4678"/>
        </w:tabs>
        <w:jc w:val="both"/>
        <w:rPr>
          <w:color w:val="auto"/>
        </w:rPr>
      </w:pPr>
    </w:p>
    <w:p w:rsidR="0016437D" w:rsidRDefault="0016437D" w:rsidP="0016437D">
      <w:pPr>
        <w:ind w:firstLine="425"/>
        <w:jc w:val="both"/>
        <w:rPr>
          <w:color w:val="auto"/>
        </w:rPr>
      </w:pPr>
    </w:p>
    <w:p w:rsidR="0016437D" w:rsidRDefault="0016437D" w:rsidP="0016437D">
      <w:pPr>
        <w:jc w:val="right"/>
        <w:rPr>
          <w:color w:val="auto"/>
        </w:rPr>
      </w:pPr>
    </w:p>
    <w:p w:rsidR="0016437D" w:rsidRDefault="0016437D" w:rsidP="0016437D">
      <w:pPr>
        <w:pStyle w:val="a7"/>
        <w:jc w:val="center"/>
        <w:rPr>
          <w:b/>
          <w:bCs/>
          <w:color w:val="auto"/>
        </w:rPr>
        <w:sectPr w:rsidR="0016437D">
          <w:footerReference w:type="even" r:id="rId9"/>
          <w:footerReference w:type="default" r:id="rId10"/>
          <w:pgSz w:w="8391" w:h="11906"/>
          <w:pgMar w:top="1021" w:right="964" w:bottom="1021" w:left="964" w:header="720" w:footer="709" w:gutter="0"/>
          <w:cols w:space="720"/>
          <w:docGrid w:linePitch="600" w:charSpace="32768"/>
        </w:sectPr>
      </w:pPr>
    </w:p>
    <w:p w:rsidR="0016437D" w:rsidRDefault="0016437D" w:rsidP="0016437D">
      <w:pPr>
        <w:ind w:firstLine="709"/>
        <w:jc w:val="center"/>
        <w:rPr>
          <w:b/>
          <w:bCs/>
          <w:color w:val="auto"/>
        </w:rPr>
      </w:pPr>
      <w:r>
        <w:rPr>
          <w:b/>
          <w:bCs/>
          <w:color w:val="auto"/>
        </w:rPr>
        <w:lastRenderedPageBreak/>
        <w:t>ВВЕДЕНИЕ</w:t>
      </w:r>
    </w:p>
    <w:p w:rsidR="0016437D" w:rsidRDefault="0016437D" w:rsidP="0016437D">
      <w:pPr>
        <w:ind w:firstLine="709"/>
        <w:jc w:val="both"/>
        <w:rPr>
          <w:b/>
          <w:bCs/>
          <w:color w:val="auto"/>
        </w:rPr>
      </w:pPr>
    </w:p>
    <w:p w:rsidR="0016437D" w:rsidRPr="00DF7055" w:rsidRDefault="0016437D" w:rsidP="0016437D">
      <w:pPr>
        <w:suppressAutoHyphens w:val="0"/>
        <w:spacing w:after="200" w:line="240" w:lineRule="auto"/>
        <w:ind w:firstLine="567"/>
        <w:contextualSpacing/>
        <w:jc w:val="both"/>
        <w:rPr>
          <w:rFonts w:eastAsia="Times New Roman"/>
          <w:color w:val="auto"/>
          <w:lang w:eastAsia="ru-RU"/>
        </w:rPr>
      </w:pPr>
      <w:r w:rsidRPr="00DF7055">
        <w:rPr>
          <w:rFonts w:eastAsia="Times New Roman"/>
          <w:b/>
          <w:color w:val="auto"/>
          <w:lang w:eastAsia="ru-RU"/>
        </w:rPr>
        <w:t xml:space="preserve">Целью </w:t>
      </w:r>
      <w:r w:rsidRPr="00DF7055">
        <w:rPr>
          <w:rFonts w:eastAsia="Times New Roman"/>
          <w:color w:val="auto"/>
          <w:lang w:eastAsia="ru-RU"/>
        </w:rPr>
        <w:t xml:space="preserve">изучения дисциплины «Земельное право» </w:t>
      </w:r>
      <w:r w:rsidRPr="00DF7055">
        <w:rPr>
          <w:rFonts w:eastAsia="Times New Roman"/>
          <w:bCs/>
          <w:color w:val="auto"/>
          <w:lang w:eastAsia="ru-RU"/>
        </w:rPr>
        <w:t xml:space="preserve">является формирование </w:t>
      </w:r>
      <w:r w:rsidRPr="00DF7055">
        <w:rPr>
          <w:rFonts w:eastAsia="Times New Roman"/>
          <w:color w:val="auto"/>
          <w:lang w:eastAsia="ru-RU"/>
        </w:rPr>
        <w:t xml:space="preserve">комплекса знаний, умений и навыков об основах регулирования земельных отношений; применения земельного законодательства, контроль за его соблюдением, овладение понятийным аппаратом изучаемой науки. </w:t>
      </w:r>
    </w:p>
    <w:p w:rsidR="0016437D" w:rsidRPr="00DF7055" w:rsidRDefault="0016437D" w:rsidP="0016437D">
      <w:pPr>
        <w:suppressAutoHyphens w:val="0"/>
        <w:spacing w:line="240" w:lineRule="auto"/>
        <w:ind w:firstLine="709"/>
        <w:contextualSpacing/>
        <w:jc w:val="both"/>
        <w:rPr>
          <w:rFonts w:eastAsia="Times New Roman"/>
          <w:b/>
          <w:color w:val="auto"/>
          <w:lang w:eastAsia="ru-RU"/>
        </w:rPr>
      </w:pPr>
      <w:r w:rsidRPr="00DF7055">
        <w:rPr>
          <w:rFonts w:eastAsia="Times New Roman"/>
          <w:b/>
          <w:color w:val="auto"/>
          <w:lang w:eastAsia="ru-RU"/>
        </w:rPr>
        <w:t>Задачи дисциплины:</w:t>
      </w:r>
    </w:p>
    <w:p w:rsidR="0016437D" w:rsidRPr="00DF7055" w:rsidRDefault="0016437D" w:rsidP="0016437D">
      <w:pPr>
        <w:widowControl w:val="0"/>
        <w:suppressAutoHyphens w:val="0"/>
        <w:spacing w:line="240" w:lineRule="auto"/>
        <w:ind w:firstLine="426"/>
        <w:jc w:val="both"/>
        <w:rPr>
          <w:rFonts w:eastAsia="Times New Roman"/>
          <w:color w:val="auto"/>
          <w:lang w:eastAsia="ru-RU"/>
        </w:rPr>
      </w:pPr>
      <w:r w:rsidRPr="00DF7055">
        <w:rPr>
          <w:rFonts w:eastAsia="Times New Roman"/>
          <w:bCs/>
          <w:color w:val="auto"/>
          <w:lang w:eastAsia="ru-RU"/>
        </w:rPr>
        <w:t xml:space="preserve">-формирование способности </w:t>
      </w:r>
      <w:r w:rsidRPr="00DF7055">
        <w:rPr>
          <w:rFonts w:eastAsia="Times New Roman"/>
          <w:color w:val="auto"/>
          <w:lang w:eastAsia="ru-RU"/>
        </w:rPr>
        <w:t>к самоорганизации и самообразованию;</w:t>
      </w:r>
    </w:p>
    <w:p w:rsidR="0016437D" w:rsidRPr="00DF7055" w:rsidRDefault="0016437D" w:rsidP="0016437D">
      <w:pPr>
        <w:tabs>
          <w:tab w:val="left" w:pos="709"/>
          <w:tab w:val="left" w:pos="1134"/>
        </w:tabs>
        <w:suppressAutoHyphens w:val="0"/>
        <w:spacing w:line="240" w:lineRule="auto"/>
        <w:ind w:firstLine="426"/>
        <w:jc w:val="both"/>
        <w:rPr>
          <w:rFonts w:eastAsiaTheme="minorHAnsi"/>
          <w:color w:val="auto"/>
          <w:lang w:eastAsia="ru-RU"/>
        </w:rPr>
      </w:pPr>
      <w:r w:rsidRPr="00DF7055">
        <w:rPr>
          <w:rFonts w:eastAsiaTheme="minorHAnsi"/>
          <w:color w:val="auto"/>
          <w:lang w:eastAsia="ru-RU"/>
        </w:rPr>
        <w:t xml:space="preserve">- </w:t>
      </w:r>
      <w:r w:rsidRPr="00DF7055">
        <w:rPr>
          <w:rFonts w:eastAsia="Times New Roman" w:cstheme="minorBidi"/>
          <w:bCs/>
          <w:color w:val="auto"/>
          <w:lang w:eastAsia="ru-RU"/>
        </w:rPr>
        <w:t xml:space="preserve">формирование </w:t>
      </w:r>
      <w:r w:rsidRPr="00DF7055">
        <w:rPr>
          <w:rFonts w:eastAsiaTheme="minorHAnsi" w:cstheme="minorBidi"/>
          <w:bCs/>
          <w:color w:val="auto"/>
          <w:lang w:eastAsia="ru-RU"/>
        </w:rPr>
        <w:t xml:space="preserve">способности </w:t>
      </w:r>
      <w:r w:rsidRPr="00DF7055">
        <w:rPr>
          <w:rFonts w:eastAsiaTheme="minorHAnsi" w:cstheme="minorBidi"/>
          <w:shd w:val="clear" w:color="auto" w:fill="FFFFFF"/>
          <w:lang w:eastAsia="ru-RU"/>
        </w:rPr>
        <w:t>принимать решения и совершать юридические действия в точном соответствии с  земельным законодательством Российской Федерации</w:t>
      </w:r>
      <w:r w:rsidRPr="00DF7055">
        <w:rPr>
          <w:rFonts w:eastAsiaTheme="minorHAnsi"/>
          <w:color w:val="auto"/>
          <w:lang w:eastAsia="ru-RU"/>
        </w:rPr>
        <w:t>;</w:t>
      </w:r>
    </w:p>
    <w:p w:rsidR="0016437D" w:rsidRPr="00DF7055" w:rsidRDefault="0016437D" w:rsidP="0016437D">
      <w:pPr>
        <w:tabs>
          <w:tab w:val="left" w:pos="709"/>
          <w:tab w:val="left" w:pos="1134"/>
        </w:tabs>
        <w:suppressAutoHyphens w:val="0"/>
        <w:spacing w:line="240" w:lineRule="auto"/>
        <w:ind w:firstLine="426"/>
        <w:jc w:val="both"/>
        <w:rPr>
          <w:rFonts w:eastAsiaTheme="minorHAnsi"/>
          <w:color w:val="auto"/>
          <w:lang w:eastAsia="ru-RU"/>
        </w:rPr>
      </w:pPr>
      <w:r w:rsidRPr="00DF7055">
        <w:rPr>
          <w:rFonts w:eastAsiaTheme="minorHAnsi" w:cstheme="minorBidi"/>
          <w:color w:val="auto"/>
          <w:lang w:eastAsia="ru-RU"/>
        </w:rPr>
        <w:t>-</w:t>
      </w:r>
      <w:r w:rsidRPr="00DF7055">
        <w:rPr>
          <w:rFonts w:eastAsia="Times New Roman" w:cstheme="minorBidi"/>
          <w:bCs/>
          <w:color w:val="auto"/>
          <w:lang w:eastAsia="ru-RU"/>
        </w:rPr>
        <w:t xml:space="preserve">формирование </w:t>
      </w:r>
      <w:r w:rsidRPr="00DF7055">
        <w:rPr>
          <w:rFonts w:eastAsiaTheme="minorHAnsi" w:cstheme="minorBidi"/>
          <w:bCs/>
          <w:color w:val="auto"/>
          <w:lang w:eastAsia="ru-RU"/>
        </w:rPr>
        <w:t xml:space="preserve">способности </w:t>
      </w:r>
      <w:r w:rsidRPr="00DF7055">
        <w:rPr>
          <w:rFonts w:eastAsiaTheme="minorHAnsi" w:cstheme="minorBidi"/>
          <w:color w:val="auto"/>
          <w:lang w:eastAsia="ru-RU"/>
        </w:rPr>
        <w:t>квалифицированно применять на практике положения земельного законодательства и иных нормативных правовых актов, содержащих нормы земельного права;</w:t>
      </w:r>
    </w:p>
    <w:p w:rsidR="0016437D" w:rsidRPr="00DF7055" w:rsidRDefault="0016437D" w:rsidP="0016437D">
      <w:pPr>
        <w:tabs>
          <w:tab w:val="left" w:pos="709"/>
          <w:tab w:val="left" w:pos="1134"/>
        </w:tabs>
        <w:suppressAutoHyphens w:val="0"/>
        <w:spacing w:line="240" w:lineRule="auto"/>
        <w:ind w:firstLine="426"/>
        <w:jc w:val="both"/>
        <w:rPr>
          <w:rFonts w:eastAsiaTheme="minorHAnsi"/>
          <w:color w:val="auto"/>
          <w:lang w:eastAsia="ru-RU"/>
        </w:rPr>
      </w:pPr>
      <w:r w:rsidRPr="00DF7055">
        <w:rPr>
          <w:rFonts w:eastAsiaTheme="minorHAnsi"/>
          <w:color w:val="auto"/>
          <w:lang w:eastAsia="ru-RU"/>
        </w:rPr>
        <w:t>-</w:t>
      </w:r>
      <w:r w:rsidRPr="00DF7055">
        <w:rPr>
          <w:rFonts w:eastAsia="Times New Roman" w:cstheme="minorBidi"/>
          <w:bCs/>
          <w:color w:val="auto"/>
          <w:lang w:eastAsia="ru-RU"/>
        </w:rPr>
        <w:t xml:space="preserve">формирование </w:t>
      </w:r>
      <w:r w:rsidRPr="00DF7055">
        <w:rPr>
          <w:rFonts w:eastAsiaTheme="minorHAnsi" w:cstheme="minorBidi"/>
          <w:bCs/>
          <w:color w:val="auto"/>
          <w:lang w:eastAsia="ru-RU"/>
        </w:rPr>
        <w:t xml:space="preserve">способности </w:t>
      </w:r>
      <w:r w:rsidRPr="00DF7055">
        <w:rPr>
          <w:rFonts w:eastAsiaTheme="minorHAnsi" w:cstheme="minorBidi"/>
          <w:shd w:val="clear" w:color="auto" w:fill="FFFFFF"/>
          <w:lang w:eastAsia="ru-RU"/>
        </w:rPr>
        <w:t>давать квалифицированные юридические заключения и консультации в сфере применения земельного законодательства.</w:t>
      </w: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jc w:val="cente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rPr>
          <w:b/>
          <w:bCs/>
          <w:color w:val="auto"/>
        </w:rPr>
      </w:pPr>
    </w:p>
    <w:p w:rsidR="0016437D" w:rsidRDefault="0016437D" w:rsidP="0016437D">
      <w:pPr>
        <w:jc w:val="center"/>
        <w:rPr>
          <w:b/>
          <w:color w:val="auto"/>
          <w:spacing w:val="-1"/>
        </w:rPr>
      </w:pPr>
      <w:r>
        <w:rPr>
          <w:b/>
          <w:color w:val="auto"/>
        </w:rPr>
        <w:lastRenderedPageBreak/>
        <w:t xml:space="preserve">1. </w:t>
      </w:r>
      <w:r>
        <w:rPr>
          <w:b/>
          <w:color w:val="auto"/>
          <w:spacing w:val="-1"/>
        </w:rPr>
        <w:t>ВИДЫСАМОСТОЯТЕЛЬНОЙ РАБОТЫ</w:t>
      </w:r>
    </w:p>
    <w:p w:rsidR="0016437D" w:rsidRDefault="0016437D" w:rsidP="0016437D">
      <w:pPr>
        <w:jc w:val="center"/>
        <w:rPr>
          <w:b/>
          <w:color w:val="auto"/>
          <w:spacing w:val="-1"/>
        </w:rPr>
      </w:pPr>
      <w:r>
        <w:rPr>
          <w:b/>
          <w:color w:val="auto"/>
          <w:spacing w:val="-1"/>
        </w:rPr>
        <w:t xml:space="preserve">ОБУЧАЮЩИХСЯ ПО ДИСЦИПЛИНЕ  </w:t>
      </w:r>
    </w:p>
    <w:p w:rsidR="0016437D" w:rsidRDefault="0016437D" w:rsidP="0016437D">
      <w:pPr>
        <w:jc w:val="center"/>
        <w:rPr>
          <w:b/>
          <w:color w:val="auto"/>
        </w:rPr>
      </w:pPr>
      <w:r>
        <w:rPr>
          <w:b/>
          <w:color w:val="auto"/>
          <w:spacing w:val="-1"/>
        </w:rPr>
        <w:t>«</w:t>
      </w:r>
      <w:r>
        <w:rPr>
          <w:b/>
          <w:color w:val="auto"/>
        </w:rPr>
        <w:t>ЗЕМЕЛЬНОЕ ПРАВО»</w:t>
      </w:r>
    </w:p>
    <w:tbl>
      <w:tblPr>
        <w:tblStyle w:val="af1"/>
        <w:tblW w:w="6907" w:type="dxa"/>
        <w:jc w:val="center"/>
        <w:tblLayout w:type="fixed"/>
        <w:tblLook w:val="04A0"/>
      </w:tblPr>
      <w:tblGrid>
        <w:gridCol w:w="647"/>
        <w:gridCol w:w="2437"/>
        <w:gridCol w:w="776"/>
        <w:gridCol w:w="3047"/>
      </w:tblGrid>
      <w:tr w:rsidR="0016437D" w:rsidRPr="007B3E86" w:rsidTr="00D923B5">
        <w:trPr>
          <w:jc w:val="center"/>
        </w:trPr>
        <w:tc>
          <w:tcPr>
            <w:tcW w:w="647" w:type="dxa"/>
          </w:tcPr>
          <w:p w:rsidR="0016437D" w:rsidRPr="007B3E86" w:rsidRDefault="0016437D" w:rsidP="00D923B5">
            <w:pPr>
              <w:jc w:val="both"/>
            </w:pPr>
            <w:r w:rsidRPr="007B3E86">
              <w:t>№</w:t>
            </w:r>
          </w:p>
          <w:p w:rsidR="0016437D" w:rsidRPr="007B3E86" w:rsidRDefault="0016437D" w:rsidP="00D923B5">
            <w:pPr>
              <w:jc w:val="both"/>
            </w:pPr>
            <w:r w:rsidRPr="007B3E86">
              <w:t>п/п</w:t>
            </w:r>
          </w:p>
        </w:tc>
        <w:tc>
          <w:tcPr>
            <w:tcW w:w="2437" w:type="dxa"/>
          </w:tcPr>
          <w:p w:rsidR="0016437D" w:rsidRPr="007B3E86" w:rsidRDefault="0016437D" w:rsidP="00D923B5">
            <w:pPr>
              <w:jc w:val="both"/>
            </w:pPr>
          </w:p>
          <w:p w:rsidR="0016437D" w:rsidRPr="007B3E86" w:rsidRDefault="0016437D" w:rsidP="00D923B5">
            <w:pPr>
              <w:jc w:val="center"/>
            </w:pPr>
            <w:r w:rsidRPr="007B3E86">
              <w:t>Темы дисциплины</w:t>
            </w:r>
          </w:p>
        </w:tc>
        <w:tc>
          <w:tcPr>
            <w:tcW w:w="776" w:type="dxa"/>
          </w:tcPr>
          <w:p w:rsidR="0016437D" w:rsidRPr="007B3E86" w:rsidRDefault="0016437D" w:rsidP="00D923B5">
            <w:pPr>
              <w:jc w:val="both"/>
            </w:pPr>
          </w:p>
          <w:p w:rsidR="0016437D" w:rsidRPr="007B3E86" w:rsidRDefault="0016437D" w:rsidP="00D923B5">
            <w:pPr>
              <w:jc w:val="center"/>
            </w:pPr>
            <w:r w:rsidRPr="007B3E86">
              <w:t>Компетенции</w:t>
            </w:r>
          </w:p>
        </w:tc>
        <w:tc>
          <w:tcPr>
            <w:tcW w:w="3047" w:type="dxa"/>
          </w:tcPr>
          <w:p w:rsidR="0016437D" w:rsidRPr="007B3E86" w:rsidRDefault="0016437D" w:rsidP="00D923B5">
            <w:pPr>
              <w:jc w:val="center"/>
            </w:pPr>
            <w:r w:rsidRPr="007B3E86">
              <w:t>Виды самостоятельной работы</w:t>
            </w:r>
            <w:r w:rsidRPr="007B3E86">
              <w:rPr>
                <w:rStyle w:val="a4"/>
              </w:rPr>
              <w:footnoteReference w:id="2"/>
            </w:r>
          </w:p>
        </w:tc>
      </w:tr>
      <w:tr w:rsidR="0016437D" w:rsidRPr="007B3E86" w:rsidTr="00D923B5">
        <w:trPr>
          <w:jc w:val="center"/>
        </w:trPr>
        <w:tc>
          <w:tcPr>
            <w:tcW w:w="647" w:type="dxa"/>
          </w:tcPr>
          <w:p w:rsidR="0016437D" w:rsidRPr="00CF00DE" w:rsidRDefault="0016437D" w:rsidP="00D923B5">
            <w:pPr>
              <w:jc w:val="center"/>
            </w:pPr>
          </w:p>
          <w:p w:rsidR="0016437D" w:rsidRPr="00CF00DE" w:rsidRDefault="0016437D" w:rsidP="00D923B5">
            <w:pPr>
              <w:jc w:val="center"/>
            </w:pPr>
            <w:r>
              <w:t>1</w:t>
            </w:r>
          </w:p>
        </w:tc>
        <w:tc>
          <w:tcPr>
            <w:tcW w:w="2437" w:type="dxa"/>
          </w:tcPr>
          <w:p w:rsidR="0016437D" w:rsidRPr="00E077E7" w:rsidRDefault="0016437D" w:rsidP="00D923B5">
            <w:pPr>
              <w:pStyle w:val="ad"/>
              <w:jc w:val="center"/>
              <w:rPr>
                <w:rFonts w:ascii="Times New Roman" w:hAnsi="Times New Roman"/>
                <w:sz w:val="24"/>
                <w:szCs w:val="24"/>
              </w:rPr>
            </w:pPr>
            <w:r w:rsidRPr="00E839DC">
              <w:rPr>
                <w:bCs/>
              </w:rPr>
              <w:t>Понятие, содержание и источники земельного права</w:t>
            </w:r>
          </w:p>
        </w:tc>
        <w:tc>
          <w:tcPr>
            <w:tcW w:w="776" w:type="dxa"/>
            <w:vAlign w:val="center"/>
          </w:tcPr>
          <w:p w:rsidR="0016437D" w:rsidRDefault="0016437D" w:rsidP="00D923B5">
            <w:pPr>
              <w:suppressAutoHyphens w:val="0"/>
              <w:spacing w:line="240" w:lineRule="auto"/>
              <w:jc w:val="center"/>
              <w:rPr>
                <w:color w:val="auto"/>
                <w:sz w:val="20"/>
                <w:szCs w:val="20"/>
                <w:lang w:eastAsia="en-US"/>
              </w:rPr>
            </w:pPr>
            <w:r>
              <w:rPr>
                <w:color w:val="auto"/>
                <w:sz w:val="20"/>
                <w:szCs w:val="20"/>
                <w:lang w:eastAsia="en-US"/>
              </w:rPr>
              <w:t>ОК-7;</w:t>
            </w:r>
          </w:p>
          <w:p w:rsidR="0016437D" w:rsidRPr="00E077E7" w:rsidRDefault="0016437D" w:rsidP="00D923B5">
            <w:pPr>
              <w:pStyle w:val="ad"/>
              <w:jc w:val="center"/>
              <w:rPr>
                <w:rFonts w:ascii="Times New Roman" w:hAnsi="Times New Roman"/>
                <w:color w:val="FF0000"/>
                <w:sz w:val="24"/>
                <w:szCs w:val="24"/>
              </w:rPr>
            </w:pPr>
            <w:r>
              <w:rPr>
                <w:sz w:val="20"/>
                <w:szCs w:val="20"/>
                <w:lang w:eastAsia="en-US"/>
              </w:rPr>
              <w:t>ПК-4</w:t>
            </w:r>
          </w:p>
        </w:tc>
        <w:tc>
          <w:tcPr>
            <w:tcW w:w="3047" w:type="dxa"/>
          </w:tcPr>
          <w:p w:rsidR="0016437D" w:rsidRDefault="0016437D" w:rsidP="00D923B5">
            <w:pPr>
              <w:tabs>
                <w:tab w:val="left" w:pos="341"/>
              </w:tabs>
              <w:suppressAutoHyphens w:val="0"/>
              <w:spacing w:line="240" w:lineRule="auto"/>
              <w:rPr>
                <w:color w:val="auto"/>
                <w:lang w:eastAsia="ru-RU"/>
              </w:rPr>
            </w:pPr>
            <w:r>
              <w:rPr>
                <w:color w:val="auto"/>
                <w:lang w:eastAsia="ru-RU"/>
              </w:rPr>
              <w:t>1.Подготовка к докладу</w:t>
            </w:r>
          </w:p>
          <w:p w:rsidR="0016437D" w:rsidRDefault="0016437D" w:rsidP="00D923B5">
            <w:pPr>
              <w:tabs>
                <w:tab w:val="left" w:pos="341"/>
              </w:tabs>
              <w:suppressAutoHyphens w:val="0"/>
              <w:spacing w:line="240" w:lineRule="auto"/>
              <w:rPr>
                <w:color w:val="auto"/>
                <w:lang w:eastAsia="ru-RU"/>
              </w:rPr>
            </w:pPr>
            <w:r>
              <w:rPr>
                <w:color w:val="auto"/>
                <w:lang w:eastAsia="ru-RU"/>
              </w:rPr>
              <w:t xml:space="preserve">2. </w:t>
            </w:r>
            <w:r>
              <w:rPr>
                <w:bCs/>
                <w:color w:val="auto"/>
                <w:lang w:eastAsia="ru-RU"/>
              </w:rPr>
              <w:t>Подготовка к с</w:t>
            </w:r>
            <w:r>
              <w:rPr>
                <w:color w:val="auto"/>
                <w:lang w:eastAsia="en-US"/>
              </w:rPr>
              <w:t>обеседованию</w:t>
            </w:r>
          </w:p>
          <w:p w:rsidR="0016437D" w:rsidRPr="00E077E7" w:rsidRDefault="0016437D" w:rsidP="00D923B5">
            <w:pPr>
              <w:tabs>
                <w:tab w:val="left" w:pos="341"/>
              </w:tabs>
              <w:suppressAutoHyphens w:val="0"/>
              <w:spacing w:line="240" w:lineRule="auto"/>
              <w:rPr>
                <w:color w:val="FF0000"/>
              </w:rPr>
            </w:pPr>
            <w:r>
              <w:rPr>
                <w:color w:val="auto"/>
                <w:lang w:eastAsia="ru-RU"/>
              </w:rPr>
              <w:t>3.</w:t>
            </w:r>
            <w:r>
              <w:rPr>
                <w:color w:val="auto"/>
                <w:lang w:eastAsia="en-US"/>
              </w:rPr>
              <w:t>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D923B5">
        <w:trPr>
          <w:jc w:val="center"/>
        </w:trPr>
        <w:tc>
          <w:tcPr>
            <w:tcW w:w="647" w:type="dxa"/>
          </w:tcPr>
          <w:p w:rsidR="0016437D" w:rsidRPr="00CF00DE" w:rsidRDefault="0016437D" w:rsidP="00D923B5">
            <w:pPr>
              <w:jc w:val="center"/>
            </w:pPr>
          </w:p>
          <w:p w:rsidR="0016437D" w:rsidRPr="00CF00DE" w:rsidRDefault="0016437D" w:rsidP="00D923B5">
            <w:pPr>
              <w:jc w:val="center"/>
            </w:pPr>
            <w:r>
              <w:t>2</w:t>
            </w:r>
          </w:p>
          <w:p w:rsidR="0016437D" w:rsidRPr="00CF00DE" w:rsidRDefault="0016437D" w:rsidP="00D923B5">
            <w:pPr>
              <w:jc w:val="center"/>
            </w:pPr>
          </w:p>
        </w:tc>
        <w:tc>
          <w:tcPr>
            <w:tcW w:w="2437" w:type="dxa"/>
          </w:tcPr>
          <w:p w:rsidR="0016437D" w:rsidRPr="00E077E7" w:rsidRDefault="0016437D" w:rsidP="00D923B5">
            <w:pPr>
              <w:pStyle w:val="ad"/>
              <w:jc w:val="center"/>
              <w:rPr>
                <w:rFonts w:ascii="Times New Roman" w:hAnsi="Times New Roman"/>
                <w:sz w:val="24"/>
                <w:szCs w:val="24"/>
              </w:rPr>
            </w:pPr>
            <w:r w:rsidRPr="00E839DC">
              <w:t>Право собственности и иные права на землю</w:t>
            </w:r>
          </w:p>
        </w:tc>
        <w:tc>
          <w:tcPr>
            <w:tcW w:w="776" w:type="dxa"/>
            <w:vAlign w:val="center"/>
          </w:tcPr>
          <w:p w:rsidR="0016437D" w:rsidRPr="000B0226" w:rsidRDefault="0016437D" w:rsidP="00D923B5">
            <w:pPr>
              <w:suppressAutoHyphens w:val="0"/>
              <w:spacing w:line="240" w:lineRule="auto"/>
              <w:rPr>
                <w:color w:val="auto"/>
                <w:sz w:val="20"/>
                <w:szCs w:val="20"/>
                <w:lang w:eastAsia="en-US"/>
              </w:rPr>
            </w:pPr>
            <w:r w:rsidRPr="000B0226">
              <w:rPr>
                <w:color w:val="auto"/>
                <w:sz w:val="20"/>
                <w:szCs w:val="20"/>
                <w:lang w:eastAsia="en-US"/>
              </w:rPr>
              <w:t>ПК-</w:t>
            </w:r>
            <w:r>
              <w:rPr>
                <w:color w:val="auto"/>
                <w:sz w:val="20"/>
                <w:szCs w:val="20"/>
                <w:lang w:eastAsia="en-US"/>
              </w:rPr>
              <w:t>4</w:t>
            </w:r>
            <w:r w:rsidRPr="000B0226">
              <w:rPr>
                <w:color w:val="auto"/>
                <w:sz w:val="20"/>
                <w:szCs w:val="20"/>
                <w:lang w:eastAsia="en-US"/>
              </w:rPr>
              <w:t>;</w:t>
            </w:r>
          </w:p>
          <w:p w:rsidR="0016437D" w:rsidRDefault="0016437D" w:rsidP="00D923B5">
            <w:pPr>
              <w:suppressAutoHyphens w:val="0"/>
              <w:spacing w:line="240" w:lineRule="auto"/>
              <w:jc w:val="center"/>
              <w:rPr>
                <w:color w:val="auto"/>
                <w:sz w:val="20"/>
                <w:szCs w:val="20"/>
                <w:lang w:eastAsia="en-US"/>
              </w:rPr>
            </w:pPr>
            <w:r w:rsidRPr="000B0226">
              <w:rPr>
                <w:color w:val="auto"/>
                <w:sz w:val="20"/>
                <w:szCs w:val="20"/>
                <w:lang w:eastAsia="en-US"/>
              </w:rPr>
              <w:t>ПК-</w:t>
            </w:r>
            <w:r>
              <w:rPr>
                <w:color w:val="auto"/>
                <w:sz w:val="20"/>
                <w:szCs w:val="20"/>
                <w:lang w:eastAsia="en-US"/>
              </w:rPr>
              <w:t>5;</w:t>
            </w:r>
          </w:p>
          <w:p w:rsidR="0016437D" w:rsidRPr="00E077E7" w:rsidRDefault="0016437D" w:rsidP="00D923B5">
            <w:pPr>
              <w:spacing w:line="240" w:lineRule="auto"/>
              <w:jc w:val="center"/>
              <w:rPr>
                <w:rFonts w:eastAsia="Times New Roman"/>
                <w:color w:val="FF0000"/>
              </w:rPr>
            </w:pPr>
            <w:r>
              <w:rPr>
                <w:color w:val="auto"/>
                <w:sz w:val="20"/>
                <w:szCs w:val="20"/>
                <w:lang w:eastAsia="en-US"/>
              </w:rPr>
              <w:t>ПК-16</w:t>
            </w:r>
          </w:p>
        </w:tc>
        <w:tc>
          <w:tcPr>
            <w:tcW w:w="3047" w:type="dxa"/>
          </w:tcPr>
          <w:p w:rsidR="0016437D" w:rsidRDefault="0016437D" w:rsidP="00D923B5">
            <w:pPr>
              <w:spacing w:line="240" w:lineRule="auto"/>
              <w:rPr>
                <w:color w:val="auto"/>
                <w:lang w:eastAsia="en-US"/>
              </w:rPr>
            </w:pPr>
            <w:r>
              <w:rPr>
                <w:bCs/>
                <w:color w:val="auto"/>
                <w:lang w:eastAsia="ru-RU"/>
              </w:rPr>
              <w:t>1.Подготовка к с</w:t>
            </w:r>
            <w:r>
              <w:rPr>
                <w:color w:val="auto"/>
                <w:lang w:eastAsia="en-US"/>
              </w:rPr>
              <w:t>обеседованию</w:t>
            </w:r>
          </w:p>
          <w:p w:rsidR="0016437D" w:rsidRDefault="0016437D" w:rsidP="00D923B5">
            <w:pPr>
              <w:spacing w:line="240" w:lineRule="auto"/>
              <w:rPr>
                <w:bCs/>
                <w:color w:val="auto"/>
                <w:lang w:eastAsia="en-US"/>
              </w:rPr>
            </w:pPr>
            <w:r>
              <w:rPr>
                <w:color w:val="auto"/>
                <w:lang w:eastAsia="en-US"/>
              </w:rPr>
              <w:t>2.К</w:t>
            </w:r>
            <w:r w:rsidRPr="00BC1DD4">
              <w:rPr>
                <w:color w:val="auto"/>
                <w:lang w:eastAsia="en-US"/>
              </w:rPr>
              <w:t xml:space="preserve">омпетентностно-ориентированная задача </w:t>
            </w:r>
            <w:r>
              <w:rPr>
                <w:bCs/>
                <w:color w:val="auto"/>
                <w:lang w:eastAsia="en-US"/>
              </w:rPr>
              <w:t>(ситуационная)</w:t>
            </w:r>
          </w:p>
          <w:p w:rsidR="0016437D" w:rsidRPr="00E077E7" w:rsidRDefault="0016437D" w:rsidP="009A18F2">
            <w:pPr>
              <w:tabs>
                <w:tab w:val="left" w:pos="476"/>
              </w:tabs>
              <w:suppressAutoHyphens w:val="0"/>
              <w:autoSpaceDE w:val="0"/>
              <w:autoSpaceDN w:val="0"/>
              <w:adjustRightInd w:val="0"/>
              <w:spacing w:line="240" w:lineRule="auto"/>
              <w:rPr>
                <w:color w:val="FF0000"/>
              </w:rPr>
            </w:pPr>
            <w:r>
              <w:rPr>
                <w:bCs/>
                <w:color w:val="auto"/>
                <w:lang w:eastAsia="en-US"/>
              </w:rPr>
              <w:t>3.Подготовка научной дискуссии</w:t>
            </w:r>
          </w:p>
        </w:tc>
      </w:tr>
      <w:tr w:rsidR="0016437D" w:rsidRPr="007B3E86" w:rsidTr="00D923B5">
        <w:trPr>
          <w:trHeight w:val="1620"/>
          <w:jc w:val="center"/>
        </w:trPr>
        <w:tc>
          <w:tcPr>
            <w:tcW w:w="647" w:type="dxa"/>
          </w:tcPr>
          <w:p w:rsidR="0016437D" w:rsidRPr="00CF00DE" w:rsidRDefault="0016437D" w:rsidP="00D923B5">
            <w:pPr>
              <w:jc w:val="center"/>
            </w:pPr>
          </w:p>
          <w:p w:rsidR="0016437D" w:rsidRPr="00CF00DE" w:rsidRDefault="0016437D" w:rsidP="00D923B5">
            <w:pPr>
              <w:jc w:val="center"/>
            </w:pPr>
            <w:r>
              <w:t>3</w:t>
            </w:r>
          </w:p>
        </w:tc>
        <w:tc>
          <w:tcPr>
            <w:tcW w:w="2437" w:type="dxa"/>
          </w:tcPr>
          <w:p w:rsidR="0016437D" w:rsidRPr="00056DCD" w:rsidRDefault="0016437D" w:rsidP="00D923B5">
            <w:pPr>
              <w:suppressAutoHyphens w:val="0"/>
              <w:spacing w:line="240" w:lineRule="auto"/>
              <w:jc w:val="center"/>
              <w:outlineLvl w:val="1"/>
              <w:rPr>
                <w:rFonts w:eastAsia="Times New Roman"/>
                <w:lang w:eastAsia="ru-RU"/>
              </w:rPr>
            </w:pPr>
            <w:r w:rsidRPr="00E839DC">
              <w:rPr>
                <w:rFonts w:eastAsia="Times New Roman"/>
                <w:bCs/>
                <w:color w:val="auto"/>
                <w:lang w:eastAsia="ru-RU"/>
              </w:rPr>
              <w:t>Приобретение, ограничение и прекращение прав на землю (земельные участки)</w:t>
            </w:r>
          </w:p>
          <w:p w:rsidR="0016437D" w:rsidRPr="00E077E7" w:rsidRDefault="0016437D" w:rsidP="00D923B5">
            <w:pPr>
              <w:pStyle w:val="aa"/>
              <w:ind w:left="0" w:right="-132" w:firstLine="34"/>
              <w:jc w:val="center"/>
              <w:rPr>
                <w:color w:val="auto"/>
              </w:rPr>
            </w:pPr>
          </w:p>
        </w:tc>
        <w:tc>
          <w:tcPr>
            <w:tcW w:w="776" w:type="dxa"/>
            <w:vAlign w:val="center"/>
          </w:tcPr>
          <w:p w:rsidR="0016437D" w:rsidRPr="000B0226" w:rsidRDefault="0016437D" w:rsidP="00D923B5">
            <w:pPr>
              <w:suppressAutoHyphens w:val="0"/>
              <w:spacing w:line="240" w:lineRule="auto"/>
              <w:jc w:val="center"/>
              <w:rPr>
                <w:color w:val="auto"/>
                <w:sz w:val="20"/>
                <w:szCs w:val="20"/>
                <w:lang w:eastAsia="en-US"/>
              </w:rPr>
            </w:pPr>
            <w:r w:rsidRPr="000B0226">
              <w:rPr>
                <w:color w:val="auto"/>
                <w:sz w:val="20"/>
                <w:szCs w:val="20"/>
                <w:lang w:eastAsia="en-US"/>
              </w:rPr>
              <w:t>ПК-</w:t>
            </w:r>
            <w:r>
              <w:rPr>
                <w:color w:val="auto"/>
                <w:sz w:val="20"/>
                <w:szCs w:val="20"/>
                <w:lang w:eastAsia="en-US"/>
              </w:rPr>
              <w:t>5</w:t>
            </w:r>
            <w:r w:rsidRPr="000B0226">
              <w:rPr>
                <w:color w:val="auto"/>
                <w:sz w:val="20"/>
                <w:szCs w:val="20"/>
                <w:lang w:eastAsia="en-US"/>
              </w:rPr>
              <w:t>;</w:t>
            </w:r>
          </w:p>
          <w:p w:rsidR="0016437D" w:rsidRPr="00E077E7" w:rsidRDefault="0016437D" w:rsidP="00D923B5">
            <w:pPr>
              <w:pStyle w:val="ad"/>
              <w:jc w:val="center"/>
              <w:rPr>
                <w:rFonts w:ascii="Times New Roman" w:hAnsi="Times New Roman"/>
                <w:color w:val="FF0000"/>
                <w:sz w:val="24"/>
                <w:szCs w:val="24"/>
              </w:rPr>
            </w:pPr>
            <w:r w:rsidRPr="000B0226">
              <w:rPr>
                <w:sz w:val="20"/>
                <w:szCs w:val="20"/>
                <w:lang w:eastAsia="en-US"/>
              </w:rPr>
              <w:t>ПК-</w:t>
            </w:r>
            <w:r>
              <w:rPr>
                <w:sz w:val="20"/>
                <w:szCs w:val="20"/>
                <w:lang w:eastAsia="en-US"/>
              </w:rPr>
              <w:t>16</w:t>
            </w:r>
          </w:p>
        </w:tc>
        <w:tc>
          <w:tcPr>
            <w:tcW w:w="3047" w:type="dxa"/>
          </w:tcPr>
          <w:p w:rsidR="0016437D" w:rsidRDefault="0016437D" w:rsidP="00D923B5">
            <w:pPr>
              <w:tabs>
                <w:tab w:val="left" w:pos="326"/>
              </w:tabs>
              <w:spacing w:line="240" w:lineRule="auto"/>
              <w:rPr>
                <w:bCs/>
                <w:color w:val="auto"/>
                <w:lang w:eastAsia="en-US"/>
              </w:rPr>
            </w:pPr>
            <w:r>
              <w:rPr>
                <w:bCs/>
                <w:color w:val="auto"/>
                <w:lang w:eastAsia="ru-RU"/>
              </w:rPr>
              <w:t>1. 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p>
          <w:p w:rsidR="0016437D" w:rsidRPr="00862AFF" w:rsidRDefault="0016437D" w:rsidP="009A18F2">
            <w:pPr>
              <w:tabs>
                <w:tab w:val="left" w:pos="476"/>
              </w:tabs>
              <w:suppressAutoHyphens w:val="0"/>
              <w:autoSpaceDE w:val="0"/>
              <w:autoSpaceDN w:val="0"/>
              <w:adjustRightInd w:val="0"/>
              <w:spacing w:line="240" w:lineRule="auto"/>
              <w:rPr>
                <w:rFonts w:eastAsia="Times New Roman"/>
                <w:color w:val="auto"/>
                <w:lang w:eastAsia="ru-RU"/>
              </w:rPr>
            </w:pPr>
            <w:r>
              <w:rPr>
                <w:bCs/>
                <w:color w:val="auto"/>
                <w:lang w:eastAsia="en-US"/>
              </w:rPr>
              <w:t>3.Подготовка научной дискуссии</w:t>
            </w:r>
          </w:p>
        </w:tc>
      </w:tr>
      <w:tr w:rsidR="0016437D" w:rsidRPr="007B3E86" w:rsidTr="00D923B5">
        <w:trPr>
          <w:trHeight w:val="1620"/>
          <w:jc w:val="center"/>
        </w:trPr>
        <w:tc>
          <w:tcPr>
            <w:tcW w:w="647" w:type="dxa"/>
          </w:tcPr>
          <w:p w:rsidR="0016437D" w:rsidRPr="00CF00DE" w:rsidRDefault="0016437D" w:rsidP="00D923B5">
            <w:pPr>
              <w:jc w:val="center"/>
            </w:pPr>
            <w:r>
              <w:t>4</w:t>
            </w:r>
          </w:p>
        </w:tc>
        <w:tc>
          <w:tcPr>
            <w:tcW w:w="2437" w:type="dxa"/>
          </w:tcPr>
          <w:p w:rsidR="0016437D" w:rsidRPr="00E077E7" w:rsidRDefault="0016437D" w:rsidP="00D923B5">
            <w:pPr>
              <w:suppressAutoHyphens w:val="0"/>
              <w:spacing w:line="240" w:lineRule="auto"/>
              <w:jc w:val="center"/>
              <w:outlineLvl w:val="1"/>
              <w:rPr>
                <w:rFonts w:eastAsia="Times New Roman"/>
                <w:lang w:eastAsia="ru-RU"/>
              </w:rPr>
            </w:pPr>
            <w:r w:rsidRPr="00E839DC">
              <w:rPr>
                <w:color w:val="auto"/>
                <w:lang w:eastAsia="ru-RU"/>
              </w:rPr>
              <w:t>Организационный, экономический и юридический механизмы использования и охраны земель</w:t>
            </w:r>
          </w:p>
        </w:tc>
        <w:tc>
          <w:tcPr>
            <w:tcW w:w="776" w:type="dxa"/>
            <w:vAlign w:val="center"/>
          </w:tcPr>
          <w:p w:rsidR="0016437D" w:rsidRPr="000B0226" w:rsidRDefault="0016437D" w:rsidP="00D923B5">
            <w:pPr>
              <w:suppressAutoHyphens w:val="0"/>
              <w:spacing w:line="240" w:lineRule="auto"/>
              <w:jc w:val="center"/>
              <w:rPr>
                <w:color w:val="auto"/>
                <w:sz w:val="20"/>
                <w:szCs w:val="20"/>
                <w:lang w:eastAsia="en-US"/>
              </w:rPr>
            </w:pPr>
            <w:r>
              <w:rPr>
                <w:color w:val="auto"/>
                <w:sz w:val="20"/>
                <w:szCs w:val="20"/>
                <w:lang w:eastAsia="en-US"/>
              </w:rPr>
              <w:t>О</w:t>
            </w:r>
            <w:r w:rsidRPr="000B0226">
              <w:rPr>
                <w:color w:val="auto"/>
                <w:sz w:val="20"/>
                <w:szCs w:val="20"/>
                <w:lang w:eastAsia="en-US"/>
              </w:rPr>
              <w:t>К-7;</w:t>
            </w:r>
          </w:p>
          <w:p w:rsidR="0016437D" w:rsidRPr="00E077E7" w:rsidRDefault="0016437D" w:rsidP="00D923B5">
            <w:pPr>
              <w:widowControl w:val="0"/>
              <w:suppressAutoHyphens w:val="0"/>
              <w:spacing w:line="240" w:lineRule="auto"/>
              <w:rPr>
                <w:rFonts w:ascii="Cambria" w:eastAsia="Times New Roman" w:hAnsi="Cambria"/>
                <w:b/>
                <w:bCs/>
                <w:color w:val="365F91"/>
                <w:sz w:val="20"/>
                <w:szCs w:val="20"/>
                <w:lang w:eastAsia="ru-RU"/>
              </w:rPr>
            </w:pPr>
            <w:r>
              <w:rPr>
                <w:color w:val="auto"/>
                <w:sz w:val="20"/>
                <w:szCs w:val="20"/>
                <w:lang w:eastAsia="en-US"/>
              </w:rPr>
              <w:t xml:space="preserve"> ПК-4</w:t>
            </w:r>
          </w:p>
          <w:p w:rsidR="0016437D" w:rsidRPr="00E45420" w:rsidRDefault="0016437D" w:rsidP="00D923B5">
            <w:pPr>
              <w:pStyle w:val="ad"/>
              <w:jc w:val="center"/>
              <w:rPr>
                <w:rFonts w:ascii="Times New Roman" w:hAnsi="Times New Roman"/>
                <w:sz w:val="24"/>
                <w:szCs w:val="24"/>
              </w:rPr>
            </w:pPr>
          </w:p>
        </w:tc>
        <w:tc>
          <w:tcPr>
            <w:tcW w:w="3047" w:type="dxa"/>
          </w:tcPr>
          <w:p w:rsidR="0016437D" w:rsidRDefault="0016437D" w:rsidP="00D923B5">
            <w:pPr>
              <w:tabs>
                <w:tab w:val="left" w:pos="341"/>
              </w:tabs>
              <w:suppressAutoHyphens w:val="0"/>
              <w:spacing w:line="240" w:lineRule="auto"/>
              <w:rPr>
                <w:color w:val="auto"/>
                <w:lang w:eastAsia="ru-RU"/>
              </w:rPr>
            </w:pPr>
            <w:r>
              <w:rPr>
                <w:color w:val="auto"/>
                <w:lang w:eastAsia="ru-RU"/>
              </w:rPr>
              <w:t>1.Подготовка к докладу</w:t>
            </w:r>
          </w:p>
          <w:p w:rsidR="0016437D" w:rsidRDefault="0016437D" w:rsidP="00D923B5">
            <w:pPr>
              <w:tabs>
                <w:tab w:val="left" w:pos="341"/>
              </w:tabs>
              <w:suppressAutoHyphens w:val="0"/>
              <w:spacing w:line="240" w:lineRule="auto"/>
              <w:rPr>
                <w:color w:val="auto"/>
                <w:lang w:eastAsia="ru-RU"/>
              </w:rPr>
            </w:pPr>
            <w:r>
              <w:rPr>
                <w:color w:val="auto"/>
                <w:lang w:eastAsia="ru-RU"/>
              </w:rPr>
              <w:t xml:space="preserve">2. </w:t>
            </w:r>
            <w:r>
              <w:rPr>
                <w:bCs/>
                <w:color w:val="auto"/>
                <w:lang w:eastAsia="ru-RU"/>
              </w:rPr>
              <w:t>Подготовка к с</w:t>
            </w:r>
            <w:r>
              <w:rPr>
                <w:color w:val="auto"/>
                <w:lang w:eastAsia="en-US"/>
              </w:rPr>
              <w:t>обеседованию</w:t>
            </w:r>
          </w:p>
          <w:p w:rsidR="0016437D" w:rsidRPr="00FC69EA" w:rsidRDefault="0016437D" w:rsidP="00D923B5">
            <w:pPr>
              <w:suppressAutoHyphens w:val="0"/>
              <w:autoSpaceDE w:val="0"/>
              <w:autoSpaceDN w:val="0"/>
              <w:adjustRightInd w:val="0"/>
              <w:spacing w:line="240" w:lineRule="auto"/>
            </w:pPr>
            <w:r>
              <w:rPr>
                <w:color w:val="auto"/>
                <w:lang w:eastAsia="ru-RU"/>
              </w:rPr>
              <w:t>3.</w:t>
            </w:r>
            <w:r>
              <w:rPr>
                <w:color w:val="auto"/>
                <w:lang w:eastAsia="en-US"/>
              </w:rPr>
              <w:t>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9A18F2">
        <w:trPr>
          <w:trHeight w:val="1266"/>
          <w:jc w:val="center"/>
        </w:trPr>
        <w:tc>
          <w:tcPr>
            <w:tcW w:w="647" w:type="dxa"/>
          </w:tcPr>
          <w:p w:rsidR="0016437D" w:rsidRPr="00CF00DE" w:rsidRDefault="0016437D" w:rsidP="00D923B5">
            <w:pPr>
              <w:jc w:val="center"/>
            </w:pPr>
            <w:r>
              <w:lastRenderedPageBreak/>
              <w:t>5</w:t>
            </w:r>
          </w:p>
        </w:tc>
        <w:tc>
          <w:tcPr>
            <w:tcW w:w="2437" w:type="dxa"/>
          </w:tcPr>
          <w:p w:rsidR="0016437D" w:rsidRPr="00E077E7" w:rsidRDefault="0016437D" w:rsidP="00D923B5">
            <w:pPr>
              <w:suppressAutoHyphens w:val="0"/>
              <w:spacing w:line="240" w:lineRule="auto"/>
              <w:jc w:val="center"/>
              <w:outlineLvl w:val="1"/>
              <w:rPr>
                <w:rFonts w:eastAsia="Times New Roman"/>
                <w:lang w:eastAsia="ru-RU"/>
              </w:rPr>
            </w:pPr>
            <w:r w:rsidRPr="00E839DC">
              <w:rPr>
                <w:color w:val="auto"/>
                <w:lang w:eastAsia="ru-RU"/>
              </w:rPr>
              <w:t>Правовой режим земель сельскохозяйственного назначения</w:t>
            </w:r>
          </w:p>
        </w:tc>
        <w:tc>
          <w:tcPr>
            <w:tcW w:w="776" w:type="dxa"/>
            <w:vAlign w:val="center"/>
          </w:tcPr>
          <w:p w:rsidR="0016437D" w:rsidRPr="000B0226" w:rsidRDefault="0016437D" w:rsidP="00D923B5">
            <w:pPr>
              <w:suppressAutoHyphens w:val="0"/>
              <w:overflowPunct w:val="0"/>
              <w:autoSpaceDE w:val="0"/>
              <w:autoSpaceDN w:val="0"/>
              <w:adjustRightInd w:val="0"/>
              <w:spacing w:line="240" w:lineRule="auto"/>
              <w:jc w:val="center"/>
              <w:rPr>
                <w:rFonts w:eastAsia="Times New Roman"/>
                <w:color w:val="auto"/>
                <w:sz w:val="20"/>
                <w:szCs w:val="20"/>
                <w:lang w:eastAsia="ru-RU"/>
              </w:rPr>
            </w:pPr>
            <w:r w:rsidRPr="000B0226">
              <w:rPr>
                <w:rFonts w:eastAsia="Times New Roman"/>
                <w:color w:val="auto"/>
                <w:sz w:val="20"/>
                <w:szCs w:val="20"/>
                <w:lang w:eastAsia="ru-RU"/>
              </w:rPr>
              <w:t>ПК-</w:t>
            </w:r>
            <w:r>
              <w:rPr>
                <w:rFonts w:eastAsia="Times New Roman"/>
                <w:color w:val="auto"/>
                <w:sz w:val="20"/>
                <w:szCs w:val="20"/>
                <w:lang w:eastAsia="ru-RU"/>
              </w:rPr>
              <w:t>4</w:t>
            </w:r>
            <w:r w:rsidRPr="000B0226">
              <w:rPr>
                <w:rFonts w:eastAsia="Times New Roman"/>
                <w:color w:val="auto"/>
                <w:sz w:val="20"/>
                <w:szCs w:val="20"/>
                <w:lang w:eastAsia="ru-RU"/>
              </w:rPr>
              <w:t>;</w:t>
            </w:r>
          </w:p>
          <w:p w:rsidR="0016437D" w:rsidRPr="00E45420" w:rsidRDefault="0016437D" w:rsidP="009A18F2">
            <w:pPr>
              <w:suppressAutoHyphens w:val="0"/>
              <w:overflowPunct w:val="0"/>
              <w:autoSpaceDE w:val="0"/>
              <w:autoSpaceDN w:val="0"/>
              <w:adjustRightInd w:val="0"/>
              <w:spacing w:line="240" w:lineRule="auto"/>
              <w:jc w:val="center"/>
              <w:rPr>
                <w:sz w:val="24"/>
                <w:szCs w:val="24"/>
              </w:rPr>
            </w:pPr>
            <w:r w:rsidRPr="000B0226">
              <w:rPr>
                <w:rFonts w:eastAsia="Times New Roman"/>
                <w:color w:val="auto"/>
                <w:sz w:val="20"/>
                <w:szCs w:val="20"/>
                <w:lang w:eastAsia="ru-RU"/>
              </w:rPr>
              <w:t>ПК-</w:t>
            </w:r>
            <w:r>
              <w:rPr>
                <w:rFonts w:eastAsia="Times New Roman"/>
                <w:color w:val="auto"/>
                <w:sz w:val="20"/>
                <w:szCs w:val="20"/>
                <w:lang w:eastAsia="ru-RU"/>
              </w:rPr>
              <w:t>5</w:t>
            </w:r>
          </w:p>
        </w:tc>
        <w:tc>
          <w:tcPr>
            <w:tcW w:w="3047" w:type="dxa"/>
          </w:tcPr>
          <w:p w:rsidR="0016437D" w:rsidRPr="00FC69EA" w:rsidRDefault="0016437D" w:rsidP="009A18F2">
            <w:pPr>
              <w:spacing w:line="240" w:lineRule="auto"/>
            </w:pPr>
            <w:r>
              <w:rPr>
                <w:bCs/>
                <w:color w:val="auto"/>
                <w:lang w:eastAsia="ru-RU"/>
              </w:rPr>
              <w:t>1. 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D923B5">
        <w:trPr>
          <w:trHeight w:val="1620"/>
          <w:jc w:val="center"/>
        </w:trPr>
        <w:tc>
          <w:tcPr>
            <w:tcW w:w="647" w:type="dxa"/>
          </w:tcPr>
          <w:p w:rsidR="0016437D" w:rsidRDefault="0016437D" w:rsidP="00D923B5">
            <w:pPr>
              <w:jc w:val="center"/>
            </w:pPr>
            <w:r>
              <w:t>6</w:t>
            </w:r>
          </w:p>
        </w:tc>
        <w:tc>
          <w:tcPr>
            <w:tcW w:w="2437" w:type="dxa"/>
          </w:tcPr>
          <w:p w:rsidR="0016437D" w:rsidRPr="00E077E7" w:rsidRDefault="0016437D" w:rsidP="00D923B5">
            <w:pPr>
              <w:suppressAutoHyphens w:val="0"/>
              <w:spacing w:line="240" w:lineRule="auto"/>
              <w:jc w:val="center"/>
              <w:outlineLvl w:val="1"/>
              <w:rPr>
                <w:rFonts w:eastAsia="Times New Roman"/>
                <w:lang w:eastAsia="ru-RU"/>
              </w:rPr>
            </w:pPr>
            <w:r w:rsidRPr="00E839DC">
              <w:rPr>
                <w:color w:val="auto"/>
                <w:lang w:eastAsia="en-US"/>
              </w:rPr>
              <w:t>Правовой режим земель населенных пунктов</w:t>
            </w:r>
          </w:p>
        </w:tc>
        <w:tc>
          <w:tcPr>
            <w:tcW w:w="776" w:type="dxa"/>
            <w:vAlign w:val="center"/>
          </w:tcPr>
          <w:p w:rsidR="0016437D" w:rsidRPr="00E45420" w:rsidRDefault="0016437D" w:rsidP="00D923B5">
            <w:pPr>
              <w:pStyle w:val="ad"/>
              <w:jc w:val="center"/>
              <w:rPr>
                <w:rFonts w:ascii="Times New Roman" w:hAnsi="Times New Roman"/>
                <w:sz w:val="24"/>
                <w:szCs w:val="24"/>
              </w:rPr>
            </w:pPr>
            <w:r>
              <w:rPr>
                <w:sz w:val="20"/>
                <w:szCs w:val="20"/>
              </w:rPr>
              <w:t>О</w:t>
            </w:r>
            <w:r w:rsidRPr="000B0226">
              <w:rPr>
                <w:sz w:val="20"/>
                <w:szCs w:val="20"/>
              </w:rPr>
              <w:t>К-</w:t>
            </w:r>
            <w:r>
              <w:rPr>
                <w:sz w:val="20"/>
                <w:szCs w:val="20"/>
              </w:rPr>
              <w:t>7</w:t>
            </w:r>
            <w:r w:rsidRPr="000B0226">
              <w:rPr>
                <w:sz w:val="20"/>
                <w:szCs w:val="20"/>
              </w:rPr>
              <w:t>; ПК-</w:t>
            </w:r>
            <w:r>
              <w:rPr>
                <w:sz w:val="20"/>
                <w:szCs w:val="20"/>
              </w:rPr>
              <w:t>5</w:t>
            </w:r>
          </w:p>
        </w:tc>
        <w:tc>
          <w:tcPr>
            <w:tcW w:w="3047" w:type="dxa"/>
          </w:tcPr>
          <w:p w:rsidR="0016437D" w:rsidRPr="003F4D20" w:rsidRDefault="0016437D" w:rsidP="00D923B5">
            <w:pPr>
              <w:tabs>
                <w:tab w:val="left" w:pos="341"/>
              </w:tabs>
              <w:suppressAutoHyphens w:val="0"/>
              <w:spacing w:line="240" w:lineRule="auto"/>
              <w:rPr>
                <w:color w:val="auto"/>
                <w:lang w:eastAsia="ru-RU"/>
              </w:rPr>
            </w:pPr>
            <w:r>
              <w:rPr>
                <w:bCs/>
                <w:color w:val="auto"/>
                <w:lang w:eastAsia="ru-RU"/>
              </w:rPr>
              <w:t>1.</w:t>
            </w:r>
            <w:r>
              <w:rPr>
                <w:color w:val="auto"/>
                <w:lang w:eastAsia="ru-RU"/>
              </w:rPr>
              <w:t>Подготовка к докладу</w:t>
            </w:r>
          </w:p>
          <w:p w:rsidR="0016437D" w:rsidRPr="00A54045" w:rsidRDefault="0016437D" w:rsidP="009A18F2">
            <w:pPr>
              <w:spacing w:line="240" w:lineRule="auto"/>
              <w:rPr>
                <w:rFonts w:eastAsia="Times New Roman"/>
                <w:color w:val="auto"/>
                <w:lang w:eastAsia="ru-RU"/>
              </w:rPr>
            </w:pPr>
            <w:r>
              <w:rPr>
                <w:bCs/>
                <w:color w:val="auto"/>
                <w:lang w:eastAsia="ru-RU"/>
              </w:rPr>
              <w:t>2.Подготовка к с</w:t>
            </w:r>
            <w:r>
              <w:rPr>
                <w:color w:val="auto"/>
                <w:lang w:eastAsia="en-US"/>
              </w:rPr>
              <w:t>обеседованию 3.К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9A18F2">
        <w:trPr>
          <w:trHeight w:val="1193"/>
          <w:jc w:val="center"/>
        </w:trPr>
        <w:tc>
          <w:tcPr>
            <w:tcW w:w="647" w:type="dxa"/>
          </w:tcPr>
          <w:p w:rsidR="0016437D" w:rsidRDefault="0016437D" w:rsidP="00D923B5">
            <w:pPr>
              <w:jc w:val="center"/>
            </w:pPr>
            <w:r>
              <w:t>7</w:t>
            </w:r>
          </w:p>
        </w:tc>
        <w:tc>
          <w:tcPr>
            <w:tcW w:w="2437" w:type="dxa"/>
          </w:tcPr>
          <w:p w:rsidR="0016437D" w:rsidRPr="00E077E7" w:rsidRDefault="0016437D" w:rsidP="00D923B5">
            <w:pPr>
              <w:suppressAutoHyphens w:val="0"/>
              <w:spacing w:line="240" w:lineRule="auto"/>
              <w:jc w:val="center"/>
              <w:rPr>
                <w:rFonts w:eastAsia="Times New Roman"/>
                <w:color w:val="auto"/>
                <w:lang w:eastAsia="ru-RU"/>
              </w:rPr>
            </w:pPr>
            <w:r w:rsidRPr="00E839DC">
              <w:rPr>
                <w:color w:val="auto"/>
                <w:lang w:eastAsia="ru-RU"/>
              </w:rPr>
              <w:t>Правовой режим земель промышленности и иного специального назначения</w:t>
            </w:r>
          </w:p>
        </w:tc>
        <w:tc>
          <w:tcPr>
            <w:tcW w:w="776" w:type="dxa"/>
            <w:vAlign w:val="center"/>
          </w:tcPr>
          <w:p w:rsidR="0016437D" w:rsidRPr="000B0226" w:rsidRDefault="0016437D" w:rsidP="00D923B5">
            <w:pPr>
              <w:suppressAutoHyphens w:val="0"/>
              <w:overflowPunct w:val="0"/>
              <w:autoSpaceDE w:val="0"/>
              <w:autoSpaceDN w:val="0"/>
              <w:adjustRightInd w:val="0"/>
              <w:spacing w:line="240" w:lineRule="auto"/>
              <w:jc w:val="center"/>
              <w:rPr>
                <w:rFonts w:eastAsia="Times New Roman"/>
                <w:color w:val="auto"/>
                <w:sz w:val="20"/>
                <w:szCs w:val="20"/>
                <w:lang w:eastAsia="ru-RU"/>
              </w:rPr>
            </w:pPr>
            <w:r w:rsidRPr="000B0226">
              <w:rPr>
                <w:rFonts w:eastAsia="Times New Roman"/>
                <w:color w:val="auto"/>
                <w:sz w:val="20"/>
                <w:szCs w:val="20"/>
                <w:lang w:eastAsia="ru-RU"/>
              </w:rPr>
              <w:t>ПК-</w:t>
            </w:r>
            <w:r>
              <w:rPr>
                <w:rFonts w:eastAsia="Times New Roman"/>
                <w:color w:val="auto"/>
                <w:sz w:val="20"/>
                <w:szCs w:val="20"/>
                <w:lang w:eastAsia="ru-RU"/>
              </w:rPr>
              <w:t>4</w:t>
            </w:r>
            <w:r w:rsidRPr="000B0226">
              <w:rPr>
                <w:rFonts w:eastAsia="Times New Roman"/>
                <w:color w:val="auto"/>
                <w:sz w:val="20"/>
                <w:szCs w:val="20"/>
                <w:lang w:eastAsia="ru-RU"/>
              </w:rPr>
              <w:t>;</w:t>
            </w:r>
          </w:p>
          <w:p w:rsidR="0016437D" w:rsidRPr="001163AA" w:rsidRDefault="0016437D" w:rsidP="00D923B5">
            <w:pPr>
              <w:suppressAutoHyphens w:val="0"/>
              <w:overflowPunct w:val="0"/>
              <w:autoSpaceDE w:val="0"/>
              <w:autoSpaceDN w:val="0"/>
              <w:adjustRightInd w:val="0"/>
              <w:spacing w:line="240" w:lineRule="auto"/>
              <w:jc w:val="center"/>
              <w:rPr>
                <w:rFonts w:eastAsia="Times New Roman"/>
                <w:color w:val="auto"/>
                <w:lang w:eastAsia="ru-RU"/>
              </w:rPr>
            </w:pPr>
            <w:r w:rsidRPr="000B0226">
              <w:rPr>
                <w:rFonts w:eastAsia="Times New Roman"/>
                <w:color w:val="auto"/>
                <w:sz w:val="20"/>
                <w:szCs w:val="20"/>
                <w:lang w:eastAsia="ru-RU"/>
              </w:rPr>
              <w:t>ПК-</w:t>
            </w:r>
            <w:r>
              <w:rPr>
                <w:rFonts w:eastAsia="Times New Roman"/>
                <w:color w:val="auto"/>
                <w:sz w:val="20"/>
                <w:szCs w:val="20"/>
                <w:lang w:eastAsia="ru-RU"/>
              </w:rPr>
              <w:t>5</w:t>
            </w:r>
          </w:p>
          <w:p w:rsidR="0016437D" w:rsidRPr="00E077E7" w:rsidRDefault="0016437D" w:rsidP="00D923B5">
            <w:pPr>
              <w:widowControl w:val="0"/>
              <w:suppressAutoHyphens w:val="0"/>
              <w:spacing w:line="240" w:lineRule="auto"/>
              <w:rPr>
                <w:rFonts w:ascii="Cambria" w:eastAsia="Times New Roman" w:hAnsi="Cambria"/>
                <w:b/>
                <w:bCs/>
                <w:color w:val="365F91"/>
                <w:sz w:val="20"/>
                <w:szCs w:val="20"/>
                <w:lang w:eastAsia="ru-RU"/>
              </w:rPr>
            </w:pPr>
          </w:p>
          <w:p w:rsidR="0016437D" w:rsidRPr="00E45420" w:rsidRDefault="0016437D" w:rsidP="00D923B5">
            <w:pPr>
              <w:pStyle w:val="ad"/>
              <w:jc w:val="center"/>
              <w:rPr>
                <w:rFonts w:ascii="Times New Roman" w:hAnsi="Times New Roman"/>
                <w:sz w:val="24"/>
                <w:szCs w:val="24"/>
              </w:rPr>
            </w:pPr>
          </w:p>
        </w:tc>
        <w:tc>
          <w:tcPr>
            <w:tcW w:w="3047" w:type="dxa"/>
          </w:tcPr>
          <w:p w:rsidR="0016437D" w:rsidRPr="00A54045" w:rsidRDefault="0016437D" w:rsidP="009A18F2">
            <w:pPr>
              <w:spacing w:line="240" w:lineRule="auto"/>
              <w:rPr>
                <w:rFonts w:eastAsia="Times New Roman"/>
                <w:color w:val="auto"/>
                <w:lang w:eastAsia="ru-RU"/>
              </w:rPr>
            </w:pPr>
            <w:r>
              <w:rPr>
                <w:bCs/>
                <w:color w:val="auto"/>
                <w:lang w:eastAsia="ru-RU"/>
              </w:rPr>
              <w:t>1. 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9A18F2">
        <w:trPr>
          <w:trHeight w:val="1339"/>
          <w:jc w:val="center"/>
        </w:trPr>
        <w:tc>
          <w:tcPr>
            <w:tcW w:w="647" w:type="dxa"/>
          </w:tcPr>
          <w:p w:rsidR="0016437D" w:rsidRDefault="0016437D" w:rsidP="00D923B5">
            <w:pPr>
              <w:jc w:val="center"/>
            </w:pPr>
            <w:r>
              <w:t>8.</w:t>
            </w:r>
          </w:p>
        </w:tc>
        <w:tc>
          <w:tcPr>
            <w:tcW w:w="2437" w:type="dxa"/>
          </w:tcPr>
          <w:p w:rsidR="0016437D" w:rsidRPr="00A448B0" w:rsidRDefault="0016437D" w:rsidP="009A18F2">
            <w:pPr>
              <w:jc w:val="center"/>
              <w:rPr>
                <w:lang w:eastAsia="ru-RU"/>
              </w:rPr>
            </w:pPr>
            <w:r w:rsidRPr="00E839DC">
              <w:rPr>
                <w:color w:val="auto"/>
                <w:lang w:eastAsia="ru-RU"/>
              </w:rPr>
              <w:t>Правовой режим земель лесного, водного фонда и земель запаса</w:t>
            </w:r>
          </w:p>
        </w:tc>
        <w:tc>
          <w:tcPr>
            <w:tcW w:w="776" w:type="dxa"/>
            <w:vAlign w:val="center"/>
          </w:tcPr>
          <w:p w:rsidR="0016437D" w:rsidRPr="000B0226" w:rsidRDefault="0016437D" w:rsidP="00D923B5">
            <w:pPr>
              <w:suppressAutoHyphens w:val="0"/>
              <w:overflowPunct w:val="0"/>
              <w:autoSpaceDE w:val="0"/>
              <w:autoSpaceDN w:val="0"/>
              <w:adjustRightInd w:val="0"/>
              <w:spacing w:line="240" w:lineRule="auto"/>
              <w:jc w:val="center"/>
              <w:rPr>
                <w:rFonts w:eastAsia="Times New Roman"/>
                <w:color w:val="auto"/>
                <w:sz w:val="20"/>
                <w:szCs w:val="20"/>
                <w:lang w:eastAsia="ru-RU"/>
              </w:rPr>
            </w:pPr>
            <w:r w:rsidRPr="000B0226">
              <w:rPr>
                <w:rFonts w:eastAsia="Times New Roman"/>
                <w:color w:val="auto"/>
                <w:sz w:val="20"/>
                <w:szCs w:val="20"/>
                <w:lang w:eastAsia="ru-RU"/>
              </w:rPr>
              <w:t>ПК-</w:t>
            </w:r>
            <w:r>
              <w:rPr>
                <w:rFonts w:eastAsia="Times New Roman"/>
                <w:color w:val="auto"/>
                <w:sz w:val="20"/>
                <w:szCs w:val="20"/>
                <w:lang w:eastAsia="ru-RU"/>
              </w:rPr>
              <w:t>4</w:t>
            </w:r>
            <w:r w:rsidRPr="000B0226">
              <w:rPr>
                <w:rFonts w:eastAsia="Times New Roman"/>
                <w:color w:val="auto"/>
                <w:sz w:val="20"/>
                <w:szCs w:val="20"/>
                <w:lang w:eastAsia="ru-RU"/>
              </w:rPr>
              <w:t>;</w:t>
            </w:r>
          </w:p>
          <w:p w:rsidR="0016437D" w:rsidRPr="001163AA" w:rsidRDefault="0016437D" w:rsidP="00D923B5">
            <w:pPr>
              <w:suppressAutoHyphens w:val="0"/>
              <w:overflowPunct w:val="0"/>
              <w:autoSpaceDE w:val="0"/>
              <w:autoSpaceDN w:val="0"/>
              <w:adjustRightInd w:val="0"/>
              <w:spacing w:line="240" w:lineRule="auto"/>
              <w:jc w:val="center"/>
              <w:rPr>
                <w:rFonts w:eastAsia="Times New Roman"/>
                <w:color w:val="auto"/>
                <w:lang w:eastAsia="ru-RU"/>
              </w:rPr>
            </w:pPr>
            <w:r w:rsidRPr="000B0226">
              <w:rPr>
                <w:rFonts w:eastAsia="Times New Roman"/>
                <w:color w:val="auto"/>
                <w:sz w:val="20"/>
                <w:szCs w:val="20"/>
                <w:lang w:eastAsia="ru-RU"/>
              </w:rPr>
              <w:t>ПК-</w:t>
            </w:r>
            <w:r>
              <w:rPr>
                <w:rFonts w:eastAsia="Times New Roman"/>
                <w:color w:val="auto"/>
                <w:sz w:val="20"/>
                <w:szCs w:val="20"/>
                <w:lang w:eastAsia="ru-RU"/>
              </w:rPr>
              <w:t>5</w:t>
            </w:r>
          </w:p>
          <w:p w:rsidR="0016437D" w:rsidRPr="00E077E7" w:rsidRDefault="0016437D" w:rsidP="00D923B5">
            <w:pPr>
              <w:suppressAutoHyphens w:val="0"/>
              <w:spacing w:line="240" w:lineRule="auto"/>
              <w:jc w:val="both"/>
              <w:rPr>
                <w:sz w:val="20"/>
                <w:lang w:eastAsia="ru-RU"/>
              </w:rPr>
            </w:pPr>
          </w:p>
        </w:tc>
        <w:tc>
          <w:tcPr>
            <w:tcW w:w="3047" w:type="dxa"/>
          </w:tcPr>
          <w:p w:rsidR="0016437D" w:rsidRDefault="0016437D" w:rsidP="009A18F2">
            <w:pPr>
              <w:spacing w:line="240" w:lineRule="auto"/>
              <w:rPr>
                <w:bCs/>
                <w:color w:val="auto"/>
                <w:lang w:eastAsia="ru-RU"/>
              </w:rPr>
            </w:pPr>
            <w:r>
              <w:rPr>
                <w:bCs/>
                <w:color w:val="auto"/>
                <w:lang w:eastAsia="ru-RU"/>
              </w:rPr>
              <w:t>1. 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9A18F2">
        <w:trPr>
          <w:trHeight w:val="1258"/>
          <w:jc w:val="center"/>
        </w:trPr>
        <w:tc>
          <w:tcPr>
            <w:tcW w:w="647" w:type="dxa"/>
          </w:tcPr>
          <w:p w:rsidR="0016437D" w:rsidRDefault="0016437D" w:rsidP="00D923B5">
            <w:pPr>
              <w:jc w:val="center"/>
            </w:pPr>
            <w:r>
              <w:t>9</w:t>
            </w:r>
          </w:p>
        </w:tc>
        <w:tc>
          <w:tcPr>
            <w:tcW w:w="2437" w:type="dxa"/>
          </w:tcPr>
          <w:p w:rsidR="0016437D" w:rsidRPr="00E839DC" w:rsidRDefault="0016437D" w:rsidP="009A18F2">
            <w:pPr>
              <w:jc w:val="center"/>
              <w:rPr>
                <w:color w:val="auto"/>
                <w:lang w:eastAsia="ru-RU"/>
              </w:rPr>
            </w:pPr>
            <w:r w:rsidRPr="00E839DC">
              <w:rPr>
                <w:color w:val="auto"/>
                <w:lang w:eastAsia="ru-RU"/>
              </w:rPr>
              <w:t>Правовой режим земель особо охраняемых территорий и объектов</w:t>
            </w:r>
          </w:p>
        </w:tc>
        <w:tc>
          <w:tcPr>
            <w:tcW w:w="776" w:type="dxa"/>
            <w:vAlign w:val="center"/>
          </w:tcPr>
          <w:p w:rsidR="0016437D" w:rsidRPr="000B0226" w:rsidRDefault="0016437D" w:rsidP="00D923B5">
            <w:pPr>
              <w:suppressAutoHyphens w:val="0"/>
              <w:overflowPunct w:val="0"/>
              <w:autoSpaceDE w:val="0"/>
              <w:autoSpaceDN w:val="0"/>
              <w:adjustRightInd w:val="0"/>
              <w:spacing w:line="240" w:lineRule="auto"/>
              <w:jc w:val="center"/>
              <w:rPr>
                <w:rFonts w:eastAsia="Times New Roman"/>
                <w:color w:val="auto"/>
                <w:sz w:val="20"/>
                <w:szCs w:val="20"/>
                <w:lang w:eastAsia="ru-RU"/>
              </w:rPr>
            </w:pPr>
            <w:r w:rsidRPr="000B0226">
              <w:rPr>
                <w:rFonts w:eastAsia="Times New Roman"/>
                <w:color w:val="auto"/>
                <w:sz w:val="20"/>
                <w:szCs w:val="20"/>
                <w:lang w:eastAsia="ru-RU"/>
              </w:rPr>
              <w:t>ПК-</w:t>
            </w:r>
            <w:r>
              <w:rPr>
                <w:rFonts w:eastAsia="Times New Roman"/>
                <w:color w:val="auto"/>
                <w:sz w:val="20"/>
                <w:szCs w:val="20"/>
                <w:lang w:eastAsia="ru-RU"/>
              </w:rPr>
              <w:t>4</w:t>
            </w:r>
            <w:r w:rsidRPr="000B0226">
              <w:rPr>
                <w:rFonts w:eastAsia="Times New Roman"/>
                <w:color w:val="auto"/>
                <w:sz w:val="20"/>
                <w:szCs w:val="20"/>
                <w:lang w:eastAsia="ru-RU"/>
              </w:rPr>
              <w:t>;</w:t>
            </w:r>
          </w:p>
          <w:p w:rsidR="0016437D" w:rsidRPr="001163AA" w:rsidRDefault="0016437D" w:rsidP="00D923B5">
            <w:pPr>
              <w:suppressAutoHyphens w:val="0"/>
              <w:overflowPunct w:val="0"/>
              <w:autoSpaceDE w:val="0"/>
              <w:autoSpaceDN w:val="0"/>
              <w:adjustRightInd w:val="0"/>
              <w:spacing w:line="240" w:lineRule="auto"/>
              <w:jc w:val="center"/>
              <w:rPr>
                <w:rFonts w:eastAsia="Times New Roman"/>
                <w:color w:val="auto"/>
                <w:lang w:eastAsia="ru-RU"/>
              </w:rPr>
            </w:pPr>
            <w:r w:rsidRPr="000B0226">
              <w:rPr>
                <w:rFonts w:eastAsia="Times New Roman"/>
                <w:color w:val="auto"/>
                <w:sz w:val="20"/>
                <w:szCs w:val="20"/>
                <w:lang w:eastAsia="ru-RU"/>
              </w:rPr>
              <w:t>ПК-</w:t>
            </w:r>
            <w:r>
              <w:rPr>
                <w:rFonts w:eastAsia="Times New Roman"/>
                <w:color w:val="auto"/>
                <w:sz w:val="20"/>
                <w:szCs w:val="20"/>
                <w:lang w:eastAsia="ru-RU"/>
              </w:rPr>
              <w:t>5</w:t>
            </w:r>
          </w:p>
          <w:p w:rsidR="0016437D" w:rsidRPr="00E077E7" w:rsidRDefault="0016437D" w:rsidP="00D923B5">
            <w:pPr>
              <w:suppressAutoHyphens w:val="0"/>
              <w:spacing w:line="240" w:lineRule="auto"/>
              <w:jc w:val="both"/>
              <w:rPr>
                <w:sz w:val="20"/>
                <w:lang w:eastAsia="ru-RU"/>
              </w:rPr>
            </w:pPr>
          </w:p>
        </w:tc>
        <w:tc>
          <w:tcPr>
            <w:tcW w:w="3047" w:type="dxa"/>
          </w:tcPr>
          <w:p w:rsidR="0016437D" w:rsidRDefault="0016437D" w:rsidP="009A18F2">
            <w:pPr>
              <w:spacing w:line="240" w:lineRule="auto"/>
              <w:rPr>
                <w:bCs/>
                <w:color w:val="auto"/>
                <w:lang w:eastAsia="ru-RU"/>
              </w:rPr>
            </w:pPr>
            <w:r>
              <w:rPr>
                <w:bCs/>
                <w:color w:val="auto"/>
                <w:lang w:eastAsia="ru-RU"/>
              </w:rPr>
              <w:t>1. Подготовка к с</w:t>
            </w:r>
            <w:r>
              <w:rPr>
                <w:color w:val="auto"/>
                <w:lang w:eastAsia="en-US"/>
              </w:rPr>
              <w:t>обеседованию 2.К</w:t>
            </w:r>
            <w:r w:rsidRPr="00BC1DD4">
              <w:rPr>
                <w:color w:val="auto"/>
                <w:lang w:eastAsia="en-US"/>
              </w:rPr>
              <w:t xml:space="preserve">омпетентностно-ориентированная задача </w:t>
            </w:r>
            <w:r>
              <w:rPr>
                <w:bCs/>
                <w:color w:val="auto"/>
                <w:lang w:eastAsia="en-US"/>
              </w:rPr>
              <w:t>(ситуационная)</w:t>
            </w:r>
          </w:p>
        </w:tc>
      </w:tr>
      <w:tr w:rsidR="0016437D" w:rsidRPr="007B3E86" w:rsidTr="00D923B5">
        <w:trPr>
          <w:jc w:val="center"/>
        </w:trPr>
        <w:tc>
          <w:tcPr>
            <w:tcW w:w="6907" w:type="dxa"/>
            <w:gridSpan w:val="4"/>
          </w:tcPr>
          <w:p w:rsidR="0016437D" w:rsidRPr="00CF00DE" w:rsidRDefault="0016437D" w:rsidP="009A18F2">
            <w:r w:rsidRPr="00CF00DE">
              <w:t>Подготовка</w:t>
            </w:r>
            <w:r>
              <w:t xml:space="preserve"> контрольной</w:t>
            </w:r>
            <w:r w:rsidR="009A18F2">
              <w:t xml:space="preserve"> </w:t>
            </w:r>
            <w:r>
              <w:t>работ</w:t>
            </w:r>
            <w:r w:rsidR="009A18F2">
              <w:t>ы</w:t>
            </w:r>
            <w:r w:rsidRPr="00CF00DE">
              <w:rPr>
                <w:rStyle w:val="a4"/>
              </w:rPr>
              <w:footnoteReference w:id="3"/>
            </w:r>
          </w:p>
        </w:tc>
      </w:tr>
      <w:tr w:rsidR="0016437D" w:rsidRPr="007B3E86" w:rsidTr="00D923B5">
        <w:trPr>
          <w:jc w:val="center"/>
        </w:trPr>
        <w:tc>
          <w:tcPr>
            <w:tcW w:w="6907" w:type="dxa"/>
            <w:gridSpan w:val="4"/>
          </w:tcPr>
          <w:p w:rsidR="0016437D" w:rsidRPr="00CF00DE" w:rsidRDefault="0016437D" w:rsidP="00D923B5">
            <w:r w:rsidRPr="00CF00DE">
              <w:t xml:space="preserve">Подготовка к </w:t>
            </w:r>
            <w:r>
              <w:t>экзамену</w:t>
            </w:r>
            <w:r w:rsidRPr="00CF00DE">
              <w:rPr>
                <w:rStyle w:val="a4"/>
              </w:rPr>
              <w:footnoteReference w:id="4"/>
            </w:r>
          </w:p>
        </w:tc>
      </w:tr>
    </w:tbl>
    <w:p w:rsidR="009A18F2" w:rsidRDefault="009A18F2" w:rsidP="0016437D">
      <w:pPr>
        <w:jc w:val="center"/>
        <w:rPr>
          <w:b/>
          <w:color w:val="auto"/>
          <w:spacing w:val="-1"/>
        </w:rPr>
      </w:pPr>
    </w:p>
    <w:p w:rsidR="009A18F2" w:rsidRDefault="009A18F2" w:rsidP="0016437D">
      <w:pPr>
        <w:jc w:val="center"/>
        <w:rPr>
          <w:b/>
          <w:color w:val="auto"/>
          <w:spacing w:val="-1"/>
        </w:rPr>
      </w:pPr>
    </w:p>
    <w:p w:rsidR="009A18F2" w:rsidRDefault="009A18F2" w:rsidP="0016437D">
      <w:pPr>
        <w:jc w:val="center"/>
        <w:rPr>
          <w:b/>
          <w:color w:val="auto"/>
          <w:spacing w:val="-1"/>
        </w:rPr>
      </w:pPr>
    </w:p>
    <w:p w:rsidR="009A18F2" w:rsidRDefault="009A18F2" w:rsidP="0016437D">
      <w:pPr>
        <w:jc w:val="center"/>
        <w:rPr>
          <w:b/>
          <w:color w:val="auto"/>
          <w:spacing w:val="-1"/>
        </w:rPr>
      </w:pPr>
    </w:p>
    <w:p w:rsidR="0016437D" w:rsidRDefault="0016437D" w:rsidP="0016437D">
      <w:pPr>
        <w:jc w:val="center"/>
        <w:rPr>
          <w:b/>
          <w:color w:val="auto"/>
          <w:spacing w:val="-1"/>
        </w:rPr>
      </w:pPr>
      <w:r>
        <w:rPr>
          <w:b/>
          <w:color w:val="auto"/>
          <w:spacing w:val="-1"/>
        </w:rPr>
        <w:lastRenderedPageBreak/>
        <w:t>2. ТРЕБОВАНИЯ</w:t>
      </w:r>
      <w:r>
        <w:rPr>
          <w:b/>
          <w:color w:val="auto"/>
        </w:rPr>
        <w:t>К</w:t>
      </w:r>
      <w:r>
        <w:rPr>
          <w:b/>
          <w:color w:val="auto"/>
          <w:spacing w:val="-1"/>
        </w:rPr>
        <w:t xml:space="preserve"> ОРГАНИЗАЦИИ </w:t>
      </w:r>
    </w:p>
    <w:p w:rsidR="0016437D" w:rsidRDefault="0016437D" w:rsidP="0016437D">
      <w:pPr>
        <w:jc w:val="center"/>
        <w:rPr>
          <w:b/>
          <w:color w:val="auto"/>
        </w:rPr>
      </w:pPr>
      <w:r>
        <w:rPr>
          <w:b/>
          <w:color w:val="auto"/>
          <w:spacing w:val="-1"/>
        </w:rPr>
        <w:t xml:space="preserve">САМОСТОЯТЕЛЬНОЙ РАБОТЫ </w:t>
      </w:r>
      <w:r>
        <w:rPr>
          <w:b/>
          <w:color w:val="auto"/>
        </w:rPr>
        <w:t xml:space="preserve"> ПО ДИСЦИПЛИНЕ  </w:t>
      </w:r>
      <w:r>
        <w:rPr>
          <w:b/>
          <w:color w:val="auto"/>
          <w:spacing w:val="-1"/>
        </w:rPr>
        <w:t>«</w:t>
      </w:r>
      <w:r>
        <w:rPr>
          <w:b/>
          <w:color w:val="auto"/>
        </w:rPr>
        <w:t>ЗЕМЕЛЬНОЕ ПРАВО»</w:t>
      </w:r>
    </w:p>
    <w:p w:rsidR="0016437D" w:rsidRDefault="0016437D" w:rsidP="0016437D">
      <w:pPr>
        <w:ind w:firstLine="426"/>
        <w:jc w:val="both"/>
        <w:rPr>
          <w:b/>
          <w:bCs/>
        </w:rPr>
      </w:pPr>
    </w:p>
    <w:p w:rsidR="0016437D" w:rsidRPr="00E077E7" w:rsidRDefault="0016437D" w:rsidP="0016437D">
      <w:pPr>
        <w:ind w:firstLine="426"/>
        <w:jc w:val="both"/>
        <w:rPr>
          <w:b/>
          <w:bCs/>
        </w:rPr>
      </w:pPr>
      <w:r w:rsidRPr="00E077E7">
        <w:rPr>
          <w:b/>
          <w:bCs/>
        </w:rPr>
        <w:t>Подготовка к докладу</w:t>
      </w:r>
    </w:p>
    <w:p w:rsidR="0016437D" w:rsidRDefault="0016437D" w:rsidP="0016437D">
      <w:pPr>
        <w:ind w:firstLine="426"/>
        <w:jc w:val="both"/>
        <w:rPr>
          <w:bCs/>
        </w:rPr>
      </w:pPr>
      <w:r>
        <w:rPr>
          <w:bCs/>
        </w:rPr>
        <w:t xml:space="preserve">Доклад - </w:t>
      </w:r>
      <w:r w:rsidRPr="00E077E7">
        <w:rPr>
          <w:bCs/>
        </w:rPr>
        <w:t>продукт самостоятельной работы студента, представляющий собой публичное представление полученных результатов решения определенной учебно-практической, учебно-исследовательской или научной задачи (темы)</w:t>
      </w:r>
    </w:p>
    <w:p w:rsidR="0016437D" w:rsidRDefault="0016437D" w:rsidP="0016437D">
      <w:pPr>
        <w:widowControl w:val="0"/>
        <w:ind w:firstLine="426"/>
        <w:jc w:val="both"/>
        <w:rPr>
          <w:color w:val="auto"/>
        </w:rPr>
      </w:pPr>
      <w:r>
        <w:rPr>
          <w:b/>
          <w:color w:val="auto"/>
        </w:rPr>
        <w:t>Подготовка к собеседованию</w:t>
      </w:r>
    </w:p>
    <w:p w:rsidR="0016437D" w:rsidRDefault="0016437D" w:rsidP="0016437D">
      <w:pPr>
        <w:pStyle w:val="Style9"/>
        <w:widowControl/>
        <w:tabs>
          <w:tab w:val="left" w:pos="720"/>
        </w:tabs>
        <w:spacing w:line="100" w:lineRule="atLeast"/>
        <w:ind w:firstLine="426"/>
      </w:pPr>
      <w:r>
        <w:rPr>
          <w:color w:val="auto"/>
        </w:rPr>
        <w:t>Собеседование</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16437D" w:rsidRPr="002F63D3" w:rsidRDefault="0016437D" w:rsidP="0016437D">
      <w:pPr>
        <w:ind w:firstLine="426"/>
        <w:jc w:val="both"/>
        <w:rPr>
          <w:b/>
          <w:bCs/>
        </w:rPr>
      </w:pPr>
      <w:r w:rsidRPr="002F63D3">
        <w:rPr>
          <w:b/>
        </w:rPr>
        <w:t xml:space="preserve">Компетентностно-ориентированная задача </w:t>
      </w:r>
      <w:r w:rsidRPr="002F63D3">
        <w:rPr>
          <w:b/>
          <w:bCs/>
        </w:rPr>
        <w:t>(ситуационная)</w:t>
      </w:r>
    </w:p>
    <w:p w:rsidR="0016437D" w:rsidRDefault="0016437D" w:rsidP="0016437D">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16437D" w:rsidRDefault="0016437D" w:rsidP="0016437D">
      <w:pPr>
        <w:pStyle w:val="1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16437D" w:rsidRPr="008774E8" w:rsidRDefault="0016437D" w:rsidP="0016437D">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p>
    <w:p w:rsidR="0016437D" w:rsidRPr="00BB6CC0" w:rsidRDefault="0016437D" w:rsidP="0016437D">
      <w:pPr>
        <w:pStyle w:val="ad"/>
        <w:ind w:firstLine="426"/>
        <w:jc w:val="both"/>
        <w:rPr>
          <w:rFonts w:ascii="Times New Roman" w:hAnsi="Times New Roman"/>
          <w:sz w:val="24"/>
          <w:szCs w:val="24"/>
        </w:rPr>
      </w:pPr>
      <w:r w:rsidRPr="00BB6CC0">
        <w:rPr>
          <w:rFonts w:ascii="Times New Roman" w:hAnsi="Times New Roman"/>
          <w:sz w:val="24"/>
          <w:szCs w:val="24"/>
        </w:rPr>
        <w:t>Контрольная работа обучающегося по дисциплине «</w:t>
      </w:r>
      <w:r w:rsidR="008C3FAE">
        <w:rPr>
          <w:rFonts w:ascii="Times New Roman" w:hAnsi="Times New Roman"/>
          <w:sz w:val="24"/>
          <w:szCs w:val="24"/>
        </w:rPr>
        <w:t>Земельное право</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земельного</w:t>
      </w:r>
      <w:r w:rsidRPr="00BB6CC0">
        <w:rPr>
          <w:rFonts w:ascii="Times New Roman" w:hAnsi="Times New Roman"/>
          <w:sz w:val="24"/>
          <w:szCs w:val="24"/>
        </w:rPr>
        <w:t xml:space="preserve"> 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16437D" w:rsidRPr="00BB6CC0" w:rsidRDefault="0016437D" w:rsidP="0016437D">
      <w:pPr>
        <w:pStyle w:val="ad"/>
        <w:ind w:firstLine="426"/>
        <w:jc w:val="both"/>
        <w:rPr>
          <w:rFonts w:ascii="Times New Roman" w:hAnsi="Times New Roman"/>
          <w:sz w:val="24"/>
          <w:szCs w:val="24"/>
        </w:rPr>
      </w:pPr>
      <w:r w:rsidRPr="00BB6CC0">
        <w:rPr>
          <w:rFonts w:ascii="Times New Roman" w:hAnsi="Times New Roman"/>
          <w:sz w:val="24"/>
          <w:szCs w:val="24"/>
        </w:rPr>
        <w:lastRenderedPageBreak/>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является допуском к сдаче зачета.</w:t>
      </w:r>
    </w:p>
    <w:p w:rsidR="0016437D" w:rsidRPr="00BB6CC0" w:rsidRDefault="0016437D" w:rsidP="0016437D">
      <w:pPr>
        <w:pStyle w:val="ad"/>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16437D" w:rsidRDefault="0016437D" w:rsidP="0016437D">
      <w:pPr>
        <w:widowControl w:val="0"/>
        <w:ind w:firstLine="426"/>
        <w:jc w:val="both"/>
        <w:rPr>
          <w:b/>
          <w:color w:val="auto"/>
        </w:rPr>
      </w:pPr>
      <w:r>
        <w:rPr>
          <w:b/>
          <w:color w:val="auto"/>
        </w:rPr>
        <w:t>Подготовка к научной дискуссии</w:t>
      </w:r>
    </w:p>
    <w:p w:rsidR="0016437D" w:rsidRPr="00562D48" w:rsidRDefault="0016437D" w:rsidP="0016437D">
      <w:pPr>
        <w:widowControl w:val="0"/>
        <w:ind w:firstLine="426"/>
        <w:jc w:val="both"/>
      </w:pPr>
      <w:r w:rsidRPr="00562D48">
        <w:rPr>
          <w:color w:val="auto"/>
        </w:rPr>
        <w:t>Научная дискуссия</w:t>
      </w:r>
      <w:r>
        <w:rPr>
          <w:color w:val="auto"/>
        </w:rPr>
        <w:t xml:space="preserve"> -</w:t>
      </w:r>
      <w:r w:rsidRPr="00562D48">
        <w:t>оценочное средство, позволяющее включить обучающихся в процесс обсуждения спорного вопроса, проблемы и оценить их умение аргументировать собственную точку зрения</w:t>
      </w:r>
      <w:r>
        <w:t>.</w:t>
      </w:r>
    </w:p>
    <w:p w:rsidR="0016437D" w:rsidRDefault="0016437D" w:rsidP="0016437D">
      <w:pPr>
        <w:pStyle w:val="11"/>
        <w:ind w:firstLine="426"/>
        <w:jc w:val="both"/>
        <w:rPr>
          <w:rFonts w:ascii="Times New Roman" w:hAnsi="Times New Roman"/>
          <w:spacing w:val="-2"/>
          <w:sz w:val="24"/>
          <w:szCs w:val="24"/>
        </w:rPr>
      </w:pPr>
      <w:r>
        <w:rPr>
          <w:rFonts w:ascii="Times New Roman" w:hAnsi="Times New Roman"/>
          <w:b/>
          <w:sz w:val="24"/>
          <w:szCs w:val="24"/>
        </w:rPr>
        <w:t>Подготовка к экзамену</w:t>
      </w:r>
    </w:p>
    <w:p w:rsidR="0016437D" w:rsidRPr="00C7640B" w:rsidRDefault="0016437D" w:rsidP="0016437D">
      <w:pPr>
        <w:pStyle w:val="11"/>
        <w:ind w:firstLine="426"/>
        <w:jc w:val="both"/>
        <w:rPr>
          <w:b/>
          <w:sz w:val="24"/>
        </w:rPr>
      </w:pPr>
      <w:r>
        <w:rPr>
          <w:rFonts w:ascii="Times New Roman" w:hAnsi="Times New Roman"/>
          <w:spacing w:val="-2"/>
          <w:sz w:val="24"/>
          <w:szCs w:val="24"/>
        </w:rPr>
        <w:t>Основное</w:t>
      </w:r>
      <w:r>
        <w:rPr>
          <w:rFonts w:ascii="Times New Roman" w:hAnsi="Times New Roman"/>
          <w:sz w:val="24"/>
          <w:szCs w:val="24"/>
        </w:rPr>
        <w:t xml:space="preserve">вподготовкекэкзамену–повторениевсегоучебногоматериаладисциплины. </w:t>
      </w:r>
    </w:p>
    <w:p w:rsidR="0016437D" w:rsidRDefault="0016437D" w:rsidP="0016437D">
      <w:pPr>
        <w:spacing w:before="20" w:after="20"/>
        <w:ind w:firstLine="425"/>
        <w:jc w:val="center"/>
        <w:rPr>
          <w:b/>
          <w:color w:val="auto"/>
        </w:rPr>
      </w:pPr>
    </w:p>
    <w:p w:rsidR="0016437D" w:rsidRDefault="0016437D" w:rsidP="0016437D">
      <w:pPr>
        <w:jc w:val="center"/>
        <w:rPr>
          <w:b/>
          <w:color w:val="auto"/>
        </w:rPr>
      </w:pPr>
      <w:r>
        <w:rPr>
          <w:b/>
          <w:color w:val="auto"/>
        </w:rPr>
        <w:t>3. ЗАДАНИЯ ДЛЯ САМОСТОЯТЕЛЬНОЙ РАБОТЫ ПО ДИСЦИПЛИНЕ «ЗЕМЕЛЬНОЕ ПРАВО»</w:t>
      </w:r>
    </w:p>
    <w:p w:rsidR="0016437D" w:rsidRDefault="0016437D" w:rsidP="0016437D">
      <w:pPr>
        <w:spacing w:before="20" w:after="20"/>
        <w:ind w:firstLine="425"/>
        <w:jc w:val="center"/>
        <w:rPr>
          <w:b/>
          <w:color w:val="auto"/>
        </w:rPr>
      </w:pPr>
    </w:p>
    <w:p w:rsidR="0016437D" w:rsidRPr="00725FCC" w:rsidRDefault="0016437D" w:rsidP="0016437D">
      <w:pPr>
        <w:jc w:val="center"/>
        <w:rPr>
          <w:b/>
        </w:rPr>
      </w:pPr>
      <w:r w:rsidRPr="00725FCC">
        <w:rPr>
          <w:b/>
          <w:spacing w:val="-1"/>
        </w:rPr>
        <w:t xml:space="preserve">Тема 1. </w:t>
      </w:r>
    </w:p>
    <w:p w:rsidR="0016437D" w:rsidRDefault="0016437D" w:rsidP="0016437D">
      <w:pPr>
        <w:suppressAutoHyphens w:val="0"/>
        <w:spacing w:line="240" w:lineRule="auto"/>
        <w:jc w:val="center"/>
        <w:outlineLvl w:val="1"/>
        <w:rPr>
          <w:rFonts w:eastAsia="Times New Roman"/>
          <w:b/>
          <w:lang w:eastAsia="ru-RU"/>
        </w:rPr>
      </w:pPr>
      <w:r w:rsidRPr="0007071A">
        <w:rPr>
          <w:rFonts w:eastAsia="Times New Roman"/>
          <w:b/>
          <w:lang w:eastAsia="ru-RU"/>
        </w:rPr>
        <w:t>Понятие, содержание и источники земельного права</w:t>
      </w:r>
    </w:p>
    <w:p w:rsidR="0016437D" w:rsidRPr="0069651E" w:rsidRDefault="0016437D" w:rsidP="0016437D">
      <w:pPr>
        <w:suppressAutoHyphens w:val="0"/>
        <w:spacing w:line="240" w:lineRule="auto"/>
        <w:jc w:val="center"/>
        <w:outlineLvl w:val="1"/>
        <w:rPr>
          <w:rFonts w:eastAsia="Times New Roman"/>
          <w:b/>
          <w:lang w:eastAsia="ru-RU"/>
        </w:rPr>
      </w:pPr>
    </w:p>
    <w:p w:rsidR="0016437D" w:rsidRPr="00A8772D" w:rsidRDefault="0016437D" w:rsidP="008C3FAE">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1</w:t>
      </w:r>
      <w:r w:rsidRPr="00A8772D">
        <w:rPr>
          <w:rFonts w:eastAsia="Times New Roman"/>
          <w:b/>
          <w:bCs/>
          <w:i/>
          <w:color w:val="auto"/>
          <w:lang w:eastAsia="ru-RU"/>
        </w:rPr>
        <w:t>. Подготовка к докладу</w:t>
      </w:r>
    </w:p>
    <w:p w:rsidR="0016437D" w:rsidRDefault="0016437D" w:rsidP="008C3FAE">
      <w:pPr>
        <w:pStyle w:val="11"/>
        <w:tabs>
          <w:tab w:val="left" w:pos="0"/>
          <w:tab w:val="left" w:pos="567"/>
          <w:tab w:val="left" w:pos="851"/>
        </w:tabs>
        <w:overflowPunct w:val="0"/>
        <w:ind w:left="720" w:firstLine="426"/>
        <w:jc w:val="both"/>
        <w:rPr>
          <w:rStyle w:val="apple-style-span"/>
          <w:rFonts w:eastAsia="ヒラギノ角ゴ Pro W3"/>
          <w:sz w:val="24"/>
          <w:szCs w:val="24"/>
        </w:rPr>
      </w:pPr>
      <w:r w:rsidRPr="00CD76B8">
        <w:rPr>
          <w:rStyle w:val="apple-style-span"/>
          <w:rFonts w:eastAsia="ヒラギノ角ゴ Pro W3"/>
          <w:sz w:val="24"/>
          <w:szCs w:val="24"/>
        </w:rPr>
        <w:t>Темы доклада</w:t>
      </w:r>
      <w:r>
        <w:rPr>
          <w:rStyle w:val="apple-style-span"/>
          <w:rFonts w:eastAsia="ヒラギノ角ゴ Pro W3"/>
          <w:sz w:val="24"/>
          <w:szCs w:val="24"/>
        </w:rPr>
        <w:t>.</w:t>
      </w:r>
    </w:p>
    <w:p w:rsidR="0016437D" w:rsidRPr="00CD76B8" w:rsidRDefault="0016437D" w:rsidP="008C3FAE">
      <w:pPr>
        <w:widowControl w:val="0"/>
        <w:tabs>
          <w:tab w:val="left" w:pos="521"/>
          <w:tab w:val="left" w:pos="709"/>
        </w:tabs>
        <w:suppressAutoHyphens w:val="0"/>
        <w:autoSpaceDE w:val="0"/>
        <w:autoSpaceDN w:val="0"/>
        <w:adjustRightInd w:val="0"/>
        <w:spacing w:after="200" w:line="240" w:lineRule="auto"/>
        <w:ind w:firstLine="426"/>
        <w:contextualSpacing/>
        <w:jc w:val="both"/>
        <w:rPr>
          <w:rFonts w:eastAsia="Times New Roman"/>
          <w:color w:val="auto"/>
          <w:lang w:eastAsia="en-US"/>
        </w:rPr>
      </w:pPr>
      <w:r>
        <w:rPr>
          <w:rFonts w:eastAsia="Times New Roman"/>
          <w:color w:val="auto"/>
          <w:lang w:eastAsia="ru-RU"/>
        </w:rPr>
        <w:t xml:space="preserve">1. </w:t>
      </w:r>
      <w:r w:rsidRPr="00CD76B8">
        <w:rPr>
          <w:rFonts w:eastAsia="Times New Roman"/>
          <w:color w:val="auto"/>
          <w:lang w:eastAsia="ru-RU"/>
        </w:rPr>
        <w:t>Категория земель и вид разрешенного использования: соотношение понятий</w:t>
      </w:r>
      <w:r>
        <w:rPr>
          <w:rFonts w:eastAsia="Times New Roman"/>
          <w:color w:val="auto"/>
          <w:lang w:eastAsia="ru-RU"/>
        </w:rPr>
        <w:t>.</w:t>
      </w:r>
    </w:p>
    <w:p w:rsidR="0016437D" w:rsidRPr="00CD76B8" w:rsidRDefault="0016437D" w:rsidP="008C3FAE">
      <w:pPr>
        <w:widowControl w:val="0"/>
        <w:tabs>
          <w:tab w:val="left" w:pos="521"/>
          <w:tab w:val="left" w:pos="709"/>
        </w:tabs>
        <w:suppressAutoHyphens w:val="0"/>
        <w:autoSpaceDE w:val="0"/>
        <w:autoSpaceDN w:val="0"/>
        <w:adjustRightInd w:val="0"/>
        <w:spacing w:after="200" w:line="240" w:lineRule="auto"/>
        <w:ind w:firstLine="426"/>
        <w:contextualSpacing/>
        <w:jc w:val="both"/>
        <w:rPr>
          <w:rFonts w:eastAsia="Times New Roman"/>
          <w:color w:val="auto"/>
          <w:lang w:eastAsia="ru-RU"/>
        </w:rPr>
      </w:pPr>
      <w:r>
        <w:rPr>
          <w:rFonts w:eastAsia="Times New Roman"/>
          <w:color w:val="auto"/>
          <w:lang w:eastAsia="ru-RU"/>
        </w:rPr>
        <w:t xml:space="preserve">2. </w:t>
      </w:r>
      <w:r w:rsidRPr="00CD76B8">
        <w:rPr>
          <w:rFonts w:eastAsia="Times New Roman"/>
          <w:color w:val="auto"/>
          <w:lang w:eastAsia="ru-RU"/>
        </w:rPr>
        <w:t>Правовое регулирование отнесения земель к категориям, перевод их из одной категории в другую</w:t>
      </w:r>
      <w:r>
        <w:rPr>
          <w:rFonts w:eastAsia="Times New Roman"/>
          <w:color w:val="auto"/>
          <w:lang w:eastAsia="ru-RU"/>
        </w:rPr>
        <w:t>.</w:t>
      </w:r>
    </w:p>
    <w:p w:rsidR="0016437D" w:rsidRDefault="0016437D" w:rsidP="008C3FAE">
      <w:pPr>
        <w:widowControl w:val="0"/>
        <w:tabs>
          <w:tab w:val="left" w:pos="709"/>
          <w:tab w:val="left" w:pos="1134"/>
        </w:tabs>
        <w:suppressAutoHyphens w:val="0"/>
        <w:spacing w:after="200" w:line="240" w:lineRule="auto"/>
        <w:ind w:firstLine="426"/>
        <w:contextualSpacing/>
        <w:jc w:val="both"/>
        <w:rPr>
          <w:rFonts w:eastAsia="Times New Roman"/>
          <w:color w:val="auto"/>
          <w:lang w:eastAsia="ru-RU"/>
        </w:rPr>
      </w:pPr>
      <w:r>
        <w:rPr>
          <w:rFonts w:eastAsia="Times New Roman"/>
          <w:color w:val="auto"/>
          <w:lang w:eastAsia="ru-RU"/>
        </w:rPr>
        <w:t>3.</w:t>
      </w:r>
      <w:r w:rsidRPr="00CD76B8">
        <w:rPr>
          <w:rFonts w:eastAsia="Times New Roman"/>
          <w:color w:val="auto"/>
          <w:lang w:eastAsia="ru-RU"/>
        </w:rPr>
        <w:t>Часть земельного участка как объект земельных отношений</w:t>
      </w:r>
      <w:r>
        <w:rPr>
          <w:rFonts w:eastAsia="Times New Roman"/>
          <w:color w:val="auto"/>
          <w:lang w:eastAsia="ru-RU"/>
        </w:rPr>
        <w:t>.</w:t>
      </w:r>
    </w:p>
    <w:p w:rsidR="0016437D" w:rsidRDefault="0016437D" w:rsidP="008C3FAE">
      <w:pPr>
        <w:widowControl w:val="0"/>
        <w:tabs>
          <w:tab w:val="left" w:pos="709"/>
          <w:tab w:val="left" w:pos="1134"/>
        </w:tabs>
        <w:suppressAutoHyphens w:val="0"/>
        <w:spacing w:after="200" w:line="240" w:lineRule="auto"/>
        <w:ind w:firstLine="426"/>
        <w:contextualSpacing/>
        <w:jc w:val="both"/>
        <w:rPr>
          <w:rFonts w:eastAsia="Times New Roman"/>
          <w:color w:val="auto"/>
          <w:lang w:eastAsia="ru-RU"/>
        </w:rPr>
      </w:pPr>
      <w:r>
        <w:rPr>
          <w:rFonts w:eastAsia="Times New Roman"/>
          <w:color w:val="auto"/>
          <w:lang w:eastAsia="ru-RU"/>
        </w:rPr>
        <w:t>4.</w:t>
      </w:r>
      <w:r w:rsidRPr="007E03CB">
        <w:rPr>
          <w:rFonts w:eastAsia="Times New Roman"/>
          <w:color w:val="auto"/>
          <w:lang w:eastAsia="ru-RU"/>
        </w:rPr>
        <w:tab/>
        <w:t>Иностранные лица, как субъекты земельного права: проблемы и ограничения статуса</w:t>
      </w:r>
    </w:p>
    <w:p w:rsidR="0016437D" w:rsidRDefault="008C3FAE" w:rsidP="008C3FAE">
      <w:pPr>
        <w:widowControl w:val="0"/>
        <w:tabs>
          <w:tab w:val="left" w:pos="709"/>
          <w:tab w:val="left" w:pos="1134"/>
        </w:tabs>
        <w:suppressAutoHyphens w:val="0"/>
        <w:spacing w:after="200" w:line="240" w:lineRule="auto"/>
        <w:ind w:firstLine="426"/>
        <w:contextualSpacing/>
        <w:jc w:val="both"/>
        <w:rPr>
          <w:b/>
          <w:i/>
        </w:rPr>
      </w:pPr>
      <w:r>
        <w:rPr>
          <w:b/>
          <w:i/>
        </w:rPr>
        <w:lastRenderedPageBreak/>
        <w:tab/>
      </w:r>
      <w:r w:rsidR="0016437D">
        <w:rPr>
          <w:b/>
          <w:i/>
        </w:rPr>
        <w:t>2.</w:t>
      </w:r>
      <w:r w:rsidR="0016437D" w:rsidRPr="00A8772D">
        <w:rPr>
          <w:b/>
          <w:i/>
        </w:rPr>
        <w:t>Подготовка к собеседованию</w:t>
      </w:r>
    </w:p>
    <w:p w:rsidR="0016437D" w:rsidRDefault="0016437D" w:rsidP="008C3FAE">
      <w:pPr>
        <w:widowControl w:val="0"/>
        <w:tabs>
          <w:tab w:val="left" w:pos="709"/>
          <w:tab w:val="left" w:pos="1134"/>
        </w:tabs>
        <w:suppressAutoHyphens w:val="0"/>
        <w:spacing w:after="200" w:line="240" w:lineRule="auto"/>
        <w:ind w:firstLine="426"/>
        <w:contextualSpacing/>
        <w:jc w:val="both"/>
      </w:pPr>
      <w:r>
        <w:rPr>
          <w:i/>
        </w:rPr>
        <w:t>-</w:t>
      </w:r>
      <w:r>
        <w:t>п</w:t>
      </w:r>
      <w:r w:rsidRPr="00115AE3">
        <w:t>онятие земельного права как отрасли права, его предмет и метод.</w:t>
      </w:r>
    </w:p>
    <w:p w:rsidR="0016437D" w:rsidRDefault="0016437D" w:rsidP="008C3FAE">
      <w:pPr>
        <w:widowControl w:val="0"/>
        <w:tabs>
          <w:tab w:val="left" w:pos="709"/>
          <w:tab w:val="left" w:pos="1134"/>
        </w:tabs>
        <w:suppressAutoHyphens w:val="0"/>
        <w:spacing w:after="200" w:line="240" w:lineRule="auto"/>
        <w:ind w:firstLine="426"/>
        <w:contextualSpacing/>
        <w:jc w:val="both"/>
      </w:pPr>
      <w:r>
        <w:t>- о</w:t>
      </w:r>
      <w:r w:rsidRPr="00115AE3">
        <w:t>бъекты земельных отношений: земля как природный объект и ресурс, земельные участки, части земельных участков.</w:t>
      </w:r>
    </w:p>
    <w:p w:rsidR="0016437D" w:rsidRDefault="0016437D" w:rsidP="008C3FAE">
      <w:pPr>
        <w:widowControl w:val="0"/>
        <w:tabs>
          <w:tab w:val="left" w:pos="709"/>
          <w:tab w:val="left" w:pos="1134"/>
        </w:tabs>
        <w:suppressAutoHyphens w:val="0"/>
        <w:spacing w:after="200" w:line="240" w:lineRule="auto"/>
        <w:ind w:firstLine="426"/>
        <w:contextualSpacing/>
        <w:jc w:val="both"/>
      </w:pPr>
      <w:r>
        <w:t>- с</w:t>
      </w:r>
      <w:r w:rsidRPr="00115AE3">
        <w:t>убъекты земельных правоотношений.</w:t>
      </w:r>
    </w:p>
    <w:p w:rsidR="0016437D" w:rsidRDefault="0016437D" w:rsidP="008C3FAE">
      <w:pPr>
        <w:widowControl w:val="0"/>
        <w:tabs>
          <w:tab w:val="left" w:pos="709"/>
          <w:tab w:val="left" w:pos="1134"/>
        </w:tabs>
        <w:suppressAutoHyphens w:val="0"/>
        <w:spacing w:after="200" w:line="240" w:lineRule="auto"/>
        <w:ind w:firstLine="426"/>
        <w:contextualSpacing/>
        <w:jc w:val="both"/>
      </w:pPr>
      <w:r>
        <w:t xml:space="preserve"> - с</w:t>
      </w:r>
      <w:r w:rsidRPr="00115AE3">
        <w:t>истема земельного права.</w:t>
      </w:r>
    </w:p>
    <w:p w:rsidR="0016437D" w:rsidRDefault="0016437D" w:rsidP="008C3FAE">
      <w:pPr>
        <w:widowControl w:val="0"/>
        <w:tabs>
          <w:tab w:val="left" w:pos="709"/>
          <w:tab w:val="left" w:pos="1134"/>
        </w:tabs>
        <w:suppressAutoHyphens w:val="0"/>
        <w:spacing w:after="200" w:line="240" w:lineRule="auto"/>
        <w:ind w:firstLine="426"/>
        <w:contextualSpacing/>
        <w:jc w:val="both"/>
      </w:pPr>
      <w:r>
        <w:t xml:space="preserve"> -с</w:t>
      </w:r>
      <w:r w:rsidRPr="00115AE3">
        <w:t>оотношение земельного права с гражданским, административным, уголовным и другими отраслями права.</w:t>
      </w:r>
    </w:p>
    <w:p w:rsidR="0016437D" w:rsidRDefault="0016437D" w:rsidP="008C3FAE">
      <w:pPr>
        <w:widowControl w:val="0"/>
        <w:tabs>
          <w:tab w:val="left" w:pos="709"/>
          <w:tab w:val="left" w:pos="1134"/>
        </w:tabs>
        <w:suppressAutoHyphens w:val="0"/>
        <w:spacing w:after="200" w:line="240" w:lineRule="auto"/>
        <w:ind w:firstLine="426"/>
        <w:contextualSpacing/>
        <w:jc w:val="both"/>
      </w:pPr>
      <w:r>
        <w:t>- з</w:t>
      </w:r>
      <w:r w:rsidRPr="00115AE3">
        <w:t>емельное право как наука и учебная дисциплина.</w:t>
      </w:r>
    </w:p>
    <w:p w:rsidR="0016437D" w:rsidRDefault="0016437D" w:rsidP="008C3FAE">
      <w:pPr>
        <w:widowControl w:val="0"/>
        <w:tabs>
          <w:tab w:val="left" w:pos="709"/>
          <w:tab w:val="left" w:pos="1134"/>
        </w:tabs>
        <w:suppressAutoHyphens w:val="0"/>
        <w:spacing w:after="200" w:line="240" w:lineRule="auto"/>
        <w:ind w:firstLine="426"/>
        <w:contextualSpacing/>
        <w:jc w:val="both"/>
      </w:pPr>
      <w:r>
        <w:t>- п</w:t>
      </w:r>
      <w:r w:rsidRPr="00115AE3">
        <w:t xml:space="preserve">онятие, особенности и виды норм земельного права. </w:t>
      </w:r>
    </w:p>
    <w:p w:rsidR="0016437D" w:rsidRDefault="0016437D" w:rsidP="008C3FAE">
      <w:pPr>
        <w:widowControl w:val="0"/>
        <w:tabs>
          <w:tab w:val="left" w:pos="709"/>
          <w:tab w:val="left" w:pos="1134"/>
        </w:tabs>
        <w:suppressAutoHyphens w:val="0"/>
        <w:spacing w:after="200" w:line="240" w:lineRule="auto"/>
        <w:ind w:firstLine="426"/>
        <w:contextualSpacing/>
        <w:jc w:val="both"/>
      </w:pPr>
      <w:r>
        <w:t>- п</w:t>
      </w:r>
      <w:r w:rsidRPr="00115AE3">
        <w:t>ринципы земельного права.</w:t>
      </w:r>
    </w:p>
    <w:p w:rsidR="0016437D" w:rsidRPr="00063B66" w:rsidRDefault="0016437D" w:rsidP="008C3FAE">
      <w:pPr>
        <w:widowControl w:val="0"/>
        <w:tabs>
          <w:tab w:val="left" w:pos="709"/>
          <w:tab w:val="left" w:pos="1134"/>
        </w:tabs>
        <w:suppressAutoHyphens w:val="0"/>
        <w:spacing w:after="200" w:line="240" w:lineRule="auto"/>
        <w:ind w:firstLine="426"/>
        <w:contextualSpacing/>
        <w:jc w:val="both"/>
        <w:rPr>
          <w:rFonts w:eastAsia="Times New Roman"/>
          <w:color w:val="auto"/>
          <w:lang w:eastAsia="ru-RU"/>
        </w:rPr>
      </w:pPr>
      <w:r>
        <w:t>- п</w:t>
      </w:r>
      <w:r w:rsidRPr="00115AE3">
        <w:t>онятие и виды источников земельного права.</w:t>
      </w:r>
    </w:p>
    <w:p w:rsidR="0016437D" w:rsidRPr="00063B66" w:rsidRDefault="0016437D" w:rsidP="008C3FAE">
      <w:pPr>
        <w:tabs>
          <w:tab w:val="left" w:pos="709"/>
        </w:tabs>
        <w:ind w:firstLine="426"/>
        <w:jc w:val="both"/>
        <w:rPr>
          <w:b/>
          <w:bCs/>
          <w:i/>
        </w:rPr>
      </w:pPr>
      <w:r>
        <w:rPr>
          <w:b/>
        </w:rPr>
        <w:t>3.</w:t>
      </w:r>
      <w:r w:rsidRPr="00A8772D">
        <w:rPr>
          <w:b/>
          <w:i/>
        </w:rPr>
        <w:t xml:space="preserve">Компетентностно-ориентированная задача </w:t>
      </w:r>
      <w:r>
        <w:rPr>
          <w:b/>
          <w:bCs/>
          <w:i/>
        </w:rPr>
        <w:t>(ситуационная)</w:t>
      </w:r>
    </w:p>
    <w:p w:rsidR="0016437D" w:rsidRPr="00DF4863" w:rsidRDefault="0016437D" w:rsidP="008C3FAE">
      <w:pPr>
        <w:suppressAutoHyphens w:val="0"/>
        <w:spacing w:line="240" w:lineRule="auto"/>
        <w:ind w:right="-340" w:firstLine="426"/>
        <w:jc w:val="both"/>
        <w:rPr>
          <w:rFonts w:eastAsiaTheme="minorHAnsi"/>
          <w:color w:val="auto"/>
          <w:lang w:eastAsia="en-US"/>
        </w:rPr>
      </w:pPr>
      <w:r w:rsidRPr="00DF4863">
        <w:rPr>
          <w:rFonts w:eastAsiaTheme="minorHAnsi"/>
          <w:i/>
          <w:color w:val="auto"/>
          <w:lang w:eastAsia="en-US"/>
        </w:rPr>
        <w:t>Задача 1.</w:t>
      </w:r>
      <w:r w:rsidR="008C3FAE">
        <w:rPr>
          <w:rFonts w:eastAsiaTheme="minorHAnsi"/>
          <w:i/>
          <w:color w:val="auto"/>
          <w:lang w:eastAsia="en-US"/>
        </w:rPr>
        <w:t xml:space="preserve"> </w:t>
      </w:r>
      <w:r w:rsidRPr="00DF4863">
        <w:rPr>
          <w:rFonts w:eastAsiaTheme="minorHAnsi"/>
          <w:color w:val="auto"/>
          <w:lang w:eastAsia="en-US"/>
        </w:rPr>
        <w:t xml:space="preserve">Гражданин Н. решил купить у гражданина К. объект недвижимости (дачу и расположенный под ней земельный участок). После составления договора купли-продажи они обратились в соответствующий орган с заявлением о государственной регистрации перехода права собственности.  </w:t>
      </w:r>
    </w:p>
    <w:p w:rsidR="0016437D" w:rsidRPr="00DF4863" w:rsidRDefault="0016437D" w:rsidP="008C3FAE">
      <w:pPr>
        <w:suppressAutoHyphens w:val="0"/>
        <w:spacing w:line="240" w:lineRule="auto"/>
        <w:ind w:right="-340" w:firstLine="426"/>
        <w:jc w:val="both"/>
        <w:rPr>
          <w:rFonts w:eastAsiaTheme="minorHAnsi"/>
          <w:color w:val="auto"/>
          <w:lang w:eastAsia="en-US"/>
        </w:rPr>
      </w:pPr>
      <w:r w:rsidRPr="00DF4863">
        <w:rPr>
          <w:rFonts w:eastAsiaTheme="minorHAnsi"/>
          <w:color w:val="auto"/>
          <w:lang w:eastAsia="en-US"/>
        </w:rPr>
        <w:t>В регистрации права было отказано на том основании, что   в кадастровом паспорте земельного участка указано, что его границы являются ориентировочными и нуждаются в уточнении.</w:t>
      </w:r>
    </w:p>
    <w:p w:rsidR="0016437D" w:rsidRPr="00DF4863" w:rsidRDefault="0016437D" w:rsidP="008C3FAE">
      <w:pPr>
        <w:suppressAutoHyphens w:val="0"/>
        <w:spacing w:line="240" w:lineRule="auto"/>
        <w:ind w:right="-340" w:firstLine="426"/>
        <w:jc w:val="both"/>
        <w:rPr>
          <w:rFonts w:eastAsiaTheme="minorHAnsi"/>
          <w:i/>
          <w:color w:val="auto"/>
          <w:lang w:eastAsia="en-US"/>
        </w:rPr>
      </w:pPr>
      <w:r w:rsidRPr="00DF4863">
        <w:rPr>
          <w:rFonts w:eastAsiaTheme="minorHAnsi"/>
          <w:i/>
          <w:color w:val="auto"/>
          <w:lang w:eastAsia="en-US"/>
        </w:rPr>
        <w:t>Определите понятие земельного участка как объекта отношений собственности.</w:t>
      </w:r>
    </w:p>
    <w:p w:rsidR="0016437D" w:rsidRPr="00DF4863" w:rsidRDefault="0016437D" w:rsidP="008C3FAE">
      <w:pPr>
        <w:suppressAutoHyphens w:val="0"/>
        <w:spacing w:line="240" w:lineRule="auto"/>
        <w:ind w:right="-340" w:firstLine="426"/>
        <w:jc w:val="both"/>
        <w:rPr>
          <w:rFonts w:eastAsiaTheme="minorHAnsi"/>
          <w:i/>
          <w:color w:val="auto"/>
          <w:lang w:eastAsia="en-US"/>
        </w:rPr>
      </w:pPr>
      <w:r w:rsidRPr="00DF4863">
        <w:rPr>
          <w:rFonts w:eastAsiaTheme="minorHAnsi"/>
          <w:i/>
          <w:color w:val="auto"/>
          <w:lang w:eastAsia="en-US"/>
        </w:rPr>
        <w:t>Правомерен ли отказ?</w:t>
      </w:r>
    </w:p>
    <w:p w:rsidR="0016437D" w:rsidRPr="00DF4863" w:rsidRDefault="0016437D" w:rsidP="008C3FAE">
      <w:pPr>
        <w:suppressAutoHyphens w:val="0"/>
        <w:spacing w:line="240" w:lineRule="auto"/>
        <w:ind w:right="-340" w:firstLine="426"/>
        <w:jc w:val="both"/>
        <w:rPr>
          <w:rFonts w:eastAsiaTheme="minorHAnsi"/>
          <w:i/>
          <w:color w:val="auto"/>
          <w:lang w:eastAsia="en-US"/>
        </w:rPr>
      </w:pPr>
      <w:r w:rsidRPr="00DF4863">
        <w:rPr>
          <w:rFonts w:eastAsiaTheme="minorHAnsi"/>
          <w:i/>
          <w:color w:val="auto"/>
          <w:lang w:eastAsia="en-US"/>
        </w:rPr>
        <w:t>Может ли земельный участок с ориентировочными границами являться объектом договора купли-продажи?</w:t>
      </w:r>
    </w:p>
    <w:p w:rsidR="0016437D" w:rsidRPr="00DF4863" w:rsidRDefault="0016437D" w:rsidP="008C3FAE">
      <w:pPr>
        <w:suppressAutoHyphens w:val="0"/>
        <w:spacing w:line="240" w:lineRule="auto"/>
        <w:ind w:right="-340" w:firstLine="426"/>
        <w:jc w:val="both"/>
        <w:rPr>
          <w:rFonts w:eastAsiaTheme="minorHAnsi"/>
          <w:i/>
          <w:color w:val="auto"/>
          <w:lang w:eastAsia="en-US"/>
        </w:rPr>
      </w:pPr>
      <w:r w:rsidRPr="00DF4863">
        <w:rPr>
          <w:rFonts w:eastAsiaTheme="minorHAnsi"/>
          <w:i/>
          <w:color w:val="auto"/>
          <w:lang w:eastAsia="en-US"/>
        </w:rPr>
        <w:t>Аргументируйте позиции «за» и «против».</w:t>
      </w:r>
    </w:p>
    <w:p w:rsidR="0016437D" w:rsidRPr="00DF4863" w:rsidRDefault="0016437D" w:rsidP="008C3FAE">
      <w:pPr>
        <w:suppressAutoHyphens w:val="0"/>
        <w:spacing w:line="240" w:lineRule="auto"/>
        <w:ind w:firstLine="426"/>
        <w:jc w:val="both"/>
        <w:rPr>
          <w:rFonts w:eastAsiaTheme="minorHAnsi" w:cstheme="minorBidi"/>
          <w:lang w:eastAsia="en-US"/>
        </w:rPr>
      </w:pPr>
      <w:r w:rsidRPr="00DF4863">
        <w:rPr>
          <w:rFonts w:eastAsiaTheme="minorHAnsi" w:cstheme="minorBidi"/>
          <w:i/>
          <w:lang w:eastAsia="en-US"/>
        </w:rPr>
        <w:t>Задача 2.</w:t>
      </w:r>
      <w:r w:rsidRPr="00DF4863">
        <w:rPr>
          <w:rFonts w:eastAsiaTheme="minorHAnsi" w:cstheme="minorBidi"/>
          <w:lang w:eastAsia="en-US"/>
        </w:rPr>
        <w:t xml:space="preserve">Ответьте на следующие вопросы: </w:t>
      </w:r>
    </w:p>
    <w:p w:rsidR="0016437D" w:rsidRPr="00DF4863" w:rsidRDefault="0016437D" w:rsidP="008C3FAE">
      <w:pPr>
        <w:suppressAutoHyphens w:val="0"/>
        <w:spacing w:line="240" w:lineRule="auto"/>
        <w:ind w:firstLine="426"/>
        <w:jc w:val="both"/>
        <w:rPr>
          <w:rFonts w:eastAsiaTheme="minorHAnsi" w:cstheme="minorBidi"/>
          <w:i/>
          <w:lang w:eastAsia="en-US"/>
        </w:rPr>
      </w:pPr>
      <w:r w:rsidRPr="00DF4863">
        <w:rPr>
          <w:rFonts w:eastAsiaTheme="minorHAnsi" w:cstheme="minorBidi"/>
          <w:i/>
          <w:lang w:eastAsia="en-US"/>
        </w:rPr>
        <w:t xml:space="preserve">Являются ли источниками земельного права общепризнанные принципы и нормы международного права и международные договоры? </w:t>
      </w:r>
    </w:p>
    <w:p w:rsidR="0016437D" w:rsidRPr="00DF4863" w:rsidRDefault="0016437D" w:rsidP="008C3FAE">
      <w:pPr>
        <w:suppressAutoHyphens w:val="0"/>
        <w:spacing w:line="240" w:lineRule="auto"/>
        <w:ind w:firstLine="426"/>
        <w:jc w:val="both"/>
        <w:rPr>
          <w:rFonts w:eastAsiaTheme="minorHAnsi" w:cstheme="minorBidi"/>
          <w:i/>
          <w:lang w:eastAsia="en-US"/>
        </w:rPr>
      </w:pPr>
      <w:r w:rsidRPr="00DF4863">
        <w:rPr>
          <w:rFonts w:eastAsiaTheme="minorHAnsi" w:cstheme="minorBidi"/>
          <w:i/>
          <w:lang w:eastAsia="en-US"/>
        </w:rPr>
        <w:lastRenderedPageBreak/>
        <w:t xml:space="preserve">Перечислите общепризнанные принципы, являющиеся источниками земельного права. В каких актах они содержатся? </w:t>
      </w:r>
    </w:p>
    <w:p w:rsidR="0016437D" w:rsidRPr="00DF4863" w:rsidRDefault="0016437D" w:rsidP="008C3FAE">
      <w:pPr>
        <w:suppressAutoHyphens w:val="0"/>
        <w:spacing w:line="240" w:lineRule="auto"/>
        <w:ind w:firstLine="426"/>
        <w:jc w:val="both"/>
        <w:rPr>
          <w:rFonts w:eastAsiaTheme="minorHAnsi" w:cstheme="minorBidi"/>
          <w:b/>
          <w:i/>
          <w:lang w:eastAsia="en-US"/>
        </w:rPr>
      </w:pPr>
      <w:r w:rsidRPr="00DF4863">
        <w:rPr>
          <w:rFonts w:eastAsiaTheme="minorHAnsi" w:cstheme="minorBidi"/>
          <w:i/>
          <w:lang w:eastAsia="en-US"/>
        </w:rPr>
        <w:t>Назовите международные многосторонние и двусторонние договоры, являющиеся источниками земельного права? Что такое федеративные договоры? Дайте понятие. Являются ли федеративные договоры источниками земельного права? Почему? Приведите в качестве примеров ряд федеративных договоров, содержащих нормы, регламентирующие земельные отношения.</w:t>
      </w:r>
    </w:p>
    <w:p w:rsidR="0016437D" w:rsidRDefault="0016437D" w:rsidP="0016437D">
      <w:pPr>
        <w:pStyle w:val="11"/>
        <w:tabs>
          <w:tab w:val="center" w:pos="3445"/>
        </w:tabs>
        <w:ind w:firstLine="426"/>
        <w:jc w:val="center"/>
        <w:rPr>
          <w:rFonts w:ascii="Times New Roman" w:hAnsi="Times New Roman"/>
          <w:b/>
          <w:sz w:val="24"/>
          <w:szCs w:val="24"/>
        </w:rPr>
      </w:pPr>
    </w:p>
    <w:p w:rsidR="0016437D" w:rsidRDefault="0016437D" w:rsidP="0016437D">
      <w:pPr>
        <w:pStyle w:val="11"/>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16437D" w:rsidRDefault="0016437D" w:rsidP="008C3FAE">
      <w:pPr>
        <w:suppressAutoHyphens w:val="0"/>
        <w:spacing w:line="240" w:lineRule="auto"/>
        <w:ind w:firstLine="426"/>
        <w:jc w:val="center"/>
        <w:rPr>
          <w:b/>
        </w:rPr>
      </w:pPr>
      <w:r w:rsidRPr="00800062">
        <w:rPr>
          <w:b/>
        </w:rPr>
        <w:t>Право собственности и иные права на землю</w:t>
      </w:r>
    </w:p>
    <w:p w:rsidR="0016437D" w:rsidRDefault="0016437D" w:rsidP="0016437D">
      <w:pPr>
        <w:pStyle w:val="ad"/>
        <w:ind w:left="426"/>
        <w:rPr>
          <w:b/>
          <w:i/>
          <w:sz w:val="24"/>
          <w:szCs w:val="24"/>
        </w:rPr>
      </w:pPr>
    </w:p>
    <w:p w:rsidR="0016437D" w:rsidRPr="00A8772D" w:rsidRDefault="0016437D" w:rsidP="008C3FAE">
      <w:pPr>
        <w:pStyle w:val="ad"/>
        <w:ind w:firstLine="426"/>
        <w:rPr>
          <w:b/>
          <w:i/>
          <w:sz w:val="24"/>
          <w:szCs w:val="24"/>
        </w:rPr>
      </w:pPr>
      <w:r>
        <w:rPr>
          <w:b/>
          <w:i/>
          <w:sz w:val="24"/>
          <w:szCs w:val="24"/>
        </w:rPr>
        <w:t>1.</w:t>
      </w:r>
      <w:r w:rsidRPr="00A8772D">
        <w:rPr>
          <w:b/>
          <w:i/>
          <w:sz w:val="24"/>
          <w:szCs w:val="24"/>
        </w:rPr>
        <w:t>Подготовка к собеседованию</w:t>
      </w:r>
    </w:p>
    <w:p w:rsidR="0016437D" w:rsidRDefault="0016437D" w:rsidP="008C3FAE">
      <w:pPr>
        <w:pStyle w:val="11"/>
        <w:ind w:firstLine="426"/>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16437D" w:rsidRPr="00115AE3" w:rsidRDefault="0016437D" w:rsidP="008C3FAE">
      <w:pPr>
        <w:pStyle w:val="af4"/>
        <w:spacing w:before="0" w:beforeAutospacing="0" w:after="0" w:afterAutospacing="0"/>
        <w:ind w:firstLine="426"/>
        <w:jc w:val="both"/>
      </w:pPr>
      <w:r>
        <w:rPr>
          <w:i/>
        </w:rPr>
        <w:t>-</w:t>
      </w:r>
      <w:r>
        <w:t>п</w:t>
      </w:r>
      <w:r w:rsidRPr="00115AE3">
        <w:t xml:space="preserve">онятие, содержание и особенности права собственности на земельные участки. </w:t>
      </w:r>
    </w:p>
    <w:p w:rsidR="0016437D" w:rsidRPr="00115AE3" w:rsidRDefault="0016437D" w:rsidP="008C3FAE">
      <w:pPr>
        <w:pStyle w:val="af4"/>
        <w:spacing w:before="0" w:beforeAutospacing="0" w:after="0" w:afterAutospacing="0"/>
        <w:ind w:firstLine="426"/>
        <w:jc w:val="both"/>
      </w:pPr>
      <w:r>
        <w:t>- ф</w:t>
      </w:r>
      <w:r w:rsidRPr="00115AE3">
        <w:t>ормы и субъекты права собственности на земельные участки.</w:t>
      </w:r>
    </w:p>
    <w:p w:rsidR="0016437D" w:rsidRPr="00115AE3" w:rsidRDefault="0016437D" w:rsidP="008C3FAE">
      <w:pPr>
        <w:pStyle w:val="af4"/>
        <w:spacing w:before="0" w:beforeAutospacing="0" w:after="0" w:afterAutospacing="0"/>
        <w:ind w:firstLine="426"/>
        <w:jc w:val="both"/>
      </w:pPr>
      <w:r>
        <w:t>- р</w:t>
      </w:r>
      <w:r w:rsidRPr="00115AE3">
        <w:t>азграничение государственной собственности на землю.</w:t>
      </w:r>
    </w:p>
    <w:p w:rsidR="0016437D" w:rsidRPr="00DC5D71" w:rsidRDefault="0016437D" w:rsidP="008C3FAE">
      <w:pPr>
        <w:pStyle w:val="af4"/>
        <w:spacing w:before="0" w:beforeAutospacing="0" w:after="0" w:afterAutospacing="0"/>
        <w:ind w:firstLine="426"/>
        <w:jc w:val="both"/>
      </w:pPr>
      <w:r>
        <w:t>- п</w:t>
      </w:r>
      <w:r w:rsidRPr="00115AE3">
        <w:t>онятие, особенности, содержание и виды прав на земельные участки лиц, не являющихся собственниками (право постоянного(бессрочного) пользования, пожизненного наследуемого владения, безвозмездное пользование, ограниченное пользования чужим земельным участком (сервитут), аренда земельных участков).</w:t>
      </w:r>
    </w:p>
    <w:p w:rsidR="0016437D" w:rsidRPr="00A8772D" w:rsidRDefault="0016437D" w:rsidP="008C3FAE">
      <w:pPr>
        <w:tabs>
          <w:tab w:val="left" w:pos="709"/>
        </w:tabs>
        <w:ind w:firstLine="426"/>
        <w:jc w:val="both"/>
        <w:rPr>
          <w:b/>
          <w:bCs/>
          <w:i/>
        </w:rPr>
      </w:pPr>
      <w:r>
        <w:rPr>
          <w:b/>
          <w:i/>
        </w:rPr>
        <w:t xml:space="preserve"> 2</w:t>
      </w:r>
      <w:r w:rsidRPr="00A8772D">
        <w:rPr>
          <w:b/>
          <w:i/>
        </w:rPr>
        <w:t xml:space="preserve">. Компетентностно-ориентированная задача </w:t>
      </w:r>
      <w:r w:rsidRPr="00A8772D">
        <w:rPr>
          <w:b/>
          <w:bCs/>
          <w:i/>
        </w:rPr>
        <w:t>(ситуационная)</w:t>
      </w:r>
    </w:p>
    <w:p w:rsidR="0016437D" w:rsidRPr="00534031" w:rsidRDefault="0016437D" w:rsidP="008C3FAE">
      <w:pPr>
        <w:framePr w:hSpace="180" w:wrap="around" w:vAnchor="text" w:hAnchor="margin" w:xAlign="center" w:y="44"/>
        <w:spacing w:line="240" w:lineRule="auto"/>
        <w:ind w:right="-340" w:firstLine="426"/>
        <w:jc w:val="both"/>
        <w:rPr>
          <w:rFonts w:eastAsiaTheme="minorHAnsi"/>
          <w:i/>
          <w:color w:val="auto"/>
          <w:lang w:eastAsia="en-US"/>
        </w:rPr>
      </w:pPr>
      <w:r w:rsidRPr="00EF482C">
        <w:rPr>
          <w:rFonts w:eastAsia="Times New Roman"/>
          <w:i/>
          <w:color w:val="auto"/>
          <w:lang w:eastAsia="ru-RU"/>
        </w:rPr>
        <w:lastRenderedPageBreak/>
        <w:t>Задача</w:t>
      </w:r>
      <w:r w:rsidR="008C3FAE">
        <w:rPr>
          <w:rFonts w:eastAsia="Times New Roman"/>
          <w:i/>
          <w:color w:val="auto"/>
          <w:lang w:eastAsia="ru-RU"/>
        </w:rPr>
        <w:t xml:space="preserve"> </w:t>
      </w:r>
      <w:r>
        <w:rPr>
          <w:rFonts w:eastAsia="Times New Roman"/>
          <w:i/>
          <w:color w:val="auto"/>
          <w:lang w:eastAsia="ru-RU"/>
        </w:rPr>
        <w:t>1</w:t>
      </w:r>
      <w:r w:rsidRPr="00EF482C">
        <w:rPr>
          <w:rFonts w:eastAsia="Times New Roman"/>
          <w:i/>
          <w:color w:val="auto"/>
          <w:lang w:eastAsia="ru-RU"/>
        </w:rPr>
        <w:t>.</w:t>
      </w:r>
      <w:r w:rsidRPr="00534031">
        <w:rPr>
          <w:rFonts w:eastAsiaTheme="minorHAnsi"/>
          <w:color w:val="auto"/>
          <w:lang w:eastAsia="en-US"/>
        </w:rPr>
        <w:t xml:space="preserve"> Юридическое лицо на основании заключенного с гражданином С. договора купли-продажи приобрело право собственности на земельный участок из состава земель населенных пунктов, предназначенный для целей строительства.</w:t>
      </w:r>
    </w:p>
    <w:p w:rsidR="0016437D" w:rsidRPr="00534031" w:rsidRDefault="0016437D" w:rsidP="008C3FAE">
      <w:pPr>
        <w:framePr w:hSpace="180" w:wrap="around" w:vAnchor="text" w:hAnchor="margin" w:xAlign="center" w:y="44"/>
        <w:suppressAutoHyphens w:val="0"/>
        <w:spacing w:line="240" w:lineRule="auto"/>
        <w:ind w:right="-340" w:firstLine="426"/>
        <w:jc w:val="both"/>
        <w:rPr>
          <w:rFonts w:eastAsiaTheme="minorHAnsi"/>
          <w:color w:val="auto"/>
          <w:lang w:eastAsia="en-US"/>
        </w:rPr>
      </w:pPr>
      <w:r w:rsidRPr="00534031">
        <w:rPr>
          <w:rFonts w:eastAsiaTheme="minorHAnsi"/>
          <w:color w:val="auto"/>
          <w:lang w:eastAsia="en-US"/>
        </w:rPr>
        <w:t>Получив необходимую разрешительную документацию, новый собственник приступил к освоению земельного участка, однако получил уведомление арендатора о нарушении его прав и требование об устранении препятствий в реализации принадлежащего ему права аренды земельного участка.</w:t>
      </w:r>
    </w:p>
    <w:p w:rsidR="0016437D" w:rsidRPr="00534031" w:rsidRDefault="0016437D" w:rsidP="008C3FAE">
      <w:pPr>
        <w:suppressAutoHyphens w:val="0"/>
        <w:autoSpaceDE w:val="0"/>
        <w:autoSpaceDN w:val="0"/>
        <w:adjustRightInd w:val="0"/>
        <w:spacing w:line="240" w:lineRule="auto"/>
        <w:ind w:right="-340" w:firstLine="426"/>
        <w:jc w:val="both"/>
        <w:rPr>
          <w:rFonts w:eastAsiaTheme="minorHAnsi"/>
          <w:color w:val="auto"/>
          <w:lang w:eastAsia="en-US"/>
        </w:rPr>
      </w:pPr>
      <w:r w:rsidRPr="00534031">
        <w:rPr>
          <w:rFonts w:eastAsiaTheme="minorHAnsi"/>
          <w:color w:val="auto"/>
          <w:lang w:eastAsia="en-US"/>
        </w:rPr>
        <w:t>Договор аренды был заключен с предыдущим собственником объекта 2 марта 2013 года на срок 25 лет и не был зарегистрирован в установленном законом порядке, что исключило возможность получения покупателем сведений об имеющихся ограничениях прав на приобретаемый земельный участок.</w:t>
      </w:r>
    </w:p>
    <w:p w:rsidR="0016437D" w:rsidRDefault="0016437D" w:rsidP="008C3FAE">
      <w:pPr>
        <w:suppressAutoHyphens w:val="0"/>
        <w:spacing w:line="240" w:lineRule="auto"/>
        <w:ind w:firstLine="426"/>
        <w:jc w:val="both"/>
        <w:rPr>
          <w:rFonts w:eastAsiaTheme="minorHAnsi"/>
          <w:i/>
          <w:color w:val="auto"/>
          <w:lang w:eastAsia="en-US"/>
        </w:rPr>
      </w:pPr>
      <w:r w:rsidRPr="00534031">
        <w:rPr>
          <w:rFonts w:eastAsiaTheme="minorHAnsi"/>
          <w:i/>
          <w:color w:val="auto"/>
          <w:lang w:eastAsia="en-US"/>
        </w:rPr>
        <w:t>Решите дело</w:t>
      </w:r>
      <w:r>
        <w:rPr>
          <w:rFonts w:eastAsiaTheme="minorHAnsi"/>
          <w:i/>
          <w:color w:val="auto"/>
          <w:lang w:eastAsia="en-US"/>
        </w:rPr>
        <w:t>.</w:t>
      </w:r>
    </w:p>
    <w:p w:rsidR="0016437D" w:rsidRPr="00534031" w:rsidRDefault="0016437D" w:rsidP="008C3FAE">
      <w:pPr>
        <w:spacing w:line="240" w:lineRule="auto"/>
        <w:ind w:firstLine="426"/>
        <w:jc w:val="both"/>
        <w:rPr>
          <w:rFonts w:eastAsiaTheme="minorHAnsi" w:cstheme="minorBidi"/>
          <w:lang w:eastAsia="en-US"/>
        </w:rPr>
      </w:pPr>
      <w:r>
        <w:rPr>
          <w:rFonts w:eastAsiaTheme="minorHAnsi"/>
          <w:i/>
          <w:color w:val="auto"/>
          <w:lang w:eastAsia="en-US"/>
        </w:rPr>
        <w:t>Задача 2.</w:t>
      </w:r>
      <w:r w:rsidRPr="00534031">
        <w:rPr>
          <w:rFonts w:eastAsiaTheme="minorHAnsi" w:cstheme="minorBidi"/>
          <w:lang w:eastAsia="en-US"/>
        </w:rPr>
        <w:t xml:space="preserve"> Маркин обратился в суд с иском к администрации города Сочи о признании за ним права собственности на земельный участок и самовольно возведенное на нем строение. В обоснование исковых требований он пояснил, что в 1969 году он завершил строительство жилого дома на бросовом земельном участке.</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В этом доме он проживает и в настоящее время. Маркин неоднократно обращался в местную администрацию с просьбой о предоставлении земельного участка, но ему было отказано.</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В судебном заседании представитель ответчика пояснил, что причина отказа заключается в отсутствии проекта и иных градостроительных документов. Само домовладение находится в ветхом состоянии и не может быть сдано в эксплуатацию в таком состоянии.</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Решите дело.</w:t>
      </w:r>
    </w:p>
    <w:p w:rsidR="0016437D" w:rsidRPr="006C6D64"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Имеются ли в данном случае основания для признания права собственности на земельный участок в судебном порядке?</w:t>
      </w:r>
    </w:p>
    <w:p w:rsidR="0016437D" w:rsidRDefault="0016437D" w:rsidP="008C3FAE">
      <w:pPr>
        <w:suppressAutoHyphens w:val="0"/>
        <w:spacing w:line="240" w:lineRule="auto"/>
        <w:ind w:firstLine="426"/>
        <w:jc w:val="both"/>
      </w:pPr>
      <w:r>
        <w:rPr>
          <w:rFonts w:eastAsia="Times New Roman"/>
          <w:b/>
          <w:i/>
          <w:color w:val="auto"/>
          <w:lang w:eastAsia="ru-RU"/>
        </w:rPr>
        <w:lastRenderedPageBreak/>
        <w:t>3</w:t>
      </w:r>
      <w:r w:rsidRPr="007545EA">
        <w:rPr>
          <w:rFonts w:eastAsia="Times New Roman"/>
          <w:b/>
          <w:i/>
          <w:color w:val="auto"/>
          <w:lang w:eastAsia="ru-RU"/>
        </w:rPr>
        <w:t>.</w:t>
      </w:r>
      <w:r>
        <w:rPr>
          <w:rFonts w:eastAsia="Times New Roman"/>
          <w:b/>
          <w:i/>
          <w:color w:val="auto"/>
          <w:lang w:eastAsia="ru-RU"/>
        </w:rPr>
        <w:t>Подготовка к н</w:t>
      </w:r>
      <w:r w:rsidRPr="007545EA">
        <w:rPr>
          <w:rFonts w:eastAsia="Times New Roman"/>
          <w:b/>
          <w:i/>
          <w:color w:val="auto"/>
          <w:lang w:eastAsia="ru-RU"/>
        </w:rPr>
        <w:t>аучн</w:t>
      </w:r>
      <w:r>
        <w:rPr>
          <w:rFonts w:eastAsia="Times New Roman"/>
          <w:b/>
          <w:i/>
          <w:color w:val="auto"/>
          <w:lang w:eastAsia="ru-RU"/>
        </w:rPr>
        <w:t>ой</w:t>
      </w:r>
      <w:r w:rsidRPr="007545EA">
        <w:rPr>
          <w:rFonts w:eastAsia="Times New Roman"/>
          <w:b/>
          <w:i/>
          <w:color w:val="auto"/>
          <w:lang w:eastAsia="ru-RU"/>
        </w:rPr>
        <w:t xml:space="preserve"> дискусси</w:t>
      </w:r>
      <w:r>
        <w:rPr>
          <w:rFonts w:eastAsia="Times New Roman"/>
          <w:b/>
          <w:i/>
          <w:color w:val="auto"/>
          <w:lang w:eastAsia="ru-RU"/>
        </w:rPr>
        <w:t>и</w:t>
      </w:r>
      <w:r w:rsidR="008C3FAE">
        <w:rPr>
          <w:rFonts w:eastAsia="Times New Roman"/>
          <w:b/>
          <w:i/>
          <w:color w:val="auto"/>
          <w:lang w:eastAsia="ru-RU"/>
        </w:rPr>
        <w:t xml:space="preserve"> </w:t>
      </w:r>
      <w:r w:rsidRPr="00754A9D">
        <w:rPr>
          <w:rFonts w:eastAsia="Times New Roman"/>
          <w:color w:val="auto"/>
          <w:lang w:eastAsia="ru-RU"/>
        </w:rPr>
        <w:t>на тему</w:t>
      </w:r>
      <w:r>
        <w:t>«Понятие и содержание права собственности и иных вещных на землю: вопросы правового регулирования»</w:t>
      </w:r>
    </w:p>
    <w:p w:rsidR="0016437D" w:rsidRDefault="0016437D" w:rsidP="008C3FAE">
      <w:pPr>
        <w:suppressAutoHyphens w:val="0"/>
        <w:spacing w:line="240" w:lineRule="auto"/>
        <w:ind w:firstLine="426"/>
        <w:contextualSpacing/>
        <w:jc w:val="both"/>
        <w:rPr>
          <w:bCs/>
        </w:rPr>
      </w:pPr>
      <w:r w:rsidRPr="0076317D">
        <w:rPr>
          <w:bCs/>
        </w:rPr>
        <w:t>Вопросы для обсуждения:</w:t>
      </w:r>
    </w:p>
    <w:p w:rsidR="0016437D" w:rsidRDefault="0016437D" w:rsidP="008C3FAE">
      <w:pPr>
        <w:suppressAutoHyphens w:val="0"/>
        <w:spacing w:line="240" w:lineRule="auto"/>
        <w:ind w:firstLine="426"/>
        <w:contextualSpacing/>
        <w:jc w:val="both"/>
        <w:rPr>
          <w:bCs/>
        </w:rPr>
      </w:pPr>
      <w:r w:rsidRPr="00261A37">
        <w:rPr>
          <w:bCs/>
        </w:rPr>
        <w:t>1.Порядок разграничения государственной собственности на землю.</w:t>
      </w:r>
    </w:p>
    <w:p w:rsidR="0016437D" w:rsidRDefault="0016437D" w:rsidP="008C3FAE">
      <w:pPr>
        <w:suppressAutoHyphens w:val="0"/>
        <w:spacing w:line="240" w:lineRule="auto"/>
        <w:ind w:firstLine="426"/>
        <w:contextualSpacing/>
        <w:jc w:val="both"/>
        <w:rPr>
          <w:bCs/>
        </w:rPr>
      </w:pPr>
      <w:r w:rsidRPr="00261A37">
        <w:rPr>
          <w:bCs/>
        </w:rPr>
        <w:t>2.Содержание права постоянного (бессрочного) пользования земельными участками.</w:t>
      </w:r>
    </w:p>
    <w:p w:rsidR="0016437D" w:rsidRDefault="0016437D" w:rsidP="008C3FAE">
      <w:pPr>
        <w:suppressAutoHyphens w:val="0"/>
        <w:spacing w:line="240" w:lineRule="auto"/>
        <w:ind w:firstLine="426"/>
        <w:contextualSpacing/>
        <w:jc w:val="both"/>
        <w:rPr>
          <w:bCs/>
        </w:rPr>
      </w:pPr>
      <w:r w:rsidRPr="00261A37">
        <w:rPr>
          <w:bCs/>
        </w:rPr>
        <w:t>3.Соотношение норм гражданского и земельного законодательства в регулировании арендных отношений.</w:t>
      </w:r>
    </w:p>
    <w:p w:rsidR="0016437D" w:rsidRPr="0057745B" w:rsidRDefault="0016437D" w:rsidP="008C3FAE">
      <w:pPr>
        <w:suppressAutoHyphens w:val="0"/>
        <w:spacing w:line="240" w:lineRule="auto"/>
        <w:ind w:firstLine="426"/>
        <w:contextualSpacing/>
        <w:jc w:val="both"/>
        <w:rPr>
          <w:i/>
          <w:color w:val="auto"/>
          <w:lang w:eastAsia="ru-RU"/>
        </w:rPr>
      </w:pPr>
      <w:r w:rsidRPr="00261A37">
        <w:rPr>
          <w:bCs/>
        </w:rPr>
        <w:t>4.Фактическое использование земельных участков без оформления прав.</w:t>
      </w:r>
    </w:p>
    <w:p w:rsidR="0016437D" w:rsidRDefault="0016437D" w:rsidP="008C3FAE">
      <w:pPr>
        <w:ind w:firstLine="426"/>
        <w:jc w:val="center"/>
        <w:rPr>
          <w:b/>
          <w:spacing w:val="-1"/>
        </w:rPr>
      </w:pPr>
    </w:p>
    <w:p w:rsidR="0016437D" w:rsidRPr="00EF482C" w:rsidRDefault="0016437D" w:rsidP="008C3FAE">
      <w:pPr>
        <w:pStyle w:val="11"/>
        <w:tabs>
          <w:tab w:val="center" w:pos="3445"/>
        </w:tabs>
        <w:ind w:firstLine="426"/>
        <w:jc w:val="center"/>
        <w:rPr>
          <w:rFonts w:ascii="Times New Roman" w:hAnsi="Times New Roman"/>
          <w:b/>
          <w:sz w:val="24"/>
          <w:szCs w:val="24"/>
        </w:rPr>
      </w:pPr>
      <w:r w:rsidRPr="00EF482C">
        <w:rPr>
          <w:rFonts w:ascii="Times New Roman" w:hAnsi="Times New Roman"/>
          <w:b/>
          <w:sz w:val="24"/>
          <w:szCs w:val="24"/>
        </w:rPr>
        <w:t>Тема 3.</w:t>
      </w:r>
    </w:p>
    <w:p w:rsidR="0016437D" w:rsidRDefault="0016437D" w:rsidP="008C3FAE">
      <w:pPr>
        <w:pStyle w:val="11"/>
        <w:ind w:firstLine="426"/>
        <w:jc w:val="center"/>
        <w:rPr>
          <w:rFonts w:ascii="Times New Roman" w:hAnsi="Times New Roman"/>
          <w:b/>
          <w:sz w:val="24"/>
          <w:szCs w:val="24"/>
        </w:rPr>
      </w:pPr>
      <w:r w:rsidRPr="0057745B">
        <w:rPr>
          <w:rFonts w:ascii="Times New Roman" w:hAnsi="Times New Roman"/>
          <w:b/>
          <w:sz w:val="24"/>
          <w:szCs w:val="24"/>
        </w:rPr>
        <w:t>Приобретение, ограничение и прекращение прав на землю (земельные участки)</w:t>
      </w:r>
    </w:p>
    <w:p w:rsidR="008C3FAE" w:rsidRDefault="008C3FAE" w:rsidP="008C3FAE">
      <w:pPr>
        <w:ind w:firstLine="426"/>
        <w:jc w:val="both"/>
        <w:rPr>
          <w:b/>
          <w:i/>
          <w:color w:val="auto"/>
        </w:rPr>
      </w:pPr>
    </w:p>
    <w:p w:rsidR="0016437D" w:rsidRPr="00EF482C" w:rsidRDefault="0016437D" w:rsidP="008C3FAE">
      <w:pPr>
        <w:ind w:firstLine="426"/>
        <w:jc w:val="both"/>
        <w:rPr>
          <w:b/>
          <w:i/>
          <w:color w:val="auto"/>
        </w:rPr>
      </w:pPr>
      <w:r w:rsidRPr="00EF482C">
        <w:rPr>
          <w:b/>
          <w:i/>
          <w:color w:val="auto"/>
        </w:rPr>
        <w:t>1.Подготовка к собеседованию</w:t>
      </w:r>
    </w:p>
    <w:p w:rsidR="0016437D" w:rsidRPr="00EF482C" w:rsidRDefault="0016437D" w:rsidP="008C3FAE">
      <w:pPr>
        <w:pStyle w:val="11"/>
        <w:ind w:firstLine="426"/>
        <w:jc w:val="both"/>
        <w:rPr>
          <w:rFonts w:ascii="Times New Roman" w:hAnsi="Times New Roman"/>
          <w:sz w:val="24"/>
          <w:szCs w:val="24"/>
        </w:rPr>
      </w:pPr>
      <w:r w:rsidRPr="00EF482C">
        <w:rPr>
          <w:rFonts w:ascii="Times New Roman" w:eastAsia="Calibri" w:hAnsi="Times New Roman"/>
          <w:i/>
          <w:sz w:val="24"/>
          <w:szCs w:val="24"/>
        </w:rPr>
        <w:tab/>
        <w:t>Вопросы для подготовки:</w:t>
      </w:r>
    </w:p>
    <w:p w:rsidR="0016437D" w:rsidRPr="00DC5D71" w:rsidRDefault="0016437D" w:rsidP="008C3FAE">
      <w:pPr>
        <w:suppressAutoHyphens w:val="0"/>
        <w:spacing w:line="240" w:lineRule="auto"/>
        <w:ind w:firstLine="426"/>
        <w:jc w:val="both"/>
        <w:rPr>
          <w:rFonts w:eastAsia="Times New Roman"/>
          <w:color w:val="auto"/>
          <w:lang w:eastAsia="ru-RU"/>
        </w:rPr>
      </w:pPr>
      <w:r w:rsidRPr="00DC5D71">
        <w:rPr>
          <w:rFonts w:eastAsia="Times New Roman"/>
          <w:b/>
          <w:color w:val="auto"/>
          <w:lang w:eastAsia="ru-RU"/>
        </w:rPr>
        <w:t>-</w:t>
      </w:r>
      <w:r w:rsidRPr="00DC5D71">
        <w:rPr>
          <w:rFonts w:eastAsia="Times New Roman"/>
          <w:color w:val="auto"/>
          <w:lang w:eastAsia="ru-RU"/>
        </w:rPr>
        <w:t>понятие и виды оснований возникновения, ограничения и прекращения прав на земельные участки.</w:t>
      </w:r>
    </w:p>
    <w:p w:rsidR="0016437D" w:rsidRPr="00DC5D71" w:rsidRDefault="0016437D" w:rsidP="008C3FAE">
      <w:pPr>
        <w:suppressAutoHyphens w:val="0"/>
        <w:spacing w:line="240" w:lineRule="auto"/>
        <w:ind w:firstLine="426"/>
        <w:jc w:val="both"/>
        <w:rPr>
          <w:rFonts w:eastAsia="Times New Roman"/>
          <w:color w:val="auto"/>
          <w:lang w:eastAsia="ru-RU"/>
        </w:rPr>
      </w:pPr>
      <w:r w:rsidRPr="00DC5D71">
        <w:rPr>
          <w:rFonts w:eastAsia="Times New Roman"/>
          <w:color w:val="auto"/>
          <w:lang w:eastAsia="ru-RU"/>
        </w:rPr>
        <w:t>- понятие и способы приобретения прав на земельные участки. Особенности приобретения прав на земельные участки, находящиеся в государственной или муниципальной собственности.</w:t>
      </w:r>
    </w:p>
    <w:p w:rsidR="0016437D" w:rsidRPr="00DC5D71" w:rsidRDefault="0016437D" w:rsidP="008C3FAE">
      <w:pPr>
        <w:suppressAutoHyphens w:val="0"/>
        <w:spacing w:line="240" w:lineRule="auto"/>
        <w:ind w:firstLine="426"/>
        <w:jc w:val="both"/>
        <w:rPr>
          <w:rFonts w:eastAsia="Times New Roman"/>
          <w:color w:val="auto"/>
          <w:lang w:eastAsia="ru-RU"/>
        </w:rPr>
      </w:pPr>
      <w:r w:rsidRPr="00DC5D71">
        <w:rPr>
          <w:rFonts w:eastAsia="Times New Roman"/>
          <w:color w:val="auto"/>
          <w:lang w:eastAsia="ru-RU"/>
        </w:rPr>
        <w:t>- ограничения прав на землю: понятие и виды. Резервирование земель.</w:t>
      </w:r>
    </w:p>
    <w:p w:rsidR="0016437D" w:rsidRPr="00DC5D71" w:rsidRDefault="0016437D" w:rsidP="008C3FAE">
      <w:pPr>
        <w:suppressAutoHyphens w:val="0"/>
        <w:spacing w:line="240" w:lineRule="auto"/>
        <w:ind w:firstLine="426"/>
        <w:jc w:val="both"/>
        <w:rPr>
          <w:rFonts w:eastAsia="Times New Roman"/>
          <w:color w:val="auto"/>
          <w:lang w:eastAsia="ru-RU"/>
        </w:rPr>
      </w:pPr>
      <w:r w:rsidRPr="00DC5D71">
        <w:rPr>
          <w:rFonts w:eastAsia="Times New Roman"/>
          <w:color w:val="auto"/>
          <w:lang w:eastAsia="ru-RU"/>
        </w:rPr>
        <w:t>- понятие и  способы прекращения прав на земельные участки.</w:t>
      </w:r>
    </w:p>
    <w:p w:rsidR="0016437D" w:rsidRPr="001125F9" w:rsidRDefault="0016437D" w:rsidP="008C3FAE">
      <w:pPr>
        <w:tabs>
          <w:tab w:val="left" w:pos="709"/>
        </w:tabs>
        <w:ind w:firstLine="426"/>
        <w:jc w:val="both"/>
        <w:rPr>
          <w:b/>
          <w:bCs/>
          <w:i/>
        </w:rPr>
      </w:pPr>
      <w:r>
        <w:rPr>
          <w:b/>
          <w:i/>
        </w:rPr>
        <w:t>2</w:t>
      </w:r>
      <w:r w:rsidRPr="001125F9">
        <w:rPr>
          <w:b/>
          <w:i/>
        </w:rPr>
        <w:t xml:space="preserve">.Компетентностно-ориентированная задача </w:t>
      </w:r>
      <w:r w:rsidRPr="001125F9">
        <w:rPr>
          <w:b/>
          <w:bCs/>
          <w:i/>
        </w:rPr>
        <w:t>(ситуационная)</w:t>
      </w:r>
    </w:p>
    <w:p w:rsidR="0016437D" w:rsidRPr="00534031" w:rsidRDefault="0016437D" w:rsidP="008C3FAE">
      <w:pPr>
        <w:spacing w:line="240" w:lineRule="auto"/>
        <w:ind w:right="-340" w:firstLine="426"/>
        <w:jc w:val="both"/>
        <w:rPr>
          <w:rFonts w:eastAsiaTheme="minorHAnsi"/>
          <w:i/>
          <w:color w:val="auto"/>
          <w:lang w:eastAsia="en-US"/>
        </w:rPr>
      </w:pPr>
      <w:r w:rsidRPr="00EF482C">
        <w:rPr>
          <w:rFonts w:eastAsia="Times New Roman"/>
          <w:i/>
          <w:color w:val="auto"/>
          <w:lang w:eastAsia="ru-RU"/>
        </w:rPr>
        <w:t>Задача</w:t>
      </w:r>
      <w:r>
        <w:rPr>
          <w:rFonts w:eastAsia="Times New Roman"/>
          <w:i/>
          <w:color w:val="auto"/>
          <w:lang w:eastAsia="ru-RU"/>
        </w:rPr>
        <w:t xml:space="preserve"> 1</w:t>
      </w:r>
      <w:r w:rsidRPr="00EF482C">
        <w:rPr>
          <w:rFonts w:eastAsia="Times New Roman"/>
          <w:i/>
          <w:color w:val="auto"/>
          <w:lang w:eastAsia="ru-RU"/>
        </w:rPr>
        <w:t>.</w:t>
      </w:r>
      <w:r w:rsidRPr="00534031">
        <w:rPr>
          <w:rFonts w:eastAsiaTheme="minorHAnsi"/>
          <w:color w:val="auto"/>
          <w:lang w:eastAsia="en-US"/>
        </w:rPr>
        <w:t xml:space="preserve"> Юридическое лицо (ООО), являясь собственником объекта недвижимости, расположенного на земельном участке, принадлежащем лицу на праве постоянного (бессрочного) пользования, обратилось в администрацию муниципального </w:t>
      </w:r>
      <w:r w:rsidRPr="00534031">
        <w:rPr>
          <w:rFonts w:eastAsiaTheme="minorHAnsi"/>
          <w:color w:val="auto"/>
          <w:lang w:eastAsia="en-US"/>
        </w:rPr>
        <w:lastRenderedPageBreak/>
        <w:t xml:space="preserve">образования с заявлением о выкупе указанного земельного участка в порядке переоформления ранее возникшего права. Спустя месяц обществом был получен отказ и предложение о заключении договора аренды. По мнению администрации,  заявителем был пропущен установленный Федеральным законом «О введении в действие Земельного кодекса Российской Федерации» срок для реализации обязанности по переоформлению ранее возникшего права постоянного (бессрочного) пользования. И поскольку такой срок истек, то общество не имеет право выбора вида права, возникающего в процессе переоформления.    </w:t>
      </w:r>
    </w:p>
    <w:p w:rsidR="0016437D" w:rsidRPr="00534031" w:rsidRDefault="0016437D" w:rsidP="008C3FAE">
      <w:pPr>
        <w:suppressAutoHyphens w:val="0"/>
        <w:spacing w:line="240" w:lineRule="auto"/>
        <w:ind w:right="-340" w:firstLine="426"/>
        <w:jc w:val="both"/>
        <w:rPr>
          <w:rFonts w:eastAsiaTheme="minorHAnsi"/>
          <w:i/>
          <w:color w:val="auto"/>
          <w:lang w:eastAsia="en-US"/>
        </w:rPr>
      </w:pPr>
      <w:r w:rsidRPr="00534031">
        <w:rPr>
          <w:rFonts w:eastAsiaTheme="minorHAnsi"/>
          <w:i/>
          <w:color w:val="auto"/>
          <w:lang w:eastAsia="en-US"/>
        </w:rPr>
        <w:t>Какой порядок переоформления права постоянного (бессрочного) пользования земельным участком предусмотрен земельным законодательством?</w:t>
      </w:r>
    </w:p>
    <w:p w:rsidR="0016437D" w:rsidRPr="00534031" w:rsidRDefault="0016437D" w:rsidP="008C3FAE">
      <w:pPr>
        <w:suppressAutoHyphens w:val="0"/>
        <w:spacing w:line="240" w:lineRule="auto"/>
        <w:ind w:right="-340" w:firstLine="426"/>
        <w:jc w:val="both"/>
        <w:rPr>
          <w:rFonts w:eastAsiaTheme="minorHAnsi"/>
          <w:i/>
          <w:color w:val="auto"/>
          <w:lang w:eastAsia="en-US"/>
        </w:rPr>
      </w:pPr>
      <w:r w:rsidRPr="00534031">
        <w:rPr>
          <w:rFonts w:eastAsiaTheme="minorHAnsi"/>
          <w:i/>
          <w:color w:val="auto"/>
          <w:lang w:eastAsia="en-US"/>
        </w:rPr>
        <w:t>Какие правовые последствия влечет за собой истечение срока переоформления права постоянного (бессрочного) пользования земельным участком, предусмотренного Федеральным законом «О введении в действие Земельного кодекса Российской Федерации»?</w:t>
      </w:r>
    </w:p>
    <w:p w:rsidR="0016437D" w:rsidRPr="00534031" w:rsidRDefault="0016437D" w:rsidP="008C3FAE">
      <w:pPr>
        <w:tabs>
          <w:tab w:val="left" w:pos="993"/>
        </w:tabs>
        <w:suppressAutoHyphens w:val="0"/>
        <w:autoSpaceDE w:val="0"/>
        <w:autoSpaceDN w:val="0"/>
        <w:adjustRightInd w:val="0"/>
        <w:spacing w:line="240" w:lineRule="auto"/>
        <w:ind w:right="-340" w:firstLine="426"/>
        <w:jc w:val="both"/>
        <w:rPr>
          <w:rFonts w:eastAsiaTheme="minorHAnsi"/>
          <w:b/>
          <w:color w:val="auto"/>
          <w:lang w:eastAsia="en-US"/>
        </w:rPr>
      </w:pPr>
      <w:r w:rsidRPr="00534031">
        <w:rPr>
          <w:rFonts w:eastAsiaTheme="minorHAnsi"/>
          <w:i/>
          <w:color w:val="auto"/>
          <w:lang w:eastAsia="en-US"/>
        </w:rPr>
        <w:t>Правомерен ли отказ администрации в приобретении права собственности на земельный участок? Аргументируйте позиции «за» и «против».</w:t>
      </w:r>
    </w:p>
    <w:p w:rsidR="0016437D" w:rsidRPr="00534031" w:rsidRDefault="0016437D" w:rsidP="008C3FAE">
      <w:pPr>
        <w:spacing w:line="240" w:lineRule="auto"/>
        <w:ind w:firstLine="426"/>
        <w:jc w:val="both"/>
        <w:rPr>
          <w:rFonts w:eastAsiaTheme="minorHAnsi" w:cstheme="minorBidi"/>
          <w:lang w:eastAsia="en-US"/>
        </w:rPr>
      </w:pPr>
      <w:r w:rsidRPr="00EF482C">
        <w:rPr>
          <w:rFonts w:eastAsia="Times New Roman"/>
          <w:i/>
          <w:color w:val="auto"/>
          <w:lang w:eastAsia="en-US"/>
        </w:rPr>
        <w:t>Задача</w:t>
      </w:r>
      <w:r>
        <w:rPr>
          <w:rFonts w:eastAsia="Times New Roman"/>
          <w:i/>
          <w:color w:val="auto"/>
          <w:lang w:eastAsia="en-US"/>
        </w:rPr>
        <w:t xml:space="preserve"> 2</w:t>
      </w:r>
      <w:r w:rsidRPr="00EF482C">
        <w:rPr>
          <w:rFonts w:eastAsia="Times New Roman"/>
          <w:i/>
          <w:color w:val="auto"/>
          <w:lang w:eastAsia="en-US"/>
        </w:rPr>
        <w:t>.</w:t>
      </w:r>
      <w:r w:rsidRPr="00534031">
        <w:rPr>
          <w:rFonts w:eastAsiaTheme="minorHAnsi" w:cstheme="minorBidi"/>
          <w:lang w:eastAsia="en-US"/>
        </w:rPr>
        <w:t xml:space="preserve"> Гражданин Пуговкин, проживающий в городе Абинске Краснодарского края, обратился в местную администрацию с заявлением о бесплатном предоставлении в собственность земельного участка для строительства жилого дома. Однако, получил отказ, который был мотивирован тем, что 6 месяцев назад Пуговкин завершил строительство индивидуального жилого дома.</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Правомерен ли отказ местной администрации?</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Дайте правовую оценку действиям участников данных земельных отношений.</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 xml:space="preserve">Определите условия и порядок предоставления земельных участков в собственность на основании норм Земельного </w:t>
      </w:r>
      <w:r w:rsidRPr="00534031">
        <w:rPr>
          <w:rFonts w:eastAsiaTheme="minorHAnsi" w:cstheme="minorBidi"/>
          <w:i/>
          <w:lang w:eastAsia="en-US"/>
        </w:rPr>
        <w:lastRenderedPageBreak/>
        <w:t>кодекса РФ и Закона Краснодарского края «Об основах регулирования земельных отношений в Краснодарском крае».</w:t>
      </w:r>
    </w:p>
    <w:p w:rsidR="0016437D" w:rsidRPr="00534031" w:rsidRDefault="0016437D" w:rsidP="008C3FAE">
      <w:pPr>
        <w:spacing w:line="240" w:lineRule="auto"/>
        <w:ind w:firstLine="426"/>
        <w:jc w:val="both"/>
        <w:rPr>
          <w:rFonts w:eastAsiaTheme="minorHAnsi" w:cstheme="minorBidi"/>
          <w:lang w:eastAsia="en-US"/>
        </w:rPr>
      </w:pPr>
      <w:r>
        <w:rPr>
          <w:rFonts w:eastAsia="Times New Roman"/>
          <w:i/>
          <w:color w:val="auto"/>
          <w:lang w:eastAsia="en-US"/>
        </w:rPr>
        <w:t>Задача 3.</w:t>
      </w:r>
      <w:r w:rsidRPr="00534031">
        <w:rPr>
          <w:rFonts w:eastAsiaTheme="minorHAnsi" w:cstheme="minorBidi"/>
          <w:lang w:eastAsia="en-US"/>
        </w:rPr>
        <w:t xml:space="preserve"> В апреле 2015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2018 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Существуют ли в данном случае правовые основания для принудительного прекращения права на земельный участок?</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В каком порядке осуществляется принудительное прекращение прав?</w:t>
      </w:r>
    </w:p>
    <w:p w:rsidR="0016437D" w:rsidRPr="00534031" w:rsidRDefault="0016437D" w:rsidP="008C3FAE">
      <w:pPr>
        <w:spacing w:line="240" w:lineRule="auto"/>
        <w:ind w:firstLine="426"/>
        <w:jc w:val="both"/>
        <w:rPr>
          <w:rFonts w:eastAsiaTheme="minorHAnsi" w:cstheme="minorBidi"/>
          <w:lang w:eastAsia="en-US"/>
        </w:rPr>
      </w:pPr>
      <w:r>
        <w:rPr>
          <w:rFonts w:eastAsia="Times New Roman"/>
          <w:i/>
          <w:color w:val="auto"/>
          <w:lang w:eastAsia="en-US"/>
        </w:rPr>
        <w:t>Задача 4.</w:t>
      </w:r>
      <w:r w:rsidRPr="00534031">
        <w:rPr>
          <w:rFonts w:eastAsiaTheme="minorHAnsi" w:cstheme="minorBidi"/>
          <w:lang w:eastAsia="en-US"/>
        </w:rPr>
        <w:t xml:space="preserve"> ООО «Собер» 12 марта 2010 года заключило договор аренды земельного участка с Департаментом муниципальной собственности и городских земель г.Краснодара. Конкурс администрацией города не проводился, так как на данном земельном участке расположено строение, принадлежащее на праве собственности ООО «Собер» и ранее этот земельный участок принадлежал на праве постоянного бессрочного пользования указанной организации.</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В марте 2018 года ООО «Собер» обратилось в администрацию города с заявлением о выкупе земельного участка.</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По истечении 2-ух месяцев ООО «Собер» был получен отказ в удовлетворении поданного заявления.</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Правомерен ли отказ администрации города в приобретении права собственности на земельный участок?</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lastRenderedPageBreak/>
        <w:t>Какие сроки предусмотрены для рассмотрения указанных заявлений граждан и юридических лиц?</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Дайте аргументированный ответ администрации ООО «Собер» по материалам полученного отказа.</w:t>
      </w:r>
    </w:p>
    <w:p w:rsidR="0016437D" w:rsidRPr="007E03CB" w:rsidRDefault="0016437D" w:rsidP="008C3FAE">
      <w:pPr>
        <w:spacing w:line="240" w:lineRule="auto"/>
        <w:ind w:firstLine="426"/>
        <w:jc w:val="both"/>
        <w:rPr>
          <w:rFonts w:eastAsia="Times New Roman"/>
          <w:bCs/>
          <w:color w:val="auto"/>
          <w:sz w:val="22"/>
          <w:szCs w:val="22"/>
          <w:lang w:eastAsia="ru-RU"/>
        </w:rPr>
      </w:pPr>
      <w:r w:rsidRPr="00DC5D71">
        <w:rPr>
          <w:rFonts w:eastAsia="Times New Roman"/>
          <w:b/>
          <w:i/>
          <w:color w:val="auto"/>
          <w:lang w:eastAsia="en-US"/>
        </w:rPr>
        <w:t>3.</w:t>
      </w:r>
      <w:r>
        <w:rPr>
          <w:rFonts w:eastAsia="Times New Roman"/>
          <w:b/>
          <w:i/>
          <w:color w:val="auto"/>
          <w:lang w:eastAsia="ru-RU"/>
        </w:rPr>
        <w:t>Подготовка к н</w:t>
      </w:r>
      <w:r w:rsidRPr="007545EA">
        <w:rPr>
          <w:rFonts w:eastAsia="Times New Roman"/>
          <w:b/>
          <w:i/>
          <w:color w:val="auto"/>
          <w:lang w:eastAsia="ru-RU"/>
        </w:rPr>
        <w:t>аучн</w:t>
      </w:r>
      <w:r>
        <w:rPr>
          <w:rFonts w:eastAsia="Times New Roman"/>
          <w:b/>
          <w:i/>
          <w:color w:val="auto"/>
          <w:lang w:eastAsia="ru-RU"/>
        </w:rPr>
        <w:t>ой</w:t>
      </w:r>
      <w:r w:rsidRPr="007545EA">
        <w:rPr>
          <w:rFonts w:eastAsia="Times New Roman"/>
          <w:b/>
          <w:i/>
          <w:color w:val="auto"/>
          <w:lang w:eastAsia="ru-RU"/>
        </w:rPr>
        <w:t xml:space="preserve"> дискусси</w:t>
      </w:r>
      <w:r>
        <w:rPr>
          <w:rFonts w:eastAsia="Times New Roman"/>
          <w:b/>
          <w:i/>
          <w:color w:val="auto"/>
          <w:lang w:eastAsia="ru-RU"/>
        </w:rPr>
        <w:t>и</w:t>
      </w:r>
      <w:r w:rsidR="008C3FAE">
        <w:rPr>
          <w:rFonts w:eastAsia="Times New Roman"/>
          <w:b/>
          <w:i/>
          <w:color w:val="auto"/>
          <w:lang w:eastAsia="ru-RU"/>
        </w:rPr>
        <w:t xml:space="preserve"> </w:t>
      </w:r>
      <w:r w:rsidRPr="00754A9D">
        <w:rPr>
          <w:rFonts w:eastAsia="Times New Roman"/>
          <w:color w:val="auto"/>
          <w:lang w:eastAsia="ru-RU"/>
        </w:rPr>
        <w:t>на тему</w:t>
      </w:r>
      <w:r w:rsidRPr="007E03CB">
        <w:rPr>
          <w:rFonts w:eastAsia="Times New Roman"/>
          <w:color w:val="auto"/>
          <w:lang w:eastAsia="ru-RU"/>
        </w:rPr>
        <w:t>«Правовые проблемы приобретения, ограничения и прекращения пр</w:t>
      </w:r>
      <w:r>
        <w:rPr>
          <w:rFonts w:eastAsia="Times New Roman"/>
          <w:color w:val="auto"/>
          <w:lang w:eastAsia="ru-RU"/>
        </w:rPr>
        <w:t>ав на землю (земельные участки)</w:t>
      </w:r>
      <w:r w:rsidRPr="007E03CB">
        <w:rPr>
          <w:rFonts w:eastAsia="Times New Roman"/>
          <w:color w:val="auto"/>
          <w:lang w:eastAsia="ru-RU"/>
        </w:rPr>
        <w:t>»</w:t>
      </w:r>
      <w:r>
        <w:rPr>
          <w:rFonts w:eastAsia="Times New Roman"/>
          <w:color w:val="auto"/>
          <w:lang w:eastAsia="ru-RU"/>
        </w:rPr>
        <w:t>.</w:t>
      </w:r>
    </w:p>
    <w:p w:rsidR="0016437D" w:rsidRPr="007E03CB" w:rsidRDefault="0016437D" w:rsidP="008C3FAE">
      <w:pPr>
        <w:suppressAutoHyphens w:val="0"/>
        <w:spacing w:line="240" w:lineRule="auto"/>
        <w:ind w:firstLine="426"/>
        <w:jc w:val="both"/>
        <w:rPr>
          <w:rFonts w:eastAsia="Times New Roman"/>
          <w:i/>
          <w:color w:val="auto"/>
          <w:lang w:eastAsia="ru-RU"/>
        </w:rPr>
      </w:pPr>
      <w:r w:rsidRPr="007E03CB">
        <w:rPr>
          <w:rFonts w:eastAsia="Times New Roman"/>
          <w:bCs/>
          <w:color w:val="auto"/>
          <w:lang w:eastAsia="ru-RU"/>
        </w:rPr>
        <w:t>Вопросы для обсуждения:</w:t>
      </w:r>
    </w:p>
    <w:p w:rsidR="0016437D" w:rsidRPr="007E03CB" w:rsidRDefault="0016437D" w:rsidP="008C3FAE">
      <w:pPr>
        <w:suppressAutoHyphens w:val="0"/>
        <w:autoSpaceDN w:val="0"/>
        <w:spacing w:line="240" w:lineRule="auto"/>
        <w:ind w:firstLine="426"/>
        <w:jc w:val="both"/>
        <w:rPr>
          <w:rFonts w:eastAsia="ヒラギノ角ゴ Pro W3"/>
          <w:bCs/>
          <w:lang w:eastAsia="ru-RU"/>
        </w:rPr>
      </w:pPr>
      <w:r w:rsidRPr="007E03CB">
        <w:rPr>
          <w:rFonts w:eastAsia="ヒラギノ角ゴ Pro W3"/>
          <w:bCs/>
          <w:lang w:eastAsia="ru-RU"/>
        </w:rPr>
        <w:t>1.Право граждан на бесплатное предоставление земельных участков и его  реализация.</w:t>
      </w:r>
    </w:p>
    <w:p w:rsidR="0016437D" w:rsidRPr="007E03CB" w:rsidRDefault="0016437D" w:rsidP="008C3FAE">
      <w:pPr>
        <w:suppressAutoHyphens w:val="0"/>
        <w:autoSpaceDN w:val="0"/>
        <w:spacing w:line="240" w:lineRule="auto"/>
        <w:ind w:firstLine="426"/>
        <w:jc w:val="both"/>
        <w:rPr>
          <w:rFonts w:eastAsia="ヒラギノ角ゴ Pro W3"/>
          <w:bCs/>
          <w:lang w:eastAsia="ru-RU"/>
        </w:rPr>
      </w:pPr>
      <w:r w:rsidRPr="007E03CB">
        <w:rPr>
          <w:rFonts w:eastAsia="ヒラギノ角ゴ Pro W3"/>
          <w:bCs/>
          <w:lang w:eastAsia="ru-RU"/>
        </w:rPr>
        <w:t>2.Публичный земельный сервитут: понятие и особенности установления.</w:t>
      </w:r>
    </w:p>
    <w:p w:rsidR="0016437D" w:rsidRPr="009907AE" w:rsidRDefault="0016437D" w:rsidP="008C3FAE">
      <w:pPr>
        <w:suppressAutoHyphens w:val="0"/>
        <w:autoSpaceDN w:val="0"/>
        <w:spacing w:line="240" w:lineRule="auto"/>
        <w:ind w:firstLine="426"/>
        <w:jc w:val="both"/>
        <w:rPr>
          <w:rFonts w:eastAsia="ヒラギノ角ゴ Pro W3"/>
          <w:bCs/>
          <w:lang w:eastAsia="ru-RU"/>
        </w:rPr>
      </w:pPr>
      <w:r w:rsidRPr="007E03CB">
        <w:rPr>
          <w:rFonts w:eastAsia="ヒラギノ角ゴ Pro W3"/>
          <w:bCs/>
          <w:sz w:val="28"/>
          <w:szCs w:val="20"/>
          <w:lang w:eastAsia="ru-RU"/>
        </w:rPr>
        <w:t>3.</w:t>
      </w:r>
      <w:r w:rsidRPr="007E03CB">
        <w:rPr>
          <w:rFonts w:eastAsia="ヒラギノ角ゴ Pro W3"/>
          <w:bCs/>
          <w:lang w:eastAsia="ru-RU"/>
        </w:rPr>
        <w:t>Особенности принудительного прекращения прав на земельные участки при их использовании с нарушением законодательства.</w:t>
      </w:r>
    </w:p>
    <w:p w:rsidR="0016437D" w:rsidRDefault="0016437D" w:rsidP="0016437D">
      <w:pPr>
        <w:suppressAutoHyphens w:val="0"/>
        <w:spacing w:line="240" w:lineRule="auto"/>
        <w:jc w:val="both"/>
        <w:rPr>
          <w:rFonts w:eastAsia="Times New Roman"/>
          <w:color w:val="auto"/>
          <w:lang w:eastAsia="ru-RU"/>
        </w:rPr>
      </w:pPr>
    </w:p>
    <w:p w:rsidR="0016437D" w:rsidRPr="001125F9" w:rsidRDefault="0016437D" w:rsidP="0016437D">
      <w:pPr>
        <w:suppressAutoHyphens w:val="0"/>
        <w:spacing w:line="240" w:lineRule="auto"/>
        <w:jc w:val="both"/>
        <w:rPr>
          <w:rFonts w:eastAsia="Times New Roman"/>
          <w:color w:val="auto"/>
          <w:lang w:eastAsia="ru-RU"/>
        </w:rPr>
      </w:pPr>
    </w:p>
    <w:p w:rsidR="0016437D" w:rsidRPr="001125F9" w:rsidRDefault="0016437D" w:rsidP="0016437D">
      <w:pPr>
        <w:pStyle w:val="11"/>
        <w:tabs>
          <w:tab w:val="center" w:pos="3445"/>
        </w:tabs>
        <w:ind w:firstLine="426"/>
        <w:jc w:val="center"/>
        <w:rPr>
          <w:rFonts w:ascii="Times New Roman" w:hAnsi="Times New Roman"/>
          <w:b/>
          <w:sz w:val="24"/>
          <w:szCs w:val="24"/>
        </w:rPr>
      </w:pPr>
      <w:r w:rsidRPr="001125F9">
        <w:rPr>
          <w:rFonts w:ascii="Times New Roman" w:hAnsi="Times New Roman"/>
          <w:b/>
          <w:sz w:val="24"/>
          <w:szCs w:val="24"/>
        </w:rPr>
        <w:t>Тема 4.</w:t>
      </w:r>
    </w:p>
    <w:p w:rsidR="0016437D" w:rsidRDefault="0016437D" w:rsidP="0016437D">
      <w:pPr>
        <w:suppressAutoHyphens w:val="0"/>
        <w:spacing w:line="240" w:lineRule="auto"/>
        <w:jc w:val="center"/>
        <w:rPr>
          <w:rFonts w:eastAsia="Times New Roman"/>
          <w:b/>
          <w:color w:val="auto"/>
        </w:rPr>
      </w:pPr>
      <w:r w:rsidRPr="007E03CB">
        <w:rPr>
          <w:rFonts w:eastAsia="Times New Roman"/>
          <w:b/>
          <w:color w:val="auto"/>
        </w:rPr>
        <w:t xml:space="preserve">Организационный, экономический и юридический механизмы использования и охраны земель </w:t>
      </w:r>
    </w:p>
    <w:p w:rsidR="0016437D" w:rsidRPr="00C27743" w:rsidRDefault="0016437D" w:rsidP="008C3FAE">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1</w:t>
      </w:r>
      <w:r w:rsidRPr="00C27743">
        <w:rPr>
          <w:rFonts w:eastAsia="Times New Roman"/>
          <w:b/>
          <w:bCs/>
          <w:i/>
          <w:color w:val="auto"/>
          <w:lang w:eastAsia="ru-RU"/>
        </w:rPr>
        <w:t>.</w:t>
      </w:r>
      <w:r w:rsidR="008C3FAE">
        <w:rPr>
          <w:rFonts w:eastAsia="Times New Roman"/>
          <w:b/>
          <w:bCs/>
          <w:i/>
          <w:color w:val="auto"/>
          <w:lang w:eastAsia="ru-RU"/>
        </w:rPr>
        <w:t xml:space="preserve"> </w:t>
      </w:r>
      <w:r w:rsidRPr="00C27743">
        <w:rPr>
          <w:rFonts w:eastAsia="Times New Roman"/>
          <w:b/>
          <w:bCs/>
          <w:i/>
          <w:color w:val="auto"/>
          <w:lang w:eastAsia="ru-RU"/>
        </w:rPr>
        <w:t>Подготовка доклада</w:t>
      </w:r>
    </w:p>
    <w:p w:rsidR="0016437D" w:rsidRDefault="0016437D" w:rsidP="008C3FAE">
      <w:pPr>
        <w:pStyle w:val="11"/>
        <w:tabs>
          <w:tab w:val="left" w:pos="0"/>
          <w:tab w:val="left" w:pos="567"/>
          <w:tab w:val="left" w:pos="851"/>
        </w:tabs>
        <w:overflowPunct w:val="0"/>
        <w:ind w:firstLine="426"/>
        <w:jc w:val="both"/>
        <w:rPr>
          <w:rStyle w:val="apple-style-span"/>
          <w:rFonts w:eastAsia="ヒラギノ角ゴ Pro W3"/>
          <w:sz w:val="24"/>
          <w:szCs w:val="24"/>
        </w:rPr>
      </w:pPr>
      <w:r w:rsidRPr="00CD76B8">
        <w:rPr>
          <w:rStyle w:val="apple-style-span"/>
          <w:rFonts w:eastAsia="ヒラギノ角ゴ Pro W3"/>
          <w:sz w:val="24"/>
          <w:szCs w:val="24"/>
        </w:rPr>
        <w:t>Темы доклада</w:t>
      </w:r>
      <w:r>
        <w:rPr>
          <w:rStyle w:val="apple-style-span"/>
          <w:rFonts w:eastAsia="ヒラギノ角ゴ Pro W3"/>
          <w:sz w:val="24"/>
          <w:szCs w:val="24"/>
        </w:rPr>
        <w:t>.</w:t>
      </w:r>
    </w:p>
    <w:p w:rsidR="0016437D" w:rsidRPr="007E03CB" w:rsidRDefault="0016437D" w:rsidP="008C3FAE">
      <w:pPr>
        <w:tabs>
          <w:tab w:val="left" w:pos="709"/>
        </w:tabs>
        <w:ind w:firstLine="426"/>
        <w:jc w:val="both"/>
        <w:rPr>
          <w:spacing w:val="-1"/>
        </w:rPr>
      </w:pPr>
      <w:r>
        <w:rPr>
          <w:spacing w:val="-1"/>
        </w:rPr>
        <w:t>1.</w:t>
      </w:r>
      <w:r w:rsidR="008C3FAE">
        <w:rPr>
          <w:spacing w:val="-1"/>
        </w:rPr>
        <w:t xml:space="preserve"> </w:t>
      </w:r>
      <w:r w:rsidRPr="007E03CB">
        <w:rPr>
          <w:spacing w:val="-1"/>
        </w:rPr>
        <w:t>Государственный земельный надзор и земельный контроль: соотношение понятий</w:t>
      </w:r>
    </w:p>
    <w:p w:rsidR="0016437D" w:rsidRPr="007E03CB" w:rsidRDefault="0016437D" w:rsidP="008C3FAE">
      <w:pPr>
        <w:tabs>
          <w:tab w:val="left" w:pos="709"/>
        </w:tabs>
        <w:ind w:firstLine="426"/>
        <w:jc w:val="both"/>
        <w:rPr>
          <w:b/>
          <w:spacing w:val="-1"/>
        </w:rPr>
      </w:pPr>
      <w:r>
        <w:rPr>
          <w:spacing w:val="-1"/>
        </w:rPr>
        <w:t>2.</w:t>
      </w:r>
      <w:r w:rsidR="008C3FAE">
        <w:rPr>
          <w:spacing w:val="-1"/>
        </w:rPr>
        <w:t xml:space="preserve"> </w:t>
      </w:r>
      <w:r w:rsidRPr="007E03CB">
        <w:rPr>
          <w:spacing w:val="-1"/>
        </w:rPr>
        <w:t>Принцип платности использования земель и его реализация</w:t>
      </w:r>
    </w:p>
    <w:p w:rsidR="0016437D" w:rsidRPr="007E03CB" w:rsidRDefault="0016437D" w:rsidP="008C3FAE">
      <w:pPr>
        <w:tabs>
          <w:tab w:val="left" w:pos="709"/>
        </w:tabs>
        <w:ind w:firstLine="426"/>
        <w:jc w:val="both"/>
        <w:rPr>
          <w:spacing w:val="-1"/>
        </w:rPr>
      </w:pPr>
      <w:r>
        <w:rPr>
          <w:spacing w:val="-1"/>
        </w:rPr>
        <w:t>3.</w:t>
      </w:r>
      <w:r w:rsidR="008C3FAE">
        <w:rPr>
          <w:spacing w:val="-1"/>
        </w:rPr>
        <w:t xml:space="preserve"> </w:t>
      </w:r>
      <w:r w:rsidRPr="007E03CB">
        <w:rPr>
          <w:spacing w:val="-1"/>
        </w:rPr>
        <w:t>Фонд перераспределения земель: проблемы правового регулирования.</w:t>
      </w:r>
    </w:p>
    <w:p w:rsidR="0016437D" w:rsidRPr="00C27743" w:rsidRDefault="0016437D" w:rsidP="008C3FAE">
      <w:pPr>
        <w:ind w:firstLine="426"/>
        <w:jc w:val="both"/>
        <w:rPr>
          <w:b/>
          <w:i/>
          <w:color w:val="auto"/>
        </w:rPr>
      </w:pPr>
      <w:r>
        <w:rPr>
          <w:b/>
          <w:i/>
          <w:color w:val="auto"/>
        </w:rPr>
        <w:t>2</w:t>
      </w:r>
      <w:r w:rsidRPr="00C27743">
        <w:rPr>
          <w:b/>
          <w:i/>
          <w:color w:val="auto"/>
        </w:rPr>
        <w:t>.Подготовка к собеседованию</w:t>
      </w:r>
    </w:p>
    <w:p w:rsidR="0016437D" w:rsidRPr="001125F9" w:rsidRDefault="0016437D" w:rsidP="008C3FAE">
      <w:pPr>
        <w:pStyle w:val="11"/>
        <w:ind w:firstLine="426"/>
        <w:jc w:val="both"/>
        <w:rPr>
          <w:rFonts w:ascii="Times New Roman" w:hAnsi="Times New Roman"/>
          <w:sz w:val="24"/>
          <w:szCs w:val="24"/>
        </w:rPr>
      </w:pPr>
      <w:r w:rsidRPr="001125F9">
        <w:rPr>
          <w:rFonts w:ascii="Times New Roman" w:eastAsia="Calibri" w:hAnsi="Times New Roman"/>
          <w:i/>
          <w:sz w:val="24"/>
          <w:szCs w:val="24"/>
        </w:rPr>
        <w:t>Вопросы для подготовки:</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i/>
          <w:lang w:eastAsia="ru-RU"/>
        </w:rPr>
        <w:t>-</w:t>
      </w:r>
      <w:r w:rsidRPr="009907AE">
        <w:rPr>
          <w:rFonts w:eastAsia="Times New Roman"/>
          <w:color w:val="auto"/>
          <w:lang w:eastAsia="ru-RU"/>
        </w:rPr>
        <w:t xml:space="preserve">понятие и содержание организационного механизма использования и охраны земель. </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xml:space="preserve">- функции государственного управления земельными ресурсами (кадастровый учет земельных участков, </w:t>
      </w:r>
      <w:r w:rsidRPr="009907AE">
        <w:rPr>
          <w:rFonts w:eastAsia="Times New Roman"/>
          <w:color w:val="auto"/>
          <w:lang w:eastAsia="ru-RU"/>
        </w:rPr>
        <w:lastRenderedPageBreak/>
        <w:t>землеустройство, мониторинг земель, государственный земельный надзор).</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xml:space="preserve">- понятие и содержание экономического механизма использования и охраны земель. </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правовое регулирование оценки земельных участков и ее виды.</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юридическая ответственность за нарушения земельного законодательства.</w:t>
      </w:r>
    </w:p>
    <w:p w:rsidR="0016437D" w:rsidRPr="00C27743" w:rsidRDefault="0016437D" w:rsidP="008C3FAE">
      <w:pPr>
        <w:tabs>
          <w:tab w:val="left" w:pos="709"/>
        </w:tabs>
        <w:ind w:firstLine="426"/>
        <w:jc w:val="both"/>
        <w:rPr>
          <w:b/>
          <w:bCs/>
          <w:i/>
        </w:rPr>
      </w:pPr>
      <w:r>
        <w:rPr>
          <w:b/>
          <w:i/>
        </w:rPr>
        <w:t>3</w:t>
      </w:r>
      <w:r w:rsidRPr="00C27743">
        <w:rPr>
          <w:b/>
          <w:i/>
        </w:rPr>
        <w:t xml:space="preserve">.Компетентностно-ориентированная задача </w:t>
      </w:r>
      <w:r w:rsidRPr="00C27743">
        <w:rPr>
          <w:b/>
          <w:bCs/>
          <w:i/>
        </w:rPr>
        <w:t>(ситуационная)</w:t>
      </w:r>
    </w:p>
    <w:p w:rsidR="0016437D" w:rsidRPr="00534031" w:rsidRDefault="0016437D" w:rsidP="008C3FAE">
      <w:pPr>
        <w:suppressAutoHyphens w:val="0"/>
        <w:spacing w:line="240" w:lineRule="auto"/>
        <w:ind w:firstLine="426"/>
        <w:jc w:val="both"/>
        <w:rPr>
          <w:rFonts w:eastAsiaTheme="minorHAnsi"/>
          <w:i/>
          <w:color w:val="auto"/>
          <w:lang w:eastAsia="en-US"/>
        </w:rPr>
      </w:pPr>
      <w:r w:rsidRPr="00C27743">
        <w:rPr>
          <w:rFonts w:eastAsia="Times New Roman"/>
          <w:i/>
          <w:color w:val="auto"/>
          <w:lang w:eastAsia="ru-RU"/>
        </w:rPr>
        <w:t>Задача</w:t>
      </w:r>
      <w:r w:rsidR="008C3FAE">
        <w:rPr>
          <w:rFonts w:eastAsia="Times New Roman"/>
          <w:i/>
          <w:color w:val="auto"/>
          <w:lang w:eastAsia="ru-RU"/>
        </w:rPr>
        <w:t xml:space="preserve"> </w:t>
      </w:r>
      <w:r w:rsidRPr="00C27743">
        <w:rPr>
          <w:rFonts w:eastAsia="Times New Roman"/>
          <w:i/>
          <w:color w:val="auto"/>
          <w:lang w:eastAsia="ru-RU"/>
        </w:rPr>
        <w:t>1.</w:t>
      </w:r>
      <w:r w:rsidR="008C3FAE">
        <w:rPr>
          <w:rFonts w:eastAsia="Times New Roman"/>
          <w:i/>
          <w:color w:val="auto"/>
          <w:lang w:eastAsia="ru-RU"/>
        </w:rPr>
        <w:t xml:space="preserve"> </w:t>
      </w:r>
      <w:r w:rsidRPr="00534031">
        <w:rPr>
          <w:rFonts w:eastAsiaTheme="minorHAnsi"/>
          <w:color w:val="auto"/>
          <w:lang w:eastAsia="en-US"/>
        </w:rPr>
        <w:t>Юридическое лицо «А» приобрело по договору купли-продажи объект недвижимого имущества (жилой дом) принадлежащий гражданину М. и расположенный на земельном участке, ранее предоставленном указанному гражданину на праве пожизненного наследуемого владения. Однако несколько месяцев   гражданин М. уклонялся от подачи заявления о государственной регистрации перехода права собственности на объект недвижимости.</w:t>
      </w:r>
    </w:p>
    <w:p w:rsidR="0016437D" w:rsidRPr="00534031" w:rsidRDefault="0016437D" w:rsidP="008C3FAE">
      <w:pPr>
        <w:suppressAutoHyphens w:val="0"/>
        <w:spacing w:line="240" w:lineRule="auto"/>
        <w:ind w:right="-340" w:firstLine="426"/>
        <w:jc w:val="both"/>
        <w:rPr>
          <w:rFonts w:eastAsiaTheme="minorHAnsi"/>
          <w:color w:val="auto"/>
          <w:lang w:eastAsia="en-US"/>
        </w:rPr>
      </w:pPr>
      <w:r w:rsidRPr="00534031">
        <w:rPr>
          <w:rFonts w:eastAsiaTheme="minorHAnsi"/>
          <w:color w:val="auto"/>
          <w:lang w:eastAsia="en-US"/>
        </w:rPr>
        <w:t>Являясь фактическим землепользователем юридическое лицо «А» направило в налоговый орган соответствующую декларацию в целях уплаты земельного налога.</w:t>
      </w:r>
    </w:p>
    <w:p w:rsidR="0016437D" w:rsidRPr="00534031" w:rsidRDefault="0016437D" w:rsidP="008C3FAE">
      <w:pPr>
        <w:suppressAutoHyphens w:val="0"/>
        <w:spacing w:line="240" w:lineRule="auto"/>
        <w:ind w:right="-340" w:firstLine="426"/>
        <w:jc w:val="both"/>
        <w:rPr>
          <w:rFonts w:eastAsiaTheme="minorHAnsi"/>
          <w:i/>
          <w:color w:val="auto"/>
          <w:lang w:eastAsia="en-US"/>
        </w:rPr>
      </w:pPr>
      <w:r w:rsidRPr="00534031">
        <w:rPr>
          <w:rFonts w:eastAsiaTheme="minorHAnsi"/>
          <w:i/>
          <w:color w:val="auto"/>
          <w:lang w:eastAsia="en-US"/>
        </w:rPr>
        <w:t>Что является основанием для взимания земельного налога?</w:t>
      </w:r>
    </w:p>
    <w:p w:rsidR="0016437D" w:rsidRPr="00534031" w:rsidRDefault="0016437D" w:rsidP="008C3FAE">
      <w:pPr>
        <w:suppressAutoHyphens w:val="0"/>
        <w:spacing w:line="240" w:lineRule="auto"/>
        <w:ind w:right="-340" w:firstLine="426"/>
        <w:jc w:val="both"/>
        <w:rPr>
          <w:rFonts w:eastAsiaTheme="minorHAnsi"/>
          <w:i/>
          <w:color w:val="auto"/>
          <w:lang w:eastAsia="en-US"/>
        </w:rPr>
      </w:pPr>
      <w:r w:rsidRPr="00534031">
        <w:rPr>
          <w:rFonts w:eastAsiaTheme="minorHAnsi"/>
          <w:i/>
          <w:color w:val="auto"/>
          <w:lang w:eastAsia="en-US"/>
        </w:rPr>
        <w:t xml:space="preserve">Какие способы защиты права может избрать юридическое лицо «А»? </w:t>
      </w:r>
    </w:p>
    <w:p w:rsidR="0016437D" w:rsidRPr="00534031" w:rsidRDefault="0016437D" w:rsidP="008C3FAE">
      <w:pPr>
        <w:suppressAutoHyphens w:val="0"/>
        <w:spacing w:line="240" w:lineRule="auto"/>
        <w:ind w:right="-340" w:firstLine="426"/>
        <w:jc w:val="both"/>
        <w:rPr>
          <w:rFonts w:eastAsiaTheme="minorHAnsi"/>
          <w:i/>
          <w:color w:val="auto"/>
          <w:lang w:eastAsia="en-US"/>
        </w:rPr>
      </w:pPr>
      <w:r w:rsidRPr="00534031">
        <w:rPr>
          <w:rFonts w:eastAsiaTheme="minorHAnsi"/>
          <w:i/>
          <w:color w:val="auto"/>
          <w:lang w:eastAsia="en-US"/>
        </w:rPr>
        <w:t>Является ли правомерным взимание земельного налога на основании фактических данных об использовании земельного участка при отсутствии правоустанавливающих документов?</w:t>
      </w:r>
    </w:p>
    <w:p w:rsidR="0016437D" w:rsidRPr="00534031" w:rsidRDefault="0016437D" w:rsidP="008C3FAE">
      <w:pPr>
        <w:tabs>
          <w:tab w:val="left" w:pos="993"/>
        </w:tabs>
        <w:suppressAutoHyphens w:val="0"/>
        <w:autoSpaceDE w:val="0"/>
        <w:autoSpaceDN w:val="0"/>
        <w:adjustRightInd w:val="0"/>
        <w:spacing w:line="240" w:lineRule="auto"/>
        <w:ind w:right="-340" w:firstLine="426"/>
        <w:jc w:val="both"/>
        <w:rPr>
          <w:rFonts w:eastAsiaTheme="minorHAnsi"/>
          <w:b/>
          <w:color w:val="auto"/>
          <w:lang w:eastAsia="en-US"/>
        </w:rPr>
      </w:pPr>
      <w:r w:rsidRPr="00534031">
        <w:rPr>
          <w:rFonts w:eastAsiaTheme="minorHAnsi"/>
          <w:i/>
          <w:color w:val="auto"/>
          <w:lang w:eastAsia="en-US"/>
        </w:rPr>
        <w:t>Аргументируйте позиции «за» и «против».</w:t>
      </w:r>
    </w:p>
    <w:p w:rsidR="0016437D" w:rsidRPr="00534031" w:rsidRDefault="0016437D" w:rsidP="008C3FAE">
      <w:pPr>
        <w:spacing w:line="240" w:lineRule="auto"/>
        <w:ind w:firstLine="426"/>
        <w:jc w:val="both"/>
        <w:rPr>
          <w:rFonts w:eastAsiaTheme="minorHAnsi" w:cstheme="minorBidi"/>
          <w:lang w:eastAsia="en-US"/>
        </w:rPr>
      </w:pPr>
      <w:r w:rsidRPr="00534031">
        <w:rPr>
          <w:rFonts w:eastAsiaTheme="minorHAnsi" w:cstheme="minorBidi"/>
          <w:i/>
          <w:lang w:eastAsia="en-US"/>
        </w:rPr>
        <w:t>Задача 2</w:t>
      </w:r>
      <w:r>
        <w:rPr>
          <w:rFonts w:eastAsiaTheme="minorHAnsi" w:cstheme="minorBidi"/>
          <w:i/>
          <w:lang w:eastAsia="en-US"/>
        </w:rPr>
        <w:t>.</w:t>
      </w:r>
      <w:r w:rsidRPr="00534031">
        <w:rPr>
          <w:rFonts w:eastAsiaTheme="minorHAnsi" w:cstheme="minorBidi"/>
          <w:lang w:eastAsia="en-US"/>
        </w:rPr>
        <w:t xml:space="preserve"> Гражданин Сухарев Ю.Н. обратился в суд с исковым заявлением о возложении обязанности бесплатного проведения кадастрового учета его земельного участка структурным подразделением Росреестра России.</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 xml:space="preserve">Как следует из материалов дела, Сухарев Ю.Н. намерен заключить сделку купли-продажи земельного участка, однако, </w:t>
      </w:r>
      <w:r w:rsidRPr="00534031">
        <w:rPr>
          <w:rFonts w:eastAsiaTheme="minorHAnsi" w:cstheme="minorBidi"/>
          <w:lang w:eastAsia="en-US"/>
        </w:rPr>
        <w:lastRenderedPageBreak/>
        <w:t xml:space="preserve">для ее последующей регистрации в Росреестре требуется кадастровый план и номер земельного участка. </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При обращении с заявлением о проведении кадастрового учета в структурное подразделение Росреестра России, данным гражданином было выяснено, что за проведение кадастровых работ взимается плата в размере более 8 тысяч рублей. Считая, что ведение кадастра объектов недвижимости - это функция государственного управления, Сухарев Ю.Н. настаивает на бесплатном осуществлении кадастровых работ.</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Обоснованы ли исковые требования Сухарева?</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На</w:t>
      </w:r>
      <w:r w:rsidR="008C3FAE">
        <w:rPr>
          <w:rFonts w:eastAsiaTheme="minorHAnsi" w:cstheme="minorBidi"/>
          <w:i/>
          <w:lang w:eastAsia="en-US"/>
        </w:rPr>
        <w:t xml:space="preserve"> </w:t>
      </w:r>
      <w:r w:rsidRPr="00534031">
        <w:rPr>
          <w:rFonts w:eastAsiaTheme="minorHAnsi" w:cstheme="minorBidi"/>
          <w:i/>
          <w:lang w:eastAsia="en-US"/>
        </w:rPr>
        <w:t>каких субъектов в Российской Федерации возложена функция выполнения кадастровых работ?</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Закреплен ли в законодательстве принцип платности проведения кадастровых работ?</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На основании действующего земельного законодательства поясните, является ли оплата проведения кадастровых работ обязательной?</w:t>
      </w:r>
    </w:p>
    <w:p w:rsidR="0016437D" w:rsidRPr="00534031" w:rsidRDefault="0016437D" w:rsidP="008C3FAE">
      <w:pPr>
        <w:spacing w:line="240" w:lineRule="auto"/>
        <w:ind w:firstLine="426"/>
        <w:jc w:val="both"/>
        <w:rPr>
          <w:rFonts w:eastAsiaTheme="minorHAnsi" w:cstheme="minorBidi"/>
          <w:lang w:eastAsia="en-US"/>
        </w:rPr>
      </w:pPr>
      <w:r>
        <w:rPr>
          <w:rFonts w:eastAsiaTheme="minorHAnsi" w:cstheme="minorBidi"/>
          <w:i/>
          <w:lang w:eastAsia="en-US"/>
        </w:rPr>
        <w:t>Задача 3.</w:t>
      </w:r>
      <w:r w:rsidRPr="00534031">
        <w:rPr>
          <w:rFonts w:eastAsiaTheme="minorHAnsi" w:cstheme="minorBidi"/>
          <w:lang w:eastAsia="en-US"/>
        </w:rPr>
        <w:t xml:space="preserve"> Агрофирма ОАО «Рада» обратилась в орган местного самоуправления с заявлением о предоставлении земельного участка из земель сельскохозяйственного назначения, находящихся в муниципальной собственности для организации и ведения сельскохозяйственного производства. Однако при издании постановления о предоставлении земельного участка агрофирме ОАО «Рада» выяснилось, что предоставляемый земельный участок не поставлен на кадастровый учет, земельному участку не присвоен кадастровый номер.</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 xml:space="preserve">Учитывая данное обстоятельство, было принято постановление о предоставлении в аренду ОАО «Рада» указанного земельного участка, при этом в резолютивной части постановления Агрофирме было предписано обратиться в ФГУ «Земельная кадастровая палата» и поставить земельный участок на кадастровый учет. На основании указанного постановления между органом местного самоуправления и Агрофирмой ОАО «Рада» также был </w:t>
      </w:r>
      <w:r w:rsidRPr="00534031">
        <w:rPr>
          <w:rFonts w:eastAsiaTheme="minorHAnsi" w:cstheme="minorBidi"/>
          <w:lang w:eastAsia="en-US"/>
        </w:rPr>
        <w:lastRenderedPageBreak/>
        <w:t>заключен договор аренды предоставленного земельного участка сроком на 4 года, зарегистрированный в учреждении юстиции.</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 xml:space="preserve">Дайте правовую оценку описанной ситуации. </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Правомерно ли в данном случае постановка земельного участка на кадастровый учет после его предоставления?</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Опишите земельный участок как предмет договора аренды и объект земельных отношений. Какие сведения о земельном участке, должны содержаться в акте органа государственной власти или органа местного самоуправления при предоставлении земельного участка в собственность или аренду?</w:t>
      </w:r>
    </w:p>
    <w:p w:rsidR="0016437D" w:rsidRPr="00534031" w:rsidRDefault="0016437D" w:rsidP="008C3FAE">
      <w:pPr>
        <w:spacing w:line="240" w:lineRule="auto"/>
        <w:ind w:firstLine="426"/>
        <w:jc w:val="both"/>
        <w:rPr>
          <w:rFonts w:eastAsiaTheme="minorHAnsi" w:cstheme="minorBidi"/>
          <w:lang w:eastAsia="en-US"/>
        </w:rPr>
      </w:pPr>
      <w:r>
        <w:rPr>
          <w:rFonts w:eastAsiaTheme="minorHAnsi" w:cstheme="minorBidi"/>
          <w:i/>
          <w:lang w:eastAsia="en-US"/>
        </w:rPr>
        <w:t>Задача 4.</w:t>
      </w:r>
      <w:r w:rsidRPr="00534031">
        <w:rPr>
          <w:rFonts w:eastAsiaTheme="minorHAnsi" w:cstheme="minorBidi"/>
          <w:lang w:eastAsia="en-US"/>
        </w:rPr>
        <w:t xml:space="preserve"> Инспекция Министерства Российской Федерации по налогам и сборам по городу Геленджику обратилась в арбитражный суд с иском к ООО «Новатор» о взыскании налоговых санкций за неуплату налога на землю и непредставление деклараций по налогу на землю в сумме 700 000 рублей.</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Решением от 28 февраля 2018 года в удовлетворении исковых требований отказано. Решение мотивировано тем, что материалами дела не установлен факт пользования обществом земельным участком. В соответствии с договорами ссуды спорные земельные участки переданы обществом «Новатор» ООО «Кубаньсервис» и ООО «Символ», на которых лежит обязанность уплачивать земельный налог.</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 xml:space="preserve">Указанные договоры были нотариально оформлены, но не были зарегистрированы в едином государственном реестре прав, по данным Департамента имущественных отношений по городу Геленджику правоустанавливающие документы на земельный участок не оформлялись. </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Решите дело.</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Что является основанием для взимания земельного налога?</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lastRenderedPageBreak/>
        <w:t>Является ли правомерным взимание земельного налога на основании фактических данных об использовании земли при отсутствии правоустанавливающих документов?</w:t>
      </w:r>
    </w:p>
    <w:p w:rsidR="0016437D" w:rsidRPr="00534031" w:rsidRDefault="0016437D" w:rsidP="008C3FAE">
      <w:pPr>
        <w:spacing w:line="240" w:lineRule="auto"/>
        <w:ind w:firstLine="426"/>
        <w:jc w:val="both"/>
        <w:rPr>
          <w:rFonts w:eastAsiaTheme="minorHAnsi" w:cstheme="minorBidi"/>
          <w:lang w:eastAsia="en-US"/>
        </w:rPr>
      </w:pPr>
      <w:r>
        <w:rPr>
          <w:rFonts w:eastAsiaTheme="minorHAnsi" w:cstheme="minorBidi"/>
          <w:i/>
          <w:lang w:eastAsia="en-US"/>
        </w:rPr>
        <w:t>Задача 5.</w:t>
      </w:r>
      <w:r w:rsidRPr="00534031">
        <w:rPr>
          <w:rFonts w:eastAsiaTheme="minorHAnsi" w:cstheme="minorBidi"/>
          <w:lang w:eastAsia="en-US"/>
        </w:rPr>
        <w:t xml:space="preserve"> Земельный участок под производственным объектом ООО «Собер» расположен в районном центре. Кадастровая стоимость земельного участка под указанным производственным объектом определена в размере 750 000 рублей. Налоговая ставка органами местного самоуправления установлена в размере 1,5 %.</w:t>
      </w:r>
    </w:p>
    <w:p w:rsidR="0016437D" w:rsidRPr="00534031" w:rsidRDefault="0016437D" w:rsidP="008C3FAE">
      <w:pPr>
        <w:suppressAutoHyphens w:val="0"/>
        <w:spacing w:line="240" w:lineRule="auto"/>
        <w:ind w:firstLine="426"/>
        <w:jc w:val="both"/>
        <w:rPr>
          <w:rFonts w:eastAsiaTheme="minorHAnsi" w:cstheme="minorBidi"/>
          <w:lang w:eastAsia="en-US"/>
        </w:rPr>
      </w:pPr>
      <w:r w:rsidRPr="00534031">
        <w:rPr>
          <w:rFonts w:eastAsiaTheme="minorHAnsi" w:cstheme="minorBidi"/>
          <w:lang w:eastAsia="en-US"/>
        </w:rPr>
        <w:t>Второй земельный участок ООО «Собер» занят под объектом общественного питания. Кадастровая стоимость земельного участка под этим объектом составляет 870 000 рублей. Налоговая ставка установлена в размере 1,5 %.</w:t>
      </w:r>
    </w:p>
    <w:p w:rsidR="0016437D" w:rsidRPr="00534031" w:rsidRDefault="0016437D" w:rsidP="008C3FAE">
      <w:pPr>
        <w:suppressAutoHyphens w:val="0"/>
        <w:spacing w:line="240" w:lineRule="auto"/>
        <w:ind w:firstLine="426"/>
        <w:jc w:val="both"/>
        <w:rPr>
          <w:rFonts w:eastAsiaTheme="minorHAnsi" w:cstheme="minorBidi"/>
          <w:i/>
          <w:lang w:eastAsia="en-US"/>
        </w:rPr>
      </w:pPr>
      <w:r w:rsidRPr="00534031">
        <w:rPr>
          <w:rFonts w:eastAsiaTheme="minorHAnsi" w:cstheme="minorBidi"/>
          <w:i/>
          <w:lang w:eastAsia="en-US"/>
        </w:rPr>
        <w:t>Вычислите общую сумму земельного налога, необходимого к уплате ООО «Собер» в отчётном периоде?</w:t>
      </w:r>
    </w:p>
    <w:p w:rsidR="0016437D" w:rsidRPr="001125F9" w:rsidRDefault="0016437D" w:rsidP="008C3FAE">
      <w:pPr>
        <w:suppressAutoHyphens w:val="0"/>
        <w:spacing w:before="100" w:beforeAutospacing="1" w:after="100" w:afterAutospacing="1" w:line="240" w:lineRule="auto"/>
        <w:ind w:firstLine="426"/>
        <w:contextualSpacing/>
        <w:rPr>
          <w:rFonts w:eastAsia="Times New Roman"/>
          <w:lang w:eastAsia="ru-RU"/>
        </w:rPr>
      </w:pPr>
    </w:p>
    <w:p w:rsidR="0016437D" w:rsidRPr="005F15F3" w:rsidRDefault="0016437D" w:rsidP="0016437D">
      <w:pPr>
        <w:suppressAutoHyphens w:val="0"/>
        <w:spacing w:before="100" w:beforeAutospacing="1" w:after="100" w:afterAutospacing="1" w:line="240" w:lineRule="auto"/>
        <w:contextualSpacing/>
        <w:jc w:val="center"/>
        <w:rPr>
          <w:rFonts w:eastAsia="Times New Roman"/>
          <w:lang w:eastAsia="ru-RU"/>
        </w:rPr>
      </w:pPr>
      <w:r w:rsidRPr="005F15F3">
        <w:rPr>
          <w:b/>
        </w:rPr>
        <w:t>Тема 5.</w:t>
      </w:r>
    </w:p>
    <w:p w:rsidR="0016437D" w:rsidRPr="005F15F3" w:rsidRDefault="0016437D" w:rsidP="0016437D">
      <w:pPr>
        <w:jc w:val="center"/>
        <w:rPr>
          <w:b/>
          <w:spacing w:val="-1"/>
        </w:rPr>
      </w:pPr>
      <w:r w:rsidRPr="002A531C">
        <w:rPr>
          <w:rFonts w:eastAsia="Times New Roman"/>
          <w:b/>
          <w:color w:val="auto"/>
        </w:rPr>
        <w:t>Правовой режим земель сельскохозяйственного назначения</w:t>
      </w:r>
    </w:p>
    <w:p w:rsidR="0016437D" w:rsidRPr="005F15F3" w:rsidRDefault="0016437D" w:rsidP="008C3FAE">
      <w:pPr>
        <w:ind w:firstLine="426"/>
        <w:jc w:val="both"/>
        <w:rPr>
          <w:b/>
          <w:i/>
          <w:color w:val="auto"/>
        </w:rPr>
      </w:pPr>
      <w:r w:rsidRPr="005F15F3">
        <w:rPr>
          <w:b/>
          <w:i/>
          <w:color w:val="auto"/>
        </w:rPr>
        <w:t>1.Подготовка к собеседованию</w:t>
      </w:r>
    </w:p>
    <w:p w:rsidR="0016437D" w:rsidRPr="005F15F3" w:rsidRDefault="0016437D" w:rsidP="008C3FAE">
      <w:pPr>
        <w:pStyle w:val="11"/>
        <w:ind w:firstLine="426"/>
        <w:jc w:val="both"/>
        <w:rPr>
          <w:sz w:val="24"/>
          <w:szCs w:val="24"/>
        </w:rPr>
      </w:pPr>
      <w:r w:rsidRPr="005F15F3">
        <w:rPr>
          <w:rFonts w:ascii="Times New Roman" w:eastAsia="Calibri" w:hAnsi="Times New Roman"/>
          <w:i/>
          <w:sz w:val="24"/>
          <w:szCs w:val="24"/>
        </w:rPr>
        <w:t>Вопросы для подготовки:</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i/>
          <w:lang w:eastAsia="ru-RU"/>
        </w:rPr>
        <w:t>-</w:t>
      </w:r>
      <w:r w:rsidRPr="009907AE">
        <w:rPr>
          <w:rFonts w:eastAsia="Times New Roman"/>
          <w:color w:val="auto"/>
          <w:lang w:eastAsia="ru-RU"/>
        </w:rPr>
        <w:t>понятие и состав земель сельскохозяйственного назначения.</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субъекты прав на земельные участки сельскохозяйственного назначения.</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xml:space="preserve">- особенности возникновения, ограничения и прекращения прав на земельные участки сельскохозяйственного назначения. </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правовое регулирование оборота земель сельскохозяйственного назначения.</w:t>
      </w:r>
    </w:p>
    <w:p w:rsidR="0016437D" w:rsidRPr="009907AE" w:rsidRDefault="0016437D" w:rsidP="008C3FAE">
      <w:pPr>
        <w:suppressAutoHyphens w:val="0"/>
        <w:spacing w:line="240" w:lineRule="auto"/>
        <w:ind w:firstLine="426"/>
        <w:jc w:val="both"/>
        <w:rPr>
          <w:rFonts w:eastAsia="Times New Roman"/>
          <w:color w:val="auto"/>
          <w:lang w:eastAsia="ru-RU"/>
        </w:rPr>
      </w:pPr>
      <w:r w:rsidRPr="009907AE">
        <w:rPr>
          <w:rFonts w:eastAsia="Times New Roman"/>
          <w:color w:val="auto"/>
          <w:lang w:eastAsia="ru-RU"/>
        </w:rPr>
        <w:t>- особенности юридических санкций за нарушение законодательства о правовом режиме земель сельскохозяйственного назначения.</w:t>
      </w:r>
    </w:p>
    <w:p w:rsidR="0016437D" w:rsidRPr="005F15F3" w:rsidRDefault="0016437D" w:rsidP="0016437D">
      <w:pPr>
        <w:tabs>
          <w:tab w:val="left" w:pos="709"/>
        </w:tabs>
        <w:ind w:firstLine="426"/>
        <w:jc w:val="both"/>
        <w:rPr>
          <w:b/>
          <w:bCs/>
          <w:i/>
        </w:rPr>
      </w:pPr>
      <w:r>
        <w:rPr>
          <w:b/>
          <w:i/>
        </w:rPr>
        <w:t>2</w:t>
      </w:r>
      <w:r w:rsidRPr="005F15F3">
        <w:rPr>
          <w:b/>
          <w:i/>
        </w:rPr>
        <w:t xml:space="preserve">.Компетентностно-ориентированная задача </w:t>
      </w:r>
      <w:r w:rsidRPr="005F15F3">
        <w:rPr>
          <w:b/>
          <w:bCs/>
          <w:i/>
        </w:rPr>
        <w:t>(ситуационная)</w:t>
      </w:r>
    </w:p>
    <w:p w:rsidR="0016437D" w:rsidRPr="00244E3C" w:rsidRDefault="0016437D" w:rsidP="008C3FAE">
      <w:pPr>
        <w:spacing w:line="240" w:lineRule="auto"/>
        <w:ind w:firstLine="426"/>
        <w:jc w:val="both"/>
        <w:rPr>
          <w:rFonts w:eastAsiaTheme="minorHAnsi" w:cstheme="minorBidi"/>
          <w:lang w:eastAsia="en-US"/>
        </w:rPr>
      </w:pPr>
      <w:r w:rsidRPr="005F15F3">
        <w:rPr>
          <w:rFonts w:eastAsia="Times New Roman"/>
          <w:i/>
          <w:color w:val="auto"/>
          <w:lang w:eastAsia="en-US"/>
        </w:rPr>
        <w:lastRenderedPageBreak/>
        <w:t>Задача</w:t>
      </w:r>
      <w:r>
        <w:rPr>
          <w:rFonts w:eastAsia="Times New Roman"/>
          <w:i/>
          <w:color w:val="auto"/>
          <w:lang w:eastAsia="en-US"/>
        </w:rPr>
        <w:t xml:space="preserve"> 1</w:t>
      </w:r>
      <w:r w:rsidRPr="005F15F3">
        <w:rPr>
          <w:rFonts w:eastAsia="Times New Roman"/>
          <w:i/>
          <w:color w:val="auto"/>
          <w:lang w:eastAsia="en-US"/>
        </w:rPr>
        <w:t>.</w:t>
      </w:r>
      <w:r w:rsidRPr="00244E3C">
        <w:rPr>
          <w:rFonts w:eastAsiaTheme="minorHAnsi" w:cstheme="minorBidi"/>
          <w:lang w:eastAsia="en-US"/>
        </w:rPr>
        <w:t xml:space="preserve"> Участник коллективно-долевой собственности гр-н Туканов А.Г. обратился к остальным участникам коллективно долевой собственности с заявлением о выделении земельного участка из состава земель сельскохозяйственного назначения в счет доли в праве общей собственности на землю для организации КФХ. На собрании участников коллективно-долевой собственности было решено обратиться в местную администрацию с тем, чтобы определить местонахождение земельного массива, в границах которого Туканову А.Г. будет выделяться земельный участок. </w:t>
      </w:r>
    </w:p>
    <w:p w:rsidR="0016437D" w:rsidRPr="00244E3C" w:rsidRDefault="0016437D" w:rsidP="008C3FAE">
      <w:pPr>
        <w:suppressAutoHyphens w:val="0"/>
        <w:spacing w:line="240" w:lineRule="auto"/>
        <w:ind w:firstLine="426"/>
        <w:jc w:val="both"/>
        <w:rPr>
          <w:rFonts w:eastAsiaTheme="minorHAnsi" w:cstheme="minorBidi"/>
          <w:lang w:eastAsia="en-US"/>
        </w:rPr>
      </w:pPr>
      <w:r w:rsidRPr="00244E3C">
        <w:rPr>
          <w:rFonts w:eastAsiaTheme="minorHAnsi" w:cstheme="minorBidi"/>
          <w:lang w:eastAsia="en-US"/>
        </w:rPr>
        <w:t>Распоряжением Главы органа местного самоуправления было определено местоположение земельного участка, в границах которого будет производиться выдел в счет доли в праве общей собственности на землю – поле №8 станицы Тихорецкой. Однако, Туканов А.Г. не согласился с выбранным органом местного самоуправления местоположением земельного участка в силу не подходящего для ведения КФХ рельефа. Возникший между участниками коллективно-долевой собственности спор о местоположении был разрешен Администрацией Тихорецкого сельского округа, в результате чего Туканову А.Г. все же был выделен земельный участок в счет доли в праве общей собственности на землю из состава земельного массива поля №8 с.Тихорецкой.</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Были ли нарушены права Туканова А.Г. в данном случае?</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Уполномочен ли глава местного самоуправления принимать решение о местоположении земельного участка выделяемого в счёт земельной доли?</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законодательством?</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Кто вправе рассматривать возникающие между участниками коллективно-долевой собственности споры о местоположении земельного участка?</w:t>
      </w:r>
    </w:p>
    <w:p w:rsidR="0016437D" w:rsidRPr="00244E3C" w:rsidRDefault="0016437D" w:rsidP="008C3FAE">
      <w:pPr>
        <w:spacing w:line="240" w:lineRule="auto"/>
        <w:ind w:firstLine="426"/>
        <w:jc w:val="both"/>
        <w:rPr>
          <w:rFonts w:eastAsiaTheme="minorHAnsi" w:cstheme="minorBidi"/>
          <w:lang w:eastAsia="en-US"/>
        </w:rPr>
      </w:pPr>
      <w:r w:rsidRPr="005F15F3">
        <w:rPr>
          <w:rFonts w:eastAsia="Times New Roman"/>
          <w:i/>
          <w:color w:val="auto"/>
          <w:lang w:eastAsia="en-US"/>
        </w:rPr>
        <w:lastRenderedPageBreak/>
        <w:t>Задача</w:t>
      </w:r>
      <w:r>
        <w:rPr>
          <w:rFonts w:eastAsia="Times New Roman"/>
          <w:i/>
          <w:color w:val="auto"/>
          <w:lang w:eastAsia="en-US"/>
        </w:rPr>
        <w:t xml:space="preserve"> 2</w:t>
      </w:r>
      <w:r w:rsidRPr="005F15F3">
        <w:rPr>
          <w:rFonts w:eastAsia="Times New Roman"/>
          <w:i/>
          <w:color w:val="auto"/>
          <w:lang w:eastAsia="en-US"/>
        </w:rPr>
        <w:t>.</w:t>
      </w:r>
      <w:r w:rsidRPr="00244E3C">
        <w:rPr>
          <w:rFonts w:eastAsiaTheme="minorHAnsi" w:cstheme="minorBidi"/>
          <w:lang w:eastAsia="en-US"/>
        </w:rPr>
        <w:t xml:space="preserve"> Трое сыновей получили от отца по наследству имущество крестьянского (фермерского) хозяйства в</w:t>
      </w:r>
      <w:r w:rsidR="008C3FAE">
        <w:rPr>
          <w:rFonts w:eastAsiaTheme="minorHAnsi" w:cstheme="minorBidi"/>
          <w:lang w:eastAsia="en-US"/>
        </w:rPr>
        <w:t xml:space="preserve"> </w:t>
      </w:r>
      <w:r w:rsidRPr="00244E3C">
        <w:rPr>
          <w:rFonts w:eastAsiaTheme="minorHAnsi" w:cstheme="minorBidi"/>
          <w:lang w:eastAsia="en-US"/>
        </w:rPr>
        <w:t>Курганинском районе Краснодарского края и домовладение с приусадебным земельным участком в том же районе.</w:t>
      </w:r>
    </w:p>
    <w:p w:rsidR="0016437D" w:rsidRPr="00244E3C" w:rsidRDefault="0016437D" w:rsidP="008C3FAE">
      <w:pPr>
        <w:suppressAutoHyphens w:val="0"/>
        <w:spacing w:line="240" w:lineRule="auto"/>
        <w:ind w:firstLine="426"/>
        <w:jc w:val="both"/>
        <w:rPr>
          <w:rFonts w:eastAsiaTheme="minorHAnsi" w:cstheme="minorBidi"/>
          <w:lang w:eastAsia="en-US"/>
        </w:rPr>
      </w:pPr>
      <w:r w:rsidRPr="00244E3C">
        <w:rPr>
          <w:rFonts w:eastAsiaTheme="minorHAnsi" w:cstheme="minorBidi"/>
          <w:lang w:eastAsia="en-US"/>
        </w:rPr>
        <w:t>Ни один из сыновей не пожелал вести крестьянское (фермерское) хозяйство.</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Какова судьба имущества и земельного участка крестьянского (фермерского) хозяйства и домовладения с приусадебным земельным участком?</w:t>
      </w:r>
    </w:p>
    <w:p w:rsidR="0016437D" w:rsidRPr="00244E3C" w:rsidRDefault="0016437D" w:rsidP="008C3FAE">
      <w:pPr>
        <w:suppressAutoHyphens w:val="0"/>
        <w:spacing w:line="240" w:lineRule="auto"/>
        <w:ind w:firstLine="426"/>
        <w:jc w:val="both"/>
        <w:rPr>
          <w:rFonts w:eastAsiaTheme="minorHAnsi" w:cstheme="minorBidi"/>
          <w:i/>
          <w:lang w:eastAsia="en-US"/>
        </w:rPr>
      </w:pPr>
      <w:r w:rsidRPr="00244E3C">
        <w:rPr>
          <w:rFonts w:eastAsiaTheme="minorHAnsi" w:cstheme="minorBidi"/>
          <w:i/>
          <w:lang w:eastAsia="en-US"/>
        </w:rPr>
        <w:t>Что произойдёт, если один из сыновей пожелает вести крестьянское (фермерское) хозяйство, а два других не откажутся от прав на имущество этого хозяйства?</w:t>
      </w:r>
    </w:p>
    <w:p w:rsidR="0016437D" w:rsidRPr="005F15F3" w:rsidRDefault="0016437D" w:rsidP="008C3FAE">
      <w:pPr>
        <w:pStyle w:val="11"/>
        <w:spacing w:line="240" w:lineRule="auto"/>
        <w:ind w:firstLine="426"/>
        <w:contextualSpacing/>
        <w:jc w:val="both"/>
        <w:rPr>
          <w:sz w:val="24"/>
          <w:szCs w:val="24"/>
          <w:lang w:eastAsia="ru-RU"/>
        </w:rPr>
      </w:pPr>
    </w:p>
    <w:p w:rsidR="0016437D" w:rsidRPr="003A7BCA" w:rsidRDefault="0016437D" w:rsidP="0016437D">
      <w:pPr>
        <w:pStyle w:val="11"/>
        <w:spacing w:line="240" w:lineRule="auto"/>
        <w:ind w:firstLine="426"/>
        <w:contextualSpacing/>
        <w:jc w:val="center"/>
        <w:rPr>
          <w:rFonts w:ascii="Times New Roman" w:hAnsi="Times New Roman"/>
          <w:color w:val="000000"/>
          <w:sz w:val="24"/>
          <w:szCs w:val="24"/>
        </w:rPr>
      </w:pPr>
      <w:r w:rsidRPr="003A7BCA">
        <w:rPr>
          <w:rFonts w:ascii="Times New Roman" w:hAnsi="Times New Roman"/>
          <w:b/>
          <w:sz w:val="24"/>
          <w:szCs w:val="24"/>
        </w:rPr>
        <w:t xml:space="preserve">Тема </w:t>
      </w:r>
      <w:r w:rsidRPr="003A7BCA">
        <w:rPr>
          <w:b/>
          <w:sz w:val="24"/>
          <w:szCs w:val="24"/>
        </w:rPr>
        <w:t>6</w:t>
      </w:r>
      <w:r w:rsidRPr="003A7BCA">
        <w:rPr>
          <w:rFonts w:ascii="Times New Roman" w:hAnsi="Times New Roman"/>
          <w:b/>
          <w:sz w:val="24"/>
          <w:szCs w:val="24"/>
        </w:rPr>
        <w:t>.</w:t>
      </w:r>
    </w:p>
    <w:p w:rsidR="0016437D" w:rsidRDefault="0016437D" w:rsidP="0016437D">
      <w:pPr>
        <w:suppressAutoHyphens w:val="0"/>
        <w:spacing w:line="240" w:lineRule="auto"/>
        <w:jc w:val="center"/>
        <w:rPr>
          <w:rFonts w:ascii="Times New Roman CYR" w:eastAsia="Times New Roman" w:hAnsi="Times New Roman CYR"/>
          <w:b/>
          <w:color w:val="auto"/>
          <w:sz w:val="22"/>
          <w:szCs w:val="22"/>
        </w:rPr>
      </w:pPr>
      <w:r w:rsidRPr="009A7D31">
        <w:rPr>
          <w:rFonts w:ascii="Times New Roman CYR" w:eastAsia="Times New Roman" w:hAnsi="Times New Roman CYR"/>
          <w:b/>
          <w:color w:val="auto"/>
          <w:sz w:val="22"/>
          <w:szCs w:val="22"/>
        </w:rPr>
        <w:t>Правовой режим земель населенных пунктов</w:t>
      </w:r>
    </w:p>
    <w:p w:rsidR="008C3FAE" w:rsidRDefault="008C3FAE" w:rsidP="0016437D">
      <w:pPr>
        <w:suppressAutoHyphens w:val="0"/>
        <w:spacing w:line="240" w:lineRule="auto"/>
        <w:ind w:firstLine="426"/>
        <w:jc w:val="both"/>
        <w:rPr>
          <w:rFonts w:eastAsia="Times New Roman"/>
          <w:b/>
          <w:bCs/>
          <w:i/>
          <w:color w:val="auto"/>
          <w:lang w:eastAsia="ru-RU"/>
        </w:rPr>
      </w:pPr>
    </w:p>
    <w:p w:rsidR="0016437D" w:rsidRPr="00A8772D" w:rsidRDefault="0016437D" w:rsidP="0016437D">
      <w:pPr>
        <w:suppressAutoHyphens w:val="0"/>
        <w:spacing w:line="240" w:lineRule="auto"/>
        <w:ind w:firstLine="426"/>
        <w:jc w:val="both"/>
        <w:rPr>
          <w:rFonts w:eastAsia="Times New Roman"/>
          <w:b/>
          <w:bCs/>
          <w:i/>
          <w:color w:val="auto"/>
          <w:lang w:eastAsia="ru-RU"/>
        </w:rPr>
      </w:pPr>
      <w:r>
        <w:rPr>
          <w:rFonts w:eastAsia="Times New Roman"/>
          <w:b/>
          <w:bCs/>
          <w:i/>
          <w:color w:val="auto"/>
          <w:lang w:eastAsia="ru-RU"/>
        </w:rPr>
        <w:t>1</w:t>
      </w:r>
      <w:r w:rsidRPr="00A8772D">
        <w:rPr>
          <w:rFonts w:eastAsia="Times New Roman"/>
          <w:b/>
          <w:bCs/>
          <w:i/>
          <w:color w:val="auto"/>
          <w:lang w:eastAsia="ru-RU"/>
        </w:rPr>
        <w:t>. Подготовка к докладу</w:t>
      </w:r>
    </w:p>
    <w:p w:rsidR="0016437D" w:rsidRDefault="0016437D" w:rsidP="0016437D">
      <w:pPr>
        <w:pStyle w:val="11"/>
        <w:tabs>
          <w:tab w:val="left" w:pos="0"/>
          <w:tab w:val="left" w:pos="567"/>
          <w:tab w:val="left" w:pos="851"/>
        </w:tabs>
        <w:overflowPunct w:val="0"/>
        <w:ind w:left="720"/>
        <w:jc w:val="both"/>
        <w:rPr>
          <w:rStyle w:val="apple-style-span"/>
          <w:rFonts w:eastAsia="ヒラギノ角ゴ Pro W3"/>
          <w:sz w:val="24"/>
          <w:szCs w:val="24"/>
        </w:rPr>
      </w:pPr>
      <w:r w:rsidRPr="00CD76B8">
        <w:rPr>
          <w:rStyle w:val="apple-style-span"/>
          <w:rFonts w:eastAsia="ヒラギノ角ゴ Pro W3"/>
          <w:sz w:val="24"/>
          <w:szCs w:val="24"/>
        </w:rPr>
        <w:t>Темы доклада</w:t>
      </w:r>
      <w:r>
        <w:rPr>
          <w:rStyle w:val="apple-style-span"/>
          <w:rFonts w:eastAsia="ヒラギノ角ゴ Pro W3"/>
          <w:sz w:val="24"/>
          <w:szCs w:val="24"/>
        </w:rPr>
        <w:t>.</w:t>
      </w:r>
    </w:p>
    <w:p w:rsidR="0016437D" w:rsidRPr="000F59A0" w:rsidRDefault="0016437D" w:rsidP="008C3FAE">
      <w:pPr>
        <w:tabs>
          <w:tab w:val="left" w:pos="709"/>
        </w:tabs>
        <w:ind w:firstLine="426"/>
        <w:jc w:val="both"/>
        <w:rPr>
          <w:rFonts w:eastAsia="Times New Roman"/>
          <w:color w:val="auto"/>
          <w:lang w:eastAsia="ru-RU"/>
        </w:rPr>
      </w:pPr>
      <w:r>
        <w:rPr>
          <w:rFonts w:eastAsia="Times New Roman"/>
          <w:color w:val="auto"/>
          <w:lang w:eastAsia="ru-RU"/>
        </w:rPr>
        <w:t>1</w:t>
      </w:r>
      <w:r w:rsidRPr="000F59A0">
        <w:rPr>
          <w:rFonts w:eastAsia="Times New Roman"/>
          <w:color w:val="auto"/>
          <w:lang w:eastAsia="ru-RU"/>
        </w:rPr>
        <w:t>.</w:t>
      </w:r>
      <w:r w:rsidRPr="000F59A0">
        <w:rPr>
          <w:rFonts w:eastAsia="Times New Roman"/>
          <w:color w:val="auto"/>
          <w:lang w:eastAsia="ru-RU"/>
        </w:rPr>
        <w:tab/>
        <w:t>Соотношение норм земельного и градостроительного законодательства</w:t>
      </w:r>
      <w:r>
        <w:rPr>
          <w:rFonts w:eastAsia="Times New Roman"/>
          <w:color w:val="auto"/>
          <w:lang w:eastAsia="ru-RU"/>
        </w:rPr>
        <w:t>.</w:t>
      </w:r>
    </w:p>
    <w:p w:rsidR="0016437D" w:rsidRPr="000F59A0" w:rsidRDefault="0016437D" w:rsidP="008C3FAE">
      <w:pPr>
        <w:tabs>
          <w:tab w:val="left" w:pos="709"/>
        </w:tabs>
        <w:ind w:firstLine="426"/>
        <w:jc w:val="both"/>
        <w:rPr>
          <w:rFonts w:eastAsia="Times New Roman"/>
          <w:color w:val="auto"/>
          <w:lang w:eastAsia="ru-RU"/>
        </w:rPr>
      </w:pPr>
      <w:r>
        <w:rPr>
          <w:rFonts w:eastAsia="Times New Roman"/>
          <w:color w:val="auto"/>
          <w:lang w:eastAsia="ru-RU"/>
        </w:rPr>
        <w:t>2</w:t>
      </w:r>
      <w:r w:rsidRPr="000F59A0">
        <w:rPr>
          <w:rFonts w:eastAsia="Times New Roman"/>
          <w:color w:val="auto"/>
          <w:lang w:eastAsia="ru-RU"/>
        </w:rPr>
        <w:t>.</w:t>
      </w:r>
      <w:r w:rsidRPr="000F59A0">
        <w:rPr>
          <w:rFonts w:eastAsia="Times New Roman"/>
          <w:color w:val="auto"/>
          <w:lang w:eastAsia="ru-RU"/>
        </w:rPr>
        <w:tab/>
        <w:t>Порядок предоставления земельных участков для комплексного освоения.</w:t>
      </w:r>
    </w:p>
    <w:p w:rsidR="0016437D" w:rsidRPr="00952DDA" w:rsidRDefault="0016437D" w:rsidP="008C3FAE">
      <w:pPr>
        <w:tabs>
          <w:tab w:val="left" w:pos="709"/>
        </w:tabs>
        <w:ind w:firstLine="426"/>
        <w:jc w:val="both"/>
        <w:rPr>
          <w:rFonts w:eastAsia="Times New Roman"/>
          <w:color w:val="auto"/>
          <w:lang w:eastAsia="ru-RU"/>
        </w:rPr>
      </w:pPr>
      <w:r>
        <w:rPr>
          <w:rFonts w:eastAsia="Times New Roman"/>
          <w:color w:val="auto"/>
          <w:lang w:eastAsia="ru-RU"/>
        </w:rPr>
        <w:t>3</w:t>
      </w:r>
      <w:r w:rsidRPr="000F59A0">
        <w:rPr>
          <w:rFonts w:eastAsia="Times New Roman"/>
          <w:color w:val="auto"/>
          <w:lang w:eastAsia="ru-RU"/>
        </w:rPr>
        <w:t>.</w:t>
      </w:r>
      <w:r w:rsidRPr="000F59A0">
        <w:rPr>
          <w:rFonts w:eastAsia="Times New Roman"/>
          <w:color w:val="auto"/>
          <w:lang w:eastAsia="ru-RU"/>
        </w:rPr>
        <w:tab/>
        <w:t>Проведение торгов на заключение договора аренды: проблемы правового регулирования</w:t>
      </w:r>
      <w:r>
        <w:rPr>
          <w:rFonts w:eastAsia="Times New Roman"/>
          <w:color w:val="auto"/>
          <w:lang w:eastAsia="ru-RU"/>
        </w:rPr>
        <w:t>.</w:t>
      </w:r>
    </w:p>
    <w:p w:rsidR="0016437D" w:rsidRPr="00495E04" w:rsidRDefault="0016437D" w:rsidP="008C3FAE">
      <w:pPr>
        <w:ind w:firstLine="426"/>
        <w:jc w:val="both"/>
        <w:rPr>
          <w:b/>
          <w:i/>
          <w:color w:val="auto"/>
        </w:rPr>
      </w:pPr>
      <w:r>
        <w:rPr>
          <w:b/>
          <w:i/>
          <w:color w:val="auto"/>
        </w:rPr>
        <w:t>2</w:t>
      </w:r>
      <w:r w:rsidRPr="00495E04">
        <w:rPr>
          <w:b/>
          <w:i/>
          <w:color w:val="auto"/>
        </w:rPr>
        <w:t>.Подготовка к собеседованию</w:t>
      </w:r>
    </w:p>
    <w:p w:rsidR="0016437D" w:rsidRPr="003A7BCA" w:rsidRDefault="0016437D" w:rsidP="008C3FAE">
      <w:pPr>
        <w:pStyle w:val="11"/>
        <w:ind w:firstLine="426"/>
        <w:rPr>
          <w:rFonts w:ascii="Times New Roman" w:eastAsia="Calibri" w:hAnsi="Times New Roman"/>
          <w:i/>
          <w:sz w:val="24"/>
          <w:szCs w:val="24"/>
        </w:rPr>
      </w:pPr>
      <w:r w:rsidRPr="003A7BCA">
        <w:rPr>
          <w:rFonts w:ascii="Times New Roman" w:eastAsia="Calibri" w:hAnsi="Times New Roman"/>
          <w:i/>
          <w:sz w:val="24"/>
          <w:szCs w:val="24"/>
        </w:rPr>
        <w:t>Вопросы для подготовки:</w:t>
      </w:r>
    </w:p>
    <w:p w:rsidR="0016437D" w:rsidRPr="00952DDA" w:rsidRDefault="0016437D" w:rsidP="008C3FAE">
      <w:pPr>
        <w:suppressAutoHyphens w:val="0"/>
        <w:spacing w:line="240" w:lineRule="auto"/>
        <w:ind w:firstLine="426"/>
        <w:jc w:val="both"/>
        <w:rPr>
          <w:rFonts w:eastAsia="Times New Roman"/>
          <w:color w:val="auto"/>
          <w:lang w:eastAsia="ru-RU"/>
        </w:rPr>
      </w:pPr>
      <w:r w:rsidRPr="00952DDA">
        <w:rPr>
          <w:rFonts w:eastAsia="Times New Roman"/>
          <w:color w:val="auto"/>
          <w:lang w:eastAsia="ru-RU"/>
        </w:rPr>
        <w:t xml:space="preserve">-понятие и состав земель населенных пунктов. </w:t>
      </w:r>
    </w:p>
    <w:p w:rsidR="0016437D" w:rsidRPr="00952DDA" w:rsidRDefault="0016437D" w:rsidP="008C3FAE">
      <w:pPr>
        <w:suppressAutoHyphens w:val="0"/>
        <w:spacing w:line="240" w:lineRule="auto"/>
        <w:ind w:firstLine="426"/>
        <w:jc w:val="both"/>
        <w:rPr>
          <w:rFonts w:eastAsia="Times New Roman"/>
          <w:color w:val="auto"/>
          <w:lang w:eastAsia="ru-RU"/>
        </w:rPr>
      </w:pPr>
      <w:r w:rsidRPr="00952DDA">
        <w:rPr>
          <w:rFonts w:eastAsia="Times New Roman"/>
          <w:color w:val="auto"/>
          <w:lang w:eastAsia="ru-RU"/>
        </w:rPr>
        <w:t>- градостроительное зонирование.</w:t>
      </w:r>
    </w:p>
    <w:p w:rsidR="0016437D" w:rsidRPr="00952DDA" w:rsidRDefault="0016437D" w:rsidP="008C3FAE">
      <w:pPr>
        <w:suppressAutoHyphens w:val="0"/>
        <w:spacing w:line="240" w:lineRule="auto"/>
        <w:ind w:firstLine="426"/>
        <w:jc w:val="both"/>
        <w:rPr>
          <w:rFonts w:eastAsia="Times New Roman"/>
          <w:color w:val="auto"/>
          <w:lang w:eastAsia="ru-RU"/>
        </w:rPr>
      </w:pPr>
      <w:r>
        <w:rPr>
          <w:rFonts w:eastAsia="Times New Roman"/>
          <w:color w:val="auto"/>
          <w:lang w:eastAsia="ru-RU"/>
        </w:rPr>
        <w:t>-</w:t>
      </w:r>
      <w:r w:rsidRPr="00952DDA">
        <w:rPr>
          <w:rFonts w:eastAsia="Times New Roman"/>
          <w:color w:val="auto"/>
          <w:lang w:eastAsia="ru-RU"/>
        </w:rPr>
        <w:t>субъекты прав на земельные участки из состава земель населенных пунктов.</w:t>
      </w:r>
    </w:p>
    <w:p w:rsidR="0016437D" w:rsidRPr="00952DDA" w:rsidRDefault="0016437D" w:rsidP="008C3FAE">
      <w:pPr>
        <w:suppressAutoHyphens w:val="0"/>
        <w:spacing w:line="240" w:lineRule="auto"/>
        <w:ind w:firstLine="426"/>
        <w:jc w:val="both"/>
        <w:rPr>
          <w:rFonts w:eastAsia="Times New Roman"/>
          <w:color w:val="auto"/>
          <w:lang w:eastAsia="ru-RU"/>
        </w:rPr>
      </w:pPr>
      <w:r>
        <w:rPr>
          <w:rFonts w:eastAsia="Times New Roman"/>
          <w:color w:val="auto"/>
          <w:lang w:eastAsia="ru-RU"/>
        </w:rPr>
        <w:t>-</w:t>
      </w:r>
      <w:r w:rsidRPr="00952DDA">
        <w:rPr>
          <w:rFonts w:eastAsia="Times New Roman"/>
          <w:color w:val="auto"/>
          <w:lang w:eastAsia="ru-RU"/>
        </w:rPr>
        <w:t>особенности возникновения, ограничения и прекращения прав на земельные участки из состава земель населенных пунктов.</w:t>
      </w:r>
    </w:p>
    <w:p w:rsidR="0016437D" w:rsidRPr="00952DDA" w:rsidRDefault="0016437D" w:rsidP="008C3FAE">
      <w:pPr>
        <w:suppressAutoHyphens w:val="0"/>
        <w:spacing w:line="240" w:lineRule="auto"/>
        <w:ind w:firstLine="426"/>
        <w:jc w:val="both"/>
        <w:rPr>
          <w:rFonts w:eastAsia="Times New Roman"/>
          <w:color w:val="auto"/>
          <w:lang w:eastAsia="ru-RU"/>
        </w:rPr>
      </w:pPr>
      <w:r>
        <w:rPr>
          <w:rFonts w:eastAsia="Times New Roman"/>
          <w:color w:val="auto"/>
          <w:lang w:eastAsia="ru-RU"/>
        </w:rPr>
        <w:lastRenderedPageBreak/>
        <w:t>-</w:t>
      </w:r>
      <w:r w:rsidRPr="00952DDA">
        <w:rPr>
          <w:rFonts w:eastAsia="Times New Roman"/>
          <w:color w:val="auto"/>
          <w:lang w:eastAsia="ru-RU"/>
        </w:rPr>
        <w:t>особенности юридических санкций за нарушения законодательства о правовом режиме земель населенных пунктов.</w:t>
      </w:r>
    </w:p>
    <w:p w:rsidR="0016437D" w:rsidRDefault="0016437D" w:rsidP="008C3FAE">
      <w:pPr>
        <w:tabs>
          <w:tab w:val="left" w:pos="709"/>
        </w:tabs>
        <w:ind w:firstLine="426"/>
        <w:jc w:val="both"/>
        <w:rPr>
          <w:b/>
          <w:bCs/>
          <w:i/>
        </w:rPr>
      </w:pPr>
      <w:r>
        <w:rPr>
          <w:b/>
          <w:i/>
        </w:rPr>
        <w:t>2</w:t>
      </w:r>
      <w:r w:rsidRPr="003A7BCA">
        <w:rPr>
          <w:b/>
          <w:i/>
        </w:rPr>
        <w:t xml:space="preserve">.Компетентностно-ориентированная задача </w:t>
      </w:r>
      <w:r w:rsidRPr="003A7BCA">
        <w:rPr>
          <w:b/>
          <w:bCs/>
          <w:i/>
        </w:rPr>
        <w:t>(ситуационная)</w:t>
      </w:r>
    </w:p>
    <w:p w:rsidR="0016437D" w:rsidRPr="005C46AF" w:rsidRDefault="0016437D" w:rsidP="008C3FAE">
      <w:pPr>
        <w:spacing w:line="240" w:lineRule="auto"/>
        <w:ind w:right="-340" w:firstLine="426"/>
        <w:jc w:val="both"/>
        <w:rPr>
          <w:rFonts w:eastAsiaTheme="minorHAnsi"/>
          <w:color w:val="auto"/>
          <w:lang w:eastAsia="en-US"/>
        </w:rPr>
      </w:pPr>
      <w:r w:rsidRPr="00B644E8">
        <w:rPr>
          <w:bCs/>
          <w:i/>
        </w:rPr>
        <w:t>Задача 1</w:t>
      </w:r>
      <w:r>
        <w:rPr>
          <w:bCs/>
          <w:i/>
        </w:rPr>
        <w:t>.</w:t>
      </w:r>
      <w:r w:rsidRPr="005C46AF">
        <w:rPr>
          <w:rFonts w:eastAsiaTheme="minorHAnsi"/>
          <w:color w:val="auto"/>
          <w:lang w:eastAsia="en-US"/>
        </w:rPr>
        <w:t xml:space="preserve"> Распоряжением главы администрации  муниципального образования юридическому лицу без проведения торгов был предоставлен земельный участок в аренду для целей строительства гостиничного комплекса с объектом общественного питания. </w:t>
      </w:r>
    </w:p>
    <w:p w:rsidR="0016437D" w:rsidRPr="005C46AF" w:rsidRDefault="0016437D" w:rsidP="008C3FAE">
      <w:pPr>
        <w:suppressAutoHyphens w:val="0"/>
        <w:spacing w:line="240" w:lineRule="auto"/>
        <w:ind w:right="-340" w:firstLine="426"/>
        <w:jc w:val="both"/>
        <w:rPr>
          <w:rFonts w:eastAsiaTheme="minorHAnsi"/>
          <w:color w:val="auto"/>
          <w:lang w:eastAsia="en-US"/>
        </w:rPr>
      </w:pPr>
      <w:r w:rsidRPr="005C46AF">
        <w:rPr>
          <w:rFonts w:eastAsiaTheme="minorHAnsi"/>
          <w:color w:val="auto"/>
          <w:lang w:eastAsia="en-US"/>
        </w:rPr>
        <w:t>Решение о предоставлении указанного земельного участка было принято в целях размещения объектов социально-культурного и коммунально-бытового назначения, а также реализации масштабных инвестиционных проектов.</w:t>
      </w:r>
    </w:p>
    <w:p w:rsidR="0016437D" w:rsidRPr="005C46AF" w:rsidRDefault="0016437D" w:rsidP="008C3FAE">
      <w:pPr>
        <w:suppressAutoHyphens w:val="0"/>
        <w:spacing w:line="240" w:lineRule="auto"/>
        <w:ind w:right="-340" w:firstLine="426"/>
        <w:jc w:val="both"/>
        <w:rPr>
          <w:rFonts w:eastAsiaTheme="minorHAnsi"/>
          <w:i/>
          <w:color w:val="auto"/>
          <w:lang w:eastAsia="en-US"/>
        </w:rPr>
      </w:pPr>
      <w:r w:rsidRPr="005C46AF">
        <w:rPr>
          <w:rFonts w:eastAsiaTheme="minorHAnsi"/>
          <w:i/>
          <w:color w:val="auto"/>
          <w:lang w:eastAsia="en-US"/>
        </w:rPr>
        <w:t>Какие объекты могут иметь социально-культурное и коммунально-бытовое назначение?</w:t>
      </w:r>
    </w:p>
    <w:p w:rsidR="0016437D" w:rsidRPr="005C46AF" w:rsidRDefault="0016437D" w:rsidP="008C3FAE">
      <w:pPr>
        <w:suppressAutoHyphens w:val="0"/>
        <w:spacing w:line="240" w:lineRule="auto"/>
        <w:ind w:right="-340" w:firstLine="426"/>
        <w:jc w:val="both"/>
        <w:rPr>
          <w:rFonts w:eastAsiaTheme="minorHAnsi"/>
          <w:i/>
          <w:color w:val="auto"/>
          <w:lang w:eastAsia="en-US"/>
        </w:rPr>
      </w:pPr>
      <w:r w:rsidRPr="005C46AF">
        <w:rPr>
          <w:rFonts w:eastAsiaTheme="minorHAnsi"/>
          <w:i/>
          <w:color w:val="auto"/>
          <w:lang w:eastAsia="en-US"/>
        </w:rPr>
        <w:t xml:space="preserve">Каким нормативным актам устанавливаются критерии масштабных инвестиционных объектов?  </w:t>
      </w:r>
    </w:p>
    <w:p w:rsidR="0016437D" w:rsidRDefault="0016437D" w:rsidP="008C3FAE">
      <w:pPr>
        <w:tabs>
          <w:tab w:val="left" w:pos="709"/>
          <w:tab w:val="left" w:pos="993"/>
        </w:tabs>
        <w:suppressAutoHyphens w:val="0"/>
        <w:spacing w:line="240" w:lineRule="auto"/>
        <w:ind w:right="-340" w:firstLine="426"/>
        <w:jc w:val="both"/>
        <w:rPr>
          <w:rFonts w:eastAsia="Times New Roman"/>
          <w:b/>
          <w:bCs/>
          <w:color w:val="auto"/>
          <w:lang w:eastAsia="ru-RU"/>
        </w:rPr>
      </w:pPr>
      <w:r w:rsidRPr="005C46AF">
        <w:rPr>
          <w:rFonts w:eastAsia="Times New Roman"/>
          <w:i/>
          <w:color w:val="auto"/>
          <w:lang w:eastAsia="ru-RU"/>
        </w:rPr>
        <w:t>Является ли указанное распоряжение законным?</w:t>
      </w:r>
      <w:r w:rsidRPr="005C46AF">
        <w:rPr>
          <w:rFonts w:eastAsia="Times New Roman"/>
          <w:i/>
          <w:color w:val="auto"/>
          <w:lang w:eastAsia="en-US"/>
        </w:rPr>
        <w:t xml:space="preserve"> Аргументируйте позиции «за» и «против».</w:t>
      </w:r>
    </w:p>
    <w:p w:rsidR="0016437D" w:rsidRPr="005C46AF" w:rsidRDefault="0016437D" w:rsidP="008C3FAE">
      <w:pPr>
        <w:spacing w:line="240" w:lineRule="auto"/>
        <w:ind w:firstLine="426"/>
        <w:jc w:val="both"/>
        <w:rPr>
          <w:rFonts w:eastAsiaTheme="minorHAnsi" w:cstheme="minorBidi"/>
          <w:lang w:eastAsia="en-US"/>
        </w:rPr>
      </w:pPr>
      <w:r w:rsidRPr="005C46AF">
        <w:rPr>
          <w:rFonts w:eastAsia="Times New Roman"/>
          <w:bCs/>
          <w:i/>
          <w:color w:val="auto"/>
          <w:lang w:eastAsia="ru-RU"/>
        </w:rPr>
        <w:t>Задача 2.</w:t>
      </w:r>
      <w:r w:rsidRPr="005C46AF">
        <w:rPr>
          <w:rFonts w:eastAsiaTheme="minorHAnsi" w:cstheme="minorBidi"/>
          <w:lang w:eastAsia="en-US"/>
        </w:rPr>
        <w:t xml:space="preserve"> Гражданке Никоновой А.А. постоянно мешал шум проходивших мимо людей. Чтобы устранить эти неудобства, она убрала тротуарную плитку, огородила проволокой территорию перед двором и засадила её цветами.</w:t>
      </w:r>
    </w:p>
    <w:p w:rsidR="0016437D" w:rsidRPr="005C46AF" w:rsidRDefault="0016437D" w:rsidP="008C3FAE">
      <w:pPr>
        <w:suppressAutoHyphens w:val="0"/>
        <w:spacing w:line="240" w:lineRule="auto"/>
        <w:ind w:firstLine="426"/>
        <w:jc w:val="both"/>
        <w:rPr>
          <w:rFonts w:eastAsiaTheme="minorHAnsi" w:cstheme="minorBidi"/>
          <w:lang w:eastAsia="en-US"/>
        </w:rPr>
      </w:pPr>
      <w:r w:rsidRPr="005C46AF">
        <w:rPr>
          <w:rFonts w:eastAsiaTheme="minorHAnsi" w:cstheme="minorBidi"/>
          <w:lang w:eastAsia="en-US"/>
        </w:rPr>
        <w:t>Не зная, что проход в данном месте невозможен, гражданин Петров проходил в ночное время мимо дома Никоновой, зацепился за ограду, упал и сломал руку.</w:t>
      </w:r>
    </w:p>
    <w:p w:rsidR="0016437D" w:rsidRPr="005C46AF" w:rsidRDefault="0016437D" w:rsidP="008C3FAE">
      <w:pPr>
        <w:suppressAutoHyphens w:val="0"/>
        <w:spacing w:line="240" w:lineRule="auto"/>
        <w:ind w:firstLine="426"/>
        <w:jc w:val="both"/>
        <w:rPr>
          <w:rFonts w:eastAsiaTheme="minorHAnsi" w:cstheme="minorBidi"/>
          <w:lang w:eastAsia="en-US"/>
        </w:rPr>
      </w:pPr>
      <w:r w:rsidRPr="005C46AF">
        <w:rPr>
          <w:rFonts w:eastAsiaTheme="minorHAnsi" w:cstheme="minorBidi"/>
          <w:lang w:eastAsia="en-US"/>
        </w:rPr>
        <w:t>Гражданин Петров, считая, что действия Никоновой незаконны, обратился в суд.</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Виновна ли Никонова в причинении вреду здоровью гражданину Петрову?</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Каково правовое положение земель общего пользования в населенных пунктах: понятие, правовой характер использования?</w:t>
      </w:r>
    </w:p>
    <w:p w:rsidR="0016437D" w:rsidRPr="005C46AF" w:rsidRDefault="0016437D" w:rsidP="008C3FAE">
      <w:pPr>
        <w:spacing w:line="240" w:lineRule="auto"/>
        <w:ind w:firstLine="426"/>
        <w:jc w:val="both"/>
        <w:rPr>
          <w:rFonts w:eastAsiaTheme="minorHAnsi" w:cstheme="minorBidi"/>
          <w:lang w:eastAsia="en-US"/>
        </w:rPr>
      </w:pPr>
      <w:r>
        <w:rPr>
          <w:rFonts w:eastAsia="Times New Roman"/>
          <w:bCs/>
          <w:i/>
          <w:color w:val="auto"/>
          <w:lang w:eastAsia="ru-RU"/>
        </w:rPr>
        <w:lastRenderedPageBreak/>
        <w:t>Задача 3.</w:t>
      </w:r>
      <w:r w:rsidRPr="005C46AF">
        <w:rPr>
          <w:rFonts w:eastAsiaTheme="minorHAnsi" w:cstheme="minorBidi"/>
          <w:lang w:eastAsia="en-US"/>
        </w:rPr>
        <w:t xml:space="preserve"> Гражданин Камнев А.В., житель города Краснодара, самовольно произвел пристройку (жилую комнату 8/4) к балкону своей квартиры, которая находилась на первом этаже пятиэтажного дома. Жильцы дома обратились с жалобой в прокуратуру.</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Решите дело.</w:t>
      </w:r>
    </w:p>
    <w:p w:rsidR="0016437D" w:rsidRPr="003A7BCA" w:rsidRDefault="0016437D" w:rsidP="0016437D">
      <w:pPr>
        <w:pStyle w:val="11"/>
        <w:ind w:firstLine="426"/>
        <w:rPr>
          <w:rFonts w:ascii="Times New Roman" w:eastAsia="Calibri" w:hAnsi="Times New Roman"/>
          <w:sz w:val="24"/>
          <w:szCs w:val="24"/>
        </w:rPr>
      </w:pPr>
    </w:p>
    <w:p w:rsidR="0016437D" w:rsidRPr="00B644E8" w:rsidRDefault="0016437D" w:rsidP="0016437D">
      <w:pPr>
        <w:pStyle w:val="11"/>
        <w:spacing w:line="240" w:lineRule="auto"/>
        <w:ind w:firstLine="426"/>
        <w:contextualSpacing/>
        <w:jc w:val="center"/>
        <w:rPr>
          <w:rFonts w:ascii="Times New Roman" w:hAnsi="Times New Roman"/>
          <w:b/>
          <w:sz w:val="24"/>
          <w:szCs w:val="24"/>
        </w:rPr>
      </w:pPr>
      <w:r w:rsidRPr="00B644E8">
        <w:rPr>
          <w:rFonts w:ascii="Times New Roman" w:hAnsi="Times New Roman"/>
          <w:b/>
          <w:sz w:val="24"/>
          <w:szCs w:val="24"/>
        </w:rPr>
        <w:t xml:space="preserve">Тема </w:t>
      </w:r>
      <w:r w:rsidRPr="00B644E8">
        <w:rPr>
          <w:b/>
          <w:sz w:val="24"/>
          <w:szCs w:val="24"/>
        </w:rPr>
        <w:t>7</w:t>
      </w:r>
      <w:r w:rsidRPr="00B644E8">
        <w:rPr>
          <w:rFonts w:ascii="Times New Roman" w:hAnsi="Times New Roman"/>
          <w:b/>
          <w:sz w:val="24"/>
          <w:szCs w:val="24"/>
        </w:rPr>
        <w:t>.</w:t>
      </w:r>
    </w:p>
    <w:p w:rsidR="0016437D" w:rsidRDefault="0016437D" w:rsidP="0016437D">
      <w:pPr>
        <w:pStyle w:val="11"/>
        <w:ind w:firstLine="426"/>
        <w:jc w:val="center"/>
        <w:rPr>
          <w:rFonts w:ascii="Times New Roman" w:hAnsi="Times New Roman"/>
          <w:b/>
          <w:sz w:val="24"/>
          <w:szCs w:val="24"/>
        </w:rPr>
      </w:pPr>
      <w:r w:rsidRPr="000F59A0">
        <w:rPr>
          <w:rFonts w:ascii="Times New Roman" w:hAnsi="Times New Roman"/>
          <w:b/>
          <w:sz w:val="24"/>
          <w:szCs w:val="24"/>
        </w:rPr>
        <w:t xml:space="preserve">Правовой режим земель промышленности и иного специального назначения </w:t>
      </w:r>
    </w:p>
    <w:p w:rsidR="008C3FAE" w:rsidRDefault="008C3FAE" w:rsidP="008C3FAE">
      <w:pPr>
        <w:ind w:firstLine="426"/>
        <w:jc w:val="both"/>
        <w:rPr>
          <w:b/>
          <w:i/>
          <w:color w:val="auto"/>
        </w:rPr>
      </w:pPr>
    </w:p>
    <w:p w:rsidR="0016437D" w:rsidRPr="00495E04" w:rsidRDefault="0016437D" w:rsidP="008C3FAE">
      <w:pPr>
        <w:ind w:firstLine="426"/>
        <w:jc w:val="both"/>
        <w:rPr>
          <w:b/>
          <w:i/>
          <w:color w:val="auto"/>
        </w:rPr>
      </w:pPr>
      <w:r w:rsidRPr="00495E04">
        <w:rPr>
          <w:b/>
          <w:i/>
          <w:color w:val="auto"/>
        </w:rPr>
        <w:t>1.Подготовка к собеседованию</w:t>
      </w:r>
    </w:p>
    <w:p w:rsidR="0016437D" w:rsidRPr="00B644E8" w:rsidRDefault="0016437D" w:rsidP="008C3FAE">
      <w:pPr>
        <w:pStyle w:val="11"/>
        <w:ind w:firstLine="426"/>
        <w:rPr>
          <w:rFonts w:ascii="Times New Roman" w:eastAsia="Calibri" w:hAnsi="Times New Roman"/>
          <w:i/>
          <w:sz w:val="24"/>
          <w:szCs w:val="24"/>
        </w:rPr>
      </w:pPr>
      <w:r w:rsidRPr="00B644E8">
        <w:rPr>
          <w:rFonts w:ascii="Times New Roman" w:eastAsia="Calibri" w:hAnsi="Times New Roman"/>
          <w:i/>
          <w:sz w:val="24"/>
          <w:szCs w:val="24"/>
        </w:rPr>
        <w:t>Вопросы для подготовки:</w:t>
      </w:r>
    </w:p>
    <w:p w:rsidR="0016437D" w:rsidRPr="00115AE3" w:rsidRDefault="0016437D" w:rsidP="008C3FAE">
      <w:pPr>
        <w:pStyle w:val="af4"/>
        <w:spacing w:before="0" w:beforeAutospacing="0" w:after="0" w:afterAutospacing="0"/>
        <w:ind w:firstLine="426"/>
        <w:jc w:val="both"/>
      </w:pPr>
      <w:r>
        <w:t>- п</w:t>
      </w:r>
      <w:r w:rsidRPr="00115AE3">
        <w:t>онятие и состав земель промышленности и иного специального назначения. Правовой режим санитарно-защитных и иных зон с особыми условиями использования земельных участков.</w:t>
      </w:r>
    </w:p>
    <w:p w:rsidR="0016437D" w:rsidRPr="00115AE3" w:rsidRDefault="0016437D" w:rsidP="008C3FAE">
      <w:pPr>
        <w:pStyle w:val="af4"/>
        <w:spacing w:before="0" w:beforeAutospacing="0" w:after="0" w:afterAutospacing="0"/>
        <w:ind w:firstLine="426"/>
        <w:jc w:val="both"/>
      </w:pPr>
      <w:r>
        <w:t>- с</w:t>
      </w:r>
      <w:r w:rsidRPr="00115AE3">
        <w:t>убъекты прав на земельные участки из состава земель промышленности и иного специального назначения.</w:t>
      </w:r>
    </w:p>
    <w:p w:rsidR="0016437D" w:rsidRPr="00115AE3" w:rsidRDefault="0016437D" w:rsidP="008C3FAE">
      <w:pPr>
        <w:pStyle w:val="af4"/>
        <w:spacing w:before="0" w:beforeAutospacing="0" w:after="0" w:afterAutospacing="0"/>
        <w:ind w:firstLine="426"/>
        <w:jc w:val="both"/>
      </w:pPr>
      <w:r>
        <w:t>- о</w:t>
      </w:r>
      <w:r w:rsidRPr="00115AE3">
        <w:t>собенности возникновения, ограничения и прекращения прав на земельные участки из состава земель промышленности и иного специального назначения.</w:t>
      </w:r>
    </w:p>
    <w:p w:rsidR="0016437D" w:rsidRPr="00115AE3" w:rsidRDefault="0016437D" w:rsidP="008C3FAE">
      <w:pPr>
        <w:pStyle w:val="af4"/>
        <w:spacing w:before="0" w:beforeAutospacing="0" w:after="0" w:afterAutospacing="0"/>
        <w:ind w:firstLine="426"/>
        <w:jc w:val="both"/>
      </w:pPr>
      <w:r>
        <w:t>- о</w:t>
      </w:r>
      <w:r w:rsidRPr="00115AE3">
        <w:t>собенности юридической ответственности за нарушение законодательства о правовом режиме земель промышленности и иного специального назначения.</w:t>
      </w:r>
    </w:p>
    <w:p w:rsidR="0016437D" w:rsidRDefault="0016437D" w:rsidP="008C3FAE">
      <w:pPr>
        <w:tabs>
          <w:tab w:val="left" w:pos="709"/>
        </w:tabs>
        <w:ind w:firstLine="426"/>
        <w:jc w:val="both"/>
        <w:rPr>
          <w:b/>
          <w:bCs/>
          <w:i/>
        </w:rPr>
      </w:pPr>
      <w:r>
        <w:rPr>
          <w:b/>
          <w:i/>
        </w:rPr>
        <w:t>2</w:t>
      </w:r>
      <w:r w:rsidRPr="00B644E8">
        <w:rPr>
          <w:b/>
          <w:i/>
        </w:rPr>
        <w:t xml:space="preserve">.Компетентностно-ориентированная задача </w:t>
      </w:r>
      <w:r w:rsidRPr="00B644E8">
        <w:rPr>
          <w:b/>
          <w:bCs/>
          <w:i/>
        </w:rPr>
        <w:t>(ситуационная)</w:t>
      </w:r>
    </w:p>
    <w:p w:rsidR="0016437D" w:rsidRPr="005C46AF" w:rsidRDefault="0016437D" w:rsidP="008C3FAE">
      <w:pPr>
        <w:spacing w:line="240" w:lineRule="auto"/>
        <w:ind w:firstLine="426"/>
        <w:jc w:val="both"/>
        <w:rPr>
          <w:rFonts w:eastAsiaTheme="minorHAnsi" w:cstheme="minorBidi"/>
          <w:lang w:eastAsia="en-US"/>
        </w:rPr>
      </w:pPr>
      <w:r w:rsidRPr="00B644E8">
        <w:rPr>
          <w:bCs/>
          <w:i/>
        </w:rPr>
        <w:t>Задача 1.</w:t>
      </w:r>
      <w:r w:rsidRPr="005C46AF">
        <w:rPr>
          <w:rFonts w:eastAsiaTheme="minorHAnsi" w:cstheme="minorBidi"/>
          <w:lang w:eastAsia="en-US"/>
        </w:rPr>
        <w:t xml:space="preserve"> ОАО «Кубань-Газпром» был предоставлен земельный участок площадью 1,74 га из земель сельскохозяйственного назначения для строительства нефтепровода без оформления перевода указанного земельного участка в категорию «земли промышленности…. и иного специального назначения».</w:t>
      </w:r>
    </w:p>
    <w:p w:rsidR="0016437D" w:rsidRPr="005C46AF" w:rsidRDefault="0016437D" w:rsidP="008C3FAE">
      <w:pPr>
        <w:suppressAutoHyphens w:val="0"/>
        <w:spacing w:line="240" w:lineRule="auto"/>
        <w:ind w:firstLine="426"/>
        <w:jc w:val="both"/>
        <w:rPr>
          <w:rFonts w:eastAsiaTheme="minorHAnsi" w:cstheme="minorBidi"/>
          <w:lang w:eastAsia="en-US"/>
        </w:rPr>
      </w:pPr>
      <w:r w:rsidRPr="005C46AF">
        <w:rPr>
          <w:rFonts w:eastAsiaTheme="minorHAnsi" w:cstheme="minorBidi"/>
          <w:lang w:eastAsia="en-US"/>
        </w:rPr>
        <w:t xml:space="preserve">По причине использования некачественных материалов соединений на стыках трубопровода произошел его разрыв, в </w:t>
      </w:r>
      <w:r w:rsidRPr="005C46AF">
        <w:rPr>
          <w:rFonts w:eastAsiaTheme="minorHAnsi" w:cstheme="minorBidi"/>
          <w:lang w:eastAsia="en-US"/>
        </w:rPr>
        <w:lastRenderedPageBreak/>
        <w:t>результате которого на земельном участке площадью 1,80 га, произошел разрыв нефти.</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Дайте комментарий указанным фактам.</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Охарактеризуйте порядок перевода земель из одной категории в другую, предусмотренный действующим законодательством.</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При наличии каких условий земельный участок может быть переведен в состав земель промышленности?</w:t>
      </w:r>
    </w:p>
    <w:p w:rsidR="0016437D" w:rsidRPr="005C46AF" w:rsidRDefault="0016437D" w:rsidP="008C3FAE">
      <w:pPr>
        <w:autoSpaceDE w:val="0"/>
        <w:autoSpaceDN w:val="0"/>
        <w:adjustRightInd w:val="0"/>
        <w:spacing w:line="240" w:lineRule="auto"/>
        <w:ind w:firstLine="426"/>
        <w:jc w:val="both"/>
        <w:rPr>
          <w:rFonts w:eastAsiaTheme="minorHAnsi" w:cstheme="minorBidi"/>
          <w:lang w:eastAsia="en-US"/>
        </w:rPr>
      </w:pPr>
      <w:r w:rsidRPr="004043D7">
        <w:rPr>
          <w:bCs/>
          <w:i/>
        </w:rPr>
        <w:t>Задача 2.</w:t>
      </w:r>
      <w:r w:rsidRPr="005C46AF">
        <w:rPr>
          <w:rFonts w:eastAsiaTheme="minorHAnsi" w:cstheme="minorBidi"/>
          <w:lang w:eastAsia="en-US"/>
        </w:rPr>
        <w:t xml:space="preserve"> Одно из отделений железной дороги построило на землях, отведенных в районе железнодорожного вокзала, 10 торговых павильонов и передало коммерческим предприятиям по договору аренды сроком на 10 лет, по истечении которого обязалось оформить договор продажи павильонов вместе с земельными участками. </w:t>
      </w:r>
    </w:p>
    <w:p w:rsidR="0016437D" w:rsidRPr="005C46AF" w:rsidRDefault="0016437D" w:rsidP="008C3FAE">
      <w:pPr>
        <w:suppressAutoHyphens w:val="0"/>
        <w:autoSpaceDE w:val="0"/>
        <w:autoSpaceDN w:val="0"/>
        <w:adjustRightInd w:val="0"/>
        <w:spacing w:line="240" w:lineRule="auto"/>
        <w:ind w:firstLine="426"/>
        <w:jc w:val="both"/>
        <w:rPr>
          <w:rFonts w:eastAsiaTheme="minorHAnsi" w:cstheme="minorBidi"/>
          <w:i/>
          <w:lang w:eastAsia="en-US"/>
        </w:rPr>
      </w:pPr>
      <w:r w:rsidRPr="005C46AF">
        <w:rPr>
          <w:rFonts w:eastAsiaTheme="minorHAnsi" w:cstheme="minorBidi"/>
          <w:i/>
          <w:lang w:eastAsia="en-US"/>
        </w:rPr>
        <w:t>Правомерны ли действия администрации отделения железной дороги? Обладает ли она полномочиями</w:t>
      </w:r>
      <w:r w:rsidR="008C3FAE">
        <w:rPr>
          <w:rFonts w:eastAsiaTheme="minorHAnsi" w:cstheme="minorBidi"/>
          <w:i/>
          <w:lang w:eastAsia="en-US"/>
        </w:rPr>
        <w:t xml:space="preserve"> распоряжаться землями железно</w:t>
      </w:r>
      <w:r w:rsidRPr="005C46AF">
        <w:rPr>
          <w:rFonts w:eastAsiaTheme="minorHAnsi" w:cstheme="minorBidi"/>
          <w:i/>
          <w:lang w:eastAsia="en-US"/>
        </w:rPr>
        <w:t xml:space="preserve">дорожного транспорта? </w:t>
      </w:r>
    </w:p>
    <w:p w:rsidR="0016437D" w:rsidRDefault="008C3FAE" w:rsidP="008C3FAE">
      <w:pPr>
        <w:tabs>
          <w:tab w:val="left" w:pos="851"/>
          <w:tab w:val="left" w:pos="993"/>
        </w:tabs>
        <w:suppressAutoHyphens w:val="0"/>
        <w:spacing w:after="200" w:line="240" w:lineRule="auto"/>
        <w:ind w:firstLine="426"/>
        <w:contextualSpacing/>
        <w:rPr>
          <w:b/>
          <w:i/>
          <w:spacing w:val="-1"/>
        </w:rPr>
      </w:pPr>
      <w:r>
        <w:rPr>
          <w:b/>
          <w:i/>
          <w:spacing w:val="-1"/>
        </w:rPr>
        <w:t xml:space="preserve"> </w:t>
      </w:r>
    </w:p>
    <w:p w:rsidR="0016437D" w:rsidRPr="00B644E8" w:rsidRDefault="0016437D" w:rsidP="0016437D">
      <w:pPr>
        <w:pStyle w:val="11"/>
        <w:spacing w:line="240" w:lineRule="auto"/>
        <w:ind w:firstLine="426"/>
        <w:contextualSpacing/>
        <w:jc w:val="center"/>
        <w:rPr>
          <w:rFonts w:ascii="Times New Roman" w:hAnsi="Times New Roman"/>
          <w:b/>
          <w:sz w:val="24"/>
          <w:szCs w:val="24"/>
        </w:rPr>
      </w:pPr>
      <w:r w:rsidRPr="00B644E8">
        <w:rPr>
          <w:rFonts w:ascii="Times New Roman" w:hAnsi="Times New Roman"/>
          <w:b/>
          <w:sz w:val="24"/>
          <w:szCs w:val="24"/>
        </w:rPr>
        <w:t xml:space="preserve">Тема </w:t>
      </w:r>
      <w:r>
        <w:rPr>
          <w:b/>
          <w:sz w:val="24"/>
          <w:szCs w:val="24"/>
        </w:rPr>
        <w:t>8</w:t>
      </w:r>
      <w:r w:rsidRPr="00B644E8">
        <w:rPr>
          <w:rFonts w:ascii="Times New Roman" w:hAnsi="Times New Roman"/>
          <w:b/>
          <w:sz w:val="24"/>
          <w:szCs w:val="24"/>
        </w:rPr>
        <w:t>.</w:t>
      </w:r>
    </w:p>
    <w:p w:rsidR="0016437D" w:rsidRDefault="0016437D" w:rsidP="0016437D">
      <w:pPr>
        <w:tabs>
          <w:tab w:val="left" w:pos="851"/>
          <w:tab w:val="left" w:pos="993"/>
        </w:tabs>
        <w:suppressAutoHyphens w:val="0"/>
        <w:spacing w:after="200" w:line="240" w:lineRule="auto"/>
        <w:contextualSpacing/>
        <w:jc w:val="center"/>
        <w:rPr>
          <w:b/>
        </w:rPr>
      </w:pPr>
      <w:r w:rsidRPr="006E2644">
        <w:rPr>
          <w:b/>
        </w:rPr>
        <w:t>Правовой режим земель лесного, водного фонда и земель запаса</w:t>
      </w:r>
    </w:p>
    <w:p w:rsidR="0016437D" w:rsidRPr="00495E04" w:rsidRDefault="0016437D" w:rsidP="008C3FAE">
      <w:pPr>
        <w:ind w:firstLine="426"/>
        <w:jc w:val="both"/>
        <w:rPr>
          <w:b/>
          <w:i/>
          <w:color w:val="auto"/>
        </w:rPr>
      </w:pPr>
      <w:r w:rsidRPr="00495E04">
        <w:rPr>
          <w:b/>
          <w:i/>
          <w:color w:val="auto"/>
        </w:rPr>
        <w:t>1.Подготовка к собеседованию</w:t>
      </w:r>
    </w:p>
    <w:p w:rsidR="0016437D" w:rsidRPr="00B644E8" w:rsidRDefault="0016437D" w:rsidP="008C3FAE">
      <w:pPr>
        <w:pStyle w:val="11"/>
        <w:ind w:firstLine="426"/>
        <w:rPr>
          <w:rFonts w:ascii="Times New Roman" w:eastAsia="Calibri" w:hAnsi="Times New Roman"/>
          <w:i/>
          <w:sz w:val="24"/>
          <w:szCs w:val="24"/>
        </w:rPr>
      </w:pPr>
      <w:r w:rsidRPr="00B644E8">
        <w:rPr>
          <w:rFonts w:ascii="Times New Roman" w:eastAsia="Calibri" w:hAnsi="Times New Roman"/>
          <w:i/>
          <w:sz w:val="24"/>
          <w:szCs w:val="24"/>
        </w:rPr>
        <w:t>Вопросы для подготовки:</w:t>
      </w:r>
    </w:p>
    <w:p w:rsidR="0016437D" w:rsidRPr="006E2644" w:rsidRDefault="0016437D" w:rsidP="008C3FAE">
      <w:pPr>
        <w:suppressAutoHyphens w:val="0"/>
        <w:spacing w:line="240" w:lineRule="auto"/>
        <w:ind w:firstLine="426"/>
        <w:jc w:val="both"/>
        <w:rPr>
          <w:rFonts w:eastAsia="Times New Roman"/>
          <w:color w:val="auto"/>
          <w:lang w:eastAsia="ru-RU"/>
        </w:rPr>
      </w:pPr>
      <w:r w:rsidRPr="006E2644">
        <w:rPr>
          <w:rFonts w:eastAsia="Times New Roman"/>
          <w:color w:val="auto"/>
          <w:lang w:eastAsia="ru-RU"/>
        </w:rPr>
        <w:t xml:space="preserve">- понятие и состав земель лесного фонда. </w:t>
      </w:r>
    </w:p>
    <w:p w:rsidR="0016437D" w:rsidRPr="006E2644" w:rsidRDefault="0016437D" w:rsidP="008C3FAE">
      <w:pPr>
        <w:suppressAutoHyphens w:val="0"/>
        <w:spacing w:line="240" w:lineRule="auto"/>
        <w:ind w:firstLine="426"/>
        <w:jc w:val="both"/>
        <w:rPr>
          <w:rFonts w:eastAsia="Times New Roman"/>
          <w:color w:val="auto"/>
          <w:lang w:eastAsia="ru-RU"/>
        </w:rPr>
      </w:pPr>
      <w:r w:rsidRPr="006E2644">
        <w:rPr>
          <w:rFonts w:eastAsia="Times New Roman"/>
          <w:color w:val="auto"/>
          <w:lang w:eastAsia="ru-RU"/>
        </w:rPr>
        <w:t>- субъекты прав на лесные участки, земли водного фонда и запаса.</w:t>
      </w:r>
    </w:p>
    <w:p w:rsidR="0016437D" w:rsidRPr="006E2644" w:rsidRDefault="0016437D" w:rsidP="008C3FAE">
      <w:pPr>
        <w:suppressAutoHyphens w:val="0"/>
        <w:spacing w:line="240" w:lineRule="auto"/>
        <w:ind w:firstLine="426"/>
        <w:jc w:val="both"/>
        <w:rPr>
          <w:rFonts w:eastAsia="Times New Roman"/>
          <w:color w:val="auto"/>
          <w:lang w:eastAsia="ru-RU"/>
        </w:rPr>
      </w:pPr>
      <w:r w:rsidRPr="006E2644">
        <w:rPr>
          <w:rFonts w:eastAsia="Times New Roman"/>
          <w:color w:val="auto"/>
          <w:lang w:eastAsia="ru-RU"/>
        </w:rPr>
        <w:t>- особенности возникновения, ограничения и прекращения прав на лесные участки.</w:t>
      </w:r>
    </w:p>
    <w:p w:rsidR="0016437D" w:rsidRPr="006E2644" w:rsidRDefault="0016437D" w:rsidP="008C3FAE">
      <w:pPr>
        <w:suppressAutoHyphens w:val="0"/>
        <w:spacing w:line="240" w:lineRule="auto"/>
        <w:ind w:firstLine="426"/>
        <w:jc w:val="both"/>
        <w:rPr>
          <w:rFonts w:eastAsia="Times New Roman"/>
          <w:color w:val="auto"/>
          <w:lang w:eastAsia="ru-RU"/>
        </w:rPr>
      </w:pPr>
      <w:r w:rsidRPr="006E2644">
        <w:rPr>
          <w:rFonts w:eastAsia="Times New Roman"/>
          <w:color w:val="auto"/>
          <w:lang w:eastAsia="ru-RU"/>
        </w:rPr>
        <w:t>- понятие  и состав земель водного фонда. Особенности возникновения, ограничения и прекращениях прав и обязанностей субъектов земельных правоотношений при использовании земель водного фонда.</w:t>
      </w:r>
    </w:p>
    <w:p w:rsidR="0016437D" w:rsidRPr="006E2644" w:rsidRDefault="0016437D" w:rsidP="008C3FAE">
      <w:pPr>
        <w:suppressAutoHyphens w:val="0"/>
        <w:spacing w:line="240" w:lineRule="auto"/>
        <w:ind w:firstLine="426"/>
        <w:jc w:val="both"/>
        <w:rPr>
          <w:rFonts w:eastAsia="Times New Roman"/>
          <w:color w:val="auto"/>
          <w:lang w:eastAsia="ru-RU"/>
        </w:rPr>
      </w:pPr>
      <w:r w:rsidRPr="006E2644">
        <w:rPr>
          <w:rFonts w:eastAsia="Times New Roman"/>
          <w:color w:val="auto"/>
          <w:lang w:eastAsia="ru-RU"/>
        </w:rPr>
        <w:t>- правовой режим земель запаса.</w:t>
      </w:r>
    </w:p>
    <w:p w:rsidR="0016437D" w:rsidRPr="006E2644" w:rsidRDefault="0016437D" w:rsidP="008C3FAE">
      <w:pPr>
        <w:suppressAutoHyphens w:val="0"/>
        <w:spacing w:line="240" w:lineRule="auto"/>
        <w:ind w:firstLine="426"/>
        <w:jc w:val="both"/>
        <w:rPr>
          <w:rFonts w:eastAsia="Times New Roman"/>
          <w:b/>
          <w:color w:val="auto"/>
          <w:lang w:eastAsia="ru-RU"/>
        </w:rPr>
      </w:pPr>
      <w:r w:rsidRPr="006E2644">
        <w:rPr>
          <w:rFonts w:ascii="Calibri" w:eastAsia="Times New Roman" w:hAnsi="Calibri"/>
          <w:color w:val="auto"/>
          <w:sz w:val="22"/>
          <w:szCs w:val="22"/>
          <w:lang w:eastAsia="ru-RU"/>
        </w:rPr>
        <w:lastRenderedPageBreak/>
        <w:t xml:space="preserve"> - </w:t>
      </w:r>
      <w:r w:rsidRPr="006E2644">
        <w:rPr>
          <w:rFonts w:eastAsia="Times New Roman"/>
          <w:color w:val="auto"/>
          <w:lang w:eastAsia="ru-RU"/>
        </w:rPr>
        <w:t>особенности юридической ответственности за нарушения законодательства о правовом режиме земель лесного, водного фонда и земель запаса.</w:t>
      </w:r>
    </w:p>
    <w:p w:rsidR="0016437D" w:rsidRDefault="0016437D" w:rsidP="008C3FAE">
      <w:pPr>
        <w:tabs>
          <w:tab w:val="left" w:pos="709"/>
        </w:tabs>
        <w:ind w:firstLine="426"/>
        <w:jc w:val="both"/>
        <w:rPr>
          <w:b/>
          <w:bCs/>
          <w:i/>
        </w:rPr>
      </w:pPr>
      <w:r>
        <w:rPr>
          <w:b/>
          <w:i/>
        </w:rPr>
        <w:t>2</w:t>
      </w:r>
      <w:r w:rsidRPr="00B644E8">
        <w:rPr>
          <w:b/>
          <w:i/>
        </w:rPr>
        <w:t xml:space="preserve">.Компетентностно-ориентированная задача </w:t>
      </w:r>
      <w:r w:rsidRPr="00B644E8">
        <w:rPr>
          <w:b/>
          <w:bCs/>
          <w:i/>
        </w:rPr>
        <w:t>(ситуационная)</w:t>
      </w:r>
    </w:p>
    <w:p w:rsidR="0016437D" w:rsidRPr="005C46AF" w:rsidRDefault="0016437D" w:rsidP="008C3FAE">
      <w:pPr>
        <w:spacing w:line="240" w:lineRule="auto"/>
        <w:ind w:firstLine="426"/>
        <w:jc w:val="both"/>
        <w:rPr>
          <w:rFonts w:eastAsiaTheme="minorHAnsi"/>
          <w:lang w:eastAsia="en-US"/>
        </w:rPr>
      </w:pPr>
      <w:r w:rsidRPr="00B644E8">
        <w:rPr>
          <w:bCs/>
          <w:i/>
        </w:rPr>
        <w:t>Задача 1.</w:t>
      </w:r>
      <w:r w:rsidRPr="005C46AF">
        <w:rPr>
          <w:rFonts w:eastAsiaTheme="minorHAnsi"/>
          <w:lang w:eastAsia="en-US"/>
        </w:rPr>
        <w:t xml:space="preserve"> Сравните понятия «леса», «лесной фонд», «древесно</w:t>
      </w:r>
      <w:r w:rsidR="008C3FAE">
        <w:rPr>
          <w:rFonts w:eastAsiaTheme="minorHAnsi"/>
          <w:lang w:eastAsia="en-US"/>
        </w:rPr>
        <w:t>-</w:t>
      </w:r>
      <w:r w:rsidRPr="005C46AF">
        <w:rPr>
          <w:rFonts w:eastAsiaTheme="minorHAnsi"/>
          <w:lang w:eastAsia="en-US"/>
        </w:rPr>
        <w:t xml:space="preserve">кустарниковая растительность» и «растительный мир». </w:t>
      </w:r>
    </w:p>
    <w:p w:rsidR="0016437D" w:rsidRPr="005C46AF" w:rsidRDefault="0016437D" w:rsidP="008C3FAE">
      <w:pPr>
        <w:suppressAutoHyphens w:val="0"/>
        <w:spacing w:line="240" w:lineRule="auto"/>
        <w:ind w:firstLine="426"/>
        <w:jc w:val="both"/>
        <w:rPr>
          <w:rFonts w:eastAsiaTheme="minorHAnsi"/>
          <w:lang w:eastAsia="en-US"/>
        </w:rPr>
      </w:pPr>
      <w:r w:rsidRPr="005C46AF">
        <w:rPr>
          <w:rFonts w:eastAsiaTheme="minorHAnsi"/>
          <w:i/>
          <w:lang w:eastAsia="en-US"/>
        </w:rPr>
        <w:t>Дайте понятие земель занятых лесным фондом (лесных земель и нелесных земель). Назовите формы собственности на леса, лесной фонд, древесно- кустарниковую растительность. Как вы думаете, почему законодатель разграничивает указанные понятия?</w:t>
      </w:r>
    </w:p>
    <w:p w:rsidR="0016437D" w:rsidRPr="005C46AF" w:rsidRDefault="0016437D" w:rsidP="008C3FAE">
      <w:pPr>
        <w:spacing w:line="240" w:lineRule="auto"/>
        <w:ind w:firstLine="426"/>
        <w:jc w:val="both"/>
        <w:rPr>
          <w:rFonts w:eastAsiaTheme="minorHAnsi" w:cstheme="minorBidi"/>
          <w:lang w:eastAsia="en-US"/>
        </w:rPr>
      </w:pPr>
      <w:r w:rsidRPr="004043D7">
        <w:rPr>
          <w:bCs/>
          <w:i/>
        </w:rPr>
        <w:t>Задача 2.</w:t>
      </w:r>
      <w:r w:rsidRPr="005C46AF">
        <w:rPr>
          <w:rFonts w:eastAsiaTheme="minorHAnsi" w:cstheme="minorBidi"/>
          <w:lang w:eastAsia="en-US"/>
        </w:rPr>
        <w:t xml:space="preserve"> Славянскому филиалу ОАО «Кубань энергосистемы» был предоставлен, из состава земель лесного фонда, земельный участок  для строительства линии электропередачи.</w:t>
      </w:r>
    </w:p>
    <w:p w:rsidR="0016437D" w:rsidRPr="005C46AF" w:rsidRDefault="0016437D" w:rsidP="008C3FAE">
      <w:pPr>
        <w:suppressAutoHyphens w:val="0"/>
        <w:spacing w:line="240" w:lineRule="auto"/>
        <w:ind w:firstLine="426"/>
        <w:jc w:val="both"/>
        <w:rPr>
          <w:rFonts w:eastAsiaTheme="minorHAnsi" w:cstheme="minorBidi"/>
          <w:lang w:eastAsia="en-US"/>
        </w:rPr>
      </w:pPr>
      <w:r w:rsidRPr="005C46AF">
        <w:rPr>
          <w:rFonts w:eastAsiaTheme="minorHAnsi" w:cstheme="minorBidi"/>
          <w:lang w:eastAsia="en-US"/>
        </w:rPr>
        <w:t>При этом потери лесного фонда были возмещены в отношении земельных участков непосредственно занятых капитальными опорами линии. Славянский опытный Лесхоз обратился в арбитражный суд с заявлением о возмещении потерь лесного фонда с учетом площади леса, фактически занимаемой всей линией электропередачи, в том числе расположенными между опорами электрических проводов, находящимися высоко над земельным участком, а так же зоной вырубки для безопасной эксплуатации данных объектов.</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На каком праве Славянскому филиалу ОАО «Кубань энергосистемы» мог быть предоставлен земельный участок под указанные цели?</w:t>
      </w:r>
    </w:p>
    <w:p w:rsidR="0016437D" w:rsidRPr="005C46AF" w:rsidRDefault="0016437D" w:rsidP="008C3FAE">
      <w:pPr>
        <w:suppressAutoHyphens w:val="0"/>
        <w:spacing w:line="240" w:lineRule="auto"/>
        <w:ind w:firstLine="426"/>
        <w:jc w:val="both"/>
        <w:rPr>
          <w:rFonts w:eastAsiaTheme="minorHAnsi" w:cstheme="minorBidi"/>
          <w:i/>
          <w:lang w:eastAsia="en-US"/>
        </w:rPr>
      </w:pPr>
      <w:r w:rsidRPr="005C46AF">
        <w:rPr>
          <w:rFonts w:eastAsiaTheme="minorHAnsi" w:cstheme="minorBidi"/>
          <w:i/>
          <w:lang w:eastAsia="en-US"/>
        </w:rPr>
        <w:t>Разрешите спор.</w:t>
      </w:r>
    </w:p>
    <w:p w:rsidR="0016437D" w:rsidRPr="005C46AF" w:rsidRDefault="0016437D" w:rsidP="008C3FAE">
      <w:pPr>
        <w:spacing w:line="240" w:lineRule="auto"/>
        <w:ind w:firstLine="426"/>
        <w:jc w:val="both"/>
        <w:rPr>
          <w:rFonts w:eastAsiaTheme="minorHAnsi"/>
          <w:lang w:eastAsia="en-US"/>
        </w:rPr>
      </w:pPr>
      <w:r>
        <w:rPr>
          <w:bCs/>
          <w:i/>
        </w:rPr>
        <w:t>Задача 3.</w:t>
      </w:r>
      <w:r w:rsidRPr="005C46AF">
        <w:rPr>
          <w:rFonts w:eastAsiaTheme="minorHAnsi"/>
          <w:lang w:eastAsia="en-US"/>
        </w:rPr>
        <w:t xml:space="preserve"> В 1989 году гражданину Петрову З.С. был предоставлен земельный участок для целей садоводства в постоянное (бессрочное) пользование в пределах водоохранной зоны реки Лаба.</w:t>
      </w:r>
    </w:p>
    <w:p w:rsidR="0016437D" w:rsidRPr="005C46AF" w:rsidRDefault="0016437D" w:rsidP="008C3FAE">
      <w:pPr>
        <w:suppressAutoHyphens w:val="0"/>
        <w:spacing w:line="240" w:lineRule="auto"/>
        <w:ind w:firstLine="426"/>
        <w:jc w:val="both"/>
        <w:rPr>
          <w:rFonts w:eastAsiaTheme="minorHAnsi"/>
          <w:i/>
          <w:lang w:eastAsia="en-US"/>
        </w:rPr>
      </w:pPr>
      <w:r w:rsidRPr="005C46AF">
        <w:rPr>
          <w:rFonts w:eastAsiaTheme="minorHAnsi"/>
          <w:i/>
          <w:lang w:eastAsia="en-US"/>
        </w:rPr>
        <w:lastRenderedPageBreak/>
        <w:t>Какими правомочиями по использованию земельного участка обладает Петров З.С.?</w:t>
      </w:r>
    </w:p>
    <w:p w:rsidR="0016437D" w:rsidRPr="005C46AF" w:rsidRDefault="0016437D" w:rsidP="008C3FAE">
      <w:pPr>
        <w:suppressAutoHyphens w:val="0"/>
        <w:spacing w:line="240" w:lineRule="auto"/>
        <w:ind w:firstLine="426"/>
        <w:jc w:val="both"/>
        <w:rPr>
          <w:rFonts w:eastAsiaTheme="minorHAnsi"/>
          <w:i/>
          <w:lang w:eastAsia="en-US"/>
        </w:rPr>
      </w:pPr>
      <w:r w:rsidRPr="005C46AF">
        <w:rPr>
          <w:rFonts w:eastAsiaTheme="minorHAnsi"/>
          <w:i/>
          <w:lang w:eastAsia="en-US"/>
        </w:rPr>
        <w:t>Имеет ли право Петров З.С. возводить жилые строения на указанном земельном участке?</w:t>
      </w:r>
    </w:p>
    <w:p w:rsidR="0016437D" w:rsidRPr="005C46AF" w:rsidRDefault="0016437D" w:rsidP="008C3FAE">
      <w:pPr>
        <w:suppressAutoHyphens w:val="0"/>
        <w:spacing w:line="240" w:lineRule="auto"/>
        <w:ind w:firstLine="426"/>
        <w:jc w:val="both"/>
        <w:rPr>
          <w:rFonts w:eastAsiaTheme="minorHAnsi"/>
          <w:i/>
          <w:lang w:eastAsia="en-US"/>
        </w:rPr>
      </w:pPr>
      <w:r w:rsidRPr="005C46AF">
        <w:rPr>
          <w:rFonts w:eastAsiaTheme="minorHAnsi"/>
          <w:i/>
          <w:lang w:eastAsia="en-US"/>
        </w:rPr>
        <w:t>Может ли он оформить право собственности на указанный земельный участок на основании ФЗ от 30 июня 2006 г. N 93-ФЗ "О внесении изменений в некоторые законодательные акты РФ по вопросу оформления в упрощенном порядке прав граждан на отдельные объекты недвижимого имущества" и ФЗ от 23 июля 2013 г. N 268-ФЗ "О внесении изменений в отдельные законодательные акты РФ по вопросу оформления в упрощенном порядке прав наследников, а также иных граждан на земельные участки"?</w:t>
      </w:r>
    </w:p>
    <w:p w:rsidR="008C3FAE" w:rsidRDefault="008C3FAE" w:rsidP="008C3FAE">
      <w:pPr>
        <w:pStyle w:val="11"/>
        <w:spacing w:line="240" w:lineRule="auto"/>
        <w:ind w:firstLine="426"/>
        <w:contextualSpacing/>
        <w:jc w:val="center"/>
        <w:rPr>
          <w:rFonts w:ascii="Times New Roman" w:hAnsi="Times New Roman"/>
          <w:b/>
          <w:sz w:val="24"/>
          <w:szCs w:val="24"/>
        </w:rPr>
      </w:pPr>
    </w:p>
    <w:p w:rsidR="0016437D" w:rsidRPr="00B644E8" w:rsidRDefault="0016437D" w:rsidP="008C3FAE">
      <w:pPr>
        <w:pStyle w:val="11"/>
        <w:spacing w:line="240" w:lineRule="auto"/>
        <w:ind w:firstLine="426"/>
        <w:contextualSpacing/>
        <w:jc w:val="center"/>
        <w:rPr>
          <w:rFonts w:ascii="Times New Roman" w:hAnsi="Times New Roman"/>
          <w:b/>
          <w:sz w:val="24"/>
          <w:szCs w:val="24"/>
        </w:rPr>
      </w:pPr>
      <w:r w:rsidRPr="00B644E8">
        <w:rPr>
          <w:rFonts w:ascii="Times New Roman" w:hAnsi="Times New Roman"/>
          <w:b/>
          <w:sz w:val="24"/>
          <w:szCs w:val="24"/>
        </w:rPr>
        <w:t xml:space="preserve">Тема </w:t>
      </w:r>
      <w:r>
        <w:rPr>
          <w:b/>
          <w:sz w:val="24"/>
          <w:szCs w:val="24"/>
        </w:rPr>
        <w:t>9</w:t>
      </w:r>
      <w:r w:rsidRPr="00B644E8">
        <w:rPr>
          <w:rFonts w:ascii="Times New Roman" w:hAnsi="Times New Roman"/>
          <w:b/>
          <w:sz w:val="24"/>
          <w:szCs w:val="24"/>
        </w:rPr>
        <w:t>.</w:t>
      </w:r>
    </w:p>
    <w:p w:rsidR="0016437D" w:rsidRDefault="0016437D" w:rsidP="008C3FAE">
      <w:pPr>
        <w:tabs>
          <w:tab w:val="left" w:pos="851"/>
          <w:tab w:val="left" w:pos="993"/>
        </w:tabs>
        <w:suppressAutoHyphens w:val="0"/>
        <w:spacing w:after="200" w:line="240" w:lineRule="auto"/>
        <w:ind w:firstLine="426"/>
        <w:contextualSpacing/>
        <w:jc w:val="center"/>
        <w:rPr>
          <w:b/>
        </w:rPr>
      </w:pPr>
      <w:r w:rsidRPr="006E2644">
        <w:rPr>
          <w:b/>
        </w:rPr>
        <w:t>Правовой режим земель особо охраняемых территорий и объектов</w:t>
      </w:r>
    </w:p>
    <w:p w:rsidR="008C3FAE" w:rsidRDefault="008C3FAE" w:rsidP="008C3FAE">
      <w:pPr>
        <w:ind w:firstLine="426"/>
        <w:jc w:val="both"/>
        <w:rPr>
          <w:b/>
          <w:i/>
          <w:color w:val="auto"/>
        </w:rPr>
      </w:pPr>
    </w:p>
    <w:p w:rsidR="008C3FAE" w:rsidRPr="00495E04" w:rsidRDefault="008C3FAE" w:rsidP="008C3FAE">
      <w:pPr>
        <w:ind w:firstLine="426"/>
        <w:jc w:val="both"/>
        <w:rPr>
          <w:b/>
          <w:i/>
          <w:color w:val="auto"/>
        </w:rPr>
      </w:pPr>
      <w:r w:rsidRPr="00495E04">
        <w:rPr>
          <w:b/>
          <w:i/>
          <w:color w:val="auto"/>
        </w:rPr>
        <w:t>1.Подготовка к собеседованию</w:t>
      </w:r>
    </w:p>
    <w:p w:rsidR="008C3FAE" w:rsidRPr="00B644E8" w:rsidRDefault="008C3FAE" w:rsidP="008C3FAE">
      <w:pPr>
        <w:pStyle w:val="11"/>
        <w:ind w:firstLine="426"/>
        <w:rPr>
          <w:rFonts w:ascii="Times New Roman" w:eastAsia="Calibri" w:hAnsi="Times New Roman"/>
          <w:i/>
          <w:sz w:val="24"/>
          <w:szCs w:val="24"/>
        </w:rPr>
      </w:pPr>
      <w:r w:rsidRPr="00B644E8">
        <w:rPr>
          <w:rFonts w:ascii="Times New Roman" w:eastAsia="Calibri" w:hAnsi="Times New Roman"/>
          <w:i/>
          <w:sz w:val="24"/>
          <w:szCs w:val="24"/>
        </w:rPr>
        <w:t>Вопросы для подготовки:</w:t>
      </w:r>
    </w:p>
    <w:p w:rsidR="0016437D" w:rsidRPr="006E2644" w:rsidRDefault="0016437D" w:rsidP="008C3FAE">
      <w:pPr>
        <w:suppressAutoHyphens w:val="0"/>
        <w:spacing w:line="240" w:lineRule="auto"/>
        <w:ind w:firstLine="426"/>
        <w:contextualSpacing/>
        <w:jc w:val="both"/>
        <w:rPr>
          <w:rFonts w:eastAsia="Times New Roman"/>
          <w:color w:val="auto"/>
          <w:lang w:eastAsia="ru-RU"/>
        </w:rPr>
      </w:pPr>
      <w:r w:rsidRPr="006E2644">
        <w:rPr>
          <w:rFonts w:eastAsia="Times New Roman"/>
          <w:color w:val="auto"/>
          <w:lang w:eastAsia="ru-RU"/>
        </w:rPr>
        <w:t>- понятие и состав земель особо охраняемых территорий и объектов.</w:t>
      </w:r>
    </w:p>
    <w:p w:rsidR="0016437D" w:rsidRPr="006E2644" w:rsidRDefault="0016437D" w:rsidP="008C3FAE">
      <w:pPr>
        <w:suppressAutoHyphens w:val="0"/>
        <w:spacing w:line="240" w:lineRule="auto"/>
        <w:ind w:firstLine="426"/>
        <w:contextualSpacing/>
        <w:jc w:val="both"/>
        <w:rPr>
          <w:rFonts w:eastAsia="Times New Roman"/>
          <w:color w:val="auto"/>
          <w:lang w:eastAsia="ru-RU"/>
        </w:rPr>
      </w:pPr>
      <w:r w:rsidRPr="006E2644">
        <w:rPr>
          <w:rFonts w:eastAsia="Times New Roman"/>
          <w:color w:val="auto"/>
          <w:lang w:eastAsia="ru-RU"/>
        </w:rPr>
        <w:t>- субъекты прав на земельные участки из состава земель особо охраняемых территорий и объектов.</w:t>
      </w:r>
    </w:p>
    <w:p w:rsidR="0016437D" w:rsidRPr="006E2644" w:rsidRDefault="0016437D" w:rsidP="008C3FAE">
      <w:pPr>
        <w:suppressAutoHyphens w:val="0"/>
        <w:spacing w:line="240" w:lineRule="auto"/>
        <w:ind w:firstLine="426"/>
        <w:contextualSpacing/>
        <w:jc w:val="both"/>
        <w:rPr>
          <w:rFonts w:eastAsia="Times New Roman"/>
          <w:color w:val="auto"/>
          <w:lang w:eastAsia="ru-RU"/>
        </w:rPr>
      </w:pPr>
      <w:r w:rsidRPr="006E2644">
        <w:rPr>
          <w:rFonts w:eastAsia="Times New Roman"/>
          <w:color w:val="auto"/>
          <w:lang w:eastAsia="ru-RU"/>
        </w:rPr>
        <w:t>- особенности возникновения, ограничения и прекращения прав на земельные участки из состава земель особо охраняемых территорий и объектов.</w:t>
      </w:r>
    </w:p>
    <w:p w:rsidR="0016437D" w:rsidRPr="006E2644" w:rsidRDefault="0016437D" w:rsidP="008C3FAE">
      <w:pPr>
        <w:suppressAutoHyphens w:val="0"/>
        <w:spacing w:line="240" w:lineRule="auto"/>
        <w:ind w:firstLine="426"/>
        <w:contextualSpacing/>
        <w:jc w:val="both"/>
        <w:rPr>
          <w:rFonts w:eastAsia="Times New Roman"/>
          <w:color w:val="auto"/>
          <w:lang w:eastAsia="ru-RU"/>
        </w:rPr>
      </w:pPr>
      <w:r w:rsidRPr="006E2644">
        <w:rPr>
          <w:rFonts w:eastAsia="Times New Roman"/>
          <w:color w:val="auto"/>
          <w:lang w:eastAsia="ru-RU"/>
        </w:rPr>
        <w:t>-особенности юридической ответственности за нарушения законодательства о правовом режиме земель особо охраняемых территорий и объектов.</w:t>
      </w:r>
    </w:p>
    <w:p w:rsidR="0016437D" w:rsidRDefault="0016437D" w:rsidP="008C3FAE">
      <w:pPr>
        <w:tabs>
          <w:tab w:val="left" w:pos="709"/>
        </w:tabs>
        <w:ind w:firstLine="426"/>
        <w:jc w:val="both"/>
        <w:rPr>
          <w:b/>
          <w:bCs/>
          <w:i/>
        </w:rPr>
      </w:pPr>
      <w:r>
        <w:rPr>
          <w:b/>
          <w:i/>
        </w:rPr>
        <w:t>2</w:t>
      </w:r>
      <w:r w:rsidRPr="00B644E8">
        <w:rPr>
          <w:b/>
          <w:i/>
        </w:rPr>
        <w:t xml:space="preserve">.Компетентностно-ориентированная задача </w:t>
      </w:r>
      <w:r w:rsidRPr="00B644E8">
        <w:rPr>
          <w:b/>
          <w:bCs/>
          <w:i/>
        </w:rPr>
        <w:t>(ситуационная)</w:t>
      </w:r>
    </w:p>
    <w:p w:rsidR="0016437D" w:rsidRPr="005567FE" w:rsidRDefault="0016437D" w:rsidP="008C3FAE">
      <w:pPr>
        <w:spacing w:line="240" w:lineRule="auto"/>
        <w:ind w:firstLine="426"/>
        <w:jc w:val="both"/>
        <w:textAlignment w:val="baseline"/>
        <w:rPr>
          <w:rFonts w:eastAsia="Times New Roman"/>
          <w:lang w:eastAsia="ru-RU"/>
        </w:rPr>
      </w:pPr>
      <w:r w:rsidRPr="00B644E8">
        <w:rPr>
          <w:bCs/>
          <w:i/>
        </w:rPr>
        <w:t>Задача 1.</w:t>
      </w:r>
      <w:r w:rsidRPr="005567FE">
        <w:rPr>
          <w:rFonts w:eastAsia="Times New Roman"/>
          <w:lang w:eastAsia="ru-RU"/>
        </w:rPr>
        <w:t xml:space="preserve"> ОАО «Морская звезда» был предоставлен земельный участок в первой зоне горно-санитарной охраны курорта города Сочи для строительства санаторно-курортного </w:t>
      </w:r>
      <w:r w:rsidRPr="005567FE">
        <w:rPr>
          <w:rFonts w:eastAsia="Times New Roman"/>
          <w:lang w:eastAsia="ru-RU"/>
        </w:rPr>
        <w:lastRenderedPageBreak/>
        <w:t>комплекса «Морская звезда» - пансионата, а также паркинга (автостоянки) для служебного транспорта.</w:t>
      </w:r>
    </w:p>
    <w:p w:rsidR="0016437D" w:rsidRPr="005567FE" w:rsidRDefault="0016437D" w:rsidP="008C3FAE">
      <w:pPr>
        <w:suppressAutoHyphens w:val="0"/>
        <w:spacing w:line="240" w:lineRule="auto"/>
        <w:ind w:firstLine="426"/>
        <w:jc w:val="both"/>
        <w:textAlignment w:val="baseline"/>
        <w:rPr>
          <w:rFonts w:eastAsia="Times New Roman"/>
          <w:lang w:eastAsia="ru-RU"/>
        </w:rPr>
      </w:pPr>
      <w:r w:rsidRPr="005567FE">
        <w:rPr>
          <w:rFonts w:eastAsia="Times New Roman"/>
          <w:i/>
          <w:iCs/>
          <w:lang w:eastAsia="ru-RU"/>
        </w:rPr>
        <w:t>Дайте правовую оценку ситуации.</w:t>
      </w:r>
    </w:p>
    <w:p w:rsidR="0016437D" w:rsidRPr="005567FE" w:rsidRDefault="0016437D" w:rsidP="008C3FAE">
      <w:pPr>
        <w:suppressAutoHyphens w:val="0"/>
        <w:spacing w:line="240" w:lineRule="auto"/>
        <w:ind w:firstLine="426"/>
        <w:jc w:val="both"/>
        <w:textAlignment w:val="baseline"/>
        <w:rPr>
          <w:rFonts w:eastAsia="Times New Roman"/>
          <w:lang w:eastAsia="ru-RU"/>
        </w:rPr>
      </w:pPr>
      <w:r w:rsidRPr="005567FE">
        <w:rPr>
          <w:rFonts w:eastAsia="Times New Roman"/>
          <w:i/>
          <w:iCs/>
          <w:lang w:eastAsia="ru-RU"/>
        </w:rPr>
        <w:t>Какие нормы федерального и  регионального законодательства были нарушены в данном случае?</w:t>
      </w:r>
    </w:p>
    <w:p w:rsidR="0016437D" w:rsidRPr="005567FE" w:rsidRDefault="0016437D" w:rsidP="008C3FAE">
      <w:pPr>
        <w:suppressAutoHyphens w:val="0"/>
        <w:spacing w:line="240" w:lineRule="auto"/>
        <w:ind w:firstLine="426"/>
        <w:jc w:val="both"/>
        <w:textAlignment w:val="baseline"/>
        <w:rPr>
          <w:rFonts w:eastAsia="Times New Roman"/>
          <w:lang w:eastAsia="ru-RU"/>
        </w:rPr>
      </w:pPr>
      <w:r w:rsidRPr="005567FE">
        <w:rPr>
          <w:rFonts w:eastAsia="Times New Roman"/>
          <w:i/>
          <w:iCs/>
          <w:lang w:eastAsia="ru-RU"/>
        </w:rPr>
        <w:t>Дайте характеристику правовому режиму земельных участков, находящихся в границах горно-санитарной охраны курортов с описанием разрешенных в каждой зоне видов деятельности.</w:t>
      </w:r>
    </w:p>
    <w:p w:rsidR="0016437D" w:rsidRPr="005567FE" w:rsidRDefault="0016437D" w:rsidP="008C3FAE">
      <w:pPr>
        <w:shd w:val="clear" w:color="auto" w:fill="FFFFFF"/>
        <w:spacing w:line="240" w:lineRule="auto"/>
        <w:ind w:right="62" w:firstLine="426"/>
        <w:jc w:val="both"/>
        <w:rPr>
          <w:rFonts w:eastAsia="Times New Roman"/>
          <w:lang w:eastAsia="ru-RU"/>
        </w:rPr>
      </w:pPr>
      <w:r w:rsidRPr="004043D7">
        <w:rPr>
          <w:bCs/>
          <w:i/>
        </w:rPr>
        <w:t>Задача 2.</w:t>
      </w:r>
      <w:r w:rsidRPr="005567FE">
        <w:rPr>
          <w:rFonts w:eastAsia="Times New Roman"/>
          <w:spacing w:val="-6"/>
          <w:lang w:eastAsia="ru-RU"/>
        </w:rPr>
        <w:t xml:space="preserve"> В целях сохранения генетического фонда растений и животных </w:t>
      </w:r>
      <w:r w:rsidRPr="005567FE">
        <w:rPr>
          <w:rFonts w:eastAsia="Times New Roman"/>
          <w:spacing w:val="-5"/>
          <w:lang w:eastAsia="ru-RU"/>
        </w:rPr>
        <w:t>Северного Кавказа, уникальных экосистем и эталонных природных объектов Правительством Республики Дагестан принято постановление о созда</w:t>
      </w:r>
      <w:r w:rsidRPr="005567FE">
        <w:rPr>
          <w:rFonts w:eastAsia="Times New Roman"/>
          <w:spacing w:val="-5"/>
          <w:lang w:eastAsia="ru-RU"/>
        </w:rPr>
        <w:softHyphen/>
        <w:t>нии государственного природного заповедника «Аграханский лес» с предоставлением ему в пользование земельных участков лесного фонда, ОАО «Терское», ООО «Прикаспийское», села Новая Коса.</w:t>
      </w:r>
    </w:p>
    <w:p w:rsidR="0016437D" w:rsidRPr="005567FE" w:rsidRDefault="0016437D" w:rsidP="008C3FAE">
      <w:pPr>
        <w:shd w:val="clear" w:color="auto" w:fill="FFFFFF"/>
        <w:suppressAutoHyphens w:val="0"/>
        <w:spacing w:line="240" w:lineRule="auto"/>
        <w:ind w:left="29" w:right="48" w:firstLine="426"/>
        <w:jc w:val="both"/>
        <w:rPr>
          <w:rFonts w:eastAsia="Times New Roman"/>
          <w:lang w:eastAsia="ru-RU"/>
        </w:rPr>
      </w:pPr>
      <w:r w:rsidRPr="005567FE">
        <w:rPr>
          <w:rFonts w:eastAsia="Times New Roman"/>
          <w:i/>
          <w:iCs/>
          <w:spacing w:val="-3"/>
          <w:lang w:eastAsia="ru-RU"/>
        </w:rPr>
        <w:t>Каков порядок предоставления земельных участков для создания </w:t>
      </w:r>
      <w:r w:rsidRPr="005567FE">
        <w:rPr>
          <w:rFonts w:eastAsia="Times New Roman"/>
          <w:i/>
          <w:iCs/>
          <w:lang w:eastAsia="ru-RU"/>
        </w:rPr>
        <w:t>природных заповедников и заказников?</w:t>
      </w:r>
    </w:p>
    <w:p w:rsidR="0016437D" w:rsidRPr="00777834" w:rsidRDefault="0016437D" w:rsidP="008C3FAE">
      <w:pPr>
        <w:shd w:val="clear" w:color="auto" w:fill="FFFFFF"/>
        <w:suppressAutoHyphens w:val="0"/>
        <w:spacing w:line="240" w:lineRule="auto"/>
        <w:ind w:left="29" w:right="48" w:firstLine="426"/>
        <w:jc w:val="both"/>
        <w:rPr>
          <w:rFonts w:eastAsia="Times New Roman"/>
          <w:lang w:eastAsia="ru-RU"/>
        </w:rPr>
      </w:pPr>
      <w:r w:rsidRPr="005567FE">
        <w:rPr>
          <w:rFonts w:eastAsia="Times New Roman"/>
          <w:i/>
          <w:iCs/>
          <w:lang w:eastAsia="ru-RU"/>
        </w:rPr>
        <w:t>Какими нормативными актами определяется порядок </w:t>
      </w:r>
      <w:r w:rsidRPr="005567FE">
        <w:rPr>
          <w:rFonts w:eastAsia="Times New Roman"/>
          <w:i/>
          <w:iCs/>
          <w:spacing w:val="-3"/>
          <w:lang w:eastAsia="ru-RU"/>
        </w:rPr>
        <w:t>создания </w:t>
      </w:r>
      <w:r w:rsidRPr="005567FE">
        <w:rPr>
          <w:rFonts w:eastAsia="Times New Roman"/>
          <w:i/>
          <w:iCs/>
          <w:lang w:eastAsia="ru-RU"/>
        </w:rPr>
        <w:t> особо охраняемых территорий?</w:t>
      </w:r>
    </w:p>
    <w:p w:rsidR="0016437D"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8C3FAE" w:rsidRDefault="008C3FAE"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Pr="006E2644" w:rsidRDefault="0016437D" w:rsidP="0016437D">
      <w:pPr>
        <w:tabs>
          <w:tab w:val="left" w:pos="851"/>
          <w:tab w:val="left" w:pos="993"/>
        </w:tabs>
        <w:suppressAutoHyphens w:val="0"/>
        <w:spacing w:after="200" w:line="240" w:lineRule="auto"/>
        <w:contextualSpacing/>
        <w:jc w:val="center"/>
        <w:rPr>
          <w:rFonts w:eastAsia="Times New Roman"/>
          <w:b/>
          <w:color w:val="auto"/>
          <w:lang w:eastAsia="ru-RU"/>
        </w:rPr>
      </w:pPr>
    </w:p>
    <w:p w:rsidR="0016437D" w:rsidRDefault="0016437D" w:rsidP="0016437D">
      <w:pPr>
        <w:pStyle w:val="11"/>
        <w:jc w:val="center"/>
        <w:rPr>
          <w:b/>
          <w:sz w:val="24"/>
          <w:szCs w:val="24"/>
        </w:rPr>
      </w:pPr>
      <w:r w:rsidRPr="00CD57B5">
        <w:rPr>
          <w:b/>
          <w:sz w:val="24"/>
          <w:szCs w:val="24"/>
        </w:rPr>
        <w:lastRenderedPageBreak/>
        <w:t>4. ЗАДАНИЯ ДЛЯ ОБУЧАЮЩИХСЯ ЗАОЧНОЙ</w:t>
      </w:r>
    </w:p>
    <w:p w:rsidR="0016437D" w:rsidRDefault="0016437D" w:rsidP="0016437D">
      <w:pPr>
        <w:pStyle w:val="11"/>
        <w:jc w:val="center"/>
        <w:rPr>
          <w:b/>
          <w:sz w:val="24"/>
          <w:szCs w:val="24"/>
        </w:rPr>
      </w:pPr>
      <w:r>
        <w:rPr>
          <w:b/>
          <w:sz w:val="24"/>
          <w:szCs w:val="24"/>
        </w:rPr>
        <w:t xml:space="preserve">ФОРМЫ ОБУЧЕНИЯ ДЛЯ ВЫПОЛНЕНИЯ </w:t>
      </w:r>
    </w:p>
    <w:p w:rsidR="0016437D" w:rsidRDefault="0016437D" w:rsidP="0016437D">
      <w:pPr>
        <w:spacing w:before="20" w:after="20" w:line="240" w:lineRule="auto"/>
        <w:ind w:firstLine="425"/>
        <w:jc w:val="center"/>
        <w:outlineLvl w:val="0"/>
        <w:rPr>
          <w:b/>
        </w:rPr>
      </w:pPr>
      <w:r>
        <w:rPr>
          <w:b/>
        </w:rPr>
        <w:t xml:space="preserve">КОНТРОЛЬНОЙ РАБОТЫ ПО ДИСЦИПЛИНЕ </w:t>
      </w:r>
    </w:p>
    <w:p w:rsidR="0016437D" w:rsidRDefault="0016437D" w:rsidP="0016437D">
      <w:pPr>
        <w:spacing w:before="20" w:after="20" w:line="240" w:lineRule="auto"/>
        <w:ind w:firstLine="425"/>
        <w:jc w:val="center"/>
        <w:outlineLvl w:val="0"/>
        <w:rPr>
          <w:b/>
        </w:rPr>
      </w:pPr>
      <w:r>
        <w:rPr>
          <w:b/>
        </w:rPr>
        <w:t>«ЗЕМЕЛЬНОЕ ПРАВО»</w:t>
      </w:r>
    </w:p>
    <w:p w:rsidR="0016437D" w:rsidRDefault="0016437D" w:rsidP="0016437D">
      <w:pPr>
        <w:spacing w:before="20" w:after="20" w:line="240" w:lineRule="auto"/>
        <w:ind w:firstLine="425"/>
        <w:jc w:val="center"/>
        <w:outlineLvl w:val="0"/>
        <w:rPr>
          <w:b/>
        </w:rPr>
      </w:pPr>
    </w:p>
    <w:p w:rsidR="0016437D" w:rsidRDefault="0016437D" w:rsidP="0016437D">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16437D" w:rsidRDefault="0016437D" w:rsidP="0016437D">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16437D" w:rsidRDefault="0016437D" w:rsidP="0016437D">
      <w:pPr>
        <w:ind w:firstLine="426"/>
        <w:jc w:val="both"/>
      </w:pPr>
      <w: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16437D" w:rsidRDefault="0016437D" w:rsidP="0016437D">
      <w:pPr>
        <w:ind w:firstLine="426"/>
        <w:jc w:val="both"/>
      </w:pPr>
      <w: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16437D" w:rsidRDefault="0016437D" w:rsidP="0016437D">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16437D" w:rsidRDefault="0016437D" w:rsidP="0016437D">
      <w:pPr>
        <w:ind w:firstLine="426"/>
        <w:jc w:val="both"/>
      </w:pPr>
      <w:r>
        <w:t xml:space="preserve">Обязательным требованием является использование методики решения задач, заключающейся в следующем:  </w:t>
      </w:r>
    </w:p>
    <w:p w:rsidR="0016437D" w:rsidRDefault="0016437D" w:rsidP="0016437D">
      <w:pPr>
        <w:ind w:firstLine="426"/>
        <w:jc w:val="both"/>
      </w:pPr>
      <w:r>
        <w:lastRenderedPageBreak/>
        <w:t>- определение вида возникшего правоотношения;</w:t>
      </w:r>
    </w:p>
    <w:p w:rsidR="0016437D" w:rsidRDefault="0016437D" w:rsidP="0016437D">
      <w:pPr>
        <w:ind w:firstLine="426"/>
        <w:jc w:val="both"/>
      </w:pPr>
      <w:r>
        <w:t>- определение нормативных правовых актов, подлежащих применению;</w:t>
      </w:r>
    </w:p>
    <w:p w:rsidR="0016437D" w:rsidRDefault="0016437D" w:rsidP="0016437D">
      <w:pPr>
        <w:ind w:firstLine="426"/>
        <w:jc w:val="both"/>
      </w:pPr>
      <w:r>
        <w:t>- формулировка обоснованного ответа со ссылкой на нормы права;</w:t>
      </w:r>
    </w:p>
    <w:p w:rsidR="0016437D" w:rsidRDefault="0016437D" w:rsidP="0016437D">
      <w:pPr>
        <w:ind w:firstLine="426"/>
        <w:jc w:val="both"/>
      </w:pPr>
      <w:r>
        <w:t>- анализ материалов судебной практики по аналогичным делам;</w:t>
      </w:r>
    </w:p>
    <w:p w:rsidR="0016437D" w:rsidRDefault="0016437D" w:rsidP="0016437D">
      <w:pPr>
        <w:ind w:firstLine="426"/>
        <w:jc w:val="both"/>
      </w:pPr>
      <w:r>
        <w:t>- анализ теоретических положений, имеющих отношение к рассматриваемым правоотношениям.</w:t>
      </w:r>
    </w:p>
    <w:p w:rsidR="0016437D" w:rsidRDefault="0016437D" w:rsidP="0016437D">
      <w:pPr>
        <w:ind w:firstLine="426"/>
        <w:jc w:val="both"/>
      </w:pPr>
      <w: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16437D" w:rsidRDefault="0016437D" w:rsidP="0016437D">
      <w:pPr>
        <w:ind w:firstLine="426"/>
        <w:jc w:val="both"/>
      </w:pPr>
      <w: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земельного законодательства  и иных нормативных правовых актов, содержащих нормы земельного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16437D" w:rsidRDefault="0016437D" w:rsidP="0016437D">
      <w:pPr>
        <w:ind w:firstLine="426"/>
        <w:jc w:val="both"/>
      </w:pPr>
      <w: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w:t>
      </w:r>
      <w:r>
        <w:lastRenderedPageBreak/>
        <w:t xml:space="preserve">правовых актов, правильно оформлена, отпечатана или написана от руки четким разборчивым почерком.  </w:t>
      </w:r>
    </w:p>
    <w:p w:rsidR="0016437D" w:rsidRDefault="0016437D" w:rsidP="0016437D">
      <w:pPr>
        <w:ind w:firstLine="426"/>
        <w:jc w:val="both"/>
      </w:pPr>
      <w:r>
        <w:t xml:space="preserve">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первой букве фамилии.  </w:t>
      </w:r>
    </w:p>
    <w:p w:rsidR="0016437D" w:rsidRPr="00D4741E" w:rsidRDefault="0016437D" w:rsidP="0016437D">
      <w:pPr>
        <w:pStyle w:val="11"/>
        <w:jc w:val="center"/>
        <w:rPr>
          <w:rFonts w:ascii="Times New Roman" w:hAnsi="Times New Roman"/>
          <w:sz w:val="24"/>
          <w:szCs w:val="24"/>
        </w:rPr>
      </w:pPr>
      <w:r>
        <w:rPr>
          <w:b/>
          <w:sz w:val="24"/>
          <w:szCs w:val="24"/>
        </w:rPr>
        <w:t>Вариант 1 (А-К)</w:t>
      </w:r>
    </w:p>
    <w:p w:rsidR="0016437D" w:rsidRPr="00D4741E" w:rsidRDefault="0016437D" w:rsidP="0016437D">
      <w:pPr>
        <w:suppressAutoHyphens w:val="0"/>
        <w:spacing w:line="240" w:lineRule="auto"/>
        <w:ind w:firstLine="426"/>
        <w:jc w:val="center"/>
        <w:rPr>
          <w:rFonts w:eastAsia="Times New Roman"/>
          <w:b/>
          <w:color w:val="auto"/>
          <w:lang w:eastAsia="ru-RU"/>
        </w:rPr>
      </w:pPr>
      <w:r w:rsidRPr="00D4741E">
        <w:rPr>
          <w:rFonts w:eastAsia="Times New Roman"/>
          <w:b/>
          <w:color w:val="auto"/>
          <w:lang w:eastAsia="ru-RU"/>
        </w:rPr>
        <w:t>Вариант 1.</w:t>
      </w:r>
    </w:p>
    <w:p w:rsidR="0016437D" w:rsidRPr="00D4741E" w:rsidRDefault="0016437D" w:rsidP="0016437D">
      <w:pPr>
        <w:suppressAutoHyphens w:val="0"/>
        <w:spacing w:line="240" w:lineRule="auto"/>
        <w:ind w:firstLine="426"/>
        <w:jc w:val="both"/>
        <w:rPr>
          <w:rFonts w:eastAsia="Times New Roman"/>
          <w:b/>
          <w:color w:val="auto"/>
          <w:lang w:eastAsia="ru-RU"/>
        </w:rPr>
      </w:pPr>
      <w:r w:rsidRPr="00D4741E">
        <w:rPr>
          <w:rFonts w:eastAsia="Times New Roman"/>
          <w:b/>
          <w:color w:val="auto"/>
          <w:lang w:eastAsia="ru-RU"/>
        </w:rPr>
        <w:t xml:space="preserve">Задача №1. </w:t>
      </w:r>
      <w:r w:rsidRPr="00D4741E">
        <w:rPr>
          <w:rFonts w:eastAsia="Times New Roman"/>
          <w:color w:val="auto"/>
          <w:lang w:eastAsia="ru-RU"/>
        </w:rPr>
        <w:t xml:space="preserve">Закрытому акционерному обществу «Северская нефтебаза» 4 февраля 2014 года решением администрации Северского района Краснодарского края было предоставлено </w:t>
      </w:r>
      <w:smartTag w:uri="urn:schemas-microsoft-com:office:smarttags" w:element="metricconverter">
        <w:smartTagPr>
          <w:attr w:name="ProductID" w:val="9,83 га"/>
        </w:smartTagPr>
        <w:r w:rsidRPr="00D4741E">
          <w:rPr>
            <w:rFonts w:eastAsia="Times New Roman"/>
            <w:color w:val="auto"/>
            <w:lang w:eastAsia="ru-RU"/>
          </w:rPr>
          <w:t>9,83 га</w:t>
        </w:r>
      </w:smartTag>
      <w:r w:rsidRPr="00D4741E">
        <w:rPr>
          <w:rFonts w:eastAsia="Times New Roman"/>
          <w:color w:val="auto"/>
          <w:lang w:eastAsia="ru-RU"/>
        </w:rPr>
        <w:t xml:space="preserve"> земли на праве аренды для организации деятельности хранилища горюче-смазочных материалов. В течение 2 лет администрация ЗАО выплату арендных платежей не осуществляла.</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Проведённой в феврале 2015 года сотрудниками ИМНС по Северскому району Краснодарского края выездной налоговой проверкой нарушений налогового законодательства ЗАО «Северская нефтебаза» установлено не было.</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Однако, по окончании проверки, сотрудниками ИМНС в адрес администрации ЗАО было выписано предписание, обязывающее произвести арендную плату за земельный участок. Администрация ЗАО отказалась выполнить требования сотрудников ИМНС, ссылаясь на тот факт, что отношения аренды земельного участка являются гражданско-правовыми.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Правомерность своих требований сотрудники ИМНС обосновывали тем, что арендная плата для ЗАО в данном случае является обязательным платежом, поступающим в бюджет соответствующего уровня и поэтому является объектом проверки представителями ИМНС.</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Являются ли возникшие правоотношения земельно-правовыми?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Решите дело.</w:t>
      </w:r>
    </w:p>
    <w:p w:rsidR="0016437D" w:rsidRPr="00D4741E" w:rsidRDefault="0016437D" w:rsidP="0016437D">
      <w:pPr>
        <w:suppressAutoHyphens w:val="0"/>
        <w:spacing w:line="240" w:lineRule="auto"/>
        <w:ind w:firstLine="426"/>
        <w:jc w:val="both"/>
        <w:rPr>
          <w:rFonts w:eastAsia="Times New Roman"/>
          <w:b/>
          <w:color w:val="auto"/>
          <w:lang w:eastAsia="ru-RU"/>
        </w:rPr>
      </w:pPr>
      <w:r w:rsidRPr="00D4741E">
        <w:rPr>
          <w:rFonts w:eastAsia="Times New Roman"/>
          <w:b/>
          <w:color w:val="auto"/>
          <w:lang w:eastAsia="ru-RU"/>
        </w:rPr>
        <w:lastRenderedPageBreak/>
        <w:t xml:space="preserve">Задача №2. </w:t>
      </w:r>
      <w:r w:rsidRPr="00D4741E">
        <w:rPr>
          <w:rFonts w:eastAsia="Times New Roman"/>
          <w:color w:val="auto"/>
          <w:lang w:eastAsia="ru-RU"/>
        </w:rPr>
        <w:t xml:space="preserve">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w:t>
      </w:r>
      <w:smartTag w:uri="urn:schemas-microsoft-com:office:smarttags" w:element="metricconverter">
        <w:smartTagPr>
          <w:attr w:name="ProductID" w:val="6 метров"/>
        </w:smartTagPr>
        <w:r w:rsidRPr="00D4741E">
          <w:rPr>
            <w:rFonts w:eastAsia="Times New Roman"/>
            <w:color w:val="auto"/>
            <w:lang w:eastAsia="ru-RU"/>
          </w:rPr>
          <w:t>6 метров</w:t>
        </w:r>
      </w:smartTag>
      <w:r w:rsidRPr="00D4741E">
        <w:rPr>
          <w:rFonts w:eastAsia="Times New Roman"/>
          <w:color w:val="auto"/>
          <w:lang w:eastAsia="ru-RU"/>
        </w:rPr>
        <w:t>, фактически разделив участок, и, создав, таким образом, неудобства в его использовании.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Дайте правовую оценку сложившейся ситуации.</w:t>
      </w:r>
    </w:p>
    <w:p w:rsidR="0016437D"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Могут ли быть в данном случае ограничены права собственника?</w:t>
      </w:r>
    </w:p>
    <w:p w:rsidR="0016437D" w:rsidRPr="00D4741E" w:rsidRDefault="0016437D" w:rsidP="0016437D">
      <w:pPr>
        <w:pStyle w:val="11"/>
        <w:jc w:val="center"/>
        <w:rPr>
          <w:sz w:val="24"/>
          <w:szCs w:val="24"/>
        </w:rPr>
      </w:pPr>
      <w:r>
        <w:rPr>
          <w:b/>
          <w:sz w:val="24"/>
          <w:szCs w:val="24"/>
        </w:rPr>
        <w:t>Вариант 2 (Л-О)</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b/>
          <w:color w:val="auto"/>
          <w:lang w:eastAsia="ru-RU"/>
        </w:rPr>
        <w:t xml:space="preserve">Задача №1. </w:t>
      </w:r>
      <w:r w:rsidRPr="00D4741E">
        <w:rPr>
          <w:rFonts w:eastAsia="Times New Roman"/>
          <w:color w:val="auto"/>
          <w:lang w:eastAsia="ru-RU"/>
        </w:rPr>
        <w:t>В Конституциях субъектов Российской Федерации установлено, что:</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A) «земля, недра, природные богатства, другие ресурсы на территории Республики Башкортостан являются достоянием (собственностью) ее многонационального народа»;</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Б) «земля, ее недра, другие природные ресурсы на территории Республики Ингушетия являются ее собственностью»;</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B) «в ведении Республики Адыгея находятся установление порядка владения, пользования и распоряжения землей, недрами, лесами и водами, охрана окружающей среды»;</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заключаются на добровольной основе»;</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 xml:space="preserve">Д) «земля и другие природные ресурсы могут находиться в государственной, муниципальной, коллективной </w:t>
      </w:r>
      <w:r w:rsidRPr="00D4741E">
        <w:rPr>
          <w:rFonts w:eastAsia="Times New Roman"/>
          <w:color w:val="auto"/>
          <w:lang w:eastAsia="ru-RU"/>
        </w:rPr>
        <w:lastRenderedPageBreak/>
        <w:t>и иных формах собственности в порядке и на условиях, предусмотренных законодательством Республики Северная Осетия – Алания»;</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Е) «граждане и их объединения вправе владеть, пользоваться и распоряжаться землей, её недрами и другими природными ресурсами в соответствии с законом Республики Северная Осетия – Алания».</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Соответствуют ли Конституции РФ положения Конституций субъектов РФ? Обоснуйте свое мнение.</w:t>
      </w:r>
    </w:p>
    <w:p w:rsidR="0016437D" w:rsidRPr="00D4741E" w:rsidRDefault="0016437D" w:rsidP="0016437D">
      <w:pPr>
        <w:suppressAutoHyphens w:val="0"/>
        <w:spacing w:line="240" w:lineRule="auto"/>
        <w:ind w:firstLine="567"/>
        <w:jc w:val="both"/>
        <w:rPr>
          <w:rFonts w:eastAsia="Times New Roman"/>
          <w:b/>
          <w:color w:val="auto"/>
          <w:lang w:eastAsia="ru-RU"/>
        </w:rPr>
      </w:pPr>
      <w:r w:rsidRPr="00D4741E">
        <w:rPr>
          <w:rFonts w:eastAsia="Times New Roman"/>
          <w:b/>
          <w:color w:val="auto"/>
          <w:lang w:eastAsia="ru-RU"/>
        </w:rPr>
        <w:t xml:space="preserve">Задача №2. </w:t>
      </w:r>
      <w:r w:rsidRPr="00D4741E">
        <w:rPr>
          <w:rFonts w:eastAsia="Times New Roman"/>
          <w:color w:val="auto"/>
          <w:lang w:eastAsia="ru-RU"/>
        </w:rPr>
        <w:t>Общество с ограниченной ответственностью «Восход» обратилось в местную администрацию с заявлением о предоставлении земельного участка, необходимого для обслуживания здания, на праве постоянного (бессрочного) пользования.</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Администрация просьбу не удовлетворила и предложила обществу с ограниченной ответственностью «Восход» выкупить земельный участок в собственность либо оформить его на праве аренды.</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На каком праве в данной ситуации может быть предоставлен земельный участок?</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Правомерен ли отказ администрации?</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Каков механизм определения площади земельного участка необходимой для обслуживания здания?</w:t>
      </w:r>
    </w:p>
    <w:p w:rsidR="0016437D" w:rsidRPr="00D4741E" w:rsidRDefault="0016437D" w:rsidP="0016437D">
      <w:pPr>
        <w:suppressAutoHyphens w:val="0"/>
        <w:spacing w:line="240" w:lineRule="auto"/>
        <w:ind w:firstLine="567"/>
        <w:jc w:val="both"/>
        <w:rPr>
          <w:rFonts w:eastAsia="Times New Roman"/>
          <w:color w:val="auto"/>
          <w:lang w:eastAsia="ru-RU"/>
        </w:rPr>
      </w:pPr>
      <w:r w:rsidRPr="00D4741E">
        <w:rPr>
          <w:rFonts w:eastAsia="Times New Roman"/>
          <w:color w:val="auto"/>
          <w:lang w:eastAsia="ru-RU"/>
        </w:rPr>
        <w:t>Решите дело.</w:t>
      </w:r>
    </w:p>
    <w:p w:rsidR="0016437D" w:rsidRDefault="0016437D" w:rsidP="0016437D">
      <w:pPr>
        <w:pStyle w:val="11"/>
        <w:jc w:val="center"/>
        <w:rPr>
          <w:sz w:val="24"/>
          <w:szCs w:val="24"/>
        </w:rPr>
      </w:pPr>
      <w:r>
        <w:rPr>
          <w:b/>
          <w:sz w:val="24"/>
          <w:szCs w:val="24"/>
        </w:rPr>
        <w:t>Вариант 3 (П-Я)</w:t>
      </w:r>
    </w:p>
    <w:p w:rsidR="0016437D" w:rsidRPr="00D4741E" w:rsidRDefault="0016437D" w:rsidP="0016437D">
      <w:pPr>
        <w:suppressAutoHyphens w:val="0"/>
        <w:spacing w:line="240" w:lineRule="auto"/>
        <w:ind w:firstLine="426"/>
        <w:jc w:val="both"/>
        <w:rPr>
          <w:rFonts w:eastAsia="Times New Roman"/>
          <w:b/>
          <w:color w:val="auto"/>
          <w:lang w:eastAsia="ru-RU"/>
        </w:rPr>
      </w:pPr>
      <w:r w:rsidRPr="00D4741E">
        <w:rPr>
          <w:rFonts w:eastAsia="Times New Roman"/>
          <w:b/>
          <w:color w:val="auto"/>
          <w:lang w:eastAsia="ru-RU"/>
        </w:rPr>
        <w:t xml:space="preserve">Задача №1. </w:t>
      </w:r>
      <w:r w:rsidRPr="00D4741E">
        <w:rPr>
          <w:rFonts w:eastAsia="Times New Roman"/>
          <w:color w:val="auto"/>
          <w:lang w:eastAsia="ru-RU"/>
        </w:rPr>
        <w:t>Органами прокуратуры была проведена проверка исполнения на территории Краснодарского края Закона Российской Федерации «О недрах» в части использования общераспространенных полезных ископаемых.</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В ходе проверки было установлено, что отдельные граждане и юридические лица в пределах границ земельных участков, принадлежащих им на праве собственности, разрабатывают гальку, гравий и гравийно-песчаные материалы по своему усмотрению, ссылаясь на то, что эти полезные ископаемые являются общераспространенными.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lastRenderedPageBreak/>
        <w:t>Дайте общую характеристику земельно-экономическим правам граждан и юридических лиц на основании норм Земельного кодекса РФ.</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Обладают ли собственники земельных участков правом на использование других природных ресурсов, находящихся в границах земельного участка?</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Какие полезные ископаемые являются общераспространёнными?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К компетенции каких органов государственной власти относится определение региональных перечней общераспространенных полезных ископаемых?</w:t>
      </w:r>
    </w:p>
    <w:p w:rsidR="0016437D" w:rsidRPr="00D4741E" w:rsidRDefault="0016437D" w:rsidP="0016437D">
      <w:pPr>
        <w:suppressAutoHyphens w:val="0"/>
        <w:spacing w:line="240" w:lineRule="auto"/>
        <w:ind w:firstLine="426"/>
        <w:jc w:val="both"/>
        <w:rPr>
          <w:rFonts w:eastAsia="Times New Roman"/>
          <w:b/>
          <w:color w:val="auto"/>
          <w:lang w:eastAsia="ru-RU"/>
        </w:rPr>
      </w:pPr>
      <w:r w:rsidRPr="00D4741E">
        <w:rPr>
          <w:rFonts w:eastAsia="Times New Roman"/>
          <w:b/>
          <w:color w:val="auto"/>
          <w:lang w:eastAsia="ru-RU"/>
        </w:rPr>
        <w:t xml:space="preserve">Задача №2. </w:t>
      </w:r>
      <w:r w:rsidRPr="00D4741E">
        <w:rPr>
          <w:rFonts w:eastAsia="Times New Roman"/>
          <w:color w:val="auto"/>
          <w:lang w:eastAsia="ru-RU"/>
        </w:rPr>
        <w:t>Общество с ограниченной ответственностью «СИ-плюс» приобрело в собственность у открытого акционерного общества «Позитив» здание общей площадью 3721 кв.м.Земля под производственным комплексом принадлежала акционерному обществу на праве постоянного (бессрочного) пользования.</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Общество с ограниченной ответственностью «СИ-плюс» обратилось в местную администрацию с заявлением, в котором указало, что просит оформить земельный участок, необходимый для использования здания, на праве постоянного (бессрочного) пользования.</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Какое решение должна принять администрация?</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В какой части осуществляется переход прав на земельный участок под объектом недвижимости?</w:t>
      </w:r>
    </w:p>
    <w:p w:rsidR="0016437D" w:rsidRPr="00D4741E" w:rsidRDefault="0016437D" w:rsidP="0016437D">
      <w:pPr>
        <w:suppressAutoHyphens w:val="0"/>
        <w:spacing w:line="240" w:lineRule="auto"/>
        <w:ind w:firstLine="426"/>
        <w:jc w:val="both"/>
        <w:rPr>
          <w:rFonts w:eastAsia="Times New Roman"/>
          <w:color w:val="auto"/>
          <w:lang w:eastAsia="ru-RU"/>
        </w:rPr>
      </w:pPr>
      <w:r w:rsidRPr="00D4741E">
        <w:rPr>
          <w:rFonts w:eastAsia="Times New Roman"/>
          <w:color w:val="auto"/>
          <w:lang w:eastAsia="ru-RU"/>
        </w:rPr>
        <w:t>Решите дело.</w:t>
      </w:r>
    </w:p>
    <w:p w:rsidR="0016437D" w:rsidRDefault="0016437D" w:rsidP="0016437D">
      <w:pPr>
        <w:spacing w:before="20" w:after="20" w:line="240" w:lineRule="auto"/>
        <w:outlineLvl w:val="0"/>
        <w:rPr>
          <w:b/>
        </w:rPr>
      </w:pPr>
    </w:p>
    <w:p w:rsidR="0016437D" w:rsidRPr="00CE5CF8" w:rsidRDefault="0016437D" w:rsidP="0016437D">
      <w:pPr>
        <w:spacing w:before="20" w:after="20" w:line="240" w:lineRule="auto"/>
        <w:ind w:firstLine="425"/>
        <w:jc w:val="center"/>
        <w:outlineLvl w:val="0"/>
        <w:rPr>
          <w:b/>
        </w:rPr>
      </w:pPr>
      <w:r>
        <w:rPr>
          <w:b/>
        </w:rPr>
        <w:t>5</w:t>
      </w:r>
      <w:r w:rsidRPr="00CE5CF8">
        <w:rPr>
          <w:b/>
        </w:rPr>
        <w:t xml:space="preserve">. </w:t>
      </w:r>
      <w:r w:rsidRPr="00227B48">
        <w:rPr>
          <w:b/>
        </w:rPr>
        <w:t>Методические материалы, определяющие процедуры оценивания знаний, умений, навыков, характеризующих этапы формирования компетенций</w:t>
      </w:r>
    </w:p>
    <w:p w:rsidR="0016437D" w:rsidRDefault="0016437D" w:rsidP="0016437D">
      <w:pPr>
        <w:ind w:firstLine="284"/>
        <w:jc w:val="both"/>
      </w:pPr>
    </w:p>
    <w:p w:rsidR="0016437D" w:rsidRDefault="0016437D" w:rsidP="0016437D">
      <w:pPr>
        <w:pStyle w:val="ad"/>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16437D" w:rsidRPr="005026A5" w:rsidRDefault="0016437D" w:rsidP="0016437D">
      <w:pPr>
        <w:suppressAutoHyphens w:val="0"/>
        <w:spacing w:line="240" w:lineRule="auto"/>
        <w:ind w:firstLine="426"/>
        <w:jc w:val="both"/>
        <w:rPr>
          <w:b/>
          <w:bCs/>
          <w:color w:val="auto"/>
          <w:lang w:eastAsia="ru-RU"/>
        </w:rPr>
      </w:pPr>
      <w:r w:rsidRPr="005026A5">
        <w:rPr>
          <w:b/>
          <w:bCs/>
          <w:color w:val="auto"/>
          <w:lang w:eastAsia="ru-RU"/>
        </w:rPr>
        <w:lastRenderedPageBreak/>
        <w:t>Критериями оценки доклада</w:t>
      </w:r>
      <w:r w:rsidRPr="005026A5">
        <w:rPr>
          <w:color w:val="auto"/>
          <w:lang w:eastAsia="ru-RU"/>
        </w:rPr>
        <w:t>:</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 xml:space="preserve">Оценка «отлично» </w:t>
      </w:r>
      <w:r w:rsidRPr="005026A5">
        <w:rPr>
          <w:color w:val="auto"/>
          <w:lang w:eastAsia="ru-RU"/>
        </w:rPr>
        <w:t>ставится, если соблюдены все требования к выполнению доклада: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Оценка «хорошо»:</w:t>
      </w:r>
      <w:r w:rsidRPr="005026A5">
        <w:rPr>
          <w:color w:val="auto"/>
          <w:lang w:eastAsia="ru-RU"/>
        </w:rPr>
        <w:t xml:space="preserve"> основные требования к докладу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доклада; имеются упущения в оформлении.</w:t>
      </w:r>
    </w:p>
    <w:p w:rsidR="0016437D" w:rsidRPr="005026A5" w:rsidRDefault="0016437D" w:rsidP="0016437D">
      <w:pPr>
        <w:suppressAutoHyphens w:val="0"/>
        <w:spacing w:line="240" w:lineRule="auto"/>
        <w:ind w:firstLine="426"/>
        <w:jc w:val="both"/>
        <w:rPr>
          <w:color w:val="auto"/>
          <w:spacing w:val="-2"/>
          <w:lang w:eastAsia="ru-RU"/>
        </w:rPr>
      </w:pPr>
      <w:r w:rsidRPr="005026A5">
        <w:rPr>
          <w:bCs/>
          <w:color w:val="auto"/>
          <w:spacing w:val="-2"/>
          <w:lang w:eastAsia="ru-RU"/>
        </w:rPr>
        <w:t>Оценка «удовлетворительно»:</w:t>
      </w:r>
      <w:r w:rsidRPr="005026A5">
        <w:rPr>
          <w:color w:val="auto"/>
          <w:spacing w:val="-2"/>
          <w:lang w:eastAsia="ru-RU"/>
        </w:rPr>
        <w:t xml:space="preserve"> имеются существенные отступления от требований к докладу. В частности: тема освещена лишь частично; допущены фактические ошибки в содержании доклада; отсутствуют выводы.</w:t>
      </w:r>
    </w:p>
    <w:p w:rsidR="0016437D" w:rsidRPr="005026A5" w:rsidRDefault="0016437D" w:rsidP="0016437D">
      <w:pPr>
        <w:suppressAutoHyphens w:val="0"/>
        <w:spacing w:line="240" w:lineRule="auto"/>
        <w:ind w:firstLine="426"/>
        <w:jc w:val="both"/>
        <w:rPr>
          <w:color w:val="auto"/>
          <w:lang w:eastAsia="en-US"/>
        </w:rPr>
      </w:pPr>
      <w:r w:rsidRPr="005026A5">
        <w:rPr>
          <w:rFonts w:eastAsia="Times New Roman"/>
          <w:bCs/>
          <w:color w:val="auto"/>
          <w:lang w:eastAsia="ru-RU"/>
        </w:rPr>
        <w:t>Оценка «неудовлетворительно»</w:t>
      </w:r>
      <w:r w:rsidRPr="005026A5">
        <w:rPr>
          <w:rFonts w:eastAsia="Times New Roman"/>
          <w:color w:val="auto"/>
          <w:lang w:eastAsia="ru-RU"/>
        </w:rPr>
        <w:t>: тема доклада не раскрыта, обнаруживается существенное непонимание проблемы или доклад не представлен вовсе</w:t>
      </w:r>
      <w:r w:rsidRPr="005026A5">
        <w:rPr>
          <w:color w:val="auto"/>
          <w:lang w:eastAsia="en-US"/>
        </w:rPr>
        <w:t>.</w:t>
      </w:r>
    </w:p>
    <w:p w:rsidR="0016437D" w:rsidRPr="005026A5" w:rsidRDefault="0016437D" w:rsidP="0016437D">
      <w:pPr>
        <w:suppressAutoHyphens w:val="0"/>
        <w:spacing w:line="240" w:lineRule="auto"/>
        <w:ind w:firstLine="426"/>
        <w:jc w:val="both"/>
        <w:rPr>
          <w:b/>
          <w:color w:val="auto"/>
          <w:lang w:eastAsia="en-US"/>
        </w:rPr>
      </w:pPr>
      <w:r w:rsidRPr="005026A5">
        <w:rPr>
          <w:b/>
          <w:color w:val="auto"/>
          <w:lang w:eastAsia="en-US"/>
        </w:rPr>
        <w:t>Критерии оценки знаний при проведении собеседования:</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Оценка «отлично» выставляется</w:t>
      </w:r>
      <w:r w:rsidRPr="005026A5">
        <w:rPr>
          <w:color w:val="auto"/>
          <w:lang w:eastAsia="ru-RU"/>
        </w:rPr>
        <w:t>, если об</w:t>
      </w:r>
      <w:r w:rsidRPr="005026A5">
        <w:rPr>
          <w:bCs/>
          <w:color w:val="auto"/>
          <w:lang w:eastAsia="ru-RU"/>
        </w:rPr>
        <w:t xml:space="preserve">учающийся </w:t>
      </w:r>
      <w:r w:rsidRPr="005026A5">
        <w:rPr>
          <w:color w:val="auto"/>
          <w:lang w:eastAsia="ru-RU"/>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Оценка «хорошо»</w:t>
      </w:r>
      <w:r w:rsidR="0002186C">
        <w:rPr>
          <w:bCs/>
          <w:color w:val="auto"/>
          <w:lang w:eastAsia="ru-RU"/>
        </w:rPr>
        <w:t xml:space="preserve"> </w:t>
      </w:r>
      <w:r w:rsidRPr="005026A5">
        <w:rPr>
          <w:bCs/>
          <w:color w:val="auto"/>
          <w:lang w:eastAsia="ru-RU"/>
        </w:rPr>
        <w:t>выставляется</w:t>
      </w:r>
      <w:r w:rsidRPr="005026A5">
        <w:rPr>
          <w:color w:val="auto"/>
          <w:lang w:eastAsia="ru-RU"/>
        </w:rPr>
        <w:t xml:space="preserve">,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w:t>
      </w:r>
      <w:r w:rsidRPr="005026A5">
        <w:rPr>
          <w:color w:val="auto"/>
          <w:lang w:eastAsia="ru-RU"/>
        </w:rPr>
        <w:lastRenderedPageBreak/>
        <w:t>(1-2 ошибки), не имеющие принципиального характера, которые сам же исправил;</w:t>
      </w:r>
    </w:p>
    <w:p w:rsidR="0016437D" w:rsidRPr="005026A5" w:rsidRDefault="0016437D" w:rsidP="0016437D">
      <w:pPr>
        <w:suppressAutoHyphens w:val="0"/>
        <w:spacing w:line="240" w:lineRule="auto"/>
        <w:ind w:firstLine="426"/>
        <w:jc w:val="both"/>
        <w:rPr>
          <w:color w:val="auto"/>
          <w:lang w:eastAsia="ru-RU"/>
        </w:rPr>
      </w:pPr>
      <w:r w:rsidRPr="005026A5">
        <w:rPr>
          <w:bCs/>
          <w:color w:val="auto"/>
          <w:spacing w:val="-2"/>
          <w:lang w:eastAsia="ru-RU"/>
        </w:rPr>
        <w:t>Оценка «удовлетворительно»</w:t>
      </w:r>
      <w:r w:rsidRPr="005026A5">
        <w:rPr>
          <w:bCs/>
          <w:color w:val="auto"/>
          <w:lang w:eastAsia="ru-RU"/>
        </w:rPr>
        <w:t>выставляется</w:t>
      </w:r>
      <w:r w:rsidRPr="005026A5">
        <w:rPr>
          <w:color w:val="auto"/>
          <w:lang w:eastAsia="ru-RU"/>
        </w:rPr>
        <w:t>, если</w:t>
      </w:r>
      <w:r w:rsidR="0002186C">
        <w:rPr>
          <w:color w:val="auto"/>
          <w:lang w:eastAsia="ru-RU"/>
        </w:rPr>
        <w:t xml:space="preserve"> </w:t>
      </w:r>
      <w:r w:rsidRPr="005026A5">
        <w:rPr>
          <w:bCs/>
          <w:color w:val="auto"/>
          <w:lang w:eastAsia="ru-RU"/>
        </w:rPr>
        <w:t>об</w:t>
      </w:r>
      <w:r w:rsidRPr="005026A5">
        <w:rPr>
          <w:color w:val="auto"/>
          <w:lang w:eastAsia="ru-RU"/>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16437D" w:rsidRPr="005026A5" w:rsidRDefault="0016437D" w:rsidP="0016437D">
      <w:pPr>
        <w:widowControl w:val="0"/>
        <w:tabs>
          <w:tab w:val="left" w:pos="426"/>
        </w:tabs>
        <w:suppressAutoHyphens w:val="0"/>
        <w:spacing w:line="240" w:lineRule="auto"/>
        <w:jc w:val="both"/>
        <w:rPr>
          <w:color w:val="auto"/>
          <w:lang w:eastAsia="en-US"/>
        </w:rPr>
      </w:pPr>
      <w:r w:rsidRPr="005026A5">
        <w:rPr>
          <w:rFonts w:eastAsia="Times New Roman"/>
          <w:bCs/>
          <w:color w:val="auto"/>
          <w:lang w:eastAsia="ru-RU"/>
        </w:rPr>
        <w:t>Оценка «неудовлетворительно» выставляется</w:t>
      </w:r>
      <w:r w:rsidRPr="005026A5">
        <w:rPr>
          <w:rFonts w:eastAsia="Times New Roman"/>
          <w:color w:val="auto"/>
          <w:lang w:eastAsia="ru-RU"/>
        </w:rPr>
        <w:t xml:space="preserve">, если обучающийся обнаруживает незнание темы, определенного 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5026A5">
        <w:rPr>
          <w:rFonts w:eastAsia="Times New Roman"/>
          <w:bCs/>
          <w:color w:val="auto"/>
          <w:lang w:eastAsia="ru-RU"/>
        </w:rPr>
        <w:t>если обучающийся</w:t>
      </w:r>
      <w:r w:rsidR="0002186C">
        <w:rPr>
          <w:rFonts w:eastAsia="Times New Roman"/>
          <w:bCs/>
          <w:color w:val="auto"/>
          <w:lang w:eastAsia="ru-RU"/>
        </w:rPr>
        <w:t xml:space="preserve"> </w:t>
      </w:r>
      <w:r w:rsidRPr="005026A5">
        <w:rPr>
          <w:rFonts w:eastAsia="Times New Roman"/>
          <w:color w:val="auto"/>
          <w:lang w:eastAsia="ru-RU"/>
        </w:rPr>
        <w:t>вообще отказался отвечать на вопросы по причине незнания темы, определенного раздела, проблемы либо</w:t>
      </w:r>
      <w:r w:rsidR="0002186C">
        <w:rPr>
          <w:rFonts w:eastAsia="Times New Roman"/>
          <w:color w:val="auto"/>
          <w:lang w:eastAsia="ru-RU"/>
        </w:rPr>
        <w:t xml:space="preserve"> </w:t>
      </w:r>
      <w:r w:rsidRPr="005026A5">
        <w:rPr>
          <w:rFonts w:eastAsia="Times New Roman"/>
          <w:color w:val="auto"/>
          <w:lang w:eastAsia="ru-RU"/>
        </w:rPr>
        <w:t>отмечаются такие недостатки в подготовке обучающегося, которые являются серьезным препятствием к успешному овладению следующих тем, разделов</w:t>
      </w:r>
      <w:r w:rsidRPr="005026A5">
        <w:rPr>
          <w:color w:val="auto"/>
          <w:lang w:eastAsia="en-US"/>
        </w:rPr>
        <w:t>.</w:t>
      </w:r>
    </w:p>
    <w:p w:rsidR="0016437D" w:rsidRPr="005026A5" w:rsidRDefault="0016437D" w:rsidP="0016437D">
      <w:pPr>
        <w:suppressAutoHyphens w:val="0"/>
        <w:spacing w:line="240" w:lineRule="auto"/>
        <w:ind w:firstLine="459"/>
        <w:jc w:val="both"/>
        <w:rPr>
          <w:rFonts w:eastAsia="Times New Roman"/>
          <w:b/>
          <w:color w:val="auto"/>
          <w:lang w:eastAsia="ru-RU"/>
        </w:rPr>
      </w:pPr>
      <w:r w:rsidRPr="005026A5">
        <w:rPr>
          <w:rFonts w:eastAsia="Times New Roman"/>
          <w:b/>
          <w:color w:val="auto"/>
          <w:lang w:eastAsia="ru-RU"/>
        </w:rPr>
        <w:t>Критерии оценки решения компетентностно-ориентированной задачи  (ситуационной):</w:t>
      </w:r>
    </w:p>
    <w:p w:rsidR="0016437D" w:rsidRPr="005026A5" w:rsidRDefault="0016437D" w:rsidP="0016437D">
      <w:pPr>
        <w:suppressAutoHyphens w:val="0"/>
        <w:spacing w:line="240" w:lineRule="auto"/>
        <w:ind w:firstLine="459"/>
        <w:jc w:val="both"/>
        <w:rPr>
          <w:color w:val="auto"/>
          <w:lang w:eastAsia="ru-RU"/>
        </w:rPr>
      </w:pPr>
      <w:r w:rsidRPr="005026A5">
        <w:rPr>
          <w:bCs/>
          <w:color w:val="auto"/>
          <w:lang w:eastAsia="ru-RU"/>
        </w:rPr>
        <w:t>Оценка «отлично»: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16437D" w:rsidRPr="005026A5" w:rsidRDefault="0016437D" w:rsidP="0016437D">
      <w:pPr>
        <w:suppressAutoHyphens w:val="0"/>
        <w:spacing w:line="240" w:lineRule="auto"/>
        <w:ind w:firstLine="459"/>
        <w:jc w:val="both"/>
        <w:rPr>
          <w:color w:val="auto"/>
          <w:lang w:eastAsia="ru-RU"/>
        </w:rPr>
      </w:pPr>
      <w:r w:rsidRPr="005026A5">
        <w:rPr>
          <w:bCs/>
          <w:color w:val="auto"/>
          <w:lang w:eastAsia="ru-RU"/>
        </w:rPr>
        <w:t>Оценка «хорошо»: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16437D" w:rsidRPr="005026A5" w:rsidRDefault="0016437D" w:rsidP="0016437D">
      <w:pPr>
        <w:suppressAutoHyphens w:val="0"/>
        <w:spacing w:line="240" w:lineRule="auto"/>
        <w:ind w:firstLine="459"/>
        <w:jc w:val="both"/>
        <w:rPr>
          <w:color w:val="auto"/>
          <w:lang w:eastAsia="ru-RU"/>
        </w:rPr>
      </w:pPr>
      <w:r w:rsidRPr="005026A5">
        <w:rPr>
          <w:bCs/>
          <w:color w:val="auto"/>
          <w:lang w:eastAsia="ru-RU"/>
        </w:rPr>
        <w:lastRenderedPageBreak/>
        <w:t>Оценка «удовлетворительно»: при решении задачи: определен вид</w:t>
      </w:r>
      <w:r w:rsidRPr="005026A5">
        <w:rPr>
          <w:color w:val="auto"/>
          <w:lang w:eastAsia="ru-RU"/>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16437D" w:rsidRDefault="0016437D" w:rsidP="0016437D">
      <w:pPr>
        <w:suppressAutoHyphens w:val="0"/>
        <w:spacing w:line="240" w:lineRule="auto"/>
        <w:ind w:firstLine="426"/>
        <w:jc w:val="both"/>
        <w:rPr>
          <w:color w:val="auto"/>
          <w:lang w:eastAsia="en-US"/>
        </w:rPr>
      </w:pPr>
      <w:r w:rsidRPr="005026A5">
        <w:rPr>
          <w:rFonts w:eastAsia="Times New Roman"/>
          <w:bCs/>
          <w:color w:val="auto"/>
          <w:lang w:eastAsia="ru-RU"/>
        </w:rPr>
        <w:t>Оценка «неудовлетворительно»: при решении задачи: не определен вид</w:t>
      </w:r>
      <w:r w:rsidRPr="005026A5">
        <w:rPr>
          <w:rFonts w:eastAsia="Times New Roman"/>
          <w:color w:val="auto"/>
          <w:lang w:eastAsia="ru-RU"/>
        </w:rPr>
        <w:t xml:space="preserve"> возникшего правоотношения либо не определены нормативные правовые акты, подлежащие применению, либо не сформулирован  обоснованный ответ со ссылкой на нормы права</w:t>
      </w:r>
      <w:r>
        <w:rPr>
          <w:color w:val="auto"/>
          <w:lang w:eastAsia="en-US"/>
        </w:rPr>
        <w:t>.</w:t>
      </w:r>
    </w:p>
    <w:p w:rsidR="0016437D" w:rsidRPr="00F2153B" w:rsidRDefault="008C3FAE" w:rsidP="0016437D">
      <w:pPr>
        <w:widowControl w:val="0"/>
        <w:tabs>
          <w:tab w:val="left" w:pos="426"/>
        </w:tabs>
        <w:spacing w:line="240" w:lineRule="auto"/>
        <w:jc w:val="both"/>
        <w:rPr>
          <w:b/>
        </w:rPr>
      </w:pPr>
      <w:r>
        <w:rPr>
          <w:b/>
        </w:rPr>
        <w:tab/>
      </w:r>
      <w:r w:rsidR="0016437D" w:rsidRPr="00F2153B">
        <w:rPr>
          <w:b/>
        </w:rPr>
        <w:t>Критерии оценки выполнения контрольной работы (для обучающихся заочной формы обучения):</w:t>
      </w:r>
    </w:p>
    <w:p w:rsidR="0016437D" w:rsidRPr="00F2153B" w:rsidRDefault="0016437D" w:rsidP="0016437D">
      <w:pPr>
        <w:pStyle w:val="ad"/>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16437D" w:rsidRPr="00F2153B" w:rsidRDefault="0016437D" w:rsidP="0016437D">
      <w:pPr>
        <w:pStyle w:val="ad"/>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16437D" w:rsidRPr="00F2153B" w:rsidRDefault="0016437D" w:rsidP="0016437D">
      <w:pPr>
        <w:pStyle w:val="ad"/>
        <w:ind w:firstLine="426"/>
        <w:jc w:val="both"/>
        <w:rPr>
          <w:rFonts w:ascii="Times New Roman" w:hAnsi="Times New Roman"/>
          <w:sz w:val="24"/>
          <w:szCs w:val="24"/>
        </w:rPr>
      </w:pPr>
      <w:r w:rsidRPr="00F2153B">
        <w:rPr>
          <w:rFonts w:ascii="Times New Roman" w:hAnsi="Times New Roman"/>
          <w:bCs/>
          <w:sz w:val="24"/>
          <w:szCs w:val="24"/>
        </w:rPr>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16437D" w:rsidRPr="00F2153B" w:rsidRDefault="0016437D" w:rsidP="0016437D">
      <w:pPr>
        <w:pStyle w:val="ad"/>
        <w:ind w:firstLine="426"/>
        <w:jc w:val="both"/>
        <w:rPr>
          <w:rFonts w:ascii="Times New Roman" w:hAnsi="Times New Roman"/>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16437D" w:rsidRDefault="0016437D" w:rsidP="0016437D">
      <w:pPr>
        <w:spacing w:line="240" w:lineRule="auto"/>
        <w:ind w:firstLine="459"/>
        <w:jc w:val="both"/>
        <w:rPr>
          <w:b/>
        </w:rPr>
      </w:pPr>
      <w:r w:rsidRPr="00F2153B">
        <w:rPr>
          <w:bCs/>
        </w:rPr>
        <w:t>Оценка «неудовлетворительно»:</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16437D" w:rsidRPr="005026A5" w:rsidRDefault="0016437D" w:rsidP="0016437D">
      <w:pPr>
        <w:suppressAutoHyphens w:val="0"/>
        <w:spacing w:line="240" w:lineRule="auto"/>
        <w:ind w:firstLine="426"/>
        <w:jc w:val="both"/>
        <w:rPr>
          <w:color w:val="auto"/>
          <w:lang w:eastAsia="ru-RU"/>
        </w:rPr>
      </w:pPr>
      <w:r w:rsidRPr="005026A5">
        <w:rPr>
          <w:b/>
          <w:color w:val="auto"/>
          <w:lang w:eastAsia="ru-RU"/>
        </w:rPr>
        <w:lastRenderedPageBreak/>
        <w:t>Критериями оценки участия в научной дискуссии</w:t>
      </w:r>
      <w:r w:rsidRPr="005026A5">
        <w:rPr>
          <w:color w:val="auto"/>
          <w:lang w:eastAsia="ru-RU"/>
        </w:rPr>
        <w:t>:</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 xml:space="preserve">Оценка «отлично» </w:t>
      </w:r>
      <w:r w:rsidRPr="005026A5">
        <w:rPr>
          <w:color w:val="auto"/>
          <w:lang w:eastAsia="ru-RU"/>
        </w:rPr>
        <w:t>ставится, если обучающийся активно участвует в процессе обсуждения вопроса, проблемы, приводит аргументы по существу дискуссии, кратко лаконично, с использованием необходимой терминологии, в понятной и доступной форме; ответ обучающегося соответствует содержанию дискуссии; обучающийся владеет вниманием аудитории, корректно и уважительно относится к остальным участникам дискуссии; в выступлении факты отделяет от собственного мнения; использует примеры; ориентируется в меняющейся ситуации.</w:t>
      </w:r>
    </w:p>
    <w:p w:rsidR="0016437D" w:rsidRPr="005026A5" w:rsidRDefault="0016437D" w:rsidP="0016437D">
      <w:pPr>
        <w:suppressAutoHyphens w:val="0"/>
        <w:spacing w:line="240" w:lineRule="auto"/>
        <w:ind w:firstLine="426"/>
        <w:jc w:val="both"/>
        <w:rPr>
          <w:color w:val="auto"/>
          <w:lang w:eastAsia="ru-RU"/>
        </w:rPr>
      </w:pPr>
      <w:r w:rsidRPr="005026A5">
        <w:rPr>
          <w:bCs/>
          <w:color w:val="auto"/>
          <w:lang w:eastAsia="ru-RU"/>
        </w:rPr>
        <w:t>Оценка «хорошо»</w:t>
      </w:r>
      <w:r w:rsidRPr="005026A5">
        <w:rPr>
          <w:color w:val="auto"/>
          <w:lang w:eastAsia="ru-RU"/>
        </w:rPr>
        <w:t xml:space="preserve"> ставится, если обучающийся участвует в процессе обсуждения спорного вопроса, проблемы, но приводит аргументы, отклоняясь от сути дискуссии; использует вступление и пояснения, не требующие необходимости; в речи применяет неюридическую терминологию; ответ обучающегося не всегда соответствует содержанию дискуссии; обучающийся не всегда владеет вниманием аудитории, корректно и уважительно относится к остальным участникам дискуссии; в выступлении факты смешивает с  собственным мнением.</w:t>
      </w:r>
    </w:p>
    <w:p w:rsidR="0016437D" w:rsidRPr="005026A5" w:rsidRDefault="0016437D" w:rsidP="0016437D">
      <w:pPr>
        <w:suppressAutoHyphens w:val="0"/>
        <w:spacing w:line="240" w:lineRule="auto"/>
        <w:ind w:firstLine="426"/>
        <w:jc w:val="both"/>
        <w:rPr>
          <w:color w:val="auto"/>
          <w:lang w:eastAsia="ru-RU"/>
        </w:rPr>
      </w:pPr>
      <w:r w:rsidRPr="005026A5">
        <w:rPr>
          <w:bCs/>
          <w:color w:val="auto"/>
          <w:spacing w:val="-2"/>
          <w:lang w:eastAsia="ru-RU"/>
        </w:rPr>
        <w:t>Оценка «удовлетворительно»</w:t>
      </w:r>
      <w:r w:rsidRPr="005026A5">
        <w:rPr>
          <w:color w:val="auto"/>
          <w:lang w:eastAsia="ru-RU"/>
        </w:rPr>
        <w:t>ставится, если обучающийся не ориентируется в содержании поставленных в дискуссии вопросах, проблемах, а также не показывает умение вести дискуссию в соответствующей форме.</w:t>
      </w:r>
    </w:p>
    <w:p w:rsidR="0016437D" w:rsidRPr="005026A5" w:rsidRDefault="0016437D" w:rsidP="0016437D">
      <w:pPr>
        <w:suppressAutoHyphens w:val="0"/>
        <w:spacing w:line="240" w:lineRule="auto"/>
        <w:ind w:firstLine="426"/>
        <w:jc w:val="both"/>
        <w:rPr>
          <w:color w:val="auto"/>
          <w:lang w:eastAsia="en-US"/>
        </w:rPr>
      </w:pPr>
      <w:r w:rsidRPr="005026A5">
        <w:rPr>
          <w:rFonts w:eastAsia="Times New Roman"/>
          <w:bCs/>
          <w:color w:val="auto"/>
          <w:lang w:eastAsia="ru-RU"/>
        </w:rPr>
        <w:t>Оценка «неудовлетворительно»</w:t>
      </w:r>
      <w:r w:rsidRPr="005026A5">
        <w:rPr>
          <w:rFonts w:eastAsia="Times New Roman"/>
          <w:color w:val="auto"/>
          <w:lang w:eastAsia="ru-RU"/>
        </w:rPr>
        <w:t xml:space="preserve"> ставится, обучающийся отказался участвовать в дискуссии по причине незнания содержания вопроса, проблемы</w:t>
      </w:r>
      <w:r w:rsidRPr="005026A5">
        <w:rPr>
          <w:color w:val="auto"/>
          <w:lang w:eastAsia="en-US"/>
        </w:rPr>
        <w:t>.</w:t>
      </w:r>
    </w:p>
    <w:p w:rsidR="0016437D" w:rsidRPr="005026A5" w:rsidRDefault="0016437D" w:rsidP="0016437D">
      <w:pPr>
        <w:suppressAutoHyphens w:val="0"/>
        <w:overflowPunct w:val="0"/>
        <w:autoSpaceDE w:val="0"/>
        <w:autoSpaceDN w:val="0"/>
        <w:adjustRightInd w:val="0"/>
        <w:spacing w:line="240" w:lineRule="auto"/>
        <w:ind w:firstLine="426"/>
        <w:jc w:val="both"/>
        <w:rPr>
          <w:rFonts w:eastAsia="Times New Roman"/>
          <w:b/>
          <w:shd w:val="clear" w:color="auto" w:fill="FFFFFF"/>
          <w:lang w:eastAsia="ru-RU"/>
        </w:rPr>
      </w:pPr>
      <w:r w:rsidRPr="005026A5">
        <w:rPr>
          <w:rFonts w:eastAsia="Times New Roman"/>
          <w:b/>
          <w:shd w:val="clear" w:color="auto" w:fill="FFFFFF"/>
          <w:lang w:eastAsia="ru-RU"/>
        </w:rPr>
        <w:t>Критерии оценки знаний обучающихся на экзамене</w:t>
      </w:r>
      <w:r w:rsidRPr="005026A5">
        <w:rPr>
          <w:rFonts w:eastAsia="Times New Roman"/>
          <w:shd w:val="clear" w:color="auto" w:fill="FFFFFF"/>
          <w:lang w:eastAsia="ru-RU"/>
        </w:rPr>
        <w:t>:</w:t>
      </w:r>
    </w:p>
    <w:p w:rsidR="0016437D" w:rsidRPr="005026A5" w:rsidRDefault="0016437D" w:rsidP="0016437D">
      <w:pPr>
        <w:suppressAutoHyphens w:val="0"/>
        <w:spacing w:line="240" w:lineRule="auto"/>
        <w:ind w:firstLine="426"/>
        <w:jc w:val="both"/>
        <w:rPr>
          <w:color w:val="auto"/>
          <w:lang w:eastAsia="en-US"/>
        </w:rPr>
      </w:pPr>
      <w:r w:rsidRPr="005026A5">
        <w:rPr>
          <w:i/>
          <w:color w:val="auto"/>
          <w:shd w:val="clear" w:color="auto" w:fill="FFFFFF"/>
          <w:lang w:eastAsia="en-US"/>
        </w:rPr>
        <w:t>Оценка «отлично»</w:t>
      </w:r>
      <w:r w:rsidRPr="005026A5">
        <w:rPr>
          <w:color w:val="auto"/>
          <w:shd w:val="clear" w:color="auto" w:fill="FFFFFF"/>
          <w:lang w:eastAsia="en-US"/>
        </w:rPr>
        <w:t xml:space="preserve">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w:t>
      </w:r>
      <w:r w:rsidRPr="005026A5">
        <w:rPr>
          <w:color w:val="auto"/>
          <w:shd w:val="clear" w:color="auto" w:fill="FFFFFF"/>
          <w:lang w:eastAsia="en-US"/>
        </w:rPr>
        <w:lastRenderedPageBreak/>
        <w:t>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16437D" w:rsidRPr="005026A5" w:rsidRDefault="0016437D" w:rsidP="0016437D">
      <w:pPr>
        <w:suppressAutoHyphens w:val="0"/>
        <w:spacing w:line="240" w:lineRule="auto"/>
        <w:ind w:firstLine="426"/>
        <w:jc w:val="both"/>
        <w:rPr>
          <w:color w:val="auto"/>
          <w:shd w:val="clear" w:color="auto" w:fill="FFFFFF"/>
          <w:lang w:eastAsia="en-US"/>
        </w:rPr>
      </w:pPr>
      <w:r w:rsidRPr="005026A5">
        <w:rPr>
          <w:i/>
          <w:color w:val="auto"/>
          <w:shd w:val="clear" w:color="auto" w:fill="FFFFFF"/>
          <w:lang w:eastAsia="en-US"/>
        </w:rPr>
        <w:t>Оценка «хорошо»</w:t>
      </w:r>
      <w:r w:rsidRPr="005026A5">
        <w:rPr>
          <w:color w:val="auto"/>
          <w:shd w:val="clear" w:color="auto" w:fill="FFFFFF"/>
          <w:lang w:eastAsia="en-US"/>
        </w:rPr>
        <w:t xml:space="preserve">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16437D" w:rsidRPr="005026A5" w:rsidRDefault="0016437D" w:rsidP="0016437D">
      <w:pPr>
        <w:suppressAutoHyphens w:val="0"/>
        <w:spacing w:line="240" w:lineRule="auto"/>
        <w:ind w:firstLine="426"/>
        <w:jc w:val="both"/>
        <w:rPr>
          <w:color w:val="auto"/>
          <w:shd w:val="clear" w:color="auto" w:fill="FFFFFF"/>
          <w:lang w:eastAsia="en-US"/>
        </w:rPr>
      </w:pPr>
      <w:r w:rsidRPr="005026A5">
        <w:rPr>
          <w:i/>
          <w:color w:val="auto"/>
          <w:shd w:val="clear" w:color="auto" w:fill="FFFFFF"/>
          <w:lang w:eastAsia="en-US"/>
        </w:rPr>
        <w:t>Оценка «удовлетворительно»</w:t>
      </w:r>
      <w:r w:rsidRPr="005026A5">
        <w:rPr>
          <w:color w:val="auto"/>
          <w:shd w:val="clear" w:color="auto" w:fill="FFFFFF"/>
          <w:lang w:eastAsia="en-US"/>
        </w:rPr>
        <w:t xml:space="preserve">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5026A5">
        <w:rPr>
          <w:shd w:val="clear" w:color="auto" w:fill="FFFFFF"/>
          <w:lang w:eastAsia="en-US"/>
        </w:rPr>
        <w:t> </w:t>
      </w:r>
      <w:r w:rsidRPr="005026A5">
        <w:rPr>
          <w:color w:val="auto"/>
          <w:shd w:val="clear" w:color="auto" w:fill="FFFFFF"/>
          <w:lang w:eastAsia="en-US"/>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w:t>
      </w:r>
    </w:p>
    <w:p w:rsidR="0016437D" w:rsidRDefault="0016437D" w:rsidP="0016437D">
      <w:pPr>
        <w:suppressAutoHyphens w:val="0"/>
        <w:spacing w:line="240" w:lineRule="auto"/>
        <w:ind w:firstLine="426"/>
        <w:jc w:val="both"/>
        <w:rPr>
          <w:color w:val="auto"/>
          <w:shd w:val="clear" w:color="auto" w:fill="FFFFFF"/>
          <w:lang w:eastAsia="en-US"/>
        </w:rPr>
      </w:pPr>
      <w:r w:rsidRPr="005026A5">
        <w:rPr>
          <w:i/>
          <w:color w:val="auto"/>
          <w:shd w:val="clear" w:color="auto" w:fill="FFFFFF"/>
          <w:lang w:eastAsia="en-US"/>
        </w:rPr>
        <w:lastRenderedPageBreak/>
        <w:t>Оценка «неудовлетворительно»</w:t>
      </w:r>
      <w:r w:rsidRPr="005026A5">
        <w:rPr>
          <w:color w:val="auto"/>
          <w:shd w:val="clear" w:color="auto" w:fill="FFFFFF"/>
          <w:lang w:eastAsia="en-US"/>
        </w:rPr>
        <w:t xml:space="preserve">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16437D" w:rsidRDefault="0016437D" w:rsidP="0016437D">
      <w:pPr>
        <w:suppressAutoHyphens w:val="0"/>
        <w:spacing w:line="240" w:lineRule="auto"/>
        <w:jc w:val="both"/>
        <w:rPr>
          <w:color w:val="auto"/>
          <w:shd w:val="clear" w:color="auto" w:fill="FFFFFF"/>
          <w:lang w:eastAsia="en-US"/>
        </w:rPr>
      </w:pPr>
    </w:p>
    <w:p w:rsidR="0016437D" w:rsidRDefault="0016437D" w:rsidP="0016437D">
      <w:pPr>
        <w:suppressAutoHyphens w:val="0"/>
        <w:spacing w:line="240" w:lineRule="auto"/>
        <w:ind w:firstLine="426"/>
        <w:jc w:val="both"/>
        <w:rPr>
          <w:color w:val="auto"/>
          <w:shd w:val="clear" w:color="auto" w:fill="FFFFFF"/>
          <w:lang w:eastAsia="en-US"/>
        </w:rPr>
      </w:pPr>
    </w:p>
    <w:p w:rsidR="0016437D" w:rsidRPr="005026A5" w:rsidRDefault="0016437D" w:rsidP="0016437D">
      <w:pPr>
        <w:suppressAutoHyphens w:val="0"/>
        <w:spacing w:line="240" w:lineRule="auto"/>
        <w:ind w:firstLine="426"/>
        <w:jc w:val="both"/>
        <w:rPr>
          <w:color w:val="auto"/>
          <w:shd w:val="clear" w:color="auto" w:fill="FFFFFF"/>
          <w:lang w:eastAsia="en-US"/>
        </w:rPr>
      </w:pPr>
    </w:p>
    <w:p w:rsidR="0016437D" w:rsidRDefault="0016437D" w:rsidP="0016437D">
      <w:pPr>
        <w:jc w:val="right"/>
        <w:rPr>
          <w:b/>
        </w:rPr>
      </w:pPr>
      <w:r>
        <w:rPr>
          <w:b/>
        </w:rPr>
        <w:t>Приложение 1</w:t>
      </w:r>
    </w:p>
    <w:p w:rsidR="0016437D" w:rsidRDefault="0016437D" w:rsidP="0016437D">
      <w:pPr>
        <w:jc w:val="center"/>
        <w:rPr>
          <w:b/>
        </w:rPr>
      </w:pPr>
    </w:p>
    <w:p w:rsidR="0016437D" w:rsidRDefault="0016437D" w:rsidP="0016437D">
      <w:pPr>
        <w:jc w:val="center"/>
        <w:rPr>
          <w:b/>
          <w:sz w:val="22"/>
          <w:szCs w:val="22"/>
        </w:rPr>
      </w:pPr>
      <w:r>
        <w:rPr>
          <w:b/>
        </w:rPr>
        <w:t xml:space="preserve"> РЕКОМЕНДУЕМАЯ ЛИТЕРАТУРА</w:t>
      </w:r>
    </w:p>
    <w:p w:rsidR="0002186C" w:rsidRPr="00EE747C" w:rsidRDefault="0002186C" w:rsidP="0002186C">
      <w:pPr>
        <w:spacing w:line="312" w:lineRule="atLeast"/>
        <w:ind w:firstLine="426"/>
        <w:jc w:val="center"/>
        <w:rPr>
          <w:b/>
        </w:rPr>
      </w:pPr>
      <w:r w:rsidRPr="00EE747C">
        <w:rPr>
          <w:b/>
        </w:rPr>
        <w:t>Основная учебная литература:</w:t>
      </w:r>
    </w:p>
    <w:p w:rsidR="0002186C" w:rsidRPr="00DB1B8B" w:rsidRDefault="0002186C" w:rsidP="0002186C">
      <w:pPr>
        <w:tabs>
          <w:tab w:val="left" w:pos="709"/>
          <w:tab w:val="left" w:pos="1134"/>
        </w:tabs>
        <w:suppressAutoHyphens w:val="0"/>
        <w:spacing w:line="240" w:lineRule="auto"/>
        <w:ind w:firstLine="426"/>
        <w:jc w:val="both"/>
        <w:rPr>
          <w:rFonts w:eastAsia="Times New Roman"/>
          <w:color w:val="auto"/>
          <w:lang w:eastAsia="ru-RU"/>
        </w:rPr>
      </w:pPr>
      <w:r w:rsidRPr="00DB1B8B">
        <w:rPr>
          <w:rFonts w:ascii="Helvetica Neue" w:eastAsia="Times New Roman" w:hAnsi="Helvetica Neue"/>
          <w:shd w:val="clear" w:color="auto" w:fill="FFFFFF"/>
          <w:lang w:eastAsia="ru-RU"/>
        </w:rPr>
        <w:t xml:space="preserve">1.Земельное право [Электронный ресурс] : учебное пособие / Т. В. Волкова, А. И. Гребенников, С. Ю. Королев, Е. Ю. Чмыхало ; под ред. К. Г. Пандаков. — Электрон.текстовые данные. — М. : Дашков и К, Ай Пи Эр Медиа, 2018. — 316 c. — 978-5-394-01313-3. — Режим доступа: </w:t>
      </w:r>
      <w:hyperlink r:id="rId11" w:history="1">
        <w:r w:rsidRPr="00DB1B8B">
          <w:rPr>
            <w:rFonts w:ascii="Helvetica Neue" w:eastAsia="Times New Roman" w:hAnsi="Helvetica Neue"/>
            <w:color w:val="0000FF"/>
            <w:u w:val="single"/>
            <w:shd w:val="clear" w:color="auto" w:fill="FFFFFF"/>
            <w:lang w:eastAsia="ru-RU"/>
          </w:rPr>
          <w:t>http://www.iprbookshop.ru/75223.html</w:t>
        </w:r>
      </w:hyperlink>
    </w:p>
    <w:p w:rsidR="0002186C" w:rsidRPr="00DB1B8B" w:rsidRDefault="0002186C" w:rsidP="0002186C">
      <w:pPr>
        <w:suppressAutoHyphens w:val="0"/>
        <w:spacing w:line="240" w:lineRule="auto"/>
        <w:ind w:firstLine="426"/>
        <w:jc w:val="both"/>
        <w:rPr>
          <w:rFonts w:eastAsia="Times New Roman"/>
          <w:color w:val="auto"/>
          <w:lang w:eastAsia="ru-RU"/>
        </w:rPr>
      </w:pPr>
      <w:r w:rsidRPr="00DB1B8B">
        <w:rPr>
          <w:rFonts w:eastAsia="Times New Roman"/>
          <w:color w:val="auto"/>
          <w:lang w:eastAsia="ru-RU"/>
        </w:rPr>
        <w:t>2. Земельное право: учебник/ Е.С. Болтанова. — 3-е изд. — М.: РИОР: ИНФРА-М, 2019. - 387 с. - (Высшее образование). - DOI: https:// doi.org/10.29039/1781-4 - Режим доступа: http://znanium.com/catalog/product/97700</w:t>
      </w:r>
      <w:r w:rsidRPr="00DB1B8B">
        <w:rPr>
          <w:rFonts w:eastAsia="Times New Roman"/>
          <w:color w:val="auto"/>
          <w:lang w:eastAsia="ru-RU"/>
        </w:rPr>
        <w:tab/>
      </w:r>
    </w:p>
    <w:p w:rsidR="0002186C" w:rsidRPr="00DB1B8B" w:rsidRDefault="0002186C" w:rsidP="0002186C">
      <w:pPr>
        <w:suppressAutoHyphens w:val="0"/>
        <w:spacing w:line="240" w:lineRule="auto"/>
        <w:ind w:firstLine="426"/>
        <w:jc w:val="both"/>
        <w:rPr>
          <w:rFonts w:eastAsia="Times New Roman"/>
          <w:b/>
          <w:color w:val="FF0000"/>
          <w:highlight w:val="yellow"/>
          <w:shd w:val="clear" w:color="auto" w:fill="FFFFFF"/>
          <w:lang w:eastAsia="ru-RU"/>
        </w:rPr>
      </w:pPr>
      <w:r w:rsidRPr="00DB1B8B">
        <w:rPr>
          <w:rFonts w:eastAsia="Times New Roman"/>
          <w:color w:val="auto"/>
          <w:lang w:eastAsia="ru-RU"/>
        </w:rPr>
        <w:t xml:space="preserve">3. Земельное право: Учебник / Крассов О.И., - 5-е изд., перераб. и доп. - М.:Юр.Норма, НИЦ ИНФРА-М, 2019. - 560 с.: . - (Для юридических вузов и факультетов) - Режим доступа: </w:t>
      </w:r>
      <w:hyperlink r:id="rId12" w:history="1">
        <w:r w:rsidRPr="00DB1B8B">
          <w:rPr>
            <w:rFonts w:eastAsia="Times New Roman"/>
            <w:color w:val="0000FF"/>
            <w:u w:val="single"/>
            <w:lang w:eastAsia="ru-RU"/>
          </w:rPr>
          <w:t>http://znanium.com/catalog/product/989510</w:t>
        </w:r>
      </w:hyperlink>
    </w:p>
    <w:p w:rsidR="0002186C" w:rsidRPr="00DB1B8B" w:rsidRDefault="0002186C" w:rsidP="0002186C">
      <w:pPr>
        <w:suppressAutoHyphens w:val="0"/>
        <w:spacing w:line="240" w:lineRule="auto"/>
        <w:ind w:left="720"/>
        <w:jc w:val="both"/>
        <w:rPr>
          <w:rFonts w:eastAsia="Times New Roman"/>
          <w:b/>
          <w:color w:val="000000" w:themeColor="text1"/>
          <w:highlight w:val="yellow"/>
          <w:lang w:eastAsia="ru-RU"/>
        </w:rPr>
      </w:pPr>
    </w:p>
    <w:p w:rsidR="0002186C" w:rsidRPr="000C7CC3" w:rsidRDefault="0002186C" w:rsidP="0002186C">
      <w:pPr>
        <w:pStyle w:val="ad"/>
        <w:ind w:firstLine="426"/>
        <w:rPr>
          <w:rFonts w:ascii="Times New Roman" w:hAnsi="Times New Roman"/>
          <w:b/>
          <w:sz w:val="24"/>
          <w:szCs w:val="24"/>
        </w:rPr>
      </w:pPr>
      <w:r w:rsidRPr="000C7CC3">
        <w:rPr>
          <w:rFonts w:ascii="Times New Roman" w:hAnsi="Times New Roman"/>
          <w:b/>
          <w:sz w:val="24"/>
          <w:szCs w:val="24"/>
        </w:rPr>
        <w:t>Дополнительная учебная литература:</w:t>
      </w:r>
    </w:p>
    <w:p w:rsidR="0002186C" w:rsidRPr="00DB1B8B" w:rsidRDefault="0002186C" w:rsidP="0002186C">
      <w:pPr>
        <w:suppressAutoHyphens w:val="0"/>
        <w:spacing w:line="240" w:lineRule="auto"/>
        <w:ind w:firstLine="426"/>
        <w:contextualSpacing/>
        <w:jc w:val="both"/>
        <w:rPr>
          <w:color w:val="auto"/>
          <w:lang w:eastAsia="ru-RU"/>
        </w:rPr>
      </w:pPr>
      <w:r w:rsidRPr="00DB1B8B">
        <w:rPr>
          <w:rFonts w:eastAsia="Times New Roman"/>
          <w:color w:val="auto"/>
          <w:lang w:eastAsia="ru-RU"/>
        </w:rPr>
        <w:t>1.</w:t>
      </w:r>
      <w:r w:rsidRPr="00DB1B8B">
        <w:rPr>
          <w:color w:val="auto"/>
          <w:lang w:eastAsia="ru-RU"/>
        </w:rPr>
        <w:t xml:space="preserve">Земельное право : учеб.пособие / Э. А. Гряда, Е. А. Гринь. – Краснодар: КубГАУ, 2017. – 102 с. Образовательный </w:t>
      </w:r>
      <w:r w:rsidRPr="00DB1B8B">
        <w:rPr>
          <w:color w:val="auto"/>
          <w:lang w:eastAsia="ru-RU"/>
        </w:rPr>
        <w:lastRenderedPageBreak/>
        <w:t xml:space="preserve">портал КубГАУ. Режим доступа: </w:t>
      </w:r>
      <w:hyperlink r:id="rId13" w:history="1">
        <w:r w:rsidRPr="00DB1B8B">
          <w:rPr>
            <w:color w:val="0000FF"/>
            <w:u w:val="single"/>
            <w:lang w:eastAsia="ru-RU"/>
          </w:rPr>
          <w:t>https://edu.kubsau.ru/file.php/125/Uchebnoe_posobie_zemelnoe_pravo_jurfak_PDF.pdf</w:t>
        </w:r>
      </w:hyperlink>
    </w:p>
    <w:p w:rsidR="0002186C" w:rsidRPr="00DB1B8B" w:rsidRDefault="0002186C" w:rsidP="0002186C">
      <w:pPr>
        <w:suppressAutoHyphens w:val="0"/>
        <w:spacing w:line="240" w:lineRule="auto"/>
        <w:ind w:firstLine="426"/>
        <w:contextualSpacing/>
        <w:jc w:val="both"/>
        <w:rPr>
          <w:color w:val="auto"/>
          <w:lang w:eastAsia="ru-RU"/>
        </w:rPr>
      </w:pPr>
      <w:r w:rsidRPr="00DB1B8B">
        <w:rPr>
          <w:color w:val="auto"/>
          <w:lang w:eastAsia="ru-RU"/>
        </w:rPr>
        <w:t>2. Земельное право (особенная часть) : учеб.пособие / Е. А. Гринь [и др.]. – Краснодар :КубГАУ, 2019. – 86 с. Образовательный портал КубГАУ. Режим доступа:</w:t>
      </w:r>
      <w:r w:rsidRPr="00DB1B8B">
        <w:rPr>
          <w:rFonts w:ascii="Calibri" w:hAnsi="Calibri"/>
          <w:color w:val="auto"/>
          <w:sz w:val="22"/>
          <w:szCs w:val="22"/>
          <w:lang w:eastAsia="ru-RU"/>
        </w:rPr>
        <w:t xml:space="preserve">. </w:t>
      </w:r>
      <w:hyperlink r:id="rId14" w:history="1">
        <w:r w:rsidRPr="00DB1B8B">
          <w:rPr>
            <w:color w:val="0000FF"/>
            <w:u w:val="single"/>
            <w:lang w:eastAsia="ru-RU"/>
          </w:rPr>
          <w:t>https://edu.kubsau.ru/file.php/125/UP_Zemelnoe_pravo_osob.chast_462755_v1_.PDF</w:t>
        </w:r>
      </w:hyperlink>
    </w:p>
    <w:p w:rsidR="0002186C" w:rsidRPr="00DB1B8B" w:rsidRDefault="0002186C" w:rsidP="0002186C">
      <w:pPr>
        <w:tabs>
          <w:tab w:val="left" w:pos="141"/>
          <w:tab w:val="left" w:pos="243"/>
          <w:tab w:val="left" w:pos="512"/>
          <w:tab w:val="left" w:pos="851"/>
          <w:tab w:val="left" w:pos="993"/>
        </w:tabs>
        <w:suppressAutoHyphens w:val="0"/>
        <w:spacing w:line="240" w:lineRule="auto"/>
        <w:ind w:firstLine="426"/>
        <w:jc w:val="both"/>
        <w:rPr>
          <w:rFonts w:eastAsia="Times New Roman"/>
          <w:color w:val="auto"/>
          <w:lang w:eastAsia="ru-RU"/>
        </w:rPr>
      </w:pPr>
      <w:r w:rsidRPr="00DB1B8B">
        <w:rPr>
          <w:rFonts w:eastAsia="Times New Roman"/>
          <w:color w:val="auto"/>
          <w:lang w:eastAsia="ru-RU"/>
        </w:rPr>
        <w:t xml:space="preserve">3.Правовое регулирование купли-продажи земельных участков [Электронный ресурс]: учебное пособие/ Кузнецов А.Н.— Электрон.текстовые данные. — Саратов: Вузовское образование, 2013. — 72 c. Режим доступа: </w:t>
      </w:r>
      <w:hyperlink r:id="rId15" w:history="1">
        <w:r w:rsidRPr="00DB1B8B">
          <w:rPr>
            <w:color w:val="auto"/>
            <w:u w:val="single"/>
            <w:lang w:eastAsia="ru-RU"/>
          </w:rPr>
          <w:t>http://www.iprbookshop.ru/15831</w:t>
        </w:r>
      </w:hyperlink>
    </w:p>
    <w:p w:rsidR="0002186C" w:rsidRPr="00DB1B8B" w:rsidRDefault="0002186C" w:rsidP="0002186C">
      <w:pPr>
        <w:tabs>
          <w:tab w:val="left" w:pos="141"/>
          <w:tab w:val="left" w:pos="243"/>
          <w:tab w:val="left" w:pos="512"/>
          <w:tab w:val="left" w:pos="851"/>
          <w:tab w:val="left" w:pos="993"/>
        </w:tabs>
        <w:suppressAutoHyphens w:val="0"/>
        <w:spacing w:line="240" w:lineRule="auto"/>
        <w:ind w:firstLine="426"/>
        <w:jc w:val="both"/>
        <w:rPr>
          <w:rFonts w:eastAsia="Times New Roman"/>
          <w:color w:val="auto"/>
          <w:lang w:eastAsia="ru-RU"/>
        </w:rPr>
      </w:pPr>
      <w:r w:rsidRPr="00DB1B8B">
        <w:rPr>
          <w:rFonts w:eastAsia="Times New Roman"/>
          <w:color w:val="auto"/>
          <w:shd w:val="clear" w:color="auto" w:fill="FCFCFC"/>
          <w:lang w:eastAsia="ru-RU"/>
        </w:rPr>
        <w:t xml:space="preserve">4.Правовое обеспечение земельного надзора (контроля) и мониторинга земель [Электронный ресурс] : учебное пособие / С.А. Липски. — Электрон. Текстовые данные. — Саратов: Ай Пи Эр Медиа, 2018. — 140 c. — 978-5-4486-0222-1. — Режим доступа: </w:t>
      </w:r>
      <w:hyperlink r:id="rId16" w:history="1">
        <w:r w:rsidRPr="00DB1B8B">
          <w:rPr>
            <w:rFonts w:eastAsia="Times New Roman"/>
            <w:color w:val="auto"/>
            <w:u w:val="single"/>
            <w:shd w:val="clear" w:color="auto" w:fill="FCFCFC"/>
            <w:lang w:eastAsia="ru-RU"/>
          </w:rPr>
          <w:t>http://www.iprbookshop.ru/73339.html</w:t>
        </w:r>
      </w:hyperlink>
    </w:p>
    <w:p w:rsidR="0002186C" w:rsidRPr="00D32505" w:rsidRDefault="0002186C" w:rsidP="0002186C">
      <w:pPr>
        <w:pStyle w:val="ad"/>
        <w:ind w:firstLine="426"/>
        <w:jc w:val="both"/>
        <w:rPr>
          <w:rFonts w:ascii="Times New Roman" w:hAnsi="Times New Roman"/>
          <w:b/>
          <w:sz w:val="24"/>
          <w:szCs w:val="24"/>
        </w:rPr>
      </w:pPr>
      <w:r w:rsidRPr="00D32505">
        <w:rPr>
          <w:rFonts w:ascii="Times New Roman" w:hAnsi="Times New Roman"/>
          <w:b/>
          <w:sz w:val="24"/>
          <w:szCs w:val="24"/>
        </w:rPr>
        <w:t>Нормативные и иные правовые акты (в действующей редакции):</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Конституция Российской Федерации. Принята всенародным голосованием 12 декабря 1993 года // Российская газета. 1993. 25 декабря.</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Гражданский кодекс Российской Федерации. (Часть первая) от 30 ноября 1994 года // СЗ РФ. 1994. № 32. Ст. 3301.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особо охраняемых природных территориях: Федеральный закон от 15 февраля 1995 года № 33-ФЗ // СЗ РФ. 1995. № 12. Ст. 1024.</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природных лечебных ресурсах, лечебно-оздоровительных местностях и курортах: Федеральный закон от 23 февраля 1995 года № 26-ФЗ // СЗ РФ. 1995. № 9. Ст. 713.</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обороне: Федеральный закон от 31 мая 1996 года № 61-ФЗ // СЗ РФ. 1996. № 23. Ст. 2750.</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Уголовный кодекс РФ от 13 июня 1996 года № 63-ФЗ // СЗ РФ. 1996. № 25. Ст. 2954.</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lastRenderedPageBreak/>
        <w:t>О мелиорации земель: Федеральный закон от 10 января 1996 года № 4-ФЗ // СЗ РФ. 1996. № 3. Ст. 142.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садоводческих, огороднических и дачных некоммерческих объединениях граждан: Федеральный закон от 15 апреля 1998 года №66-ФЗ // СЗ РФ. 1998. № 16. Ст. 1801.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О государственном регулировании обеспечения плодородия земель сельскохозяйственного назначения: Федеральный закон от 16 июля 1998 года // СЗ РФ. 1998. № 29. Ст. 3399. </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оценочной деятельности в Российской Федерации: Федеральный закон от 29 июля 1998 года № 135-ФЗ // СЗ РФ. 1998. № 31. Ст. 3813.</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Земельный кодекс Российской Федерации от 25 октября 2001 года № 136-ФЗ // СЗ РФ. 2001. № 44. Ст. 4147.</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введении в действие Земельного кодекса Российской Федерации: Федеральный закон от 25 октября 2001 года № 137-ФЗ // СЗ РФ. 2001. № 44. Ст. 4148.</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rPr>
          <w:shd w:val="clear" w:color="auto" w:fill="FFFFFF"/>
        </w:rPr>
        <w:t xml:space="preserve">О государственной регистрации недвижимости: </w:t>
      </w:r>
      <w:r w:rsidRPr="00D74BCC">
        <w:t xml:space="preserve">Федеральный закон от 13 июля 2015 года № 218-ФЗ // СЗ РФ. </w:t>
      </w:r>
      <w:r w:rsidRPr="00D74BCC">
        <w:rPr>
          <w:bCs/>
          <w:shd w:val="clear" w:color="auto" w:fill="FFFFFF"/>
        </w:rPr>
        <w:t>2015. № 29 (часть I). Cт. 4344.</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садоводческих, огороднических и дачных некоммерческих объединениях граждан: Федеральный закон от 15 апреля 1998 года №66-ФЗ // СЗ РФ. 1998. № 16. Ст. 1801.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землеустройстве: Федеральный закон от 18 июня 2001 года № 78-ФЗ // СЗ РФ. 2001. № 26. Ст. 2582.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приватизации государственного и муниципального имущества: Федеральный закон от 21 декабря 2001 года № 178-ФЗ // СЗ РФ. 2002. № 4. Ст. 251.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обороте земель сельскохозяйственного назначения: Федеральный закон от 24 июля 2002 года № 101-ФЗ // СЗ РФ. 2002. № 30.Ст. 3018.</w:t>
      </w:r>
    </w:p>
    <w:p w:rsidR="0002186C" w:rsidRPr="00D74BCC" w:rsidRDefault="0002186C" w:rsidP="0002186C">
      <w:pPr>
        <w:numPr>
          <w:ilvl w:val="0"/>
          <w:numId w:val="21"/>
        </w:numPr>
        <w:tabs>
          <w:tab w:val="clear" w:pos="720"/>
          <w:tab w:val="left" w:pos="709"/>
          <w:tab w:val="left" w:pos="1134"/>
        </w:tabs>
        <w:suppressAutoHyphens w:val="0"/>
        <w:spacing w:line="240" w:lineRule="auto"/>
        <w:ind w:left="0" w:firstLine="426"/>
        <w:jc w:val="both"/>
      </w:pPr>
      <w:r w:rsidRPr="00D74BCC">
        <w:t>Об охране окружающей среды: Федеральный закон от 10 января 2002 года № 7-ФЗ с изм. и доп. от 29 июля 2017 года // СЗ РФ. 2002. № 2. Ст. 133; 2017. №31 (Часть I). Ст. 4829.</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lastRenderedPageBreak/>
        <w:t>О переводе земель или земельных участков из одной категории в другую: Федеральный закон от 21 декабря 2004 года № 172-ФЗ // СЗ РФ. 2004. № 52. Ст. 5276.</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Федеральный закон от 30 июня 2006 года №93-ФЗ // СЗ РФ. 2006. № 27. Ст. 2882.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 Ст. 5812.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Налоговый кодекс Российской Федерации, Часть вторая от 5 августа 2000 года № 117-ФЗ // СЗ РФ. 2000. № 32. Ст. 3340.</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Кодекс об административных правонарушениях РФ от 30 декабря 2001 года №195-ФЗ // СЗ РФ. 2002. № 1. Ст. 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Арбитражный процессуальный кодекс Российской Федерации от 24 июля 2002 года № 95-ФЗ // СЗ РФ. 2002. № 30. Ст. 3012.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крестьянском (фермерском) хозяйстве: Федеральный закон от 11 июня 2003 года № 74-ФЗ // СЗ РФ. 2003. № 24. Ст. 2249.</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личном подсобном хозяйстве: Федеральный закон от 7 июля 2003 года № 112-ФЗ //СЗ РФ. 2003. № 28. Ст. 2881.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 О железнодорожном транспорте в Российской Федерации: Федеральный закон от 10 января 2003 года № 17-ФЗ // СЗ РФ. 2003. № 2. Ст. 169.</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 О связи: Федеральный закон от 07 июля 2003 года № 126-ФЗ // СЗ РФ. 2003. № 28. Ст. 2895.</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Градостроительный кодекс Российской Федерации от 29 декабря 2004 года № 190-ФЗ // СЗ РФ. 2005. № 1. Ст. 16.</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lastRenderedPageBreak/>
        <w:t>О введении в действие Градостроительного кодекса Российской Федерации: Федеральный закон от 29 декабря 2004 года №191-ФЗ // СЗ РФ. 2005. № 1. Ст. 17.</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Водный кодекс Российской Федерации от 3 июня 2006 года № 74-ФЗ // СЗ РФ. 2006. № 23. Ст. 2381.</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введении в действие Водного кодекса Российской Федерации: Федеральный закон от 3 июня 2006 года № 73-ФЗ // СЗ РФ. 2006. № 23. Ст. 2380.</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Лесной кодекс РФ от 4 декабря 2006 года № 200-ФЗ // СЗ РФ. 2006. № 50. Ст. 5278.</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введении в действие Лесного кодекса Российской Федерации: Федеральный закон от 4 декабря 2006 года № 201-ФЗ // СЗ РФ. 2006. № 50. Ст. 5279.</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государственном кадастре недвижимости: Федеральный закон от 24 июля 2007 года №221-ФЗ // СЗ РФ. 2007. № 31. Ст. 4017.</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кадастровой деятельности: Федеральный закон от 24 июля 2007 года № 221-ФЗ // СЗ РФ. 2007. № 31. Ст. 4017.</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 О морских портах в Российской Федерации и о внесении изменений в отдельные законодательные акты Российской Федерации Федеральный закон от 08 ноября 2007 года № 261-ФЗ // СЗ РФ. 2007. № 46. Ст. 5557.</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 О передаче земельных участков, находящихся в границах курортов федерального значения, в собственность субъектов Российской Федерации или муниципальную собственность, об отнесении указанных земельных участков к федеральной собственности, собственности субъектов Российской Федерации или муниципальной собственности и о внесении изменения в Федеральный закон «Об особо охраняемых природных территориях»: Федеральный закон от 03 декабря 2008 года № 244-ФЗ // СЗ РФ. 2008. № 49. Ст. 5742.</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 xml:space="preserve">О государственной кадастровой оценке: Федеральный закон от 03 июля 2016 года № 237-ФЗ // СЗ РФ. </w:t>
      </w:r>
      <w:r w:rsidRPr="00D74BCC">
        <w:rPr>
          <w:bCs/>
          <w:shd w:val="clear" w:color="auto" w:fill="FFFFFF"/>
        </w:rPr>
        <w:t>2016. № 27 (часть I) Ст. 4170.</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8 ноября 2007 года № 257-ФЗ // СЗ РФ. 2007. № 46. Ст. 5553.</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Федеральный закон от 19 июля 2011 года № 246-ФЗ  // СЗ РФ. 2011. № 30 (ч. 1). Ст. 4594.</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Федеральный закон от 01 мая 2016 года № 119-ФЗ // СЗ РФ. 2016. № 18. Ст. 2495; 2017. №31 (Часть I). Ст. 4796.</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C402FE">
        <w:t>О Государственной границе Российской Федерации:  Закон РФ от 01 апреля 1993 года № 4730-1 (с изм. и доп., вст. в силу ред. от 29.07.2018 г.)  // Российская газета. 1993. 04 мая.</w:t>
      </w:r>
    </w:p>
    <w:p w:rsidR="0002186C" w:rsidRPr="00C402FE"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C402FE">
        <w:t>О космической деятельности: Закон РФ от 20 августа 1993 года № 5663-1 (с изм. и доп., вст. в силу ред. от 15.04.2019 г.) // Российская газета. 1993. 06 октября.</w:t>
      </w:r>
    </w:p>
    <w:p w:rsidR="0002186C" w:rsidRPr="00D74BCC" w:rsidRDefault="0002186C" w:rsidP="0002186C">
      <w:pPr>
        <w:pStyle w:val="af"/>
        <w:numPr>
          <w:ilvl w:val="0"/>
          <w:numId w:val="21"/>
        </w:numPr>
        <w:tabs>
          <w:tab w:val="clear" w:pos="720"/>
          <w:tab w:val="left" w:pos="709"/>
          <w:tab w:val="left" w:pos="1134"/>
        </w:tabs>
        <w:overflowPunct w:val="0"/>
        <w:adjustRightInd w:val="0"/>
        <w:ind w:left="0" w:firstLine="426"/>
        <w:jc w:val="both"/>
        <w:rPr>
          <w:rFonts w:ascii="Times New Roman" w:hAnsi="Times New Roman" w:cs="Times New Roman"/>
          <w:sz w:val="24"/>
          <w:szCs w:val="24"/>
        </w:rPr>
      </w:pPr>
      <w:r w:rsidRPr="00D74BCC">
        <w:rPr>
          <w:rFonts w:ascii="Times New Roman" w:hAnsi="Times New Roman" w:cs="Times New Roman"/>
          <w:sz w:val="24"/>
          <w:szCs w:val="24"/>
        </w:rPr>
        <w:t xml:space="preserve">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Указ Президента Российской Федерации от 9 января 2011 года № 26 // СЗ РФ. 2011. №2. Ст. 268. </w:t>
      </w:r>
    </w:p>
    <w:p w:rsidR="0002186C" w:rsidRPr="00D74BCC" w:rsidRDefault="0002186C" w:rsidP="0002186C">
      <w:pPr>
        <w:numPr>
          <w:ilvl w:val="0"/>
          <w:numId w:val="21"/>
        </w:numPr>
        <w:tabs>
          <w:tab w:val="clear" w:pos="720"/>
          <w:tab w:val="left" w:pos="709"/>
          <w:tab w:val="left" w:pos="1134"/>
        </w:tabs>
        <w:suppressAutoHyphens w:val="0"/>
        <w:spacing w:line="240" w:lineRule="auto"/>
        <w:ind w:left="0" w:firstLine="426"/>
        <w:jc w:val="both"/>
      </w:pPr>
      <w:r w:rsidRPr="00D74BCC">
        <w:t>О структуре федеральных органов исполнительной власти: Указ Президента РФ от 15 мая 2018 года № 215 // СЗ РФ. 2018. № 21. Ст. 2981.</w:t>
      </w:r>
    </w:p>
    <w:p w:rsidR="0002186C" w:rsidRPr="00947FC4" w:rsidRDefault="0002186C" w:rsidP="0002186C">
      <w:pPr>
        <w:numPr>
          <w:ilvl w:val="0"/>
          <w:numId w:val="21"/>
        </w:numPr>
        <w:tabs>
          <w:tab w:val="clear" w:pos="720"/>
          <w:tab w:val="left" w:pos="709"/>
          <w:tab w:val="left" w:pos="1134"/>
        </w:tabs>
        <w:suppressAutoHyphens w:val="0"/>
        <w:spacing w:line="240" w:lineRule="auto"/>
        <w:ind w:left="0" w:firstLine="425"/>
        <w:jc w:val="both"/>
        <w:rPr>
          <w:b/>
          <w:bCs/>
        </w:rPr>
      </w:pPr>
      <w:r w:rsidRPr="00947FC4">
        <w:t xml:space="preserve">О рекультивации земель, снятии, сохранении и рациональном использовании плодородного слоя почвы: </w:t>
      </w:r>
      <w:r w:rsidRPr="00947FC4">
        <w:lastRenderedPageBreak/>
        <w:t>Постановление Правительства Российской Федерации от 23 февраля 1994 года № 140 (</w:t>
      </w:r>
      <w:r w:rsidRPr="00947FC4">
        <w:rPr>
          <w:bCs/>
        </w:rPr>
        <w:t>утратило силу с 20.07.2018 на основании постановления Правительства Росс</w:t>
      </w:r>
      <w:r>
        <w:rPr>
          <w:bCs/>
        </w:rPr>
        <w:t>ийской Федерации от 10.07.2018 №</w:t>
      </w:r>
      <w:r w:rsidRPr="00947FC4">
        <w:rPr>
          <w:bCs/>
        </w:rPr>
        <w:t>800)</w:t>
      </w:r>
      <w:r w:rsidRPr="00947FC4">
        <w:t>// САПП РФ. 1994. № 10.Ст. 779.</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 некоторых вопросах, связанных с резервированием земель для государственных или муниципальных нужд: Постановление Правительства РФ от 22 июля 2008 года № 561 // СЗ РФ. 2008. № 30 (ч. 2). Ст. 3646.</w:t>
      </w:r>
    </w:p>
    <w:p w:rsidR="0002186C" w:rsidRPr="00D74BCC" w:rsidRDefault="0002186C" w:rsidP="0002186C">
      <w:pPr>
        <w:pStyle w:val="af"/>
        <w:numPr>
          <w:ilvl w:val="0"/>
          <w:numId w:val="21"/>
        </w:numPr>
        <w:tabs>
          <w:tab w:val="clear" w:pos="720"/>
          <w:tab w:val="left" w:pos="709"/>
          <w:tab w:val="left" w:pos="851"/>
          <w:tab w:val="left" w:pos="1134"/>
        </w:tabs>
        <w:overflowPunct w:val="0"/>
        <w:adjustRightInd w:val="0"/>
        <w:ind w:left="0" w:firstLine="426"/>
        <w:jc w:val="both"/>
        <w:rPr>
          <w:rFonts w:ascii="Times New Roman" w:hAnsi="Times New Roman" w:cs="Times New Roman"/>
          <w:sz w:val="24"/>
          <w:szCs w:val="24"/>
        </w:rPr>
      </w:pPr>
      <w:r w:rsidRPr="00D74BCC">
        <w:rPr>
          <w:rFonts w:ascii="Times New Roman" w:hAnsi="Times New Roman" w:cs="Times New Roman"/>
          <w:sz w:val="24"/>
          <w:szCs w:val="24"/>
        </w:rPr>
        <w:t xml:space="preserve">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Постановление Правительства Российской Федерации от 16 июля 2009 года №582  // СЗ РФ. 2009. №30. Ст. 3821. </w:t>
      </w:r>
    </w:p>
    <w:p w:rsidR="0002186C" w:rsidRPr="00D74BCC"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D74BCC">
        <w:t>Об утверждении Положения о государственном земельном надзоре: Постановление Правительства РФ от 02 января 2015 года № 1 // СЗ РФ. 2015. № 2. Ст. 514.</w:t>
      </w:r>
    </w:p>
    <w:p w:rsidR="0002186C" w:rsidRPr="00D74BCC" w:rsidRDefault="0002186C" w:rsidP="0002186C">
      <w:pPr>
        <w:pStyle w:val="af"/>
        <w:numPr>
          <w:ilvl w:val="0"/>
          <w:numId w:val="21"/>
        </w:numPr>
        <w:tabs>
          <w:tab w:val="clear" w:pos="720"/>
          <w:tab w:val="left" w:pos="709"/>
          <w:tab w:val="left" w:pos="851"/>
          <w:tab w:val="left" w:pos="1134"/>
        </w:tabs>
        <w:overflowPunct w:val="0"/>
        <w:adjustRightInd w:val="0"/>
        <w:ind w:left="0" w:firstLine="426"/>
        <w:jc w:val="both"/>
        <w:rPr>
          <w:rFonts w:ascii="Times New Roman" w:hAnsi="Times New Roman" w:cs="Times New Roman"/>
          <w:sz w:val="24"/>
          <w:szCs w:val="24"/>
        </w:rPr>
      </w:pPr>
      <w:r w:rsidRPr="00D74BCC">
        <w:rPr>
          <w:rFonts w:ascii="Times New Roman" w:hAnsi="Times New Roman" w:cs="Times New Roman"/>
          <w:sz w:val="24"/>
          <w:szCs w:val="24"/>
        </w:rPr>
        <w:t xml:space="preserve">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 Постановление Правительства Российской Федерации от 26 марта 2015 года № 279  // СЗ РФ. 2015. № 14. Ст. 2124. </w:t>
      </w:r>
    </w:p>
    <w:p w:rsidR="0002186C" w:rsidRPr="00947FC4"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947FC4">
        <w:t xml:space="preserve">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 Приказ ФАС России от 14 апреля 2015 года № 247/15 </w:t>
      </w:r>
      <w:r w:rsidRPr="00947FC4">
        <w:lastRenderedPageBreak/>
        <w:t>(с изм. и доп., вст. в силу ред. от 02.08.2017 г.) // Российская газета. 2015. 20 июля.</w:t>
      </w:r>
    </w:p>
    <w:p w:rsidR="0002186C" w:rsidRPr="00E23306" w:rsidRDefault="0002186C" w:rsidP="0002186C">
      <w:pPr>
        <w:numPr>
          <w:ilvl w:val="0"/>
          <w:numId w:val="21"/>
        </w:numPr>
        <w:tabs>
          <w:tab w:val="clear" w:pos="720"/>
          <w:tab w:val="left" w:pos="709"/>
          <w:tab w:val="left" w:pos="851"/>
          <w:tab w:val="left" w:pos="993"/>
          <w:tab w:val="left" w:pos="1134"/>
        </w:tabs>
        <w:suppressAutoHyphens w:val="0"/>
        <w:spacing w:line="240" w:lineRule="auto"/>
        <w:ind w:left="0" w:firstLine="426"/>
        <w:jc w:val="both"/>
      </w:pPr>
      <w:r w:rsidRPr="00E23306">
        <w:t>Об основах регулирования земельных отношений в Краснодарском крае: Закон Краснодарского края от 5 ноября 2002 года № 532-КЗ (с изм. и доп., вст. в силу ред. от 05.04.2019 г.) // Информационный бюллетень Законодательного Собрания Краснодарского края. 2002. № 40.</w:t>
      </w:r>
    </w:p>
    <w:p w:rsidR="0002186C" w:rsidRDefault="0002186C" w:rsidP="0002186C">
      <w:pPr>
        <w:pStyle w:val="10"/>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02186C" w:rsidRDefault="0002186C" w:rsidP="0002186C">
      <w:pPr>
        <w:pStyle w:val="10"/>
        <w:tabs>
          <w:tab w:val="left" w:pos="0"/>
          <w:tab w:val="left" w:pos="142"/>
          <w:tab w:val="left" w:pos="709"/>
          <w:tab w:val="left" w:pos="851"/>
          <w:tab w:val="left" w:pos="1276"/>
        </w:tabs>
        <w:spacing w:after="0" w:line="100" w:lineRule="atLeast"/>
        <w:ind w:left="426"/>
        <w:jc w:val="both"/>
        <w:rPr>
          <w:rFonts w:ascii="Times New Roman" w:hAnsi="Times New Roman" w:cs="Times New Roman"/>
          <w:sz w:val="24"/>
          <w:szCs w:val="24"/>
        </w:rPr>
      </w:pPr>
    </w:p>
    <w:p w:rsidR="0002186C" w:rsidRDefault="0002186C" w:rsidP="0002186C">
      <w:pPr>
        <w:jc w:val="right"/>
        <w:rPr>
          <w:b/>
        </w:rPr>
      </w:pPr>
      <w:r>
        <w:rPr>
          <w:b/>
        </w:rPr>
        <w:t>Приложение 2.</w:t>
      </w:r>
    </w:p>
    <w:p w:rsidR="0002186C" w:rsidRPr="00AC3F7C" w:rsidRDefault="0002186C" w:rsidP="0002186C">
      <w:pPr>
        <w:tabs>
          <w:tab w:val="left" w:pos="-142"/>
          <w:tab w:val="left" w:pos="851"/>
          <w:tab w:val="left" w:pos="993"/>
        </w:tabs>
        <w:jc w:val="right"/>
        <w:rPr>
          <w:b/>
          <w:spacing w:val="-1"/>
        </w:rPr>
      </w:pPr>
    </w:p>
    <w:p w:rsidR="0002186C" w:rsidRPr="00AC3F7C" w:rsidRDefault="0002186C" w:rsidP="0002186C">
      <w:pPr>
        <w:tabs>
          <w:tab w:val="left" w:pos="1276"/>
        </w:tabs>
        <w:ind w:firstLine="426"/>
        <w:jc w:val="center"/>
        <w:rPr>
          <w:b/>
        </w:rPr>
      </w:pPr>
      <w:r w:rsidRPr="00AC3F7C">
        <w:rPr>
          <w:b/>
        </w:rPr>
        <w:t>РЕКОМЕНДУЕМЫЕ ИНТЕРНЕТ-САЙТЫ</w:t>
      </w:r>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bCs/>
          <w:spacing w:val="-1"/>
          <w:sz w:val="24"/>
          <w:szCs w:val="24"/>
        </w:rPr>
      </w:pPr>
      <w:r w:rsidRPr="00DB1B8B">
        <w:rPr>
          <w:rFonts w:ascii="Times New Roman" w:hAnsi="Times New Roman" w:cs="Times New Roman"/>
          <w:spacing w:val="-1"/>
          <w:sz w:val="24"/>
          <w:szCs w:val="24"/>
        </w:rPr>
        <w:t xml:space="preserve">Официальный сайт Министерства экономического развития Российской Федерации - </w:t>
      </w:r>
      <w:hyperlink r:id="rId17" w:history="1">
        <w:r w:rsidRPr="00DB1B8B">
          <w:rPr>
            <w:rStyle w:val="a3"/>
            <w:rFonts w:ascii="Times New Roman" w:hAnsi="Times New Roman" w:cs="Times New Roman"/>
            <w:spacing w:val="-1"/>
            <w:sz w:val="24"/>
            <w:szCs w:val="24"/>
          </w:rPr>
          <w:t>http://www.economy.gov.ru/minec/main</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bCs/>
          <w:spacing w:val="-1"/>
          <w:sz w:val="24"/>
          <w:szCs w:val="24"/>
        </w:rPr>
      </w:pPr>
      <w:r w:rsidRPr="00DB1B8B">
        <w:rPr>
          <w:rFonts w:ascii="Times New Roman" w:hAnsi="Times New Roman" w:cs="Times New Roman"/>
          <w:spacing w:val="-1"/>
          <w:sz w:val="24"/>
          <w:szCs w:val="24"/>
        </w:rPr>
        <w:t xml:space="preserve">Официальный сайт Министерства сельского хозяйства Российской Федерации - </w:t>
      </w:r>
      <w:hyperlink r:id="rId18" w:history="1">
        <w:r w:rsidRPr="00DB1B8B">
          <w:rPr>
            <w:rStyle w:val="a3"/>
            <w:rFonts w:ascii="Times New Roman" w:hAnsi="Times New Roman" w:cs="Times New Roman"/>
            <w:spacing w:val="-1"/>
            <w:sz w:val="24"/>
            <w:szCs w:val="24"/>
          </w:rPr>
          <w:t>http://www.mcx.ru/</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spacing w:val="-1"/>
          <w:sz w:val="24"/>
          <w:szCs w:val="24"/>
        </w:rPr>
      </w:pPr>
      <w:r w:rsidRPr="00DB1B8B">
        <w:rPr>
          <w:rFonts w:ascii="Times New Roman" w:hAnsi="Times New Roman" w:cs="Times New Roman"/>
          <w:spacing w:val="-1"/>
          <w:sz w:val="24"/>
          <w:szCs w:val="24"/>
        </w:rPr>
        <w:t xml:space="preserve">Официальный сайт Федеральной службы государственной регистрации, кадастра и картографии - </w:t>
      </w:r>
      <w:hyperlink r:id="rId19" w:history="1">
        <w:r w:rsidRPr="00DB1B8B">
          <w:rPr>
            <w:rStyle w:val="a3"/>
            <w:rFonts w:ascii="Times New Roman" w:hAnsi="Times New Roman" w:cs="Times New Roman"/>
            <w:spacing w:val="-1"/>
            <w:sz w:val="24"/>
            <w:szCs w:val="24"/>
          </w:rPr>
          <w:t>https://rosreestr.ru/wps/portal/</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bCs/>
          <w:spacing w:val="-1"/>
          <w:sz w:val="24"/>
          <w:szCs w:val="24"/>
        </w:rPr>
      </w:pPr>
      <w:r w:rsidRPr="00DB1B8B">
        <w:rPr>
          <w:rFonts w:ascii="Times New Roman" w:hAnsi="Times New Roman" w:cs="Times New Roman"/>
          <w:spacing w:val="-1"/>
          <w:sz w:val="24"/>
          <w:szCs w:val="24"/>
        </w:rPr>
        <w:t xml:space="preserve">Официальный сайт Федеральной службы по надзору в сфере природопользования - </w:t>
      </w:r>
      <w:hyperlink r:id="rId20" w:history="1">
        <w:r w:rsidRPr="00DB1B8B">
          <w:rPr>
            <w:rStyle w:val="a3"/>
            <w:rFonts w:ascii="Times New Roman" w:hAnsi="Times New Roman" w:cs="Times New Roman"/>
            <w:spacing w:val="-1"/>
            <w:sz w:val="24"/>
            <w:szCs w:val="24"/>
          </w:rPr>
          <w:t>http://rpn.gov.ru/</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bCs/>
          <w:spacing w:val="-1"/>
          <w:sz w:val="24"/>
          <w:szCs w:val="24"/>
        </w:rPr>
      </w:pPr>
      <w:r w:rsidRPr="00DB1B8B">
        <w:rPr>
          <w:rFonts w:ascii="Times New Roman" w:hAnsi="Times New Roman" w:cs="Times New Roman"/>
          <w:spacing w:val="-1"/>
          <w:sz w:val="24"/>
          <w:szCs w:val="24"/>
        </w:rPr>
        <w:t xml:space="preserve">Официальный сайт Федерального агентства по управлению государственным имуществом -  </w:t>
      </w:r>
      <w:hyperlink r:id="rId21" w:history="1">
        <w:r w:rsidRPr="00DB1B8B">
          <w:rPr>
            <w:rStyle w:val="a3"/>
            <w:rFonts w:ascii="Times New Roman" w:hAnsi="Times New Roman" w:cs="Times New Roman"/>
            <w:spacing w:val="-1"/>
            <w:sz w:val="24"/>
            <w:szCs w:val="24"/>
          </w:rPr>
          <w:t>http://www.rosim.ru/</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spacing w:val="-1"/>
          <w:sz w:val="24"/>
          <w:szCs w:val="24"/>
        </w:rPr>
      </w:pPr>
      <w:r w:rsidRPr="00DB1B8B">
        <w:rPr>
          <w:rFonts w:ascii="Times New Roman" w:hAnsi="Times New Roman" w:cs="Times New Roman"/>
          <w:spacing w:val="-1"/>
          <w:sz w:val="24"/>
          <w:szCs w:val="24"/>
        </w:rPr>
        <w:t xml:space="preserve">Официальный сайт администрации Краснодарского края - </w:t>
      </w:r>
      <w:hyperlink r:id="rId22" w:history="1">
        <w:r w:rsidRPr="00DB1B8B">
          <w:rPr>
            <w:rStyle w:val="a3"/>
            <w:rFonts w:ascii="Times New Roman" w:hAnsi="Times New Roman" w:cs="Times New Roman"/>
            <w:spacing w:val="-1"/>
            <w:sz w:val="24"/>
            <w:szCs w:val="24"/>
          </w:rPr>
          <w:t>http://admkrai.krasnodar.ru/</w:t>
        </w:r>
      </w:hyperlink>
    </w:p>
    <w:p w:rsidR="0002186C" w:rsidRPr="00DB1B8B" w:rsidRDefault="0002186C" w:rsidP="0002186C">
      <w:pPr>
        <w:pStyle w:val="10"/>
        <w:numPr>
          <w:ilvl w:val="0"/>
          <w:numId w:val="22"/>
        </w:numPr>
        <w:tabs>
          <w:tab w:val="left" w:pos="142"/>
          <w:tab w:val="left" w:pos="993"/>
        </w:tabs>
        <w:spacing w:after="0" w:line="100" w:lineRule="atLeast"/>
        <w:ind w:left="714" w:hanging="357"/>
        <w:contextualSpacing/>
        <w:jc w:val="both"/>
        <w:rPr>
          <w:rFonts w:ascii="Times New Roman" w:hAnsi="Times New Roman" w:cs="Times New Roman"/>
          <w:bCs/>
          <w:spacing w:val="-1"/>
          <w:sz w:val="24"/>
          <w:szCs w:val="24"/>
        </w:rPr>
      </w:pPr>
      <w:r w:rsidRPr="00DB1B8B">
        <w:rPr>
          <w:rFonts w:ascii="Times New Roman" w:hAnsi="Times New Roman" w:cs="Times New Roman"/>
          <w:spacing w:val="-1"/>
          <w:sz w:val="24"/>
          <w:szCs w:val="24"/>
        </w:rPr>
        <w:t xml:space="preserve">Официальный сайт администрации муниципального  образования город Краснодар -  </w:t>
      </w:r>
      <w:hyperlink r:id="rId23" w:history="1">
        <w:r w:rsidRPr="00DB1B8B">
          <w:rPr>
            <w:rStyle w:val="a3"/>
            <w:rFonts w:ascii="Times New Roman" w:hAnsi="Times New Roman" w:cs="Times New Roman"/>
            <w:spacing w:val="-1"/>
            <w:sz w:val="24"/>
            <w:szCs w:val="24"/>
          </w:rPr>
          <w:t>http://krd.ru/</w:t>
        </w:r>
      </w:hyperlink>
    </w:p>
    <w:p w:rsidR="0002186C" w:rsidRPr="00136FC9" w:rsidRDefault="0002186C" w:rsidP="0002186C">
      <w:pPr>
        <w:pStyle w:val="10"/>
        <w:tabs>
          <w:tab w:val="left" w:pos="142"/>
          <w:tab w:val="left" w:pos="709"/>
          <w:tab w:val="left" w:pos="993"/>
        </w:tabs>
        <w:spacing w:after="0" w:line="100" w:lineRule="atLeast"/>
        <w:ind w:left="0"/>
        <w:jc w:val="both"/>
        <w:rPr>
          <w:b/>
          <w:spacing w:val="-1"/>
          <w:sz w:val="24"/>
          <w:szCs w:val="24"/>
        </w:rPr>
      </w:pPr>
    </w:p>
    <w:p w:rsidR="0002186C" w:rsidRDefault="0002186C" w:rsidP="0002186C">
      <w:pPr>
        <w:pStyle w:val="11"/>
      </w:pPr>
      <w:bookmarkStart w:id="0" w:name="__RefHeading__5793_1881531888"/>
      <w:bookmarkEnd w:id="0"/>
    </w:p>
    <w:p w:rsidR="0002186C" w:rsidRDefault="0002186C" w:rsidP="0002186C">
      <w:pPr>
        <w:pStyle w:val="11"/>
      </w:pPr>
    </w:p>
    <w:p w:rsidR="0002186C" w:rsidRDefault="0002186C" w:rsidP="0002186C">
      <w:pPr>
        <w:pStyle w:val="11"/>
      </w:pPr>
    </w:p>
    <w:p w:rsidR="0002186C" w:rsidRDefault="0002186C" w:rsidP="0002186C">
      <w:pPr>
        <w:pStyle w:val="11"/>
      </w:pPr>
    </w:p>
    <w:p w:rsidR="0002186C" w:rsidRDefault="0002186C" w:rsidP="0002186C">
      <w:pPr>
        <w:pStyle w:val="11"/>
      </w:pPr>
    </w:p>
    <w:p w:rsidR="0016437D" w:rsidRDefault="0016437D" w:rsidP="0016437D">
      <w:pPr>
        <w:jc w:val="center"/>
        <w:rPr>
          <w:b/>
          <w:szCs w:val="28"/>
        </w:rPr>
      </w:pPr>
    </w:p>
    <w:p w:rsidR="0016437D" w:rsidRDefault="0016437D" w:rsidP="0016437D">
      <w:pPr>
        <w:jc w:val="center"/>
        <w:rPr>
          <w:b/>
          <w:szCs w:val="28"/>
        </w:rPr>
      </w:pPr>
      <w:r>
        <w:rPr>
          <w:b/>
          <w:szCs w:val="28"/>
        </w:rPr>
        <w:lastRenderedPageBreak/>
        <w:t>ОГЛАВЛЕНИЕ</w:t>
      </w:r>
    </w:p>
    <w:p w:rsidR="0016437D" w:rsidRDefault="0016437D" w:rsidP="0016437D">
      <w:pPr>
        <w:jc w:val="center"/>
        <w:rPr>
          <w:b/>
          <w:szCs w:val="28"/>
        </w:rPr>
      </w:pPr>
    </w:p>
    <w:p w:rsidR="0016437D" w:rsidRDefault="0016437D" w:rsidP="0016437D">
      <w:pPr>
        <w:jc w:val="both"/>
        <w:rPr>
          <w:szCs w:val="28"/>
        </w:rPr>
      </w:pPr>
      <w:r>
        <w:rPr>
          <w:szCs w:val="28"/>
        </w:rPr>
        <w:t>ВВЕДЕНИЕ ……………………………………………...….....   3</w:t>
      </w:r>
    </w:p>
    <w:p w:rsidR="0016437D" w:rsidRDefault="0016437D" w:rsidP="0016437D">
      <w:pPr>
        <w:jc w:val="both"/>
        <w:rPr>
          <w:szCs w:val="28"/>
        </w:rPr>
      </w:pPr>
      <w:r>
        <w:rPr>
          <w:szCs w:val="28"/>
        </w:rPr>
        <w:t>1. Виды самостоятельной работы обучающихся</w:t>
      </w:r>
      <w:r w:rsidR="008C3FAE">
        <w:rPr>
          <w:szCs w:val="28"/>
        </w:rPr>
        <w:t xml:space="preserve"> </w:t>
      </w:r>
      <w:r>
        <w:rPr>
          <w:szCs w:val="28"/>
        </w:rPr>
        <w:t>по   дисциплине «</w:t>
      </w:r>
      <w:r>
        <w:t>Земельное право»…………………………….....</w:t>
      </w:r>
      <w:r>
        <w:rPr>
          <w:szCs w:val="28"/>
        </w:rPr>
        <w:t>..</w:t>
      </w:r>
      <w:r w:rsidR="008C3FAE">
        <w:rPr>
          <w:szCs w:val="28"/>
        </w:rPr>
        <w:t>4</w:t>
      </w:r>
    </w:p>
    <w:p w:rsidR="0016437D" w:rsidRPr="00613C3D" w:rsidRDefault="0016437D" w:rsidP="0016437D">
      <w:pPr>
        <w:jc w:val="both"/>
        <w:rPr>
          <w:spacing w:val="-1"/>
          <w:szCs w:val="28"/>
        </w:rPr>
      </w:pPr>
      <w:r>
        <w:rPr>
          <w:szCs w:val="28"/>
        </w:rPr>
        <w:t xml:space="preserve">2. </w:t>
      </w:r>
      <w:r>
        <w:rPr>
          <w:spacing w:val="-1"/>
          <w:szCs w:val="28"/>
        </w:rPr>
        <w:t>Требования</w:t>
      </w:r>
      <w:r w:rsidR="008C3FAE">
        <w:rPr>
          <w:spacing w:val="-1"/>
          <w:szCs w:val="28"/>
        </w:rPr>
        <w:t xml:space="preserve"> </w:t>
      </w:r>
      <w:r>
        <w:rPr>
          <w:szCs w:val="28"/>
        </w:rPr>
        <w:t>к</w:t>
      </w:r>
      <w:r>
        <w:rPr>
          <w:spacing w:val="-1"/>
          <w:szCs w:val="28"/>
        </w:rPr>
        <w:t xml:space="preserve"> организации самостоятельной работы при подготовке</w:t>
      </w:r>
      <w:r>
        <w:rPr>
          <w:szCs w:val="28"/>
        </w:rPr>
        <w:t xml:space="preserve"> к </w:t>
      </w:r>
      <w:r>
        <w:rPr>
          <w:spacing w:val="-1"/>
          <w:szCs w:val="28"/>
        </w:rPr>
        <w:t>занятиям</w:t>
      </w:r>
      <w:r>
        <w:rPr>
          <w:szCs w:val="28"/>
        </w:rPr>
        <w:t xml:space="preserve"> по   дисциплине</w:t>
      </w:r>
      <w:r>
        <w:rPr>
          <w:spacing w:val="47"/>
          <w:szCs w:val="28"/>
        </w:rPr>
        <w:t xml:space="preserve"> «</w:t>
      </w:r>
      <w:r>
        <w:t>Земельное право»</w:t>
      </w:r>
      <w:r>
        <w:rPr>
          <w:szCs w:val="28"/>
        </w:rPr>
        <w:t xml:space="preserve">.  </w:t>
      </w:r>
      <w:r w:rsidR="008C3FAE">
        <w:rPr>
          <w:szCs w:val="28"/>
        </w:rPr>
        <w:t>6</w:t>
      </w:r>
    </w:p>
    <w:p w:rsidR="0016437D" w:rsidRDefault="0016437D" w:rsidP="0016437D">
      <w:pPr>
        <w:jc w:val="both"/>
        <w:rPr>
          <w:szCs w:val="28"/>
        </w:rPr>
      </w:pPr>
      <w:r>
        <w:rPr>
          <w:szCs w:val="28"/>
        </w:rPr>
        <w:t>3. Задания для самостоятельной работы по дисциплине «</w:t>
      </w:r>
      <w:r>
        <w:t>Земельное право</w:t>
      </w:r>
      <w:r>
        <w:rPr>
          <w:szCs w:val="28"/>
        </w:rPr>
        <w:t>»……………………………………………….</w:t>
      </w:r>
      <w:r w:rsidR="008C3FAE">
        <w:rPr>
          <w:szCs w:val="28"/>
        </w:rPr>
        <w:t>7</w:t>
      </w:r>
    </w:p>
    <w:p w:rsidR="0016437D" w:rsidRDefault="0016437D" w:rsidP="0016437D">
      <w:pPr>
        <w:jc w:val="both"/>
      </w:pPr>
      <w:r>
        <w:rPr>
          <w:szCs w:val="28"/>
        </w:rPr>
        <w:t xml:space="preserve">4. </w:t>
      </w:r>
      <w:r>
        <w:t>Задания для обучающихся заочной формы обучения для выполнения контрольной работы     по дисциплине «Земельное право» ……..……..……………………………....  27</w:t>
      </w:r>
      <w:bookmarkStart w:id="1" w:name="_GoBack"/>
      <w:bookmarkEnd w:id="1"/>
    </w:p>
    <w:p w:rsidR="0016437D" w:rsidRDefault="0016437D" w:rsidP="0016437D">
      <w:pPr>
        <w:jc w:val="both"/>
        <w:rPr>
          <w:szCs w:val="28"/>
        </w:rPr>
      </w:pPr>
      <w:r>
        <w:t xml:space="preserve">5. </w:t>
      </w:r>
      <w:r w:rsidRPr="00227B48">
        <w:t>Методические материалы, определяющие процедуры оценивания знаний, умений, навыков, характеризующих этапы формирования компетенций</w:t>
      </w:r>
      <w:r>
        <w:t>………………………......  32</w:t>
      </w:r>
    </w:p>
    <w:p w:rsidR="0016437D" w:rsidRDefault="0016437D" w:rsidP="0016437D">
      <w:pPr>
        <w:jc w:val="both"/>
        <w:rPr>
          <w:szCs w:val="28"/>
        </w:rPr>
      </w:pPr>
      <w:r>
        <w:rPr>
          <w:szCs w:val="28"/>
        </w:rPr>
        <w:t>Приложение 1. Рекомендуемая литература …………...……  38</w:t>
      </w:r>
    </w:p>
    <w:p w:rsidR="0016437D" w:rsidRPr="00716963" w:rsidRDefault="0016437D" w:rsidP="0016437D">
      <w:pPr>
        <w:tabs>
          <w:tab w:val="left" w:pos="1276"/>
        </w:tabs>
        <w:rPr>
          <w:szCs w:val="28"/>
        </w:rPr>
      </w:pPr>
      <w:r>
        <w:rPr>
          <w:szCs w:val="28"/>
        </w:rPr>
        <w:t>Приложение 2. Рекомендуемые интернет-сайты …………..  45</w:t>
      </w:r>
    </w:p>
    <w:p w:rsidR="0016437D" w:rsidRDefault="0016437D" w:rsidP="0016437D">
      <w:pPr>
        <w:pStyle w:val="11"/>
        <w:tabs>
          <w:tab w:val="left" w:pos="426"/>
          <w:tab w:val="left" w:pos="567"/>
          <w:tab w:val="left" w:pos="709"/>
          <w:tab w:val="left" w:pos="1134"/>
        </w:tabs>
        <w:overflowPunct w:val="0"/>
        <w:jc w:val="both"/>
        <w:rPr>
          <w:bCs/>
          <w:sz w:val="26"/>
          <w:szCs w:val="26"/>
        </w:rPr>
      </w:pPr>
    </w:p>
    <w:p w:rsidR="0016437D" w:rsidRDefault="0016437D" w:rsidP="0016437D"/>
    <w:p w:rsidR="003534AB" w:rsidRDefault="003534AB"/>
    <w:sectPr w:rsidR="003534AB" w:rsidSect="007E1DB1">
      <w:footerReference w:type="even" r:id="rId24"/>
      <w:footerReference w:type="default" r:id="rId25"/>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DB9" w:rsidRDefault="00E11DB9" w:rsidP="0016437D">
      <w:pPr>
        <w:spacing w:line="240" w:lineRule="auto"/>
      </w:pPr>
      <w:r>
        <w:separator/>
      </w:r>
    </w:p>
  </w:endnote>
  <w:endnote w:type="continuationSeparator" w:id="1">
    <w:p w:rsidR="00E11DB9" w:rsidRDefault="00E11DB9" w:rsidP="001643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277">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Helvetica Neue">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7D" w:rsidRDefault="00CF0257">
    <w:pPr>
      <w:pStyle w:val="a7"/>
    </w:pPr>
    <w:r>
      <w:fldChar w:fldCharType="begin"/>
    </w:r>
    <w:r w:rsidR="0016437D">
      <w:instrText xml:space="preserve"> PAGE </w:instrTex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7D" w:rsidRDefault="0016437D">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7D" w:rsidRDefault="0016437D">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37D" w:rsidRDefault="0016437D">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B1" w:rsidRDefault="00CF0257">
    <w:pPr>
      <w:pStyle w:val="a7"/>
      <w:jc w:val="center"/>
    </w:pPr>
    <w:r>
      <w:fldChar w:fldCharType="begin"/>
    </w:r>
    <w:r w:rsidR="003278C4">
      <w:instrText xml:space="preserve"> PAGE </w:instrText>
    </w:r>
    <w:r>
      <w:fldChar w:fldCharType="separate"/>
    </w:r>
    <w:r w:rsidR="003278C4">
      <w:rPr>
        <w:noProof/>
      </w:rPr>
      <w:t>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DB1" w:rsidRPr="00184D59" w:rsidRDefault="00CF0257">
    <w:pPr>
      <w:pStyle w:val="a7"/>
      <w:jc w:val="center"/>
      <w:rPr>
        <w:sz w:val="20"/>
        <w:szCs w:val="20"/>
      </w:rPr>
    </w:pPr>
    <w:r w:rsidRPr="00184D59">
      <w:rPr>
        <w:sz w:val="20"/>
        <w:szCs w:val="20"/>
      </w:rPr>
      <w:fldChar w:fldCharType="begin"/>
    </w:r>
    <w:r w:rsidR="003278C4" w:rsidRPr="00184D59">
      <w:rPr>
        <w:sz w:val="20"/>
        <w:szCs w:val="20"/>
      </w:rPr>
      <w:instrText xml:space="preserve"> PAGE </w:instrText>
    </w:r>
    <w:r w:rsidRPr="00184D59">
      <w:rPr>
        <w:sz w:val="20"/>
        <w:szCs w:val="20"/>
      </w:rPr>
      <w:fldChar w:fldCharType="separate"/>
    </w:r>
    <w:r w:rsidR="0002186C">
      <w:rPr>
        <w:noProof/>
        <w:sz w:val="20"/>
        <w:szCs w:val="20"/>
      </w:rPr>
      <w:t>46</w:t>
    </w:r>
    <w:r w:rsidRPr="00184D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DB9" w:rsidRDefault="00E11DB9" w:rsidP="0016437D">
      <w:pPr>
        <w:spacing w:line="240" w:lineRule="auto"/>
      </w:pPr>
      <w:r>
        <w:separator/>
      </w:r>
    </w:p>
  </w:footnote>
  <w:footnote w:type="continuationSeparator" w:id="1">
    <w:p w:rsidR="00E11DB9" w:rsidRDefault="00E11DB9" w:rsidP="0016437D">
      <w:pPr>
        <w:spacing w:line="240" w:lineRule="auto"/>
      </w:pPr>
      <w:r>
        <w:continuationSeparator/>
      </w:r>
    </w:p>
  </w:footnote>
  <w:footnote w:id="2">
    <w:p w:rsidR="0016437D" w:rsidRPr="00B97DA5" w:rsidRDefault="0016437D" w:rsidP="0016437D">
      <w:pPr>
        <w:pStyle w:val="af"/>
        <w:jc w:val="both"/>
        <w:rPr>
          <w:rFonts w:ascii="Times New Roman" w:hAnsi="Times New Roman" w:cs="Times New Roman"/>
          <w:sz w:val="20"/>
          <w:szCs w:val="20"/>
        </w:rPr>
      </w:pPr>
      <w:r w:rsidRPr="00B97DA5">
        <w:rPr>
          <w:rStyle w:val="a4"/>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16437D" w:rsidRPr="00B97DA5" w:rsidRDefault="0016437D" w:rsidP="0016437D">
      <w:pPr>
        <w:pStyle w:val="af"/>
        <w:jc w:val="both"/>
        <w:rPr>
          <w:rStyle w:val="ae"/>
          <w:rFonts w:ascii="Times New Roman" w:eastAsiaTheme="minorEastAsia" w:hAnsi="Times New Roman"/>
          <w:sz w:val="20"/>
          <w:szCs w:val="20"/>
        </w:rPr>
      </w:pPr>
      <w:r w:rsidRPr="00B97DA5">
        <w:rPr>
          <w:rStyle w:val="a4"/>
          <w:sz w:val="20"/>
          <w:szCs w:val="20"/>
        </w:rPr>
        <w:footnoteRef/>
      </w:r>
      <w:r>
        <w:rPr>
          <w:rFonts w:ascii="Times New Roman" w:hAnsi="Times New Roman" w:cs="Times New Roman"/>
          <w:sz w:val="20"/>
          <w:szCs w:val="20"/>
        </w:rPr>
        <w:t xml:space="preserve">Контрольная </w:t>
      </w:r>
      <w:r w:rsidRPr="00B97DA5">
        <w:rPr>
          <w:rFonts w:ascii="Times New Roman" w:hAnsi="Times New Roman" w:cs="Times New Roman"/>
          <w:sz w:val="20"/>
          <w:szCs w:val="20"/>
        </w:rPr>
        <w:t xml:space="preserve"> работа выполняется обучающимися заочной формы обучения</w:t>
      </w:r>
    </w:p>
  </w:footnote>
  <w:footnote w:id="4">
    <w:p w:rsidR="0016437D" w:rsidRPr="00B97DA5" w:rsidRDefault="0016437D" w:rsidP="0016437D">
      <w:pPr>
        <w:pStyle w:val="af"/>
        <w:jc w:val="both"/>
        <w:rPr>
          <w:rFonts w:ascii="Times New Roman" w:hAnsi="Times New Roman" w:cs="Times New Roman"/>
          <w:sz w:val="20"/>
          <w:szCs w:val="20"/>
        </w:rPr>
      </w:pPr>
      <w:r w:rsidRPr="00B97DA5">
        <w:rPr>
          <w:rStyle w:val="a4"/>
          <w:sz w:val="20"/>
          <w:szCs w:val="20"/>
        </w:rPr>
        <w:footnoteRef/>
      </w:r>
      <w:r w:rsidRPr="00B97DA5">
        <w:rPr>
          <w:rFonts w:ascii="Times New Roman" w:hAnsi="Times New Roman" w:cs="Times New Roman"/>
          <w:sz w:val="20"/>
          <w:szCs w:val="20"/>
        </w:rPr>
        <w:t xml:space="preserve">Вопросы к </w:t>
      </w:r>
      <w:r>
        <w:rPr>
          <w:rFonts w:ascii="Times New Roman" w:hAnsi="Times New Roman" w:cs="Times New Roman"/>
          <w:sz w:val="20"/>
          <w:szCs w:val="20"/>
        </w:rPr>
        <w:t>экзамену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0A62B12"/>
    <w:name w:val="WW8Num2"/>
    <w:lvl w:ilvl="0">
      <w:start w:val="1"/>
      <w:numFmt w:val="decimal"/>
      <w:lvlText w:val="%1"/>
      <w:lvlJc w:val="left"/>
      <w:pPr>
        <w:tabs>
          <w:tab w:val="num" w:pos="142"/>
        </w:tabs>
        <w:ind w:left="862" w:hanging="360"/>
      </w:pPr>
      <w:rPr>
        <w:rFonts w:ascii="Times New Roman" w:hAnsi="Times New Roman" w:cs="Times New Roman"/>
        <w:b w:val="0"/>
        <w:sz w:val="24"/>
        <w:szCs w:val="24"/>
      </w:rPr>
    </w:lvl>
    <w:lvl w:ilvl="1">
      <w:start w:val="5"/>
      <w:numFmt w:val="decimal"/>
      <w:lvlText w:val="%1.%2"/>
      <w:lvlJc w:val="left"/>
      <w:pPr>
        <w:tabs>
          <w:tab w:val="num" w:pos="142"/>
        </w:tabs>
        <w:ind w:left="922" w:hanging="420"/>
      </w:pPr>
    </w:lvl>
    <w:lvl w:ilvl="2">
      <w:start w:val="1"/>
      <w:numFmt w:val="decimal"/>
      <w:lvlText w:val="%1.%2.%3"/>
      <w:lvlJc w:val="left"/>
      <w:pPr>
        <w:tabs>
          <w:tab w:val="num" w:pos="142"/>
        </w:tabs>
        <w:ind w:left="1222" w:hanging="720"/>
      </w:pPr>
    </w:lvl>
    <w:lvl w:ilvl="3">
      <w:start w:val="1"/>
      <w:numFmt w:val="decimal"/>
      <w:lvlText w:val="%1.%2.%3.%4"/>
      <w:lvlJc w:val="left"/>
      <w:pPr>
        <w:tabs>
          <w:tab w:val="num" w:pos="142"/>
        </w:tabs>
        <w:ind w:left="1582" w:hanging="1080"/>
      </w:pPr>
    </w:lvl>
    <w:lvl w:ilvl="4">
      <w:start w:val="1"/>
      <w:numFmt w:val="decimal"/>
      <w:lvlText w:val="%1.%2.%3.%4.%5"/>
      <w:lvlJc w:val="left"/>
      <w:pPr>
        <w:tabs>
          <w:tab w:val="num" w:pos="142"/>
        </w:tabs>
        <w:ind w:left="1582" w:hanging="1080"/>
      </w:pPr>
    </w:lvl>
    <w:lvl w:ilvl="5">
      <w:start w:val="1"/>
      <w:numFmt w:val="decimal"/>
      <w:lvlText w:val="%1.%2.%3.%4.%5.%6"/>
      <w:lvlJc w:val="left"/>
      <w:pPr>
        <w:tabs>
          <w:tab w:val="num" w:pos="142"/>
        </w:tabs>
        <w:ind w:left="1942" w:hanging="1440"/>
      </w:pPr>
    </w:lvl>
    <w:lvl w:ilvl="6">
      <w:start w:val="1"/>
      <w:numFmt w:val="decimal"/>
      <w:lvlText w:val="%1.%2.%3.%4.%5.%6.%7"/>
      <w:lvlJc w:val="left"/>
      <w:pPr>
        <w:tabs>
          <w:tab w:val="num" w:pos="142"/>
        </w:tabs>
        <w:ind w:left="1942" w:hanging="1440"/>
      </w:pPr>
    </w:lvl>
    <w:lvl w:ilvl="7">
      <w:start w:val="1"/>
      <w:numFmt w:val="decimal"/>
      <w:lvlText w:val="%1.%2.%3.%4.%5.%6.%7.%8"/>
      <w:lvlJc w:val="left"/>
      <w:pPr>
        <w:tabs>
          <w:tab w:val="num" w:pos="142"/>
        </w:tabs>
        <w:ind w:left="2302" w:hanging="1800"/>
      </w:pPr>
    </w:lvl>
    <w:lvl w:ilvl="8">
      <w:start w:val="1"/>
      <w:numFmt w:val="decimal"/>
      <w:lvlText w:val="%1.%2.%3.%4.%5.%6.%7.%8.%9"/>
      <w:lvlJc w:val="left"/>
      <w:pPr>
        <w:tabs>
          <w:tab w:val="num" w:pos="142"/>
        </w:tabs>
        <w:ind w:left="2662" w:hanging="2160"/>
      </w:pPr>
    </w:lvl>
  </w:abstractNum>
  <w:abstractNum w:abstractNumId="1">
    <w:nsid w:val="00000003"/>
    <w:multiLevelType w:val="multilevel"/>
    <w:tmpl w:val="65A26742"/>
    <w:name w:val="WW8Num3"/>
    <w:lvl w:ilvl="0">
      <w:start w:val="1"/>
      <w:numFmt w:val="decimal"/>
      <w:lvlText w:val="%1."/>
      <w:lvlJc w:val="left"/>
      <w:pPr>
        <w:tabs>
          <w:tab w:val="num" w:pos="0"/>
        </w:tabs>
        <w:ind w:left="786" w:hanging="360"/>
      </w:pPr>
      <w:rPr>
        <w:rFonts w:ascii="Times New Roman" w:hAnsi="Times New Roman" w:cs="Times New Roman"/>
        <w:b w:val="0"/>
        <w:color w:val="000000"/>
        <w:spacing w:val="-1"/>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ascii="Times New Roman" w:hAnsi="Times New Roman" w:cs="Times New Roman"/>
        <w:b w:val="0"/>
        <w:color w:val="000000"/>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2423FF8"/>
    <w:multiLevelType w:val="hybridMultilevel"/>
    <w:tmpl w:val="596AAE4C"/>
    <w:lvl w:ilvl="0" w:tplc="62D04004">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CDC51E1"/>
    <w:multiLevelType w:val="hybridMultilevel"/>
    <w:tmpl w:val="098A63C8"/>
    <w:lvl w:ilvl="0" w:tplc="6CE2BBE6">
      <w:start w:val="1"/>
      <w:numFmt w:val="decimal"/>
      <w:lvlText w:val="%1."/>
      <w:lvlJc w:val="left"/>
      <w:pPr>
        <w:ind w:left="786" w:hanging="360"/>
      </w:pPr>
      <w:rPr>
        <w:rFonts w:ascii="Times New Roman" w:hAnsi="Times New Roman" w:hint="default"/>
        <w:b/>
        <w:i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0384D49"/>
    <w:multiLevelType w:val="hybridMultilevel"/>
    <w:tmpl w:val="387A3082"/>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0395CDA"/>
    <w:multiLevelType w:val="hybridMultilevel"/>
    <w:tmpl w:val="8BF8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87194"/>
    <w:multiLevelType w:val="hybridMultilevel"/>
    <w:tmpl w:val="1544459C"/>
    <w:lvl w:ilvl="0" w:tplc="0419000F">
      <w:start w:val="1"/>
      <w:numFmt w:val="decimal"/>
      <w:lvlText w:val="%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9D50F61"/>
    <w:multiLevelType w:val="hybridMultilevel"/>
    <w:tmpl w:val="DC6213DE"/>
    <w:lvl w:ilvl="0" w:tplc="07FA6324">
      <w:start w:val="1"/>
      <w:numFmt w:val="decimal"/>
      <w:lvlText w:val="%1."/>
      <w:lvlJc w:val="left"/>
      <w:pPr>
        <w:ind w:left="846" w:hanging="360"/>
      </w:pPr>
      <w:rPr>
        <w:rFonts w:hint="default"/>
      </w:rPr>
    </w:lvl>
    <w:lvl w:ilvl="1" w:tplc="04190019" w:tentative="1">
      <w:start w:val="1"/>
      <w:numFmt w:val="lowerLetter"/>
      <w:lvlText w:val="%2."/>
      <w:lvlJc w:val="left"/>
      <w:pPr>
        <w:ind w:left="1566" w:hanging="360"/>
      </w:pPr>
    </w:lvl>
    <w:lvl w:ilvl="2" w:tplc="0419001B" w:tentative="1">
      <w:start w:val="1"/>
      <w:numFmt w:val="lowerRoman"/>
      <w:lvlText w:val="%3."/>
      <w:lvlJc w:val="right"/>
      <w:pPr>
        <w:ind w:left="2286" w:hanging="180"/>
      </w:pPr>
    </w:lvl>
    <w:lvl w:ilvl="3" w:tplc="0419000F" w:tentative="1">
      <w:start w:val="1"/>
      <w:numFmt w:val="decimal"/>
      <w:lvlText w:val="%4."/>
      <w:lvlJc w:val="left"/>
      <w:pPr>
        <w:ind w:left="3006" w:hanging="360"/>
      </w:pPr>
    </w:lvl>
    <w:lvl w:ilvl="4" w:tplc="04190019" w:tentative="1">
      <w:start w:val="1"/>
      <w:numFmt w:val="lowerLetter"/>
      <w:lvlText w:val="%5."/>
      <w:lvlJc w:val="left"/>
      <w:pPr>
        <w:ind w:left="3726" w:hanging="360"/>
      </w:pPr>
    </w:lvl>
    <w:lvl w:ilvl="5" w:tplc="0419001B" w:tentative="1">
      <w:start w:val="1"/>
      <w:numFmt w:val="lowerRoman"/>
      <w:lvlText w:val="%6."/>
      <w:lvlJc w:val="right"/>
      <w:pPr>
        <w:ind w:left="4446" w:hanging="180"/>
      </w:pPr>
    </w:lvl>
    <w:lvl w:ilvl="6" w:tplc="0419000F" w:tentative="1">
      <w:start w:val="1"/>
      <w:numFmt w:val="decimal"/>
      <w:lvlText w:val="%7."/>
      <w:lvlJc w:val="left"/>
      <w:pPr>
        <w:ind w:left="5166" w:hanging="360"/>
      </w:pPr>
    </w:lvl>
    <w:lvl w:ilvl="7" w:tplc="04190019" w:tentative="1">
      <w:start w:val="1"/>
      <w:numFmt w:val="lowerLetter"/>
      <w:lvlText w:val="%8."/>
      <w:lvlJc w:val="left"/>
      <w:pPr>
        <w:ind w:left="5886" w:hanging="360"/>
      </w:pPr>
    </w:lvl>
    <w:lvl w:ilvl="8" w:tplc="0419001B" w:tentative="1">
      <w:start w:val="1"/>
      <w:numFmt w:val="lowerRoman"/>
      <w:lvlText w:val="%9."/>
      <w:lvlJc w:val="right"/>
      <w:pPr>
        <w:ind w:left="6606" w:hanging="180"/>
      </w:pPr>
    </w:lvl>
  </w:abstractNum>
  <w:abstractNum w:abstractNumId="9">
    <w:nsid w:val="2CB84569"/>
    <w:multiLevelType w:val="hybridMultilevel"/>
    <w:tmpl w:val="63180E48"/>
    <w:lvl w:ilvl="0" w:tplc="4AC4B69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4124897"/>
    <w:multiLevelType w:val="hybridMultilevel"/>
    <w:tmpl w:val="68EED40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B05706D"/>
    <w:multiLevelType w:val="hybridMultilevel"/>
    <w:tmpl w:val="BA3E6468"/>
    <w:lvl w:ilvl="0" w:tplc="60F63ACE">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DD600BB"/>
    <w:multiLevelType w:val="hybridMultilevel"/>
    <w:tmpl w:val="9E688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1D012BE"/>
    <w:multiLevelType w:val="hybridMultilevel"/>
    <w:tmpl w:val="4BB60D7E"/>
    <w:lvl w:ilvl="0" w:tplc="0AB41CB2">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32C1E58"/>
    <w:multiLevelType w:val="hybridMultilevel"/>
    <w:tmpl w:val="493E2AB4"/>
    <w:lvl w:ilvl="0" w:tplc="B6E8768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A66718"/>
    <w:multiLevelType w:val="hybridMultilevel"/>
    <w:tmpl w:val="5FF0F518"/>
    <w:lvl w:ilvl="0" w:tplc="586EDFAE">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E231AA"/>
    <w:multiLevelType w:val="hybridMultilevel"/>
    <w:tmpl w:val="2F680834"/>
    <w:lvl w:ilvl="0" w:tplc="3490F16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81C66DC"/>
    <w:multiLevelType w:val="hybridMultilevel"/>
    <w:tmpl w:val="1DD4CBE4"/>
    <w:lvl w:ilvl="0" w:tplc="984C231E">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5B1459E8"/>
    <w:multiLevelType w:val="hybridMultilevel"/>
    <w:tmpl w:val="D5B87812"/>
    <w:lvl w:ilvl="0" w:tplc="CB725084">
      <w:start w:val="1"/>
      <w:numFmt w:val="decimal"/>
      <w:lvlText w:val="%1."/>
      <w:lvlJc w:val="left"/>
      <w:pPr>
        <w:ind w:left="1806" w:hanging="1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E9E2922"/>
    <w:multiLevelType w:val="hybridMultilevel"/>
    <w:tmpl w:val="2794C462"/>
    <w:lvl w:ilvl="0" w:tplc="6F547F0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06100"/>
    <w:multiLevelType w:val="hybridMultilevel"/>
    <w:tmpl w:val="301ACD4A"/>
    <w:lvl w:ilvl="0" w:tplc="31C609BE">
      <w:start w:val="1"/>
      <w:numFmt w:val="decimal"/>
      <w:lvlText w:val="%1."/>
      <w:lvlJc w:val="left"/>
      <w:pPr>
        <w:ind w:left="1068" w:hanging="360"/>
      </w:pPr>
      <w:rPr>
        <w:rFonts w:ascii="Times New Roman" w:hAnsi="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D8E2D0D"/>
    <w:multiLevelType w:val="multilevel"/>
    <w:tmpl w:val="ACD29E22"/>
    <w:lvl w:ilvl="0">
      <w:start w:val="1"/>
      <w:numFmt w:val="decimal"/>
      <w:lvlText w:val="%1."/>
      <w:lvlJc w:val="left"/>
      <w:pPr>
        <w:tabs>
          <w:tab w:val="num" w:pos="0"/>
        </w:tabs>
        <w:ind w:left="1080" w:hanging="360"/>
      </w:pPr>
      <w:rPr>
        <w:rFonts w:ascii="Times New Roman" w:hAnsi="Times New Roman" w:cs="Times New Roman"/>
        <w:i w:val="0"/>
        <w:color w:val="auto"/>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num w:numId="1">
    <w:abstractNumId w:val="0"/>
  </w:num>
  <w:num w:numId="2">
    <w:abstractNumId w:val="1"/>
  </w:num>
  <w:num w:numId="3">
    <w:abstractNumId w:val="2"/>
  </w:num>
  <w:num w:numId="4">
    <w:abstractNumId w:val="19"/>
  </w:num>
  <w:num w:numId="5">
    <w:abstractNumId w:val="18"/>
  </w:num>
  <w:num w:numId="6">
    <w:abstractNumId w:val="5"/>
  </w:num>
  <w:num w:numId="7">
    <w:abstractNumId w:val="21"/>
  </w:num>
  <w:num w:numId="8">
    <w:abstractNumId w:val="7"/>
  </w:num>
  <w:num w:numId="9">
    <w:abstractNumId w:val="8"/>
  </w:num>
  <w:num w:numId="10">
    <w:abstractNumId w:val="10"/>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13"/>
  </w:num>
  <w:num w:numId="16">
    <w:abstractNumId w:val="4"/>
  </w:num>
  <w:num w:numId="17">
    <w:abstractNumId w:val="3"/>
  </w:num>
  <w:num w:numId="18">
    <w:abstractNumId w:val="11"/>
  </w:num>
  <w:num w:numId="19">
    <w:abstractNumId w:val="9"/>
  </w:num>
  <w:num w:numId="20">
    <w:abstractNumId w:val="15"/>
  </w:num>
  <w:num w:numId="21">
    <w:abstractNumId w:val="1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6437D"/>
    <w:rsid w:val="0002186C"/>
    <w:rsid w:val="0016437D"/>
    <w:rsid w:val="003278C4"/>
    <w:rsid w:val="003534AB"/>
    <w:rsid w:val="008C3FAE"/>
    <w:rsid w:val="009A18F2"/>
    <w:rsid w:val="00CF0257"/>
    <w:rsid w:val="00E11D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37D"/>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6437D"/>
    <w:rPr>
      <w:color w:val="2C7BDE"/>
      <w:u w:val="single"/>
    </w:rPr>
  </w:style>
  <w:style w:type="character" w:customStyle="1" w:styleId="apple-converted-space">
    <w:name w:val="apple-converted-space"/>
    <w:basedOn w:val="a0"/>
    <w:rsid w:val="0016437D"/>
  </w:style>
  <w:style w:type="character" w:customStyle="1" w:styleId="apple-style-span">
    <w:name w:val="apple-style-span"/>
    <w:basedOn w:val="a0"/>
    <w:rsid w:val="0016437D"/>
  </w:style>
  <w:style w:type="character" w:customStyle="1" w:styleId="1">
    <w:name w:val="Знак сноски1"/>
    <w:rsid w:val="0016437D"/>
    <w:rPr>
      <w:rFonts w:cs="Times New Roman"/>
      <w:vertAlign w:val="superscript"/>
    </w:rPr>
  </w:style>
  <w:style w:type="character" w:customStyle="1" w:styleId="4">
    <w:name w:val="Заголовок 4 Знак"/>
    <w:basedOn w:val="a0"/>
    <w:rsid w:val="0016437D"/>
    <w:rPr>
      <w:rFonts w:ascii="Cambria" w:hAnsi="Cambria" w:cs="font277"/>
      <w:b/>
      <w:bCs/>
      <w:i/>
      <w:iCs/>
      <w:color w:val="4F81BD"/>
      <w:sz w:val="28"/>
      <w:szCs w:val="24"/>
    </w:rPr>
  </w:style>
  <w:style w:type="character" w:customStyle="1" w:styleId="FootnoteCharacters">
    <w:name w:val="Footnote Characters"/>
    <w:rsid w:val="0016437D"/>
  </w:style>
  <w:style w:type="character" w:styleId="a4">
    <w:name w:val="footnote reference"/>
    <w:aliases w:val="Знак сноски 1,Знак сноски-FN,Ciae niinee-FN"/>
    <w:uiPriority w:val="99"/>
    <w:rsid w:val="0016437D"/>
    <w:rPr>
      <w:vertAlign w:val="superscript"/>
    </w:rPr>
  </w:style>
  <w:style w:type="paragraph" w:styleId="a5">
    <w:name w:val="Body Text"/>
    <w:basedOn w:val="a"/>
    <w:link w:val="a6"/>
    <w:rsid w:val="0016437D"/>
    <w:pPr>
      <w:spacing w:after="120"/>
    </w:pPr>
  </w:style>
  <w:style w:type="character" w:customStyle="1" w:styleId="a6">
    <w:name w:val="Основной текст Знак"/>
    <w:basedOn w:val="a0"/>
    <w:link w:val="a5"/>
    <w:rsid w:val="0016437D"/>
    <w:rPr>
      <w:rFonts w:ascii="Times New Roman" w:eastAsia="Calibri" w:hAnsi="Times New Roman" w:cs="Times New Roman"/>
      <w:color w:val="000000"/>
      <w:sz w:val="24"/>
      <w:szCs w:val="24"/>
      <w:lang w:eastAsia="ar-SA"/>
    </w:rPr>
  </w:style>
  <w:style w:type="paragraph" w:customStyle="1" w:styleId="Style9">
    <w:name w:val="Style9"/>
    <w:basedOn w:val="a"/>
    <w:rsid w:val="0016437D"/>
    <w:pPr>
      <w:widowControl w:val="0"/>
      <w:spacing w:line="419" w:lineRule="exact"/>
      <w:ind w:firstLine="696"/>
      <w:jc w:val="both"/>
    </w:pPr>
    <w:rPr>
      <w:rFonts w:eastAsia="Times New Roman"/>
    </w:rPr>
  </w:style>
  <w:style w:type="paragraph" w:styleId="a7">
    <w:name w:val="footer"/>
    <w:basedOn w:val="a"/>
    <w:link w:val="a8"/>
    <w:rsid w:val="0016437D"/>
    <w:pPr>
      <w:suppressLineNumbers/>
      <w:tabs>
        <w:tab w:val="center" w:pos="4677"/>
        <w:tab w:val="right" w:pos="9355"/>
      </w:tabs>
    </w:pPr>
  </w:style>
  <w:style w:type="character" w:customStyle="1" w:styleId="a8">
    <w:name w:val="Нижний колонтитул Знак"/>
    <w:basedOn w:val="a0"/>
    <w:link w:val="a7"/>
    <w:rsid w:val="0016437D"/>
    <w:rPr>
      <w:rFonts w:ascii="Times New Roman" w:eastAsia="Calibri" w:hAnsi="Times New Roman" w:cs="Times New Roman"/>
      <w:color w:val="000000"/>
      <w:sz w:val="24"/>
      <w:szCs w:val="24"/>
      <w:lang w:eastAsia="ar-SA"/>
    </w:rPr>
  </w:style>
  <w:style w:type="paragraph" w:customStyle="1" w:styleId="10">
    <w:name w:val="Абзац списка1"/>
    <w:basedOn w:val="a"/>
    <w:rsid w:val="0016437D"/>
    <w:pPr>
      <w:spacing w:after="200" w:line="276" w:lineRule="auto"/>
      <w:ind w:left="720"/>
    </w:pPr>
    <w:rPr>
      <w:rFonts w:ascii="Calibri" w:hAnsi="Calibri" w:cs="Calibri"/>
      <w:sz w:val="22"/>
      <w:szCs w:val="22"/>
    </w:rPr>
  </w:style>
  <w:style w:type="paragraph" w:customStyle="1" w:styleId="11">
    <w:name w:val="Без интервала1"/>
    <w:rsid w:val="0016437D"/>
    <w:pPr>
      <w:suppressAutoHyphens/>
      <w:spacing w:after="0" w:line="100" w:lineRule="atLeast"/>
    </w:pPr>
    <w:rPr>
      <w:rFonts w:ascii="Times New Roman CYR" w:eastAsia="Times New Roman" w:hAnsi="Times New Roman CYR" w:cs="Times New Roman"/>
      <w:lang w:eastAsia="ar-SA"/>
    </w:rPr>
  </w:style>
  <w:style w:type="paragraph" w:customStyle="1" w:styleId="12">
    <w:name w:val="Текст сноски1"/>
    <w:basedOn w:val="a"/>
    <w:rsid w:val="0016437D"/>
    <w:rPr>
      <w:rFonts w:ascii="Calibri" w:hAnsi="Calibri" w:cs="font277"/>
      <w:sz w:val="22"/>
      <w:szCs w:val="22"/>
    </w:rPr>
  </w:style>
  <w:style w:type="paragraph" w:customStyle="1" w:styleId="a9">
    <w:name w:val="Прижатый влево"/>
    <w:basedOn w:val="a"/>
    <w:rsid w:val="0016437D"/>
    <w:pPr>
      <w:widowControl w:val="0"/>
    </w:pPr>
    <w:rPr>
      <w:rFonts w:ascii="Arial" w:eastAsia="Times New Roman" w:hAnsi="Arial" w:cs="Arial"/>
      <w:sz w:val="20"/>
      <w:szCs w:val="20"/>
    </w:rPr>
  </w:style>
  <w:style w:type="paragraph" w:styleId="aa">
    <w:name w:val="Body Text Indent"/>
    <w:basedOn w:val="a"/>
    <w:link w:val="ab"/>
    <w:rsid w:val="0016437D"/>
    <w:pPr>
      <w:spacing w:after="120"/>
      <w:ind w:left="283"/>
    </w:pPr>
  </w:style>
  <w:style w:type="character" w:customStyle="1" w:styleId="ab">
    <w:name w:val="Основной текст с отступом Знак"/>
    <w:basedOn w:val="a0"/>
    <w:link w:val="aa"/>
    <w:rsid w:val="0016437D"/>
    <w:rPr>
      <w:rFonts w:ascii="Times New Roman" w:eastAsia="Calibri" w:hAnsi="Times New Roman" w:cs="Times New Roman"/>
      <w:color w:val="000000"/>
      <w:sz w:val="24"/>
      <w:szCs w:val="24"/>
      <w:lang w:eastAsia="ar-SA"/>
    </w:rPr>
  </w:style>
  <w:style w:type="paragraph" w:styleId="ac">
    <w:name w:val="List Paragraph"/>
    <w:basedOn w:val="a"/>
    <w:uiPriority w:val="34"/>
    <w:qFormat/>
    <w:rsid w:val="0016437D"/>
    <w:pPr>
      <w:suppressAutoHyphens w:val="0"/>
      <w:spacing w:after="200" w:line="276" w:lineRule="auto"/>
      <w:ind w:left="720"/>
      <w:contextualSpacing/>
    </w:pPr>
    <w:rPr>
      <w:rFonts w:ascii="Calibri" w:hAnsi="Calibri"/>
      <w:color w:val="auto"/>
      <w:sz w:val="22"/>
      <w:szCs w:val="22"/>
      <w:lang w:eastAsia="en-US"/>
    </w:rPr>
  </w:style>
  <w:style w:type="paragraph" w:styleId="ad">
    <w:name w:val="No Spacing"/>
    <w:link w:val="ae"/>
    <w:uiPriority w:val="99"/>
    <w:qFormat/>
    <w:rsid w:val="0016437D"/>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e">
    <w:name w:val="Без интервала Знак"/>
    <w:link w:val="ad"/>
    <w:uiPriority w:val="99"/>
    <w:rsid w:val="0016437D"/>
    <w:rPr>
      <w:rFonts w:ascii="Times New Roman CYR" w:eastAsia="Times New Roman" w:hAnsi="Times New Roman CYR" w:cs="Times New Roman"/>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
    <w:uiPriority w:val="99"/>
    <w:locked/>
    <w:rsid w:val="0016437D"/>
    <w:rPr>
      <w:lang w:eastAsia="ru-RU"/>
    </w:rPr>
  </w:style>
  <w:style w:type="paragraph" w:styleId="af">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Текст сноски Знак Знак"/>
    <w:basedOn w:val="a"/>
    <w:link w:val="13"/>
    <w:uiPriority w:val="99"/>
    <w:qFormat/>
    <w:rsid w:val="0016437D"/>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f0">
    <w:name w:val="Текст сноски Знак"/>
    <w:basedOn w:val="a0"/>
    <w:link w:val="af"/>
    <w:uiPriority w:val="99"/>
    <w:semiHidden/>
    <w:rsid w:val="0016437D"/>
    <w:rPr>
      <w:rFonts w:ascii="Times New Roman" w:eastAsia="Calibri" w:hAnsi="Times New Roman" w:cs="Times New Roman"/>
      <w:color w:val="000000"/>
      <w:sz w:val="20"/>
      <w:szCs w:val="20"/>
      <w:lang w:eastAsia="ar-SA"/>
    </w:rPr>
  </w:style>
  <w:style w:type="table" w:styleId="af1">
    <w:name w:val="Table Grid"/>
    <w:basedOn w:val="a1"/>
    <w:uiPriority w:val="59"/>
    <w:rsid w:val="0016437D"/>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16437D"/>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16437D"/>
    <w:rPr>
      <w:rFonts w:ascii="Times New Roman" w:eastAsia="Calibri" w:hAnsi="Times New Roman" w:cs="Times New Roman"/>
      <w:color w:val="000000"/>
      <w:sz w:val="24"/>
      <w:szCs w:val="24"/>
      <w:lang w:eastAsia="ar-SA"/>
    </w:rPr>
  </w:style>
  <w:style w:type="paragraph" w:styleId="af4">
    <w:name w:val="Normal (Web)"/>
    <w:aliases w:val="Обычный (Web)"/>
    <w:basedOn w:val="a"/>
    <w:uiPriority w:val="99"/>
    <w:unhideWhenUsed/>
    <w:qFormat/>
    <w:rsid w:val="0016437D"/>
    <w:pPr>
      <w:suppressAutoHyphens w:val="0"/>
      <w:spacing w:before="100" w:beforeAutospacing="1" w:after="100" w:afterAutospacing="1" w:line="240" w:lineRule="auto"/>
    </w:pPr>
    <w:rPr>
      <w:rFonts w:eastAsia="Times New Roman"/>
      <w:color w:val="auto"/>
      <w:lang w:eastAsia="ru-RU"/>
    </w:rPr>
  </w:style>
  <w:style w:type="paragraph" w:customStyle="1" w:styleId="ConsPlusNormal">
    <w:name w:val="ConsPlusNormal"/>
    <w:rsid w:val="0016437D"/>
    <w:pPr>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5">
    <w:name w:val="Balloon Text"/>
    <w:basedOn w:val="a"/>
    <w:link w:val="af6"/>
    <w:uiPriority w:val="99"/>
    <w:semiHidden/>
    <w:unhideWhenUsed/>
    <w:rsid w:val="0016437D"/>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6437D"/>
    <w:rPr>
      <w:rFonts w:ascii="Tahoma" w:eastAsia="Calibri" w:hAnsi="Tahoma" w:cs="Tahoma"/>
      <w:color w:val="00000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du.kubsau.ru/file.php/125/Uchebnoe_posobie_zemelnoe_pravo_jurfak_PDF.pdf" TargetMode="External"/><Relationship Id="rId18" Type="http://schemas.openxmlformats.org/officeDocument/2006/relationships/hyperlink" Target="http://www.mcx.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sim.ru/" TargetMode="External"/><Relationship Id="rId7" Type="http://schemas.openxmlformats.org/officeDocument/2006/relationships/footer" Target="footer1.xml"/><Relationship Id="rId12" Type="http://schemas.openxmlformats.org/officeDocument/2006/relationships/hyperlink" Target="http://znanium.com/catalog/product/989510" TargetMode="External"/><Relationship Id="rId17" Type="http://schemas.openxmlformats.org/officeDocument/2006/relationships/hyperlink" Target="http://www.economy.gov.ru/minec/ma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iprbookshop.ru/73339.html" TargetMode="External"/><Relationship Id="rId20" Type="http://schemas.openxmlformats.org/officeDocument/2006/relationships/hyperlink" Target="http://rp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5223.html"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5831" TargetMode="External"/><Relationship Id="rId23" Type="http://schemas.openxmlformats.org/officeDocument/2006/relationships/hyperlink" Target="http://krd.ru/" TargetMode="External"/><Relationship Id="rId10" Type="http://schemas.openxmlformats.org/officeDocument/2006/relationships/footer" Target="footer4.xml"/><Relationship Id="rId19" Type="http://schemas.openxmlformats.org/officeDocument/2006/relationships/hyperlink" Target="https://rosreestr.ru/wps/porta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u.kubsau.ru/file.php/125/UP_Zemelnoe_pravo_osob.chast_462755_v1_.PDF" TargetMode="External"/><Relationship Id="rId22" Type="http://schemas.openxmlformats.org/officeDocument/2006/relationships/hyperlink" Target="http://admkrai.krasnoda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46</Pages>
  <Words>9735</Words>
  <Characters>55491</Characters>
  <Application>Microsoft Office Word</Application>
  <DocSecurity>0</DocSecurity>
  <Lines>462</Lines>
  <Paragraphs>130</Paragraphs>
  <ScaleCrop>false</ScaleCrop>
  <Company/>
  <LinksUpToDate>false</LinksUpToDate>
  <CharactersWithSpaces>65096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2019-09-22T23:28:00Z</dcterms:created>
  <dcterms:modified xsi:type="dcterms:W3CDTF">2019-09-23T13:56:00Z</dcterms:modified>
</cp:coreProperties>
</file>