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BF" w:rsidRPr="005C46AA" w:rsidRDefault="00E967BF" w:rsidP="00E967BF">
      <w:pPr>
        <w:spacing w:line="276" w:lineRule="auto"/>
        <w:contextualSpacing/>
        <w:jc w:val="center"/>
        <w:rPr>
          <w:rFonts w:eastAsia="Times New Roman"/>
          <w:b/>
          <w:szCs w:val="28"/>
        </w:rPr>
      </w:pPr>
      <w:r w:rsidRPr="005C46AA">
        <w:rPr>
          <w:rFonts w:eastAsia="Times New Roman"/>
          <w:b/>
          <w:szCs w:val="28"/>
        </w:rPr>
        <w:t>МИНИСТЕРСТВО СЕЛЬСКОГО ХОЗЯЙСТВА РФ</w:t>
      </w:r>
    </w:p>
    <w:p w:rsidR="00E967BF" w:rsidRPr="005C46AA" w:rsidRDefault="00E967BF" w:rsidP="00E967BF">
      <w:pPr>
        <w:spacing w:before="40" w:line="276" w:lineRule="auto"/>
        <w:contextualSpacing/>
        <w:jc w:val="center"/>
        <w:rPr>
          <w:rFonts w:eastAsia="Times New Roman"/>
          <w:szCs w:val="28"/>
        </w:rPr>
      </w:pPr>
      <w:r w:rsidRPr="005C46AA">
        <w:rPr>
          <w:rFonts w:eastAsia="Times New Roman"/>
          <w:szCs w:val="28"/>
        </w:rPr>
        <w:t xml:space="preserve">Федеральное государственное бюджетное образовательное учреждение </w:t>
      </w:r>
    </w:p>
    <w:p w:rsidR="00E967BF" w:rsidRPr="005C46AA" w:rsidRDefault="00E967BF" w:rsidP="00E967BF">
      <w:pPr>
        <w:spacing w:after="40" w:line="276" w:lineRule="auto"/>
        <w:contextualSpacing/>
        <w:jc w:val="center"/>
        <w:rPr>
          <w:rFonts w:eastAsia="Times New Roman"/>
          <w:szCs w:val="28"/>
        </w:rPr>
      </w:pPr>
      <w:r w:rsidRPr="005C46AA">
        <w:rPr>
          <w:rFonts w:eastAsia="Times New Roman"/>
          <w:szCs w:val="28"/>
        </w:rPr>
        <w:t xml:space="preserve">высшего </w:t>
      </w:r>
      <w:r>
        <w:rPr>
          <w:rFonts w:eastAsia="Times New Roman"/>
          <w:szCs w:val="28"/>
        </w:rPr>
        <w:t xml:space="preserve">профессионального </w:t>
      </w:r>
      <w:r w:rsidRPr="005C46AA">
        <w:rPr>
          <w:rFonts w:eastAsia="Times New Roman"/>
          <w:szCs w:val="28"/>
        </w:rPr>
        <w:t>образования</w:t>
      </w:r>
    </w:p>
    <w:p w:rsidR="00E967BF" w:rsidRPr="005C46AA" w:rsidRDefault="00E967BF" w:rsidP="00E967BF">
      <w:pPr>
        <w:spacing w:line="276" w:lineRule="auto"/>
        <w:contextualSpacing/>
        <w:jc w:val="center"/>
        <w:rPr>
          <w:rFonts w:eastAsia="Times New Roman"/>
          <w:b/>
          <w:caps/>
          <w:szCs w:val="28"/>
        </w:rPr>
      </w:pPr>
      <w:r w:rsidRPr="005C46AA">
        <w:rPr>
          <w:rFonts w:eastAsia="Times New Roman"/>
          <w:b/>
          <w:caps/>
          <w:szCs w:val="28"/>
        </w:rPr>
        <w:t>«Кубанский государственный аграрный университет</w:t>
      </w:r>
      <w:r w:rsidRPr="005C46AA">
        <w:rPr>
          <w:rFonts w:eastAsia="Times New Roman"/>
          <w:b/>
          <w:szCs w:val="28"/>
        </w:rPr>
        <w:t>»</w:t>
      </w:r>
    </w:p>
    <w:p w:rsidR="00E967BF" w:rsidRPr="005C46AA" w:rsidRDefault="00E967BF" w:rsidP="00E967BF">
      <w:pPr>
        <w:spacing w:line="276" w:lineRule="auto"/>
        <w:contextualSpacing/>
        <w:jc w:val="center"/>
        <w:rPr>
          <w:spacing w:val="10"/>
          <w:szCs w:val="28"/>
        </w:rPr>
      </w:pPr>
    </w:p>
    <w:p w:rsidR="00E967BF" w:rsidRPr="005C46AA" w:rsidRDefault="00E967BF" w:rsidP="00E967BF">
      <w:pPr>
        <w:spacing w:line="276" w:lineRule="auto"/>
        <w:contextualSpacing/>
        <w:jc w:val="center"/>
        <w:rPr>
          <w:spacing w:val="10"/>
          <w:szCs w:val="28"/>
        </w:rPr>
      </w:pPr>
    </w:p>
    <w:p w:rsidR="00E967BF" w:rsidRPr="005C46AA" w:rsidRDefault="00E967BF" w:rsidP="00E967BF">
      <w:pPr>
        <w:spacing w:line="276" w:lineRule="auto"/>
        <w:contextualSpacing/>
        <w:jc w:val="center"/>
        <w:rPr>
          <w:spacing w:val="10"/>
          <w:szCs w:val="28"/>
        </w:rPr>
      </w:pPr>
    </w:p>
    <w:p w:rsidR="00E967BF" w:rsidRDefault="000A19AA" w:rsidP="00E967BF">
      <w:pPr>
        <w:spacing w:line="276" w:lineRule="auto"/>
        <w:contextualSpacing/>
        <w:jc w:val="center"/>
        <w:rPr>
          <w:bCs/>
          <w:szCs w:val="28"/>
        </w:rPr>
      </w:pPr>
      <w:r>
        <w:rPr>
          <w:bCs/>
          <w:szCs w:val="28"/>
        </w:rPr>
        <w:t>КАФЕДРА ЗЕМЕЛЬНОГО, ТРУДОВОГО И ЭКОЛОГИЧЕСКОГО ПРАВА</w:t>
      </w:r>
    </w:p>
    <w:p w:rsidR="00E967BF" w:rsidRDefault="00E967BF" w:rsidP="00E967BF">
      <w:pPr>
        <w:spacing w:line="276" w:lineRule="auto"/>
        <w:contextualSpacing/>
        <w:jc w:val="center"/>
        <w:rPr>
          <w:bCs/>
          <w:szCs w:val="28"/>
        </w:rPr>
      </w:pPr>
    </w:p>
    <w:p w:rsidR="00E967BF" w:rsidRPr="003C3A90" w:rsidRDefault="00E967BF" w:rsidP="00E967BF">
      <w:pPr>
        <w:spacing w:line="276" w:lineRule="auto"/>
        <w:contextualSpacing/>
        <w:jc w:val="center"/>
        <w:rPr>
          <w:bCs/>
          <w:szCs w:val="28"/>
        </w:rPr>
      </w:pPr>
    </w:p>
    <w:p w:rsidR="00E967BF" w:rsidRPr="005C46AA" w:rsidRDefault="00E967BF" w:rsidP="00E967BF">
      <w:pPr>
        <w:spacing w:line="276" w:lineRule="auto"/>
        <w:contextualSpacing/>
        <w:jc w:val="center"/>
        <w:rPr>
          <w:b/>
          <w:bCs/>
          <w:szCs w:val="28"/>
        </w:rPr>
      </w:pPr>
    </w:p>
    <w:p w:rsidR="00E967BF" w:rsidRPr="005C46AA" w:rsidRDefault="00E967BF" w:rsidP="00E967BF">
      <w:pPr>
        <w:spacing w:line="276" w:lineRule="auto"/>
        <w:contextualSpacing/>
        <w:jc w:val="center"/>
        <w:rPr>
          <w:b/>
          <w:bCs/>
          <w:szCs w:val="28"/>
        </w:rPr>
      </w:pPr>
      <w:r>
        <w:rPr>
          <w:b/>
          <w:bCs/>
          <w:szCs w:val="28"/>
        </w:rPr>
        <w:t xml:space="preserve">ТРУДОВОЕ  ПРАВО </w:t>
      </w:r>
    </w:p>
    <w:p w:rsidR="00E967BF" w:rsidRPr="003C3A90" w:rsidRDefault="00E967BF" w:rsidP="00E967BF">
      <w:pPr>
        <w:jc w:val="center"/>
        <w:rPr>
          <w:b/>
          <w:szCs w:val="28"/>
        </w:rPr>
      </w:pPr>
      <w:r w:rsidRPr="005C46AA">
        <w:rPr>
          <w:b/>
          <w:szCs w:val="28"/>
        </w:rPr>
        <w:t xml:space="preserve">Методические указания по проведению практических  занятий обучающихся </w:t>
      </w:r>
      <w:r w:rsidRPr="005C46AA">
        <w:rPr>
          <w:b/>
          <w:bCs/>
          <w:szCs w:val="28"/>
        </w:rPr>
        <w:t xml:space="preserve">по направлению подготовки </w:t>
      </w:r>
      <w:r w:rsidRPr="003C3A90">
        <w:rPr>
          <w:b/>
          <w:color w:val="000000"/>
          <w:szCs w:val="28"/>
          <w:shd w:val="clear" w:color="auto" w:fill="FFFFFF"/>
        </w:rPr>
        <w:t xml:space="preserve">38.03.04 </w:t>
      </w:r>
      <w:r w:rsidRPr="003C3A90">
        <w:rPr>
          <w:b/>
          <w:szCs w:val="28"/>
        </w:rPr>
        <w:t>Государственное и муниципальное управление</w:t>
      </w:r>
    </w:p>
    <w:p w:rsidR="00E967BF" w:rsidRPr="003C3A90" w:rsidRDefault="00E967BF" w:rsidP="00E967BF">
      <w:pPr>
        <w:contextualSpacing/>
        <w:jc w:val="center"/>
        <w:rPr>
          <w:rFonts w:eastAsia="Times New Roman"/>
          <w:b/>
          <w:szCs w:val="28"/>
        </w:rPr>
      </w:pPr>
    </w:p>
    <w:p w:rsidR="00E967BF" w:rsidRDefault="00E967BF" w:rsidP="00E967BF">
      <w:pPr>
        <w:ind w:firstLine="403"/>
        <w:contextualSpacing/>
        <w:jc w:val="center"/>
        <w:rPr>
          <w:rFonts w:eastAsia="Times New Roman"/>
          <w:b/>
          <w:szCs w:val="28"/>
        </w:rPr>
      </w:pPr>
    </w:p>
    <w:p w:rsidR="00E967BF" w:rsidRDefault="00E967BF" w:rsidP="00E967BF">
      <w:pPr>
        <w:contextualSpacing/>
        <w:jc w:val="center"/>
        <w:rPr>
          <w:rFonts w:eastAsia="Times New Roman"/>
          <w:b/>
          <w:szCs w:val="28"/>
          <w:u w:val="single"/>
        </w:rPr>
      </w:pPr>
    </w:p>
    <w:p w:rsidR="00E967BF" w:rsidRDefault="00E967BF" w:rsidP="00E967BF">
      <w:pPr>
        <w:contextualSpacing/>
        <w:jc w:val="center"/>
        <w:rPr>
          <w:rFonts w:eastAsia="Times New Roman"/>
          <w:b/>
          <w:szCs w:val="28"/>
          <w:u w:val="single"/>
        </w:rPr>
      </w:pPr>
    </w:p>
    <w:p w:rsidR="00E967BF" w:rsidRPr="00FD216E" w:rsidRDefault="00E967BF" w:rsidP="00E967BF">
      <w:pPr>
        <w:jc w:val="center"/>
        <w:rPr>
          <w:rFonts w:eastAsia="Times New Roman"/>
          <w:b/>
          <w:sz w:val="24"/>
        </w:rPr>
      </w:pPr>
      <w:r w:rsidRPr="00FD216E">
        <w:rPr>
          <w:rFonts w:eastAsia="Times New Roman"/>
          <w:b/>
          <w:sz w:val="24"/>
        </w:rPr>
        <w:t xml:space="preserve">Уровень высшего образования </w:t>
      </w:r>
    </w:p>
    <w:p w:rsidR="00E967BF" w:rsidRPr="00FD216E" w:rsidRDefault="00E967BF" w:rsidP="00E967BF">
      <w:pPr>
        <w:jc w:val="center"/>
        <w:rPr>
          <w:rFonts w:eastAsia="Times New Roman"/>
          <w:b/>
          <w:sz w:val="24"/>
        </w:rPr>
      </w:pPr>
      <w:r w:rsidRPr="00FD216E">
        <w:rPr>
          <w:rFonts w:eastAsia="Times New Roman"/>
          <w:b/>
          <w:sz w:val="24"/>
        </w:rPr>
        <w:t xml:space="preserve">Бакалавриат </w:t>
      </w:r>
    </w:p>
    <w:p w:rsidR="00E967BF" w:rsidRPr="00FD216E" w:rsidRDefault="00E967BF" w:rsidP="00E967BF">
      <w:pPr>
        <w:jc w:val="center"/>
        <w:rPr>
          <w:rFonts w:eastAsia="Times New Roman"/>
          <w:b/>
          <w:sz w:val="24"/>
        </w:rPr>
      </w:pPr>
      <w:r w:rsidRPr="00FD216E">
        <w:rPr>
          <w:rFonts w:eastAsia="Times New Roman"/>
          <w:b/>
          <w:sz w:val="24"/>
        </w:rPr>
        <w:t>(программ</w:t>
      </w:r>
      <w:r>
        <w:rPr>
          <w:rFonts w:eastAsia="Times New Roman"/>
          <w:b/>
          <w:sz w:val="24"/>
        </w:rPr>
        <w:t>а академического</w:t>
      </w:r>
      <w:r w:rsidR="005F49E2">
        <w:rPr>
          <w:rFonts w:eastAsia="Times New Roman"/>
          <w:b/>
          <w:sz w:val="24"/>
        </w:rPr>
        <w:t xml:space="preserve"> </w:t>
      </w:r>
      <w:r>
        <w:rPr>
          <w:rFonts w:eastAsia="Times New Roman"/>
          <w:b/>
          <w:sz w:val="24"/>
        </w:rPr>
        <w:t xml:space="preserve"> </w:t>
      </w:r>
      <w:r w:rsidRPr="00FD216E">
        <w:rPr>
          <w:rFonts w:eastAsia="Times New Roman"/>
          <w:b/>
          <w:sz w:val="24"/>
        </w:rPr>
        <w:t>бакалавриата)</w:t>
      </w:r>
    </w:p>
    <w:p w:rsidR="00E967BF" w:rsidRPr="00FD216E" w:rsidRDefault="00E967BF" w:rsidP="00E967BF">
      <w:pPr>
        <w:ind w:firstLine="403"/>
        <w:jc w:val="center"/>
        <w:rPr>
          <w:rFonts w:eastAsia="Times New Roman"/>
          <w:b/>
          <w:sz w:val="24"/>
        </w:rPr>
      </w:pPr>
    </w:p>
    <w:p w:rsidR="00E967BF" w:rsidRPr="00FD216E" w:rsidRDefault="00E967BF" w:rsidP="00E967BF">
      <w:pPr>
        <w:jc w:val="center"/>
        <w:rPr>
          <w:rFonts w:eastAsia="Times New Roman"/>
          <w:b/>
          <w:sz w:val="24"/>
        </w:rPr>
      </w:pPr>
    </w:p>
    <w:p w:rsidR="00E967BF" w:rsidRPr="00FD216E" w:rsidRDefault="00E967BF" w:rsidP="00E967BF">
      <w:pPr>
        <w:jc w:val="center"/>
        <w:rPr>
          <w:rFonts w:eastAsia="Times New Roman"/>
          <w:b/>
          <w:sz w:val="24"/>
        </w:rPr>
      </w:pPr>
      <w:r w:rsidRPr="00FD216E">
        <w:rPr>
          <w:rFonts w:eastAsia="Times New Roman"/>
          <w:b/>
          <w:sz w:val="24"/>
        </w:rPr>
        <w:t>Форма обучения</w:t>
      </w:r>
    </w:p>
    <w:p w:rsidR="00E967BF" w:rsidRPr="00FD216E" w:rsidRDefault="00E967BF" w:rsidP="00E967BF">
      <w:pPr>
        <w:jc w:val="center"/>
        <w:rPr>
          <w:rFonts w:eastAsia="Times New Roman"/>
          <w:b/>
          <w:sz w:val="24"/>
        </w:rPr>
      </w:pPr>
      <w:r w:rsidRPr="00FD216E">
        <w:rPr>
          <w:rFonts w:eastAsia="Times New Roman"/>
          <w:b/>
          <w:sz w:val="24"/>
        </w:rPr>
        <w:t>Очная, заочная</w:t>
      </w:r>
    </w:p>
    <w:p w:rsidR="00E967BF" w:rsidRPr="00FD216E" w:rsidRDefault="00E967BF" w:rsidP="00E967BF">
      <w:pPr>
        <w:rPr>
          <w:rFonts w:eastAsia="Times New Roman"/>
          <w:b/>
          <w:sz w:val="24"/>
        </w:rPr>
      </w:pPr>
    </w:p>
    <w:p w:rsidR="00E967BF" w:rsidRPr="00FD216E" w:rsidRDefault="00E967BF" w:rsidP="00E967BF">
      <w:pPr>
        <w:rPr>
          <w:rFonts w:eastAsia="Times New Roman"/>
          <w:b/>
          <w:sz w:val="24"/>
        </w:rPr>
      </w:pPr>
    </w:p>
    <w:p w:rsidR="00E967BF" w:rsidRDefault="00E967BF" w:rsidP="00E967BF">
      <w:pPr>
        <w:spacing w:line="276" w:lineRule="auto"/>
        <w:contextualSpacing/>
        <w:rPr>
          <w:bCs/>
          <w:szCs w:val="28"/>
        </w:rPr>
      </w:pPr>
    </w:p>
    <w:p w:rsidR="00E967BF" w:rsidRDefault="00E967BF" w:rsidP="00E967BF">
      <w:pPr>
        <w:spacing w:line="276" w:lineRule="auto"/>
        <w:contextualSpacing/>
        <w:rPr>
          <w:bCs/>
          <w:szCs w:val="28"/>
        </w:rPr>
      </w:pPr>
    </w:p>
    <w:p w:rsidR="00E967BF" w:rsidRDefault="00E967BF" w:rsidP="00E967BF">
      <w:pPr>
        <w:spacing w:line="276" w:lineRule="auto"/>
        <w:contextualSpacing/>
        <w:rPr>
          <w:bCs/>
          <w:szCs w:val="28"/>
        </w:rPr>
      </w:pPr>
    </w:p>
    <w:p w:rsidR="00E967BF" w:rsidRDefault="00E967BF" w:rsidP="00E967BF">
      <w:pPr>
        <w:spacing w:line="276" w:lineRule="auto"/>
        <w:contextualSpacing/>
        <w:rPr>
          <w:bCs/>
          <w:szCs w:val="28"/>
        </w:rPr>
      </w:pPr>
    </w:p>
    <w:p w:rsidR="00E967BF" w:rsidRDefault="00E967BF" w:rsidP="00E967BF">
      <w:pPr>
        <w:spacing w:line="276" w:lineRule="auto"/>
        <w:contextualSpacing/>
        <w:rPr>
          <w:bCs/>
          <w:szCs w:val="28"/>
        </w:rPr>
      </w:pPr>
    </w:p>
    <w:p w:rsidR="00E967BF" w:rsidRDefault="00E967BF" w:rsidP="00E967BF">
      <w:pPr>
        <w:spacing w:line="276" w:lineRule="auto"/>
        <w:contextualSpacing/>
        <w:rPr>
          <w:bCs/>
          <w:szCs w:val="28"/>
        </w:rPr>
      </w:pPr>
    </w:p>
    <w:p w:rsidR="00E967BF" w:rsidRPr="005C46AA" w:rsidRDefault="00E967BF" w:rsidP="00E967BF">
      <w:pPr>
        <w:spacing w:line="276" w:lineRule="auto"/>
        <w:contextualSpacing/>
        <w:rPr>
          <w:bCs/>
          <w:szCs w:val="28"/>
        </w:rPr>
      </w:pPr>
    </w:p>
    <w:p w:rsidR="00E967BF" w:rsidRPr="005C46AA" w:rsidRDefault="00E967BF" w:rsidP="00E967BF">
      <w:pPr>
        <w:spacing w:line="276" w:lineRule="auto"/>
        <w:contextualSpacing/>
        <w:jc w:val="center"/>
        <w:rPr>
          <w:bCs/>
          <w:szCs w:val="28"/>
        </w:rPr>
      </w:pPr>
      <w:r w:rsidRPr="005C46AA">
        <w:rPr>
          <w:bCs/>
          <w:szCs w:val="28"/>
        </w:rPr>
        <w:t>Краснодар</w:t>
      </w:r>
    </w:p>
    <w:p w:rsidR="00E967BF" w:rsidRPr="005C46AA" w:rsidRDefault="00E967BF" w:rsidP="00E967BF">
      <w:pPr>
        <w:spacing w:line="276" w:lineRule="auto"/>
        <w:contextualSpacing/>
        <w:jc w:val="center"/>
        <w:rPr>
          <w:bCs/>
          <w:szCs w:val="28"/>
        </w:rPr>
      </w:pPr>
      <w:r w:rsidRPr="005C46AA">
        <w:rPr>
          <w:bCs/>
          <w:szCs w:val="28"/>
        </w:rPr>
        <w:t>КубГАУ</w:t>
      </w:r>
    </w:p>
    <w:p w:rsidR="00E967BF" w:rsidRPr="005C46AA" w:rsidRDefault="00E967BF" w:rsidP="00E967BF">
      <w:pPr>
        <w:spacing w:line="276" w:lineRule="auto"/>
        <w:contextualSpacing/>
        <w:jc w:val="center"/>
        <w:rPr>
          <w:bCs/>
          <w:szCs w:val="28"/>
        </w:rPr>
      </w:pPr>
      <w:r w:rsidRPr="005C46AA">
        <w:rPr>
          <w:bCs/>
          <w:szCs w:val="28"/>
        </w:rPr>
        <w:t>2016</w:t>
      </w:r>
    </w:p>
    <w:p w:rsidR="00E967BF" w:rsidRPr="005C46AA" w:rsidRDefault="00E967BF" w:rsidP="00E967BF">
      <w:pPr>
        <w:spacing w:line="276" w:lineRule="auto"/>
        <w:contextualSpacing/>
        <w:rPr>
          <w:szCs w:val="28"/>
        </w:rPr>
      </w:pPr>
    </w:p>
    <w:p w:rsidR="00E967BF" w:rsidRPr="005C46AA" w:rsidRDefault="00E967BF" w:rsidP="00E967BF">
      <w:pPr>
        <w:spacing w:line="276" w:lineRule="auto"/>
        <w:contextualSpacing/>
        <w:rPr>
          <w:b/>
          <w:spacing w:val="-4"/>
          <w:szCs w:val="28"/>
        </w:rPr>
        <w:sectPr w:rsidR="00E967BF" w:rsidRPr="005C46AA" w:rsidSect="006962C7">
          <w:footerReference w:type="even" r:id="rId7"/>
          <w:footerReference w:type="default" r:id="rId8"/>
          <w:footerReference w:type="first" r:id="rId9"/>
          <w:pgSz w:w="11906" w:h="16838"/>
          <w:pgMar w:top="1418" w:right="567" w:bottom="1134" w:left="1701" w:header="709" w:footer="709" w:gutter="0"/>
          <w:pgNumType w:start="1"/>
          <w:cols w:space="708"/>
          <w:titlePg/>
          <w:docGrid w:linePitch="381"/>
        </w:sectPr>
      </w:pPr>
    </w:p>
    <w:p w:rsidR="00E967BF" w:rsidRPr="005C46AA" w:rsidRDefault="00E967BF" w:rsidP="00E967BF">
      <w:pPr>
        <w:spacing w:line="276" w:lineRule="auto"/>
        <w:contextualSpacing/>
        <w:jc w:val="center"/>
        <w:rPr>
          <w:szCs w:val="28"/>
        </w:rPr>
      </w:pPr>
    </w:p>
    <w:p w:rsidR="00E967BF" w:rsidRPr="005C46AA" w:rsidRDefault="00E967BF" w:rsidP="00E967BF">
      <w:pPr>
        <w:pStyle w:val="Default"/>
        <w:spacing w:line="276" w:lineRule="auto"/>
        <w:contextualSpacing/>
        <w:rPr>
          <w:sz w:val="28"/>
          <w:szCs w:val="28"/>
        </w:rPr>
      </w:pPr>
      <w:r w:rsidRPr="005C46AA">
        <w:rPr>
          <w:b/>
          <w:bCs/>
          <w:sz w:val="28"/>
          <w:szCs w:val="28"/>
        </w:rPr>
        <w:t>Составитель:</w:t>
      </w:r>
      <w:r>
        <w:rPr>
          <w:b/>
          <w:bCs/>
          <w:sz w:val="28"/>
          <w:szCs w:val="28"/>
        </w:rPr>
        <w:t xml:space="preserve"> </w:t>
      </w:r>
      <w:r w:rsidRPr="00ED0A10">
        <w:rPr>
          <w:bCs/>
          <w:sz w:val="28"/>
          <w:szCs w:val="28"/>
        </w:rPr>
        <w:t xml:space="preserve"> </w:t>
      </w:r>
      <w:r w:rsidRPr="005C46AA">
        <w:rPr>
          <w:bCs/>
          <w:sz w:val="28"/>
          <w:szCs w:val="28"/>
        </w:rPr>
        <w:t>С.В. Кобылинская</w:t>
      </w:r>
    </w:p>
    <w:p w:rsidR="00E967BF" w:rsidRPr="005C46AA" w:rsidRDefault="00E967BF" w:rsidP="00E967BF">
      <w:pPr>
        <w:pStyle w:val="Default"/>
        <w:spacing w:line="276" w:lineRule="auto"/>
        <w:contextualSpacing/>
        <w:rPr>
          <w:sz w:val="28"/>
          <w:szCs w:val="28"/>
        </w:rPr>
      </w:pPr>
    </w:p>
    <w:p w:rsidR="00E967BF" w:rsidRPr="005C46AA" w:rsidRDefault="00E967BF" w:rsidP="00E967BF">
      <w:pPr>
        <w:pStyle w:val="Default"/>
        <w:spacing w:line="276" w:lineRule="auto"/>
        <w:contextualSpacing/>
        <w:rPr>
          <w:sz w:val="28"/>
          <w:szCs w:val="28"/>
        </w:rPr>
      </w:pPr>
    </w:p>
    <w:p w:rsidR="00E967BF" w:rsidRPr="005C46AA" w:rsidRDefault="00E967BF" w:rsidP="00E967BF">
      <w:pPr>
        <w:pStyle w:val="Default"/>
        <w:spacing w:line="276" w:lineRule="auto"/>
        <w:contextualSpacing/>
        <w:rPr>
          <w:sz w:val="28"/>
          <w:szCs w:val="28"/>
        </w:rPr>
      </w:pPr>
    </w:p>
    <w:p w:rsidR="00E967BF" w:rsidRPr="005C46AA" w:rsidRDefault="00E967BF" w:rsidP="00E967BF">
      <w:pPr>
        <w:jc w:val="both"/>
        <w:rPr>
          <w:szCs w:val="28"/>
        </w:rPr>
      </w:pPr>
      <w:r w:rsidRPr="005C46AA">
        <w:rPr>
          <w:b/>
          <w:bCs/>
          <w:szCs w:val="28"/>
        </w:rPr>
        <w:t xml:space="preserve">Методические указания </w:t>
      </w:r>
      <w:r w:rsidRPr="005C46AA">
        <w:rPr>
          <w:b/>
          <w:szCs w:val="28"/>
        </w:rPr>
        <w:t xml:space="preserve">по проведению практических занятий обучающихся </w:t>
      </w:r>
      <w:r w:rsidRPr="005C46AA">
        <w:rPr>
          <w:b/>
          <w:bCs/>
          <w:szCs w:val="28"/>
        </w:rPr>
        <w:t xml:space="preserve">по направлению подготовки </w:t>
      </w:r>
      <w:r w:rsidRPr="00BD67C5">
        <w:rPr>
          <w:b/>
          <w:color w:val="000000"/>
          <w:szCs w:val="28"/>
          <w:shd w:val="clear" w:color="auto" w:fill="FFFFFF"/>
        </w:rPr>
        <w:t xml:space="preserve">38.03.04 </w:t>
      </w:r>
      <w:r w:rsidRPr="00BD67C5">
        <w:rPr>
          <w:b/>
          <w:szCs w:val="28"/>
        </w:rPr>
        <w:t>Государственное и муниципальное управление</w:t>
      </w:r>
      <w:r>
        <w:rPr>
          <w:b/>
          <w:szCs w:val="28"/>
        </w:rPr>
        <w:t xml:space="preserve"> «Трудовое право» </w:t>
      </w:r>
      <w:r w:rsidRPr="005C46AA">
        <w:rPr>
          <w:szCs w:val="28"/>
        </w:rPr>
        <w:t xml:space="preserve"> / сост. С.В. Кобылинская. – </w:t>
      </w:r>
      <w:r>
        <w:rPr>
          <w:szCs w:val="28"/>
        </w:rPr>
        <w:t>Электронный ресурс</w:t>
      </w:r>
      <w:r w:rsidRPr="005C46AA">
        <w:rPr>
          <w:szCs w:val="28"/>
        </w:rPr>
        <w:t xml:space="preserve">, 2016. – </w:t>
      </w:r>
      <w:r w:rsidRPr="00497400">
        <w:rPr>
          <w:szCs w:val="28"/>
        </w:rPr>
        <w:t>4</w:t>
      </w:r>
      <w:r w:rsidR="00411769">
        <w:rPr>
          <w:szCs w:val="28"/>
        </w:rPr>
        <w:t>5</w:t>
      </w:r>
      <w:r w:rsidRPr="00497400">
        <w:rPr>
          <w:szCs w:val="28"/>
        </w:rPr>
        <w:t xml:space="preserve"> с.</w:t>
      </w:r>
      <w:r w:rsidRPr="005C46AA">
        <w:rPr>
          <w:szCs w:val="28"/>
        </w:rPr>
        <w:t xml:space="preserve"> </w:t>
      </w:r>
    </w:p>
    <w:p w:rsidR="00E967BF" w:rsidRDefault="00E967BF" w:rsidP="00E967BF">
      <w:pPr>
        <w:spacing w:line="276" w:lineRule="auto"/>
        <w:contextualSpacing/>
        <w:rPr>
          <w:szCs w:val="28"/>
        </w:rPr>
      </w:pPr>
    </w:p>
    <w:p w:rsidR="00E967BF" w:rsidRPr="005C46AA" w:rsidRDefault="00E967BF" w:rsidP="00E967BF">
      <w:pPr>
        <w:spacing w:line="276" w:lineRule="auto"/>
        <w:contextualSpacing/>
        <w:rPr>
          <w:szCs w:val="28"/>
        </w:rPr>
      </w:pPr>
    </w:p>
    <w:p w:rsidR="00E967BF" w:rsidRDefault="00E967BF" w:rsidP="00E967BF">
      <w:pPr>
        <w:pStyle w:val="Default"/>
        <w:spacing w:line="276" w:lineRule="auto"/>
        <w:ind w:firstLine="708"/>
        <w:contextualSpacing/>
        <w:rPr>
          <w:spacing w:val="-1"/>
          <w:sz w:val="28"/>
          <w:szCs w:val="28"/>
        </w:rPr>
      </w:pPr>
    </w:p>
    <w:p w:rsidR="00E967BF" w:rsidRDefault="00E967BF" w:rsidP="00E967BF">
      <w:pPr>
        <w:pStyle w:val="Default"/>
        <w:spacing w:line="276" w:lineRule="auto"/>
        <w:ind w:firstLine="708"/>
        <w:contextualSpacing/>
        <w:rPr>
          <w:spacing w:val="-1"/>
          <w:sz w:val="28"/>
          <w:szCs w:val="28"/>
        </w:rPr>
      </w:pPr>
    </w:p>
    <w:p w:rsidR="00E967BF" w:rsidRPr="00E43C87" w:rsidRDefault="00E967BF" w:rsidP="00E967BF">
      <w:pPr>
        <w:ind w:firstLine="708"/>
        <w:jc w:val="both"/>
        <w:rPr>
          <w:color w:val="000000" w:themeColor="text1"/>
          <w:szCs w:val="28"/>
        </w:rPr>
      </w:pPr>
      <w:r w:rsidRPr="00E43C87">
        <w:rPr>
          <w:color w:val="000000" w:themeColor="text1"/>
          <w:szCs w:val="28"/>
        </w:rPr>
        <w:t xml:space="preserve">Методические рекомендации содержат </w:t>
      </w:r>
      <w:r w:rsidRPr="00E43C87">
        <w:rPr>
          <w:color w:val="000000" w:themeColor="text1"/>
          <w:spacing w:val="-1"/>
          <w:szCs w:val="28"/>
        </w:rPr>
        <w:t>задания к практич</w:t>
      </w:r>
      <w:r>
        <w:rPr>
          <w:color w:val="000000" w:themeColor="text1"/>
          <w:spacing w:val="-1"/>
          <w:szCs w:val="28"/>
        </w:rPr>
        <w:t>еским занятиям по дисциплине «Трудовое</w:t>
      </w:r>
      <w:r w:rsidRPr="00E43C87">
        <w:rPr>
          <w:color w:val="000000" w:themeColor="text1"/>
          <w:spacing w:val="-1"/>
          <w:szCs w:val="28"/>
        </w:rPr>
        <w:t xml:space="preserve"> право» </w:t>
      </w:r>
      <w:r w:rsidRPr="00E43C87">
        <w:rPr>
          <w:color w:val="000000" w:themeColor="text1"/>
          <w:szCs w:val="28"/>
        </w:rPr>
        <w:t xml:space="preserve">и </w:t>
      </w:r>
      <w:r w:rsidRPr="00E43C87">
        <w:rPr>
          <w:color w:val="000000" w:themeColor="text1"/>
          <w:spacing w:val="-1"/>
          <w:szCs w:val="28"/>
        </w:rPr>
        <w:t>необходимые рекомендация для их выполнения</w:t>
      </w:r>
      <w:r w:rsidRPr="00E43C87">
        <w:rPr>
          <w:color w:val="000000" w:themeColor="text1"/>
          <w:szCs w:val="28"/>
        </w:rPr>
        <w:t xml:space="preserve">. </w:t>
      </w:r>
    </w:p>
    <w:p w:rsidR="00E967BF" w:rsidRPr="00997191" w:rsidRDefault="00E967BF" w:rsidP="00E967BF">
      <w:pPr>
        <w:ind w:firstLine="708"/>
        <w:jc w:val="both"/>
        <w:rPr>
          <w:color w:val="000000" w:themeColor="text1"/>
          <w:szCs w:val="28"/>
        </w:rPr>
      </w:pPr>
      <w:r w:rsidRPr="00997191">
        <w:rPr>
          <w:color w:val="000000" w:themeColor="text1"/>
          <w:szCs w:val="28"/>
        </w:rPr>
        <w:t>Предназначено для обучающихся п</w:t>
      </w:r>
      <w:r w:rsidRPr="00997191">
        <w:rPr>
          <w:bCs/>
          <w:color w:val="000000" w:themeColor="text1"/>
          <w:szCs w:val="28"/>
        </w:rPr>
        <w:t xml:space="preserve">о направлению подготовки </w:t>
      </w:r>
      <w:r w:rsidRPr="00997191">
        <w:rPr>
          <w:rFonts w:eastAsia="Times New Roman"/>
          <w:szCs w:val="28"/>
        </w:rPr>
        <w:t>38.03.04 Государственное и муниципальное управление уровень высшего образования бакалавриат (программа академического</w:t>
      </w:r>
      <w:r w:rsidR="0006057D">
        <w:rPr>
          <w:rFonts w:eastAsia="Times New Roman"/>
          <w:szCs w:val="28"/>
        </w:rPr>
        <w:t xml:space="preserve"> </w:t>
      </w:r>
      <w:r w:rsidRPr="00997191">
        <w:rPr>
          <w:rFonts w:eastAsia="Times New Roman"/>
          <w:szCs w:val="28"/>
        </w:rPr>
        <w:t xml:space="preserve">бакалавриата) </w:t>
      </w:r>
      <w:r w:rsidRPr="00997191">
        <w:rPr>
          <w:color w:val="000000" w:themeColor="text1"/>
          <w:szCs w:val="28"/>
        </w:rPr>
        <w:t>факультета управления.</w:t>
      </w:r>
    </w:p>
    <w:p w:rsidR="00E967BF" w:rsidRPr="00E43C87" w:rsidRDefault="00E967BF" w:rsidP="00E967BF">
      <w:pPr>
        <w:pStyle w:val="Default"/>
        <w:ind w:firstLine="708"/>
        <w:rPr>
          <w:color w:val="000000" w:themeColor="text1"/>
          <w:sz w:val="32"/>
          <w:szCs w:val="32"/>
        </w:rPr>
      </w:pPr>
    </w:p>
    <w:p w:rsidR="00E967BF" w:rsidRPr="00E43C87" w:rsidRDefault="00E967BF" w:rsidP="00E967BF">
      <w:pPr>
        <w:pStyle w:val="Default"/>
        <w:ind w:firstLine="708"/>
        <w:rPr>
          <w:color w:val="000000" w:themeColor="text1"/>
          <w:spacing w:val="-1"/>
          <w:szCs w:val="28"/>
        </w:rPr>
      </w:pPr>
    </w:p>
    <w:p w:rsidR="00E967BF" w:rsidRPr="00E43C87" w:rsidRDefault="00E967BF" w:rsidP="00E967BF">
      <w:pPr>
        <w:pStyle w:val="Default"/>
        <w:ind w:firstLine="708"/>
        <w:rPr>
          <w:color w:val="000000" w:themeColor="text1"/>
          <w:spacing w:val="-1"/>
          <w:szCs w:val="28"/>
        </w:rPr>
      </w:pPr>
    </w:p>
    <w:p w:rsidR="00E967BF" w:rsidRDefault="00E967BF" w:rsidP="00E967BF">
      <w:pPr>
        <w:pStyle w:val="Default"/>
        <w:spacing w:line="276" w:lineRule="auto"/>
        <w:ind w:firstLine="708"/>
        <w:contextualSpacing/>
        <w:rPr>
          <w:spacing w:val="-1"/>
          <w:sz w:val="28"/>
          <w:szCs w:val="28"/>
        </w:rPr>
      </w:pPr>
    </w:p>
    <w:p w:rsidR="00E967BF" w:rsidRDefault="00E967BF" w:rsidP="00E967BF">
      <w:pPr>
        <w:pStyle w:val="Default"/>
        <w:spacing w:line="276" w:lineRule="auto"/>
        <w:ind w:firstLine="708"/>
        <w:contextualSpacing/>
        <w:rPr>
          <w:spacing w:val="-1"/>
          <w:sz w:val="28"/>
          <w:szCs w:val="28"/>
        </w:rPr>
      </w:pPr>
    </w:p>
    <w:p w:rsidR="00E967BF" w:rsidRDefault="00E967BF" w:rsidP="00E967BF">
      <w:pPr>
        <w:pStyle w:val="Default"/>
        <w:spacing w:line="276" w:lineRule="auto"/>
        <w:ind w:firstLine="708"/>
        <w:contextualSpacing/>
        <w:rPr>
          <w:spacing w:val="-1"/>
          <w:sz w:val="28"/>
          <w:szCs w:val="28"/>
        </w:rPr>
      </w:pPr>
    </w:p>
    <w:p w:rsidR="00E967BF" w:rsidRDefault="00E967BF" w:rsidP="00E967BF">
      <w:pPr>
        <w:pStyle w:val="Default"/>
        <w:spacing w:line="276" w:lineRule="auto"/>
        <w:ind w:firstLine="708"/>
        <w:contextualSpacing/>
        <w:rPr>
          <w:spacing w:val="-1"/>
          <w:sz w:val="28"/>
          <w:szCs w:val="28"/>
        </w:rPr>
      </w:pPr>
    </w:p>
    <w:p w:rsidR="00E967BF" w:rsidRDefault="00E967BF" w:rsidP="00E967BF">
      <w:pPr>
        <w:pStyle w:val="Default"/>
        <w:spacing w:line="276" w:lineRule="auto"/>
        <w:contextualSpacing/>
        <w:rPr>
          <w:spacing w:val="-1"/>
          <w:sz w:val="28"/>
          <w:szCs w:val="28"/>
        </w:rPr>
      </w:pPr>
      <w:r>
        <w:rPr>
          <w:spacing w:val="-1"/>
          <w:sz w:val="28"/>
          <w:szCs w:val="28"/>
        </w:rPr>
        <w:t xml:space="preserve"> </w:t>
      </w:r>
    </w:p>
    <w:p w:rsidR="00E967BF" w:rsidRDefault="00E967BF" w:rsidP="00E967BF">
      <w:pPr>
        <w:pStyle w:val="Default"/>
        <w:spacing w:line="276" w:lineRule="auto"/>
        <w:contextualSpacing/>
        <w:rPr>
          <w:spacing w:val="-1"/>
          <w:sz w:val="28"/>
          <w:szCs w:val="28"/>
        </w:rPr>
      </w:pPr>
    </w:p>
    <w:p w:rsidR="00E967BF" w:rsidRDefault="00E967BF" w:rsidP="00E967BF">
      <w:pPr>
        <w:pStyle w:val="Default"/>
        <w:spacing w:line="276" w:lineRule="auto"/>
        <w:contextualSpacing/>
        <w:rPr>
          <w:spacing w:val="-1"/>
          <w:sz w:val="28"/>
          <w:szCs w:val="28"/>
        </w:rPr>
      </w:pPr>
    </w:p>
    <w:p w:rsidR="00E967BF" w:rsidRDefault="00E967BF" w:rsidP="00E967BF">
      <w:pPr>
        <w:pStyle w:val="Default"/>
        <w:spacing w:line="276" w:lineRule="auto"/>
        <w:contextualSpacing/>
        <w:rPr>
          <w:spacing w:val="-1"/>
          <w:sz w:val="28"/>
          <w:szCs w:val="28"/>
        </w:rPr>
      </w:pPr>
    </w:p>
    <w:p w:rsidR="00E967BF" w:rsidRDefault="00E967BF" w:rsidP="00E967BF">
      <w:pPr>
        <w:pStyle w:val="Default"/>
        <w:spacing w:line="276" w:lineRule="auto"/>
        <w:contextualSpacing/>
        <w:rPr>
          <w:sz w:val="28"/>
          <w:szCs w:val="28"/>
        </w:rPr>
      </w:pPr>
    </w:p>
    <w:p w:rsidR="00E967BF" w:rsidRPr="005C46AA" w:rsidRDefault="00E967BF" w:rsidP="00E967BF">
      <w:pPr>
        <w:pStyle w:val="Default"/>
        <w:spacing w:line="276" w:lineRule="auto"/>
        <w:contextualSpacing/>
        <w:rPr>
          <w:sz w:val="28"/>
          <w:szCs w:val="28"/>
        </w:rPr>
      </w:pPr>
    </w:p>
    <w:p w:rsidR="00E967BF" w:rsidRPr="005C46AA" w:rsidRDefault="00E967BF" w:rsidP="00E967BF">
      <w:pPr>
        <w:pStyle w:val="Default"/>
        <w:spacing w:line="276" w:lineRule="auto"/>
        <w:contextualSpacing/>
        <w:rPr>
          <w:sz w:val="28"/>
          <w:szCs w:val="28"/>
        </w:rPr>
      </w:pPr>
    </w:p>
    <w:tbl>
      <w:tblPr>
        <w:tblW w:w="0" w:type="auto"/>
        <w:tblInd w:w="5920" w:type="dxa"/>
        <w:tblBorders>
          <w:top w:val="nil"/>
          <w:left w:val="nil"/>
          <w:bottom w:val="nil"/>
          <w:right w:val="nil"/>
        </w:tblBorders>
        <w:tblLayout w:type="fixed"/>
        <w:tblLook w:val="0000"/>
      </w:tblPr>
      <w:tblGrid>
        <w:gridCol w:w="3546"/>
      </w:tblGrid>
      <w:tr w:rsidR="00E967BF" w:rsidRPr="005C46AA" w:rsidTr="000156AA">
        <w:trPr>
          <w:trHeight w:val="288"/>
        </w:trPr>
        <w:tc>
          <w:tcPr>
            <w:tcW w:w="3546" w:type="dxa"/>
          </w:tcPr>
          <w:p w:rsidR="00E967BF" w:rsidRPr="005C46AA" w:rsidRDefault="00E967BF" w:rsidP="000156AA">
            <w:pPr>
              <w:pStyle w:val="Default"/>
              <w:spacing w:line="276" w:lineRule="auto"/>
              <w:contextualSpacing/>
              <w:rPr>
                <w:sz w:val="28"/>
                <w:szCs w:val="28"/>
              </w:rPr>
            </w:pPr>
            <w:r w:rsidRPr="005C46AA">
              <w:rPr>
                <w:sz w:val="28"/>
                <w:szCs w:val="28"/>
              </w:rPr>
              <w:t>© С.В. Кобылинская, сост., 2016</w:t>
            </w:r>
          </w:p>
        </w:tc>
      </w:tr>
      <w:tr w:rsidR="00E967BF" w:rsidRPr="005C46AA" w:rsidTr="000156AA">
        <w:trPr>
          <w:trHeight w:val="450"/>
        </w:trPr>
        <w:tc>
          <w:tcPr>
            <w:tcW w:w="3546" w:type="dxa"/>
          </w:tcPr>
          <w:p w:rsidR="00E967BF" w:rsidRPr="005C46AA" w:rsidRDefault="00E967BF" w:rsidP="000156AA">
            <w:pPr>
              <w:pStyle w:val="Default"/>
              <w:spacing w:line="276" w:lineRule="auto"/>
              <w:contextualSpacing/>
              <w:rPr>
                <w:sz w:val="28"/>
                <w:szCs w:val="28"/>
              </w:rPr>
            </w:pPr>
            <w:r w:rsidRPr="005C46AA">
              <w:rPr>
                <w:sz w:val="28"/>
                <w:szCs w:val="28"/>
              </w:rPr>
              <w:t xml:space="preserve">© ФГБОУ ВПО «Кубанский </w:t>
            </w:r>
          </w:p>
          <w:p w:rsidR="00E967BF" w:rsidRPr="005C46AA" w:rsidRDefault="00E967BF" w:rsidP="000156AA">
            <w:pPr>
              <w:pStyle w:val="Default"/>
              <w:spacing w:line="276" w:lineRule="auto"/>
              <w:contextualSpacing/>
              <w:rPr>
                <w:sz w:val="28"/>
                <w:szCs w:val="28"/>
              </w:rPr>
            </w:pPr>
            <w:r w:rsidRPr="005C46AA">
              <w:rPr>
                <w:sz w:val="28"/>
                <w:szCs w:val="28"/>
              </w:rPr>
              <w:t xml:space="preserve">государственный аграрный </w:t>
            </w:r>
          </w:p>
          <w:p w:rsidR="00E967BF" w:rsidRPr="005C46AA" w:rsidRDefault="00E967BF" w:rsidP="000156AA">
            <w:pPr>
              <w:pStyle w:val="Default"/>
              <w:spacing w:line="276" w:lineRule="auto"/>
              <w:contextualSpacing/>
              <w:rPr>
                <w:sz w:val="28"/>
                <w:szCs w:val="28"/>
              </w:rPr>
            </w:pPr>
            <w:r w:rsidRPr="005C46AA">
              <w:rPr>
                <w:sz w:val="28"/>
                <w:szCs w:val="28"/>
              </w:rPr>
              <w:t xml:space="preserve">университет», 2016 </w:t>
            </w:r>
          </w:p>
        </w:tc>
      </w:tr>
    </w:tbl>
    <w:p w:rsidR="00E967BF" w:rsidRDefault="00E967BF" w:rsidP="00E967BF">
      <w:pPr>
        <w:spacing w:after="240" w:line="276" w:lineRule="auto"/>
        <w:contextualSpacing/>
        <w:jc w:val="center"/>
        <w:rPr>
          <w:spacing w:val="-4"/>
          <w:szCs w:val="28"/>
        </w:rPr>
        <w:sectPr w:rsidR="00E967BF" w:rsidSect="006962C7">
          <w:pgSz w:w="11906" w:h="16838"/>
          <w:pgMar w:top="1134" w:right="850" w:bottom="1134" w:left="1701" w:header="708" w:footer="708" w:gutter="0"/>
          <w:cols w:space="708"/>
          <w:titlePg/>
          <w:docGrid w:linePitch="381"/>
        </w:sectPr>
      </w:pPr>
    </w:p>
    <w:p w:rsidR="00E967BF" w:rsidRPr="005C46AA" w:rsidRDefault="00E967BF" w:rsidP="00E967BF">
      <w:pPr>
        <w:spacing w:line="276" w:lineRule="auto"/>
        <w:ind w:right="140" w:firstLine="425"/>
        <w:contextualSpacing/>
        <w:jc w:val="center"/>
        <w:rPr>
          <w:b/>
          <w:szCs w:val="28"/>
        </w:rPr>
      </w:pPr>
      <w:r>
        <w:rPr>
          <w:b/>
          <w:szCs w:val="28"/>
        </w:rPr>
        <w:lastRenderedPageBreak/>
        <w:t>С</w:t>
      </w:r>
      <w:r w:rsidRPr="005C46AA">
        <w:rPr>
          <w:b/>
          <w:szCs w:val="28"/>
        </w:rPr>
        <w:t>ОДЕРЖАНИЕ</w:t>
      </w:r>
    </w:p>
    <w:p w:rsidR="00E967BF" w:rsidRPr="005C46AA" w:rsidRDefault="00E967BF" w:rsidP="00E967BF">
      <w:pPr>
        <w:spacing w:line="276" w:lineRule="auto"/>
        <w:contextualSpacing/>
        <w:jc w:val="center"/>
        <w:rPr>
          <w:b/>
          <w:szCs w:val="28"/>
        </w:rPr>
      </w:pPr>
    </w:p>
    <w:p w:rsidR="00E967BF" w:rsidRPr="005C46AA" w:rsidRDefault="00E967BF" w:rsidP="00E967BF">
      <w:pPr>
        <w:spacing w:line="276" w:lineRule="auto"/>
        <w:contextualSpacing/>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E967BF" w:rsidRPr="005C46AA" w:rsidTr="000156AA">
        <w:tc>
          <w:tcPr>
            <w:tcW w:w="8647" w:type="dxa"/>
            <w:tcBorders>
              <w:top w:val="nil"/>
              <w:left w:val="nil"/>
              <w:bottom w:val="nil"/>
              <w:right w:val="nil"/>
            </w:tcBorders>
          </w:tcPr>
          <w:p w:rsidR="00E967BF" w:rsidRPr="005C46AA" w:rsidRDefault="00E967BF" w:rsidP="000156AA">
            <w:pPr>
              <w:tabs>
                <w:tab w:val="left" w:pos="284"/>
              </w:tabs>
              <w:spacing w:line="276" w:lineRule="auto"/>
              <w:contextualSpacing/>
              <w:jc w:val="both"/>
              <w:rPr>
                <w:rFonts w:eastAsia="Times New Roman"/>
                <w:b/>
                <w:szCs w:val="28"/>
              </w:rPr>
            </w:pPr>
            <w:r w:rsidRPr="005C46AA">
              <w:rPr>
                <w:b/>
                <w:szCs w:val="28"/>
              </w:rPr>
              <w:t>ВВЕДЕНИЕ</w:t>
            </w:r>
            <w:r w:rsidRPr="005C46AA">
              <w:rPr>
                <w:szCs w:val="28"/>
              </w:rPr>
              <w:t xml:space="preserve">……………………………………………………………….... </w:t>
            </w:r>
          </w:p>
          <w:p w:rsidR="00E967BF" w:rsidRPr="005C46AA" w:rsidRDefault="00E967BF" w:rsidP="000156AA">
            <w:pPr>
              <w:pStyle w:val="af"/>
              <w:spacing w:after="0"/>
              <w:ind w:left="0"/>
              <w:jc w:val="both"/>
              <w:rPr>
                <w:rFonts w:ascii="Times New Roman" w:hAnsi="Times New Roman"/>
                <w:sz w:val="28"/>
                <w:szCs w:val="28"/>
              </w:rPr>
            </w:pPr>
          </w:p>
          <w:p w:rsidR="00E967BF" w:rsidRPr="005C46AA" w:rsidRDefault="00E967BF" w:rsidP="000156AA">
            <w:pPr>
              <w:pStyle w:val="11"/>
              <w:numPr>
                <w:ilvl w:val="0"/>
                <w:numId w:val="1"/>
              </w:numPr>
              <w:tabs>
                <w:tab w:val="left" w:pos="284"/>
                <w:tab w:val="left" w:pos="832"/>
              </w:tabs>
              <w:spacing w:line="276" w:lineRule="auto"/>
              <w:ind w:left="0" w:firstLine="0"/>
              <w:contextualSpacing/>
              <w:jc w:val="both"/>
              <w:rPr>
                <w:lang w:val="ru-RU"/>
              </w:rPr>
            </w:pPr>
            <w:r w:rsidRPr="005C46AA">
              <w:rPr>
                <w:lang w:val="ru-RU"/>
              </w:rPr>
              <w:t xml:space="preserve">МЕТОДИЧЕСКИЕ УКАЗАНИЯ И ЗАДАНИЯ ДЛЯ ПРОВЕДЕНИЯ ПРАКТИЧЕСКИХ ЗАНЯТИЙ ПО ДИСЦИПЛИНЕ </w:t>
            </w:r>
            <w:r w:rsidRPr="005C46AA">
              <w:rPr>
                <w:spacing w:val="-1"/>
                <w:lang w:val="ru-RU"/>
              </w:rPr>
              <w:t>«</w:t>
            </w:r>
            <w:r>
              <w:rPr>
                <w:spacing w:val="-1"/>
                <w:lang w:val="ru-RU"/>
              </w:rPr>
              <w:t xml:space="preserve">ТРУДОВОЕ </w:t>
            </w:r>
            <w:r w:rsidRPr="005C46AA">
              <w:rPr>
                <w:spacing w:val="-1"/>
                <w:lang w:val="ru-RU"/>
              </w:rPr>
              <w:t xml:space="preserve">ПРАВО» </w:t>
            </w:r>
            <w:r w:rsidRPr="005C46AA">
              <w:rPr>
                <w:b w:val="0"/>
                <w:spacing w:val="-1"/>
                <w:lang w:val="ru-RU"/>
              </w:rPr>
              <w:t>…….…………</w:t>
            </w:r>
            <w:r>
              <w:rPr>
                <w:b w:val="0"/>
                <w:spacing w:val="-1"/>
                <w:lang w:val="ru-RU"/>
              </w:rPr>
              <w:t>….…………..</w:t>
            </w:r>
          </w:p>
          <w:p w:rsidR="00E967BF" w:rsidRDefault="00E967BF" w:rsidP="000156AA">
            <w:pPr>
              <w:pStyle w:val="11"/>
              <w:tabs>
                <w:tab w:val="left" w:pos="284"/>
                <w:tab w:val="left" w:pos="832"/>
              </w:tabs>
              <w:spacing w:line="276" w:lineRule="auto"/>
              <w:ind w:left="0"/>
              <w:contextualSpacing/>
              <w:jc w:val="both"/>
              <w:rPr>
                <w:lang w:val="ru-RU"/>
              </w:rPr>
            </w:pPr>
          </w:p>
          <w:p w:rsidR="00411769" w:rsidRDefault="00411769" w:rsidP="00411769">
            <w:pPr>
              <w:pStyle w:val="11"/>
              <w:numPr>
                <w:ilvl w:val="0"/>
                <w:numId w:val="1"/>
              </w:numPr>
              <w:tabs>
                <w:tab w:val="left" w:pos="176"/>
                <w:tab w:val="left" w:pos="284"/>
              </w:tabs>
              <w:spacing w:line="276" w:lineRule="auto"/>
              <w:ind w:left="34" w:firstLine="0"/>
              <w:contextualSpacing/>
              <w:jc w:val="both"/>
              <w:rPr>
                <w:lang w:val="ru-RU"/>
              </w:rPr>
            </w:pPr>
            <w:r>
              <w:rPr>
                <w:lang w:val="ru-RU"/>
              </w:rPr>
              <w:t>ВОПРОСЫ К ЗАЧЕТУ ……………………………………………</w:t>
            </w:r>
          </w:p>
          <w:p w:rsidR="00411769" w:rsidRPr="005C46AA" w:rsidRDefault="00411769" w:rsidP="000156AA">
            <w:pPr>
              <w:pStyle w:val="11"/>
              <w:tabs>
                <w:tab w:val="left" w:pos="284"/>
                <w:tab w:val="left" w:pos="832"/>
              </w:tabs>
              <w:spacing w:line="276" w:lineRule="auto"/>
              <w:ind w:left="0"/>
              <w:contextualSpacing/>
              <w:jc w:val="both"/>
              <w:rPr>
                <w:lang w:val="ru-RU"/>
              </w:rPr>
            </w:pPr>
          </w:p>
          <w:p w:rsidR="00E967BF" w:rsidRPr="005C46AA" w:rsidRDefault="00E967BF" w:rsidP="000156AA">
            <w:pPr>
              <w:pStyle w:val="11"/>
              <w:numPr>
                <w:ilvl w:val="0"/>
                <w:numId w:val="1"/>
              </w:numPr>
              <w:tabs>
                <w:tab w:val="left" w:pos="284"/>
                <w:tab w:val="left" w:pos="832"/>
              </w:tabs>
              <w:spacing w:line="276" w:lineRule="auto"/>
              <w:ind w:left="0" w:firstLine="0"/>
              <w:contextualSpacing/>
              <w:jc w:val="both"/>
              <w:rPr>
                <w:lang w:val="ru-RU"/>
              </w:rPr>
            </w:pPr>
            <w:r w:rsidRPr="005C46AA">
              <w:rPr>
                <w:bCs w:val="0"/>
                <w:lang w:val="ru-RU"/>
              </w:rPr>
              <w:t>ИНФОРМАЦИОННО-ТЕЛЕКОММУНИКАЦИОННЫЕ РЕСУРСЫ СЕТИ «ИНТЕРНЕТ»</w:t>
            </w:r>
            <w:r w:rsidRPr="005C46AA">
              <w:rPr>
                <w:lang w:val="ru-RU"/>
              </w:rPr>
              <w:t>, НЕОБХОДИМЫЕ ДЛЯ ОСВОЕНИЯ ДИСЦИПЛИНЫ</w:t>
            </w:r>
            <w:r w:rsidRPr="005C46AA">
              <w:rPr>
                <w:b w:val="0"/>
                <w:lang w:val="ru-RU"/>
              </w:rPr>
              <w:t>…………………………..........................</w:t>
            </w:r>
          </w:p>
        </w:tc>
        <w:tc>
          <w:tcPr>
            <w:tcW w:w="1021" w:type="dxa"/>
            <w:tcBorders>
              <w:top w:val="nil"/>
              <w:left w:val="nil"/>
              <w:bottom w:val="nil"/>
              <w:right w:val="nil"/>
            </w:tcBorders>
          </w:tcPr>
          <w:p w:rsidR="00E967BF" w:rsidRPr="005C46AA" w:rsidRDefault="00E967BF" w:rsidP="00411769">
            <w:pPr>
              <w:tabs>
                <w:tab w:val="left" w:pos="284"/>
                <w:tab w:val="left" w:pos="445"/>
              </w:tabs>
              <w:spacing w:line="276" w:lineRule="auto"/>
              <w:ind w:firstLine="15"/>
              <w:contextualSpacing/>
              <w:jc w:val="center"/>
              <w:rPr>
                <w:rFonts w:eastAsia="Times New Roman"/>
                <w:szCs w:val="28"/>
              </w:rPr>
            </w:pPr>
            <w:r>
              <w:rPr>
                <w:szCs w:val="28"/>
              </w:rPr>
              <w:t>4</w:t>
            </w:r>
          </w:p>
          <w:p w:rsidR="00E967BF" w:rsidRPr="005C46AA" w:rsidRDefault="00E967BF" w:rsidP="00411769">
            <w:pPr>
              <w:tabs>
                <w:tab w:val="left" w:pos="284"/>
              </w:tabs>
              <w:spacing w:line="276" w:lineRule="auto"/>
              <w:contextualSpacing/>
              <w:jc w:val="center"/>
              <w:rPr>
                <w:szCs w:val="28"/>
              </w:rPr>
            </w:pPr>
          </w:p>
          <w:p w:rsidR="00E967BF" w:rsidRPr="005C46AA" w:rsidRDefault="00E967BF" w:rsidP="00411769">
            <w:pPr>
              <w:tabs>
                <w:tab w:val="left" w:pos="284"/>
              </w:tabs>
              <w:spacing w:line="276" w:lineRule="auto"/>
              <w:contextualSpacing/>
              <w:jc w:val="center"/>
              <w:rPr>
                <w:szCs w:val="28"/>
              </w:rPr>
            </w:pPr>
          </w:p>
          <w:p w:rsidR="00E967BF" w:rsidRPr="005C46AA" w:rsidRDefault="00E967BF" w:rsidP="00411769">
            <w:pPr>
              <w:tabs>
                <w:tab w:val="left" w:pos="284"/>
              </w:tabs>
              <w:spacing w:line="276" w:lineRule="auto"/>
              <w:contextualSpacing/>
              <w:jc w:val="center"/>
              <w:rPr>
                <w:szCs w:val="28"/>
              </w:rPr>
            </w:pPr>
          </w:p>
          <w:p w:rsidR="00E967BF" w:rsidRPr="005C46AA" w:rsidRDefault="00E967BF" w:rsidP="00411769">
            <w:pPr>
              <w:tabs>
                <w:tab w:val="left" w:pos="284"/>
              </w:tabs>
              <w:spacing w:line="276" w:lineRule="auto"/>
              <w:contextualSpacing/>
              <w:jc w:val="center"/>
              <w:rPr>
                <w:szCs w:val="28"/>
              </w:rPr>
            </w:pPr>
            <w:r>
              <w:rPr>
                <w:szCs w:val="28"/>
              </w:rPr>
              <w:t>5</w:t>
            </w:r>
          </w:p>
          <w:p w:rsidR="00E967BF" w:rsidRPr="005C46AA" w:rsidRDefault="00E967BF" w:rsidP="00411769">
            <w:pPr>
              <w:tabs>
                <w:tab w:val="left" w:pos="284"/>
              </w:tabs>
              <w:spacing w:line="276" w:lineRule="auto"/>
              <w:contextualSpacing/>
              <w:jc w:val="center"/>
              <w:rPr>
                <w:szCs w:val="28"/>
              </w:rPr>
            </w:pPr>
          </w:p>
          <w:p w:rsidR="00E967BF" w:rsidRPr="005C46AA" w:rsidRDefault="00411769" w:rsidP="00411769">
            <w:pPr>
              <w:tabs>
                <w:tab w:val="left" w:pos="284"/>
              </w:tabs>
              <w:spacing w:line="276" w:lineRule="auto"/>
              <w:contextualSpacing/>
              <w:jc w:val="center"/>
              <w:rPr>
                <w:szCs w:val="28"/>
              </w:rPr>
            </w:pPr>
            <w:r>
              <w:rPr>
                <w:szCs w:val="28"/>
              </w:rPr>
              <w:t>43</w:t>
            </w:r>
          </w:p>
          <w:p w:rsidR="00E967BF" w:rsidRDefault="00E967BF" w:rsidP="00411769">
            <w:pPr>
              <w:tabs>
                <w:tab w:val="left" w:pos="284"/>
              </w:tabs>
              <w:spacing w:line="276" w:lineRule="auto"/>
              <w:contextualSpacing/>
              <w:jc w:val="center"/>
              <w:rPr>
                <w:szCs w:val="28"/>
              </w:rPr>
            </w:pPr>
          </w:p>
          <w:p w:rsidR="00411769" w:rsidRDefault="00411769" w:rsidP="00411769">
            <w:pPr>
              <w:tabs>
                <w:tab w:val="left" w:pos="284"/>
              </w:tabs>
              <w:spacing w:line="276" w:lineRule="auto"/>
              <w:contextualSpacing/>
              <w:jc w:val="center"/>
              <w:rPr>
                <w:szCs w:val="28"/>
              </w:rPr>
            </w:pPr>
          </w:p>
          <w:p w:rsidR="00411769" w:rsidRPr="005C46AA" w:rsidRDefault="00411769" w:rsidP="00411769">
            <w:pPr>
              <w:tabs>
                <w:tab w:val="left" w:pos="284"/>
              </w:tabs>
              <w:spacing w:line="276" w:lineRule="auto"/>
              <w:contextualSpacing/>
              <w:jc w:val="center"/>
              <w:rPr>
                <w:szCs w:val="28"/>
              </w:rPr>
            </w:pPr>
          </w:p>
          <w:p w:rsidR="00E967BF" w:rsidRPr="005C46AA" w:rsidRDefault="00411769" w:rsidP="00411769">
            <w:pPr>
              <w:tabs>
                <w:tab w:val="left" w:pos="284"/>
              </w:tabs>
              <w:spacing w:line="276" w:lineRule="auto"/>
              <w:contextualSpacing/>
              <w:jc w:val="center"/>
              <w:rPr>
                <w:szCs w:val="28"/>
              </w:rPr>
            </w:pPr>
            <w:r>
              <w:rPr>
                <w:szCs w:val="28"/>
              </w:rPr>
              <w:t>45</w:t>
            </w:r>
          </w:p>
        </w:tc>
      </w:tr>
    </w:tbl>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Default="00E967BF" w:rsidP="00E967BF">
      <w:pPr>
        <w:spacing w:line="276" w:lineRule="auto"/>
        <w:contextualSpacing/>
        <w:rPr>
          <w:b/>
          <w:szCs w:val="28"/>
        </w:rPr>
      </w:pPr>
    </w:p>
    <w:p w:rsidR="00E967BF" w:rsidRDefault="00E967BF" w:rsidP="00E967BF">
      <w:pPr>
        <w:spacing w:line="276" w:lineRule="auto"/>
        <w:contextualSpacing/>
        <w:rPr>
          <w:b/>
          <w:szCs w:val="28"/>
        </w:rPr>
      </w:pPr>
    </w:p>
    <w:p w:rsidR="00E967BF"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autoSpaceDE w:val="0"/>
        <w:autoSpaceDN w:val="0"/>
        <w:adjustRightInd w:val="0"/>
        <w:spacing w:line="276" w:lineRule="auto"/>
        <w:ind w:firstLine="709"/>
        <w:contextualSpacing/>
        <w:jc w:val="both"/>
        <w:rPr>
          <w:b/>
          <w:bCs/>
          <w:szCs w:val="28"/>
        </w:rPr>
      </w:pPr>
      <w:r w:rsidRPr="005C46AA">
        <w:rPr>
          <w:b/>
          <w:bCs/>
          <w:szCs w:val="28"/>
        </w:rPr>
        <w:t>ВВЕДЕНИЕ</w:t>
      </w:r>
    </w:p>
    <w:p w:rsidR="00E967BF" w:rsidRPr="00764084" w:rsidRDefault="00E967BF" w:rsidP="00E967BF">
      <w:pPr>
        <w:autoSpaceDE w:val="0"/>
        <w:autoSpaceDN w:val="0"/>
        <w:adjustRightInd w:val="0"/>
        <w:spacing w:line="276" w:lineRule="auto"/>
        <w:ind w:firstLine="709"/>
        <w:contextualSpacing/>
        <w:jc w:val="both"/>
        <w:rPr>
          <w:b/>
          <w:bCs/>
          <w:szCs w:val="28"/>
        </w:rPr>
      </w:pPr>
    </w:p>
    <w:p w:rsidR="00E967BF" w:rsidRPr="00764084" w:rsidRDefault="00E967BF" w:rsidP="00E967BF">
      <w:pPr>
        <w:shd w:val="clear" w:color="auto" w:fill="FFFFFF"/>
        <w:tabs>
          <w:tab w:val="left" w:pos="993"/>
        </w:tabs>
        <w:spacing w:before="100" w:beforeAutospacing="1" w:after="100" w:afterAutospacing="1"/>
        <w:ind w:firstLine="709"/>
        <w:contextualSpacing/>
        <w:jc w:val="both"/>
        <w:rPr>
          <w:color w:val="000000"/>
          <w:szCs w:val="28"/>
        </w:rPr>
      </w:pPr>
      <w:r w:rsidRPr="00764084">
        <w:rPr>
          <w:b/>
          <w:bCs/>
          <w:color w:val="000000"/>
          <w:szCs w:val="28"/>
        </w:rPr>
        <w:t>Целью</w:t>
      </w:r>
      <w:r w:rsidRPr="00764084">
        <w:rPr>
          <w:rFonts w:eastAsiaTheme="majorEastAsia"/>
          <w:color w:val="000000"/>
          <w:szCs w:val="28"/>
        </w:rPr>
        <w:t> </w:t>
      </w:r>
      <w:r w:rsidRPr="00764084">
        <w:rPr>
          <w:color w:val="000000"/>
          <w:szCs w:val="28"/>
        </w:rPr>
        <w:t>освоения</w:t>
      </w:r>
      <w:r w:rsidRPr="00764084">
        <w:rPr>
          <w:rFonts w:eastAsiaTheme="majorEastAsia"/>
          <w:color w:val="000000"/>
          <w:szCs w:val="28"/>
        </w:rPr>
        <w:t> </w:t>
      </w:r>
      <w:r w:rsidRPr="00764084">
        <w:rPr>
          <w:bCs/>
          <w:color w:val="000000"/>
          <w:szCs w:val="28"/>
        </w:rPr>
        <w:t>дисциплины</w:t>
      </w:r>
      <w:r w:rsidRPr="00764084">
        <w:rPr>
          <w:rFonts w:eastAsiaTheme="majorEastAsia"/>
          <w:color w:val="000000"/>
          <w:szCs w:val="28"/>
        </w:rPr>
        <w:t> </w:t>
      </w:r>
      <w:r w:rsidRPr="00764084">
        <w:rPr>
          <w:color w:val="000000"/>
          <w:szCs w:val="28"/>
        </w:rPr>
        <w:t>«Трудовое право» является получение студентами теоретических знаний, а также приобретение необходимых практических навыков о применении трудового законодательства и иных нормативных правовых актов, содержащих нормы трудового права.</w:t>
      </w:r>
    </w:p>
    <w:p w:rsidR="00E967BF" w:rsidRPr="00764084" w:rsidRDefault="00E967BF" w:rsidP="00E967BF">
      <w:pPr>
        <w:shd w:val="clear" w:color="auto" w:fill="FFFFFF"/>
        <w:tabs>
          <w:tab w:val="left" w:pos="993"/>
        </w:tabs>
        <w:ind w:firstLine="709"/>
        <w:contextualSpacing/>
        <w:jc w:val="both"/>
        <w:rPr>
          <w:b/>
          <w:color w:val="000000"/>
          <w:szCs w:val="28"/>
        </w:rPr>
      </w:pPr>
      <w:r w:rsidRPr="00764084">
        <w:rPr>
          <w:b/>
          <w:bCs/>
          <w:color w:val="000000"/>
          <w:szCs w:val="28"/>
        </w:rPr>
        <w:t>Задачи:</w:t>
      </w:r>
    </w:p>
    <w:p w:rsidR="00E967BF" w:rsidRPr="00764084" w:rsidRDefault="00E967BF" w:rsidP="00E967BF">
      <w:pPr>
        <w:shd w:val="clear" w:color="auto" w:fill="FFFFFF"/>
        <w:tabs>
          <w:tab w:val="left" w:pos="993"/>
        </w:tabs>
        <w:ind w:firstLine="709"/>
        <w:contextualSpacing/>
        <w:jc w:val="both"/>
        <w:rPr>
          <w:color w:val="000000"/>
          <w:szCs w:val="28"/>
        </w:rPr>
      </w:pPr>
      <w:r w:rsidRPr="00764084">
        <w:rPr>
          <w:color w:val="000000"/>
          <w:szCs w:val="28"/>
        </w:rPr>
        <w:t>– изучение студентами действующего трудового законодательства и иных нормативных правовых актов, содержащих нормы трудового права, и практики его применения;</w:t>
      </w:r>
    </w:p>
    <w:p w:rsidR="00E967BF" w:rsidRPr="00764084" w:rsidRDefault="00E967BF" w:rsidP="00E967BF">
      <w:pPr>
        <w:shd w:val="clear" w:color="auto" w:fill="FFFFFF"/>
        <w:tabs>
          <w:tab w:val="left" w:pos="993"/>
        </w:tabs>
        <w:ind w:firstLine="709"/>
        <w:contextualSpacing/>
        <w:jc w:val="both"/>
        <w:rPr>
          <w:color w:val="000000"/>
          <w:szCs w:val="28"/>
        </w:rPr>
      </w:pPr>
      <w:r w:rsidRPr="00764084">
        <w:rPr>
          <w:color w:val="000000"/>
          <w:szCs w:val="28"/>
        </w:rPr>
        <w:t>– формирование у студентов правового мышления, способности оперировать категориями трудового права;</w:t>
      </w:r>
    </w:p>
    <w:p w:rsidR="00E967BF" w:rsidRDefault="00E967BF" w:rsidP="00E967BF">
      <w:pPr>
        <w:shd w:val="clear" w:color="auto" w:fill="FFFFFF"/>
        <w:tabs>
          <w:tab w:val="left" w:pos="993"/>
        </w:tabs>
        <w:ind w:firstLine="709"/>
        <w:contextualSpacing/>
        <w:jc w:val="both"/>
        <w:rPr>
          <w:color w:val="000000"/>
          <w:szCs w:val="28"/>
        </w:rPr>
      </w:pPr>
      <w:r w:rsidRPr="00764084">
        <w:rPr>
          <w:color w:val="000000"/>
          <w:szCs w:val="28"/>
        </w:rPr>
        <w:t>– привитие студентам умения правильно толковать нормы трудового законодательства и иных нормативных правовых актов, содержащих нормы трудового права, и применять нормы, регулирующие трудовые и иные непосредственно связанные с ними отношения, к отношениям, возникающим на государственной и муниципальной службе.</w:t>
      </w:r>
    </w:p>
    <w:p w:rsidR="00E967BF" w:rsidRPr="00014F6B" w:rsidRDefault="00E967BF" w:rsidP="00E967BF">
      <w:pPr>
        <w:tabs>
          <w:tab w:val="left" w:pos="993"/>
        </w:tabs>
        <w:ind w:firstLine="709"/>
        <w:jc w:val="both"/>
        <w:rPr>
          <w:rFonts w:eastAsia="Times New Roman"/>
          <w:szCs w:val="28"/>
        </w:rPr>
      </w:pPr>
      <w:r w:rsidRPr="00014F6B">
        <w:rPr>
          <w:rFonts w:eastAsia="Times New Roman"/>
          <w:szCs w:val="28"/>
        </w:rPr>
        <w:t>Дисциплина «</w:t>
      </w:r>
      <w:r>
        <w:rPr>
          <w:rFonts w:eastAsia="Times New Roman"/>
          <w:szCs w:val="28"/>
        </w:rPr>
        <w:t>Трудовое п</w:t>
      </w:r>
      <w:r w:rsidRPr="00014F6B">
        <w:rPr>
          <w:szCs w:val="28"/>
        </w:rPr>
        <w:t>раво</w:t>
      </w:r>
      <w:r w:rsidRPr="00014F6B">
        <w:rPr>
          <w:rFonts w:eastAsia="Times New Roman"/>
          <w:szCs w:val="28"/>
        </w:rPr>
        <w:t>» является базовой дисциплиной части профессионального цикла ОП</w:t>
      </w:r>
      <w:r>
        <w:rPr>
          <w:rFonts w:eastAsia="Times New Roman"/>
          <w:szCs w:val="28"/>
        </w:rPr>
        <w:t xml:space="preserve"> </w:t>
      </w:r>
      <w:r w:rsidRPr="00014F6B">
        <w:rPr>
          <w:rFonts w:eastAsia="Times New Roman"/>
          <w:szCs w:val="28"/>
        </w:rPr>
        <w:t xml:space="preserve">подготовки обучающихся по направлению </w:t>
      </w:r>
      <w:r w:rsidRPr="00764084">
        <w:rPr>
          <w:color w:val="000000"/>
          <w:szCs w:val="28"/>
          <w:shd w:val="clear" w:color="auto" w:fill="FFFFFF"/>
        </w:rPr>
        <w:t xml:space="preserve">38.03.04 </w:t>
      </w:r>
      <w:r w:rsidRPr="00764084">
        <w:rPr>
          <w:szCs w:val="28"/>
        </w:rPr>
        <w:t>Государственное и муниципальное управление</w:t>
      </w:r>
      <w:r>
        <w:rPr>
          <w:szCs w:val="28"/>
        </w:rPr>
        <w:t>.</w:t>
      </w:r>
    </w:p>
    <w:p w:rsidR="00E967BF" w:rsidRDefault="00142AA2" w:rsidP="00E967BF">
      <w:pPr>
        <w:ind w:firstLine="709"/>
        <w:jc w:val="both"/>
        <w:rPr>
          <w:rFonts w:eastAsia="Times New Roman"/>
          <w:szCs w:val="28"/>
        </w:rPr>
      </w:pPr>
      <w:r>
        <w:rPr>
          <w:rFonts w:eastAsia="Times New Roman"/>
          <w:szCs w:val="28"/>
        </w:rPr>
        <w:t xml:space="preserve"> </w:t>
      </w:r>
    </w:p>
    <w:p w:rsidR="00142AA2" w:rsidRDefault="00142AA2" w:rsidP="00E967BF">
      <w:pPr>
        <w:ind w:firstLine="709"/>
        <w:jc w:val="both"/>
        <w:rPr>
          <w:rFonts w:eastAsia="Times New Roman"/>
          <w:szCs w:val="28"/>
        </w:rPr>
      </w:pPr>
    </w:p>
    <w:p w:rsidR="00142AA2" w:rsidRDefault="00142AA2" w:rsidP="00E967BF">
      <w:pPr>
        <w:ind w:firstLine="709"/>
        <w:jc w:val="both"/>
        <w:rPr>
          <w:rFonts w:eastAsia="Times New Roman"/>
          <w:szCs w:val="28"/>
        </w:rPr>
      </w:pPr>
    </w:p>
    <w:p w:rsidR="00142AA2" w:rsidRDefault="00142AA2" w:rsidP="00E967BF">
      <w:pPr>
        <w:ind w:firstLine="709"/>
        <w:jc w:val="both"/>
        <w:rPr>
          <w:rFonts w:eastAsia="Times New Roman"/>
          <w:szCs w:val="28"/>
        </w:rPr>
      </w:pPr>
    </w:p>
    <w:p w:rsidR="00142AA2" w:rsidRDefault="00142AA2" w:rsidP="00E967BF">
      <w:pPr>
        <w:ind w:firstLine="709"/>
        <w:jc w:val="both"/>
        <w:rPr>
          <w:rFonts w:eastAsia="Times New Roman"/>
          <w:szCs w:val="28"/>
        </w:rPr>
      </w:pPr>
    </w:p>
    <w:p w:rsidR="00142AA2" w:rsidRDefault="00142AA2" w:rsidP="00E967BF">
      <w:pPr>
        <w:ind w:firstLine="709"/>
        <w:jc w:val="both"/>
        <w:rPr>
          <w:rFonts w:eastAsia="Times New Roman"/>
          <w:szCs w:val="28"/>
        </w:rPr>
      </w:pPr>
    </w:p>
    <w:p w:rsidR="00142AA2" w:rsidRDefault="00142AA2" w:rsidP="00E967BF">
      <w:pPr>
        <w:ind w:firstLine="709"/>
        <w:jc w:val="both"/>
        <w:rPr>
          <w:rFonts w:eastAsia="Times New Roman"/>
          <w:szCs w:val="28"/>
        </w:rPr>
      </w:pPr>
    </w:p>
    <w:p w:rsidR="00142AA2" w:rsidRDefault="00142AA2" w:rsidP="00E967BF">
      <w:pPr>
        <w:ind w:firstLine="709"/>
        <w:jc w:val="both"/>
        <w:rPr>
          <w:rFonts w:eastAsia="Times New Roman"/>
          <w:szCs w:val="28"/>
        </w:rPr>
      </w:pPr>
    </w:p>
    <w:p w:rsidR="00142AA2" w:rsidRDefault="00142AA2" w:rsidP="00E967BF">
      <w:pPr>
        <w:ind w:firstLine="709"/>
        <w:jc w:val="both"/>
        <w:rPr>
          <w:rFonts w:eastAsia="Times New Roman"/>
          <w:szCs w:val="28"/>
        </w:rPr>
      </w:pPr>
    </w:p>
    <w:p w:rsidR="00142AA2" w:rsidRDefault="00142AA2" w:rsidP="00E967BF">
      <w:pPr>
        <w:ind w:firstLine="709"/>
        <w:jc w:val="both"/>
        <w:rPr>
          <w:rFonts w:eastAsia="Times New Roman"/>
          <w:szCs w:val="28"/>
        </w:rPr>
      </w:pPr>
    </w:p>
    <w:p w:rsidR="00142AA2" w:rsidRDefault="00142AA2" w:rsidP="00E967BF">
      <w:pPr>
        <w:ind w:firstLine="709"/>
        <w:jc w:val="both"/>
        <w:rPr>
          <w:rFonts w:eastAsia="Times New Roman"/>
          <w:szCs w:val="28"/>
        </w:rPr>
      </w:pPr>
    </w:p>
    <w:p w:rsidR="00142AA2" w:rsidRDefault="00142AA2" w:rsidP="00E967BF">
      <w:pPr>
        <w:ind w:firstLine="709"/>
        <w:jc w:val="both"/>
        <w:rPr>
          <w:rFonts w:eastAsia="Times New Roman"/>
          <w:szCs w:val="28"/>
        </w:rPr>
      </w:pPr>
    </w:p>
    <w:p w:rsidR="00142AA2" w:rsidRDefault="00142AA2" w:rsidP="00E967BF">
      <w:pPr>
        <w:ind w:firstLine="709"/>
        <w:jc w:val="both"/>
        <w:rPr>
          <w:rFonts w:eastAsia="Times New Roman"/>
          <w:szCs w:val="28"/>
        </w:rPr>
      </w:pPr>
    </w:p>
    <w:p w:rsidR="00142AA2" w:rsidRPr="00FD216E" w:rsidRDefault="00142AA2" w:rsidP="00E967BF">
      <w:pPr>
        <w:ind w:firstLine="709"/>
        <w:jc w:val="both"/>
        <w:rPr>
          <w:rFonts w:eastAsia="Times New Roman"/>
          <w:sz w:val="24"/>
        </w:rPr>
      </w:pPr>
    </w:p>
    <w:p w:rsidR="00E967BF" w:rsidRPr="005C46AA" w:rsidRDefault="00E967BF" w:rsidP="00E967BF">
      <w:pPr>
        <w:autoSpaceDE w:val="0"/>
        <w:autoSpaceDN w:val="0"/>
        <w:adjustRightInd w:val="0"/>
        <w:spacing w:line="276" w:lineRule="auto"/>
        <w:ind w:firstLine="540"/>
        <w:contextualSpacing/>
        <w:jc w:val="both"/>
        <w:outlineLvl w:val="3"/>
        <w:rPr>
          <w:rFonts w:eastAsia="Times New Roman"/>
          <w:bCs/>
          <w:szCs w:val="28"/>
        </w:rPr>
      </w:pPr>
    </w:p>
    <w:p w:rsidR="00E967BF" w:rsidRPr="005C46AA" w:rsidRDefault="00E967BF" w:rsidP="00E967BF">
      <w:pPr>
        <w:autoSpaceDE w:val="0"/>
        <w:autoSpaceDN w:val="0"/>
        <w:adjustRightInd w:val="0"/>
        <w:spacing w:line="276" w:lineRule="auto"/>
        <w:ind w:firstLine="540"/>
        <w:contextualSpacing/>
        <w:jc w:val="both"/>
        <w:outlineLvl w:val="3"/>
        <w:rPr>
          <w:rFonts w:eastAsia="Times New Roman"/>
          <w:bCs/>
          <w:szCs w:val="28"/>
        </w:rPr>
      </w:pPr>
    </w:p>
    <w:p w:rsidR="00E967BF" w:rsidRDefault="00E967BF" w:rsidP="00E967BF">
      <w:pPr>
        <w:autoSpaceDE w:val="0"/>
        <w:autoSpaceDN w:val="0"/>
        <w:adjustRightInd w:val="0"/>
        <w:spacing w:line="276" w:lineRule="auto"/>
        <w:ind w:firstLine="540"/>
        <w:contextualSpacing/>
        <w:jc w:val="both"/>
        <w:outlineLvl w:val="3"/>
        <w:rPr>
          <w:rFonts w:eastAsia="Times New Roman"/>
          <w:bCs/>
          <w:szCs w:val="28"/>
        </w:rPr>
      </w:pPr>
    </w:p>
    <w:p w:rsidR="00E967BF" w:rsidRDefault="00E967BF" w:rsidP="00E967BF">
      <w:pPr>
        <w:autoSpaceDE w:val="0"/>
        <w:autoSpaceDN w:val="0"/>
        <w:adjustRightInd w:val="0"/>
        <w:spacing w:line="276" w:lineRule="auto"/>
        <w:ind w:firstLine="540"/>
        <w:contextualSpacing/>
        <w:jc w:val="both"/>
        <w:outlineLvl w:val="3"/>
        <w:rPr>
          <w:rFonts w:eastAsia="Times New Roman"/>
          <w:bCs/>
          <w:szCs w:val="28"/>
        </w:rPr>
      </w:pPr>
    </w:p>
    <w:p w:rsidR="00E967BF" w:rsidRPr="005C46AA" w:rsidRDefault="00E967BF" w:rsidP="00E967BF">
      <w:pPr>
        <w:autoSpaceDE w:val="0"/>
        <w:autoSpaceDN w:val="0"/>
        <w:adjustRightInd w:val="0"/>
        <w:spacing w:line="276" w:lineRule="auto"/>
        <w:ind w:firstLine="540"/>
        <w:contextualSpacing/>
        <w:jc w:val="both"/>
        <w:outlineLvl w:val="3"/>
        <w:rPr>
          <w:rFonts w:eastAsia="Times New Roman"/>
          <w:bCs/>
          <w:szCs w:val="28"/>
        </w:rPr>
      </w:pPr>
    </w:p>
    <w:p w:rsidR="00E967BF" w:rsidRPr="005C46AA" w:rsidRDefault="00E967BF" w:rsidP="00E967BF">
      <w:pPr>
        <w:autoSpaceDE w:val="0"/>
        <w:autoSpaceDN w:val="0"/>
        <w:adjustRightInd w:val="0"/>
        <w:spacing w:line="276" w:lineRule="auto"/>
        <w:ind w:firstLine="709"/>
        <w:contextualSpacing/>
        <w:jc w:val="both"/>
        <w:outlineLvl w:val="3"/>
        <w:rPr>
          <w:szCs w:val="28"/>
        </w:rPr>
      </w:pPr>
    </w:p>
    <w:p w:rsidR="00E967BF" w:rsidRDefault="00E967BF" w:rsidP="00E967BF">
      <w:pPr>
        <w:tabs>
          <w:tab w:val="left" w:pos="567"/>
        </w:tabs>
        <w:ind w:firstLine="709"/>
        <w:contextualSpacing/>
        <w:jc w:val="center"/>
        <w:rPr>
          <w:b/>
          <w:szCs w:val="28"/>
        </w:rPr>
      </w:pPr>
      <w:r w:rsidRPr="005C46AA">
        <w:rPr>
          <w:b/>
          <w:szCs w:val="28"/>
        </w:rPr>
        <w:lastRenderedPageBreak/>
        <w:t>1.</w:t>
      </w:r>
      <w:r w:rsidRPr="005C46AA">
        <w:rPr>
          <w:b/>
          <w:bCs/>
          <w:szCs w:val="28"/>
        </w:rPr>
        <w:t xml:space="preserve"> </w:t>
      </w:r>
      <w:r w:rsidRPr="005C46AA">
        <w:rPr>
          <w:b/>
          <w:szCs w:val="28"/>
        </w:rPr>
        <w:t xml:space="preserve">МЕТОДИЧЕСКИЕ УКАЗАНИЯ И ЗАДАНИЯ К ПРАКТИЧЕСКИМ ЗАНЯТИЯМ ПО ДИСЦИПЛИНЕ </w:t>
      </w:r>
    </w:p>
    <w:p w:rsidR="00E967BF" w:rsidRPr="005C46AA" w:rsidRDefault="00E967BF" w:rsidP="00E967BF">
      <w:pPr>
        <w:tabs>
          <w:tab w:val="left" w:pos="567"/>
        </w:tabs>
        <w:ind w:firstLine="709"/>
        <w:contextualSpacing/>
        <w:jc w:val="center"/>
        <w:rPr>
          <w:b/>
          <w:bCs/>
          <w:szCs w:val="28"/>
        </w:rPr>
      </w:pPr>
      <w:r>
        <w:rPr>
          <w:b/>
          <w:spacing w:val="-1"/>
          <w:szCs w:val="28"/>
        </w:rPr>
        <w:t>«ТРУДОВОЕ ПРАВО</w:t>
      </w:r>
      <w:r w:rsidRPr="005C46AA">
        <w:rPr>
          <w:b/>
          <w:spacing w:val="-1"/>
          <w:szCs w:val="28"/>
        </w:rPr>
        <w:t>»</w:t>
      </w:r>
    </w:p>
    <w:p w:rsidR="00E967BF" w:rsidRPr="005C46AA" w:rsidRDefault="00E967BF" w:rsidP="00E967BF">
      <w:pPr>
        <w:tabs>
          <w:tab w:val="left" w:pos="0"/>
          <w:tab w:val="left" w:pos="71"/>
        </w:tabs>
        <w:ind w:firstLine="709"/>
        <w:contextualSpacing/>
        <w:rPr>
          <w:bCs/>
          <w:szCs w:val="28"/>
        </w:rPr>
      </w:pPr>
      <w:r w:rsidRPr="005C46AA">
        <w:rPr>
          <w:b/>
          <w:bCs/>
          <w:szCs w:val="28"/>
        </w:rPr>
        <w:t xml:space="preserve"> </w:t>
      </w:r>
    </w:p>
    <w:p w:rsidR="00E967BF" w:rsidRPr="005C46AA" w:rsidRDefault="00E967BF" w:rsidP="00E967BF">
      <w:pPr>
        <w:autoSpaceDE w:val="0"/>
        <w:autoSpaceDN w:val="0"/>
        <w:adjustRightInd w:val="0"/>
        <w:ind w:firstLine="709"/>
        <w:contextualSpacing/>
        <w:jc w:val="center"/>
        <w:rPr>
          <w:b/>
          <w:szCs w:val="28"/>
        </w:rPr>
      </w:pPr>
      <w:r>
        <w:rPr>
          <w:b/>
          <w:szCs w:val="28"/>
        </w:rPr>
        <w:t>ПРАКТИЧЕСКОЕ ЗАНЯТИЕ</w:t>
      </w:r>
      <w:r w:rsidR="0006057D">
        <w:rPr>
          <w:b/>
          <w:szCs w:val="28"/>
        </w:rPr>
        <w:t xml:space="preserve"> </w:t>
      </w:r>
    </w:p>
    <w:p w:rsidR="00E967BF" w:rsidRPr="005C46AA" w:rsidRDefault="00E967BF" w:rsidP="00E967BF">
      <w:pPr>
        <w:tabs>
          <w:tab w:val="left" w:pos="0"/>
          <w:tab w:val="left" w:pos="71"/>
        </w:tabs>
        <w:ind w:firstLine="709"/>
        <w:contextualSpacing/>
        <w:jc w:val="center"/>
        <w:rPr>
          <w:b/>
          <w:szCs w:val="28"/>
        </w:rPr>
      </w:pPr>
    </w:p>
    <w:p w:rsidR="00E967BF" w:rsidRPr="005C46AA" w:rsidRDefault="00E967BF" w:rsidP="00E967BF">
      <w:pPr>
        <w:autoSpaceDE w:val="0"/>
        <w:autoSpaceDN w:val="0"/>
        <w:adjustRightInd w:val="0"/>
        <w:ind w:firstLine="709"/>
        <w:contextualSpacing/>
        <w:jc w:val="both"/>
        <w:rPr>
          <w:b/>
          <w:szCs w:val="28"/>
        </w:rPr>
      </w:pPr>
    </w:p>
    <w:p w:rsidR="00E967BF" w:rsidRPr="005C46AA" w:rsidRDefault="00E967BF" w:rsidP="00E967BF">
      <w:pPr>
        <w:autoSpaceDE w:val="0"/>
        <w:autoSpaceDN w:val="0"/>
        <w:adjustRightInd w:val="0"/>
        <w:ind w:firstLine="709"/>
        <w:contextualSpacing/>
        <w:jc w:val="center"/>
        <w:rPr>
          <w:b/>
          <w:szCs w:val="28"/>
        </w:rPr>
      </w:pPr>
      <w:r>
        <w:rPr>
          <w:b/>
          <w:szCs w:val="28"/>
        </w:rPr>
        <w:t xml:space="preserve">для очной формы обучения </w:t>
      </w:r>
      <w:r w:rsidR="0006057D">
        <w:rPr>
          <w:b/>
          <w:szCs w:val="28"/>
        </w:rPr>
        <w:t>№1</w:t>
      </w:r>
    </w:p>
    <w:p w:rsidR="00E967BF" w:rsidRPr="005C46AA" w:rsidRDefault="00E967BF" w:rsidP="00E967BF">
      <w:pPr>
        <w:tabs>
          <w:tab w:val="left" w:pos="0"/>
          <w:tab w:val="left" w:pos="71"/>
        </w:tabs>
        <w:ind w:firstLine="709"/>
        <w:contextualSpacing/>
        <w:jc w:val="center"/>
        <w:rPr>
          <w:b/>
          <w:szCs w:val="28"/>
        </w:rPr>
      </w:pPr>
    </w:p>
    <w:p w:rsidR="00E967BF" w:rsidRPr="00641175" w:rsidRDefault="00E967BF" w:rsidP="00E967BF">
      <w:pPr>
        <w:tabs>
          <w:tab w:val="center" w:pos="4017"/>
        </w:tabs>
        <w:spacing w:line="254" w:lineRule="exact"/>
        <w:ind w:firstLine="709"/>
        <w:jc w:val="center"/>
        <w:rPr>
          <w:b/>
          <w:szCs w:val="32"/>
        </w:rPr>
      </w:pPr>
      <w:r w:rsidRPr="00641175">
        <w:rPr>
          <w:b/>
          <w:szCs w:val="32"/>
        </w:rPr>
        <w:t>Тема: «Понятие, предмет, метод и система трудового права»</w:t>
      </w:r>
    </w:p>
    <w:p w:rsidR="00E967BF" w:rsidRPr="00810903" w:rsidRDefault="00E967BF" w:rsidP="00E967BF">
      <w:pPr>
        <w:ind w:firstLine="709"/>
        <w:rPr>
          <w:szCs w:val="28"/>
        </w:rPr>
      </w:pPr>
    </w:p>
    <w:p w:rsidR="00E967BF" w:rsidRPr="00810903" w:rsidRDefault="00E967BF" w:rsidP="00E967BF">
      <w:pPr>
        <w:ind w:firstLine="709"/>
        <w:rPr>
          <w:szCs w:val="28"/>
        </w:rPr>
      </w:pPr>
      <w:r w:rsidRPr="00810903">
        <w:rPr>
          <w:szCs w:val="28"/>
        </w:rPr>
        <w:t xml:space="preserve">Трудовое право как отрасль права, как наука, как учебная дисциплина. </w:t>
      </w:r>
    </w:p>
    <w:p w:rsidR="00E967BF" w:rsidRPr="00810903" w:rsidRDefault="00E967BF" w:rsidP="00E967BF">
      <w:pPr>
        <w:ind w:firstLine="709"/>
        <w:rPr>
          <w:szCs w:val="28"/>
        </w:rPr>
      </w:pPr>
      <w:r w:rsidRPr="00810903">
        <w:rPr>
          <w:szCs w:val="28"/>
        </w:rPr>
        <w:t xml:space="preserve">Предмет трудового права: трудовые отношения и отношения, непосредственно связанные с трудовыми отношениями. </w:t>
      </w:r>
    </w:p>
    <w:p w:rsidR="00E967BF" w:rsidRPr="00810903" w:rsidRDefault="00E967BF" w:rsidP="00E967BF">
      <w:pPr>
        <w:ind w:firstLine="709"/>
        <w:rPr>
          <w:szCs w:val="28"/>
        </w:rPr>
      </w:pPr>
      <w:r w:rsidRPr="00810903">
        <w:rPr>
          <w:szCs w:val="28"/>
        </w:rPr>
        <w:t xml:space="preserve">Метод трудового права. </w:t>
      </w:r>
    </w:p>
    <w:p w:rsidR="00E967BF" w:rsidRPr="00810903" w:rsidRDefault="00E967BF" w:rsidP="00E967BF">
      <w:pPr>
        <w:ind w:firstLine="709"/>
        <w:rPr>
          <w:szCs w:val="28"/>
        </w:rPr>
      </w:pPr>
      <w:r w:rsidRPr="00810903">
        <w:rPr>
          <w:szCs w:val="28"/>
        </w:rPr>
        <w:t xml:space="preserve">Система трудового права как отрасли права. </w:t>
      </w:r>
    </w:p>
    <w:p w:rsidR="00E967BF" w:rsidRPr="00810903" w:rsidRDefault="00E967BF" w:rsidP="00E967BF">
      <w:pPr>
        <w:ind w:firstLine="709"/>
        <w:rPr>
          <w:szCs w:val="28"/>
        </w:rPr>
      </w:pPr>
      <w:r w:rsidRPr="00810903">
        <w:rPr>
          <w:szCs w:val="28"/>
        </w:rPr>
        <w:t xml:space="preserve">Сфера действия трудового права. </w:t>
      </w:r>
    </w:p>
    <w:p w:rsidR="00E967BF" w:rsidRPr="00810903" w:rsidRDefault="00E967BF" w:rsidP="00E967BF">
      <w:pPr>
        <w:ind w:firstLine="709"/>
        <w:rPr>
          <w:szCs w:val="28"/>
        </w:rPr>
      </w:pPr>
      <w:r w:rsidRPr="00810903">
        <w:rPr>
          <w:szCs w:val="28"/>
        </w:rPr>
        <w:t>Система правоотношений в сфере труда.</w:t>
      </w:r>
    </w:p>
    <w:p w:rsidR="00E967BF" w:rsidRPr="00810903" w:rsidRDefault="00E967BF" w:rsidP="00E967BF">
      <w:pPr>
        <w:ind w:firstLine="709"/>
        <w:rPr>
          <w:szCs w:val="28"/>
        </w:rPr>
      </w:pPr>
    </w:p>
    <w:p w:rsidR="00E967BF" w:rsidRPr="00641175" w:rsidRDefault="00E967BF" w:rsidP="00E967BF">
      <w:pPr>
        <w:tabs>
          <w:tab w:val="left" w:pos="0"/>
          <w:tab w:val="left" w:pos="71"/>
        </w:tabs>
        <w:ind w:firstLine="709"/>
        <w:contextualSpacing/>
        <w:jc w:val="center"/>
        <w:rPr>
          <w:rFonts w:eastAsia="ヒラギノ角ゴ Pro W3"/>
          <w:b/>
          <w:szCs w:val="32"/>
          <w:lang w:eastAsia="en-US"/>
        </w:rPr>
      </w:pPr>
      <w:r w:rsidRPr="00641175">
        <w:rPr>
          <w:b/>
          <w:spacing w:val="2"/>
          <w:szCs w:val="32"/>
        </w:rPr>
        <w:t>Рекомендуемая литература</w:t>
      </w:r>
    </w:p>
    <w:p w:rsidR="00E967BF" w:rsidRPr="00641175" w:rsidRDefault="00E967BF" w:rsidP="00E967BF">
      <w:pPr>
        <w:shd w:val="clear" w:color="auto" w:fill="FFFFFF"/>
        <w:ind w:firstLine="709"/>
        <w:contextualSpacing/>
        <w:jc w:val="center"/>
        <w:rPr>
          <w:b/>
          <w:szCs w:val="32"/>
        </w:rPr>
      </w:pPr>
    </w:p>
    <w:p w:rsidR="00E967BF" w:rsidRPr="00641175" w:rsidRDefault="00E967BF" w:rsidP="00E967BF">
      <w:pPr>
        <w:shd w:val="clear" w:color="auto" w:fill="FFFFFF"/>
        <w:ind w:firstLine="709"/>
        <w:contextualSpacing/>
        <w:jc w:val="center"/>
        <w:rPr>
          <w:b/>
          <w:szCs w:val="32"/>
        </w:rPr>
      </w:pPr>
      <w:r w:rsidRPr="00641175">
        <w:rPr>
          <w:b/>
          <w:szCs w:val="32"/>
        </w:rPr>
        <w:t>Основная литература:</w:t>
      </w:r>
    </w:p>
    <w:p w:rsidR="00E967BF" w:rsidRPr="00641175" w:rsidRDefault="00E967BF" w:rsidP="00E967BF">
      <w:pPr>
        <w:shd w:val="clear" w:color="auto" w:fill="FFFFFF"/>
        <w:ind w:firstLine="709"/>
        <w:contextualSpacing/>
        <w:jc w:val="center"/>
        <w:rPr>
          <w:b/>
          <w:szCs w:val="32"/>
        </w:rPr>
      </w:pPr>
    </w:p>
    <w:p w:rsidR="00E967BF" w:rsidRPr="00810903" w:rsidRDefault="00E967BF" w:rsidP="00CA652E">
      <w:pPr>
        <w:pStyle w:val="af"/>
        <w:numPr>
          <w:ilvl w:val="0"/>
          <w:numId w:val="5"/>
        </w:numPr>
        <w:tabs>
          <w:tab w:val="left" w:pos="0"/>
          <w:tab w:val="left" w:pos="993"/>
        </w:tabs>
        <w:spacing w:line="240" w:lineRule="auto"/>
        <w:ind w:left="0" w:firstLine="709"/>
        <w:jc w:val="both"/>
        <w:rPr>
          <w:rFonts w:ascii="Times New Roman" w:hAnsi="Times New Roman"/>
          <w:sz w:val="28"/>
          <w:szCs w:val="28"/>
          <w:lang w:eastAsia="ru-RU"/>
        </w:rPr>
      </w:pPr>
      <w:r w:rsidRPr="00810903">
        <w:rPr>
          <w:rFonts w:ascii="Times New Roman" w:hAnsi="Times New Roman"/>
          <w:sz w:val="28"/>
          <w:szCs w:val="28"/>
          <w:lang w:eastAsia="ru-RU"/>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810903">
        <w:rPr>
          <w:rFonts w:ascii="Times New Roman" w:hAnsi="Times New Roman"/>
          <w:i/>
          <w:sz w:val="28"/>
          <w:szCs w:val="28"/>
          <w:lang w:eastAsia="ru-RU"/>
        </w:rPr>
        <w:t>Электронный ресурс</w:t>
      </w:r>
      <w:r w:rsidRPr="00810903">
        <w:rPr>
          <w:rFonts w:ascii="Times New Roman" w:hAnsi="Times New Roman"/>
          <w:sz w:val="28"/>
          <w:szCs w:val="28"/>
          <w:lang w:eastAsia="ru-RU"/>
        </w:rPr>
        <w:t xml:space="preserve">, 2013. Режим доступа: </w:t>
      </w:r>
      <w:r w:rsidRPr="00810903">
        <w:rPr>
          <w:rFonts w:ascii="Times New Roman" w:hAnsi="Times New Roman"/>
          <w:sz w:val="28"/>
          <w:szCs w:val="28"/>
          <w:lang w:val="en-US" w:eastAsia="ru-RU"/>
        </w:rPr>
        <w:t>edu</w:t>
      </w:r>
      <w:r w:rsidRPr="00810903">
        <w:rPr>
          <w:rFonts w:ascii="Times New Roman" w:hAnsi="Times New Roman"/>
          <w:sz w:val="28"/>
          <w:szCs w:val="28"/>
          <w:lang w:eastAsia="ru-RU"/>
        </w:rPr>
        <w:t>.</w:t>
      </w:r>
      <w:r w:rsidRPr="00810903">
        <w:rPr>
          <w:rFonts w:ascii="Times New Roman" w:hAnsi="Times New Roman"/>
          <w:sz w:val="28"/>
          <w:szCs w:val="28"/>
          <w:lang w:val="en-US" w:eastAsia="ru-RU"/>
        </w:rPr>
        <w:t>kubsau</w:t>
      </w:r>
      <w:r w:rsidRPr="00810903">
        <w:rPr>
          <w:rFonts w:ascii="Times New Roman" w:hAnsi="Times New Roman"/>
          <w:sz w:val="28"/>
          <w:szCs w:val="28"/>
          <w:lang w:eastAsia="ru-RU"/>
        </w:rPr>
        <w:t>.</w:t>
      </w:r>
      <w:r w:rsidRPr="00810903">
        <w:rPr>
          <w:rFonts w:ascii="Times New Roman" w:hAnsi="Times New Roman"/>
          <w:sz w:val="28"/>
          <w:szCs w:val="28"/>
          <w:lang w:val="en-US" w:eastAsia="ru-RU"/>
        </w:rPr>
        <w:t>local</w:t>
      </w:r>
      <w:r w:rsidRPr="00810903">
        <w:rPr>
          <w:rFonts w:ascii="Times New Roman" w:hAnsi="Times New Roman"/>
          <w:sz w:val="28"/>
          <w:szCs w:val="28"/>
          <w:lang w:eastAsia="ru-RU"/>
        </w:rPr>
        <w:t xml:space="preserve">    </w:t>
      </w:r>
    </w:p>
    <w:p w:rsidR="00E967BF" w:rsidRPr="00CA652E" w:rsidRDefault="00E967BF" w:rsidP="00CA652E">
      <w:pPr>
        <w:pStyle w:val="af"/>
        <w:numPr>
          <w:ilvl w:val="0"/>
          <w:numId w:val="5"/>
        </w:numPr>
        <w:tabs>
          <w:tab w:val="left" w:pos="0"/>
          <w:tab w:val="left" w:pos="993"/>
        </w:tabs>
        <w:spacing w:line="240" w:lineRule="auto"/>
        <w:ind w:left="0" w:firstLine="709"/>
        <w:jc w:val="both"/>
        <w:rPr>
          <w:rFonts w:ascii="Times New Roman" w:hAnsi="Times New Roman"/>
          <w:sz w:val="28"/>
          <w:szCs w:val="28"/>
          <w:highlight w:val="yellow"/>
          <w:lang w:eastAsia="ru-RU"/>
        </w:rPr>
      </w:pPr>
      <w:r w:rsidRPr="00CA652E">
        <w:rPr>
          <w:rFonts w:ascii="Times New Roman" w:hAnsi="Times New Roman"/>
          <w:sz w:val="28"/>
          <w:szCs w:val="28"/>
          <w:highlight w:val="yellow"/>
          <w:lang w:eastAsia="ru-RU"/>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0" w:history="1">
        <w:r w:rsidRPr="00CA652E">
          <w:rPr>
            <w:rFonts w:ascii="Times New Roman" w:hAnsi="Times New Roman"/>
            <w:sz w:val="28"/>
            <w:szCs w:val="28"/>
            <w:highlight w:val="yellow"/>
            <w:lang w:eastAsia="ru-RU"/>
          </w:rPr>
          <w:t>http://www.iprbookshop.ru/18167</w:t>
        </w:r>
      </w:hyperlink>
      <w:r w:rsidRPr="00CA652E">
        <w:rPr>
          <w:rFonts w:ascii="Times New Roman" w:hAnsi="Times New Roman"/>
          <w:sz w:val="28"/>
          <w:szCs w:val="28"/>
          <w:highlight w:val="yellow"/>
          <w:lang w:eastAsia="ru-RU"/>
        </w:rPr>
        <w:t xml:space="preserve"> - </w:t>
      </w:r>
      <w:r w:rsidRPr="00CA652E">
        <w:rPr>
          <w:rFonts w:ascii="Times New Roman" w:hAnsi="Times New Roman"/>
          <w:sz w:val="28"/>
          <w:szCs w:val="28"/>
          <w:highlight w:val="yellow"/>
          <w:shd w:val="clear" w:color="auto" w:fill="FFFFFF"/>
          <w:lang w:eastAsia="ru-RU"/>
        </w:rPr>
        <w:t>ЭБС «IPRbooks»</w:t>
      </w:r>
    </w:p>
    <w:p w:rsidR="00E967BF" w:rsidRPr="00810903" w:rsidRDefault="00E967BF" w:rsidP="00CA652E">
      <w:pPr>
        <w:pStyle w:val="af"/>
        <w:numPr>
          <w:ilvl w:val="0"/>
          <w:numId w:val="5"/>
        </w:numPr>
        <w:tabs>
          <w:tab w:val="left" w:pos="0"/>
          <w:tab w:val="left" w:pos="993"/>
        </w:tabs>
        <w:spacing w:line="240" w:lineRule="auto"/>
        <w:ind w:left="0" w:firstLine="709"/>
        <w:jc w:val="both"/>
        <w:rPr>
          <w:rFonts w:ascii="Times New Roman" w:hAnsi="Times New Roman"/>
          <w:sz w:val="32"/>
          <w:szCs w:val="32"/>
          <w:lang w:eastAsia="ru-RU"/>
        </w:rPr>
      </w:pPr>
      <w:r w:rsidRPr="00810903">
        <w:rPr>
          <w:rFonts w:ascii="Times New Roman" w:hAnsi="Times New Roman"/>
          <w:bCs/>
          <w:kern w:val="36"/>
          <w:sz w:val="28"/>
          <w:szCs w:val="28"/>
          <w:lang w:eastAsia="ru-RU"/>
        </w:rPr>
        <w:t>Буянова М.О., Смирнов О.В. Трудовое право. Учебник для бакалавров. – М.: Проспект, 2015. – 496с</w:t>
      </w:r>
      <w:r w:rsidRPr="00810903">
        <w:rPr>
          <w:rFonts w:ascii="Times New Roman" w:hAnsi="Times New Roman"/>
          <w:bCs/>
          <w:kern w:val="36"/>
          <w:sz w:val="32"/>
          <w:szCs w:val="32"/>
          <w:lang w:eastAsia="ru-RU"/>
        </w:rPr>
        <w:t xml:space="preserve">. </w:t>
      </w:r>
      <w:r w:rsidRPr="00810903">
        <w:rPr>
          <w:rFonts w:ascii="Times New Roman" w:hAnsi="Times New Roman"/>
          <w:bCs/>
          <w:sz w:val="32"/>
          <w:szCs w:val="32"/>
          <w:lang w:eastAsia="ru-RU"/>
        </w:rPr>
        <w:t xml:space="preserve">ISBN: </w:t>
      </w:r>
      <w:r w:rsidRPr="00810903">
        <w:rPr>
          <w:rFonts w:ascii="Times New Roman" w:hAnsi="Times New Roman"/>
          <w:sz w:val="32"/>
          <w:szCs w:val="32"/>
          <w:lang w:eastAsia="ru-RU"/>
        </w:rPr>
        <w:t xml:space="preserve">978-5-9988-0350-5 - </w:t>
      </w:r>
      <w:r w:rsidRPr="00810903">
        <w:rPr>
          <w:rFonts w:ascii="Times New Roman" w:hAnsi="Times New Roman"/>
          <w:sz w:val="32"/>
          <w:szCs w:val="32"/>
          <w:shd w:val="clear" w:color="auto" w:fill="FFFFFF"/>
          <w:lang w:eastAsia="ru-RU"/>
        </w:rPr>
        <w:t>ЭБС «Лань»</w:t>
      </w: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1134"/>
        </w:tabs>
        <w:ind w:firstLine="709"/>
        <w:contextualSpacing/>
        <w:jc w:val="center"/>
        <w:rPr>
          <w:b/>
          <w:szCs w:val="28"/>
        </w:rPr>
      </w:pPr>
    </w:p>
    <w:p w:rsidR="00E967BF" w:rsidRPr="00CA652E" w:rsidRDefault="00E967BF" w:rsidP="00E967BF">
      <w:pPr>
        <w:pStyle w:val="af1"/>
        <w:numPr>
          <w:ilvl w:val="0"/>
          <w:numId w:val="6"/>
        </w:numPr>
        <w:tabs>
          <w:tab w:val="left" w:pos="709"/>
          <w:tab w:val="left" w:pos="851"/>
          <w:tab w:val="left" w:pos="993"/>
        </w:tabs>
        <w:overflowPunct/>
        <w:autoSpaceDE/>
        <w:autoSpaceDN/>
        <w:adjustRightInd/>
        <w:ind w:left="0" w:firstLine="709"/>
        <w:jc w:val="both"/>
        <w:rPr>
          <w:rFonts w:ascii="Times New Roman" w:hAnsi="Times New Roman"/>
          <w:sz w:val="28"/>
          <w:szCs w:val="28"/>
          <w:highlight w:val="yellow"/>
          <w:shd w:val="clear" w:color="auto" w:fill="FFFFFF"/>
        </w:rPr>
      </w:pPr>
      <w:r w:rsidRPr="00CA652E">
        <w:rPr>
          <w:rStyle w:val="apple-style-span"/>
          <w:rFonts w:ascii="Times New Roman" w:hAnsi="Times New Roman"/>
          <w:sz w:val="28"/>
          <w:szCs w:val="28"/>
          <w:highlight w:val="yellow"/>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1" w:history="1">
        <w:r w:rsidRPr="00CA652E">
          <w:rPr>
            <w:rStyle w:val="a7"/>
            <w:rFonts w:ascii="Times New Roman" w:hAnsi="Times New Roman"/>
            <w:color w:val="auto"/>
            <w:sz w:val="28"/>
            <w:szCs w:val="28"/>
            <w:highlight w:val="yellow"/>
            <w:u w:val="none"/>
          </w:rPr>
          <w:t>http://www.iprbookshop.ru/18167</w:t>
        </w:r>
      </w:hyperlink>
      <w:r w:rsidRPr="00CA652E">
        <w:rPr>
          <w:rFonts w:ascii="Times New Roman" w:hAnsi="Times New Roman"/>
          <w:sz w:val="28"/>
          <w:szCs w:val="28"/>
          <w:highlight w:val="yellow"/>
        </w:rPr>
        <w:t xml:space="preserve"> - </w:t>
      </w:r>
      <w:r w:rsidRPr="00CA652E">
        <w:rPr>
          <w:rFonts w:ascii="Times New Roman" w:hAnsi="Times New Roman"/>
          <w:sz w:val="28"/>
          <w:szCs w:val="28"/>
          <w:highlight w:val="yellow"/>
          <w:shd w:val="clear" w:color="auto" w:fill="FFFFFF"/>
        </w:rPr>
        <w:t>ЭБС «IPRbooks»</w:t>
      </w:r>
    </w:p>
    <w:p w:rsidR="00E967BF" w:rsidRPr="002E36DF" w:rsidRDefault="00E967BF" w:rsidP="00E967BF">
      <w:pPr>
        <w:pStyle w:val="af1"/>
        <w:widowControl w:val="0"/>
        <w:numPr>
          <w:ilvl w:val="0"/>
          <w:numId w:val="6"/>
        </w:numPr>
        <w:tabs>
          <w:tab w:val="left" w:pos="452"/>
          <w:tab w:val="left" w:pos="567"/>
          <w:tab w:val="left" w:pos="709"/>
          <w:tab w:val="left" w:pos="851"/>
          <w:tab w:val="left" w:pos="993"/>
        </w:tabs>
        <w:overflowPunct/>
        <w:ind w:left="0" w:firstLine="709"/>
        <w:jc w:val="both"/>
        <w:rPr>
          <w:rFonts w:ascii="Times New Roman" w:hAnsi="Times New Roman"/>
          <w:b/>
          <w:bCs/>
          <w:sz w:val="28"/>
          <w:szCs w:val="28"/>
        </w:rPr>
      </w:pP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w:t>
      </w:r>
      <w:r w:rsidRPr="002E36DF">
        <w:rPr>
          <w:rFonts w:ascii="Times New Roman" w:hAnsi="Times New Roman"/>
          <w:color w:val="000000" w:themeColor="text1"/>
          <w:sz w:val="28"/>
          <w:szCs w:val="28"/>
        </w:rPr>
        <w:lastRenderedPageBreak/>
        <w:t>004099-8</w:t>
      </w:r>
    </w:p>
    <w:p w:rsidR="00E967BF" w:rsidRPr="002E36DF" w:rsidRDefault="00E967BF" w:rsidP="00E967BF">
      <w:pPr>
        <w:pStyle w:val="af1"/>
        <w:numPr>
          <w:ilvl w:val="0"/>
          <w:numId w:val="6"/>
        </w:numPr>
        <w:tabs>
          <w:tab w:val="left" w:pos="709"/>
          <w:tab w:val="left" w:pos="851"/>
          <w:tab w:val="left" w:pos="993"/>
        </w:tabs>
        <w:overflowPunct/>
        <w:autoSpaceDE/>
        <w:autoSpaceDN/>
        <w:adjustRightInd/>
        <w:ind w:left="0" w:firstLine="709"/>
        <w:jc w:val="both"/>
        <w:rPr>
          <w:rFonts w:ascii="Times New Roman" w:hAnsi="Times New Roman"/>
          <w:b/>
          <w:bCs/>
          <w:sz w:val="28"/>
          <w:szCs w:val="28"/>
        </w:rPr>
      </w:pP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numPr>
          <w:ilvl w:val="0"/>
          <w:numId w:val="6"/>
        </w:numPr>
        <w:tabs>
          <w:tab w:val="left" w:pos="993"/>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2E36DF" w:rsidRDefault="00E967BF" w:rsidP="00E967BF">
      <w:pPr>
        <w:pStyle w:val="af"/>
        <w:numPr>
          <w:ilvl w:val="0"/>
          <w:numId w:val="6"/>
        </w:numPr>
        <w:tabs>
          <w:tab w:val="left" w:pos="993"/>
        </w:tabs>
        <w:spacing w:after="0" w:line="240" w:lineRule="auto"/>
        <w:ind w:left="0" w:firstLine="709"/>
        <w:jc w:val="both"/>
        <w:rPr>
          <w:rFonts w:ascii="Times New Roman" w:hAnsi="Times New Roman"/>
          <w:color w:val="000000" w:themeColor="text1"/>
          <w:sz w:val="28"/>
          <w:szCs w:val="28"/>
        </w:rPr>
      </w:pPr>
      <w:r w:rsidRPr="002E36DF">
        <w:rPr>
          <w:rFonts w:ascii="Times New Roman" w:hAnsi="Times New Roman"/>
          <w:color w:val="000000" w:themeColor="text1"/>
          <w:sz w:val="28"/>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2E36DF" w:rsidRDefault="00E967BF" w:rsidP="00E967BF">
      <w:pPr>
        <w:pStyle w:val="af"/>
        <w:numPr>
          <w:ilvl w:val="0"/>
          <w:numId w:val="6"/>
        </w:numPr>
        <w:tabs>
          <w:tab w:val="left" w:pos="993"/>
        </w:tabs>
        <w:spacing w:after="0" w:line="240" w:lineRule="auto"/>
        <w:ind w:left="0" w:firstLine="709"/>
        <w:jc w:val="both"/>
        <w:rPr>
          <w:rFonts w:ascii="Times New Roman" w:hAnsi="Times New Roman"/>
          <w:color w:val="000000" w:themeColor="text1"/>
          <w:sz w:val="28"/>
          <w:szCs w:val="28"/>
        </w:rPr>
      </w:pPr>
      <w:r w:rsidRPr="002E36DF">
        <w:rPr>
          <w:rFonts w:ascii="Times New Roman" w:hAnsi="Times New Roman"/>
          <w:color w:val="000000" w:themeColor="text1"/>
          <w:sz w:val="28"/>
          <w:szCs w:val="28"/>
        </w:rPr>
        <w:t>Ответственность работника и работодателя : учебное пособие / Г. Ю. КасьяновА. - 2-е изд., перераб. и доп. - М.: АБАК, 2013. – 167 с.</w:t>
      </w:r>
    </w:p>
    <w:p w:rsidR="00E967BF" w:rsidRPr="00FD216E" w:rsidRDefault="00E967BF" w:rsidP="00E967BF">
      <w:pPr>
        <w:tabs>
          <w:tab w:val="left" w:pos="1276"/>
        </w:tabs>
        <w:ind w:firstLine="709"/>
        <w:jc w:val="both"/>
        <w:rPr>
          <w:rFonts w:eastAsia="Times New Roman"/>
          <w:b/>
          <w:sz w:val="24"/>
        </w:rPr>
      </w:pP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12" w:history="1">
        <w:r w:rsidRPr="006962C7">
          <w:rPr>
            <w:rStyle w:val="a7"/>
            <w:rFonts w:ascii="Times New Roman" w:hAnsi="Times New Roman"/>
            <w:color w:val="auto"/>
            <w:sz w:val="28"/>
            <w:szCs w:val="28"/>
            <w:u w:val="none"/>
            <w:lang w:val="en-US"/>
          </w:rPr>
          <w:t>http</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www</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ilo</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ru</w:t>
        </w:r>
      </w:hyperlink>
    </w:p>
    <w:p w:rsidR="00E967BF" w:rsidRPr="002E36DF" w:rsidRDefault="00E967BF" w:rsidP="00E967BF">
      <w:pPr>
        <w:pStyle w:val="af1"/>
        <w:numPr>
          <w:ilvl w:val="0"/>
          <w:numId w:val="7"/>
        </w:numPr>
        <w:tabs>
          <w:tab w:val="left" w:pos="709"/>
          <w:tab w:val="left" w:pos="993"/>
          <w:tab w:val="left" w:pos="1276"/>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7"/>
        </w:numPr>
        <w:tabs>
          <w:tab w:val="left" w:pos="709"/>
          <w:tab w:val="left" w:pos="993"/>
          <w:tab w:val="left" w:pos="1276"/>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7"/>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7"/>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lastRenderedPageBreak/>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2E36DF" w:rsidRDefault="00E967BF" w:rsidP="00E967BF">
      <w:pPr>
        <w:tabs>
          <w:tab w:val="left" w:pos="1134"/>
        </w:tabs>
        <w:ind w:firstLine="709"/>
        <w:contextualSpacing/>
        <w:rPr>
          <w:b/>
          <w:szCs w:val="28"/>
        </w:rPr>
      </w:pPr>
    </w:p>
    <w:p w:rsidR="00E967BF" w:rsidRPr="00B6573B" w:rsidRDefault="00E967BF" w:rsidP="00E967BF">
      <w:pPr>
        <w:ind w:firstLine="709"/>
        <w:jc w:val="both"/>
        <w:rPr>
          <w:b/>
          <w:szCs w:val="28"/>
        </w:rPr>
      </w:pPr>
      <w:r>
        <w:rPr>
          <w:b/>
          <w:szCs w:val="28"/>
        </w:rPr>
        <w:t>1</w:t>
      </w:r>
      <w:r w:rsidRPr="00B6573B">
        <w:rPr>
          <w:b/>
          <w:szCs w:val="28"/>
        </w:rPr>
        <w:t xml:space="preserve">. </w:t>
      </w:r>
      <w:r w:rsidRPr="00243F19">
        <w:rPr>
          <w:rFonts w:eastAsiaTheme="minorHAnsi"/>
          <w:b/>
          <w:bCs/>
          <w:szCs w:val="28"/>
          <w:lang w:eastAsia="en-US"/>
        </w:rPr>
        <w:t>Анализ конкретных ситуаций (кейс-метод)</w:t>
      </w:r>
    </w:p>
    <w:p w:rsidR="0006057D" w:rsidRPr="0006057D" w:rsidRDefault="0006057D" w:rsidP="0006057D">
      <w:pPr>
        <w:pStyle w:val="af1"/>
        <w:ind w:firstLine="426"/>
        <w:jc w:val="both"/>
        <w:rPr>
          <w:rFonts w:ascii="Times New Roman" w:hAnsi="Times New Roman"/>
          <w:sz w:val="28"/>
          <w:szCs w:val="28"/>
        </w:rPr>
      </w:pPr>
      <w:r w:rsidRPr="0006057D">
        <w:rPr>
          <w:rFonts w:ascii="Times New Roman" w:hAnsi="Times New Roman"/>
          <w:b/>
          <w:sz w:val="28"/>
          <w:szCs w:val="28"/>
        </w:rPr>
        <w:t>Задание 1.</w:t>
      </w:r>
      <w:r w:rsidRPr="0006057D">
        <w:rPr>
          <w:rFonts w:ascii="Times New Roman" w:hAnsi="Times New Roman"/>
          <w:sz w:val="28"/>
          <w:szCs w:val="28"/>
        </w:rPr>
        <w:t xml:space="preserve"> Составьте схему: «Общественные отношения, включаемые в предмет</w:t>
      </w:r>
      <w:r w:rsidRPr="00FD216E">
        <w:rPr>
          <w:rFonts w:ascii="Times New Roman" w:hAnsi="Times New Roman"/>
          <w:sz w:val="24"/>
          <w:szCs w:val="24"/>
        </w:rPr>
        <w:t xml:space="preserve"> </w:t>
      </w:r>
      <w:r w:rsidRPr="0006057D">
        <w:rPr>
          <w:rFonts w:ascii="Times New Roman" w:hAnsi="Times New Roman"/>
          <w:sz w:val="28"/>
          <w:szCs w:val="28"/>
        </w:rPr>
        <w:t>трудового права».</w:t>
      </w:r>
    </w:p>
    <w:p w:rsidR="0006057D" w:rsidRPr="0006057D" w:rsidRDefault="0006057D" w:rsidP="0006057D">
      <w:pPr>
        <w:tabs>
          <w:tab w:val="left" w:pos="851"/>
        </w:tabs>
        <w:ind w:firstLine="426"/>
        <w:jc w:val="both"/>
        <w:rPr>
          <w:szCs w:val="28"/>
        </w:rPr>
      </w:pPr>
      <w:r w:rsidRPr="0006057D">
        <w:rPr>
          <w:b/>
          <w:szCs w:val="28"/>
        </w:rPr>
        <w:t>Задание 2.</w:t>
      </w:r>
      <w:r w:rsidRPr="0006057D">
        <w:rPr>
          <w:szCs w:val="28"/>
        </w:rPr>
        <w:t xml:space="preserve">  Заполните  следующую таблицу, расположив в ней сведения о нормативных правовых актах в последовательности согласно их юридической силе: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2146"/>
        <w:gridCol w:w="2549"/>
        <w:gridCol w:w="1987"/>
        <w:gridCol w:w="2124"/>
      </w:tblGrid>
      <w:tr w:rsidR="0006057D" w:rsidRPr="0006057D" w:rsidTr="000156AA">
        <w:tc>
          <w:tcPr>
            <w:tcW w:w="833" w:type="dxa"/>
          </w:tcPr>
          <w:p w:rsidR="0006057D" w:rsidRPr="0006057D" w:rsidRDefault="0006057D" w:rsidP="000156AA">
            <w:pPr>
              <w:jc w:val="both"/>
              <w:rPr>
                <w:spacing w:val="-4"/>
                <w:szCs w:val="28"/>
              </w:rPr>
            </w:pPr>
            <w:r w:rsidRPr="0006057D">
              <w:rPr>
                <w:spacing w:val="-4"/>
                <w:szCs w:val="28"/>
              </w:rPr>
              <w:t>№ п/п</w:t>
            </w:r>
          </w:p>
        </w:tc>
        <w:tc>
          <w:tcPr>
            <w:tcW w:w="2146" w:type="dxa"/>
          </w:tcPr>
          <w:p w:rsidR="0006057D" w:rsidRPr="0006057D" w:rsidRDefault="0006057D" w:rsidP="000156AA">
            <w:pPr>
              <w:jc w:val="center"/>
              <w:rPr>
                <w:spacing w:val="-4"/>
                <w:szCs w:val="28"/>
              </w:rPr>
            </w:pPr>
            <w:r w:rsidRPr="0006057D">
              <w:rPr>
                <w:spacing w:val="-4"/>
                <w:szCs w:val="28"/>
              </w:rPr>
              <w:t>Вид нормативного правового акта (НПА)</w:t>
            </w:r>
          </w:p>
        </w:tc>
        <w:tc>
          <w:tcPr>
            <w:tcW w:w="2549" w:type="dxa"/>
          </w:tcPr>
          <w:p w:rsidR="0006057D" w:rsidRPr="0006057D" w:rsidRDefault="0006057D" w:rsidP="000156AA">
            <w:pPr>
              <w:jc w:val="center"/>
              <w:rPr>
                <w:spacing w:val="-4"/>
                <w:szCs w:val="28"/>
              </w:rPr>
            </w:pPr>
            <w:r w:rsidRPr="0006057D">
              <w:rPr>
                <w:spacing w:val="-4"/>
                <w:szCs w:val="28"/>
              </w:rPr>
              <w:t>Порядок вступления в силу</w:t>
            </w:r>
          </w:p>
        </w:tc>
        <w:tc>
          <w:tcPr>
            <w:tcW w:w="1987" w:type="dxa"/>
          </w:tcPr>
          <w:p w:rsidR="0006057D" w:rsidRPr="0006057D" w:rsidRDefault="0006057D" w:rsidP="000156AA">
            <w:pPr>
              <w:ind w:firstLine="350"/>
              <w:jc w:val="center"/>
              <w:rPr>
                <w:spacing w:val="-4"/>
                <w:szCs w:val="28"/>
              </w:rPr>
            </w:pPr>
            <w:r w:rsidRPr="0006057D">
              <w:rPr>
                <w:spacing w:val="-4"/>
                <w:szCs w:val="28"/>
              </w:rPr>
              <w:t>Порядок опубликования</w:t>
            </w:r>
          </w:p>
        </w:tc>
        <w:tc>
          <w:tcPr>
            <w:tcW w:w="2124" w:type="dxa"/>
          </w:tcPr>
          <w:p w:rsidR="0006057D" w:rsidRPr="0006057D" w:rsidRDefault="0006057D" w:rsidP="000156AA">
            <w:pPr>
              <w:tabs>
                <w:tab w:val="left" w:pos="884"/>
              </w:tabs>
              <w:jc w:val="center"/>
              <w:rPr>
                <w:spacing w:val="-4"/>
                <w:szCs w:val="28"/>
              </w:rPr>
            </w:pPr>
            <w:r w:rsidRPr="0006057D">
              <w:rPr>
                <w:spacing w:val="-4"/>
                <w:szCs w:val="28"/>
              </w:rPr>
              <w:t>Каким НПА не должен противоречить</w:t>
            </w:r>
          </w:p>
        </w:tc>
      </w:tr>
      <w:tr w:rsidR="0006057D" w:rsidRPr="0006057D" w:rsidTr="000156AA">
        <w:tc>
          <w:tcPr>
            <w:tcW w:w="833" w:type="dxa"/>
          </w:tcPr>
          <w:p w:rsidR="0006057D" w:rsidRPr="0006057D" w:rsidRDefault="0006057D" w:rsidP="000156AA">
            <w:pPr>
              <w:ind w:firstLine="350"/>
              <w:jc w:val="both"/>
              <w:rPr>
                <w:spacing w:val="-4"/>
                <w:szCs w:val="28"/>
              </w:rPr>
            </w:pPr>
          </w:p>
        </w:tc>
        <w:tc>
          <w:tcPr>
            <w:tcW w:w="2146" w:type="dxa"/>
          </w:tcPr>
          <w:p w:rsidR="0006057D" w:rsidRPr="0006057D" w:rsidRDefault="0006057D" w:rsidP="000156AA">
            <w:pPr>
              <w:ind w:firstLine="350"/>
              <w:jc w:val="both"/>
              <w:rPr>
                <w:spacing w:val="-4"/>
                <w:szCs w:val="28"/>
              </w:rPr>
            </w:pPr>
          </w:p>
        </w:tc>
        <w:tc>
          <w:tcPr>
            <w:tcW w:w="2549" w:type="dxa"/>
          </w:tcPr>
          <w:p w:rsidR="0006057D" w:rsidRPr="0006057D" w:rsidRDefault="0006057D" w:rsidP="000156AA">
            <w:pPr>
              <w:ind w:firstLine="350"/>
              <w:jc w:val="both"/>
              <w:rPr>
                <w:spacing w:val="-4"/>
                <w:szCs w:val="28"/>
              </w:rPr>
            </w:pPr>
          </w:p>
        </w:tc>
        <w:tc>
          <w:tcPr>
            <w:tcW w:w="1987" w:type="dxa"/>
          </w:tcPr>
          <w:p w:rsidR="0006057D" w:rsidRPr="0006057D" w:rsidRDefault="0006057D" w:rsidP="000156AA">
            <w:pPr>
              <w:ind w:firstLine="350"/>
              <w:jc w:val="both"/>
              <w:rPr>
                <w:spacing w:val="-4"/>
                <w:szCs w:val="28"/>
              </w:rPr>
            </w:pPr>
          </w:p>
        </w:tc>
        <w:tc>
          <w:tcPr>
            <w:tcW w:w="2124" w:type="dxa"/>
          </w:tcPr>
          <w:p w:rsidR="0006057D" w:rsidRPr="0006057D" w:rsidRDefault="0006057D" w:rsidP="000156AA">
            <w:pPr>
              <w:ind w:firstLine="350"/>
              <w:jc w:val="both"/>
              <w:rPr>
                <w:spacing w:val="-4"/>
                <w:szCs w:val="28"/>
              </w:rPr>
            </w:pPr>
          </w:p>
        </w:tc>
      </w:tr>
    </w:tbl>
    <w:p w:rsidR="0006057D" w:rsidRPr="0006057D" w:rsidRDefault="0006057D" w:rsidP="0006057D">
      <w:pPr>
        <w:pStyle w:val="af1"/>
        <w:ind w:firstLine="426"/>
        <w:jc w:val="both"/>
        <w:rPr>
          <w:rFonts w:ascii="Times New Roman" w:hAnsi="Times New Roman"/>
          <w:sz w:val="28"/>
          <w:szCs w:val="28"/>
        </w:rPr>
      </w:pPr>
      <w:r w:rsidRPr="0006057D">
        <w:rPr>
          <w:rFonts w:ascii="Times New Roman" w:hAnsi="Times New Roman"/>
          <w:b/>
          <w:sz w:val="28"/>
          <w:szCs w:val="28"/>
        </w:rPr>
        <w:t xml:space="preserve"> </w:t>
      </w:r>
    </w:p>
    <w:p w:rsidR="00E967BF" w:rsidRPr="008E795C" w:rsidRDefault="00E967BF" w:rsidP="00E967BF">
      <w:pPr>
        <w:pStyle w:val="af1"/>
        <w:ind w:firstLine="709"/>
        <w:jc w:val="both"/>
        <w:rPr>
          <w:rFonts w:ascii="Times New Roman" w:hAnsi="Times New Roman"/>
          <w:sz w:val="28"/>
          <w:szCs w:val="28"/>
        </w:rPr>
      </w:pPr>
      <w:r w:rsidRPr="0006057D">
        <w:rPr>
          <w:rFonts w:ascii="Times New Roman" w:hAnsi="Times New Roman"/>
          <w:b/>
          <w:sz w:val="28"/>
          <w:szCs w:val="28"/>
        </w:rPr>
        <w:t>Задача 1.</w:t>
      </w:r>
      <w:r w:rsidRPr="0006057D">
        <w:rPr>
          <w:rFonts w:ascii="Times New Roman" w:hAnsi="Times New Roman"/>
          <w:sz w:val="28"/>
          <w:szCs w:val="28"/>
        </w:rPr>
        <w:t xml:space="preserve"> В коллективном договоре организации предусматри</w:t>
      </w:r>
      <w:r w:rsidRPr="0006057D">
        <w:rPr>
          <w:rFonts w:ascii="Times New Roman" w:hAnsi="Times New Roman"/>
          <w:sz w:val="28"/>
          <w:szCs w:val="28"/>
        </w:rPr>
        <w:softHyphen/>
        <w:t>валось, что работодатель имеет право сокращать продол</w:t>
      </w:r>
      <w:r w:rsidRPr="0006057D">
        <w:rPr>
          <w:rFonts w:ascii="Times New Roman" w:hAnsi="Times New Roman"/>
          <w:sz w:val="28"/>
          <w:szCs w:val="28"/>
        </w:rPr>
        <w:softHyphen/>
        <w:t>жительность ежегодного основного отпуска работникам, появившимся на рабочем месте в состоянии</w:t>
      </w:r>
      <w:r w:rsidRPr="008E795C">
        <w:rPr>
          <w:rFonts w:ascii="Times New Roman" w:hAnsi="Times New Roman"/>
          <w:sz w:val="28"/>
          <w:szCs w:val="28"/>
        </w:rPr>
        <w:t xml:space="preserve"> алкогольного опьянения и вследствие этого отстраненным от работы.</w:t>
      </w:r>
    </w:p>
    <w:p w:rsidR="00E967BF" w:rsidRPr="008E795C" w:rsidRDefault="00E967BF" w:rsidP="00E967BF">
      <w:pPr>
        <w:pStyle w:val="af1"/>
        <w:ind w:firstLine="709"/>
        <w:jc w:val="both"/>
        <w:rPr>
          <w:rFonts w:ascii="Times New Roman" w:hAnsi="Times New Roman"/>
          <w:sz w:val="28"/>
          <w:szCs w:val="28"/>
        </w:rPr>
      </w:pPr>
      <w:r w:rsidRPr="008E795C">
        <w:rPr>
          <w:rFonts w:ascii="Times New Roman" w:hAnsi="Times New Roman"/>
          <w:sz w:val="28"/>
          <w:szCs w:val="28"/>
        </w:rPr>
        <w:t>Возможно ли включение в коллектив</w:t>
      </w:r>
      <w:r w:rsidRPr="008E795C">
        <w:rPr>
          <w:rFonts w:ascii="Times New Roman" w:hAnsi="Times New Roman"/>
          <w:sz w:val="28"/>
          <w:szCs w:val="28"/>
        </w:rPr>
        <w:softHyphen/>
        <w:t>ные договоры условий, снижающих уровень прав и гарантий работников, установленный ТК</w:t>
      </w:r>
      <w:r>
        <w:rPr>
          <w:rFonts w:ascii="Times New Roman" w:hAnsi="Times New Roman"/>
          <w:sz w:val="28"/>
          <w:szCs w:val="28"/>
        </w:rPr>
        <w:t xml:space="preserve"> РФ</w:t>
      </w:r>
      <w:r w:rsidRPr="008E795C">
        <w:rPr>
          <w:rFonts w:ascii="Times New Roman" w:hAnsi="Times New Roman"/>
          <w:sz w:val="28"/>
          <w:szCs w:val="28"/>
        </w:rPr>
        <w:t>? Является ли коллективный договор основанием возникновения трудовых отношений? Является ли коллективный договор источником трудового права?</w:t>
      </w:r>
    </w:p>
    <w:p w:rsidR="00E967BF" w:rsidRPr="000E1D73" w:rsidRDefault="00E967BF" w:rsidP="00E967BF">
      <w:pPr>
        <w:pStyle w:val="af1"/>
        <w:ind w:firstLine="709"/>
        <w:contextualSpacing/>
        <w:jc w:val="both"/>
        <w:rPr>
          <w:rFonts w:ascii="Times New Roman" w:hAnsi="Times New Roman"/>
          <w:b/>
          <w:bCs/>
          <w:sz w:val="28"/>
          <w:szCs w:val="28"/>
        </w:rPr>
      </w:pPr>
      <w:r w:rsidRPr="000E1D73">
        <w:rPr>
          <w:rFonts w:ascii="Times New Roman" w:hAnsi="Times New Roman"/>
          <w:b/>
          <w:bCs/>
          <w:sz w:val="28"/>
          <w:szCs w:val="28"/>
        </w:rPr>
        <w:t>Задача № 2</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 xml:space="preserve">Королькова преподает иностранный язык в университете и занимается литературными переводами по договору с издательством, ее муж – следователь УВД – в свободное время пишет детективные рассказы для журнала, их сын по договоренности с ООО «Лютик» обязался в 2-х месячный срок выполнить отделочные работы в помещении. По окончании работы он потребовал не только оплатить выполненную работу, но и компенсацию за неиспользованный отпуск и за использование своих материалов и инструментов. </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Их дочь – студентка факультета управления, в свободное от учебы время является помощницей депутата Городской Думы.</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 xml:space="preserve">Какой труд регулируется нормами трудового права? Проанализируйте возникшие правоотношения Корольковой, ее мужа, сына и дочери. </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Правомерны ли требования сына? Дайте обоснованный ответ.</w:t>
      </w:r>
    </w:p>
    <w:p w:rsidR="00E967BF" w:rsidRPr="000E1D73" w:rsidRDefault="00E967BF" w:rsidP="00E967BF">
      <w:pPr>
        <w:pStyle w:val="af1"/>
        <w:ind w:firstLine="709"/>
        <w:contextualSpacing/>
        <w:jc w:val="both"/>
        <w:rPr>
          <w:rFonts w:ascii="Times New Roman" w:hAnsi="Times New Roman"/>
          <w:b/>
          <w:color w:val="000000"/>
          <w:spacing w:val="-2"/>
          <w:sz w:val="28"/>
          <w:szCs w:val="28"/>
        </w:rPr>
      </w:pPr>
      <w:r w:rsidRPr="000E1D73">
        <w:rPr>
          <w:rFonts w:ascii="Times New Roman" w:hAnsi="Times New Roman"/>
          <w:b/>
          <w:color w:val="000000"/>
          <w:spacing w:val="-2"/>
          <w:sz w:val="28"/>
          <w:szCs w:val="28"/>
        </w:rPr>
        <w:t>Задача № 3</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 xml:space="preserve">Руководитель организации привлек работника к ответственности в виде штрафа. Работник не согласился с действиями руководителя и обратился в КТС с заявлением о снятии штрафа. </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lastRenderedPageBreak/>
        <w:t xml:space="preserve">КТС отказала в удовлетворении заявления работника, сославшись на то, что в ст. 1 ТК РФ в числе трудовых отношений и </w:t>
      </w:r>
      <w:r w:rsidRPr="000E1D73">
        <w:rPr>
          <w:rStyle w:val="apple-style-span"/>
          <w:rFonts w:ascii="Times New Roman" w:hAnsi="Times New Roman"/>
          <w:sz w:val="28"/>
          <w:szCs w:val="28"/>
        </w:rPr>
        <w:t>иных непосредственно связанных с ними отношений</w:t>
      </w:r>
      <w:r w:rsidRPr="000E1D73">
        <w:rPr>
          <w:rFonts w:ascii="Times New Roman" w:hAnsi="Times New Roman"/>
          <w:bCs/>
          <w:sz w:val="28"/>
          <w:szCs w:val="28"/>
        </w:rPr>
        <w:t xml:space="preserve"> не указаны отношения по наложению на работника штрафа. Значит, эти отношения в предмет трудового права не включаются, тогда, как КТС может рассматривать споры, возникающие из отношений, составляющих предмет трудового права.</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Соответствует ли вывод КТС требованиям законодательства?</w:t>
      </w:r>
    </w:p>
    <w:p w:rsidR="00E967BF" w:rsidRPr="000E1D73" w:rsidRDefault="00E967BF" w:rsidP="00E967BF">
      <w:pPr>
        <w:pStyle w:val="af1"/>
        <w:ind w:firstLine="709"/>
        <w:contextualSpacing/>
        <w:jc w:val="both"/>
        <w:rPr>
          <w:rFonts w:ascii="Times New Roman" w:hAnsi="Times New Roman"/>
          <w:b/>
          <w:sz w:val="28"/>
          <w:szCs w:val="28"/>
        </w:rPr>
      </w:pPr>
      <w:r w:rsidRPr="000E1D73">
        <w:rPr>
          <w:rFonts w:ascii="Times New Roman" w:hAnsi="Times New Roman"/>
          <w:b/>
          <w:sz w:val="28"/>
          <w:szCs w:val="28"/>
        </w:rPr>
        <w:t>Задача № 4</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Работник международной организации, осуществляющий свою деятельность на территории Российской Федерации, обратился к ее руководителю с заявлением о предоставлении отпуска по уходу за ребенком. Руководитель организации в предоставлении отпуска отказал, посчитав, что на работников международной организации трудовое законодательство РФ не распространяется.</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 Правомерен ли отказ?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Следует ли применять нормы трудового права РФ в международных организациях, действующих на территории Российской Федерации?     </w:t>
      </w:r>
    </w:p>
    <w:p w:rsidR="00E967BF" w:rsidRPr="000E1D73" w:rsidRDefault="00E967BF" w:rsidP="00E967BF">
      <w:pPr>
        <w:pStyle w:val="af1"/>
        <w:ind w:firstLine="709"/>
        <w:contextualSpacing/>
        <w:jc w:val="both"/>
        <w:rPr>
          <w:rFonts w:ascii="Times New Roman" w:hAnsi="Times New Roman"/>
          <w:b/>
          <w:color w:val="000000"/>
          <w:sz w:val="28"/>
          <w:szCs w:val="28"/>
        </w:rPr>
      </w:pPr>
      <w:r w:rsidRPr="000E1D73">
        <w:rPr>
          <w:rFonts w:ascii="Times New Roman" w:hAnsi="Times New Roman"/>
          <w:b/>
          <w:color w:val="000000"/>
          <w:sz w:val="28"/>
          <w:szCs w:val="28"/>
        </w:rPr>
        <w:t>Задача № 5</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Гражданка Белкина по направлению городского центра занятости населения пришла в отдел кадров ООО «Фортуна» трудоустраиваться на должность менеджера. После собеседования с начальником отдела кадров Белкина через несколько дней получила отказ на основании того, что в ООО «Фортуна» на эту должность предусмотрен конкурсный набор, а она этот конкурс не прошла.</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Правомерен ли отказ? Допустимо ли регулирование трудовых отношений в локальных нормативных актах организации? Вправе ли ООО «Фортуна» устанавливать основания и порядок приема на работу по конкурсу?</w:t>
      </w:r>
    </w:p>
    <w:p w:rsidR="00E967BF" w:rsidRPr="000E1D73" w:rsidRDefault="00E967BF" w:rsidP="00E967BF">
      <w:pPr>
        <w:pStyle w:val="af1"/>
        <w:ind w:firstLine="709"/>
        <w:contextualSpacing/>
        <w:jc w:val="both"/>
        <w:rPr>
          <w:rFonts w:ascii="Times New Roman" w:hAnsi="Times New Roman"/>
          <w:b/>
          <w:bCs/>
          <w:sz w:val="28"/>
          <w:szCs w:val="28"/>
        </w:rPr>
      </w:pPr>
      <w:r w:rsidRPr="000E1D73">
        <w:rPr>
          <w:rFonts w:ascii="Times New Roman" w:hAnsi="Times New Roman"/>
          <w:b/>
          <w:bCs/>
          <w:sz w:val="28"/>
          <w:szCs w:val="28"/>
        </w:rPr>
        <w:t>Задача № 6</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Определите, нормами какой отрасли права регулируются отношения: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1) адвоката, заключившего договор с организацией на постоянное обслуживание;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2) участкового уполномоченного полиции;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3) осужденного, работающего в местах лишения свободы;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4) хоккеиста, выступающего за профессиональный клуб;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5) дьякона русской православной церкви;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6) судьи краевого суда; </w:t>
      </w:r>
    </w:p>
    <w:p w:rsidR="00E967BF" w:rsidRPr="000E1D73" w:rsidRDefault="00E967BF" w:rsidP="00E967BF">
      <w:pPr>
        <w:pStyle w:val="af1"/>
        <w:tabs>
          <w:tab w:val="left" w:pos="709"/>
          <w:tab w:val="left" w:pos="851"/>
        </w:tabs>
        <w:ind w:firstLine="709"/>
        <w:contextualSpacing/>
        <w:jc w:val="both"/>
        <w:rPr>
          <w:rFonts w:ascii="Times New Roman" w:hAnsi="Times New Roman"/>
          <w:sz w:val="28"/>
          <w:szCs w:val="28"/>
        </w:rPr>
      </w:pPr>
      <w:r w:rsidRPr="000E1D73">
        <w:rPr>
          <w:rFonts w:ascii="Times New Roman" w:hAnsi="Times New Roman"/>
          <w:sz w:val="28"/>
          <w:szCs w:val="28"/>
        </w:rPr>
        <w:t xml:space="preserve">7) председателя Законодательного Собрания Краснодарского края. </w:t>
      </w:r>
    </w:p>
    <w:p w:rsidR="00E967BF" w:rsidRDefault="00E967BF" w:rsidP="00E967BF">
      <w:pPr>
        <w:pStyle w:val="a3"/>
        <w:spacing w:before="0" w:beforeAutospacing="0" w:after="0" w:afterAutospacing="0"/>
        <w:ind w:firstLine="709"/>
        <w:contextualSpacing/>
        <w:jc w:val="both"/>
        <w:rPr>
          <w:b/>
          <w:spacing w:val="2"/>
          <w:sz w:val="28"/>
          <w:szCs w:val="28"/>
        </w:rPr>
      </w:pPr>
    </w:p>
    <w:p w:rsidR="00E967BF" w:rsidRDefault="00E967BF" w:rsidP="00E967BF">
      <w:pPr>
        <w:pStyle w:val="a3"/>
        <w:spacing w:before="0" w:beforeAutospacing="0" w:after="0" w:afterAutospacing="0"/>
        <w:ind w:firstLine="709"/>
        <w:contextualSpacing/>
        <w:jc w:val="both"/>
        <w:rPr>
          <w:b/>
          <w:spacing w:val="2"/>
          <w:sz w:val="28"/>
          <w:szCs w:val="28"/>
        </w:rPr>
      </w:pPr>
      <w:r>
        <w:rPr>
          <w:b/>
          <w:spacing w:val="2"/>
          <w:sz w:val="28"/>
          <w:szCs w:val="28"/>
        </w:rPr>
        <w:t>2. Дискуссия</w:t>
      </w:r>
    </w:p>
    <w:p w:rsidR="00E967BF" w:rsidRDefault="00E967BF" w:rsidP="00E967BF">
      <w:pPr>
        <w:pStyle w:val="a3"/>
        <w:spacing w:before="0" w:beforeAutospacing="0" w:after="0" w:afterAutospacing="0"/>
        <w:ind w:firstLine="709"/>
        <w:contextualSpacing/>
        <w:jc w:val="both"/>
        <w:rPr>
          <w:b/>
          <w:spacing w:val="2"/>
          <w:sz w:val="28"/>
          <w:szCs w:val="28"/>
        </w:rPr>
      </w:pPr>
      <w:r w:rsidRPr="000E1D73">
        <w:rPr>
          <w:bCs/>
          <w:sz w:val="28"/>
          <w:szCs w:val="28"/>
        </w:rPr>
        <w:t xml:space="preserve">Дискуссия </w:t>
      </w:r>
      <w:r w:rsidRPr="000E1D73">
        <w:rPr>
          <w:sz w:val="28"/>
          <w:szCs w:val="28"/>
        </w:rPr>
        <w:t>о включении/не включении в число источников трудового права актов высших судебных инстанций, судебных решений краевых, областных, районных (городских) судов</w:t>
      </w:r>
      <w:r w:rsidRPr="000E1D73">
        <w:rPr>
          <w:bCs/>
          <w:sz w:val="28"/>
          <w:szCs w:val="28"/>
        </w:rPr>
        <w:t>.</w:t>
      </w:r>
      <w:r w:rsidRPr="00D37ACE">
        <w:rPr>
          <w:sz w:val="28"/>
          <w:szCs w:val="28"/>
        </w:rPr>
        <w:t xml:space="preserve"> Цель д</w:t>
      </w:r>
      <w:r w:rsidRPr="00B6573B">
        <w:rPr>
          <w:sz w:val="28"/>
          <w:szCs w:val="28"/>
        </w:rPr>
        <w:t xml:space="preserve">искуссии – </w:t>
      </w:r>
      <w:r>
        <w:rPr>
          <w:sz w:val="28"/>
          <w:szCs w:val="28"/>
        </w:rPr>
        <w:t xml:space="preserve">привести максимально возможное </w:t>
      </w:r>
      <w:r w:rsidRPr="00B6573B">
        <w:rPr>
          <w:sz w:val="28"/>
          <w:szCs w:val="28"/>
        </w:rPr>
        <w:t xml:space="preserve">количество </w:t>
      </w:r>
      <w:r>
        <w:rPr>
          <w:sz w:val="28"/>
          <w:szCs w:val="28"/>
        </w:rPr>
        <w:t>аргументов</w:t>
      </w:r>
    </w:p>
    <w:p w:rsidR="00E967BF" w:rsidRPr="005C46AA" w:rsidRDefault="00E967BF" w:rsidP="00E967BF">
      <w:pPr>
        <w:tabs>
          <w:tab w:val="left" w:pos="0"/>
          <w:tab w:val="left" w:pos="71"/>
        </w:tabs>
        <w:ind w:firstLine="709"/>
        <w:contextualSpacing/>
        <w:jc w:val="center"/>
        <w:rPr>
          <w:b/>
          <w:szCs w:val="28"/>
        </w:rPr>
      </w:pPr>
      <w:r w:rsidRPr="005C46AA">
        <w:rPr>
          <w:b/>
          <w:szCs w:val="28"/>
        </w:rPr>
        <w:lastRenderedPageBreak/>
        <w:t xml:space="preserve">ПРАКТИЧЕСКОЕ ЗАНЯТИЕ </w:t>
      </w:r>
      <w:r w:rsidR="0006057D">
        <w:rPr>
          <w:b/>
          <w:szCs w:val="28"/>
        </w:rPr>
        <w:t xml:space="preserve"> </w:t>
      </w:r>
    </w:p>
    <w:p w:rsidR="00E967BF" w:rsidRPr="005C46AA" w:rsidRDefault="00E967BF" w:rsidP="00E967BF">
      <w:pPr>
        <w:tabs>
          <w:tab w:val="left" w:pos="0"/>
          <w:tab w:val="left" w:pos="71"/>
        </w:tabs>
        <w:ind w:firstLine="709"/>
        <w:contextualSpacing/>
        <w:jc w:val="center"/>
        <w:rPr>
          <w:b/>
          <w:szCs w:val="28"/>
        </w:rPr>
      </w:pPr>
    </w:p>
    <w:p w:rsidR="00E967BF" w:rsidRPr="005C46AA" w:rsidRDefault="00E967BF" w:rsidP="00E967BF">
      <w:pPr>
        <w:autoSpaceDE w:val="0"/>
        <w:autoSpaceDN w:val="0"/>
        <w:adjustRightInd w:val="0"/>
        <w:ind w:firstLine="709"/>
        <w:contextualSpacing/>
        <w:jc w:val="both"/>
        <w:rPr>
          <w:b/>
          <w:szCs w:val="28"/>
        </w:rPr>
      </w:pPr>
      <w:r w:rsidRPr="005C46AA">
        <w:rPr>
          <w:b/>
          <w:szCs w:val="28"/>
        </w:rPr>
        <w:t>для очной формы обучения</w:t>
      </w:r>
      <w:r w:rsidR="0006057D">
        <w:rPr>
          <w:b/>
          <w:szCs w:val="28"/>
        </w:rPr>
        <w:t xml:space="preserve"> №2</w:t>
      </w:r>
    </w:p>
    <w:p w:rsidR="00E967BF" w:rsidRPr="005C46AA" w:rsidRDefault="00E967BF" w:rsidP="00E967BF">
      <w:pPr>
        <w:ind w:firstLine="709"/>
        <w:contextualSpacing/>
        <w:jc w:val="both"/>
        <w:rPr>
          <w:b/>
          <w:szCs w:val="28"/>
        </w:rPr>
      </w:pPr>
    </w:p>
    <w:p w:rsidR="00E967BF" w:rsidRPr="00AD1973" w:rsidRDefault="00E967BF" w:rsidP="00E967BF">
      <w:pPr>
        <w:tabs>
          <w:tab w:val="left" w:pos="271"/>
          <w:tab w:val="left" w:pos="372"/>
        </w:tabs>
        <w:ind w:firstLine="709"/>
        <w:contextualSpacing/>
        <w:jc w:val="center"/>
        <w:rPr>
          <w:szCs w:val="28"/>
        </w:rPr>
      </w:pPr>
      <w:r w:rsidRPr="00C9434C">
        <w:rPr>
          <w:b/>
          <w:szCs w:val="28"/>
        </w:rPr>
        <w:t xml:space="preserve">Тема: </w:t>
      </w:r>
      <w:r w:rsidRPr="00AD1973">
        <w:rPr>
          <w:b/>
          <w:szCs w:val="28"/>
        </w:rPr>
        <w:t>«Социальное партнерство, коллективные договоры и соглашения»</w:t>
      </w:r>
    </w:p>
    <w:p w:rsidR="00E967BF" w:rsidRDefault="00E967BF" w:rsidP="00E967BF">
      <w:pPr>
        <w:tabs>
          <w:tab w:val="left" w:pos="0"/>
          <w:tab w:val="left" w:pos="71"/>
        </w:tabs>
        <w:ind w:firstLine="709"/>
        <w:contextualSpacing/>
        <w:rPr>
          <w:szCs w:val="28"/>
        </w:rPr>
      </w:pPr>
    </w:p>
    <w:p w:rsidR="00E967BF" w:rsidRDefault="00E967BF" w:rsidP="00E967BF">
      <w:pPr>
        <w:tabs>
          <w:tab w:val="left" w:pos="0"/>
          <w:tab w:val="left" w:pos="71"/>
        </w:tabs>
        <w:ind w:firstLine="709"/>
        <w:contextualSpacing/>
        <w:rPr>
          <w:szCs w:val="28"/>
        </w:rPr>
      </w:pPr>
      <w:r w:rsidRPr="00AD1973">
        <w:rPr>
          <w:szCs w:val="28"/>
        </w:rPr>
        <w:t>Понятие социального партнерства в сфере труда и его значение.</w:t>
      </w:r>
    </w:p>
    <w:p w:rsidR="00E967BF" w:rsidRDefault="00E967BF" w:rsidP="00E967BF">
      <w:pPr>
        <w:tabs>
          <w:tab w:val="left" w:pos="0"/>
          <w:tab w:val="left" w:pos="71"/>
        </w:tabs>
        <w:ind w:firstLine="709"/>
        <w:contextualSpacing/>
        <w:rPr>
          <w:szCs w:val="28"/>
        </w:rPr>
      </w:pPr>
      <w:r w:rsidRPr="00AD1973">
        <w:rPr>
          <w:szCs w:val="28"/>
        </w:rPr>
        <w:t xml:space="preserve">Принципы, формы, органы социального партнерства.  </w:t>
      </w:r>
    </w:p>
    <w:p w:rsidR="00E967BF" w:rsidRDefault="00E967BF" w:rsidP="00E967BF">
      <w:pPr>
        <w:tabs>
          <w:tab w:val="left" w:pos="0"/>
          <w:tab w:val="left" w:pos="71"/>
        </w:tabs>
        <w:ind w:firstLine="709"/>
        <w:contextualSpacing/>
        <w:rPr>
          <w:szCs w:val="28"/>
        </w:rPr>
      </w:pPr>
      <w:r w:rsidRPr="00AD1973">
        <w:rPr>
          <w:szCs w:val="28"/>
        </w:rPr>
        <w:t xml:space="preserve">Общие правила ведения коллективных переговоров по разработке, заключению и изменению коллективных договоров и соглашений. </w:t>
      </w:r>
    </w:p>
    <w:p w:rsidR="00E967BF" w:rsidRDefault="00E967BF" w:rsidP="00E967BF">
      <w:pPr>
        <w:tabs>
          <w:tab w:val="left" w:pos="0"/>
          <w:tab w:val="left" w:pos="71"/>
        </w:tabs>
        <w:ind w:firstLine="709"/>
        <w:contextualSpacing/>
        <w:rPr>
          <w:szCs w:val="28"/>
        </w:rPr>
      </w:pPr>
      <w:r w:rsidRPr="00AD1973">
        <w:rPr>
          <w:szCs w:val="28"/>
        </w:rPr>
        <w:t xml:space="preserve">Понятие, стороны коллективного договора, соглашения. </w:t>
      </w:r>
    </w:p>
    <w:p w:rsidR="00E967BF" w:rsidRDefault="00E967BF" w:rsidP="00E967BF">
      <w:pPr>
        <w:tabs>
          <w:tab w:val="left" w:pos="0"/>
          <w:tab w:val="left" w:pos="71"/>
        </w:tabs>
        <w:ind w:firstLine="709"/>
        <w:contextualSpacing/>
        <w:rPr>
          <w:szCs w:val="28"/>
        </w:rPr>
      </w:pPr>
      <w:r w:rsidRPr="00AD1973">
        <w:rPr>
          <w:szCs w:val="28"/>
        </w:rPr>
        <w:t xml:space="preserve">Виды соглашений Порядок и сроки разработки и заключения коллективного договора, соглашения. </w:t>
      </w:r>
    </w:p>
    <w:p w:rsidR="00E967BF" w:rsidRDefault="00E967BF" w:rsidP="00E967BF">
      <w:pPr>
        <w:tabs>
          <w:tab w:val="left" w:pos="0"/>
          <w:tab w:val="left" w:pos="71"/>
        </w:tabs>
        <w:ind w:firstLine="709"/>
        <w:contextualSpacing/>
        <w:rPr>
          <w:szCs w:val="28"/>
        </w:rPr>
      </w:pPr>
      <w:r w:rsidRPr="00AD1973">
        <w:rPr>
          <w:szCs w:val="28"/>
        </w:rPr>
        <w:t>Структура и содержание коллективного договора, соглашения.</w:t>
      </w:r>
    </w:p>
    <w:p w:rsidR="00E967BF" w:rsidRPr="00AD1973" w:rsidRDefault="00E967BF" w:rsidP="00E967BF">
      <w:pPr>
        <w:tabs>
          <w:tab w:val="left" w:pos="0"/>
          <w:tab w:val="left" w:pos="71"/>
        </w:tabs>
        <w:ind w:firstLine="709"/>
        <w:contextualSpacing/>
        <w:rPr>
          <w:b/>
          <w:spacing w:val="2"/>
          <w:szCs w:val="28"/>
        </w:rPr>
      </w:pPr>
    </w:p>
    <w:p w:rsidR="00E967BF" w:rsidRDefault="00E967BF" w:rsidP="00E967BF">
      <w:pPr>
        <w:tabs>
          <w:tab w:val="left" w:pos="0"/>
          <w:tab w:val="left" w:pos="71"/>
          <w:tab w:val="left" w:pos="851"/>
          <w:tab w:val="left" w:pos="1134"/>
        </w:tabs>
        <w:ind w:firstLine="709"/>
        <w:contextualSpacing/>
        <w:jc w:val="center"/>
        <w:rPr>
          <w:b/>
          <w:spacing w:val="2"/>
          <w:szCs w:val="28"/>
        </w:rPr>
      </w:pPr>
      <w:r w:rsidRPr="005C46AA">
        <w:rPr>
          <w:b/>
          <w:spacing w:val="2"/>
          <w:szCs w:val="28"/>
        </w:rPr>
        <w:t>Рекомендуемая литература</w:t>
      </w:r>
    </w:p>
    <w:p w:rsidR="00E967BF" w:rsidRDefault="00E967BF" w:rsidP="00E967BF">
      <w:pPr>
        <w:tabs>
          <w:tab w:val="left" w:pos="0"/>
          <w:tab w:val="left" w:pos="71"/>
          <w:tab w:val="left" w:pos="851"/>
          <w:tab w:val="left" w:pos="1134"/>
        </w:tabs>
        <w:ind w:firstLine="709"/>
        <w:contextualSpacing/>
        <w:jc w:val="center"/>
        <w:rPr>
          <w:b/>
          <w:spacing w:val="2"/>
          <w:szCs w:val="28"/>
        </w:rPr>
      </w:pPr>
    </w:p>
    <w:p w:rsidR="00E967BF" w:rsidRPr="00810903" w:rsidRDefault="00E967BF" w:rsidP="00E967BF">
      <w:pPr>
        <w:shd w:val="clear" w:color="auto" w:fill="FFFFFF"/>
        <w:tabs>
          <w:tab w:val="left" w:pos="0"/>
          <w:tab w:val="left" w:pos="851"/>
          <w:tab w:val="left" w:pos="1134"/>
        </w:tabs>
        <w:ind w:firstLine="709"/>
        <w:contextualSpacing/>
        <w:jc w:val="center"/>
        <w:rPr>
          <w:b/>
          <w:sz w:val="32"/>
          <w:szCs w:val="32"/>
        </w:rPr>
      </w:pPr>
      <w:r w:rsidRPr="006962C7">
        <w:rPr>
          <w:b/>
          <w:szCs w:val="32"/>
        </w:rPr>
        <w:t>Основная литература:</w:t>
      </w:r>
    </w:p>
    <w:p w:rsidR="00E967BF" w:rsidRPr="00810903" w:rsidRDefault="00E967BF" w:rsidP="00E967BF">
      <w:pPr>
        <w:shd w:val="clear" w:color="auto" w:fill="FFFFFF"/>
        <w:tabs>
          <w:tab w:val="left" w:pos="0"/>
          <w:tab w:val="left" w:pos="851"/>
          <w:tab w:val="left" w:pos="1134"/>
        </w:tabs>
        <w:ind w:firstLine="709"/>
        <w:contextualSpacing/>
        <w:jc w:val="center"/>
        <w:rPr>
          <w:b/>
          <w:sz w:val="32"/>
          <w:szCs w:val="32"/>
        </w:rPr>
      </w:pPr>
    </w:p>
    <w:p w:rsidR="00E967BF" w:rsidRPr="005F6654" w:rsidRDefault="00E967BF" w:rsidP="00E967BF">
      <w:pPr>
        <w:tabs>
          <w:tab w:val="left" w:pos="0"/>
          <w:tab w:val="left" w:pos="851"/>
          <w:tab w:val="left" w:pos="1134"/>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 w:val="left" w:pos="851"/>
          <w:tab w:val="left" w:pos="1134"/>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3" w:history="1">
        <w:r w:rsidRPr="006962C7">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 w:val="left" w:pos="851"/>
          <w:tab w:val="left" w:pos="1134"/>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0"/>
          <w:tab w:val="left" w:pos="851"/>
          <w:tab w:val="left" w:pos="1134"/>
        </w:tabs>
        <w:ind w:firstLine="709"/>
        <w:contextualSpacing/>
        <w:rPr>
          <w:b/>
          <w:szCs w:val="28"/>
        </w:rPr>
      </w:pPr>
    </w:p>
    <w:p w:rsidR="00E967BF" w:rsidRDefault="00E967BF" w:rsidP="00E967BF">
      <w:pPr>
        <w:shd w:val="clear" w:color="auto" w:fill="FFFFFF"/>
        <w:tabs>
          <w:tab w:val="left" w:pos="0"/>
          <w:tab w:val="left" w:pos="851"/>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0"/>
          <w:tab w:val="left" w:pos="851"/>
          <w:tab w:val="left" w:pos="1134"/>
        </w:tabs>
        <w:ind w:firstLine="709"/>
        <w:contextualSpacing/>
        <w:jc w:val="center"/>
        <w:rPr>
          <w:b/>
          <w:szCs w:val="28"/>
        </w:rPr>
      </w:pPr>
    </w:p>
    <w:p w:rsidR="00E967BF" w:rsidRPr="002E36DF" w:rsidRDefault="00E967BF" w:rsidP="00E967BF">
      <w:pPr>
        <w:pStyle w:val="af1"/>
        <w:tabs>
          <w:tab w:val="left" w:pos="0"/>
          <w:tab w:val="left" w:pos="709"/>
          <w:tab w:val="left" w:pos="851"/>
          <w:tab w:val="left" w:pos="1134"/>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4" w:history="1">
        <w:r w:rsidRPr="006962C7">
          <w:rPr>
            <w:rStyle w:val="a7"/>
            <w:rFonts w:ascii="Times New Roman" w:hAnsi="Times New Roman"/>
            <w:color w:val="auto"/>
            <w:sz w:val="28"/>
            <w:szCs w:val="28"/>
            <w:u w:val="none"/>
          </w:rPr>
          <w:t>http://www.iprbookshop.ru/18167</w:t>
        </w:r>
      </w:hyperlink>
      <w:r w:rsidRPr="006962C7">
        <w:rPr>
          <w:rFonts w:ascii="Times New Roman" w:hAnsi="Times New Roman"/>
          <w:sz w:val="28"/>
          <w:szCs w:val="28"/>
        </w:rPr>
        <w:t xml:space="preserve"> </w:t>
      </w:r>
      <w:r w:rsidRPr="002E36DF">
        <w:rPr>
          <w:rFonts w:ascii="Times New Roman" w:hAnsi="Times New Roman"/>
          <w:sz w:val="28"/>
          <w:szCs w:val="28"/>
        </w:rPr>
        <w:t xml:space="preserve">-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0"/>
          <w:tab w:val="left" w:pos="452"/>
          <w:tab w:val="left" w:pos="567"/>
          <w:tab w:val="left" w:pos="709"/>
          <w:tab w:val="left" w:pos="851"/>
          <w:tab w:val="left" w:pos="1134"/>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0"/>
          <w:tab w:val="left" w:pos="709"/>
          <w:tab w:val="left" w:pos="851"/>
          <w:tab w:val="left" w:pos="1134"/>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lastRenderedPageBreak/>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tabs>
          <w:tab w:val="left" w:pos="0"/>
          <w:tab w:val="left" w:pos="851"/>
          <w:tab w:val="left" w:pos="1134"/>
        </w:tabs>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tabs>
          <w:tab w:val="left" w:pos="0"/>
          <w:tab w:val="left" w:pos="851"/>
          <w:tab w:val="left" w:pos="1134"/>
        </w:tabs>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tabs>
          <w:tab w:val="left" w:pos="0"/>
          <w:tab w:val="left" w:pos="851"/>
          <w:tab w:val="left" w:pos="1134"/>
        </w:tabs>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Default="00E967BF" w:rsidP="00E967BF">
      <w:pPr>
        <w:tabs>
          <w:tab w:val="left" w:pos="0"/>
          <w:tab w:val="left" w:pos="851"/>
          <w:tab w:val="left" w:pos="1134"/>
        </w:tabs>
        <w:ind w:firstLine="709"/>
        <w:contextualSpacing/>
        <w:rPr>
          <w:b/>
          <w:szCs w:val="28"/>
        </w:rPr>
      </w:pPr>
    </w:p>
    <w:p w:rsidR="00E967BF" w:rsidRDefault="00E967BF" w:rsidP="00E967BF">
      <w:pPr>
        <w:tabs>
          <w:tab w:val="left" w:pos="0"/>
          <w:tab w:val="left" w:pos="851"/>
          <w:tab w:val="left" w:pos="1134"/>
        </w:tabs>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tabs>
          <w:tab w:val="left" w:pos="0"/>
          <w:tab w:val="left" w:pos="851"/>
          <w:tab w:val="left" w:pos="1134"/>
        </w:tabs>
        <w:ind w:firstLine="709"/>
        <w:contextualSpacing/>
        <w:rPr>
          <w:b/>
          <w:szCs w:val="28"/>
        </w:rPr>
      </w:pP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6962C7">
          <w:rPr>
            <w:rFonts w:ascii="Times New Roman" w:hAnsi="Times New Roman"/>
            <w:sz w:val="28"/>
            <w:szCs w:val="28"/>
          </w:rPr>
          <w:t>1966 г</w:t>
        </w:r>
      </w:smartTag>
      <w:r w:rsidRPr="006962C7">
        <w:rPr>
          <w:rFonts w:ascii="Times New Roman" w:hAnsi="Times New Roman"/>
          <w:sz w:val="28"/>
          <w:szCs w:val="28"/>
        </w:rPr>
        <w:t>.) //  Ведомости Верховного Совета СССР. 1976. № 17(1831).</w:t>
      </w: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6962C7"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15" w:history="1">
        <w:r w:rsidRPr="006962C7">
          <w:rPr>
            <w:rStyle w:val="a7"/>
            <w:rFonts w:ascii="Times New Roman" w:hAnsi="Times New Roman"/>
            <w:color w:val="auto"/>
            <w:sz w:val="28"/>
            <w:szCs w:val="28"/>
            <w:u w:val="none"/>
            <w:lang w:val="en-US"/>
          </w:rPr>
          <w:t>http</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www</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ilo</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ru</w:t>
        </w:r>
      </w:hyperlink>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6962C7">
          <w:rPr>
            <w:rFonts w:ascii="Times New Roman" w:hAnsi="Times New Roman"/>
            <w:sz w:val="28"/>
            <w:szCs w:val="28"/>
          </w:rPr>
          <w:t>1996 г</w:t>
        </w:r>
      </w:smartTag>
      <w:r w:rsidRPr="006962C7">
        <w:rPr>
          <w:rFonts w:ascii="Times New Roman" w:hAnsi="Times New Roman"/>
          <w:sz w:val="28"/>
          <w:szCs w:val="28"/>
        </w:rPr>
        <w:t>. № 1-ФКЗ «О судебной системе Российской Федерации» // СЗ РФ. 1997. № 1.ст. 1.</w:t>
      </w:r>
    </w:p>
    <w:p w:rsidR="00E967BF" w:rsidRPr="006962C7"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 xml:space="preserve">Трудовой кодекс </w:t>
      </w:r>
      <w:r w:rsidRPr="006962C7">
        <w:rPr>
          <w:rFonts w:ascii="Times New Roman" w:eastAsiaTheme="minorHAnsi" w:hAnsi="Times New Roman"/>
          <w:sz w:val="28"/>
          <w:szCs w:val="28"/>
        </w:rPr>
        <w:t>Российской Федерации от 30.12.2001 №197-ФЗ //СЗ РФ. 2002. №1 (ч.1). Ст.3</w:t>
      </w:r>
    </w:p>
    <w:p w:rsidR="00E967BF" w:rsidRPr="006962C7"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Style w:val="apple-style-span"/>
          <w:rFonts w:ascii="Times New Roman" w:hAnsi="Times New Roman"/>
          <w:sz w:val="28"/>
          <w:szCs w:val="28"/>
        </w:rPr>
      </w:pPr>
      <w:r w:rsidRPr="006962C7">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6962C7"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Ф</w:t>
      </w:r>
      <w:r w:rsidRPr="006962C7">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2C03EB" w:rsidRDefault="00E967BF" w:rsidP="00E967BF">
      <w:pPr>
        <w:tabs>
          <w:tab w:val="left" w:pos="993"/>
        </w:tabs>
        <w:ind w:firstLine="709"/>
        <w:jc w:val="both"/>
        <w:rPr>
          <w:b/>
          <w:szCs w:val="28"/>
        </w:rPr>
      </w:pPr>
      <w:r w:rsidRPr="002C03EB">
        <w:rPr>
          <w:rFonts w:eastAsiaTheme="minorHAnsi"/>
          <w:b/>
          <w:bCs/>
          <w:szCs w:val="28"/>
        </w:rPr>
        <w:lastRenderedPageBreak/>
        <w:t>1. Анализ конкретных ситуаций (кейс-метод)</w:t>
      </w:r>
    </w:p>
    <w:p w:rsidR="00E967BF" w:rsidRPr="002C03EB" w:rsidRDefault="00E967BF" w:rsidP="00E967BF">
      <w:pPr>
        <w:pStyle w:val="af1"/>
        <w:ind w:firstLine="709"/>
        <w:contextualSpacing/>
        <w:jc w:val="both"/>
        <w:rPr>
          <w:rFonts w:ascii="Times New Roman" w:hAnsi="Times New Roman"/>
          <w:b/>
          <w:sz w:val="28"/>
          <w:szCs w:val="28"/>
        </w:rPr>
      </w:pPr>
      <w:r>
        <w:rPr>
          <w:rFonts w:ascii="Times New Roman" w:hAnsi="Times New Roman"/>
          <w:b/>
          <w:sz w:val="28"/>
          <w:szCs w:val="28"/>
        </w:rPr>
        <w:t>Задача № 1</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color w:val="000000"/>
          <w:spacing w:val="1"/>
          <w:sz w:val="28"/>
          <w:szCs w:val="28"/>
        </w:rPr>
        <w:t xml:space="preserve">В результате проверок, проведенных органами прокуратуры, было выявлено, что во многих организациях коллективные договоры либо не заключались из-за отказа работодателей их заключать, либо носили весьма формальный характер, не затрагивая специфики труда </w:t>
      </w:r>
      <w:r w:rsidRPr="002C03EB">
        <w:rPr>
          <w:rFonts w:ascii="Times New Roman" w:hAnsi="Times New Roman"/>
          <w:color w:val="000000"/>
          <w:spacing w:val="7"/>
          <w:sz w:val="28"/>
          <w:szCs w:val="28"/>
        </w:rPr>
        <w:t xml:space="preserve">работников в данной организации. Кроме того, в коллективном </w:t>
      </w:r>
      <w:r w:rsidRPr="002C03EB">
        <w:rPr>
          <w:rFonts w:ascii="Times New Roman" w:hAnsi="Times New Roman"/>
          <w:color w:val="000000"/>
          <w:sz w:val="28"/>
          <w:szCs w:val="28"/>
        </w:rPr>
        <w:t>договоре предусматривалась возможность работодателя направлять работников в длительные отпуска без сохранения заработной платы на период приостановки работы из-за отсутствия сырья или временной закупки продукции.</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color w:val="000000"/>
          <w:spacing w:val="1"/>
          <w:sz w:val="28"/>
          <w:szCs w:val="28"/>
        </w:rPr>
        <w:t xml:space="preserve">Обязан ли работодатель заключать коллективный договор? В </w:t>
      </w:r>
      <w:r w:rsidRPr="002C03EB">
        <w:rPr>
          <w:rFonts w:ascii="Times New Roman" w:hAnsi="Times New Roman"/>
          <w:color w:val="000000"/>
          <w:spacing w:val="3"/>
          <w:sz w:val="28"/>
          <w:szCs w:val="28"/>
        </w:rPr>
        <w:t xml:space="preserve">чем особенности коллективно-договорных условий и их </w:t>
      </w:r>
      <w:r w:rsidRPr="002C03EB">
        <w:rPr>
          <w:rFonts w:ascii="Times New Roman" w:hAnsi="Times New Roman"/>
          <w:color w:val="000000"/>
          <w:sz w:val="28"/>
          <w:szCs w:val="28"/>
        </w:rPr>
        <w:t>соотношения с нормами о труде? Законно ли включение в</w:t>
      </w:r>
      <w:r w:rsidRPr="002C03EB">
        <w:rPr>
          <w:rFonts w:ascii="Times New Roman" w:hAnsi="Times New Roman"/>
          <w:color w:val="000000"/>
          <w:spacing w:val="11"/>
          <w:sz w:val="28"/>
          <w:szCs w:val="28"/>
        </w:rPr>
        <w:t xml:space="preserve"> </w:t>
      </w:r>
      <w:r w:rsidRPr="002C03EB">
        <w:rPr>
          <w:rFonts w:ascii="Times New Roman" w:hAnsi="Times New Roman"/>
          <w:color w:val="000000"/>
          <w:spacing w:val="-1"/>
          <w:sz w:val="28"/>
          <w:szCs w:val="28"/>
        </w:rPr>
        <w:t>коллективный договор указанного условия?</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b/>
          <w:sz w:val="28"/>
          <w:szCs w:val="28"/>
        </w:rPr>
        <w:t>Задача № 2</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color w:val="000000"/>
          <w:spacing w:val="1"/>
          <w:sz w:val="28"/>
          <w:szCs w:val="28"/>
        </w:rPr>
        <w:t xml:space="preserve">Представители работников и руководитель обособленного </w:t>
      </w:r>
      <w:r w:rsidRPr="002C03EB">
        <w:rPr>
          <w:rFonts w:ascii="Times New Roman" w:hAnsi="Times New Roman"/>
          <w:color w:val="000000"/>
          <w:spacing w:val="5"/>
          <w:sz w:val="28"/>
          <w:szCs w:val="28"/>
        </w:rPr>
        <w:t xml:space="preserve">структурного подразделения (филиала) организации подготовили </w:t>
      </w:r>
      <w:r w:rsidRPr="002C03EB">
        <w:rPr>
          <w:rFonts w:ascii="Times New Roman" w:hAnsi="Times New Roman"/>
          <w:color w:val="000000"/>
          <w:spacing w:val="4"/>
          <w:sz w:val="28"/>
          <w:szCs w:val="28"/>
        </w:rPr>
        <w:t xml:space="preserve">проект коллективного договора на следующий год. Однако при </w:t>
      </w:r>
      <w:r w:rsidRPr="002C03EB">
        <w:rPr>
          <w:rFonts w:ascii="Times New Roman" w:hAnsi="Times New Roman"/>
          <w:color w:val="000000"/>
          <w:sz w:val="28"/>
          <w:szCs w:val="28"/>
        </w:rPr>
        <w:t xml:space="preserve">обсуждении проекта на общем собрании работников филиала возник вопрос о правомерности его заключения, так как филиал был образован три месяца назад и срок действия коллективного договора головной </w:t>
      </w:r>
      <w:r w:rsidRPr="002C03EB">
        <w:rPr>
          <w:rFonts w:ascii="Times New Roman" w:hAnsi="Times New Roman"/>
          <w:color w:val="000000"/>
          <w:spacing w:val="-1"/>
          <w:sz w:val="28"/>
          <w:szCs w:val="28"/>
        </w:rPr>
        <w:t>организации не истек.</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color w:val="000000"/>
          <w:sz w:val="28"/>
          <w:szCs w:val="28"/>
        </w:rPr>
        <w:t xml:space="preserve">Можно ли заключать коллективные договоры в обособленных </w:t>
      </w:r>
      <w:r w:rsidRPr="002C03EB">
        <w:rPr>
          <w:rFonts w:ascii="Times New Roman" w:hAnsi="Times New Roman"/>
          <w:color w:val="000000"/>
          <w:spacing w:val="-1"/>
          <w:sz w:val="28"/>
          <w:szCs w:val="28"/>
        </w:rPr>
        <w:t>структурных подразделениях организаций? Кто является сторонами коллективного договора в подобной ситуации?</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b/>
          <w:sz w:val="28"/>
          <w:szCs w:val="28"/>
        </w:rPr>
        <w:t>Задача № 3</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В коллективный договор ООО «Юг – торг» уже после регистрации были внесены изменения. Новый вариант коллективного договора регистрацию не проходил. Через три месяца после внесения изменений именно по этому вопросу возник конфликт – работодатель отказался от своих обязательств, мотивируя это тем, что юридическую силу имеет официально зарегистрированный вариант коллективного договора, а дополнение он не обязан выполнять, так как оно не зарегистрировано.</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xml:space="preserve">Представители работников обратились в государственную инспекцию труда за разъяснениями. </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На основе закона дайте оценку действиям работодателя. Каков порядок регистрации коллективных договоров и соглашений?</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b/>
          <w:sz w:val="28"/>
          <w:szCs w:val="28"/>
        </w:rPr>
        <w:t>Задача № 4</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xml:space="preserve">В ООО «Бригантина» проведение коллективных переговоров длилось 16 недель. В последний день переговоров член комиссии, представляющий работодателя, Фролов совершил прогул и на следующий день был уволен по подп. «а» п. 6 ч.1 ст. 81 ТК за прогул. Представительный орган работников считает, что права члена профсоюза Фролова были нарушены, что его увольнение было возможно только с предварительного согласия профкома и </w:t>
      </w:r>
      <w:r w:rsidRPr="002C03EB">
        <w:rPr>
          <w:rFonts w:ascii="Times New Roman" w:hAnsi="Times New Roman"/>
          <w:sz w:val="28"/>
          <w:szCs w:val="28"/>
        </w:rPr>
        <w:lastRenderedPageBreak/>
        <w:t>что членов комиссии в период ведения переговоров увольнять вообще нельзя.</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Оцените законность действий работодателя. Можно ли расторгнуть трудовой договор с членами комиссии по коллективным  переговорам? Какие гарантии и компенсации предусмотрены законодательством для этих лиц? Дайте мотивированный ответ.</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b/>
          <w:sz w:val="28"/>
          <w:szCs w:val="28"/>
        </w:rPr>
        <w:t xml:space="preserve">Задача </w:t>
      </w:r>
      <w:r>
        <w:rPr>
          <w:rFonts w:ascii="Times New Roman" w:hAnsi="Times New Roman"/>
          <w:b/>
          <w:sz w:val="28"/>
          <w:szCs w:val="28"/>
        </w:rPr>
        <w:t xml:space="preserve">№ </w:t>
      </w:r>
      <w:r w:rsidRPr="002C03EB">
        <w:rPr>
          <w:rFonts w:ascii="Times New Roman" w:hAnsi="Times New Roman"/>
          <w:b/>
          <w:sz w:val="28"/>
          <w:szCs w:val="28"/>
        </w:rPr>
        <w:t>5</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В коллективном договоре ОАО «Целлюлознобумажный комбинат» содержалось условие о ежегодной индексации заработной платы работников в размере индекса цен. Работодатель, ссылаясь на экономические трудности, возникшие в орга</w:t>
      </w:r>
      <w:r w:rsidRPr="002C03EB">
        <w:rPr>
          <w:rFonts w:ascii="Times New Roman" w:hAnsi="Times New Roman"/>
          <w:sz w:val="28"/>
          <w:szCs w:val="28"/>
        </w:rPr>
        <w:softHyphen/>
        <w:t>низации, отказался от выполнения соответствующих ус</w:t>
      </w:r>
      <w:r w:rsidRPr="002C03EB">
        <w:rPr>
          <w:rFonts w:ascii="Times New Roman" w:hAnsi="Times New Roman"/>
          <w:sz w:val="28"/>
          <w:szCs w:val="28"/>
        </w:rPr>
        <w:softHyphen/>
        <w:t>ловий коллективного договора. Председатель профсоюз</w:t>
      </w:r>
      <w:r w:rsidRPr="002C03EB">
        <w:rPr>
          <w:rFonts w:ascii="Times New Roman" w:hAnsi="Times New Roman"/>
          <w:sz w:val="28"/>
          <w:szCs w:val="28"/>
        </w:rPr>
        <w:softHyphen/>
        <w:t>ного органа за разъяснениями обратился к государствен</w:t>
      </w:r>
      <w:r w:rsidRPr="002C03EB">
        <w:rPr>
          <w:rFonts w:ascii="Times New Roman" w:hAnsi="Times New Roman"/>
          <w:sz w:val="28"/>
          <w:szCs w:val="28"/>
        </w:rPr>
        <w:softHyphen/>
        <w:t>ному инспектору труда.</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Подготовьте письменный ответ инспектора заявителю, в котором укажите: какие действия может предпринять профсоюзный комитет предприятия? Вправе ли он оспо</w:t>
      </w:r>
      <w:r w:rsidRPr="002C03EB">
        <w:rPr>
          <w:rFonts w:ascii="Times New Roman" w:hAnsi="Times New Roman"/>
          <w:sz w:val="28"/>
          <w:szCs w:val="28"/>
        </w:rPr>
        <w:softHyphen/>
        <w:t>рить отказ работодателя в судебном порядке? Какой суд должен рассматривать этот спор? Является ли возникший трудовой спор коллективным трудовым спором? Какая от</w:t>
      </w:r>
      <w:r w:rsidRPr="002C03EB">
        <w:rPr>
          <w:rFonts w:ascii="Times New Roman" w:hAnsi="Times New Roman"/>
          <w:sz w:val="28"/>
          <w:szCs w:val="28"/>
        </w:rPr>
        <w:softHyphen/>
        <w:t>ветственность сторон за нарушение условий коллективно</w:t>
      </w:r>
      <w:r w:rsidRPr="002C03EB">
        <w:rPr>
          <w:rFonts w:ascii="Times New Roman" w:hAnsi="Times New Roman"/>
          <w:sz w:val="28"/>
          <w:szCs w:val="28"/>
        </w:rPr>
        <w:softHyphen/>
        <w:t>го договора предусмотрена действующим законодатель</w:t>
      </w:r>
      <w:r w:rsidRPr="002C03EB">
        <w:rPr>
          <w:rFonts w:ascii="Times New Roman" w:hAnsi="Times New Roman"/>
          <w:sz w:val="28"/>
          <w:szCs w:val="28"/>
        </w:rPr>
        <w:softHyphen/>
        <w:t>ством?</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b/>
          <w:sz w:val="28"/>
          <w:szCs w:val="28"/>
        </w:rPr>
        <w:t>Задача № 6</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xml:space="preserve"> При обсуждении проекта коллективного договора на собрании сотрудников коммерческого банка было предложено включить в него следующие пункты:</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запретить совместительство работникам банка в других организациях;</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уменьшать продолжительность отпуска сотрудникам на количество дней прогулов;</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производить 50% удержание из заработной платы сотрудников, в случае задержки возврата полученной ссуды в банке;</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обязательное ежедневное участие сотрудников в 15-минутной производственной гимнастике на рабочем месте;</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xml:space="preserve">– в случаях опоздания на работу уменьшать размер ежемесячной премии.  </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Правомерно ли включение данных условий в содержание коллективного договора?</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b/>
          <w:sz w:val="28"/>
          <w:szCs w:val="28"/>
        </w:rPr>
        <w:t>Задача № 7</w:t>
      </w:r>
    </w:p>
    <w:p w:rsidR="00E967BF" w:rsidRPr="002C03EB" w:rsidRDefault="00E967BF" w:rsidP="00E967BF">
      <w:pPr>
        <w:pStyle w:val="af1"/>
        <w:ind w:firstLine="709"/>
        <w:contextualSpacing/>
        <w:jc w:val="both"/>
        <w:rPr>
          <w:rFonts w:ascii="Times New Roman" w:hAnsi="Times New Roman"/>
          <w:color w:val="000000"/>
          <w:sz w:val="28"/>
          <w:szCs w:val="28"/>
        </w:rPr>
      </w:pPr>
      <w:r w:rsidRPr="002C03EB">
        <w:rPr>
          <w:rFonts w:ascii="Times New Roman" w:hAnsi="Times New Roman"/>
          <w:color w:val="000000"/>
          <w:sz w:val="28"/>
          <w:szCs w:val="28"/>
        </w:rPr>
        <w:t xml:space="preserve">В коллективном договоре организации предусматривалось, что работодатель имеет право сокращать продолжительность ежегодного основного отпуска работникам, появившимся на рабочем месте в состоянии алкогольного опьянения и вследствие этого отстраненным от работы. </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color w:val="000000"/>
          <w:sz w:val="28"/>
          <w:szCs w:val="28"/>
        </w:rPr>
        <w:t xml:space="preserve">Могут ли трудовые отношения регулироваться коллективным договором? Возможно ли включение в коллективные договоры условий, снижающих уровень прав и гарантий работников, установленный ТК РФ? </w:t>
      </w:r>
      <w:r w:rsidRPr="002C03EB">
        <w:rPr>
          <w:rFonts w:ascii="Times New Roman" w:hAnsi="Times New Roman"/>
          <w:color w:val="000000"/>
          <w:sz w:val="28"/>
          <w:szCs w:val="28"/>
        </w:rPr>
        <w:lastRenderedPageBreak/>
        <w:t>Является ли коллективный договор основанием возникновения трудовых отношений?</w:t>
      </w:r>
    </w:p>
    <w:p w:rsidR="00E967BF" w:rsidRDefault="00E967BF" w:rsidP="00E967BF">
      <w:pPr>
        <w:ind w:firstLine="709"/>
        <w:contextualSpacing/>
        <w:jc w:val="center"/>
        <w:rPr>
          <w:b/>
          <w:szCs w:val="28"/>
        </w:rPr>
      </w:pPr>
    </w:p>
    <w:p w:rsidR="00E967BF" w:rsidRPr="004B1791" w:rsidRDefault="00E967BF" w:rsidP="00E967BF">
      <w:pPr>
        <w:pStyle w:val="af1"/>
        <w:ind w:firstLine="709"/>
        <w:jc w:val="both"/>
        <w:rPr>
          <w:rFonts w:ascii="Times New Roman" w:hAnsi="Times New Roman"/>
          <w:i/>
          <w:sz w:val="28"/>
          <w:szCs w:val="28"/>
        </w:rPr>
      </w:pPr>
      <w:r>
        <w:rPr>
          <w:rFonts w:ascii="Times New Roman" w:hAnsi="Times New Roman"/>
          <w:b/>
          <w:sz w:val="28"/>
          <w:szCs w:val="28"/>
        </w:rPr>
        <w:t>2</w:t>
      </w:r>
      <w:r w:rsidRPr="004B1791">
        <w:rPr>
          <w:rFonts w:ascii="Times New Roman" w:hAnsi="Times New Roman"/>
          <w:b/>
          <w:sz w:val="28"/>
          <w:szCs w:val="28"/>
        </w:rPr>
        <w:t>. Деловая игра</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Деловая игра «Заключение коллективного договора»</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Цель игры:</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научиться решать проблему в рамках заданной компетенции, оценивать воздействие проблемных ситуаций в заданном профессиональном поле.</w:t>
      </w:r>
    </w:p>
    <w:p w:rsidR="00E967BF" w:rsidRPr="004B1791" w:rsidRDefault="00E967BF" w:rsidP="00E967BF">
      <w:pPr>
        <w:pStyle w:val="af1"/>
        <w:ind w:firstLine="709"/>
        <w:jc w:val="both"/>
        <w:rPr>
          <w:rFonts w:ascii="Times New Roman" w:hAnsi="Times New Roman"/>
          <w:bCs/>
          <w:sz w:val="28"/>
          <w:szCs w:val="28"/>
        </w:rPr>
      </w:pPr>
      <w:r w:rsidRPr="004B1791">
        <w:rPr>
          <w:rFonts w:ascii="Times New Roman" w:hAnsi="Times New Roman"/>
          <w:bCs/>
          <w:sz w:val="28"/>
          <w:szCs w:val="28"/>
        </w:rPr>
        <w:t>Макет игры:</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Обучающиеся создают несколько команд численностью 4-5 человек для составления проектов коллективных договоров АО «Весеннее» (строительная организация) и АО «Летнее» (торговая организация):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группа  работников АО «Весеннее» (строительная организация);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группа работодателя АО «Весеннее» (строительная организация);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xml:space="preserve">- группа обучающихся, осуществляющих регистрацию коллективного договора АО «Весеннее»; </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группа инспекторов труда, осуществляющих надзор за соблюдением трудового законодательства и иных нормативных правовых актов, содержащих нормы трудового права в АО «Весеннее»;</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рабочая группа  работников АО «Летнее» (торговая организация);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рабочая группа работодателя АО «Летнее» (торговая организация)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xml:space="preserve">- группа обучающихся, осуществляющих регистрацию коллективного договора АО «Летнее»; </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группа инспекторов труда, осуществляющих надзор за соблюдением трудового законодательства и иных нормативных правовых актов, содержащих нормы трудового права в АО «Летнее».</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Указанные группы работников и работодателей составляют проект коллективного договора, включающего в себя нормативные, обязательственные и информационные условия.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Группа обучающихся, осуществляющих регистрацию коллективного договора, осуществляет регистрацию коллективного договора.</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Группа инспекторов труда осуществляет надзор за соблюдением трудового законодательства и иных нормативных правовых актов, содержащих нормы трудового права.</w:t>
      </w:r>
    </w:p>
    <w:p w:rsidR="00E967BF" w:rsidRDefault="00E967BF" w:rsidP="00E967BF">
      <w:pPr>
        <w:ind w:firstLine="709"/>
        <w:rPr>
          <w:rFonts w:eastAsia="Times New Roman"/>
          <w:b/>
          <w:sz w:val="24"/>
        </w:rPr>
      </w:pPr>
    </w:p>
    <w:p w:rsidR="00E967BF" w:rsidRDefault="00E967BF" w:rsidP="00E967BF">
      <w:pPr>
        <w:tabs>
          <w:tab w:val="left" w:pos="0"/>
          <w:tab w:val="left" w:pos="71"/>
        </w:tabs>
        <w:ind w:firstLine="709"/>
        <w:contextualSpacing/>
        <w:jc w:val="center"/>
        <w:rPr>
          <w:b/>
          <w:szCs w:val="28"/>
        </w:rPr>
      </w:pPr>
    </w:p>
    <w:p w:rsidR="00E967BF" w:rsidRPr="005C46AA" w:rsidRDefault="00E967BF" w:rsidP="0006057D">
      <w:pPr>
        <w:tabs>
          <w:tab w:val="left" w:pos="0"/>
          <w:tab w:val="left" w:pos="71"/>
        </w:tabs>
        <w:ind w:firstLine="709"/>
        <w:contextualSpacing/>
        <w:jc w:val="center"/>
        <w:rPr>
          <w:b/>
          <w:szCs w:val="28"/>
        </w:rPr>
      </w:pPr>
      <w:r w:rsidRPr="005C46AA">
        <w:rPr>
          <w:b/>
          <w:szCs w:val="28"/>
        </w:rPr>
        <w:t>ПРАКТИЧ</w:t>
      </w:r>
      <w:r>
        <w:rPr>
          <w:b/>
          <w:szCs w:val="28"/>
        </w:rPr>
        <w:t>ЕСК</w:t>
      </w:r>
      <w:r w:rsidR="0006057D">
        <w:rPr>
          <w:b/>
          <w:szCs w:val="28"/>
        </w:rPr>
        <w:t>О</w:t>
      </w:r>
      <w:r>
        <w:rPr>
          <w:b/>
          <w:szCs w:val="28"/>
        </w:rPr>
        <w:t>Е ЗАНЯТИ</w:t>
      </w:r>
      <w:r w:rsidR="0006057D">
        <w:rPr>
          <w:b/>
          <w:szCs w:val="28"/>
        </w:rPr>
        <w:t>Е</w:t>
      </w:r>
    </w:p>
    <w:p w:rsidR="001554AF" w:rsidRDefault="001554AF" w:rsidP="00E967BF">
      <w:pPr>
        <w:autoSpaceDE w:val="0"/>
        <w:autoSpaceDN w:val="0"/>
        <w:adjustRightInd w:val="0"/>
        <w:ind w:firstLine="709"/>
        <w:contextualSpacing/>
        <w:jc w:val="both"/>
        <w:rPr>
          <w:b/>
          <w:szCs w:val="28"/>
        </w:rPr>
      </w:pPr>
    </w:p>
    <w:p w:rsidR="00E967BF" w:rsidRPr="005C46AA" w:rsidRDefault="00E967BF" w:rsidP="00E967BF">
      <w:pPr>
        <w:autoSpaceDE w:val="0"/>
        <w:autoSpaceDN w:val="0"/>
        <w:adjustRightInd w:val="0"/>
        <w:ind w:firstLine="709"/>
        <w:contextualSpacing/>
        <w:jc w:val="both"/>
        <w:rPr>
          <w:b/>
          <w:szCs w:val="28"/>
        </w:rPr>
      </w:pPr>
      <w:r w:rsidRPr="005C46AA">
        <w:rPr>
          <w:b/>
          <w:szCs w:val="28"/>
        </w:rPr>
        <w:t xml:space="preserve">для очной формы обучения </w:t>
      </w:r>
      <w:r w:rsidR="0006057D">
        <w:rPr>
          <w:b/>
          <w:szCs w:val="28"/>
        </w:rPr>
        <w:t>№3</w:t>
      </w:r>
    </w:p>
    <w:p w:rsidR="00E967BF" w:rsidRPr="005C46AA" w:rsidRDefault="00E967BF" w:rsidP="00E967BF">
      <w:pPr>
        <w:autoSpaceDE w:val="0"/>
        <w:autoSpaceDN w:val="0"/>
        <w:adjustRightInd w:val="0"/>
        <w:ind w:firstLine="709"/>
        <w:contextualSpacing/>
        <w:jc w:val="both"/>
        <w:rPr>
          <w:b/>
          <w:szCs w:val="28"/>
        </w:rPr>
      </w:pPr>
      <w:r w:rsidRPr="005C46AA">
        <w:rPr>
          <w:b/>
          <w:szCs w:val="28"/>
        </w:rPr>
        <w:t xml:space="preserve">для заочной формы обучения </w:t>
      </w:r>
      <w:r w:rsidR="0006057D">
        <w:rPr>
          <w:b/>
          <w:szCs w:val="28"/>
        </w:rPr>
        <w:t>№1</w:t>
      </w:r>
    </w:p>
    <w:p w:rsidR="00E967BF" w:rsidRPr="005C46AA" w:rsidRDefault="00E967BF" w:rsidP="00E967BF">
      <w:pPr>
        <w:ind w:firstLine="709"/>
        <w:contextualSpacing/>
        <w:jc w:val="both"/>
        <w:rPr>
          <w:b/>
          <w:szCs w:val="28"/>
        </w:rPr>
      </w:pPr>
    </w:p>
    <w:p w:rsidR="00E967BF" w:rsidRDefault="00E967BF" w:rsidP="00E967BF">
      <w:pPr>
        <w:tabs>
          <w:tab w:val="center" w:pos="4017"/>
        </w:tabs>
        <w:ind w:firstLine="709"/>
        <w:jc w:val="center"/>
        <w:rPr>
          <w:b/>
          <w:szCs w:val="28"/>
        </w:rPr>
      </w:pPr>
      <w:r w:rsidRPr="005C46AA">
        <w:rPr>
          <w:b/>
          <w:szCs w:val="28"/>
        </w:rPr>
        <w:t xml:space="preserve">Тема: </w:t>
      </w:r>
      <w:r w:rsidRPr="00123AEF">
        <w:rPr>
          <w:b/>
          <w:szCs w:val="28"/>
        </w:rPr>
        <w:t>«Понятие трудового договора, порядок его заключения, изменения и прекращения»</w:t>
      </w:r>
    </w:p>
    <w:p w:rsidR="00E967BF" w:rsidRDefault="00E967BF" w:rsidP="00E967BF">
      <w:pPr>
        <w:tabs>
          <w:tab w:val="left" w:pos="0"/>
          <w:tab w:val="left" w:pos="71"/>
        </w:tabs>
        <w:ind w:firstLine="709"/>
        <w:contextualSpacing/>
        <w:rPr>
          <w:szCs w:val="28"/>
        </w:rPr>
      </w:pPr>
      <w:r w:rsidRPr="00123AEF">
        <w:rPr>
          <w:szCs w:val="28"/>
        </w:rPr>
        <w:lastRenderedPageBreak/>
        <w:t xml:space="preserve">Понятие, стороны и содержание трудового договора.  </w:t>
      </w:r>
    </w:p>
    <w:p w:rsidR="00E967BF" w:rsidRDefault="00E967BF" w:rsidP="00E967BF">
      <w:pPr>
        <w:tabs>
          <w:tab w:val="left" w:pos="0"/>
          <w:tab w:val="left" w:pos="71"/>
        </w:tabs>
        <w:ind w:firstLine="709"/>
        <w:contextualSpacing/>
        <w:rPr>
          <w:szCs w:val="28"/>
        </w:rPr>
      </w:pPr>
      <w:r w:rsidRPr="00123AEF">
        <w:rPr>
          <w:szCs w:val="28"/>
        </w:rPr>
        <w:t xml:space="preserve">Виды трудового договора. </w:t>
      </w:r>
    </w:p>
    <w:p w:rsidR="00E967BF" w:rsidRDefault="00E967BF" w:rsidP="00E967BF">
      <w:pPr>
        <w:tabs>
          <w:tab w:val="left" w:pos="0"/>
          <w:tab w:val="left" w:pos="71"/>
        </w:tabs>
        <w:ind w:firstLine="709"/>
        <w:contextualSpacing/>
        <w:rPr>
          <w:szCs w:val="28"/>
        </w:rPr>
      </w:pPr>
      <w:r w:rsidRPr="00123AEF">
        <w:rPr>
          <w:szCs w:val="28"/>
        </w:rPr>
        <w:t xml:space="preserve">Общий порядок заключения трудового договора. </w:t>
      </w:r>
    </w:p>
    <w:p w:rsidR="00E967BF" w:rsidRDefault="00E967BF" w:rsidP="00E967BF">
      <w:pPr>
        <w:tabs>
          <w:tab w:val="left" w:pos="0"/>
          <w:tab w:val="left" w:pos="71"/>
        </w:tabs>
        <w:ind w:firstLine="709"/>
        <w:contextualSpacing/>
        <w:rPr>
          <w:szCs w:val="28"/>
        </w:rPr>
      </w:pPr>
      <w:r w:rsidRPr="00123AEF">
        <w:rPr>
          <w:szCs w:val="28"/>
        </w:rPr>
        <w:t xml:space="preserve">Трудовая книжка. </w:t>
      </w:r>
    </w:p>
    <w:p w:rsidR="00E967BF" w:rsidRDefault="00E967BF" w:rsidP="00E967BF">
      <w:pPr>
        <w:tabs>
          <w:tab w:val="left" w:pos="0"/>
          <w:tab w:val="left" w:pos="71"/>
        </w:tabs>
        <w:ind w:firstLine="709"/>
        <w:contextualSpacing/>
        <w:rPr>
          <w:szCs w:val="28"/>
        </w:rPr>
      </w:pPr>
      <w:r w:rsidRPr="00123AEF">
        <w:rPr>
          <w:szCs w:val="28"/>
        </w:rPr>
        <w:t xml:space="preserve">Испытание при приеме на работу. </w:t>
      </w:r>
    </w:p>
    <w:p w:rsidR="00E967BF" w:rsidRDefault="00E967BF" w:rsidP="00E967BF">
      <w:pPr>
        <w:tabs>
          <w:tab w:val="left" w:pos="0"/>
          <w:tab w:val="left" w:pos="71"/>
        </w:tabs>
        <w:ind w:firstLine="709"/>
        <w:contextualSpacing/>
        <w:rPr>
          <w:szCs w:val="28"/>
        </w:rPr>
      </w:pPr>
      <w:r w:rsidRPr="00123AEF">
        <w:rPr>
          <w:szCs w:val="28"/>
        </w:rPr>
        <w:t xml:space="preserve">Изменение определенных сторонами условий трудового договора. Понятие и виды перевода. </w:t>
      </w:r>
    </w:p>
    <w:p w:rsidR="00E967BF" w:rsidRDefault="00E967BF" w:rsidP="00E967BF">
      <w:pPr>
        <w:tabs>
          <w:tab w:val="left" w:pos="0"/>
          <w:tab w:val="left" w:pos="71"/>
        </w:tabs>
        <w:ind w:firstLine="709"/>
        <w:contextualSpacing/>
        <w:rPr>
          <w:szCs w:val="28"/>
        </w:rPr>
      </w:pPr>
      <w:r w:rsidRPr="00123AEF">
        <w:rPr>
          <w:szCs w:val="28"/>
        </w:rPr>
        <w:t xml:space="preserve">Прекращение трудового договора, его отличие от его расторжения,  увольнения, отстранения от работы. </w:t>
      </w:r>
    </w:p>
    <w:p w:rsidR="00E967BF" w:rsidRDefault="00E967BF" w:rsidP="00E967BF">
      <w:pPr>
        <w:tabs>
          <w:tab w:val="left" w:pos="0"/>
          <w:tab w:val="left" w:pos="71"/>
        </w:tabs>
        <w:ind w:firstLine="709"/>
        <w:contextualSpacing/>
        <w:rPr>
          <w:sz w:val="24"/>
        </w:rPr>
      </w:pPr>
      <w:r w:rsidRPr="00123AEF">
        <w:rPr>
          <w:szCs w:val="28"/>
        </w:rPr>
        <w:t>Порядок оформления увольнения</w:t>
      </w:r>
      <w:r w:rsidRPr="00FD216E">
        <w:rPr>
          <w:sz w:val="24"/>
        </w:rPr>
        <w:t>.</w:t>
      </w:r>
    </w:p>
    <w:p w:rsidR="00E967BF" w:rsidRDefault="00E967BF" w:rsidP="00E967BF">
      <w:pPr>
        <w:tabs>
          <w:tab w:val="left" w:pos="0"/>
          <w:tab w:val="left" w:pos="71"/>
        </w:tabs>
        <w:ind w:firstLine="709"/>
        <w:contextualSpacing/>
        <w:jc w:val="center"/>
        <w:rPr>
          <w:b/>
          <w:spacing w:val="2"/>
          <w:szCs w:val="28"/>
        </w:rPr>
      </w:pPr>
      <w:r w:rsidRPr="005C46AA">
        <w:rPr>
          <w:b/>
          <w:spacing w:val="2"/>
          <w:szCs w:val="28"/>
        </w:rPr>
        <w:t>Рекомендуемая литература</w:t>
      </w:r>
    </w:p>
    <w:p w:rsidR="00E967BF" w:rsidRDefault="00E967BF" w:rsidP="00E967BF">
      <w:pPr>
        <w:tabs>
          <w:tab w:val="left" w:pos="0"/>
          <w:tab w:val="left" w:pos="71"/>
        </w:tabs>
        <w:ind w:firstLine="709"/>
        <w:contextualSpacing/>
        <w:rPr>
          <w:b/>
          <w:spacing w:val="2"/>
          <w:szCs w:val="28"/>
        </w:rPr>
      </w:pPr>
    </w:p>
    <w:p w:rsidR="00E967BF" w:rsidRPr="00810903" w:rsidRDefault="00E967BF" w:rsidP="00E967BF">
      <w:pPr>
        <w:shd w:val="clear" w:color="auto" w:fill="FFFFFF"/>
        <w:tabs>
          <w:tab w:val="left" w:pos="0"/>
          <w:tab w:val="left" w:pos="851"/>
          <w:tab w:val="left" w:pos="1134"/>
        </w:tabs>
        <w:ind w:firstLine="709"/>
        <w:contextualSpacing/>
        <w:jc w:val="center"/>
        <w:rPr>
          <w:b/>
          <w:sz w:val="32"/>
          <w:szCs w:val="32"/>
        </w:rPr>
      </w:pPr>
      <w:r w:rsidRPr="006962C7">
        <w:rPr>
          <w:b/>
          <w:szCs w:val="32"/>
        </w:rPr>
        <w:t>Основная литература:</w:t>
      </w:r>
    </w:p>
    <w:p w:rsidR="00E967BF" w:rsidRPr="00810903" w:rsidRDefault="00E967BF" w:rsidP="00E967BF">
      <w:pPr>
        <w:shd w:val="clear" w:color="auto" w:fill="FFFFFF"/>
        <w:tabs>
          <w:tab w:val="left" w:pos="0"/>
          <w:tab w:val="left" w:pos="851"/>
          <w:tab w:val="left" w:pos="1134"/>
        </w:tabs>
        <w:ind w:firstLine="709"/>
        <w:contextualSpacing/>
        <w:jc w:val="center"/>
        <w:rPr>
          <w:b/>
          <w:sz w:val="32"/>
          <w:szCs w:val="32"/>
        </w:rPr>
      </w:pPr>
    </w:p>
    <w:p w:rsidR="00E967BF" w:rsidRPr="005F6654" w:rsidRDefault="00E967BF" w:rsidP="00E967BF">
      <w:pPr>
        <w:tabs>
          <w:tab w:val="left" w:pos="0"/>
          <w:tab w:val="left" w:pos="851"/>
          <w:tab w:val="left" w:pos="1134"/>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 w:val="left" w:pos="851"/>
          <w:tab w:val="left" w:pos="1134"/>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6" w:history="1">
        <w:r w:rsidRPr="006962C7">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 w:val="left" w:pos="851"/>
          <w:tab w:val="left" w:pos="1134"/>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0"/>
          <w:tab w:val="left" w:pos="851"/>
          <w:tab w:val="left" w:pos="1134"/>
        </w:tabs>
        <w:ind w:firstLine="709"/>
        <w:contextualSpacing/>
        <w:rPr>
          <w:b/>
          <w:szCs w:val="28"/>
        </w:rPr>
      </w:pPr>
    </w:p>
    <w:p w:rsidR="00E967BF" w:rsidRDefault="00E967BF" w:rsidP="00E967BF">
      <w:pPr>
        <w:shd w:val="clear" w:color="auto" w:fill="FFFFFF"/>
        <w:tabs>
          <w:tab w:val="left" w:pos="0"/>
          <w:tab w:val="left" w:pos="851"/>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0"/>
          <w:tab w:val="left" w:pos="851"/>
          <w:tab w:val="left" w:pos="1134"/>
        </w:tabs>
        <w:ind w:firstLine="709"/>
        <w:contextualSpacing/>
        <w:jc w:val="center"/>
        <w:rPr>
          <w:b/>
          <w:szCs w:val="28"/>
        </w:rPr>
      </w:pPr>
    </w:p>
    <w:p w:rsidR="00E967BF" w:rsidRPr="002E36DF" w:rsidRDefault="00E967BF" w:rsidP="00E967BF">
      <w:pPr>
        <w:pStyle w:val="af1"/>
        <w:tabs>
          <w:tab w:val="left" w:pos="0"/>
          <w:tab w:val="left" w:pos="709"/>
          <w:tab w:val="left" w:pos="851"/>
          <w:tab w:val="left" w:pos="1134"/>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7" w:history="1">
        <w:r w:rsidRPr="006962C7">
          <w:rPr>
            <w:rStyle w:val="a7"/>
            <w:rFonts w:ascii="Times New Roman" w:hAnsi="Times New Roman"/>
            <w:color w:val="auto"/>
            <w:sz w:val="28"/>
            <w:szCs w:val="28"/>
            <w:u w:val="none"/>
          </w:rPr>
          <w:t>http://www.iprbookshop.ru/18167</w:t>
        </w:r>
      </w:hyperlink>
      <w:r w:rsidRPr="006962C7">
        <w:rPr>
          <w:rFonts w:ascii="Times New Roman" w:hAnsi="Times New Roman"/>
          <w:sz w:val="28"/>
          <w:szCs w:val="28"/>
        </w:rPr>
        <w:t xml:space="preserve"> </w:t>
      </w:r>
      <w:r w:rsidRPr="002E36DF">
        <w:rPr>
          <w:rFonts w:ascii="Times New Roman" w:hAnsi="Times New Roman"/>
          <w:sz w:val="28"/>
          <w:szCs w:val="28"/>
        </w:rPr>
        <w:t xml:space="preserve">-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0"/>
          <w:tab w:val="left" w:pos="452"/>
          <w:tab w:val="left" w:pos="567"/>
          <w:tab w:val="left" w:pos="709"/>
          <w:tab w:val="left" w:pos="851"/>
          <w:tab w:val="left" w:pos="1134"/>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0"/>
          <w:tab w:val="left" w:pos="709"/>
          <w:tab w:val="left" w:pos="851"/>
          <w:tab w:val="left" w:pos="1134"/>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tabs>
          <w:tab w:val="left" w:pos="0"/>
          <w:tab w:val="left" w:pos="851"/>
          <w:tab w:val="left" w:pos="1134"/>
        </w:tabs>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tabs>
          <w:tab w:val="left" w:pos="0"/>
          <w:tab w:val="left" w:pos="851"/>
          <w:tab w:val="left" w:pos="1134"/>
        </w:tabs>
        <w:spacing w:line="252" w:lineRule="auto"/>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w:t>
      </w:r>
      <w:r w:rsidRPr="00803A70">
        <w:rPr>
          <w:color w:val="000000" w:themeColor="text1"/>
          <w:szCs w:val="28"/>
        </w:rPr>
        <w:lastRenderedPageBreak/>
        <w:t xml:space="preserve">ИНФРА-М, 2014. - 304 с. - (Высш. образование: Бакалавриат). - ISBN 978-5-16-006727-8.  </w:t>
      </w:r>
    </w:p>
    <w:p w:rsidR="00E967BF" w:rsidRPr="00803A70" w:rsidRDefault="00E967BF" w:rsidP="00E967BF">
      <w:pPr>
        <w:tabs>
          <w:tab w:val="left" w:pos="0"/>
          <w:tab w:val="left" w:pos="851"/>
          <w:tab w:val="left" w:pos="1134"/>
        </w:tabs>
        <w:spacing w:line="252" w:lineRule="auto"/>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Default="00E967BF" w:rsidP="00E967BF">
      <w:pPr>
        <w:tabs>
          <w:tab w:val="left" w:pos="0"/>
          <w:tab w:val="left" w:pos="851"/>
          <w:tab w:val="left" w:pos="1134"/>
        </w:tabs>
        <w:spacing w:line="252" w:lineRule="auto"/>
        <w:ind w:firstLine="709"/>
        <w:contextualSpacing/>
        <w:rPr>
          <w:b/>
          <w:szCs w:val="28"/>
        </w:rPr>
      </w:pPr>
    </w:p>
    <w:p w:rsidR="00E967BF" w:rsidRDefault="00E967BF" w:rsidP="00E967BF">
      <w:pPr>
        <w:tabs>
          <w:tab w:val="left" w:pos="0"/>
          <w:tab w:val="left" w:pos="851"/>
          <w:tab w:val="left" w:pos="1134"/>
        </w:tabs>
        <w:spacing w:line="252" w:lineRule="auto"/>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tabs>
          <w:tab w:val="left" w:pos="0"/>
          <w:tab w:val="left" w:pos="851"/>
          <w:tab w:val="left" w:pos="1134"/>
        </w:tabs>
        <w:spacing w:line="252" w:lineRule="auto"/>
        <w:ind w:firstLine="709"/>
        <w:contextualSpacing/>
        <w:rPr>
          <w:b/>
          <w:szCs w:val="28"/>
        </w:rPr>
      </w:pP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6962C7">
          <w:rPr>
            <w:rFonts w:ascii="Times New Roman" w:hAnsi="Times New Roman"/>
            <w:sz w:val="28"/>
            <w:szCs w:val="28"/>
          </w:rPr>
          <w:t>1966 г</w:t>
        </w:r>
      </w:smartTag>
      <w:r w:rsidRPr="006962C7">
        <w:rPr>
          <w:rFonts w:ascii="Times New Roman" w:hAnsi="Times New Roman"/>
          <w:sz w:val="28"/>
          <w:szCs w:val="28"/>
        </w:rPr>
        <w:t>.) //  Ведомости Верховного Совета СССР. 1976. № 17(1831).</w:t>
      </w: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6962C7"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18" w:history="1">
        <w:r w:rsidRPr="006962C7">
          <w:rPr>
            <w:rStyle w:val="a7"/>
            <w:rFonts w:ascii="Times New Roman" w:hAnsi="Times New Roman"/>
            <w:color w:val="auto"/>
            <w:sz w:val="28"/>
            <w:szCs w:val="28"/>
            <w:u w:val="none"/>
            <w:lang w:val="en-US"/>
          </w:rPr>
          <w:t>http</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www</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ilo</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ru</w:t>
        </w:r>
      </w:hyperlink>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6962C7">
          <w:rPr>
            <w:rFonts w:ascii="Times New Roman" w:hAnsi="Times New Roman"/>
            <w:sz w:val="28"/>
            <w:szCs w:val="28"/>
          </w:rPr>
          <w:t>1996 г</w:t>
        </w:r>
      </w:smartTag>
      <w:r w:rsidRPr="006962C7">
        <w:rPr>
          <w:rFonts w:ascii="Times New Roman" w:hAnsi="Times New Roman"/>
          <w:sz w:val="28"/>
          <w:szCs w:val="28"/>
        </w:rPr>
        <w:t>. № 1-ФКЗ «О судебной системе Российской Федерации» // СЗ РФ. 1997. № 1.ст. 1.</w:t>
      </w:r>
    </w:p>
    <w:p w:rsidR="00E967BF" w:rsidRPr="006962C7"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 xml:space="preserve">Трудовой кодекс </w:t>
      </w:r>
      <w:r w:rsidRPr="006962C7">
        <w:rPr>
          <w:rFonts w:ascii="Times New Roman" w:eastAsiaTheme="minorHAnsi" w:hAnsi="Times New Roman"/>
          <w:sz w:val="28"/>
          <w:szCs w:val="28"/>
        </w:rPr>
        <w:t>Российской Федерации от 30.12.2001 №197-ФЗ //СЗ РФ. 2002. №1 (ч.1). Ст.3</w:t>
      </w:r>
    </w:p>
    <w:p w:rsidR="00E967BF" w:rsidRPr="006962C7"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Style w:val="apple-style-span"/>
          <w:rFonts w:ascii="Times New Roman" w:hAnsi="Times New Roman"/>
          <w:sz w:val="28"/>
          <w:szCs w:val="28"/>
        </w:rPr>
      </w:pPr>
      <w:r w:rsidRPr="006962C7">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6962C7"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Ф</w:t>
      </w:r>
      <w:r w:rsidRPr="006962C7">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Default="00E967BF" w:rsidP="00E967BF">
      <w:pPr>
        <w:tabs>
          <w:tab w:val="left" w:pos="0"/>
          <w:tab w:val="left" w:pos="71"/>
        </w:tabs>
        <w:ind w:firstLine="709"/>
        <w:contextualSpacing/>
        <w:rPr>
          <w:b/>
          <w:spacing w:val="2"/>
          <w:szCs w:val="28"/>
        </w:rPr>
      </w:pPr>
    </w:p>
    <w:p w:rsidR="00E967BF" w:rsidRDefault="00E967BF" w:rsidP="00E967BF">
      <w:pPr>
        <w:ind w:firstLine="709"/>
        <w:contextualSpacing/>
        <w:jc w:val="both"/>
        <w:rPr>
          <w:rFonts w:eastAsia="Times New Roman"/>
          <w:b/>
          <w:szCs w:val="28"/>
        </w:rPr>
      </w:pPr>
      <w:r>
        <w:rPr>
          <w:rFonts w:eastAsia="Times New Roman"/>
          <w:b/>
          <w:szCs w:val="28"/>
        </w:rPr>
        <w:t>1. Анализ конкретных ситуаций (кейс-метод)</w:t>
      </w:r>
    </w:p>
    <w:p w:rsidR="00E967BF" w:rsidRPr="00174212" w:rsidRDefault="00E967BF" w:rsidP="00E967BF">
      <w:pPr>
        <w:pStyle w:val="af1"/>
        <w:ind w:firstLine="709"/>
        <w:contextualSpacing/>
        <w:jc w:val="both"/>
        <w:rPr>
          <w:rFonts w:ascii="Times New Roman" w:hAnsi="Times New Roman"/>
          <w:b/>
          <w:sz w:val="28"/>
          <w:szCs w:val="28"/>
        </w:rPr>
      </w:pPr>
      <w:r>
        <w:rPr>
          <w:rFonts w:ascii="Times New Roman" w:hAnsi="Times New Roman"/>
          <w:b/>
          <w:sz w:val="28"/>
          <w:szCs w:val="28"/>
        </w:rPr>
        <w:t>Задача № 1</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lastRenderedPageBreak/>
        <w:t>При заключении трудового договора с 16-летним Тимченко начальник отдела кадров ГУП КК Телерадиокомпания НТК потребовал следующие документы:</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паспорт;</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трудовую книжку;</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разрешение от родителей;</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справку о прохождении медицинского осмотра;</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аттестат об окончании школы;</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характеристику от школы.</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Правомерно ли требование начальника отдела кадров?  Какие документы имеет право потребовать работодатель при приеме на работу?</w:t>
      </w:r>
    </w:p>
    <w:p w:rsidR="00E967BF" w:rsidRPr="00174212" w:rsidRDefault="00E967BF" w:rsidP="00E967BF">
      <w:pPr>
        <w:pStyle w:val="af1"/>
        <w:ind w:firstLine="709"/>
        <w:contextualSpacing/>
        <w:jc w:val="both"/>
        <w:rPr>
          <w:rFonts w:ascii="Times New Roman" w:hAnsi="Times New Roman"/>
          <w:b/>
          <w:sz w:val="28"/>
          <w:szCs w:val="28"/>
        </w:rPr>
      </w:pPr>
      <w:r w:rsidRPr="00174212">
        <w:rPr>
          <w:rFonts w:ascii="Times New Roman" w:hAnsi="Times New Roman"/>
          <w:b/>
          <w:sz w:val="28"/>
          <w:szCs w:val="28"/>
        </w:rPr>
        <w:t>Задача № 2</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Правомерно ли отказано при приеме на работу по следующим основаниям:</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достижение пенсионного возраста;</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отсутствие регистрации по месту жительства;</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недостаточная квалификация, которая требуется федеральным законом для занятия данной должности;</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xml:space="preserve">– лицу, претендующему на вакантную должность секретаря, в связи с отсутствием приятной внешности; </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женщине в связи с наличием у нее 4 детей.</w:t>
      </w:r>
    </w:p>
    <w:p w:rsidR="00E967BF" w:rsidRPr="00174212" w:rsidRDefault="00E967BF" w:rsidP="00E967BF">
      <w:pPr>
        <w:pStyle w:val="af1"/>
        <w:ind w:firstLine="709"/>
        <w:contextualSpacing/>
        <w:jc w:val="both"/>
        <w:rPr>
          <w:rFonts w:ascii="Times New Roman" w:hAnsi="Times New Roman"/>
          <w:b/>
          <w:sz w:val="28"/>
          <w:szCs w:val="28"/>
        </w:rPr>
      </w:pPr>
      <w:r w:rsidRPr="00174212">
        <w:rPr>
          <w:rFonts w:ascii="Times New Roman" w:hAnsi="Times New Roman"/>
          <w:b/>
          <w:sz w:val="28"/>
          <w:szCs w:val="28"/>
        </w:rPr>
        <w:t>Задача № 3</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 xml:space="preserve">Анисимов, увидев объявление о вакансиях инженеров в проектно-конструкторском бюро, пришел в отдел кадров на собеседование. Там ему сказали, что готовы взять его на работу, но трудовой договор с ним заключат на год, чтобы проверить, хороший ли он работник, а через год будут решать вопрос о продлении договора. </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Законны ли такие действия работодателя? Дайте мотивированный ответ.</w:t>
      </w:r>
    </w:p>
    <w:p w:rsidR="00E967BF" w:rsidRPr="00174212" w:rsidRDefault="00E967BF" w:rsidP="00E967BF">
      <w:pPr>
        <w:pStyle w:val="af1"/>
        <w:spacing w:before="20" w:after="20" w:line="233" w:lineRule="auto"/>
        <w:ind w:firstLine="709"/>
        <w:contextualSpacing/>
        <w:jc w:val="both"/>
        <w:rPr>
          <w:rFonts w:ascii="Times New Roman" w:hAnsi="Times New Roman"/>
          <w:b/>
          <w:sz w:val="28"/>
          <w:szCs w:val="28"/>
        </w:rPr>
      </w:pPr>
      <w:r w:rsidRPr="00174212">
        <w:rPr>
          <w:rFonts w:ascii="Times New Roman" w:hAnsi="Times New Roman"/>
          <w:b/>
          <w:sz w:val="28"/>
          <w:szCs w:val="28"/>
        </w:rPr>
        <w:t>Задача № 4</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rPr>
      </w:pPr>
      <w:r w:rsidRPr="00174212">
        <w:rPr>
          <w:rFonts w:ascii="Times New Roman" w:hAnsi="Times New Roman"/>
          <w:sz w:val="28"/>
          <w:szCs w:val="28"/>
        </w:rPr>
        <w:t xml:space="preserve"> </w:t>
      </w:r>
      <w:r w:rsidRPr="00174212">
        <w:rPr>
          <w:rFonts w:ascii="Times New Roman" w:hAnsi="Times New Roman"/>
          <w:color w:val="000000"/>
          <w:spacing w:val="1"/>
          <w:sz w:val="28"/>
          <w:szCs w:val="28"/>
        </w:rPr>
        <w:t xml:space="preserve">17-летний Минин подал заявление о приеме его на работу в </w:t>
      </w:r>
      <w:r w:rsidRPr="00174212">
        <w:rPr>
          <w:rFonts w:ascii="Times New Roman" w:hAnsi="Times New Roman"/>
          <w:color w:val="000000"/>
          <w:sz w:val="28"/>
          <w:szCs w:val="28"/>
        </w:rPr>
        <w:t xml:space="preserve">ресторан «Муза» в качестве официанта. Работодатель потребовал у него предоставления: паспорта, трудовой книжки, справки </w:t>
      </w:r>
      <w:r w:rsidRPr="00174212">
        <w:rPr>
          <w:rFonts w:ascii="Times New Roman" w:hAnsi="Times New Roman"/>
          <w:iCs/>
          <w:color w:val="000000"/>
          <w:sz w:val="28"/>
          <w:szCs w:val="28"/>
        </w:rPr>
        <w:t>о</w:t>
      </w:r>
      <w:r w:rsidRPr="00174212">
        <w:rPr>
          <w:rFonts w:ascii="Times New Roman" w:hAnsi="Times New Roman"/>
          <w:i/>
          <w:iCs/>
          <w:color w:val="000000"/>
          <w:sz w:val="28"/>
          <w:szCs w:val="28"/>
        </w:rPr>
        <w:t xml:space="preserve"> </w:t>
      </w:r>
      <w:r w:rsidRPr="00174212">
        <w:rPr>
          <w:rFonts w:ascii="Times New Roman" w:hAnsi="Times New Roman"/>
          <w:color w:val="000000"/>
          <w:sz w:val="28"/>
          <w:szCs w:val="28"/>
        </w:rPr>
        <w:t xml:space="preserve">состоянии </w:t>
      </w:r>
      <w:r w:rsidRPr="00174212">
        <w:rPr>
          <w:rFonts w:ascii="Times New Roman" w:hAnsi="Times New Roman"/>
          <w:color w:val="000000"/>
          <w:spacing w:val="1"/>
          <w:sz w:val="28"/>
          <w:szCs w:val="28"/>
        </w:rPr>
        <w:t xml:space="preserve">здоровья, справки о наличии жилплощади и  о семейном положении, </w:t>
      </w:r>
      <w:r w:rsidRPr="00174212">
        <w:rPr>
          <w:rFonts w:ascii="Times New Roman" w:hAnsi="Times New Roman"/>
          <w:color w:val="000000"/>
          <w:spacing w:val="6"/>
          <w:sz w:val="28"/>
          <w:szCs w:val="28"/>
        </w:rPr>
        <w:t xml:space="preserve">военный билет, свидетельство государственного пенсионного </w:t>
      </w:r>
      <w:r w:rsidRPr="00174212">
        <w:rPr>
          <w:rFonts w:ascii="Times New Roman" w:hAnsi="Times New Roman"/>
          <w:color w:val="000000"/>
          <w:spacing w:val="-1"/>
          <w:sz w:val="28"/>
          <w:szCs w:val="28"/>
        </w:rPr>
        <w:t>страхования.</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rPr>
      </w:pPr>
      <w:r w:rsidRPr="00174212">
        <w:rPr>
          <w:rFonts w:ascii="Times New Roman" w:hAnsi="Times New Roman"/>
          <w:color w:val="000000"/>
          <w:spacing w:val="1"/>
          <w:sz w:val="28"/>
          <w:szCs w:val="28"/>
        </w:rPr>
        <w:t xml:space="preserve">Однако у Минина не было трудовой книжки и свидетельства </w:t>
      </w:r>
      <w:r w:rsidRPr="00174212">
        <w:rPr>
          <w:rFonts w:ascii="Times New Roman" w:hAnsi="Times New Roman"/>
          <w:color w:val="000000"/>
          <w:spacing w:val="-1"/>
          <w:sz w:val="28"/>
          <w:szCs w:val="28"/>
        </w:rPr>
        <w:t xml:space="preserve">государственного пенсионного страхования, так как он после окончания </w:t>
      </w:r>
      <w:r w:rsidRPr="00174212">
        <w:rPr>
          <w:rFonts w:ascii="Times New Roman" w:hAnsi="Times New Roman"/>
          <w:color w:val="000000"/>
          <w:sz w:val="28"/>
          <w:szCs w:val="28"/>
        </w:rPr>
        <w:t xml:space="preserve">средней школы еще нигде не работал. Работодатель установил, что </w:t>
      </w:r>
      <w:r w:rsidRPr="00174212">
        <w:rPr>
          <w:rFonts w:ascii="Times New Roman" w:hAnsi="Times New Roman"/>
          <w:color w:val="000000"/>
          <w:spacing w:val="-1"/>
          <w:sz w:val="28"/>
          <w:szCs w:val="28"/>
        </w:rPr>
        <w:t>Минин холост и арендует вместе с матерью однокомнатную квартиру.</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rPr>
      </w:pPr>
      <w:r w:rsidRPr="00174212">
        <w:rPr>
          <w:rFonts w:ascii="Times New Roman" w:hAnsi="Times New Roman"/>
          <w:color w:val="000000"/>
          <w:sz w:val="28"/>
          <w:szCs w:val="28"/>
        </w:rPr>
        <w:t xml:space="preserve">Учитывая вышеперечисленные обстоятельства, работодатель </w:t>
      </w:r>
      <w:r w:rsidRPr="00174212">
        <w:rPr>
          <w:rFonts w:ascii="Times New Roman" w:hAnsi="Times New Roman"/>
          <w:color w:val="000000"/>
          <w:spacing w:val="-1"/>
          <w:sz w:val="28"/>
          <w:szCs w:val="28"/>
        </w:rPr>
        <w:t>отказал в приеме на работу.</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rPr>
      </w:pPr>
      <w:r w:rsidRPr="00174212">
        <w:rPr>
          <w:rFonts w:ascii="Times New Roman" w:hAnsi="Times New Roman"/>
          <w:color w:val="000000"/>
          <w:spacing w:val="6"/>
          <w:sz w:val="28"/>
          <w:szCs w:val="28"/>
        </w:rPr>
        <w:t xml:space="preserve">Правомерен ли отказ работодателя в приеме Минина на </w:t>
      </w:r>
      <w:r w:rsidRPr="00174212">
        <w:rPr>
          <w:rFonts w:ascii="Times New Roman" w:hAnsi="Times New Roman"/>
          <w:color w:val="000000"/>
          <w:sz w:val="28"/>
          <w:szCs w:val="28"/>
        </w:rPr>
        <w:t>работу?</w:t>
      </w:r>
    </w:p>
    <w:p w:rsidR="00E967BF" w:rsidRPr="00174212" w:rsidRDefault="00E967BF" w:rsidP="00E967BF">
      <w:pPr>
        <w:pStyle w:val="af1"/>
        <w:spacing w:before="20" w:after="20" w:line="233" w:lineRule="auto"/>
        <w:ind w:firstLine="709"/>
        <w:contextualSpacing/>
        <w:rPr>
          <w:rFonts w:ascii="Times New Roman" w:hAnsi="Times New Roman"/>
          <w:color w:val="000000"/>
          <w:spacing w:val="-1"/>
          <w:sz w:val="28"/>
          <w:szCs w:val="28"/>
        </w:rPr>
      </w:pPr>
      <w:r w:rsidRPr="00174212">
        <w:rPr>
          <w:rFonts w:ascii="Times New Roman" w:hAnsi="Times New Roman"/>
          <w:color w:val="000000"/>
          <w:spacing w:val="-1"/>
          <w:sz w:val="28"/>
          <w:szCs w:val="28"/>
        </w:rPr>
        <w:t>Какие документы предоставляются при приеме на работу?</w:t>
      </w:r>
    </w:p>
    <w:p w:rsidR="00E967BF" w:rsidRPr="00174212" w:rsidRDefault="00E967BF" w:rsidP="00E967BF">
      <w:pPr>
        <w:pStyle w:val="af1"/>
        <w:spacing w:before="20" w:after="20" w:line="233" w:lineRule="auto"/>
        <w:ind w:firstLine="709"/>
        <w:contextualSpacing/>
        <w:jc w:val="both"/>
        <w:rPr>
          <w:rFonts w:ascii="Times New Roman" w:hAnsi="Times New Roman"/>
          <w:b/>
          <w:sz w:val="28"/>
          <w:szCs w:val="28"/>
        </w:rPr>
      </w:pPr>
      <w:r w:rsidRPr="00174212">
        <w:rPr>
          <w:rFonts w:ascii="Times New Roman" w:hAnsi="Times New Roman"/>
          <w:b/>
          <w:sz w:val="28"/>
          <w:szCs w:val="28"/>
        </w:rPr>
        <w:t>Задача № 5</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lastRenderedPageBreak/>
        <w:t>При приеме на работу  на должность начальника цеха переработки с Тумановым был заключен трудовой договор, в котором оговаривалось, что срок испытания составит 6 месяцев. Кроме того, указывалось, что изначально размер оклада Туманова будет установлен в размере 20000 руб., а после прохождения испытания составит 35000 руб. В момент заключения трудового договора от Туманова потребовали подписать расписку, в которой содержались следующие обязательства: не разглашать сведения, полученные в связи с осуществлением трудовой деятельности; не совмещать работу в других организациях; не покупать акций других организаций.</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Оцените соответствие действий работодателя нормам трудового законодательства.</w:t>
      </w:r>
    </w:p>
    <w:p w:rsidR="00E967BF" w:rsidRDefault="00E967BF" w:rsidP="00E967BF">
      <w:pPr>
        <w:pStyle w:val="af1"/>
        <w:ind w:firstLine="709"/>
        <w:contextualSpacing/>
        <w:jc w:val="both"/>
        <w:rPr>
          <w:rFonts w:ascii="Times New Roman" w:hAnsi="Times New Roman"/>
          <w:b/>
          <w:sz w:val="28"/>
          <w:szCs w:val="28"/>
        </w:rPr>
      </w:pPr>
    </w:p>
    <w:p w:rsidR="00E967BF" w:rsidRPr="00174212" w:rsidRDefault="00E967BF" w:rsidP="00E967BF">
      <w:pPr>
        <w:pStyle w:val="af1"/>
        <w:ind w:firstLine="709"/>
        <w:contextualSpacing/>
        <w:jc w:val="both"/>
        <w:rPr>
          <w:rFonts w:ascii="Times New Roman" w:hAnsi="Times New Roman"/>
          <w:b/>
          <w:sz w:val="28"/>
          <w:szCs w:val="28"/>
        </w:rPr>
      </w:pPr>
      <w:r w:rsidRPr="00174212">
        <w:rPr>
          <w:rFonts w:ascii="Times New Roman" w:hAnsi="Times New Roman"/>
          <w:b/>
          <w:sz w:val="28"/>
          <w:szCs w:val="28"/>
        </w:rPr>
        <w:t>Задача № 6</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Завод «Милка», расположенный в г. Краснодаре, построил новое помещение для цеха  по переработке и упаковке молочных продуктов в г. Тимашевске (Краснодарский край). Директор завода издал приказ о том, что с 01.04.2014 цех начинает работать в новом помещении и с этой даты туда должны выходить на работу все работники цеха. Некоторые работники и инженеры не согласились с приказом, мотивируя тем, что он издан без их согласия.</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 xml:space="preserve">Требуется ли в данном случае согласие работников на направление на работу в новое помещение цеха? По каким признакам можно отличить перевод на другую работу от перемещения? </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Составьте приказ о переводе работника на другую работу.</w:t>
      </w:r>
    </w:p>
    <w:p w:rsidR="00E967BF" w:rsidRPr="00174212" w:rsidRDefault="00E967BF" w:rsidP="00E967BF">
      <w:pPr>
        <w:pStyle w:val="af1"/>
        <w:ind w:firstLine="709"/>
        <w:contextualSpacing/>
        <w:rPr>
          <w:rFonts w:ascii="Times New Roman" w:hAnsi="Times New Roman"/>
          <w:b/>
          <w:sz w:val="28"/>
          <w:szCs w:val="28"/>
        </w:rPr>
      </w:pPr>
      <w:r w:rsidRPr="00174212">
        <w:rPr>
          <w:rFonts w:ascii="Times New Roman" w:hAnsi="Times New Roman"/>
          <w:b/>
          <w:sz w:val="28"/>
          <w:szCs w:val="28"/>
        </w:rPr>
        <w:t>Задача № 7</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В результате урагана были существенно повреждены производственные постройки завода «Деталь». Директор завода издал приказ о переводе всего инженерно-технического персонала на работы по расчистке территории и ликвидации последствий урагана. Часть работников отказались от такого перевода, мотивируя свой отказ тем, что они заключали трудовой договор о выполнении другой работы, а расчищать территорию – не их трудовая функция.</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Правомерны ли действия директора завода? Как осуществляется перевод на другую работу в связи с экстраординарными ситуациями?</w:t>
      </w:r>
    </w:p>
    <w:p w:rsidR="00E967BF" w:rsidRPr="00174212" w:rsidRDefault="00E967BF" w:rsidP="00E967BF">
      <w:pPr>
        <w:pStyle w:val="af1"/>
        <w:spacing w:before="20" w:after="20" w:line="21" w:lineRule="atLeast"/>
        <w:ind w:firstLine="709"/>
        <w:contextualSpacing/>
        <w:jc w:val="both"/>
        <w:rPr>
          <w:rFonts w:ascii="Times New Roman" w:hAnsi="Times New Roman"/>
          <w:sz w:val="28"/>
          <w:szCs w:val="28"/>
        </w:rPr>
      </w:pPr>
      <w:r w:rsidRPr="00174212">
        <w:rPr>
          <w:rFonts w:ascii="Times New Roman" w:hAnsi="Times New Roman"/>
          <w:b/>
          <w:sz w:val="28"/>
          <w:szCs w:val="28"/>
        </w:rPr>
        <w:t>Задача № 8</w:t>
      </w:r>
    </w:p>
    <w:p w:rsidR="00E967BF" w:rsidRPr="00174212" w:rsidRDefault="00E967BF" w:rsidP="00E967BF">
      <w:pPr>
        <w:pStyle w:val="af1"/>
        <w:spacing w:before="20" w:after="20" w:line="21" w:lineRule="atLeast"/>
        <w:ind w:firstLine="709"/>
        <w:contextualSpacing/>
        <w:jc w:val="both"/>
        <w:rPr>
          <w:rFonts w:ascii="Times New Roman" w:hAnsi="Times New Roman"/>
          <w:sz w:val="28"/>
          <w:szCs w:val="28"/>
        </w:rPr>
      </w:pPr>
      <w:r w:rsidRPr="00174212">
        <w:rPr>
          <w:rFonts w:ascii="Times New Roman" w:hAnsi="Times New Roman"/>
          <w:sz w:val="28"/>
          <w:szCs w:val="28"/>
        </w:rPr>
        <w:t>Инженер-конструктор Дмитров, будучи профгруппоргом конструкторского отдела электромеханического завода, приказом директора был переведен на две недели разнорабочим на работы, связанные с ликвидацией последствий производственной аварии. Однако приказу он не подчинился, мотивируя свой отказ тем, что его отсутствие в отделе может неблагоприятно отразиться на деятельности профсоюзной группы.</w:t>
      </w:r>
    </w:p>
    <w:p w:rsidR="00E967BF" w:rsidRPr="00174212" w:rsidRDefault="00E967BF" w:rsidP="00E967BF">
      <w:pPr>
        <w:pStyle w:val="af1"/>
        <w:spacing w:before="20" w:after="20" w:line="21" w:lineRule="atLeast"/>
        <w:ind w:firstLine="709"/>
        <w:contextualSpacing/>
        <w:jc w:val="both"/>
        <w:rPr>
          <w:rFonts w:ascii="Times New Roman" w:hAnsi="Times New Roman"/>
          <w:sz w:val="28"/>
          <w:szCs w:val="28"/>
        </w:rPr>
      </w:pPr>
      <w:r w:rsidRPr="00174212">
        <w:rPr>
          <w:rFonts w:ascii="Times New Roman" w:hAnsi="Times New Roman"/>
          <w:sz w:val="28"/>
          <w:szCs w:val="28"/>
        </w:rPr>
        <w:t xml:space="preserve">Считая указанные им причины отказа неуважительными, директор завода объявил ему выговор и потребовал приступить к исполнению </w:t>
      </w:r>
      <w:r w:rsidRPr="00174212">
        <w:rPr>
          <w:rFonts w:ascii="Times New Roman" w:hAnsi="Times New Roman"/>
          <w:sz w:val="28"/>
          <w:szCs w:val="28"/>
        </w:rPr>
        <w:lastRenderedPageBreak/>
        <w:t>временных обязанностей. Дмитров отказался вновь и был уволен по п. 5 ст. 81 ТК  РФ.</w:t>
      </w:r>
    </w:p>
    <w:p w:rsidR="00E967BF" w:rsidRPr="00174212" w:rsidRDefault="00E967BF" w:rsidP="00E967BF">
      <w:pPr>
        <w:pStyle w:val="af1"/>
        <w:spacing w:before="20" w:after="20" w:line="21" w:lineRule="atLeast"/>
        <w:ind w:firstLine="709"/>
        <w:contextualSpacing/>
        <w:jc w:val="both"/>
        <w:rPr>
          <w:rFonts w:ascii="Times New Roman" w:hAnsi="Times New Roman"/>
          <w:sz w:val="28"/>
          <w:szCs w:val="28"/>
        </w:rPr>
      </w:pPr>
      <w:r w:rsidRPr="00174212">
        <w:rPr>
          <w:rFonts w:ascii="Times New Roman" w:hAnsi="Times New Roman"/>
          <w:sz w:val="28"/>
          <w:szCs w:val="28"/>
        </w:rPr>
        <w:t>Дмитров обратился в суд с иском о восстановлении на работе и о выплате ему утраченного заработка за время вынужденного прогула, а также о возмещении морального вреда.</w:t>
      </w:r>
    </w:p>
    <w:p w:rsidR="00E967BF" w:rsidRPr="00174212" w:rsidRDefault="00E967BF" w:rsidP="00E967BF">
      <w:pPr>
        <w:pStyle w:val="af1"/>
        <w:spacing w:before="20" w:after="20" w:line="21" w:lineRule="atLeast"/>
        <w:ind w:firstLine="709"/>
        <w:contextualSpacing/>
        <w:jc w:val="both"/>
        <w:rPr>
          <w:rFonts w:ascii="Times New Roman" w:hAnsi="Times New Roman"/>
          <w:sz w:val="28"/>
          <w:szCs w:val="28"/>
        </w:rPr>
      </w:pPr>
      <w:r w:rsidRPr="00174212">
        <w:rPr>
          <w:rFonts w:ascii="Times New Roman" w:hAnsi="Times New Roman"/>
          <w:sz w:val="28"/>
          <w:szCs w:val="28"/>
        </w:rPr>
        <w:t>Решите дело.</w:t>
      </w:r>
    </w:p>
    <w:p w:rsidR="00E967BF" w:rsidRDefault="00E967BF" w:rsidP="00E967BF">
      <w:pPr>
        <w:pStyle w:val="af1"/>
        <w:ind w:firstLine="709"/>
        <w:contextualSpacing/>
        <w:jc w:val="both"/>
        <w:rPr>
          <w:rFonts w:ascii="Times New Roman" w:hAnsi="Times New Roman"/>
          <w:b/>
          <w:sz w:val="28"/>
          <w:szCs w:val="28"/>
        </w:rPr>
      </w:pPr>
    </w:p>
    <w:p w:rsidR="00E967BF" w:rsidRPr="00174212" w:rsidRDefault="00E967BF" w:rsidP="00E967BF">
      <w:pPr>
        <w:pStyle w:val="af1"/>
        <w:ind w:firstLine="709"/>
        <w:contextualSpacing/>
        <w:jc w:val="both"/>
        <w:rPr>
          <w:rFonts w:ascii="Times New Roman" w:hAnsi="Times New Roman"/>
          <w:b/>
          <w:sz w:val="28"/>
          <w:szCs w:val="28"/>
        </w:rPr>
      </w:pPr>
      <w:r w:rsidRPr="00174212">
        <w:rPr>
          <w:rFonts w:ascii="Times New Roman" w:hAnsi="Times New Roman"/>
          <w:b/>
          <w:sz w:val="28"/>
          <w:szCs w:val="28"/>
        </w:rPr>
        <w:t>Задача № 9</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 xml:space="preserve">В связи с резким уменьшением объёма работ в организации был издан приказ о переходе на неполную (24-часовую) рабочую неделю с пропорциональным уменьшением размеров заработной платы. Некоторые из  работников не согласились с таким приказом и стали требовать увольнения по сокращению штата, в связи с тем, что организация не в состоянии обеспечить всех своих сотрудников необходимой работой. </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Как должен действовать в данной ситуации руководитель организации? Дайте ответ в соответствии с трудовым законодательством.</w:t>
      </w:r>
    </w:p>
    <w:p w:rsidR="00E967BF" w:rsidRDefault="00E967BF" w:rsidP="00E967BF">
      <w:pPr>
        <w:pStyle w:val="af1"/>
        <w:ind w:firstLine="709"/>
        <w:contextualSpacing/>
        <w:jc w:val="both"/>
        <w:rPr>
          <w:sz w:val="28"/>
          <w:szCs w:val="28"/>
        </w:rPr>
      </w:pPr>
    </w:p>
    <w:p w:rsidR="00E967BF" w:rsidRPr="00B84819" w:rsidRDefault="00E967BF" w:rsidP="00E967BF">
      <w:pPr>
        <w:pStyle w:val="af1"/>
        <w:ind w:firstLine="709"/>
        <w:contextualSpacing/>
        <w:jc w:val="both"/>
        <w:rPr>
          <w:sz w:val="28"/>
          <w:szCs w:val="28"/>
        </w:rPr>
      </w:pPr>
      <w:r w:rsidRPr="00B84819">
        <w:rPr>
          <w:rFonts w:ascii="Times New Roman" w:hAnsi="Times New Roman"/>
          <w:b/>
          <w:sz w:val="28"/>
          <w:szCs w:val="28"/>
        </w:rPr>
        <w:t>2.</w:t>
      </w:r>
      <w:r>
        <w:rPr>
          <w:sz w:val="28"/>
          <w:szCs w:val="28"/>
        </w:rPr>
        <w:t xml:space="preserve"> </w:t>
      </w:r>
      <w:r w:rsidRPr="005C46AA">
        <w:rPr>
          <w:b/>
          <w:spacing w:val="2"/>
          <w:sz w:val="28"/>
          <w:szCs w:val="28"/>
        </w:rPr>
        <w:t>Дискуссия</w:t>
      </w:r>
    </w:p>
    <w:p w:rsidR="00E967BF" w:rsidRPr="00B6573B" w:rsidRDefault="00E967BF" w:rsidP="00E967BF">
      <w:pPr>
        <w:autoSpaceDE w:val="0"/>
        <w:autoSpaceDN w:val="0"/>
        <w:adjustRightInd w:val="0"/>
        <w:ind w:firstLine="709"/>
        <w:jc w:val="both"/>
        <w:rPr>
          <w:b/>
          <w:spacing w:val="2"/>
          <w:szCs w:val="28"/>
        </w:rPr>
      </w:pPr>
      <w:r w:rsidRPr="00B6573B">
        <w:rPr>
          <w:bCs/>
          <w:szCs w:val="28"/>
        </w:rPr>
        <w:t xml:space="preserve">Дискуссия </w:t>
      </w:r>
      <w:r w:rsidRPr="00174212">
        <w:rPr>
          <w:bCs/>
          <w:szCs w:val="28"/>
        </w:rPr>
        <w:t>о</w:t>
      </w:r>
      <w:r w:rsidRPr="00174212">
        <w:rPr>
          <w:szCs w:val="28"/>
        </w:rPr>
        <w:t xml:space="preserve"> необходимости сохранения (упразднения) трудовой книжки у работника в современных условиях.</w:t>
      </w:r>
      <w:r w:rsidRPr="00B6573B">
        <w:rPr>
          <w:szCs w:val="28"/>
        </w:rPr>
        <w:t xml:space="preserve">  </w:t>
      </w:r>
    </w:p>
    <w:p w:rsidR="00E967BF" w:rsidRDefault="00E967BF" w:rsidP="00E967BF">
      <w:pPr>
        <w:ind w:firstLine="709"/>
        <w:contextualSpacing/>
        <w:jc w:val="both"/>
        <w:rPr>
          <w:szCs w:val="28"/>
        </w:rPr>
      </w:pPr>
    </w:p>
    <w:p w:rsidR="00E967BF" w:rsidRPr="005C46AA" w:rsidRDefault="00E967BF" w:rsidP="00E967BF">
      <w:pPr>
        <w:tabs>
          <w:tab w:val="left" w:pos="0"/>
          <w:tab w:val="left" w:pos="71"/>
        </w:tabs>
        <w:ind w:firstLine="709"/>
        <w:contextualSpacing/>
        <w:jc w:val="center"/>
        <w:rPr>
          <w:b/>
          <w:szCs w:val="28"/>
        </w:rPr>
      </w:pPr>
    </w:p>
    <w:p w:rsidR="00E967BF" w:rsidRPr="005C46AA" w:rsidRDefault="00E967BF" w:rsidP="00E967BF">
      <w:pPr>
        <w:tabs>
          <w:tab w:val="left" w:pos="0"/>
          <w:tab w:val="left" w:pos="71"/>
        </w:tabs>
        <w:ind w:firstLine="709"/>
        <w:contextualSpacing/>
        <w:jc w:val="center"/>
        <w:rPr>
          <w:b/>
          <w:szCs w:val="28"/>
        </w:rPr>
      </w:pPr>
      <w:r w:rsidRPr="005C46AA">
        <w:rPr>
          <w:b/>
          <w:szCs w:val="28"/>
        </w:rPr>
        <w:t xml:space="preserve">ПРАКТИЧЕСКИЕ ЗАНЯТИЯ № </w:t>
      </w:r>
      <w:r>
        <w:rPr>
          <w:b/>
          <w:szCs w:val="28"/>
        </w:rPr>
        <w:t>4</w:t>
      </w:r>
    </w:p>
    <w:p w:rsidR="00E967BF" w:rsidRPr="005C46AA" w:rsidRDefault="00E967BF" w:rsidP="00E967BF">
      <w:pPr>
        <w:ind w:firstLine="709"/>
        <w:contextualSpacing/>
        <w:jc w:val="center"/>
        <w:rPr>
          <w:b/>
          <w:szCs w:val="28"/>
        </w:rPr>
      </w:pPr>
    </w:p>
    <w:p w:rsidR="00E967BF" w:rsidRPr="005C46AA" w:rsidRDefault="00E967BF" w:rsidP="00E967BF">
      <w:pPr>
        <w:autoSpaceDE w:val="0"/>
        <w:autoSpaceDN w:val="0"/>
        <w:adjustRightInd w:val="0"/>
        <w:ind w:firstLine="709"/>
        <w:contextualSpacing/>
        <w:jc w:val="both"/>
        <w:rPr>
          <w:b/>
          <w:szCs w:val="28"/>
        </w:rPr>
      </w:pPr>
      <w:r w:rsidRPr="005C46AA">
        <w:rPr>
          <w:b/>
          <w:szCs w:val="28"/>
        </w:rPr>
        <w:t xml:space="preserve">для очной формы обучения </w:t>
      </w:r>
      <w:r w:rsidR="001554AF">
        <w:rPr>
          <w:b/>
          <w:szCs w:val="28"/>
        </w:rPr>
        <w:t>№4</w:t>
      </w:r>
    </w:p>
    <w:p w:rsidR="00E967BF" w:rsidRPr="005C46AA" w:rsidRDefault="00E967BF" w:rsidP="00E967BF">
      <w:pPr>
        <w:autoSpaceDE w:val="0"/>
        <w:autoSpaceDN w:val="0"/>
        <w:adjustRightInd w:val="0"/>
        <w:ind w:firstLine="709"/>
        <w:contextualSpacing/>
        <w:jc w:val="both"/>
        <w:rPr>
          <w:b/>
          <w:szCs w:val="28"/>
        </w:rPr>
      </w:pPr>
      <w:r w:rsidRPr="005C46AA">
        <w:rPr>
          <w:b/>
          <w:szCs w:val="28"/>
        </w:rPr>
        <w:t>для заочной формы обучения</w:t>
      </w:r>
      <w:r w:rsidR="001554AF">
        <w:rPr>
          <w:b/>
          <w:szCs w:val="28"/>
        </w:rPr>
        <w:t xml:space="preserve"> №2</w:t>
      </w:r>
    </w:p>
    <w:p w:rsidR="00E967BF" w:rsidRPr="005C46AA" w:rsidRDefault="00E967BF" w:rsidP="00E967BF">
      <w:pPr>
        <w:ind w:firstLine="709"/>
        <w:contextualSpacing/>
        <w:jc w:val="both"/>
        <w:rPr>
          <w:b/>
          <w:szCs w:val="28"/>
        </w:rPr>
      </w:pPr>
    </w:p>
    <w:p w:rsidR="00E967BF" w:rsidRPr="00641175" w:rsidRDefault="00E967BF" w:rsidP="00E967BF">
      <w:pPr>
        <w:tabs>
          <w:tab w:val="center" w:pos="4017"/>
        </w:tabs>
        <w:ind w:firstLine="709"/>
        <w:jc w:val="center"/>
        <w:rPr>
          <w:b/>
          <w:szCs w:val="28"/>
        </w:rPr>
      </w:pPr>
      <w:r w:rsidRPr="00641175">
        <w:rPr>
          <w:b/>
          <w:szCs w:val="28"/>
        </w:rPr>
        <w:t>Тема: «Правовое регулирование рабочего времени и времени отдыха</w:t>
      </w:r>
      <w:r>
        <w:rPr>
          <w:b/>
          <w:szCs w:val="28"/>
        </w:rPr>
        <w:t>»</w:t>
      </w:r>
    </w:p>
    <w:p w:rsidR="00E967BF" w:rsidRPr="007A50D5" w:rsidRDefault="00E967BF" w:rsidP="00E967BF">
      <w:pPr>
        <w:tabs>
          <w:tab w:val="center" w:pos="4017"/>
        </w:tabs>
        <w:spacing w:line="254" w:lineRule="exact"/>
        <w:ind w:firstLine="709"/>
        <w:jc w:val="both"/>
        <w:rPr>
          <w:b/>
          <w:szCs w:val="28"/>
        </w:rPr>
      </w:pPr>
    </w:p>
    <w:p w:rsidR="00E967BF" w:rsidRDefault="00E967BF" w:rsidP="00E967BF">
      <w:pPr>
        <w:ind w:firstLine="709"/>
        <w:jc w:val="both"/>
      </w:pPr>
      <w:r w:rsidRPr="00D54134">
        <w:t xml:space="preserve">Понятие, виды и периоды рабочего времени. </w:t>
      </w:r>
    </w:p>
    <w:p w:rsidR="00E967BF" w:rsidRDefault="00E967BF" w:rsidP="00E967BF">
      <w:pPr>
        <w:ind w:firstLine="709"/>
        <w:jc w:val="both"/>
      </w:pPr>
      <w:r w:rsidRPr="00D54134">
        <w:t xml:space="preserve">Нормальная продолжительность рабочего времени. </w:t>
      </w:r>
    </w:p>
    <w:p w:rsidR="00E967BF" w:rsidRDefault="00E967BF" w:rsidP="00E967BF">
      <w:pPr>
        <w:ind w:firstLine="709"/>
        <w:jc w:val="both"/>
      </w:pPr>
      <w:r w:rsidRPr="00D54134">
        <w:t>Сокращенное рабочее время.</w:t>
      </w:r>
    </w:p>
    <w:p w:rsidR="00E967BF" w:rsidRDefault="00E967BF" w:rsidP="00E967BF">
      <w:pPr>
        <w:ind w:firstLine="709"/>
        <w:jc w:val="both"/>
      </w:pPr>
      <w:r w:rsidRPr="00D54134">
        <w:t xml:space="preserve">Неполное рабочее время. </w:t>
      </w:r>
    </w:p>
    <w:p w:rsidR="00E967BF" w:rsidRDefault="00E967BF" w:rsidP="00E967BF">
      <w:pPr>
        <w:ind w:firstLine="709"/>
        <w:jc w:val="both"/>
      </w:pPr>
      <w:r w:rsidRPr="00D54134">
        <w:t xml:space="preserve">Сверхурочная работа, порядок привлечения работников к сверхурочным работам.  </w:t>
      </w:r>
    </w:p>
    <w:p w:rsidR="00E967BF" w:rsidRPr="00D54134" w:rsidRDefault="00E967BF" w:rsidP="00E967BF">
      <w:pPr>
        <w:ind w:firstLine="709"/>
        <w:jc w:val="both"/>
        <w:rPr>
          <w:b/>
        </w:rPr>
      </w:pPr>
      <w:r w:rsidRPr="00D54134">
        <w:t>Понятие и виды времени отдыха.</w:t>
      </w:r>
    </w:p>
    <w:p w:rsidR="00E967BF" w:rsidRDefault="00E967BF" w:rsidP="00E967BF">
      <w:pPr>
        <w:tabs>
          <w:tab w:val="left" w:pos="0"/>
          <w:tab w:val="left" w:pos="71"/>
        </w:tabs>
        <w:ind w:firstLine="709"/>
        <w:contextualSpacing/>
        <w:jc w:val="center"/>
        <w:rPr>
          <w:b/>
          <w:spacing w:val="2"/>
          <w:szCs w:val="28"/>
        </w:rPr>
      </w:pPr>
    </w:p>
    <w:p w:rsidR="00E967BF" w:rsidRDefault="00E967BF" w:rsidP="00E967BF">
      <w:pPr>
        <w:tabs>
          <w:tab w:val="left" w:pos="0"/>
          <w:tab w:val="left" w:pos="71"/>
        </w:tabs>
        <w:ind w:firstLine="709"/>
        <w:contextualSpacing/>
        <w:jc w:val="center"/>
        <w:rPr>
          <w:b/>
          <w:spacing w:val="2"/>
          <w:szCs w:val="28"/>
        </w:rPr>
      </w:pPr>
      <w:r w:rsidRPr="005C46AA">
        <w:rPr>
          <w:b/>
          <w:spacing w:val="2"/>
          <w:szCs w:val="28"/>
        </w:rPr>
        <w:t>Рекомендуемая литература</w:t>
      </w:r>
    </w:p>
    <w:p w:rsidR="00E967BF" w:rsidRDefault="00E967BF" w:rsidP="00E967BF">
      <w:pPr>
        <w:tabs>
          <w:tab w:val="left" w:pos="0"/>
          <w:tab w:val="left" w:pos="71"/>
        </w:tabs>
        <w:ind w:firstLine="709"/>
        <w:contextualSpacing/>
        <w:jc w:val="center"/>
        <w:rPr>
          <w:b/>
          <w:spacing w:val="2"/>
          <w:szCs w:val="28"/>
        </w:rPr>
      </w:pPr>
    </w:p>
    <w:p w:rsidR="00E967BF" w:rsidRPr="006962C7" w:rsidRDefault="00E967BF" w:rsidP="00E967BF">
      <w:pPr>
        <w:shd w:val="clear" w:color="auto" w:fill="FFFFFF"/>
        <w:ind w:firstLine="709"/>
        <w:contextualSpacing/>
        <w:jc w:val="center"/>
        <w:rPr>
          <w:b/>
          <w:szCs w:val="32"/>
        </w:rPr>
      </w:pPr>
      <w:r w:rsidRPr="006962C7">
        <w:rPr>
          <w:b/>
          <w:szCs w:val="32"/>
        </w:rPr>
        <w:t>Основная литература:</w:t>
      </w:r>
    </w:p>
    <w:p w:rsidR="00E967BF" w:rsidRPr="00810903" w:rsidRDefault="00E967BF" w:rsidP="00E967BF">
      <w:pPr>
        <w:shd w:val="clear" w:color="auto" w:fill="FFFFFF"/>
        <w:ind w:firstLine="709"/>
        <w:contextualSpacing/>
        <w:jc w:val="center"/>
        <w:rPr>
          <w:b/>
          <w:sz w:val="32"/>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w:t>
      </w:r>
      <w:r w:rsidRPr="005F6654">
        <w:rPr>
          <w:szCs w:val="28"/>
        </w:rPr>
        <w:lastRenderedPageBreak/>
        <w:t xml:space="preserve">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9" w:history="1">
        <w:r w:rsidRPr="006962C7">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1134"/>
        </w:tabs>
        <w:ind w:firstLine="709"/>
        <w:contextualSpacing/>
        <w:jc w:val="center"/>
        <w:rPr>
          <w:b/>
          <w:szCs w:val="28"/>
        </w:rPr>
      </w:pP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0" w:history="1">
        <w:r w:rsidRPr="006962C7">
          <w:rPr>
            <w:rStyle w:val="a7"/>
            <w:rFonts w:ascii="Times New Roman" w:hAnsi="Times New Roman"/>
            <w:color w:val="auto"/>
            <w:sz w:val="28"/>
            <w:szCs w:val="28"/>
            <w:u w:val="none"/>
          </w:rPr>
          <w:t>http://www.iprbookshop.ru/18167</w:t>
        </w:r>
      </w:hyperlink>
      <w:r w:rsidRPr="006962C7">
        <w:rPr>
          <w:rFonts w:ascii="Times New Roman" w:hAnsi="Times New Roman"/>
          <w:sz w:val="28"/>
          <w:szCs w:val="28"/>
        </w:rPr>
        <w:t xml:space="preserve"> </w:t>
      </w:r>
      <w:r w:rsidRPr="002E36DF">
        <w:rPr>
          <w:rFonts w:ascii="Times New Roman" w:hAnsi="Times New Roman"/>
          <w:sz w:val="28"/>
          <w:szCs w:val="28"/>
        </w:rPr>
        <w:t xml:space="preserve">-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ind w:firstLine="709"/>
        <w:contextualSpacing/>
        <w:jc w:val="center"/>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w:t>
      </w:r>
      <w:r w:rsidRPr="002E36DF">
        <w:rPr>
          <w:rFonts w:ascii="Times New Roman" w:hAnsi="Times New Roman"/>
          <w:sz w:val="28"/>
          <w:szCs w:val="28"/>
        </w:rPr>
        <w:lastRenderedPageBreak/>
        <w:t xml:space="preserve">труда» 1998г. //Текст Декларации размещен на сайте Бюро Международной Организации Труда в Москве в сети Интернет: </w:t>
      </w:r>
      <w:hyperlink r:id="rId21" w:history="1">
        <w:r w:rsidRPr="00641175">
          <w:rPr>
            <w:rStyle w:val="a7"/>
            <w:rFonts w:ascii="Times New Roman" w:hAnsi="Times New Roman"/>
            <w:color w:val="auto"/>
            <w:sz w:val="28"/>
            <w:szCs w:val="28"/>
            <w:u w:val="none"/>
            <w:lang w:val="en-US"/>
          </w:rPr>
          <w:t>http</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www</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ilo</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ru</w:t>
        </w:r>
      </w:hyperlink>
    </w:p>
    <w:p w:rsidR="00E967BF" w:rsidRPr="002E36DF" w:rsidRDefault="00E967BF" w:rsidP="00E967BF">
      <w:pPr>
        <w:pStyle w:val="af1"/>
        <w:numPr>
          <w:ilvl w:val="0"/>
          <w:numId w:val="10"/>
        </w:numPr>
        <w:tabs>
          <w:tab w:val="left" w:pos="709"/>
          <w:tab w:val="left" w:pos="851"/>
          <w:tab w:val="left" w:pos="993"/>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0"/>
        </w:numPr>
        <w:tabs>
          <w:tab w:val="left" w:pos="709"/>
          <w:tab w:val="left" w:pos="851"/>
          <w:tab w:val="left" w:pos="993"/>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0"/>
        </w:numPr>
        <w:tabs>
          <w:tab w:val="left" w:pos="709"/>
          <w:tab w:val="left" w:pos="851"/>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10"/>
        </w:numPr>
        <w:tabs>
          <w:tab w:val="left" w:pos="709"/>
          <w:tab w:val="left" w:pos="851"/>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5C46AA" w:rsidRDefault="00E967BF" w:rsidP="00E967BF">
      <w:pPr>
        <w:tabs>
          <w:tab w:val="left" w:pos="0"/>
          <w:tab w:val="left" w:pos="71"/>
          <w:tab w:val="left" w:pos="1134"/>
        </w:tabs>
        <w:ind w:firstLine="709"/>
        <w:contextualSpacing/>
        <w:jc w:val="center"/>
        <w:rPr>
          <w:rFonts w:eastAsia="ヒラギノ角ゴ Pro W3"/>
          <w:b/>
          <w:szCs w:val="28"/>
          <w:lang w:eastAsia="en-US"/>
        </w:rPr>
      </w:pPr>
    </w:p>
    <w:p w:rsidR="00E967BF" w:rsidRDefault="00E967BF" w:rsidP="00E967BF">
      <w:pPr>
        <w:ind w:firstLine="709"/>
        <w:contextualSpacing/>
        <w:jc w:val="both"/>
        <w:rPr>
          <w:rFonts w:eastAsia="Times New Roman"/>
          <w:b/>
          <w:szCs w:val="28"/>
        </w:rPr>
      </w:pPr>
      <w:r>
        <w:rPr>
          <w:rFonts w:eastAsia="Times New Roman"/>
          <w:b/>
          <w:szCs w:val="28"/>
        </w:rPr>
        <w:t>1. Анализ конкретных ситуаций (кейс-метод)</w:t>
      </w:r>
    </w:p>
    <w:p w:rsidR="00E967BF" w:rsidRPr="006962C7" w:rsidRDefault="00E967BF" w:rsidP="00E967BF">
      <w:pPr>
        <w:ind w:firstLine="709"/>
        <w:contextualSpacing/>
        <w:jc w:val="both"/>
        <w:rPr>
          <w:rFonts w:eastAsia="Times New Roman"/>
          <w:b/>
          <w:szCs w:val="28"/>
        </w:rPr>
      </w:pPr>
      <w:r w:rsidRPr="006962C7">
        <w:rPr>
          <w:rFonts w:eastAsia="Times New Roman"/>
          <w:b/>
          <w:szCs w:val="28"/>
        </w:rPr>
        <w:t>Задача № 1</w:t>
      </w:r>
    </w:p>
    <w:p w:rsidR="00E967BF" w:rsidRPr="00305772" w:rsidRDefault="00E967BF" w:rsidP="00E967BF">
      <w:pPr>
        <w:ind w:firstLine="709"/>
        <w:contextualSpacing/>
        <w:jc w:val="both"/>
        <w:rPr>
          <w:rFonts w:eastAsia="Times New Roman"/>
          <w:szCs w:val="28"/>
        </w:rPr>
      </w:pPr>
      <w:r w:rsidRPr="00305772">
        <w:rPr>
          <w:rFonts w:eastAsia="Times New Roman"/>
          <w:szCs w:val="28"/>
        </w:rPr>
        <w:t xml:space="preserve">При производстве ремонтных работ по газоснабжению  17-летний Молодцов, отработав дневную смену – 7 ч., отказался от дальнейшего выполнения работы сверхурочно, за что ему работодателем был объявлен выговор. Однако Молодцов посчитал наложение на него дисциплинарного взыскания неправомерным и обратился в Государственную  инспекцию труда за разъяснениями. </w:t>
      </w:r>
    </w:p>
    <w:p w:rsidR="00E967BF" w:rsidRPr="00305772" w:rsidRDefault="00E967BF" w:rsidP="00E967BF">
      <w:pPr>
        <w:ind w:firstLine="709"/>
        <w:contextualSpacing/>
        <w:jc w:val="both"/>
        <w:rPr>
          <w:rFonts w:eastAsia="Times New Roman"/>
          <w:szCs w:val="28"/>
        </w:rPr>
      </w:pPr>
      <w:r w:rsidRPr="00305772">
        <w:rPr>
          <w:rFonts w:eastAsia="Times New Roman"/>
          <w:szCs w:val="28"/>
        </w:rPr>
        <w:t>В роли государственного инспектора труда дайте обоснованную правовую оценку действий работодателя. Законно ли принятое им решение? Кто прав в данной ситуации?</w:t>
      </w:r>
    </w:p>
    <w:p w:rsidR="00E967BF" w:rsidRPr="00305772" w:rsidRDefault="00E967BF" w:rsidP="00E967BF">
      <w:pPr>
        <w:ind w:firstLine="709"/>
        <w:contextualSpacing/>
        <w:jc w:val="both"/>
        <w:rPr>
          <w:rFonts w:eastAsia="Times New Roman"/>
          <w:b/>
          <w:szCs w:val="28"/>
        </w:rPr>
      </w:pPr>
      <w:r w:rsidRPr="00305772">
        <w:rPr>
          <w:rFonts w:eastAsia="Times New Roman"/>
          <w:b/>
          <w:szCs w:val="28"/>
        </w:rPr>
        <w:t>Задача № 2</w:t>
      </w:r>
    </w:p>
    <w:p w:rsidR="00E967BF" w:rsidRPr="00305772" w:rsidRDefault="00E967BF" w:rsidP="00E967BF">
      <w:pPr>
        <w:ind w:firstLine="709"/>
        <w:contextualSpacing/>
        <w:jc w:val="both"/>
        <w:rPr>
          <w:rFonts w:eastAsia="Times New Roman"/>
          <w:szCs w:val="28"/>
        </w:rPr>
      </w:pPr>
      <w:r w:rsidRPr="00305772">
        <w:rPr>
          <w:rFonts w:eastAsia="Times New Roman"/>
          <w:szCs w:val="28"/>
        </w:rPr>
        <w:t xml:space="preserve">Семнадцатилетний помощник инженера Гуляев, отработав в ООО «Техинвест» непрерывно три месяца, подал заявление о предоставлении ему ежегодного оплачиваемого отпуска с 01.09.2014 Однако, директор ООО «Техинвест» отказал Гуляеву, пояснив, что отпуск ему будет предоставлен только по истечении шести месяцев непрерывной работы, то есть с 01.11.2014 Одновременно директор отказал в предоставлении отпуска без сохранения заработной платы сторожу Хромову, который являясь инвалидом, обратился с письменным заявлением  о предоставлении ему отпуска без сохранения заработной платы продолжительностью 14 календарных дней для прохождения медицинского обследования. Оба </w:t>
      </w:r>
      <w:r w:rsidRPr="00305772">
        <w:rPr>
          <w:rFonts w:eastAsia="Times New Roman"/>
          <w:szCs w:val="28"/>
        </w:rPr>
        <w:lastRenderedPageBreak/>
        <w:t xml:space="preserve">работника, посчитав, что их права нарушены, обратились к юрисконсульту ООО «Техинвест» за разъяснениями. </w:t>
      </w:r>
    </w:p>
    <w:p w:rsidR="00E967BF" w:rsidRPr="00305772" w:rsidRDefault="00E967BF" w:rsidP="00E967BF">
      <w:pPr>
        <w:ind w:firstLine="709"/>
        <w:contextualSpacing/>
        <w:jc w:val="both"/>
        <w:rPr>
          <w:rFonts w:eastAsia="Times New Roman"/>
          <w:szCs w:val="28"/>
        </w:rPr>
      </w:pPr>
      <w:r w:rsidRPr="00305772">
        <w:rPr>
          <w:rFonts w:eastAsia="Times New Roman"/>
          <w:szCs w:val="28"/>
        </w:rPr>
        <w:t>Прав ли в данном случае работодатель? В качестве юрисконсульта дайте мотивированный ответ.</w:t>
      </w:r>
    </w:p>
    <w:p w:rsidR="00E967BF" w:rsidRPr="00305772" w:rsidRDefault="00E967BF" w:rsidP="00E967BF">
      <w:pPr>
        <w:pStyle w:val="af1"/>
        <w:ind w:firstLine="709"/>
        <w:contextualSpacing/>
        <w:jc w:val="both"/>
        <w:rPr>
          <w:rFonts w:ascii="Times New Roman" w:hAnsi="Times New Roman"/>
          <w:b/>
          <w:sz w:val="28"/>
          <w:szCs w:val="28"/>
        </w:rPr>
      </w:pPr>
      <w:r w:rsidRPr="00305772">
        <w:rPr>
          <w:rFonts w:ascii="Times New Roman" w:hAnsi="Times New Roman"/>
          <w:b/>
          <w:sz w:val="28"/>
          <w:szCs w:val="28"/>
        </w:rPr>
        <w:t>Задача № 3</w:t>
      </w:r>
    </w:p>
    <w:p w:rsidR="00E967BF" w:rsidRPr="00305772" w:rsidRDefault="00E967BF" w:rsidP="00E967BF">
      <w:pPr>
        <w:pStyle w:val="af1"/>
        <w:ind w:firstLine="709"/>
        <w:contextualSpacing/>
        <w:jc w:val="both"/>
        <w:rPr>
          <w:rFonts w:ascii="Times New Roman" w:hAnsi="Times New Roman"/>
          <w:sz w:val="28"/>
          <w:szCs w:val="28"/>
          <w:lang w:eastAsia="ar-SA"/>
        </w:rPr>
      </w:pPr>
      <w:r w:rsidRPr="00305772">
        <w:rPr>
          <w:rFonts w:ascii="Times New Roman" w:hAnsi="Times New Roman"/>
          <w:sz w:val="28"/>
          <w:szCs w:val="28"/>
          <w:lang w:eastAsia="ar-SA"/>
        </w:rPr>
        <w:t xml:space="preserve">Завод получил выгодный заказ. Для его выполнения к назначенному сроку потребовалось временное увеличение рабочего времени. Получив письменное согласие работников, директор издал приказ о сверхурочной работе продолжительностью 2 ч. через день (с чередованием групп работников) в течение 4-х месяцев с компенсацией переработки путем предоставления дополнительного времени отдыха. Ряд работников, среди которых оказались: Жарова, имеющая ребенка </w:t>
      </w:r>
      <w:r>
        <w:rPr>
          <w:rFonts w:ascii="Times New Roman" w:hAnsi="Times New Roman"/>
          <w:sz w:val="28"/>
          <w:szCs w:val="28"/>
          <w:lang w:eastAsia="ar-SA"/>
        </w:rPr>
        <w:t>3-</w:t>
      </w:r>
      <w:r w:rsidRPr="00305772">
        <w:rPr>
          <w:rFonts w:ascii="Times New Roman" w:hAnsi="Times New Roman"/>
          <w:sz w:val="28"/>
          <w:szCs w:val="28"/>
          <w:lang w:eastAsia="ar-SA"/>
        </w:rPr>
        <w:t xml:space="preserve">летнего; несовершеннолетний Климцов и инвалид Пермякова несколько раз не остались на сверхурочные работы. Всех работников, не вышедших на сверхурочные работы, директор своим приказом привлек к дисциплинарной ответственности. </w:t>
      </w:r>
    </w:p>
    <w:p w:rsidR="00E967BF" w:rsidRPr="00305772" w:rsidRDefault="00E967BF" w:rsidP="00E967BF">
      <w:pPr>
        <w:pStyle w:val="af1"/>
        <w:ind w:firstLine="709"/>
        <w:contextualSpacing/>
        <w:jc w:val="both"/>
        <w:rPr>
          <w:rFonts w:ascii="Times New Roman" w:hAnsi="Times New Roman"/>
          <w:sz w:val="28"/>
          <w:szCs w:val="28"/>
          <w:lang w:eastAsia="ar-SA"/>
        </w:rPr>
      </w:pPr>
      <w:r w:rsidRPr="00305772">
        <w:rPr>
          <w:rFonts w:ascii="Times New Roman" w:hAnsi="Times New Roman"/>
          <w:sz w:val="28"/>
          <w:szCs w:val="28"/>
          <w:lang w:eastAsia="ar-SA"/>
        </w:rPr>
        <w:t>Законны ли приказы директора завода? Что означает формулировка «ознакомлен со своим правом отказаться»? Мотивируйте свой ответ.</w:t>
      </w:r>
    </w:p>
    <w:p w:rsidR="00E967BF" w:rsidRPr="00305772" w:rsidRDefault="00E967BF" w:rsidP="00E967BF">
      <w:pPr>
        <w:pStyle w:val="af1"/>
        <w:ind w:firstLine="709"/>
        <w:contextualSpacing/>
        <w:jc w:val="both"/>
        <w:rPr>
          <w:rFonts w:ascii="Times New Roman" w:hAnsi="Times New Roman"/>
          <w:b/>
          <w:sz w:val="28"/>
          <w:szCs w:val="28"/>
        </w:rPr>
      </w:pPr>
      <w:r w:rsidRPr="00305772">
        <w:rPr>
          <w:rFonts w:ascii="Times New Roman" w:hAnsi="Times New Roman"/>
          <w:b/>
          <w:sz w:val="28"/>
          <w:szCs w:val="28"/>
        </w:rPr>
        <w:t>Задача № 4</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color w:val="000000"/>
          <w:sz w:val="28"/>
          <w:szCs w:val="28"/>
        </w:rPr>
        <w:t xml:space="preserve">Вишина поступила на работу в швейное объединение в качестве </w:t>
      </w:r>
      <w:r w:rsidRPr="00305772">
        <w:rPr>
          <w:rFonts w:ascii="Times New Roman" w:hAnsi="Times New Roman"/>
          <w:color w:val="000000"/>
          <w:spacing w:val="3"/>
          <w:sz w:val="28"/>
          <w:szCs w:val="28"/>
        </w:rPr>
        <w:t xml:space="preserve">заведующей складом готовой продукции. В трудовом договоре, </w:t>
      </w:r>
      <w:r w:rsidRPr="00305772">
        <w:rPr>
          <w:rFonts w:ascii="Times New Roman" w:hAnsi="Times New Roman"/>
          <w:color w:val="000000"/>
          <w:sz w:val="28"/>
          <w:szCs w:val="28"/>
        </w:rPr>
        <w:t>заключенном с ней, устанавливался 7-часовой рабочий день.</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color w:val="000000"/>
          <w:sz w:val="28"/>
          <w:szCs w:val="28"/>
        </w:rPr>
        <w:t xml:space="preserve">Через 2 года она обратилась к работодателю с просьбой установить 4-часовой рабочий день в связи с необходимостью ухода за отцом-инвалидом </w:t>
      </w:r>
      <w:r w:rsidRPr="00305772">
        <w:rPr>
          <w:rFonts w:ascii="Times New Roman" w:hAnsi="Times New Roman"/>
          <w:color w:val="000000"/>
          <w:sz w:val="28"/>
          <w:szCs w:val="28"/>
          <w:lang w:val="en-US"/>
        </w:rPr>
        <w:t>I</w:t>
      </w:r>
      <w:r w:rsidRPr="00305772">
        <w:rPr>
          <w:rFonts w:ascii="Times New Roman" w:hAnsi="Times New Roman"/>
          <w:color w:val="000000"/>
          <w:sz w:val="28"/>
          <w:szCs w:val="28"/>
        </w:rPr>
        <w:t xml:space="preserve"> группы по заключению медицинского учреждения. Работодатель </w:t>
      </w:r>
      <w:r w:rsidRPr="00305772">
        <w:rPr>
          <w:rFonts w:ascii="Times New Roman" w:hAnsi="Times New Roman"/>
          <w:color w:val="000000"/>
          <w:spacing w:val="-1"/>
          <w:sz w:val="28"/>
          <w:szCs w:val="28"/>
        </w:rPr>
        <w:t>отказал ей, мотивируя тем, что ее некем заменить.</w:t>
      </w:r>
    </w:p>
    <w:p w:rsidR="00E967BF" w:rsidRPr="00305772" w:rsidRDefault="00E967BF" w:rsidP="00E967BF">
      <w:pPr>
        <w:pStyle w:val="af1"/>
        <w:ind w:firstLine="709"/>
        <w:contextualSpacing/>
        <w:jc w:val="both"/>
        <w:rPr>
          <w:rFonts w:ascii="Times New Roman" w:hAnsi="Times New Roman"/>
          <w:color w:val="000000"/>
          <w:spacing w:val="-2"/>
          <w:sz w:val="28"/>
          <w:szCs w:val="28"/>
        </w:rPr>
      </w:pPr>
      <w:r w:rsidRPr="00305772">
        <w:rPr>
          <w:rFonts w:ascii="Times New Roman" w:hAnsi="Times New Roman"/>
          <w:color w:val="000000"/>
          <w:spacing w:val="6"/>
          <w:sz w:val="28"/>
          <w:szCs w:val="28"/>
        </w:rPr>
        <w:t xml:space="preserve">Правомерно ли требование Вишиной? Разрешите спор по </w:t>
      </w:r>
      <w:r w:rsidRPr="00305772">
        <w:rPr>
          <w:rFonts w:ascii="Times New Roman" w:hAnsi="Times New Roman"/>
          <w:color w:val="000000"/>
          <w:spacing w:val="-2"/>
          <w:sz w:val="28"/>
          <w:szCs w:val="28"/>
        </w:rPr>
        <w:t>существу.</w:t>
      </w:r>
    </w:p>
    <w:p w:rsidR="00E967BF" w:rsidRPr="00305772" w:rsidRDefault="00E967BF" w:rsidP="00E967BF">
      <w:pPr>
        <w:pStyle w:val="af1"/>
        <w:ind w:firstLine="709"/>
        <w:contextualSpacing/>
        <w:jc w:val="both"/>
        <w:rPr>
          <w:rFonts w:ascii="Times New Roman" w:hAnsi="Times New Roman"/>
          <w:b/>
          <w:sz w:val="28"/>
          <w:szCs w:val="28"/>
        </w:rPr>
      </w:pPr>
      <w:r w:rsidRPr="00305772">
        <w:rPr>
          <w:rFonts w:ascii="Times New Roman" w:hAnsi="Times New Roman"/>
          <w:b/>
          <w:sz w:val="28"/>
          <w:szCs w:val="28"/>
        </w:rPr>
        <w:t>Задача № 5</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color w:val="000000"/>
          <w:sz w:val="28"/>
          <w:szCs w:val="28"/>
        </w:rPr>
        <w:t>Начальник цеха в целях скорейшего выполнения производственного задания предложил работникам двух производственных участков в устной форме остаться после смены на 5 часов. Это поручение ими было выполнено. Руководитель фирмы, ссылаясь на отсутствие письменного приказа о сверхурочных работах, отказался их оплачивать</w:t>
      </w:r>
      <w:r w:rsidRPr="00305772">
        <w:rPr>
          <w:rFonts w:ascii="Times New Roman" w:hAnsi="Times New Roman"/>
          <w:color w:val="000000"/>
          <w:spacing w:val="1"/>
          <w:sz w:val="28"/>
          <w:szCs w:val="28"/>
        </w:rPr>
        <w:t xml:space="preserve">. Кроме того, начальнику цеха, по мнению руководителя, не надо объявлять выговор, так как он действовал в </w:t>
      </w:r>
      <w:r w:rsidRPr="00305772">
        <w:rPr>
          <w:rFonts w:ascii="Times New Roman" w:hAnsi="Times New Roman"/>
          <w:color w:val="000000"/>
          <w:sz w:val="28"/>
          <w:szCs w:val="28"/>
        </w:rPr>
        <w:t xml:space="preserve">интересах организации. К тому же работники не возражали против </w:t>
      </w:r>
      <w:r w:rsidRPr="00305772">
        <w:rPr>
          <w:rFonts w:ascii="Times New Roman" w:hAnsi="Times New Roman"/>
          <w:color w:val="000000"/>
          <w:spacing w:val="-1"/>
          <w:sz w:val="28"/>
          <w:szCs w:val="28"/>
        </w:rPr>
        <w:t>предложения дополнительно поработать.</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color w:val="000000"/>
          <w:spacing w:val="-1"/>
          <w:sz w:val="28"/>
          <w:szCs w:val="28"/>
        </w:rPr>
        <w:t>Следует ли считать указанную работу сверхурочной?</w:t>
      </w:r>
    </w:p>
    <w:p w:rsidR="00E967BF" w:rsidRPr="00305772" w:rsidRDefault="00E967BF" w:rsidP="00E967BF">
      <w:pPr>
        <w:pStyle w:val="af1"/>
        <w:ind w:firstLine="709"/>
        <w:contextualSpacing/>
        <w:jc w:val="both"/>
        <w:rPr>
          <w:rFonts w:ascii="Times New Roman" w:hAnsi="Times New Roman"/>
          <w:color w:val="000000"/>
          <w:spacing w:val="-1"/>
          <w:sz w:val="28"/>
          <w:szCs w:val="28"/>
        </w:rPr>
      </w:pPr>
      <w:r w:rsidRPr="00305772">
        <w:rPr>
          <w:rFonts w:ascii="Times New Roman" w:hAnsi="Times New Roman"/>
          <w:color w:val="000000"/>
          <w:spacing w:val="-1"/>
          <w:sz w:val="28"/>
          <w:szCs w:val="28"/>
        </w:rPr>
        <w:t>Имеет ли значение наличие письменного приказа?</w:t>
      </w:r>
      <w:r w:rsidRPr="00305772">
        <w:rPr>
          <w:rFonts w:ascii="Times New Roman" w:hAnsi="Times New Roman"/>
          <w:sz w:val="28"/>
          <w:szCs w:val="28"/>
        </w:rPr>
        <w:t xml:space="preserve">             </w:t>
      </w:r>
    </w:p>
    <w:p w:rsidR="00E967BF" w:rsidRPr="00305772" w:rsidRDefault="00E967BF" w:rsidP="00E967BF">
      <w:pPr>
        <w:pStyle w:val="af1"/>
        <w:ind w:firstLine="709"/>
        <w:contextualSpacing/>
        <w:jc w:val="both"/>
        <w:rPr>
          <w:rFonts w:ascii="Times New Roman" w:hAnsi="Times New Roman"/>
          <w:b/>
          <w:sz w:val="28"/>
          <w:szCs w:val="28"/>
        </w:rPr>
      </w:pPr>
      <w:r w:rsidRPr="00305772">
        <w:rPr>
          <w:rFonts w:ascii="Times New Roman" w:hAnsi="Times New Roman"/>
          <w:b/>
          <w:sz w:val="28"/>
          <w:szCs w:val="28"/>
        </w:rPr>
        <w:t>Задача № 6</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color w:val="000000"/>
          <w:sz w:val="28"/>
          <w:szCs w:val="28"/>
        </w:rPr>
        <w:t xml:space="preserve">В связи с производственной необходимостью начальник отдела </w:t>
      </w:r>
      <w:r w:rsidRPr="00305772">
        <w:rPr>
          <w:rFonts w:ascii="Times New Roman" w:hAnsi="Times New Roman"/>
          <w:color w:val="000000"/>
          <w:spacing w:val="1"/>
          <w:sz w:val="28"/>
          <w:szCs w:val="28"/>
        </w:rPr>
        <w:t xml:space="preserve">предложил всем работникам выйти на работу в воскресенье </w:t>
      </w:r>
      <w:r w:rsidRPr="00305772">
        <w:rPr>
          <w:rFonts w:ascii="Times New Roman" w:hAnsi="Times New Roman"/>
          <w:color w:val="000000"/>
          <w:spacing w:val="-1"/>
          <w:sz w:val="28"/>
          <w:szCs w:val="28"/>
        </w:rPr>
        <w:t xml:space="preserve">(выходной день), пообещав отгул присоединить к ежегодному отпуску. </w:t>
      </w:r>
      <w:r w:rsidRPr="00305772">
        <w:rPr>
          <w:rFonts w:ascii="Times New Roman" w:hAnsi="Times New Roman"/>
          <w:color w:val="000000"/>
          <w:spacing w:val="5"/>
          <w:sz w:val="28"/>
          <w:szCs w:val="28"/>
        </w:rPr>
        <w:t xml:space="preserve">Одни работники согласились с предложением начальника отдела, </w:t>
      </w:r>
      <w:r w:rsidRPr="00305772">
        <w:rPr>
          <w:rFonts w:ascii="Times New Roman" w:hAnsi="Times New Roman"/>
          <w:color w:val="000000"/>
          <w:spacing w:val="-1"/>
          <w:sz w:val="28"/>
          <w:szCs w:val="28"/>
        </w:rPr>
        <w:t xml:space="preserve">другие заявили, что было бы лучше оплатить работу в двойном размере, третьи не согласились вообще </w:t>
      </w:r>
      <w:r w:rsidRPr="00305772">
        <w:rPr>
          <w:rFonts w:ascii="Times New Roman" w:hAnsi="Times New Roman"/>
          <w:color w:val="000000"/>
          <w:spacing w:val="-1"/>
          <w:sz w:val="28"/>
          <w:szCs w:val="28"/>
        </w:rPr>
        <w:lastRenderedPageBreak/>
        <w:t>выйти на работу в выходной день, сказав, что она возможна только по распоряжению Правительства РФ.</w:t>
      </w:r>
    </w:p>
    <w:p w:rsidR="00E967BF" w:rsidRPr="00305772" w:rsidRDefault="00E967BF" w:rsidP="00E967BF">
      <w:pPr>
        <w:pStyle w:val="af1"/>
        <w:ind w:firstLine="709"/>
        <w:contextualSpacing/>
        <w:jc w:val="both"/>
        <w:rPr>
          <w:rFonts w:ascii="Times New Roman" w:hAnsi="Times New Roman"/>
          <w:color w:val="000000"/>
          <w:spacing w:val="-1"/>
          <w:sz w:val="28"/>
          <w:szCs w:val="28"/>
        </w:rPr>
      </w:pPr>
      <w:r w:rsidRPr="00305772">
        <w:rPr>
          <w:rFonts w:ascii="Times New Roman" w:hAnsi="Times New Roman"/>
          <w:color w:val="000000"/>
          <w:spacing w:val="-1"/>
          <w:sz w:val="28"/>
          <w:szCs w:val="28"/>
        </w:rPr>
        <w:t>Законны ли действия начальника отдела?</w:t>
      </w:r>
      <w:r w:rsidRPr="00305772">
        <w:rPr>
          <w:rFonts w:ascii="Times New Roman" w:hAnsi="Times New Roman"/>
          <w:sz w:val="28"/>
          <w:szCs w:val="28"/>
        </w:rPr>
        <w:t xml:space="preserve"> </w:t>
      </w:r>
      <w:r w:rsidRPr="00305772">
        <w:rPr>
          <w:rFonts w:ascii="Times New Roman" w:hAnsi="Times New Roman"/>
          <w:color w:val="000000"/>
          <w:spacing w:val="-1"/>
          <w:sz w:val="28"/>
          <w:szCs w:val="28"/>
        </w:rPr>
        <w:t>Прокомментируйте действия каждой группы работников.</w:t>
      </w:r>
    </w:p>
    <w:p w:rsidR="00E967BF" w:rsidRPr="00305772" w:rsidRDefault="00E967BF" w:rsidP="00E967BF">
      <w:pPr>
        <w:pStyle w:val="af1"/>
        <w:ind w:firstLine="709"/>
        <w:contextualSpacing/>
        <w:jc w:val="both"/>
        <w:rPr>
          <w:rFonts w:ascii="Times New Roman" w:hAnsi="Times New Roman"/>
          <w:b/>
          <w:sz w:val="28"/>
          <w:szCs w:val="28"/>
        </w:rPr>
      </w:pPr>
      <w:r w:rsidRPr="00305772">
        <w:rPr>
          <w:rFonts w:ascii="Times New Roman" w:hAnsi="Times New Roman"/>
          <w:b/>
          <w:sz w:val="28"/>
          <w:szCs w:val="28"/>
        </w:rPr>
        <w:t>Задача № 7</w:t>
      </w:r>
    </w:p>
    <w:p w:rsidR="00E967BF" w:rsidRPr="00305772" w:rsidRDefault="00E967BF" w:rsidP="00E967BF">
      <w:pPr>
        <w:pStyle w:val="af1"/>
        <w:ind w:firstLine="709"/>
        <w:contextualSpacing/>
        <w:jc w:val="both"/>
        <w:rPr>
          <w:rFonts w:ascii="Times New Roman" w:hAnsi="Times New Roman"/>
          <w:color w:val="000000"/>
          <w:spacing w:val="-1"/>
          <w:sz w:val="28"/>
          <w:szCs w:val="28"/>
        </w:rPr>
      </w:pPr>
      <w:r w:rsidRPr="00305772">
        <w:rPr>
          <w:rFonts w:ascii="Times New Roman" w:hAnsi="Times New Roman"/>
          <w:color w:val="000000"/>
          <w:spacing w:val="-1"/>
          <w:sz w:val="28"/>
          <w:szCs w:val="28"/>
        </w:rPr>
        <w:t>В некоторых субъектах РФ установлены дополнительные нерабочие праздничные дни, которые не предусмотрены ТК РФ. Имеют ли они право это делать и должна ли организация, не являющаяся бюджетной, их соблюдать?</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sz w:val="28"/>
          <w:szCs w:val="28"/>
        </w:rPr>
        <w:t>Насколько законны действия работодателя при отказе установить неполную рабочую неделю работнику, воспитывающему сыновей-близнецов в возрасте 3,5 года?</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sz w:val="28"/>
          <w:szCs w:val="28"/>
        </w:rPr>
        <w:t>Один из производственных цехов организации планируется закрыть на 2 месяца для переоборудования. Можно ли отправить работников данного цеха в отпуск без сохранения заработной платы?</w:t>
      </w:r>
    </w:p>
    <w:p w:rsidR="00E967BF" w:rsidRPr="005C46AA" w:rsidRDefault="00E967BF" w:rsidP="00E967BF">
      <w:pPr>
        <w:pStyle w:val="af"/>
        <w:spacing w:line="240" w:lineRule="auto"/>
        <w:ind w:left="1069" w:firstLine="709"/>
        <w:jc w:val="both"/>
        <w:rPr>
          <w:rFonts w:ascii="Times New Roman" w:eastAsiaTheme="minorHAnsi" w:hAnsi="Times New Roman"/>
          <w:b/>
          <w:bCs/>
          <w:sz w:val="28"/>
          <w:szCs w:val="28"/>
        </w:rPr>
      </w:pPr>
      <w:r w:rsidRPr="00305772">
        <w:rPr>
          <w:rFonts w:ascii="Times New Roman" w:hAnsi="Times New Roman"/>
          <w:sz w:val="28"/>
          <w:szCs w:val="28"/>
        </w:rPr>
        <w:t>Разберитесь в данных ситуациях и дайте по каждой обоснованный ответ</w:t>
      </w:r>
    </w:p>
    <w:p w:rsidR="00E967BF" w:rsidRDefault="00E967BF" w:rsidP="00E967BF">
      <w:pPr>
        <w:ind w:firstLine="709"/>
        <w:contextualSpacing/>
        <w:jc w:val="both"/>
        <w:rPr>
          <w:b/>
          <w:szCs w:val="28"/>
        </w:rPr>
      </w:pPr>
      <w:r>
        <w:rPr>
          <w:b/>
          <w:szCs w:val="28"/>
        </w:rPr>
        <w:t>2.</w:t>
      </w:r>
      <w:r>
        <w:t> </w:t>
      </w:r>
      <w:r w:rsidRPr="005C46AA">
        <w:rPr>
          <w:b/>
          <w:szCs w:val="28"/>
        </w:rPr>
        <w:t>Дискуссия</w:t>
      </w:r>
    </w:p>
    <w:p w:rsidR="00E967BF" w:rsidRPr="009A005A" w:rsidRDefault="00E967BF" w:rsidP="00E967BF">
      <w:pPr>
        <w:ind w:firstLine="709"/>
        <w:contextualSpacing/>
        <w:jc w:val="both"/>
        <w:rPr>
          <w:szCs w:val="28"/>
        </w:rPr>
      </w:pPr>
      <w:r w:rsidRPr="009A005A">
        <w:rPr>
          <w:bCs/>
          <w:szCs w:val="28"/>
        </w:rPr>
        <w:t>- о</w:t>
      </w:r>
      <w:r w:rsidRPr="009A005A">
        <w:rPr>
          <w:szCs w:val="28"/>
        </w:rPr>
        <w:t xml:space="preserve"> необходимости ведения предпринимателями штатного расписания, табелей учета рабочего времени;</w:t>
      </w:r>
    </w:p>
    <w:p w:rsidR="00E967BF" w:rsidRPr="009A005A" w:rsidRDefault="00E967BF" w:rsidP="00E967BF">
      <w:pPr>
        <w:ind w:firstLine="709"/>
        <w:contextualSpacing/>
        <w:jc w:val="both"/>
        <w:rPr>
          <w:szCs w:val="28"/>
        </w:rPr>
      </w:pPr>
      <w:r w:rsidRPr="009A005A">
        <w:rPr>
          <w:szCs w:val="28"/>
        </w:rPr>
        <w:t>– применения работодателями законодательства о ненормированном рабочем дне;</w:t>
      </w:r>
    </w:p>
    <w:p w:rsidR="00E967BF" w:rsidRPr="009A005A" w:rsidRDefault="00E967BF" w:rsidP="00E967BF">
      <w:pPr>
        <w:pStyle w:val="a3"/>
        <w:spacing w:before="0" w:beforeAutospacing="0" w:after="0" w:afterAutospacing="0"/>
        <w:ind w:firstLine="709"/>
        <w:jc w:val="both"/>
        <w:rPr>
          <w:sz w:val="28"/>
          <w:szCs w:val="28"/>
        </w:rPr>
      </w:pPr>
      <w:r w:rsidRPr="009A005A">
        <w:rPr>
          <w:sz w:val="28"/>
          <w:szCs w:val="28"/>
        </w:rPr>
        <w:t xml:space="preserve">– о проблемах и перспективах развития законодательства об учебных отпусках. </w:t>
      </w:r>
    </w:p>
    <w:p w:rsidR="00E967BF" w:rsidRDefault="00E967BF" w:rsidP="00E967BF">
      <w:pPr>
        <w:autoSpaceDE w:val="0"/>
        <w:autoSpaceDN w:val="0"/>
        <w:adjustRightInd w:val="0"/>
        <w:ind w:firstLine="709"/>
        <w:contextualSpacing/>
        <w:jc w:val="center"/>
        <w:rPr>
          <w:b/>
          <w:szCs w:val="28"/>
        </w:rPr>
      </w:pPr>
    </w:p>
    <w:p w:rsidR="00E967BF" w:rsidRPr="005C46AA" w:rsidRDefault="00E967BF" w:rsidP="00E967BF">
      <w:pPr>
        <w:autoSpaceDE w:val="0"/>
        <w:autoSpaceDN w:val="0"/>
        <w:adjustRightInd w:val="0"/>
        <w:ind w:firstLine="709"/>
        <w:contextualSpacing/>
        <w:jc w:val="center"/>
        <w:rPr>
          <w:b/>
          <w:szCs w:val="28"/>
        </w:rPr>
      </w:pPr>
      <w:r w:rsidRPr="005C46AA">
        <w:rPr>
          <w:b/>
          <w:szCs w:val="28"/>
        </w:rPr>
        <w:t>ПРАКТИЧЕСКОЕ ЗАНЯТИ</w:t>
      </w:r>
      <w:r>
        <w:rPr>
          <w:b/>
          <w:szCs w:val="28"/>
        </w:rPr>
        <w:t xml:space="preserve">Е </w:t>
      </w:r>
      <w:r w:rsidR="001554AF">
        <w:rPr>
          <w:b/>
          <w:szCs w:val="28"/>
        </w:rPr>
        <w:t xml:space="preserve"> </w:t>
      </w:r>
    </w:p>
    <w:p w:rsidR="00E967BF" w:rsidRPr="005C46AA" w:rsidRDefault="00E967BF" w:rsidP="00E967BF">
      <w:pPr>
        <w:autoSpaceDE w:val="0"/>
        <w:autoSpaceDN w:val="0"/>
        <w:adjustRightInd w:val="0"/>
        <w:ind w:firstLine="709"/>
        <w:contextualSpacing/>
        <w:jc w:val="both"/>
        <w:rPr>
          <w:b/>
          <w:szCs w:val="28"/>
        </w:rPr>
      </w:pPr>
    </w:p>
    <w:p w:rsidR="00E967BF" w:rsidRPr="005C46AA" w:rsidRDefault="00E967BF" w:rsidP="00E967BF">
      <w:pPr>
        <w:autoSpaceDE w:val="0"/>
        <w:autoSpaceDN w:val="0"/>
        <w:adjustRightInd w:val="0"/>
        <w:ind w:firstLine="709"/>
        <w:contextualSpacing/>
        <w:jc w:val="both"/>
        <w:rPr>
          <w:b/>
          <w:szCs w:val="28"/>
        </w:rPr>
      </w:pPr>
      <w:r w:rsidRPr="005C46AA">
        <w:rPr>
          <w:b/>
          <w:szCs w:val="28"/>
        </w:rPr>
        <w:t xml:space="preserve">для очной формы обучения </w:t>
      </w:r>
      <w:r w:rsidR="001554AF">
        <w:rPr>
          <w:b/>
          <w:szCs w:val="28"/>
        </w:rPr>
        <w:t>№5</w:t>
      </w:r>
    </w:p>
    <w:p w:rsidR="00E967BF" w:rsidRPr="005C46AA" w:rsidRDefault="00E967BF" w:rsidP="00E967BF">
      <w:pPr>
        <w:autoSpaceDE w:val="0"/>
        <w:autoSpaceDN w:val="0"/>
        <w:adjustRightInd w:val="0"/>
        <w:ind w:firstLine="709"/>
        <w:contextualSpacing/>
        <w:jc w:val="center"/>
        <w:rPr>
          <w:b/>
          <w:szCs w:val="28"/>
        </w:rPr>
      </w:pPr>
    </w:p>
    <w:p w:rsidR="00E967BF" w:rsidRDefault="00E967BF" w:rsidP="00E967BF">
      <w:pPr>
        <w:tabs>
          <w:tab w:val="center" w:pos="4017"/>
        </w:tabs>
        <w:ind w:firstLine="709"/>
        <w:jc w:val="center"/>
        <w:rPr>
          <w:b/>
          <w:szCs w:val="28"/>
        </w:rPr>
      </w:pPr>
      <w:r w:rsidRPr="00FA4D71">
        <w:rPr>
          <w:b/>
          <w:szCs w:val="28"/>
        </w:rPr>
        <w:t>Тема: «Оплата труда. Гарантии и компенсации».</w:t>
      </w:r>
    </w:p>
    <w:p w:rsidR="00E967BF" w:rsidRDefault="00E967BF" w:rsidP="00E967BF">
      <w:pPr>
        <w:tabs>
          <w:tab w:val="center" w:pos="4017"/>
        </w:tabs>
        <w:ind w:firstLine="709"/>
        <w:jc w:val="both"/>
        <w:rPr>
          <w:b/>
          <w:szCs w:val="28"/>
        </w:rPr>
      </w:pPr>
    </w:p>
    <w:p w:rsidR="00E967BF" w:rsidRDefault="00E967BF" w:rsidP="00E967BF">
      <w:pPr>
        <w:ind w:firstLine="709"/>
      </w:pPr>
      <w:r w:rsidRPr="00FD216E">
        <w:t xml:space="preserve">Заработная плата: понятие и составные части. </w:t>
      </w:r>
    </w:p>
    <w:p w:rsidR="00E967BF" w:rsidRDefault="00E967BF" w:rsidP="00E967BF">
      <w:pPr>
        <w:ind w:firstLine="709"/>
      </w:pPr>
      <w:r w:rsidRPr="00FD216E">
        <w:t xml:space="preserve">Стимулирующие выплаты. </w:t>
      </w:r>
    </w:p>
    <w:p w:rsidR="00E967BF" w:rsidRDefault="00E967BF" w:rsidP="00E967BF">
      <w:pPr>
        <w:ind w:firstLine="709"/>
      </w:pPr>
      <w:r w:rsidRPr="00FD216E">
        <w:t xml:space="preserve">Компенсационные выплаты. </w:t>
      </w:r>
    </w:p>
    <w:p w:rsidR="00E967BF" w:rsidRDefault="00E967BF" w:rsidP="00E967BF">
      <w:pPr>
        <w:ind w:firstLine="709"/>
      </w:pPr>
      <w:r w:rsidRPr="00FD216E">
        <w:t xml:space="preserve">Оплата при отклонении от нормальных условий труда. </w:t>
      </w:r>
    </w:p>
    <w:p w:rsidR="00E967BF" w:rsidRDefault="00E967BF" w:rsidP="00E967BF">
      <w:pPr>
        <w:ind w:firstLine="709"/>
        <w:rPr>
          <w:b/>
          <w:szCs w:val="28"/>
        </w:rPr>
      </w:pPr>
      <w:r w:rsidRPr="00FD216E">
        <w:t>Удержания из заработной платы.</w:t>
      </w:r>
    </w:p>
    <w:p w:rsidR="00E967BF" w:rsidRDefault="00E967BF" w:rsidP="00E967BF">
      <w:pPr>
        <w:tabs>
          <w:tab w:val="left" w:pos="0"/>
          <w:tab w:val="left" w:pos="71"/>
        </w:tabs>
        <w:ind w:firstLine="709"/>
        <w:jc w:val="center"/>
        <w:rPr>
          <w:b/>
          <w:spacing w:val="2"/>
          <w:szCs w:val="28"/>
        </w:rPr>
      </w:pPr>
    </w:p>
    <w:p w:rsidR="00E967BF" w:rsidRDefault="00E967BF" w:rsidP="00E967BF">
      <w:pPr>
        <w:tabs>
          <w:tab w:val="left" w:pos="0"/>
          <w:tab w:val="left" w:pos="71"/>
        </w:tabs>
        <w:ind w:firstLine="709"/>
        <w:jc w:val="center"/>
        <w:rPr>
          <w:b/>
          <w:spacing w:val="2"/>
          <w:szCs w:val="28"/>
        </w:rPr>
      </w:pPr>
      <w:r>
        <w:rPr>
          <w:b/>
          <w:spacing w:val="2"/>
          <w:szCs w:val="28"/>
        </w:rPr>
        <w:t>Рекомендуемая литература</w:t>
      </w:r>
    </w:p>
    <w:p w:rsidR="00E967BF" w:rsidRDefault="00E967BF" w:rsidP="00E967BF">
      <w:pPr>
        <w:tabs>
          <w:tab w:val="left" w:pos="0"/>
          <w:tab w:val="left" w:pos="71"/>
        </w:tabs>
        <w:ind w:firstLine="709"/>
        <w:jc w:val="center"/>
        <w:rPr>
          <w:b/>
          <w:spacing w:val="2"/>
          <w:szCs w:val="28"/>
        </w:rPr>
      </w:pPr>
    </w:p>
    <w:p w:rsidR="00E967BF" w:rsidRPr="006962C7" w:rsidRDefault="00E967BF" w:rsidP="00E967BF">
      <w:pPr>
        <w:shd w:val="clear" w:color="auto" w:fill="FFFFFF"/>
        <w:ind w:firstLine="709"/>
        <w:contextualSpacing/>
        <w:jc w:val="center"/>
        <w:rPr>
          <w:b/>
          <w:szCs w:val="32"/>
        </w:rPr>
      </w:pPr>
      <w:r w:rsidRPr="006962C7">
        <w:rPr>
          <w:b/>
          <w:szCs w:val="32"/>
        </w:rPr>
        <w:t>Основная литература:</w:t>
      </w:r>
    </w:p>
    <w:p w:rsidR="00E967BF" w:rsidRPr="00810903" w:rsidRDefault="00E967BF" w:rsidP="00E967BF">
      <w:pPr>
        <w:shd w:val="clear" w:color="auto" w:fill="FFFFFF"/>
        <w:ind w:firstLine="709"/>
        <w:contextualSpacing/>
        <w:jc w:val="center"/>
        <w:rPr>
          <w:b/>
          <w:sz w:val="32"/>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w:t>
      </w:r>
      <w:r w:rsidRPr="005F6654">
        <w:rPr>
          <w:szCs w:val="28"/>
        </w:rPr>
        <w:lastRenderedPageBreak/>
        <w:t xml:space="preserve">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2" w:history="1">
        <w:r w:rsidRPr="00641175">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1134"/>
        </w:tabs>
        <w:ind w:firstLine="709"/>
        <w:contextualSpacing/>
        <w:jc w:val="center"/>
        <w:rPr>
          <w:b/>
          <w:szCs w:val="28"/>
        </w:rPr>
      </w:pP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3" w:history="1">
        <w:r w:rsidRPr="00641175">
          <w:rPr>
            <w:rStyle w:val="a7"/>
            <w:rFonts w:ascii="Times New Roman" w:hAnsi="Times New Roman"/>
            <w:color w:val="auto"/>
            <w:sz w:val="28"/>
            <w:szCs w:val="28"/>
            <w:u w:val="none"/>
          </w:rPr>
          <w:t>http://www.iprbookshop.ru/18167</w:t>
        </w:r>
      </w:hyperlink>
      <w:r w:rsidRPr="002E36DF">
        <w:rPr>
          <w:rFonts w:ascii="Times New Roman" w:hAnsi="Times New Roman"/>
          <w:sz w:val="28"/>
          <w:szCs w:val="28"/>
        </w:rPr>
        <w:t xml:space="preserve"> -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tabs>
          <w:tab w:val="left" w:pos="7300"/>
        </w:tabs>
        <w:ind w:firstLine="709"/>
        <w:contextualSpacing/>
        <w:rPr>
          <w:b/>
          <w:szCs w:val="28"/>
        </w:rPr>
      </w:pPr>
      <w:r>
        <w:rPr>
          <w:b/>
          <w:szCs w:val="28"/>
        </w:rPr>
        <w:tab/>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w:t>
      </w:r>
      <w:r w:rsidRPr="002E36DF">
        <w:rPr>
          <w:rFonts w:ascii="Times New Roman" w:hAnsi="Times New Roman"/>
          <w:sz w:val="28"/>
          <w:szCs w:val="28"/>
        </w:rPr>
        <w:lastRenderedPageBreak/>
        <w:t xml:space="preserve">труда» 1998г. //Текст Декларации размещен на сайте Бюро Международной Организации Труда в Москве в сети Интернет: </w:t>
      </w:r>
      <w:hyperlink r:id="rId24" w:history="1">
        <w:r w:rsidRPr="00641175">
          <w:rPr>
            <w:rStyle w:val="a7"/>
            <w:rFonts w:ascii="Times New Roman" w:hAnsi="Times New Roman"/>
            <w:color w:val="auto"/>
            <w:sz w:val="28"/>
            <w:szCs w:val="28"/>
            <w:u w:val="none"/>
            <w:lang w:val="en-US"/>
          </w:rPr>
          <w:t>http</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www</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ilo</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ru</w:t>
        </w:r>
      </w:hyperlink>
    </w:p>
    <w:p w:rsidR="00E967BF" w:rsidRPr="002E36DF" w:rsidRDefault="00E967BF" w:rsidP="00E967BF">
      <w:pPr>
        <w:pStyle w:val="af1"/>
        <w:numPr>
          <w:ilvl w:val="0"/>
          <w:numId w:val="11"/>
        </w:numPr>
        <w:tabs>
          <w:tab w:val="left" w:pos="709"/>
          <w:tab w:val="left" w:pos="851"/>
        </w:tabs>
        <w:overflowPunct/>
        <w:autoSpaceDE/>
        <w:autoSpaceDN/>
        <w:adjustRightInd/>
        <w:ind w:left="0" w:firstLine="567"/>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1"/>
        </w:numPr>
        <w:tabs>
          <w:tab w:val="left" w:pos="709"/>
          <w:tab w:val="left" w:pos="851"/>
        </w:tabs>
        <w:overflowPunct/>
        <w:autoSpaceDE/>
        <w:autoSpaceDN/>
        <w:adjustRightInd/>
        <w:ind w:left="0" w:firstLine="567"/>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1"/>
        </w:numPr>
        <w:tabs>
          <w:tab w:val="left" w:pos="709"/>
          <w:tab w:val="left" w:pos="851"/>
          <w:tab w:val="left" w:pos="993"/>
        </w:tabs>
        <w:overflowPunct/>
        <w:autoSpaceDE/>
        <w:autoSpaceDN/>
        <w:adjustRightInd/>
        <w:ind w:left="0" w:firstLine="567"/>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11"/>
        </w:numPr>
        <w:tabs>
          <w:tab w:val="left" w:pos="709"/>
          <w:tab w:val="left" w:pos="851"/>
          <w:tab w:val="left" w:pos="993"/>
        </w:tabs>
        <w:overflowPunct/>
        <w:autoSpaceDE/>
        <w:autoSpaceDN/>
        <w:adjustRightInd/>
        <w:ind w:left="0" w:firstLine="567"/>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5C46AA" w:rsidRDefault="00E967BF" w:rsidP="00E967BF">
      <w:pPr>
        <w:tabs>
          <w:tab w:val="left" w:pos="0"/>
          <w:tab w:val="left" w:pos="71"/>
        </w:tabs>
        <w:ind w:firstLine="709"/>
        <w:contextualSpacing/>
        <w:rPr>
          <w:b/>
          <w:szCs w:val="28"/>
        </w:rPr>
      </w:pPr>
    </w:p>
    <w:p w:rsidR="00E967BF" w:rsidRPr="005C46AA" w:rsidRDefault="00E967BF" w:rsidP="00E967BF">
      <w:pPr>
        <w:autoSpaceDE w:val="0"/>
        <w:autoSpaceDN w:val="0"/>
        <w:adjustRightInd w:val="0"/>
        <w:ind w:firstLine="709"/>
        <w:contextualSpacing/>
        <w:jc w:val="both"/>
        <w:rPr>
          <w:rFonts w:eastAsiaTheme="minorHAnsi"/>
          <w:b/>
          <w:bCs/>
          <w:szCs w:val="28"/>
        </w:rPr>
      </w:pPr>
      <w:r w:rsidRPr="005C46AA">
        <w:rPr>
          <w:rFonts w:eastAsiaTheme="minorHAnsi"/>
          <w:b/>
          <w:bCs/>
          <w:szCs w:val="28"/>
        </w:rPr>
        <w:t>1. Анализ конкретных ситуаций (кейс</w:t>
      </w:r>
      <w:r>
        <w:rPr>
          <w:rFonts w:eastAsiaTheme="minorHAnsi"/>
          <w:b/>
          <w:bCs/>
          <w:szCs w:val="28"/>
        </w:rPr>
        <w:t>–</w:t>
      </w:r>
      <w:r w:rsidRPr="005C46AA">
        <w:rPr>
          <w:rFonts w:eastAsiaTheme="minorHAnsi"/>
          <w:b/>
          <w:bCs/>
          <w:szCs w:val="28"/>
        </w:rPr>
        <w:t>метод)</w:t>
      </w:r>
    </w:p>
    <w:p w:rsidR="00E967BF" w:rsidRPr="002C52F6" w:rsidRDefault="00E967BF" w:rsidP="00E967BF">
      <w:pPr>
        <w:pStyle w:val="af1"/>
        <w:ind w:firstLine="709"/>
        <w:contextualSpacing/>
        <w:jc w:val="both"/>
        <w:rPr>
          <w:rFonts w:ascii="Times New Roman" w:hAnsi="Times New Roman"/>
          <w:b/>
          <w:sz w:val="28"/>
          <w:szCs w:val="28"/>
        </w:rPr>
      </w:pPr>
      <w:r w:rsidRPr="002C52F6">
        <w:rPr>
          <w:rFonts w:ascii="Times New Roman" w:hAnsi="Times New Roman"/>
          <w:b/>
          <w:sz w:val="28"/>
          <w:szCs w:val="28"/>
        </w:rPr>
        <w:t>Задача № 1</w:t>
      </w:r>
    </w:p>
    <w:p w:rsidR="00E967BF" w:rsidRPr="002C52F6" w:rsidRDefault="00E967BF" w:rsidP="00E967BF">
      <w:pPr>
        <w:pStyle w:val="af1"/>
        <w:ind w:firstLine="709"/>
        <w:contextualSpacing/>
        <w:jc w:val="both"/>
        <w:rPr>
          <w:rFonts w:ascii="Times New Roman" w:hAnsi="Times New Roman"/>
          <w:color w:val="000000"/>
          <w:spacing w:val="-1"/>
          <w:sz w:val="28"/>
          <w:szCs w:val="28"/>
        </w:rPr>
      </w:pPr>
      <w:r w:rsidRPr="002C52F6">
        <w:rPr>
          <w:rFonts w:ascii="Times New Roman" w:hAnsi="Times New Roman"/>
          <w:color w:val="000000"/>
          <w:spacing w:val="-1"/>
          <w:sz w:val="28"/>
          <w:szCs w:val="28"/>
        </w:rPr>
        <w:t>Сотрудниками организации самостоятельно инициирована выплата заработной платы один раз в месяц, что и закреплено в коллективном договоре. Может ли это считаться нарушением трудового законодательства, ведь согласно нормам ТК РФ заработная плата должна выплачиваться не реже двух раз в месяц?</w:t>
      </w:r>
    </w:p>
    <w:p w:rsidR="00E967BF" w:rsidRPr="002C52F6" w:rsidRDefault="00E967BF" w:rsidP="00E967BF">
      <w:pPr>
        <w:pStyle w:val="af1"/>
        <w:ind w:firstLine="709"/>
        <w:contextualSpacing/>
        <w:jc w:val="both"/>
        <w:rPr>
          <w:rFonts w:ascii="Times New Roman" w:hAnsi="Times New Roman"/>
          <w:color w:val="000000"/>
          <w:spacing w:val="-1"/>
          <w:sz w:val="28"/>
          <w:szCs w:val="28"/>
        </w:rPr>
      </w:pPr>
      <w:r w:rsidRPr="002C52F6">
        <w:rPr>
          <w:rFonts w:ascii="Times New Roman" w:hAnsi="Times New Roman"/>
          <w:color w:val="000000"/>
          <w:spacing w:val="-1"/>
          <w:sz w:val="28"/>
          <w:szCs w:val="28"/>
        </w:rPr>
        <w:t>Помимо этого в коллективном договоре сказано, что работа в выходные и нерабочие праздничные дни дополнительной оплате не подлежит, а компенсируется предоставлением другого дня отдыха. Правомерно ли это?</w:t>
      </w:r>
    </w:p>
    <w:p w:rsidR="00E967BF" w:rsidRPr="002C52F6" w:rsidRDefault="00E967BF" w:rsidP="00E967BF">
      <w:pPr>
        <w:pStyle w:val="af1"/>
        <w:ind w:firstLine="709"/>
        <w:contextualSpacing/>
        <w:jc w:val="both"/>
        <w:rPr>
          <w:rFonts w:ascii="Times New Roman" w:hAnsi="Times New Roman"/>
          <w:b/>
          <w:sz w:val="28"/>
          <w:szCs w:val="28"/>
        </w:rPr>
      </w:pPr>
      <w:r w:rsidRPr="002C52F6">
        <w:rPr>
          <w:rFonts w:ascii="Times New Roman" w:hAnsi="Times New Roman"/>
          <w:b/>
          <w:sz w:val="28"/>
          <w:szCs w:val="28"/>
        </w:rPr>
        <w:t>Задача № 2</w:t>
      </w:r>
    </w:p>
    <w:p w:rsidR="00E967BF" w:rsidRPr="002C52F6" w:rsidRDefault="00E967BF" w:rsidP="00E967BF">
      <w:pPr>
        <w:pStyle w:val="af1"/>
        <w:ind w:firstLine="709"/>
        <w:contextualSpacing/>
        <w:jc w:val="both"/>
        <w:rPr>
          <w:rFonts w:ascii="Times New Roman" w:hAnsi="Times New Roman"/>
          <w:sz w:val="28"/>
          <w:szCs w:val="28"/>
        </w:rPr>
      </w:pPr>
      <w:r w:rsidRPr="002C52F6">
        <w:rPr>
          <w:rFonts w:ascii="Times New Roman" w:hAnsi="Times New Roman"/>
          <w:sz w:val="28"/>
          <w:szCs w:val="28"/>
        </w:rPr>
        <w:t>Электрик Буянов со сдельной системой оплаты труда в течение августа в связи с отсутствием многих работников, находившихся в отпуске, неоднократно выполнял работы, требующие различной квалификации, в частности соответствующие более низкому разряду. В конце месяца он обратился в бухгалтерию ЗАО «Юг-строй» с просьбой оплатить его труд по ставке наивысшей квалификации.</w:t>
      </w:r>
    </w:p>
    <w:p w:rsidR="00E967BF" w:rsidRPr="002C52F6" w:rsidRDefault="00E967BF" w:rsidP="00E967BF">
      <w:pPr>
        <w:pStyle w:val="af1"/>
        <w:ind w:firstLine="709"/>
        <w:contextualSpacing/>
        <w:jc w:val="both"/>
        <w:rPr>
          <w:rFonts w:ascii="Times New Roman" w:hAnsi="Times New Roman"/>
          <w:sz w:val="28"/>
          <w:szCs w:val="28"/>
        </w:rPr>
      </w:pPr>
      <w:r w:rsidRPr="002C52F6">
        <w:rPr>
          <w:rFonts w:ascii="Times New Roman" w:hAnsi="Times New Roman"/>
          <w:sz w:val="28"/>
          <w:szCs w:val="28"/>
        </w:rPr>
        <w:t>Правомерно ли требование работника? Каков порядок оплаты труда при выполнении работ различной квалификации?</w:t>
      </w:r>
    </w:p>
    <w:p w:rsidR="00E967BF" w:rsidRPr="002C52F6" w:rsidRDefault="00E967BF" w:rsidP="00E967BF">
      <w:pPr>
        <w:pStyle w:val="af1"/>
        <w:ind w:firstLine="709"/>
        <w:contextualSpacing/>
        <w:jc w:val="both"/>
        <w:rPr>
          <w:rFonts w:ascii="Times New Roman" w:hAnsi="Times New Roman"/>
          <w:b/>
          <w:sz w:val="28"/>
          <w:szCs w:val="28"/>
        </w:rPr>
      </w:pPr>
      <w:r w:rsidRPr="002C52F6">
        <w:rPr>
          <w:rFonts w:ascii="Times New Roman" w:hAnsi="Times New Roman"/>
          <w:b/>
          <w:sz w:val="28"/>
          <w:szCs w:val="28"/>
        </w:rPr>
        <w:t>Задача № 3</w:t>
      </w:r>
    </w:p>
    <w:p w:rsidR="00E967BF" w:rsidRPr="002C52F6" w:rsidRDefault="00E967BF" w:rsidP="00E967BF">
      <w:pPr>
        <w:pStyle w:val="af1"/>
        <w:spacing w:line="252" w:lineRule="auto"/>
        <w:ind w:firstLine="709"/>
        <w:contextualSpacing/>
        <w:jc w:val="both"/>
        <w:rPr>
          <w:rFonts w:ascii="Times New Roman" w:hAnsi="Times New Roman"/>
          <w:sz w:val="28"/>
          <w:szCs w:val="28"/>
        </w:rPr>
      </w:pPr>
      <w:r w:rsidRPr="002C52F6">
        <w:rPr>
          <w:rFonts w:ascii="Times New Roman" w:hAnsi="Times New Roman"/>
          <w:sz w:val="28"/>
          <w:szCs w:val="28"/>
        </w:rPr>
        <w:t xml:space="preserve">Бухгалтер Пчелинцева, имеющая двухлетнего сына, была направлена работодателем в служебную командировку для проведения бухгалтерской проверки в один из филиалов фирмы. Когда она вернулась из командировки, </w:t>
      </w:r>
      <w:r w:rsidRPr="002C52F6">
        <w:rPr>
          <w:rFonts w:ascii="Times New Roman" w:hAnsi="Times New Roman"/>
          <w:sz w:val="28"/>
          <w:szCs w:val="28"/>
        </w:rPr>
        <w:lastRenderedPageBreak/>
        <w:t xml:space="preserve">ей сообщили, что она уволена на основании п.2 ч.1 статьи 83 ТК РФ в связи с восстановлением на работе по решению суда работницы, ранее выполнявшей эту работу. Пчелинцева обратилась к адвокату, так как считала, что ее не имели право направлять в командировку, и тем более увольнять до того, как она вернулась.             </w:t>
      </w:r>
    </w:p>
    <w:p w:rsidR="00E967BF" w:rsidRPr="002C52F6" w:rsidRDefault="00E967BF" w:rsidP="00E967BF">
      <w:pPr>
        <w:pStyle w:val="af1"/>
        <w:spacing w:line="252" w:lineRule="auto"/>
        <w:ind w:firstLine="709"/>
        <w:contextualSpacing/>
        <w:jc w:val="both"/>
        <w:rPr>
          <w:rFonts w:ascii="Times New Roman" w:hAnsi="Times New Roman"/>
          <w:sz w:val="28"/>
          <w:szCs w:val="28"/>
        </w:rPr>
      </w:pPr>
      <w:r w:rsidRPr="002C52F6">
        <w:rPr>
          <w:rFonts w:ascii="Times New Roman" w:hAnsi="Times New Roman"/>
          <w:sz w:val="28"/>
          <w:szCs w:val="28"/>
        </w:rPr>
        <w:t>В роли адвоката дайте правовую оценку действий работодателя. Какие гарантии предусмотрены при направлении работников в служебные командировки и при расторжении трудового договора? Имеет ли Пчелинцева право на возмещение расходов и на выходное пособие? Как должен был поступить работодатель?</w:t>
      </w:r>
    </w:p>
    <w:p w:rsidR="00E967BF" w:rsidRPr="002C52F6" w:rsidRDefault="00E967BF" w:rsidP="00E967BF">
      <w:pPr>
        <w:pStyle w:val="af1"/>
        <w:spacing w:line="252" w:lineRule="auto"/>
        <w:ind w:firstLine="709"/>
        <w:contextualSpacing/>
        <w:jc w:val="both"/>
        <w:rPr>
          <w:rFonts w:ascii="Times New Roman" w:hAnsi="Times New Roman"/>
          <w:b/>
          <w:sz w:val="28"/>
          <w:szCs w:val="28"/>
        </w:rPr>
      </w:pPr>
      <w:r w:rsidRPr="002C52F6">
        <w:rPr>
          <w:rFonts w:ascii="Times New Roman" w:hAnsi="Times New Roman"/>
          <w:b/>
          <w:sz w:val="28"/>
          <w:szCs w:val="28"/>
        </w:rPr>
        <w:t>Задача № 4</w:t>
      </w:r>
    </w:p>
    <w:p w:rsidR="00E967BF" w:rsidRPr="002C52F6" w:rsidRDefault="00E967BF" w:rsidP="00E967BF">
      <w:pPr>
        <w:pStyle w:val="af1"/>
        <w:spacing w:line="252" w:lineRule="auto"/>
        <w:ind w:firstLine="709"/>
        <w:contextualSpacing/>
        <w:jc w:val="both"/>
        <w:rPr>
          <w:rFonts w:ascii="Times New Roman" w:hAnsi="Times New Roman"/>
          <w:sz w:val="28"/>
          <w:szCs w:val="28"/>
        </w:rPr>
      </w:pPr>
      <w:r w:rsidRPr="002C52F6">
        <w:rPr>
          <w:rFonts w:ascii="Times New Roman" w:hAnsi="Times New Roman"/>
          <w:sz w:val="28"/>
          <w:szCs w:val="28"/>
        </w:rPr>
        <w:t>Менеджер Разбегаев, имеющий диплом о высшем образовании по специальности «Менеджмент. Управление персоналом»  и поступивший в ВУЗ заочно по специальности  «Юриспруденция», обратился к работодателю с заявлением о предоставлении ему учебного отпуска для участия в экзаменационной сессии, а также с просьбой выплатить ему компенсацию за использование и износ личного автомобиля и возместить расходы на бензин. Работодатель отказал Разбегаеву, объяснив, что отпуск ему не полагается, так как он получает второе высшее образование, а автомобиль использует в личных интересах, а не для выполнения служебных поручений. Разбегаев посчитал отказ несправедливым и обратился к юрисконсульту за разъяснениями.</w:t>
      </w:r>
    </w:p>
    <w:p w:rsidR="00E967BF" w:rsidRPr="002C52F6" w:rsidRDefault="00E967BF" w:rsidP="00E967BF">
      <w:pPr>
        <w:pStyle w:val="af1"/>
        <w:spacing w:line="252" w:lineRule="auto"/>
        <w:ind w:firstLine="709"/>
        <w:contextualSpacing/>
        <w:jc w:val="both"/>
        <w:rPr>
          <w:rFonts w:ascii="Times New Roman" w:hAnsi="Times New Roman"/>
          <w:sz w:val="28"/>
          <w:szCs w:val="28"/>
        </w:rPr>
      </w:pPr>
      <w:r w:rsidRPr="002C52F6">
        <w:rPr>
          <w:rFonts w:ascii="Times New Roman" w:hAnsi="Times New Roman"/>
          <w:sz w:val="28"/>
          <w:szCs w:val="28"/>
        </w:rPr>
        <w:t>В роли юрисконсульта разрешите разногласия между работником и работодателем. Кто из них прав и почему?</w:t>
      </w:r>
    </w:p>
    <w:p w:rsidR="00E967BF" w:rsidRPr="002C52F6" w:rsidRDefault="00E967BF" w:rsidP="00E967BF">
      <w:pPr>
        <w:pStyle w:val="af1"/>
        <w:spacing w:line="252" w:lineRule="auto"/>
        <w:ind w:firstLine="709"/>
        <w:contextualSpacing/>
        <w:jc w:val="both"/>
        <w:rPr>
          <w:rFonts w:ascii="Times New Roman" w:hAnsi="Times New Roman"/>
          <w:b/>
          <w:sz w:val="28"/>
          <w:szCs w:val="28"/>
        </w:rPr>
      </w:pPr>
      <w:r w:rsidRPr="002C52F6">
        <w:rPr>
          <w:rFonts w:ascii="Times New Roman" w:hAnsi="Times New Roman"/>
          <w:b/>
          <w:sz w:val="28"/>
          <w:szCs w:val="28"/>
        </w:rPr>
        <w:t>Задача № 5</w:t>
      </w:r>
    </w:p>
    <w:p w:rsidR="00E967BF" w:rsidRPr="002C52F6" w:rsidRDefault="00E967BF" w:rsidP="00E967BF">
      <w:pPr>
        <w:pStyle w:val="af1"/>
        <w:spacing w:line="252" w:lineRule="auto"/>
        <w:ind w:firstLine="709"/>
        <w:contextualSpacing/>
        <w:jc w:val="both"/>
        <w:rPr>
          <w:rFonts w:ascii="Times New Roman" w:hAnsi="Times New Roman"/>
          <w:bCs/>
          <w:iCs/>
          <w:sz w:val="28"/>
          <w:szCs w:val="28"/>
        </w:rPr>
      </w:pPr>
      <w:r w:rsidRPr="002C52F6">
        <w:rPr>
          <w:rFonts w:ascii="Times New Roman" w:hAnsi="Times New Roman"/>
          <w:bCs/>
          <w:iCs/>
          <w:sz w:val="28"/>
          <w:szCs w:val="28"/>
        </w:rPr>
        <w:t>Группа рабочих-слесарей заключила с пароходством трудовое соглашение, по которому рабочие обязывались отремонтировать двигатель парохода, а пароходство – уплатить за эту работу вознаграждение в размере 300 тыс. руб. По окончании ремонта рабочие обратились с просьбой о выплате вознаграждения. Однако представитель пароходства отказался от его выплаты, ссылаясь на то, что сумма оплаты в соглашении была указана ошибочно. Согласно положению об оплате труда пароходства на работы по ремонту двигателя предусмотрены сдельные расценки, исходя из которых рабочим следует выплатить 200 тыс. руб. Считая, что пароходство не выполнило условия трудового соглашения и односторонне уменьшило размер оплаты, рабочие обратились с заявлением в суд о взыскании недополученной суммы вознаграждения.</w:t>
      </w:r>
    </w:p>
    <w:p w:rsidR="00E967BF" w:rsidRPr="002C52F6" w:rsidRDefault="00E967BF" w:rsidP="00E967BF">
      <w:pPr>
        <w:pStyle w:val="af1"/>
        <w:spacing w:line="252" w:lineRule="auto"/>
        <w:ind w:firstLine="709"/>
        <w:contextualSpacing/>
        <w:jc w:val="both"/>
        <w:rPr>
          <w:rFonts w:ascii="Times New Roman" w:hAnsi="Times New Roman"/>
          <w:bCs/>
          <w:iCs/>
          <w:sz w:val="28"/>
          <w:szCs w:val="28"/>
        </w:rPr>
      </w:pPr>
      <w:r w:rsidRPr="002C52F6">
        <w:rPr>
          <w:rFonts w:ascii="Times New Roman" w:hAnsi="Times New Roman"/>
          <w:bCs/>
          <w:iCs/>
          <w:sz w:val="28"/>
          <w:szCs w:val="28"/>
        </w:rPr>
        <w:t>Определите правовую природу трудового соглашения. Какое решение должен вынести суд?</w:t>
      </w:r>
    </w:p>
    <w:p w:rsidR="00E967BF" w:rsidRDefault="00E967BF" w:rsidP="00E967BF">
      <w:pPr>
        <w:autoSpaceDE w:val="0"/>
        <w:autoSpaceDN w:val="0"/>
        <w:adjustRightInd w:val="0"/>
        <w:spacing w:line="252" w:lineRule="auto"/>
        <w:ind w:firstLine="709"/>
        <w:contextualSpacing/>
        <w:jc w:val="both"/>
        <w:rPr>
          <w:b/>
          <w:szCs w:val="28"/>
        </w:rPr>
      </w:pPr>
    </w:p>
    <w:p w:rsidR="00E967BF" w:rsidRDefault="00E967BF" w:rsidP="00E967BF">
      <w:pPr>
        <w:autoSpaceDE w:val="0"/>
        <w:autoSpaceDN w:val="0"/>
        <w:adjustRightInd w:val="0"/>
        <w:spacing w:line="252" w:lineRule="auto"/>
        <w:ind w:firstLine="709"/>
        <w:contextualSpacing/>
        <w:jc w:val="both"/>
        <w:rPr>
          <w:b/>
          <w:szCs w:val="28"/>
        </w:rPr>
      </w:pPr>
      <w:r>
        <w:rPr>
          <w:b/>
          <w:szCs w:val="28"/>
        </w:rPr>
        <w:t>2.</w:t>
      </w:r>
      <w:r>
        <w:t xml:space="preserve"> </w:t>
      </w:r>
      <w:r>
        <w:rPr>
          <w:b/>
          <w:szCs w:val="28"/>
        </w:rPr>
        <w:t>Дискуссия</w:t>
      </w:r>
    </w:p>
    <w:p w:rsidR="00E967BF" w:rsidRPr="00B80657" w:rsidRDefault="00E967BF" w:rsidP="00E967BF">
      <w:pPr>
        <w:spacing w:line="252" w:lineRule="auto"/>
        <w:ind w:firstLine="709"/>
        <w:contextualSpacing/>
        <w:jc w:val="both"/>
        <w:rPr>
          <w:szCs w:val="28"/>
        </w:rPr>
      </w:pPr>
      <w:r w:rsidRPr="007878C1">
        <w:rPr>
          <w:bCs/>
          <w:szCs w:val="28"/>
        </w:rPr>
        <w:lastRenderedPageBreak/>
        <w:t xml:space="preserve">Дискуссия </w:t>
      </w:r>
      <w:r w:rsidRPr="00B80657">
        <w:rPr>
          <w:szCs w:val="28"/>
        </w:rPr>
        <w:t xml:space="preserve">о необходимости ведения предпринимателями штатного расписания. </w:t>
      </w:r>
    </w:p>
    <w:p w:rsidR="00E967BF" w:rsidRDefault="00E967BF" w:rsidP="00E967BF">
      <w:pPr>
        <w:autoSpaceDE w:val="0"/>
        <w:autoSpaceDN w:val="0"/>
        <w:adjustRightInd w:val="0"/>
        <w:ind w:firstLine="709"/>
        <w:contextualSpacing/>
        <w:jc w:val="both"/>
        <w:rPr>
          <w:b/>
          <w:szCs w:val="28"/>
        </w:rPr>
      </w:pPr>
    </w:p>
    <w:p w:rsidR="00E967BF" w:rsidRPr="005C46AA" w:rsidRDefault="00E967BF" w:rsidP="00E967BF">
      <w:pPr>
        <w:autoSpaceDE w:val="0"/>
        <w:autoSpaceDN w:val="0"/>
        <w:adjustRightInd w:val="0"/>
        <w:ind w:firstLine="709"/>
        <w:contextualSpacing/>
        <w:jc w:val="center"/>
        <w:rPr>
          <w:b/>
          <w:szCs w:val="28"/>
        </w:rPr>
      </w:pPr>
      <w:r w:rsidRPr="005C46AA">
        <w:rPr>
          <w:b/>
          <w:szCs w:val="28"/>
        </w:rPr>
        <w:t>ПРАКТИ</w:t>
      </w:r>
      <w:r>
        <w:rPr>
          <w:b/>
          <w:szCs w:val="28"/>
        </w:rPr>
        <w:t xml:space="preserve">ЧЕСКОЕ ЗАНЯТИЕ </w:t>
      </w:r>
      <w:r w:rsidR="001554AF">
        <w:rPr>
          <w:b/>
          <w:szCs w:val="28"/>
        </w:rPr>
        <w:t xml:space="preserve"> </w:t>
      </w:r>
      <w:r w:rsidRPr="005C46AA">
        <w:rPr>
          <w:b/>
          <w:szCs w:val="28"/>
        </w:rPr>
        <w:t xml:space="preserve"> </w:t>
      </w:r>
    </w:p>
    <w:p w:rsidR="00E967BF" w:rsidRPr="005C46AA" w:rsidRDefault="00E967BF" w:rsidP="00E967BF">
      <w:pPr>
        <w:autoSpaceDE w:val="0"/>
        <w:autoSpaceDN w:val="0"/>
        <w:adjustRightInd w:val="0"/>
        <w:ind w:firstLine="709"/>
        <w:contextualSpacing/>
        <w:jc w:val="both"/>
        <w:rPr>
          <w:b/>
          <w:szCs w:val="28"/>
        </w:rPr>
      </w:pPr>
    </w:p>
    <w:p w:rsidR="00E967BF" w:rsidRPr="005C46AA" w:rsidRDefault="00E967BF" w:rsidP="00E967BF">
      <w:pPr>
        <w:autoSpaceDE w:val="0"/>
        <w:autoSpaceDN w:val="0"/>
        <w:adjustRightInd w:val="0"/>
        <w:ind w:firstLine="709"/>
        <w:contextualSpacing/>
        <w:jc w:val="both"/>
        <w:rPr>
          <w:b/>
          <w:szCs w:val="28"/>
        </w:rPr>
      </w:pPr>
      <w:r w:rsidRPr="005C46AA">
        <w:rPr>
          <w:b/>
          <w:szCs w:val="28"/>
        </w:rPr>
        <w:t xml:space="preserve">для очной формы обучения </w:t>
      </w:r>
      <w:r w:rsidR="001554AF">
        <w:rPr>
          <w:b/>
          <w:szCs w:val="28"/>
        </w:rPr>
        <w:t>№6</w:t>
      </w:r>
    </w:p>
    <w:p w:rsidR="00E967BF" w:rsidRPr="005C46AA" w:rsidRDefault="00E967BF" w:rsidP="00E967BF">
      <w:pPr>
        <w:autoSpaceDE w:val="0"/>
        <w:autoSpaceDN w:val="0"/>
        <w:adjustRightInd w:val="0"/>
        <w:ind w:firstLine="709"/>
        <w:contextualSpacing/>
        <w:jc w:val="both"/>
        <w:rPr>
          <w:b/>
          <w:szCs w:val="28"/>
        </w:rPr>
      </w:pPr>
      <w:r w:rsidRPr="005C46AA">
        <w:rPr>
          <w:b/>
          <w:szCs w:val="28"/>
        </w:rPr>
        <w:t xml:space="preserve">для заочной формы обучения </w:t>
      </w:r>
      <w:r w:rsidR="001554AF">
        <w:rPr>
          <w:b/>
          <w:szCs w:val="28"/>
        </w:rPr>
        <w:t>№3</w:t>
      </w:r>
    </w:p>
    <w:p w:rsidR="00E967BF" w:rsidRPr="005C46AA" w:rsidRDefault="00E967BF" w:rsidP="00E967BF">
      <w:pPr>
        <w:autoSpaceDE w:val="0"/>
        <w:autoSpaceDN w:val="0"/>
        <w:adjustRightInd w:val="0"/>
        <w:ind w:firstLine="709"/>
        <w:contextualSpacing/>
        <w:jc w:val="center"/>
        <w:rPr>
          <w:b/>
          <w:szCs w:val="28"/>
        </w:rPr>
      </w:pPr>
    </w:p>
    <w:p w:rsidR="00E967BF" w:rsidRPr="003257DF" w:rsidRDefault="00E967BF" w:rsidP="00E967BF">
      <w:pPr>
        <w:tabs>
          <w:tab w:val="center" w:pos="4017"/>
        </w:tabs>
        <w:spacing w:line="254" w:lineRule="exact"/>
        <w:ind w:firstLine="709"/>
        <w:jc w:val="center"/>
        <w:rPr>
          <w:b/>
          <w:szCs w:val="28"/>
        </w:rPr>
      </w:pPr>
      <w:r w:rsidRPr="00E1296E">
        <w:rPr>
          <w:b/>
          <w:szCs w:val="28"/>
        </w:rPr>
        <w:t xml:space="preserve">Тема: </w:t>
      </w:r>
      <w:r w:rsidRPr="003257DF">
        <w:rPr>
          <w:b/>
          <w:szCs w:val="28"/>
        </w:rPr>
        <w:t>«Дисциплина и охрана труда»</w:t>
      </w:r>
    </w:p>
    <w:p w:rsidR="00E967BF" w:rsidRPr="00E1296E" w:rsidRDefault="00E967BF" w:rsidP="00E967BF">
      <w:pPr>
        <w:tabs>
          <w:tab w:val="center" w:pos="4017"/>
        </w:tabs>
        <w:spacing w:line="254" w:lineRule="exact"/>
        <w:ind w:firstLine="709"/>
        <w:jc w:val="both"/>
        <w:rPr>
          <w:b/>
          <w:szCs w:val="28"/>
        </w:rPr>
      </w:pPr>
    </w:p>
    <w:p w:rsidR="00E967BF" w:rsidRDefault="00E967BF" w:rsidP="00E967BF">
      <w:pPr>
        <w:ind w:firstLine="709"/>
        <w:contextualSpacing/>
        <w:jc w:val="both"/>
        <w:rPr>
          <w:szCs w:val="28"/>
        </w:rPr>
      </w:pPr>
      <w:r w:rsidRPr="003257DF">
        <w:rPr>
          <w:szCs w:val="28"/>
        </w:rPr>
        <w:t xml:space="preserve">Понятие, содержание дисциплины труда. </w:t>
      </w:r>
    </w:p>
    <w:p w:rsidR="00E967BF" w:rsidRDefault="00E967BF" w:rsidP="00E967BF">
      <w:pPr>
        <w:ind w:firstLine="709"/>
        <w:contextualSpacing/>
        <w:jc w:val="both"/>
        <w:rPr>
          <w:szCs w:val="28"/>
        </w:rPr>
      </w:pPr>
      <w:r w:rsidRPr="003257DF">
        <w:rPr>
          <w:szCs w:val="28"/>
        </w:rPr>
        <w:t>Меры поощрения в трудовом праве.</w:t>
      </w:r>
    </w:p>
    <w:p w:rsidR="00E967BF" w:rsidRDefault="00E967BF" w:rsidP="00E967BF">
      <w:pPr>
        <w:ind w:firstLine="709"/>
        <w:contextualSpacing/>
        <w:jc w:val="both"/>
        <w:rPr>
          <w:szCs w:val="28"/>
        </w:rPr>
      </w:pPr>
      <w:r w:rsidRPr="003257DF">
        <w:rPr>
          <w:szCs w:val="28"/>
        </w:rPr>
        <w:t>Дисциплинарная ответственность работников, ее виды.</w:t>
      </w:r>
    </w:p>
    <w:p w:rsidR="00E967BF" w:rsidRDefault="00E967BF" w:rsidP="00E967BF">
      <w:pPr>
        <w:ind w:firstLine="709"/>
        <w:contextualSpacing/>
        <w:jc w:val="both"/>
        <w:rPr>
          <w:szCs w:val="28"/>
        </w:rPr>
      </w:pPr>
      <w:r w:rsidRPr="003257DF">
        <w:rPr>
          <w:szCs w:val="28"/>
        </w:rPr>
        <w:t xml:space="preserve">Понятие, содержание охраны труда как правового института. </w:t>
      </w:r>
    </w:p>
    <w:p w:rsidR="00E967BF" w:rsidRDefault="00E967BF" w:rsidP="00E967BF">
      <w:pPr>
        <w:ind w:firstLine="709"/>
        <w:contextualSpacing/>
        <w:jc w:val="both"/>
        <w:rPr>
          <w:szCs w:val="28"/>
        </w:rPr>
      </w:pPr>
      <w:r w:rsidRPr="003257DF">
        <w:rPr>
          <w:szCs w:val="28"/>
        </w:rPr>
        <w:t xml:space="preserve">Организация охраны труда. </w:t>
      </w:r>
    </w:p>
    <w:p w:rsidR="00E967BF" w:rsidRPr="003257DF" w:rsidRDefault="00E967BF" w:rsidP="00E967BF">
      <w:pPr>
        <w:ind w:firstLine="709"/>
        <w:contextualSpacing/>
        <w:jc w:val="both"/>
        <w:rPr>
          <w:szCs w:val="28"/>
        </w:rPr>
      </w:pPr>
      <w:r w:rsidRPr="003257DF">
        <w:rPr>
          <w:szCs w:val="28"/>
        </w:rPr>
        <w:t>Права и обязанности работодателя в области охраны труда.</w:t>
      </w:r>
    </w:p>
    <w:p w:rsidR="00E967BF" w:rsidRPr="00E1296E" w:rsidRDefault="00E967BF" w:rsidP="00E967BF">
      <w:pPr>
        <w:ind w:firstLine="709"/>
        <w:contextualSpacing/>
        <w:jc w:val="both"/>
        <w:rPr>
          <w:szCs w:val="28"/>
        </w:rPr>
      </w:pPr>
    </w:p>
    <w:p w:rsidR="00E967BF" w:rsidRDefault="00E967BF" w:rsidP="00E967BF">
      <w:pPr>
        <w:tabs>
          <w:tab w:val="left" w:pos="0"/>
          <w:tab w:val="left" w:pos="71"/>
        </w:tabs>
        <w:ind w:firstLine="709"/>
        <w:jc w:val="center"/>
        <w:rPr>
          <w:b/>
          <w:spacing w:val="2"/>
          <w:szCs w:val="28"/>
        </w:rPr>
      </w:pPr>
      <w:r>
        <w:rPr>
          <w:b/>
          <w:spacing w:val="2"/>
          <w:szCs w:val="28"/>
        </w:rPr>
        <w:t>Рекомендуемая литература</w:t>
      </w:r>
    </w:p>
    <w:p w:rsidR="00E967BF" w:rsidRDefault="00E967BF" w:rsidP="00E967BF">
      <w:pPr>
        <w:tabs>
          <w:tab w:val="left" w:pos="0"/>
          <w:tab w:val="left" w:pos="71"/>
        </w:tabs>
        <w:ind w:firstLine="709"/>
        <w:jc w:val="center"/>
        <w:rPr>
          <w:rFonts w:eastAsia="ヒラギノ角ゴ Pro W3"/>
          <w:b/>
          <w:szCs w:val="28"/>
          <w:lang w:eastAsia="en-US"/>
        </w:rPr>
      </w:pPr>
    </w:p>
    <w:p w:rsidR="00E967BF" w:rsidRPr="00641175" w:rsidRDefault="00E967BF" w:rsidP="00E967BF">
      <w:pPr>
        <w:shd w:val="clear" w:color="auto" w:fill="FFFFFF"/>
        <w:ind w:firstLine="709"/>
        <w:contextualSpacing/>
        <w:jc w:val="center"/>
        <w:rPr>
          <w:b/>
          <w:szCs w:val="32"/>
        </w:rPr>
      </w:pPr>
      <w:r w:rsidRPr="00641175">
        <w:rPr>
          <w:b/>
          <w:szCs w:val="32"/>
        </w:rPr>
        <w:t>Основная литература:</w:t>
      </w:r>
    </w:p>
    <w:p w:rsidR="00E967BF" w:rsidRPr="00641175" w:rsidRDefault="00E967BF" w:rsidP="00E967BF">
      <w:pPr>
        <w:shd w:val="clear" w:color="auto" w:fill="FFFFFF"/>
        <w:ind w:firstLine="709"/>
        <w:contextualSpacing/>
        <w:jc w:val="center"/>
        <w:rPr>
          <w:b/>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5" w:history="1">
        <w:r w:rsidRPr="00641175">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6" w:history="1">
        <w:r w:rsidRPr="00641175">
          <w:rPr>
            <w:rStyle w:val="a7"/>
            <w:rFonts w:ascii="Times New Roman" w:hAnsi="Times New Roman"/>
            <w:color w:val="auto"/>
            <w:sz w:val="28"/>
            <w:szCs w:val="28"/>
            <w:u w:val="none"/>
          </w:rPr>
          <w:t>http://www.iprbookshop.ru/18167</w:t>
        </w:r>
      </w:hyperlink>
      <w:r w:rsidRPr="00641175">
        <w:rPr>
          <w:rFonts w:ascii="Times New Roman" w:hAnsi="Times New Roman"/>
          <w:sz w:val="28"/>
          <w:szCs w:val="28"/>
        </w:rPr>
        <w:t xml:space="preserve"> </w:t>
      </w:r>
      <w:r w:rsidRPr="002E36DF">
        <w:rPr>
          <w:rFonts w:ascii="Times New Roman" w:hAnsi="Times New Roman"/>
          <w:sz w:val="28"/>
          <w:szCs w:val="28"/>
        </w:rPr>
        <w:t xml:space="preserve">-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lastRenderedPageBreak/>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FD216E" w:rsidRDefault="00E967BF" w:rsidP="00E967BF">
      <w:pPr>
        <w:tabs>
          <w:tab w:val="left" w:pos="1276"/>
        </w:tabs>
        <w:ind w:firstLine="709"/>
        <w:jc w:val="both"/>
        <w:rPr>
          <w:rFonts w:eastAsia="Times New Roman"/>
          <w:b/>
          <w:sz w:val="24"/>
        </w:rPr>
      </w:pPr>
    </w:p>
    <w:p w:rsidR="00E967BF" w:rsidRDefault="00E967BF" w:rsidP="00E967BF">
      <w:pPr>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27" w:history="1">
        <w:r w:rsidRPr="002E36DF">
          <w:rPr>
            <w:rStyle w:val="a7"/>
            <w:rFonts w:ascii="Times New Roman" w:hAnsi="Times New Roman"/>
            <w:sz w:val="28"/>
            <w:szCs w:val="28"/>
            <w:lang w:val="en-US"/>
          </w:rPr>
          <w:t>http</w:t>
        </w:r>
        <w:r w:rsidRPr="002E36DF">
          <w:rPr>
            <w:rStyle w:val="a7"/>
            <w:rFonts w:ascii="Times New Roman" w:hAnsi="Times New Roman"/>
            <w:sz w:val="28"/>
            <w:szCs w:val="28"/>
          </w:rPr>
          <w:t>://</w:t>
        </w:r>
        <w:r w:rsidRPr="002E36DF">
          <w:rPr>
            <w:rStyle w:val="a7"/>
            <w:rFonts w:ascii="Times New Roman" w:hAnsi="Times New Roman"/>
            <w:sz w:val="28"/>
            <w:szCs w:val="28"/>
            <w:lang w:val="en-US"/>
          </w:rPr>
          <w:t>www</w:t>
        </w:r>
        <w:r w:rsidRPr="002E36DF">
          <w:rPr>
            <w:rStyle w:val="a7"/>
            <w:rFonts w:ascii="Times New Roman" w:hAnsi="Times New Roman"/>
            <w:sz w:val="28"/>
            <w:szCs w:val="28"/>
          </w:rPr>
          <w:t>.</w:t>
        </w:r>
        <w:r w:rsidRPr="002E36DF">
          <w:rPr>
            <w:rStyle w:val="a7"/>
            <w:rFonts w:ascii="Times New Roman" w:hAnsi="Times New Roman"/>
            <w:sz w:val="28"/>
            <w:szCs w:val="28"/>
            <w:lang w:val="en-US"/>
          </w:rPr>
          <w:t>ilo</w:t>
        </w:r>
        <w:r w:rsidRPr="002E36DF">
          <w:rPr>
            <w:rStyle w:val="a7"/>
            <w:rFonts w:ascii="Times New Roman" w:hAnsi="Times New Roman"/>
            <w:sz w:val="28"/>
            <w:szCs w:val="28"/>
          </w:rPr>
          <w:t>.</w:t>
        </w:r>
        <w:r w:rsidRPr="002E36DF">
          <w:rPr>
            <w:rStyle w:val="a7"/>
            <w:rFonts w:ascii="Times New Roman" w:hAnsi="Times New Roman"/>
            <w:sz w:val="28"/>
            <w:szCs w:val="28"/>
            <w:lang w:val="en-US"/>
          </w:rPr>
          <w:t>ru</w:t>
        </w:r>
      </w:hyperlink>
    </w:p>
    <w:p w:rsidR="00E967BF" w:rsidRPr="002E36DF" w:rsidRDefault="00E967BF" w:rsidP="00E967BF">
      <w:pPr>
        <w:pStyle w:val="af1"/>
        <w:numPr>
          <w:ilvl w:val="0"/>
          <w:numId w:val="12"/>
        </w:numPr>
        <w:tabs>
          <w:tab w:val="left" w:pos="709"/>
          <w:tab w:val="left" w:pos="993"/>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2"/>
        </w:numPr>
        <w:tabs>
          <w:tab w:val="left" w:pos="709"/>
          <w:tab w:val="left" w:pos="993"/>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2"/>
        </w:numPr>
        <w:tabs>
          <w:tab w:val="left" w:pos="709"/>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12"/>
        </w:numPr>
        <w:tabs>
          <w:tab w:val="left" w:pos="709"/>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EA28C4" w:rsidRDefault="00E967BF" w:rsidP="00E967BF">
      <w:pPr>
        <w:tabs>
          <w:tab w:val="num" w:pos="643"/>
        </w:tabs>
        <w:ind w:firstLine="709"/>
        <w:contextualSpacing/>
        <w:jc w:val="both"/>
        <w:rPr>
          <w:rFonts w:eastAsiaTheme="minorHAnsi"/>
          <w:b/>
          <w:bCs/>
          <w:szCs w:val="28"/>
          <w:lang w:eastAsia="en-US"/>
        </w:rPr>
      </w:pPr>
      <w:r w:rsidRPr="00EA28C4">
        <w:rPr>
          <w:b/>
          <w:szCs w:val="28"/>
        </w:rPr>
        <w:lastRenderedPageBreak/>
        <w:t xml:space="preserve">1. </w:t>
      </w:r>
      <w:r w:rsidRPr="00EA28C4">
        <w:rPr>
          <w:rFonts w:eastAsiaTheme="minorHAnsi"/>
          <w:b/>
          <w:bCs/>
          <w:szCs w:val="28"/>
          <w:lang w:eastAsia="en-US"/>
        </w:rPr>
        <w:t>Анализ конкретных ситуаций (кейс–метод)</w:t>
      </w:r>
    </w:p>
    <w:p w:rsidR="00E967BF" w:rsidRPr="000E5BB2" w:rsidRDefault="00E967BF" w:rsidP="00E967BF">
      <w:pPr>
        <w:pStyle w:val="af1"/>
        <w:ind w:firstLine="709"/>
        <w:contextualSpacing/>
        <w:jc w:val="both"/>
        <w:rPr>
          <w:rFonts w:ascii="Times New Roman" w:hAnsi="Times New Roman"/>
          <w:b/>
          <w:sz w:val="28"/>
          <w:szCs w:val="28"/>
        </w:rPr>
      </w:pPr>
      <w:r w:rsidRPr="000E5BB2">
        <w:rPr>
          <w:rFonts w:ascii="Times New Roman" w:hAnsi="Times New Roman"/>
          <w:b/>
          <w:sz w:val="28"/>
          <w:szCs w:val="28"/>
        </w:rPr>
        <w:t>Задача № 1</w:t>
      </w:r>
    </w:p>
    <w:p w:rsidR="00E967BF" w:rsidRPr="000E5BB2" w:rsidRDefault="00E967BF" w:rsidP="00E967BF">
      <w:pPr>
        <w:pStyle w:val="af1"/>
        <w:ind w:firstLine="709"/>
        <w:contextualSpacing/>
        <w:jc w:val="both"/>
        <w:rPr>
          <w:rFonts w:ascii="Times New Roman" w:hAnsi="Times New Roman"/>
          <w:sz w:val="28"/>
          <w:szCs w:val="28"/>
        </w:rPr>
      </w:pPr>
      <w:r w:rsidRPr="000E5BB2">
        <w:rPr>
          <w:rFonts w:ascii="Times New Roman" w:hAnsi="Times New Roman"/>
          <w:sz w:val="28"/>
          <w:szCs w:val="28"/>
        </w:rPr>
        <w:t>В связи с аварией, имевшей место по вине предприятия, крановщик Степанов получил увечье. Он полностью потерял профессиональную трудоспособность и был признан инвалидом 1 группы. По инвалидности Степанову назначили пенсию в размере 7800 руб. Его среднемесячная заработная плата до увечья составляла 1 5600 руб.</w:t>
      </w:r>
    </w:p>
    <w:p w:rsidR="00E967BF" w:rsidRPr="000E5BB2" w:rsidRDefault="00E967BF" w:rsidP="00E967BF">
      <w:pPr>
        <w:pStyle w:val="af1"/>
        <w:ind w:firstLine="709"/>
        <w:contextualSpacing/>
        <w:jc w:val="both"/>
        <w:rPr>
          <w:rFonts w:ascii="Times New Roman" w:hAnsi="Times New Roman"/>
          <w:sz w:val="28"/>
          <w:szCs w:val="28"/>
        </w:rPr>
      </w:pPr>
      <w:r w:rsidRPr="000E5BB2">
        <w:rPr>
          <w:rFonts w:ascii="Times New Roman" w:hAnsi="Times New Roman"/>
          <w:sz w:val="28"/>
          <w:szCs w:val="28"/>
        </w:rPr>
        <w:t>Определите, какая ежемесячная сумма должна выплачиваться работнику в возмещение ущерба в данной ситуации. Какой орган и в каком порядке должен вынести решение о возмещении ущерба, причиненного здоровью Степанова? Подготовьте от имени потерпевшего проект заявления о возмещении ущерба в соответствующий орган.</w:t>
      </w:r>
    </w:p>
    <w:p w:rsidR="00E967BF" w:rsidRPr="000E5BB2" w:rsidRDefault="00E967BF" w:rsidP="00E967BF">
      <w:pPr>
        <w:pStyle w:val="af1"/>
        <w:ind w:firstLine="709"/>
        <w:contextualSpacing/>
        <w:jc w:val="both"/>
        <w:rPr>
          <w:rFonts w:ascii="Times New Roman" w:hAnsi="Times New Roman"/>
          <w:b/>
          <w:sz w:val="28"/>
          <w:szCs w:val="28"/>
        </w:rPr>
      </w:pPr>
      <w:r w:rsidRPr="000E5BB2">
        <w:rPr>
          <w:rFonts w:ascii="Times New Roman" w:hAnsi="Times New Roman"/>
          <w:b/>
          <w:sz w:val="28"/>
          <w:szCs w:val="28"/>
        </w:rPr>
        <w:t>Задача № 2</w:t>
      </w:r>
    </w:p>
    <w:p w:rsidR="00E967BF" w:rsidRPr="000E5BB2" w:rsidRDefault="00E967BF" w:rsidP="00E967BF">
      <w:pPr>
        <w:pStyle w:val="af1"/>
        <w:ind w:firstLine="709"/>
        <w:contextualSpacing/>
        <w:jc w:val="both"/>
        <w:rPr>
          <w:rFonts w:ascii="Times New Roman" w:hAnsi="Times New Roman"/>
          <w:sz w:val="28"/>
          <w:szCs w:val="28"/>
        </w:rPr>
      </w:pPr>
      <w:r w:rsidRPr="000E5BB2">
        <w:rPr>
          <w:rFonts w:ascii="Times New Roman" w:hAnsi="Times New Roman"/>
          <w:sz w:val="28"/>
          <w:szCs w:val="28"/>
        </w:rPr>
        <w:t>Стропальщик предприятия Лазебный в обеденный перерыв пошел в столовую, которая находилась за территорией предприятия. Возле столовой его сбила машина, владельца которой установить не удалось. В выдаче акта о несчастном случае, связанном с производством, рабочему было отказано. В обоснование отказа представитель администрации заявил, что, поскольку вред был причинен источником повышенной опасности не на территории предприятия, с которым работник состоит в трудовых отношениях, и не связан с исполнением трудовых обязанностей, постольку этот случай не может считаться связанным с производством. С такой точкой зрения потерпевший не согласился и обратился с жалобой в выборный профсоюзный орган предприятия. В своем заявлении он указал, что, так как предприятие не обеспечило своих работников возможностью пользоваться в обеденный перерыв столовой по месту работы, то этот случай следует признать связанным с производством.</w:t>
      </w:r>
    </w:p>
    <w:p w:rsidR="00E967BF" w:rsidRPr="000E5BB2" w:rsidRDefault="00E967BF" w:rsidP="00E967BF">
      <w:pPr>
        <w:pStyle w:val="af1"/>
        <w:ind w:firstLine="709"/>
        <w:contextualSpacing/>
        <w:jc w:val="both"/>
        <w:rPr>
          <w:rFonts w:ascii="Times New Roman" w:hAnsi="Times New Roman"/>
          <w:sz w:val="28"/>
          <w:szCs w:val="28"/>
        </w:rPr>
      </w:pPr>
      <w:r w:rsidRPr="000E5BB2">
        <w:rPr>
          <w:rFonts w:ascii="Times New Roman" w:hAnsi="Times New Roman"/>
          <w:sz w:val="28"/>
          <w:szCs w:val="28"/>
        </w:rPr>
        <w:t>Дайте правовую оценку требованиям работника возместить ему ущерб. Подготовьте проект ответа выборного профсоюзного органа на заявление Лазебного.</w:t>
      </w:r>
    </w:p>
    <w:p w:rsidR="00E967BF" w:rsidRPr="002C0020" w:rsidRDefault="00E967BF" w:rsidP="00E967BF">
      <w:pPr>
        <w:pStyle w:val="af1"/>
        <w:ind w:firstLine="709"/>
        <w:contextualSpacing/>
        <w:jc w:val="both"/>
        <w:rPr>
          <w:rFonts w:ascii="Times New Roman" w:hAnsi="Times New Roman"/>
          <w:b/>
          <w:sz w:val="28"/>
          <w:szCs w:val="28"/>
        </w:rPr>
      </w:pPr>
      <w:r w:rsidRPr="002C0020">
        <w:rPr>
          <w:rFonts w:ascii="Times New Roman" w:hAnsi="Times New Roman"/>
          <w:b/>
          <w:sz w:val="28"/>
          <w:szCs w:val="28"/>
        </w:rPr>
        <w:t>Задача № 3</w:t>
      </w:r>
    </w:p>
    <w:p w:rsidR="00E967BF" w:rsidRPr="002C0020" w:rsidRDefault="00E967BF" w:rsidP="00E967BF">
      <w:pPr>
        <w:pStyle w:val="af1"/>
        <w:ind w:firstLine="709"/>
        <w:contextualSpacing/>
        <w:jc w:val="both"/>
        <w:rPr>
          <w:rFonts w:ascii="Times New Roman" w:hAnsi="Times New Roman"/>
          <w:sz w:val="28"/>
          <w:szCs w:val="28"/>
        </w:rPr>
      </w:pPr>
      <w:r w:rsidRPr="002C0020">
        <w:rPr>
          <w:rFonts w:ascii="Times New Roman" w:hAnsi="Times New Roman"/>
          <w:sz w:val="28"/>
          <w:szCs w:val="28"/>
        </w:rPr>
        <w:t xml:space="preserve">На государственного гражданского служащего работника налоговой инспекции Чижикова за ненадлежащее исполнение возложенных на него должностных обязанностей приказом начальника было наложено дисциплинарное взыскание – строгий выговор и одновременно он был предупрежден о неполном служебном соответствии. </w:t>
      </w:r>
    </w:p>
    <w:p w:rsidR="00E967BF" w:rsidRPr="002C0020" w:rsidRDefault="00E967BF" w:rsidP="00E967BF">
      <w:pPr>
        <w:pStyle w:val="af1"/>
        <w:ind w:firstLine="709"/>
        <w:contextualSpacing/>
        <w:jc w:val="both"/>
        <w:rPr>
          <w:rFonts w:ascii="Times New Roman" w:hAnsi="Times New Roman"/>
          <w:sz w:val="28"/>
          <w:szCs w:val="28"/>
        </w:rPr>
      </w:pPr>
      <w:r w:rsidRPr="002C0020">
        <w:rPr>
          <w:rFonts w:ascii="Times New Roman" w:hAnsi="Times New Roman"/>
          <w:sz w:val="28"/>
          <w:szCs w:val="28"/>
        </w:rPr>
        <w:t>Правомерен ли приказ? Какие нормативные акты необходимо использовать? В роли государственного инспектора труда дайте юридическую оценку данной ситуации.</w:t>
      </w:r>
    </w:p>
    <w:p w:rsidR="00E967BF" w:rsidRPr="002C0020" w:rsidRDefault="00E967BF" w:rsidP="00E967BF">
      <w:pPr>
        <w:pStyle w:val="af1"/>
        <w:ind w:firstLine="709"/>
        <w:contextualSpacing/>
        <w:jc w:val="both"/>
        <w:rPr>
          <w:rFonts w:ascii="Times New Roman" w:hAnsi="Times New Roman"/>
          <w:b/>
          <w:sz w:val="28"/>
          <w:szCs w:val="28"/>
        </w:rPr>
      </w:pPr>
      <w:r w:rsidRPr="002C0020">
        <w:rPr>
          <w:rFonts w:ascii="Times New Roman" w:hAnsi="Times New Roman"/>
          <w:b/>
          <w:sz w:val="28"/>
          <w:szCs w:val="28"/>
        </w:rPr>
        <w:t>Задача № 4</w:t>
      </w:r>
    </w:p>
    <w:p w:rsidR="00E967BF" w:rsidRPr="002C0020" w:rsidRDefault="00E967BF" w:rsidP="00E967BF">
      <w:pPr>
        <w:pStyle w:val="af1"/>
        <w:ind w:firstLine="709"/>
        <w:contextualSpacing/>
        <w:jc w:val="both"/>
        <w:rPr>
          <w:rFonts w:ascii="Times New Roman" w:hAnsi="Times New Roman"/>
          <w:sz w:val="28"/>
          <w:szCs w:val="28"/>
        </w:rPr>
      </w:pPr>
      <w:r w:rsidRPr="002C0020">
        <w:rPr>
          <w:rFonts w:ascii="Times New Roman" w:hAnsi="Times New Roman"/>
          <w:sz w:val="28"/>
          <w:szCs w:val="28"/>
        </w:rPr>
        <w:t xml:space="preserve">Специалист Департамента транспорта Шустряков без уважительных причин на 2 ч. опоздал на работу. По этому факту с него было взято письменное объяснение. В этот же день он демонстративно ушел с работы на три часа раньше. Считая, что в течение рабочего дня Шустряков </w:t>
      </w:r>
      <w:r w:rsidRPr="002C0020">
        <w:rPr>
          <w:rFonts w:ascii="Times New Roman" w:hAnsi="Times New Roman"/>
          <w:sz w:val="28"/>
          <w:szCs w:val="28"/>
        </w:rPr>
        <w:lastRenderedPageBreak/>
        <w:t xml:space="preserve">отсутствовал на работе без уважительных причин более четырех часов, работодатель уволил его за прогул. </w:t>
      </w:r>
    </w:p>
    <w:p w:rsidR="00E967BF" w:rsidRPr="002C0020" w:rsidRDefault="00E967BF" w:rsidP="00E967BF">
      <w:pPr>
        <w:pStyle w:val="af1"/>
        <w:ind w:firstLine="709"/>
        <w:contextualSpacing/>
        <w:jc w:val="both"/>
        <w:rPr>
          <w:rFonts w:ascii="Times New Roman" w:hAnsi="Times New Roman"/>
          <w:sz w:val="28"/>
          <w:szCs w:val="28"/>
        </w:rPr>
      </w:pPr>
      <w:r w:rsidRPr="002C0020">
        <w:rPr>
          <w:rFonts w:ascii="Times New Roman" w:hAnsi="Times New Roman"/>
          <w:sz w:val="28"/>
          <w:szCs w:val="28"/>
        </w:rPr>
        <w:t>Что понимается под прогулом? Правомерно ли решение работодателя? Как должен поступить работодатель? Ответ аргументируйте.</w:t>
      </w:r>
    </w:p>
    <w:p w:rsidR="00E967BF" w:rsidRPr="002C0020" w:rsidRDefault="00E967BF" w:rsidP="00E967BF">
      <w:pPr>
        <w:pStyle w:val="af1"/>
        <w:spacing w:line="252" w:lineRule="auto"/>
        <w:ind w:firstLine="709"/>
        <w:contextualSpacing/>
        <w:jc w:val="both"/>
        <w:rPr>
          <w:rFonts w:ascii="Times New Roman" w:hAnsi="Times New Roman"/>
          <w:b/>
          <w:sz w:val="28"/>
          <w:szCs w:val="28"/>
        </w:rPr>
      </w:pPr>
      <w:r w:rsidRPr="002C0020">
        <w:rPr>
          <w:rFonts w:ascii="Times New Roman" w:hAnsi="Times New Roman"/>
          <w:b/>
          <w:sz w:val="28"/>
          <w:szCs w:val="28"/>
        </w:rPr>
        <w:t>Задача № 5</w:t>
      </w:r>
    </w:p>
    <w:p w:rsidR="00E967BF" w:rsidRPr="002C0020" w:rsidRDefault="00E967BF" w:rsidP="00E967BF">
      <w:pPr>
        <w:pStyle w:val="af1"/>
        <w:spacing w:line="252" w:lineRule="auto"/>
        <w:ind w:firstLine="709"/>
        <w:contextualSpacing/>
        <w:jc w:val="both"/>
        <w:rPr>
          <w:rFonts w:ascii="Times New Roman" w:hAnsi="Times New Roman"/>
          <w:color w:val="000000"/>
          <w:sz w:val="28"/>
          <w:szCs w:val="28"/>
        </w:rPr>
      </w:pPr>
      <w:r w:rsidRPr="002C0020">
        <w:rPr>
          <w:rFonts w:ascii="Times New Roman" w:hAnsi="Times New Roman"/>
          <w:color w:val="000000"/>
          <w:sz w:val="28"/>
          <w:szCs w:val="28"/>
        </w:rPr>
        <w:t xml:space="preserve">Сотрудница хлебозавода № 5 Смеликова должна была пройти инструктаж по правилам работы с новым оборудованием. Однако она без уважительных причин на инструктаж не явилась, за что ей был объявлен строгий выговор. Через неделю после объявления взыскания при работе с новым оборудованием Смеликова получила травму предплечья и ожоги. </w:t>
      </w:r>
    </w:p>
    <w:p w:rsidR="00E967BF" w:rsidRPr="002C0020" w:rsidRDefault="00E967BF" w:rsidP="00E967BF">
      <w:pPr>
        <w:pStyle w:val="af1"/>
        <w:spacing w:line="252" w:lineRule="auto"/>
        <w:ind w:firstLine="709"/>
        <w:contextualSpacing/>
        <w:jc w:val="both"/>
        <w:rPr>
          <w:rFonts w:ascii="Times New Roman" w:hAnsi="Times New Roman"/>
          <w:color w:val="000000"/>
          <w:sz w:val="28"/>
          <w:szCs w:val="28"/>
        </w:rPr>
      </w:pPr>
      <w:r w:rsidRPr="002C0020">
        <w:rPr>
          <w:rFonts w:ascii="Times New Roman" w:hAnsi="Times New Roman"/>
          <w:color w:val="000000"/>
          <w:sz w:val="28"/>
          <w:szCs w:val="28"/>
        </w:rPr>
        <w:t>Несет ли работодатель ответственность за этот несчастный случай? Правомерно ли применено взыскание? Проанализируйте ситуацию с точки зрения  государственного инспектора труда.</w:t>
      </w:r>
    </w:p>
    <w:p w:rsidR="00E967BF" w:rsidRPr="002C0020" w:rsidRDefault="00E967BF" w:rsidP="00E967BF">
      <w:pPr>
        <w:pStyle w:val="af1"/>
        <w:spacing w:line="252" w:lineRule="auto"/>
        <w:ind w:firstLine="709"/>
        <w:contextualSpacing/>
        <w:jc w:val="both"/>
        <w:rPr>
          <w:rFonts w:ascii="Times New Roman" w:hAnsi="Times New Roman"/>
          <w:b/>
          <w:color w:val="000000"/>
          <w:sz w:val="28"/>
          <w:szCs w:val="28"/>
        </w:rPr>
      </w:pPr>
      <w:r w:rsidRPr="002C0020">
        <w:rPr>
          <w:rFonts w:ascii="Times New Roman" w:hAnsi="Times New Roman"/>
          <w:b/>
          <w:sz w:val="28"/>
          <w:szCs w:val="28"/>
        </w:rPr>
        <w:t>Задача № 6</w:t>
      </w:r>
    </w:p>
    <w:p w:rsidR="00E967BF" w:rsidRPr="002C0020" w:rsidRDefault="00E967BF" w:rsidP="00E967BF">
      <w:pPr>
        <w:pStyle w:val="af1"/>
        <w:spacing w:line="252" w:lineRule="auto"/>
        <w:ind w:firstLine="709"/>
        <w:contextualSpacing/>
        <w:jc w:val="both"/>
        <w:rPr>
          <w:rFonts w:ascii="Times New Roman" w:hAnsi="Times New Roman"/>
          <w:sz w:val="28"/>
          <w:szCs w:val="28"/>
          <w:lang w:eastAsia="ar-SA"/>
        </w:rPr>
      </w:pPr>
      <w:r w:rsidRPr="002C0020">
        <w:rPr>
          <w:rFonts w:ascii="Times New Roman" w:hAnsi="Times New Roman"/>
          <w:sz w:val="28"/>
          <w:szCs w:val="28"/>
          <w:lang w:eastAsia="ar-SA"/>
        </w:rPr>
        <w:t xml:space="preserve">При утверждении правил внутреннего трудового распорядка на текстильной фабрике работодатель предложил в перечень мер дисциплинарного взыскания включить: строгий выговор; замечание; выговор; выговор с предупреждением об увольнении; лишение отпуска для лиц, совершивших прогулы более 6 рабочих часов; штраф в размере 1/2 зарплаты за появление в рабочее время в нетрезвом состоянии; лишение премии беременных и матерей, имеющих детей до 3-х лет, за суммарную нетрудоспособность более 2-х месяцев в году. </w:t>
      </w:r>
    </w:p>
    <w:p w:rsidR="00E967BF" w:rsidRPr="002C0020" w:rsidRDefault="00E967BF" w:rsidP="00E967BF">
      <w:pPr>
        <w:pStyle w:val="af1"/>
        <w:spacing w:line="252" w:lineRule="auto"/>
        <w:ind w:firstLine="709"/>
        <w:contextualSpacing/>
        <w:jc w:val="both"/>
        <w:rPr>
          <w:rFonts w:ascii="Times New Roman" w:hAnsi="Times New Roman"/>
          <w:sz w:val="28"/>
          <w:szCs w:val="28"/>
          <w:lang w:eastAsia="ar-SA"/>
        </w:rPr>
      </w:pPr>
      <w:r w:rsidRPr="002C0020">
        <w:rPr>
          <w:rFonts w:ascii="Times New Roman" w:hAnsi="Times New Roman"/>
          <w:sz w:val="28"/>
          <w:szCs w:val="28"/>
          <w:lang w:eastAsia="ar-SA"/>
        </w:rPr>
        <w:t>Законны ли предложения работодателя? Почему?</w:t>
      </w:r>
    </w:p>
    <w:p w:rsidR="00E967BF" w:rsidRPr="002C0020" w:rsidRDefault="00E967BF" w:rsidP="00E967BF">
      <w:pPr>
        <w:widowControl w:val="0"/>
        <w:autoSpaceDE w:val="0"/>
        <w:autoSpaceDN w:val="0"/>
        <w:adjustRightInd w:val="0"/>
        <w:spacing w:line="252" w:lineRule="auto"/>
        <w:ind w:firstLine="709"/>
        <w:contextualSpacing/>
        <w:jc w:val="both"/>
        <w:rPr>
          <w:rFonts w:eastAsia="Times New Roman"/>
          <w:b/>
          <w:bCs/>
          <w:szCs w:val="28"/>
        </w:rPr>
      </w:pPr>
      <w:r w:rsidRPr="002C0020">
        <w:rPr>
          <w:rFonts w:eastAsia="Times New Roman"/>
          <w:b/>
          <w:bCs/>
          <w:szCs w:val="28"/>
        </w:rPr>
        <w:t>Задача № 7</w:t>
      </w:r>
    </w:p>
    <w:p w:rsidR="00E967BF" w:rsidRPr="002C0020" w:rsidRDefault="00E967BF" w:rsidP="00E967BF">
      <w:pPr>
        <w:pStyle w:val="af1"/>
        <w:spacing w:line="252" w:lineRule="auto"/>
        <w:ind w:firstLine="709"/>
        <w:contextualSpacing/>
        <w:jc w:val="both"/>
        <w:rPr>
          <w:rFonts w:ascii="Times New Roman" w:hAnsi="Times New Roman"/>
          <w:sz w:val="28"/>
          <w:szCs w:val="28"/>
        </w:rPr>
      </w:pPr>
      <w:r w:rsidRPr="002C0020">
        <w:rPr>
          <w:rFonts w:ascii="Times New Roman" w:hAnsi="Times New Roman"/>
          <w:sz w:val="28"/>
          <w:szCs w:val="28"/>
        </w:rPr>
        <w:t>Менеджеру торгового зала магазина «Орион» Никонову за опоздание на работу на 15 минут приказом директора был объявлен выговор и согласно правилам внутреннего трудового распорядка он был оштрафован на 1000 руб. Работник не согласился с применением штрафа и обратился в государственную инспекцию труда за разъяснениями.</w:t>
      </w:r>
    </w:p>
    <w:p w:rsidR="00E967BF" w:rsidRPr="002C0020" w:rsidRDefault="00E967BF" w:rsidP="00E967BF">
      <w:pPr>
        <w:pStyle w:val="af1"/>
        <w:spacing w:line="252" w:lineRule="auto"/>
        <w:ind w:firstLine="709"/>
        <w:contextualSpacing/>
        <w:jc w:val="both"/>
        <w:rPr>
          <w:rFonts w:ascii="Times New Roman" w:hAnsi="Times New Roman"/>
          <w:sz w:val="28"/>
          <w:szCs w:val="28"/>
        </w:rPr>
      </w:pPr>
      <w:r w:rsidRPr="002C0020">
        <w:rPr>
          <w:rFonts w:ascii="Times New Roman" w:hAnsi="Times New Roman"/>
          <w:sz w:val="28"/>
          <w:szCs w:val="28"/>
        </w:rPr>
        <w:t xml:space="preserve">Дайте письменный ответ Никонову. Какие виды дисциплинарных взысканий предусмотрены трудовым кодексом и иными федеральными законами, уставами и положениями о дисциплине? Можно ли одновременно наложить два взыскания? </w:t>
      </w:r>
    </w:p>
    <w:p w:rsidR="00E967BF" w:rsidRDefault="00E967BF" w:rsidP="00E967BF">
      <w:pPr>
        <w:pStyle w:val="af1"/>
        <w:spacing w:line="252" w:lineRule="auto"/>
        <w:ind w:firstLine="709"/>
        <w:contextualSpacing/>
        <w:jc w:val="both"/>
        <w:rPr>
          <w:b/>
          <w:sz w:val="28"/>
          <w:szCs w:val="28"/>
        </w:rPr>
      </w:pPr>
    </w:p>
    <w:p w:rsidR="00E967BF" w:rsidRPr="00EA28C4" w:rsidRDefault="00E967BF" w:rsidP="00E967BF">
      <w:pPr>
        <w:pStyle w:val="af1"/>
        <w:spacing w:line="252" w:lineRule="auto"/>
        <w:ind w:firstLine="709"/>
        <w:contextualSpacing/>
        <w:jc w:val="both"/>
        <w:rPr>
          <w:b/>
          <w:sz w:val="28"/>
          <w:szCs w:val="28"/>
        </w:rPr>
      </w:pPr>
      <w:r w:rsidRPr="00EA28C4">
        <w:rPr>
          <w:b/>
          <w:sz w:val="28"/>
          <w:szCs w:val="28"/>
        </w:rPr>
        <w:t>2. Дискуссия</w:t>
      </w:r>
    </w:p>
    <w:p w:rsidR="00E967BF" w:rsidRPr="005E4617" w:rsidRDefault="00E967BF" w:rsidP="000A19AA">
      <w:pPr>
        <w:spacing w:beforeLines="20" w:afterLines="20" w:line="252" w:lineRule="auto"/>
        <w:ind w:firstLine="709"/>
        <w:contextualSpacing/>
        <w:jc w:val="both"/>
        <w:rPr>
          <w:szCs w:val="28"/>
        </w:rPr>
      </w:pPr>
      <w:r w:rsidRPr="005E4617">
        <w:rPr>
          <w:szCs w:val="28"/>
        </w:rPr>
        <w:t>– о повышении роли службы охраны в организации, в том числе высказать предложения по совершенствованию законодательства об охране труда;</w:t>
      </w:r>
    </w:p>
    <w:p w:rsidR="00E967BF" w:rsidRPr="005E4617" w:rsidRDefault="00E967BF" w:rsidP="000A19AA">
      <w:pPr>
        <w:spacing w:beforeLines="20" w:afterLines="20" w:line="252" w:lineRule="auto"/>
        <w:ind w:firstLine="709"/>
        <w:contextualSpacing/>
        <w:jc w:val="both"/>
        <w:rPr>
          <w:szCs w:val="28"/>
        </w:rPr>
      </w:pPr>
      <w:r w:rsidRPr="005E4617">
        <w:rPr>
          <w:szCs w:val="28"/>
        </w:rPr>
        <w:t>– о перспективах развития законодательства о специальной оценке условий труда (сравнительная характеристика с аттестацией рабочих мест);</w:t>
      </w:r>
    </w:p>
    <w:p w:rsidR="00E967BF" w:rsidRPr="005E4617" w:rsidRDefault="00E967BF" w:rsidP="00E967BF">
      <w:pPr>
        <w:spacing w:line="252" w:lineRule="auto"/>
        <w:ind w:firstLine="709"/>
        <w:contextualSpacing/>
        <w:jc w:val="both"/>
        <w:rPr>
          <w:szCs w:val="28"/>
        </w:rPr>
      </w:pPr>
      <w:r w:rsidRPr="005E4617">
        <w:rPr>
          <w:szCs w:val="28"/>
        </w:rPr>
        <w:t>– о перспективах применения законодательства об обязательности медосмотров ко всем работникам</w:t>
      </w:r>
    </w:p>
    <w:p w:rsidR="00E967BF" w:rsidRPr="00EA28C4" w:rsidRDefault="00E967BF" w:rsidP="00E967BF">
      <w:pPr>
        <w:autoSpaceDE w:val="0"/>
        <w:autoSpaceDN w:val="0"/>
        <w:adjustRightInd w:val="0"/>
        <w:ind w:firstLine="709"/>
        <w:contextualSpacing/>
        <w:jc w:val="center"/>
        <w:rPr>
          <w:b/>
          <w:szCs w:val="28"/>
        </w:rPr>
      </w:pPr>
      <w:r w:rsidRPr="00EA28C4">
        <w:rPr>
          <w:b/>
          <w:szCs w:val="28"/>
        </w:rPr>
        <w:lastRenderedPageBreak/>
        <w:t xml:space="preserve">ПРАКТИЧЕСКОЕ ЗАНЯТИЕ </w:t>
      </w:r>
      <w:r w:rsidR="001554AF">
        <w:rPr>
          <w:b/>
          <w:szCs w:val="28"/>
        </w:rPr>
        <w:t xml:space="preserve"> </w:t>
      </w:r>
    </w:p>
    <w:p w:rsidR="00E967BF" w:rsidRPr="00EA28C4" w:rsidRDefault="00E967BF" w:rsidP="00E967BF">
      <w:pPr>
        <w:autoSpaceDE w:val="0"/>
        <w:autoSpaceDN w:val="0"/>
        <w:adjustRightInd w:val="0"/>
        <w:ind w:firstLine="709"/>
        <w:contextualSpacing/>
        <w:jc w:val="both"/>
        <w:rPr>
          <w:b/>
          <w:szCs w:val="28"/>
        </w:rPr>
      </w:pPr>
    </w:p>
    <w:p w:rsidR="00E967BF" w:rsidRPr="00EA28C4" w:rsidRDefault="00E967BF" w:rsidP="00E967BF">
      <w:pPr>
        <w:autoSpaceDE w:val="0"/>
        <w:autoSpaceDN w:val="0"/>
        <w:adjustRightInd w:val="0"/>
        <w:ind w:firstLine="709"/>
        <w:contextualSpacing/>
        <w:jc w:val="both"/>
        <w:rPr>
          <w:b/>
          <w:szCs w:val="28"/>
        </w:rPr>
      </w:pPr>
      <w:r w:rsidRPr="00EA28C4">
        <w:rPr>
          <w:b/>
          <w:szCs w:val="28"/>
        </w:rPr>
        <w:t xml:space="preserve">для очной формы обучения </w:t>
      </w:r>
      <w:r w:rsidR="001554AF">
        <w:rPr>
          <w:b/>
          <w:szCs w:val="28"/>
        </w:rPr>
        <w:t>№7</w:t>
      </w:r>
    </w:p>
    <w:p w:rsidR="00E967BF" w:rsidRDefault="00E967BF" w:rsidP="00E967BF">
      <w:pPr>
        <w:autoSpaceDE w:val="0"/>
        <w:autoSpaceDN w:val="0"/>
        <w:adjustRightInd w:val="0"/>
        <w:ind w:firstLine="709"/>
        <w:contextualSpacing/>
        <w:jc w:val="center"/>
        <w:rPr>
          <w:b/>
          <w:szCs w:val="28"/>
        </w:rPr>
      </w:pPr>
    </w:p>
    <w:p w:rsidR="00E967BF" w:rsidRPr="00EA28C4" w:rsidRDefault="00E967BF" w:rsidP="00E967BF">
      <w:pPr>
        <w:autoSpaceDE w:val="0"/>
        <w:autoSpaceDN w:val="0"/>
        <w:adjustRightInd w:val="0"/>
        <w:ind w:firstLine="709"/>
        <w:contextualSpacing/>
        <w:jc w:val="center"/>
        <w:rPr>
          <w:b/>
          <w:szCs w:val="28"/>
        </w:rPr>
      </w:pPr>
    </w:p>
    <w:p w:rsidR="00E967BF" w:rsidRPr="005101C2" w:rsidRDefault="00E967BF" w:rsidP="00E967BF">
      <w:pPr>
        <w:tabs>
          <w:tab w:val="center" w:pos="4017"/>
        </w:tabs>
        <w:spacing w:line="254" w:lineRule="exact"/>
        <w:ind w:firstLine="709"/>
        <w:jc w:val="both"/>
        <w:rPr>
          <w:b/>
          <w:szCs w:val="28"/>
        </w:rPr>
      </w:pPr>
      <w:r w:rsidRPr="00EA28C4">
        <w:rPr>
          <w:b/>
          <w:szCs w:val="28"/>
        </w:rPr>
        <w:t>Тема</w:t>
      </w:r>
      <w:r w:rsidRPr="005101C2">
        <w:rPr>
          <w:b/>
          <w:szCs w:val="28"/>
        </w:rPr>
        <w:t>: «Материальная ответственность сторон трудового договора»</w:t>
      </w:r>
    </w:p>
    <w:p w:rsidR="00E967BF" w:rsidRDefault="00E967BF" w:rsidP="00E967BF">
      <w:pPr>
        <w:tabs>
          <w:tab w:val="center" w:pos="4017"/>
        </w:tabs>
        <w:spacing w:line="254" w:lineRule="exact"/>
        <w:ind w:firstLine="709"/>
        <w:jc w:val="both"/>
        <w:rPr>
          <w:b/>
          <w:szCs w:val="28"/>
        </w:rPr>
      </w:pPr>
    </w:p>
    <w:p w:rsidR="00E967BF" w:rsidRDefault="00E967BF" w:rsidP="00E967BF">
      <w:pPr>
        <w:tabs>
          <w:tab w:val="left" w:pos="0"/>
          <w:tab w:val="left" w:pos="71"/>
        </w:tabs>
        <w:ind w:firstLine="709"/>
        <w:contextualSpacing/>
        <w:rPr>
          <w:szCs w:val="28"/>
        </w:rPr>
      </w:pPr>
      <w:r w:rsidRPr="005101C2">
        <w:rPr>
          <w:szCs w:val="28"/>
        </w:rPr>
        <w:t>Понятие материальной ответственности по трудовому праву, ее отличие от гражданско-правовой ответственности.</w:t>
      </w:r>
    </w:p>
    <w:p w:rsidR="00E967BF" w:rsidRDefault="00E967BF" w:rsidP="00E967BF">
      <w:pPr>
        <w:tabs>
          <w:tab w:val="left" w:pos="0"/>
          <w:tab w:val="left" w:pos="71"/>
        </w:tabs>
        <w:ind w:firstLine="709"/>
        <w:contextualSpacing/>
        <w:rPr>
          <w:szCs w:val="28"/>
        </w:rPr>
      </w:pPr>
      <w:r w:rsidRPr="005101C2">
        <w:rPr>
          <w:szCs w:val="28"/>
        </w:rPr>
        <w:t xml:space="preserve"> Усло</w:t>
      </w:r>
      <w:r>
        <w:rPr>
          <w:szCs w:val="28"/>
        </w:rPr>
        <w:t>вия, в</w:t>
      </w:r>
      <w:r w:rsidRPr="005101C2">
        <w:rPr>
          <w:szCs w:val="28"/>
        </w:rPr>
        <w:t>иды материальной ответственности работников.</w:t>
      </w:r>
    </w:p>
    <w:p w:rsidR="00E967BF" w:rsidRDefault="00E967BF" w:rsidP="00E967BF">
      <w:pPr>
        <w:tabs>
          <w:tab w:val="left" w:pos="0"/>
          <w:tab w:val="left" w:pos="71"/>
        </w:tabs>
        <w:ind w:firstLine="709"/>
        <w:contextualSpacing/>
        <w:rPr>
          <w:szCs w:val="28"/>
        </w:rPr>
      </w:pPr>
      <w:r w:rsidRPr="005101C2">
        <w:rPr>
          <w:szCs w:val="28"/>
        </w:rPr>
        <w:t>Материальная ответственность работодателя за ущерб, причиненный работнику.</w:t>
      </w:r>
    </w:p>
    <w:p w:rsidR="00E967BF" w:rsidRPr="005101C2" w:rsidRDefault="00E967BF" w:rsidP="00E967BF">
      <w:pPr>
        <w:tabs>
          <w:tab w:val="left" w:pos="0"/>
          <w:tab w:val="left" w:pos="71"/>
        </w:tabs>
        <w:ind w:firstLine="709"/>
        <w:contextualSpacing/>
        <w:rPr>
          <w:szCs w:val="28"/>
        </w:rPr>
      </w:pPr>
      <w:r w:rsidRPr="005101C2">
        <w:rPr>
          <w:szCs w:val="28"/>
        </w:rPr>
        <w:t xml:space="preserve"> Размеры и порядок возмещения ущерба, причиненного работнику</w:t>
      </w:r>
    </w:p>
    <w:p w:rsidR="00E967BF" w:rsidRPr="005101C2" w:rsidRDefault="00E967BF" w:rsidP="00E967BF">
      <w:pPr>
        <w:tabs>
          <w:tab w:val="left" w:pos="0"/>
          <w:tab w:val="left" w:pos="71"/>
        </w:tabs>
        <w:ind w:firstLine="709"/>
        <w:contextualSpacing/>
        <w:rPr>
          <w:szCs w:val="28"/>
        </w:rPr>
      </w:pPr>
    </w:p>
    <w:p w:rsidR="00E967BF" w:rsidRPr="005101C2" w:rsidRDefault="00E967BF" w:rsidP="00E967BF">
      <w:pPr>
        <w:tabs>
          <w:tab w:val="left" w:pos="0"/>
          <w:tab w:val="left" w:pos="71"/>
        </w:tabs>
        <w:ind w:firstLine="709"/>
        <w:contextualSpacing/>
        <w:rPr>
          <w:b/>
          <w:szCs w:val="28"/>
        </w:rPr>
      </w:pPr>
    </w:p>
    <w:p w:rsidR="00E967BF" w:rsidRDefault="00E967BF" w:rsidP="00E967BF">
      <w:pPr>
        <w:tabs>
          <w:tab w:val="left" w:pos="0"/>
          <w:tab w:val="left" w:pos="71"/>
        </w:tabs>
        <w:ind w:firstLine="709"/>
        <w:jc w:val="center"/>
        <w:rPr>
          <w:b/>
          <w:spacing w:val="2"/>
          <w:szCs w:val="28"/>
        </w:rPr>
      </w:pPr>
      <w:r>
        <w:rPr>
          <w:b/>
          <w:spacing w:val="2"/>
          <w:szCs w:val="28"/>
        </w:rPr>
        <w:t>Рекомендуемая литература</w:t>
      </w:r>
    </w:p>
    <w:p w:rsidR="00E967BF" w:rsidRDefault="00E967BF" w:rsidP="00E967BF">
      <w:pPr>
        <w:tabs>
          <w:tab w:val="left" w:pos="0"/>
          <w:tab w:val="left" w:pos="71"/>
        </w:tabs>
        <w:ind w:firstLine="709"/>
        <w:jc w:val="center"/>
        <w:rPr>
          <w:b/>
          <w:spacing w:val="2"/>
          <w:szCs w:val="28"/>
        </w:rPr>
      </w:pPr>
    </w:p>
    <w:p w:rsidR="00E967BF" w:rsidRPr="00641175" w:rsidRDefault="00E967BF" w:rsidP="00E967BF">
      <w:pPr>
        <w:shd w:val="clear" w:color="auto" w:fill="FFFFFF"/>
        <w:ind w:firstLine="709"/>
        <w:contextualSpacing/>
        <w:jc w:val="center"/>
        <w:rPr>
          <w:b/>
          <w:szCs w:val="32"/>
        </w:rPr>
      </w:pPr>
      <w:r w:rsidRPr="00641175">
        <w:rPr>
          <w:b/>
          <w:szCs w:val="32"/>
        </w:rPr>
        <w:t>Основная литература:</w:t>
      </w:r>
    </w:p>
    <w:p w:rsidR="00E967BF" w:rsidRPr="00810903" w:rsidRDefault="00E967BF" w:rsidP="00E967BF">
      <w:pPr>
        <w:shd w:val="clear" w:color="auto" w:fill="FFFFFF"/>
        <w:ind w:firstLine="709"/>
        <w:contextualSpacing/>
        <w:jc w:val="center"/>
        <w:rPr>
          <w:b/>
          <w:sz w:val="32"/>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8" w:history="1">
        <w:r w:rsidRPr="00641175">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9" w:history="1">
        <w:r w:rsidRPr="00497400">
          <w:rPr>
            <w:rStyle w:val="a7"/>
            <w:rFonts w:ascii="Times New Roman" w:hAnsi="Times New Roman"/>
            <w:color w:val="auto"/>
            <w:sz w:val="28"/>
            <w:szCs w:val="28"/>
            <w:u w:val="none"/>
          </w:rPr>
          <w:t>http://www.iprbookshop.ru/18167</w:t>
        </w:r>
      </w:hyperlink>
      <w:r w:rsidRPr="002E36DF">
        <w:rPr>
          <w:rFonts w:ascii="Times New Roman" w:hAnsi="Times New Roman"/>
          <w:sz w:val="28"/>
          <w:szCs w:val="28"/>
        </w:rPr>
        <w:t xml:space="preserve"> -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lastRenderedPageBreak/>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FD216E" w:rsidRDefault="00E967BF" w:rsidP="00E967BF">
      <w:pPr>
        <w:tabs>
          <w:tab w:val="left" w:pos="1276"/>
        </w:tabs>
        <w:ind w:firstLine="709"/>
        <w:jc w:val="both"/>
        <w:rPr>
          <w:rFonts w:eastAsia="Times New Roman"/>
          <w:b/>
          <w:sz w:val="24"/>
        </w:rPr>
      </w:pPr>
    </w:p>
    <w:p w:rsidR="00E967BF" w:rsidRPr="00FD216E" w:rsidRDefault="00E967BF" w:rsidP="00E967BF">
      <w:pPr>
        <w:ind w:firstLine="709"/>
        <w:jc w:val="both"/>
        <w:rPr>
          <w:rFonts w:eastAsia="Times New Roman"/>
          <w:b/>
          <w:sz w:val="24"/>
        </w:rPr>
      </w:pPr>
    </w:p>
    <w:p w:rsidR="00E967BF" w:rsidRDefault="00E967BF" w:rsidP="00E967BF">
      <w:pPr>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30" w:history="1">
        <w:r w:rsidRPr="002E36DF">
          <w:rPr>
            <w:rStyle w:val="a7"/>
            <w:rFonts w:ascii="Times New Roman" w:hAnsi="Times New Roman"/>
            <w:sz w:val="28"/>
            <w:szCs w:val="28"/>
            <w:lang w:val="en-US"/>
          </w:rPr>
          <w:t>http</w:t>
        </w:r>
        <w:r w:rsidRPr="002E36DF">
          <w:rPr>
            <w:rStyle w:val="a7"/>
            <w:rFonts w:ascii="Times New Roman" w:hAnsi="Times New Roman"/>
            <w:sz w:val="28"/>
            <w:szCs w:val="28"/>
          </w:rPr>
          <w:t>://</w:t>
        </w:r>
        <w:r w:rsidRPr="002E36DF">
          <w:rPr>
            <w:rStyle w:val="a7"/>
            <w:rFonts w:ascii="Times New Roman" w:hAnsi="Times New Roman"/>
            <w:sz w:val="28"/>
            <w:szCs w:val="28"/>
            <w:lang w:val="en-US"/>
          </w:rPr>
          <w:t>www</w:t>
        </w:r>
        <w:r w:rsidRPr="002E36DF">
          <w:rPr>
            <w:rStyle w:val="a7"/>
            <w:rFonts w:ascii="Times New Roman" w:hAnsi="Times New Roman"/>
            <w:sz w:val="28"/>
            <w:szCs w:val="28"/>
          </w:rPr>
          <w:t>.</w:t>
        </w:r>
        <w:r w:rsidRPr="002E36DF">
          <w:rPr>
            <w:rStyle w:val="a7"/>
            <w:rFonts w:ascii="Times New Roman" w:hAnsi="Times New Roman"/>
            <w:sz w:val="28"/>
            <w:szCs w:val="28"/>
            <w:lang w:val="en-US"/>
          </w:rPr>
          <w:t>ilo</w:t>
        </w:r>
        <w:r w:rsidRPr="002E36DF">
          <w:rPr>
            <w:rStyle w:val="a7"/>
            <w:rFonts w:ascii="Times New Roman" w:hAnsi="Times New Roman"/>
            <w:sz w:val="28"/>
            <w:szCs w:val="28"/>
          </w:rPr>
          <w:t>.</w:t>
        </w:r>
        <w:r w:rsidRPr="002E36DF">
          <w:rPr>
            <w:rStyle w:val="a7"/>
            <w:rFonts w:ascii="Times New Roman" w:hAnsi="Times New Roman"/>
            <w:sz w:val="28"/>
            <w:szCs w:val="28"/>
            <w:lang w:val="en-US"/>
          </w:rPr>
          <w:t>ru</w:t>
        </w:r>
      </w:hyperlink>
    </w:p>
    <w:p w:rsidR="00E967BF" w:rsidRPr="002E36DF" w:rsidRDefault="00E967BF" w:rsidP="00E967BF">
      <w:pPr>
        <w:pStyle w:val="af1"/>
        <w:numPr>
          <w:ilvl w:val="0"/>
          <w:numId w:val="13"/>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3"/>
        </w:numPr>
        <w:tabs>
          <w:tab w:val="left" w:pos="709"/>
          <w:tab w:val="left" w:pos="993"/>
          <w:tab w:val="left" w:pos="1134"/>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3"/>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13"/>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Default="00E967BF" w:rsidP="00E967BF">
      <w:pPr>
        <w:tabs>
          <w:tab w:val="left" w:pos="0"/>
          <w:tab w:val="left" w:pos="71"/>
        </w:tabs>
        <w:ind w:firstLine="709"/>
        <w:jc w:val="center"/>
        <w:rPr>
          <w:rFonts w:eastAsia="ヒラギノ角ゴ Pro W3"/>
          <w:b/>
          <w:szCs w:val="28"/>
          <w:lang w:eastAsia="en-US"/>
        </w:rPr>
      </w:pPr>
    </w:p>
    <w:p w:rsidR="00E967BF" w:rsidRPr="00EA28C4" w:rsidRDefault="00E967BF" w:rsidP="00E967BF">
      <w:pPr>
        <w:ind w:firstLine="709"/>
        <w:contextualSpacing/>
        <w:rPr>
          <w:b/>
          <w:szCs w:val="28"/>
        </w:rPr>
      </w:pPr>
    </w:p>
    <w:p w:rsidR="00E967BF" w:rsidRDefault="00E967BF" w:rsidP="00E967BF">
      <w:pPr>
        <w:tabs>
          <w:tab w:val="num" w:pos="643"/>
        </w:tabs>
        <w:ind w:firstLine="709"/>
        <w:contextualSpacing/>
        <w:jc w:val="both"/>
        <w:rPr>
          <w:rFonts w:eastAsiaTheme="minorHAnsi"/>
          <w:b/>
          <w:bCs/>
          <w:szCs w:val="28"/>
          <w:lang w:eastAsia="en-US"/>
        </w:rPr>
      </w:pPr>
      <w:r w:rsidRPr="00EA28C4">
        <w:rPr>
          <w:b/>
          <w:szCs w:val="28"/>
        </w:rPr>
        <w:lastRenderedPageBreak/>
        <w:t xml:space="preserve">1. </w:t>
      </w:r>
      <w:r w:rsidRPr="00EA28C4">
        <w:rPr>
          <w:rFonts w:eastAsiaTheme="minorHAnsi"/>
          <w:b/>
          <w:bCs/>
          <w:szCs w:val="28"/>
          <w:lang w:eastAsia="en-US"/>
        </w:rPr>
        <w:t>Анализ конкретных ситуаций (кейс–метод)</w:t>
      </w:r>
    </w:p>
    <w:p w:rsidR="00E967BF" w:rsidRPr="0068318A" w:rsidRDefault="00E967BF" w:rsidP="00E967BF">
      <w:pPr>
        <w:pStyle w:val="af1"/>
        <w:ind w:firstLine="709"/>
        <w:contextualSpacing/>
        <w:jc w:val="both"/>
        <w:rPr>
          <w:rFonts w:ascii="Times New Roman" w:hAnsi="Times New Roman"/>
          <w:b/>
          <w:sz w:val="28"/>
          <w:szCs w:val="28"/>
        </w:rPr>
      </w:pPr>
      <w:r w:rsidRPr="0068318A">
        <w:rPr>
          <w:rFonts w:ascii="Times New Roman" w:hAnsi="Times New Roman"/>
          <w:b/>
          <w:sz w:val="28"/>
          <w:szCs w:val="28"/>
        </w:rPr>
        <w:t>Задача № 1</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Водитель автобазы № 77 Шустриков по окончании рабочей смены самовольно использовал закреплённый за ним самосвал для перевозки грузов. В результате случившейся по его вине аварии были повреждены самосвал и частный дом. Автобаза, как владелец источника повышенной опасности, понесла расходы по ремонту жилого дома и автотранспортного средства. Кроме того, автобазе были причинены убытки в виде неполученных доходов, так как автомобиль не использовался по назначению в течение 10 дней. Автобаза обратилась в суд с исковым заявлением о взыскании с Шустрикова причинённого ущерба и упущенной выгоды.</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Каким, на Ваш взгляд, будет решение суда?  Каков порядок определения материального ущерба и порядок привлечения работника к материальной ответственности?</w:t>
      </w:r>
    </w:p>
    <w:p w:rsidR="00E967BF" w:rsidRPr="0068318A" w:rsidRDefault="00E967BF" w:rsidP="00E967BF">
      <w:pPr>
        <w:pStyle w:val="af1"/>
        <w:ind w:firstLine="709"/>
        <w:contextualSpacing/>
        <w:jc w:val="both"/>
        <w:rPr>
          <w:rFonts w:ascii="Times New Roman" w:hAnsi="Times New Roman"/>
          <w:b/>
          <w:sz w:val="28"/>
          <w:szCs w:val="28"/>
        </w:rPr>
      </w:pPr>
      <w:r w:rsidRPr="0068318A">
        <w:rPr>
          <w:rFonts w:ascii="Times New Roman" w:hAnsi="Times New Roman"/>
          <w:b/>
          <w:sz w:val="28"/>
          <w:szCs w:val="28"/>
        </w:rPr>
        <w:t>Задача № 2</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 xml:space="preserve">На одной из буровых установок в Ханты – Мансийском автономном округе из-за сильных морозов вышел из строя ряд механизмов. Однако бригада буровиков ООО «Полёт» продолжила работу, используя сохранившиеся в исправности агрегаты, применив к ним в экстремальной ситуации методы, не предусмотренные правилами ведения работы. В случае прекращения работ по указанным причинам ООО «Полёт» был бы причинён значительный материальный ущерб. Однако использованные методы работы привели к поломке части агрегатов и причинению работодателю материального ущерба. Несмотря на то, что выгода работодателя была очевидна, вследствие  причинения ущерба в гораздо меньших размерах, чем могло бы быть в случае прекращения работ, ООО «Полёт» обратилось в суд с иском о возмещении причинённого ущерба. </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Сформулируйте решение суда.</w:t>
      </w:r>
    </w:p>
    <w:p w:rsidR="00E967BF" w:rsidRPr="0068318A" w:rsidRDefault="00E967BF" w:rsidP="00E967BF">
      <w:pPr>
        <w:pStyle w:val="af1"/>
        <w:ind w:firstLine="709"/>
        <w:contextualSpacing/>
        <w:jc w:val="both"/>
        <w:rPr>
          <w:rFonts w:ascii="Times New Roman" w:hAnsi="Times New Roman"/>
          <w:b/>
          <w:color w:val="000000"/>
          <w:spacing w:val="-5"/>
          <w:sz w:val="28"/>
          <w:szCs w:val="28"/>
        </w:rPr>
      </w:pPr>
      <w:r w:rsidRPr="0068318A">
        <w:rPr>
          <w:rFonts w:ascii="Times New Roman" w:hAnsi="Times New Roman"/>
          <w:b/>
          <w:color w:val="000000"/>
          <w:spacing w:val="-5"/>
          <w:sz w:val="28"/>
          <w:szCs w:val="28"/>
        </w:rPr>
        <w:t>Задача № 3</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Водитель автомобиля с целью спасти  жизнь ребенка, выбежавшего на дорогу, свернул с проезжей ее части. В результате аварии автомобилю организации причинены существенные повреждения, и он  не подлежит восстановлению. Из постановления следственных органов об отказе в возбуждении уголовного дела усматривалось, что водитель использовал единственную имеющуюся возможность спасти жизнь ребенка. Однако руководитель организации обязал работника возместить стоимость автомобиля.</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Правомерно ли требование руководителя организации?</w:t>
      </w:r>
    </w:p>
    <w:p w:rsidR="00E967BF" w:rsidRPr="0068318A" w:rsidRDefault="00E967BF" w:rsidP="00E967BF">
      <w:pPr>
        <w:pStyle w:val="af1"/>
        <w:ind w:firstLine="709"/>
        <w:contextualSpacing/>
        <w:jc w:val="both"/>
        <w:rPr>
          <w:rFonts w:ascii="Times New Roman" w:hAnsi="Times New Roman"/>
          <w:b/>
          <w:color w:val="000000"/>
          <w:spacing w:val="-5"/>
          <w:sz w:val="28"/>
          <w:szCs w:val="28"/>
        </w:rPr>
      </w:pPr>
      <w:r w:rsidRPr="0068318A">
        <w:rPr>
          <w:rFonts w:ascii="Times New Roman" w:hAnsi="Times New Roman"/>
          <w:b/>
          <w:color w:val="000000"/>
          <w:spacing w:val="-5"/>
          <w:sz w:val="28"/>
          <w:szCs w:val="28"/>
        </w:rPr>
        <w:t>Задача № 4</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Слесарь Рахимов при обработке детали допустил по небрежности поломку станка. Приказом директора ему был объявлен строгий выговор, а бухгалтерия удержала из его заработной платы полную стоимость ремонта станка.</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lastRenderedPageBreak/>
        <w:t>Рахимов, считая неправомерным применение одновременно двух мер воздействия за один и тот же поступок, обратился в комиссию по трудовым спорам. Кроме того, в заявлении Рахимов указал, что станок был очень старый.</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Возможно ли одновременное привлечение к материальной ответственности работника и наложение на него дисциплинарного взыскания? Должен ли Рахимов нести материальную ответственность?</w:t>
      </w:r>
    </w:p>
    <w:p w:rsidR="00E967BF" w:rsidRPr="0068318A" w:rsidRDefault="00E967BF" w:rsidP="00E967BF">
      <w:pPr>
        <w:pStyle w:val="af1"/>
        <w:ind w:firstLine="709"/>
        <w:contextualSpacing/>
        <w:jc w:val="both"/>
        <w:rPr>
          <w:rFonts w:ascii="Times New Roman" w:hAnsi="Times New Roman"/>
          <w:b/>
          <w:color w:val="000000"/>
          <w:spacing w:val="-5"/>
          <w:sz w:val="28"/>
          <w:szCs w:val="28"/>
        </w:rPr>
      </w:pPr>
      <w:r w:rsidRPr="0068318A">
        <w:rPr>
          <w:rFonts w:ascii="Times New Roman" w:hAnsi="Times New Roman"/>
          <w:b/>
          <w:color w:val="000000"/>
          <w:spacing w:val="-5"/>
          <w:sz w:val="28"/>
          <w:szCs w:val="28"/>
        </w:rPr>
        <w:t>Задача № 5</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Семнадцатилетняя Перова в свободное от учебы время подрабатывала продавщицей в продуктовом супермаркете. При трудоустройстве работодатель настоял на заключении с ней договора о полной индивидуальной материальной ответственности. По истечении полугода в результате проверки была обнаружена недостача выручки от продажи. В общей сложности сумма недостачи составила 45000 руб., а средний месячный заработок Перовой был – 7000 руб.</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 xml:space="preserve">В счет погашения недостачи директор удержал из заработной платы Перовой всю сумму недостачи, ссылаясь на то, что с ней был заключен договор о полной индивидуальной материальной ответственности. Перова посчитала действия работодателя неправомерными и обратилась в государственную инспекцию труда. </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Может ли Перова обратиться в суд с иском о возврате удержанной суммы? Что ей можно посоветовать?</w:t>
      </w:r>
    </w:p>
    <w:p w:rsidR="00E967BF" w:rsidRPr="0068318A" w:rsidRDefault="00E967BF" w:rsidP="00E967BF">
      <w:pPr>
        <w:pStyle w:val="af1"/>
        <w:ind w:firstLine="709"/>
        <w:contextualSpacing/>
        <w:jc w:val="both"/>
        <w:rPr>
          <w:rFonts w:ascii="Times New Roman" w:hAnsi="Times New Roman"/>
          <w:b/>
          <w:color w:val="000000"/>
          <w:spacing w:val="-5"/>
          <w:sz w:val="28"/>
          <w:szCs w:val="28"/>
        </w:rPr>
      </w:pPr>
      <w:r w:rsidRPr="0068318A">
        <w:rPr>
          <w:rFonts w:ascii="Times New Roman" w:hAnsi="Times New Roman"/>
          <w:b/>
          <w:color w:val="000000"/>
          <w:spacing w:val="-5"/>
          <w:sz w:val="28"/>
          <w:szCs w:val="28"/>
        </w:rPr>
        <w:t>Задача № 6</w:t>
      </w:r>
    </w:p>
    <w:p w:rsidR="00E967BF" w:rsidRPr="0068318A" w:rsidRDefault="00E967BF" w:rsidP="00E967BF">
      <w:pPr>
        <w:pStyle w:val="af1"/>
        <w:ind w:firstLine="709"/>
        <w:contextualSpacing/>
        <w:jc w:val="both"/>
        <w:rPr>
          <w:rFonts w:ascii="Times New Roman" w:hAnsi="Times New Roman"/>
          <w:sz w:val="28"/>
          <w:szCs w:val="28"/>
          <w:lang w:eastAsia="ar-SA"/>
        </w:rPr>
      </w:pPr>
      <w:r w:rsidRPr="0068318A">
        <w:rPr>
          <w:rFonts w:ascii="Times New Roman" w:hAnsi="Times New Roman"/>
          <w:sz w:val="28"/>
          <w:szCs w:val="28"/>
          <w:lang w:eastAsia="ar-SA"/>
        </w:rPr>
        <w:t xml:space="preserve">Чигорина была принята на работу зав. складом и с ней был заключен договор о полной материальной ответственности. По истечении 6 месяцев была проведена инвентаризация, в результате которой на складе была обнаружена недостача материала в сумме 200 000 руб. Приказом работодателя Чигориной была взыскана недостающая сумма. Она обратилась в суд с иском о возврате неправомерно удержанных денежных средств ввиду того, что при принятии ее на работу не была проведена инвентаризация с участием прежнего работника. </w:t>
      </w:r>
    </w:p>
    <w:p w:rsidR="00E967BF" w:rsidRPr="0068318A" w:rsidRDefault="00E967BF" w:rsidP="00E967BF">
      <w:pPr>
        <w:pStyle w:val="af1"/>
        <w:ind w:firstLine="709"/>
        <w:contextualSpacing/>
        <w:jc w:val="both"/>
        <w:rPr>
          <w:rFonts w:ascii="Times New Roman" w:hAnsi="Times New Roman"/>
          <w:sz w:val="28"/>
          <w:szCs w:val="28"/>
          <w:lang w:eastAsia="ar-SA"/>
        </w:rPr>
      </w:pPr>
      <w:r w:rsidRPr="0068318A">
        <w:rPr>
          <w:rFonts w:ascii="Times New Roman" w:hAnsi="Times New Roman"/>
          <w:sz w:val="28"/>
          <w:szCs w:val="28"/>
          <w:lang w:eastAsia="ar-SA"/>
        </w:rPr>
        <w:t>Правомерны ли действия работодателя? Какое решение должен вынести суд?</w:t>
      </w:r>
    </w:p>
    <w:p w:rsidR="00E967BF" w:rsidRPr="0068318A" w:rsidRDefault="00E967BF" w:rsidP="00E967BF">
      <w:pPr>
        <w:pStyle w:val="af1"/>
        <w:ind w:firstLine="709"/>
        <w:contextualSpacing/>
        <w:jc w:val="both"/>
        <w:rPr>
          <w:rFonts w:ascii="Times New Roman" w:hAnsi="Times New Roman"/>
          <w:b/>
          <w:color w:val="000000"/>
          <w:spacing w:val="-5"/>
          <w:sz w:val="28"/>
          <w:szCs w:val="28"/>
        </w:rPr>
      </w:pPr>
      <w:r w:rsidRPr="0068318A">
        <w:rPr>
          <w:rFonts w:ascii="Times New Roman" w:hAnsi="Times New Roman"/>
          <w:b/>
          <w:color w:val="000000"/>
          <w:spacing w:val="-5"/>
          <w:sz w:val="28"/>
          <w:szCs w:val="28"/>
        </w:rPr>
        <w:t>Задача № 7</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 xml:space="preserve">Некрасова работала вахтером в ООО «Диканька». Ночью, когда она временно отсутствовала, из помещения ООО «Диканька» были похищены ноутбук и видеоплейер. Непосредственные виновники кражи обнаружены не были. Некрасова была уволена из ООО «Диканька» по п. 7 ч. 1 ст. 81 ТК РФ. Директор обратился в суд с иском о взыскании с Некрасовой причиненного ущерба, включающего стоимость ноутбука, видеоплейера. Некрасова предъявила встречный иск о восстановлении на работе, взыскании среднего заработка за время вынужденного прогула и моральный вред. При этом она пояснила, что не относится к работникам с полной материальной ответственностью и потому ее увольнение является незаконным. </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lastRenderedPageBreak/>
        <w:t>Правомерны ли действия директора? Решите дело.</w:t>
      </w:r>
    </w:p>
    <w:p w:rsidR="00E967BF" w:rsidRPr="00EA28C4" w:rsidRDefault="00E967BF" w:rsidP="00E967BF">
      <w:pPr>
        <w:tabs>
          <w:tab w:val="num" w:pos="643"/>
        </w:tabs>
        <w:ind w:firstLine="709"/>
        <w:contextualSpacing/>
        <w:jc w:val="both"/>
        <w:rPr>
          <w:rFonts w:eastAsiaTheme="minorHAnsi"/>
          <w:b/>
          <w:bCs/>
          <w:szCs w:val="28"/>
          <w:lang w:eastAsia="en-US"/>
        </w:rPr>
      </w:pPr>
    </w:p>
    <w:p w:rsidR="00E967BF" w:rsidRDefault="00E967BF" w:rsidP="00E967BF">
      <w:pPr>
        <w:pStyle w:val="af1"/>
        <w:ind w:firstLine="709"/>
        <w:contextualSpacing/>
        <w:jc w:val="both"/>
        <w:rPr>
          <w:b/>
          <w:sz w:val="28"/>
          <w:szCs w:val="28"/>
        </w:rPr>
      </w:pPr>
      <w:r>
        <w:rPr>
          <w:b/>
          <w:sz w:val="28"/>
          <w:szCs w:val="28"/>
        </w:rPr>
        <w:t>2. Дискуссия</w:t>
      </w:r>
    </w:p>
    <w:p w:rsidR="00E967BF" w:rsidRPr="00446046" w:rsidRDefault="00E967BF" w:rsidP="00E967BF">
      <w:pPr>
        <w:ind w:firstLine="709"/>
        <w:contextualSpacing/>
        <w:jc w:val="both"/>
        <w:rPr>
          <w:szCs w:val="28"/>
        </w:rPr>
      </w:pPr>
      <w:r>
        <w:rPr>
          <w:szCs w:val="28"/>
        </w:rPr>
        <w:t xml:space="preserve">- </w:t>
      </w:r>
      <w:r w:rsidRPr="00446046">
        <w:rPr>
          <w:szCs w:val="28"/>
        </w:rPr>
        <w:t xml:space="preserve">о перспективах применения норм о полной материальной ответственности ко всем работникам; </w:t>
      </w:r>
    </w:p>
    <w:p w:rsidR="00E967BF" w:rsidRPr="00446046" w:rsidRDefault="00E967BF" w:rsidP="00E967BF">
      <w:pPr>
        <w:spacing w:line="252" w:lineRule="auto"/>
        <w:ind w:firstLine="709"/>
        <w:contextualSpacing/>
        <w:jc w:val="both"/>
        <w:rPr>
          <w:szCs w:val="28"/>
        </w:rPr>
      </w:pPr>
      <w:r w:rsidRPr="00446046">
        <w:rPr>
          <w:szCs w:val="28"/>
        </w:rPr>
        <w:t>– о перспективах привлечения к полной материальной ответственности водителей и работников охраны</w:t>
      </w:r>
    </w:p>
    <w:p w:rsidR="00E967BF" w:rsidRDefault="00E967BF" w:rsidP="00E967BF">
      <w:pPr>
        <w:ind w:firstLine="709"/>
        <w:contextualSpacing/>
        <w:jc w:val="both"/>
        <w:rPr>
          <w:szCs w:val="28"/>
        </w:rPr>
      </w:pPr>
    </w:p>
    <w:p w:rsidR="00E967BF" w:rsidRDefault="00E967BF" w:rsidP="00E967BF">
      <w:pPr>
        <w:ind w:firstLine="709"/>
        <w:contextualSpacing/>
        <w:jc w:val="center"/>
        <w:rPr>
          <w:rFonts w:eastAsia="Times New Roman"/>
          <w:b/>
          <w:color w:val="000000"/>
          <w:szCs w:val="28"/>
        </w:rPr>
      </w:pPr>
    </w:p>
    <w:p w:rsidR="00E967BF" w:rsidRPr="00EA28C4" w:rsidRDefault="00E967BF" w:rsidP="00E967BF">
      <w:pPr>
        <w:ind w:firstLine="709"/>
        <w:contextualSpacing/>
        <w:jc w:val="center"/>
        <w:rPr>
          <w:rFonts w:eastAsia="Times New Roman"/>
          <w:b/>
          <w:color w:val="000000"/>
          <w:szCs w:val="28"/>
        </w:rPr>
      </w:pPr>
      <w:r w:rsidRPr="00EA28C4">
        <w:rPr>
          <w:rFonts w:eastAsia="Times New Roman"/>
          <w:b/>
          <w:color w:val="000000"/>
          <w:szCs w:val="28"/>
        </w:rPr>
        <w:t xml:space="preserve">ПРАКТИЧЕСКОЕ ЗАНЯТИЕ </w:t>
      </w:r>
      <w:r w:rsidR="001554AF">
        <w:rPr>
          <w:rFonts w:eastAsia="Times New Roman"/>
          <w:b/>
          <w:color w:val="000000"/>
          <w:szCs w:val="28"/>
        </w:rPr>
        <w:t xml:space="preserve"> </w:t>
      </w:r>
    </w:p>
    <w:p w:rsidR="00E967BF" w:rsidRPr="00EA28C4" w:rsidRDefault="00E967BF" w:rsidP="00E967BF">
      <w:pPr>
        <w:autoSpaceDE w:val="0"/>
        <w:autoSpaceDN w:val="0"/>
        <w:adjustRightInd w:val="0"/>
        <w:ind w:firstLine="709"/>
        <w:contextualSpacing/>
        <w:jc w:val="both"/>
        <w:rPr>
          <w:b/>
          <w:szCs w:val="28"/>
        </w:rPr>
      </w:pPr>
    </w:p>
    <w:p w:rsidR="00E967BF" w:rsidRPr="00EA28C4" w:rsidRDefault="00E967BF" w:rsidP="00E967BF">
      <w:pPr>
        <w:autoSpaceDE w:val="0"/>
        <w:autoSpaceDN w:val="0"/>
        <w:adjustRightInd w:val="0"/>
        <w:ind w:firstLine="709"/>
        <w:contextualSpacing/>
        <w:jc w:val="both"/>
        <w:rPr>
          <w:b/>
          <w:szCs w:val="28"/>
        </w:rPr>
      </w:pPr>
      <w:r w:rsidRPr="00EA28C4">
        <w:rPr>
          <w:b/>
          <w:szCs w:val="28"/>
        </w:rPr>
        <w:t xml:space="preserve">для очной формы обучения </w:t>
      </w:r>
      <w:r w:rsidR="001554AF">
        <w:rPr>
          <w:b/>
          <w:szCs w:val="28"/>
        </w:rPr>
        <w:t>№8</w:t>
      </w:r>
    </w:p>
    <w:p w:rsidR="00E967BF" w:rsidRPr="00EA28C4" w:rsidRDefault="00E967BF" w:rsidP="00E967BF">
      <w:pPr>
        <w:ind w:firstLine="709"/>
        <w:contextualSpacing/>
        <w:jc w:val="both"/>
        <w:rPr>
          <w:rFonts w:eastAsia="Times New Roman"/>
          <w:color w:val="000000"/>
          <w:szCs w:val="28"/>
        </w:rPr>
      </w:pPr>
    </w:p>
    <w:p w:rsidR="00E967BF" w:rsidRPr="006A2284" w:rsidRDefault="00E967BF" w:rsidP="00E967BF">
      <w:pPr>
        <w:tabs>
          <w:tab w:val="center" w:pos="4017"/>
        </w:tabs>
        <w:spacing w:line="254" w:lineRule="exact"/>
        <w:ind w:firstLine="709"/>
        <w:jc w:val="both"/>
        <w:rPr>
          <w:b/>
          <w:szCs w:val="28"/>
        </w:rPr>
      </w:pPr>
      <w:r w:rsidRPr="00EA28C4">
        <w:rPr>
          <w:rFonts w:eastAsia="Times New Roman"/>
          <w:b/>
          <w:color w:val="000000"/>
          <w:szCs w:val="28"/>
        </w:rPr>
        <w:t xml:space="preserve">Тема: </w:t>
      </w:r>
      <w:r w:rsidRPr="006A2284">
        <w:rPr>
          <w:rFonts w:eastAsia="Times New Roman"/>
          <w:b/>
          <w:color w:val="000000"/>
          <w:szCs w:val="28"/>
        </w:rPr>
        <w:t>«</w:t>
      </w:r>
      <w:r w:rsidRPr="006A2284">
        <w:rPr>
          <w:b/>
          <w:szCs w:val="28"/>
        </w:rPr>
        <w:t>Особенности регулирования труда отдельных категорий работников»</w:t>
      </w:r>
    </w:p>
    <w:p w:rsidR="00E967BF" w:rsidRDefault="00E967BF" w:rsidP="00E967BF">
      <w:pPr>
        <w:shd w:val="clear" w:color="auto" w:fill="FFFFFF"/>
        <w:ind w:firstLine="709"/>
        <w:contextualSpacing/>
        <w:rPr>
          <w:b/>
          <w:szCs w:val="28"/>
        </w:rPr>
      </w:pPr>
    </w:p>
    <w:p w:rsidR="00E967BF" w:rsidRDefault="00E967BF" w:rsidP="00E967BF">
      <w:pPr>
        <w:shd w:val="clear" w:color="auto" w:fill="FFFFFF"/>
        <w:ind w:firstLine="709"/>
        <w:contextualSpacing/>
        <w:rPr>
          <w:szCs w:val="28"/>
        </w:rPr>
      </w:pPr>
      <w:r w:rsidRPr="006A2284">
        <w:rPr>
          <w:szCs w:val="28"/>
        </w:rPr>
        <w:t>Основания дифференциации в трудовом праве.</w:t>
      </w:r>
    </w:p>
    <w:p w:rsidR="00E967BF" w:rsidRDefault="00E967BF" w:rsidP="00E967BF">
      <w:pPr>
        <w:shd w:val="clear" w:color="auto" w:fill="FFFFFF"/>
        <w:ind w:firstLine="709"/>
        <w:contextualSpacing/>
        <w:rPr>
          <w:szCs w:val="28"/>
        </w:rPr>
      </w:pPr>
      <w:r w:rsidRPr="006A2284">
        <w:rPr>
          <w:szCs w:val="28"/>
        </w:rPr>
        <w:t xml:space="preserve">Особенности регулирования труда женщин, лиц с семейными обязанностями. </w:t>
      </w:r>
    </w:p>
    <w:p w:rsidR="00E967BF" w:rsidRDefault="00E967BF" w:rsidP="00E967BF">
      <w:pPr>
        <w:shd w:val="clear" w:color="auto" w:fill="FFFFFF"/>
        <w:ind w:firstLine="709"/>
        <w:contextualSpacing/>
        <w:rPr>
          <w:szCs w:val="28"/>
        </w:rPr>
      </w:pPr>
      <w:r w:rsidRPr="006A2284">
        <w:rPr>
          <w:szCs w:val="28"/>
        </w:rPr>
        <w:t xml:space="preserve">Особенности регулирования труда лиц, не достигших 18 лет. </w:t>
      </w:r>
    </w:p>
    <w:p w:rsidR="00E967BF" w:rsidRDefault="00E967BF" w:rsidP="00E967BF">
      <w:pPr>
        <w:shd w:val="clear" w:color="auto" w:fill="FFFFFF"/>
        <w:ind w:firstLine="709"/>
        <w:contextualSpacing/>
        <w:rPr>
          <w:szCs w:val="28"/>
        </w:rPr>
      </w:pPr>
      <w:r>
        <w:rPr>
          <w:szCs w:val="28"/>
        </w:rPr>
        <w:t>О</w:t>
      </w:r>
      <w:r w:rsidRPr="006A2284">
        <w:rPr>
          <w:szCs w:val="28"/>
        </w:rPr>
        <w:t xml:space="preserve">собенности регулирования труда лиц, работающих по совместительству.  </w:t>
      </w:r>
    </w:p>
    <w:p w:rsidR="00E967BF" w:rsidRPr="006A2284" w:rsidRDefault="00E967BF" w:rsidP="00E967BF">
      <w:pPr>
        <w:shd w:val="clear" w:color="auto" w:fill="FFFFFF"/>
        <w:ind w:firstLine="709"/>
        <w:contextualSpacing/>
        <w:rPr>
          <w:b/>
          <w:szCs w:val="28"/>
        </w:rPr>
      </w:pPr>
      <w:r w:rsidRPr="006A2284">
        <w:rPr>
          <w:szCs w:val="28"/>
        </w:rPr>
        <w:t>Особенности регулирования труда иных категорий работников</w:t>
      </w:r>
    </w:p>
    <w:p w:rsidR="00E967BF" w:rsidRPr="006A2284" w:rsidRDefault="00E967BF" w:rsidP="00E967BF">
      <w:pPr>
        <w:shd w:val="clear" w:color="auto" w:fill="FFFFFF"/>
        <w:ind w:firstLine="709"/>
        <w:contextualSpacing/>
        <w:rPr>
          <w:b/>
          <w:szCs w:val="28"/>
        </w:rPr>
      </w:pPr>
    </w:p>
    <w:p w:rsidR="00E967BF" w:rsidRDefault="00E967BF" w:rsidP="00E967BF">
      <w:pPr>
        <w:tabs>
          <w:tab w:val="left" w:pos="0"/>
          <w:tab w:val="left" w:pos="71"/>
        </w:tabs>
        <w:ind w:firstLine="709"/>
        <w:jc w:val="center"/>
        <w:rPr>
          <w:b/>
          <w:spacing w:val="2"/>
          <w:szCs w:val="28"/>
        </w:rPr>
      </w:pPr>
      <w:r>
        <w:rPr>
          <w:b/>
          <w:spacing w:val="2"/>
          <w:szCs w:val="28"/>
        </w:rPr>
        <w:t>Рекомендуемая литература</w:t>
      </w:r>
    </w:p>
    <w:p w:rsidR="00E967BF" w:rsidRDefault="00E967BF" w:rsidP="00E967BF">
      <w:pPr>
        <w:shd w:val="clear" w:color="auto" w:fill="FFFFFF"/>
        <w:ind w:firstLine="709"/>
        <w:contextualSpacing/>
        <w:jc w:val="center"/>
        <w:rPr>
          <w:b/>
          <w:szCs w:val="32"/>
        </w:rPr>
      </w:pPr>
    </w:p>
    <w:p w:rsidR="00E967BF" w:rsidRPr="00497400" w:rsidRDefault="00E967BF" w:rsidP="00E967BF">
      <w:pPr>
        <w:shd w:val="clear" w:color="auto" w:fill="FFFFFF"/>
        <w:ind w:firstLine="709"/>
        <w:contextualSpacing/>
        <w:jc w:val="center"/>
        <w:rPr>
          <w:b/>
          <w:szCs w:val="32"/>
        </w:rPr>
      </w:pPr>
      <w:r w:rsidRPr="00497400">
        <w:rPr>
          <w:b/>
          <w:szCs w:val="32"/>
        </w:rPr>
        <w:t>Основная литература:</w:t>
      </w:r>
    </w:p>
    <w:p w:rsidR="00E967BF" w:rsidRPr="00810903" w:rsidRDefault="00E967BF" w:rsidP="00E967BF">
      <w:pPr>
        <w:shd w:val="clear" w:color="auto" w:fill="FFFFFF"/>
        <w:ind w:firstLine="709"/>
        <w:contextualSpacing/>
        <w:jc w:val="center"/>
        <w:rPr>
          <w:b/>
          <w:sz w:val="32"/>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31" w:history="1">
        <w:r w:rsidRPr="00497400">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1134"/>
        </w:tabs>
        <w:ind w:firstLine="709"/>
        <w:contextualSpacing/>
        <w:jc w:val="center"/>
        <w:rPr>
          <w:b/>
          <w:szCs w:val="28"/>
        </w:rPr>
      </w:pP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w:t>
      </w:r>
      <w:r w:rsidRPr="002E36DF">
        <w:rPr>
          <w:rStyle w:val="apple-style-span"/>
          <w:rFonts w:ascii="Times New Roman" w:hAnsi="Times New Roman"/>
          <w:sz w:val="28"/>
          <w:szCs w:val="28"/>
        </w:rPr>
        <w:lastRenderedPageBreak/>
        <w:t xml:space="preserve">данные.— М.: ЮНИТИ-ДАНА, 2014.— 503 c.— Режим доступа: </w:t>
      </w:r>
      <w:hyperlink r:id="rId32" w:history="1">
        <w:r w:rsidRPr="00497400">
          <w:rPr>
            <w:rStyle w:val="a7"/>
            <w:rFonts w:ascii="Times New Roman" w:hAnsi="Times New Roman"/>
            <w:color w:val="auto"/>
            <w:sz w:val="28"/>
            <w:szCs w:val="28"/>
            <w:u w:val="none"/>
          </w:rPr>
          <w:t>http://www.iprbookshop.ru/18167</w:t>
        </w:r>
      </w:hyperlink>
      <w:r w:rsidRPr="002E36DF">
        <w:rPr>
          <w:rFonts w:ascii="Times New Roman" w:hAnsi="Times New Roman"/>
          <w:sz w:val="28"/>
          <w:szCs w:val="28"/>
        </w:rPr>
        <w:t xml:space="preserve"> -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FD216E" w:rsidRDefault="00E967BF" w:rsidP="00E967BF">
      <w:pPr>
        <w:tabs>
          <w:tab w:val="left" w:pos="1276"/>
        </w:tabs>
        <w:ind w:firstLine="709"/>
        <w:jc w:val="both"/>
        <w:rPr>
          <w:rFonts w:eastAsia="Times New Roman"/>
          <w:b/>
          <w:sz w:val="24"/>
        </w:rPr>
      </w:pPr>
    </w:p>
    <w:p w:rsidR="00E967BF" w:rsidRPr="00FD216E" w:rsidRDefault="00E967BF" w:rsidP="00E967BF">
      <w:pPr>
        <w:ind w:firstLine="709"/>
        <w:jc w:val="both"/>
        <w:rPr>
          <w:rFonts w:eastAsia="Times New Roman"/>
          <w:b/>
          <w:sz w:val="24"/>
        </w:rPr>
      </w:pPr>
    </w:p>
    <w:p w:rsidR="00E967BF" w:rsidRDefault="00E967BF" w:rsidP="00E967BF">
      <w:pPr>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33" w:history="1">
        <w:r w:rsidRPr="002E36DF">
          <w:rPr>
            <w:rStyle w:val="a7"/>
            <w:rFonts w:ascii="Times New Roman" w:hAnsi="Times New Roman"/>
            <w:sz w:val="28"/>
            <w:szCs w:val="28"/>
            <w:lang w:val="en-US"/>
          </w:rPr>
          <w:t>http</w:t>
        </w:r>
        <w:r w:rsidRPr="002E36DF">
          <w:rPr>
            <w:rStyle w:val="a7"/>
            <w:rFonts w:ascii="Times New Roman" w:hAnsi="Times New Roman"/>
            <w:sz w:val="28"/>
            <w:szCs w:val="28"/>
          </w:rPr>
          <w:t>://</w:t>
        </w:r>
        <w:r w:rsidRPr="002E36DF">
          <w:rPr>
            <w:rStyle w:val="a7"/>
            <w:rFonts w:ascii="Times New Roman" w:hAnsi="Times New Roman"/>
            <w:sz w:val="28"/>
            <w:szCs w:val="28"/>
            <w:lang w:val="en-US"/>
          </w:rPr>
          <w:t>www</w:t>
        </w:r>
        <w:r w:rsidRPr="002E36DF">
          <w:rPr>
            <w:rStyle w:val="a7"/>
            <w:rFonts w:ascii="Times New Roman" w:hAnsi="Times New Roman"/>
            <w:sz w:val="28"/>
            <w:szCs w:val="28"/>
          </w:rPr>
          <w:t>.</w:t>
        </w:r>
        <w:r w:rsidRPr="002E36DF">
          <w:rPr>
            <w:rStyle w:val="a7"/>
            <w:rFonts w:ascii="Times New Roman" w:hAnsi="Times New Roman"/>
            <w:sz w:val="28"/>
            <w:szCs w:val="28"/>
            <w:lang w:val="en-US"/>
          </w:rPr>
          <w:t>ilo</w:t>
        </w:r>
        <w:r w:rsidRPr="002E36DF">
          <w:rPr>
            <w:rStyle w:val="a7"/>
            <w:rFonts w:ascii="Times New Roman" w:hAnsi="Times New Roman"/>
            <w:sz w:val="28"/>
            <w:szCs w:val="28"/>
          </w:rPr>
          <w:t>.</w:t>
        </w:r>
        <w:r w:rsidRPr="002E36DF">
          <w:rPr>
            <w:rStyle w:val="a7"/>
            <w:rFonts w:ascii="Times New Roman" w:hAnsi="Times New Roman"/>
            <w:sz w:val="28"/>
            <w:szCs w:val="28"/>
            <w:lang w:val="en-US"/>
          </w:rPr>
          <w:t>ru</w:t>
        </w:r>
      </w:hyperlink>
    </w:p>
    <w:p w:rsidR="00E967BF" w:rsidRPr="002E36DF" w:rsidRDefault="00E967BF" w:rsidP="00E967BF">
      <w:pPr>
        <w:pStyle w:val="af1"/>
        <w:numPr>
          <w:ilvl w:val="0"/>
          <w:numId w:val="14"/>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4"/>
        </w:numPr>
        <w:tabs>
          <w:tab w:val="left" w:pos="709"/>
          <w:tab w:val="left" w:pos="993"/>
          <w:tab w:val="left" w:pos="1134"/>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lastRenderedPageBreak/>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4"/>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14"/>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EA28C4" w:rsidRDefault="00E967BF" w:rsidP="00E967BF">
      <w:pPr>
        <w:shd w:val="clear" w:color="auto" w:fill="FFFFFF"/>
        <w:ind w:firstLine="709"/>
        <w:contextualSpacing/>
        <w:rPr>
          <w:b/>
          <w:szCs w:val="28"/>
        </w:rPr>
      </w:pPr>
    </w:p>
    <w:p w:rsidR="00E967BF" w:rsidRPr="00EA28C4" w:rsidRDefault="00E967BF" w:rsidP="00E967BF">
      <w:pPr>
        <w:tabs>
          <w:tab w:val="num" w:pos="643"/>
        </w:tabs>
        <w:ind w:firstLine="709"/>
        <w:contextualSpacing/>
        <w:jc w:val="both"/>
        <w:rPr>
          <w:rFonts w:eastAsiaTheme="minorHAnsi"/>
          <w:b/>
          <w:bCs/>
          <w:szCs w:val="28"/>
          <w:lang w:eastAsia="en-US"/>
        </w:rPr>
      </w:pPr>
      <w:r w:rsidRPr="00EA28C4">
        <w:rPr>
          <w:b/>
          <w:szCs w:val="28"/>
        </w:rPr>
        <w:t xml:space="preserve">1. </w:t>
      </w:r>
      <w:r w:rsidRPr="00EA28C4">
        <w:rPr>
          <w:rFonts w:eastAsiaTheme="minorHAnsi"/>
          <w:b/>
          <w:bCs/>
          <w:szCs w:val="28"/>
          <w:lang w:eastAsia="en-US"/>
        </w:rPr>
        <w:t>Анализ конкретных ситуаций (кейс–метод)</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 1</w:t>
      </w:r>
    </w:p>
    <w:p w:rsidR="00E967BF" w:rsidRPr="00AA3E20" w:rsidRDefault="00E967BF" w:rsidP="00E967BF">
      <w:pPr>
        <w:pStyle w:val="af1"/>
        <w:ind w:firstLine="709"/>
        <w:contextualSpacing/>
        <w:jc w:val="both"/>
        <w:rPr>
          <w:rFonts w:ascii="Times New Roman" w:hAnsi="Times New Roman"/>
          <w:color w:val="000000"/>
          <w:sz w:val="28"/>
          <w:szCs w:val="28"/>
        </w:rPr>
      </w:pPr>
      <w:r w:rsidRPr="00AA3E20">
        <w:rPr>
          <w:rFonts w:ascii="Times New Roman" w:hAnsi="Times New Roman"/>
          <w:color w:val="000000"/>
          <w:sz w:val="28"/>
          <w:szCs w:val="28"/>
        </w:rPr>
        <w:t>Цаплина устроилась в ГУП «Фемида» на должность юрисконсульта. Однако вскоре ей помимо своей основной работы было поручено вести кадровый учет, который ранее вела секретарь, ушедшая в отпуск по беременности и родам. Цаплина не возражала, но решила все грамотно оформить. Поясните, что в данной ситуации имеет место: совместительство или совмещение? Каковы отличительные признаки данных правовых категорий? Каковы особенности регулирования труда лиц, работающих по совместительству? Каковы особенности регулирования труда при совмещении профессий (должностей)? Как правильно оформить совместительство и совмещение профессий (должностей)?</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№2</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 xml:space="preserve">Семнадцатилетний Шустриков был принят в игровой клуб «Саванна» на должность бармена. Работал он в основном в ночное время, а также его регулярно привлекали к сверхурочной работе. Когда же он обратился с заявлением о ежегодном оплачиваемом отпуске, то работодатель сказал Шустрикову, что его некем заменить в настоящий момент, только через месяц возможно предоставить отпуск. Шустриков не согласился с решением работодателя и обратился в Государственную инспекцию труда Краснодарского края за разъяснениями. </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 xml:space="preserve">В качестве государственного инспектора труда дайте консультацию Шустрикову. Нарушены ли его права? Можно ли привлечь работодателя к ответственности в данной ситуации?  </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 3</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 xml:space="preserve">Железнова работала в ООО «Весна» бухгалтером. За неоднократное нарушение трудовой дисциплины 17.11.2011 она была уволена  работодателем по п. 5 ст. 81 Трудового кодекса РФ с соблюдением порядка увольнения, предусмотренного положениями кодекса. 27.11.2011 Железнова принесла медицинскую справу, подтверждавшую  факт </w:t>
      </w:r>
      <w:r w:rsidRPr="00AA3E20">
        <w:rPr>
          <w:rFonts w:ascii="Times New Roman" w:hAnsi="Times New Roman"/>
          <w:color w:val="000000"/>
          <w:sz w:val="28"/>
          <w:szCs w:val="28"/>
        </w:rPr>
        <w:t>нахождения ее         17 11.2011 г. в состоянии беременности</w:t>
      </w:r>
      <w:r w:rsidRPr="00AA3E20">
        <w:rPr>
          <w:rFonts w:ascii="Times New Roman" w:hAnsi="Times New Roman"/>
          <w:sz w:val="28"/>
          <w:szCs w:val="28"/>
        </w:rPr>
        <w:t xml:space="preserve">   (9 недель) и потребовала у работодателя восстановления на работе. Работодатель отказался выполнить требования Железновой, мотивируя тем, что Железнова знала о своей </w:t>
      </w:r>
      <w:r w:rsidRPr="00AA3E20">
        <w:rPr>
          <w:rFonts w:ascii="Times New Roman" w:hAnsi="Times New Roman"/>
          <w:sz w:val="28"/>
          <w:szCs w:val="28"/>
        </w:rPr>
        <w:lastRenderedPageBreak/>
        <w:t xml:space="preserve">беременности и не сообщила ему об этом в день увольнения. Железнова обратилась в суд. </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Разрешите дело по существу.</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Как бы Вы разрешили дело, если стало известно, что</w:t>
      </w:r>
      <w:r w:rsidRPr="00AA3E20">
        <w:rPr>
          <w:rFonts w:ascii="Times New Roman" w:hAnsi="Times New Roman"/>
          <w:color w:val="000000"/>
          <w:sz w:val="28"/>
          <w:szCs w:val="28"/>
        </w:rPr>
        <w:t xml:space="preserve"> на</w:t>
      </w:r>
      <w:r w:rsidRPr="00AA3E20">
        <w:rPr>
          <w:rFonts w:ascii="Times New Roman" w:hAnsi="Times New Roman"/>
          <w:sz w:val="28"/>
          <w:szCs w:val="28"/>
        </w:rPr>
        <w:t xml:space="preserve"> 27.11.2011 г. Железнова уже не была беременна?</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 4</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Губернатор Краснодарского края, издал постановление об освобождении от должности начальника Управления внутренних дел края и о назначении на нее другого лица. Однако освобожденный начальник УВД не согласился с постановлением, заявив, что его назначил министр внутренних дел России,поэтому он будет продолжать исполнять обязанности начальника УВД до приказа министра о его освобождении.</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 xml:space="preserve">Законны ли действия начальника УВД и губернатора Краснодарского края? Каким образом может быть решено    дело? </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 5</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По поручению начальника цеха ООО «Импульс» токарь-расточник 6-го разряда Лях (сдельная оплата труда) в течение месяца выполнял работу, тарифицируемую по 4-ому разряду. Заработную плату ему определяли по фактически выполняемой работе. Он потребовал оплатить между разрядную разницу, администрация ООО «Импульс» отказала. На предприятии есть КТС.</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Определите подведомственность спора. Решите дело.</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 6</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Правительство Адыгеи своим распоряжением уволило Главу муниципального образования «Тахтамукайский район» по п. 10 ст. 81 ТК РФ. Он обратился в суд с иском о восстановлении на работе, о взыскании среднего заработка за время вынужденного прогула и компенсации морального вреда.</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 xml:space="preserve">Подведомственен ли данный иск суду? Существуют ли особенности рассмотрения трудовых споров у этой категории наемных работников? </w:t>
      </w:r>
    </w:p>
    <w:p w:rsidR="00E967BF" w:rsidRPr="00AA3E20" w:rsidRDefault="00E967BF" w:rsidP="00E967BF">
      <w:pPr>
        <w:pStyle w:val="af1"/>
        <w:ind w:firstLine="709"/>
        <w:contextualSpacing/>
        <w:jc w:val="both"/>
        <w:rPr>
          <w:rFonts w:ascii="Times New Roman" w:hAnsi="Times New Roman"/>
          <w:b/>
          <w:sz w:val="28"/>
          <w:szCs w:val="28"/>
        </w:rPr>
      </w:pPr>
      <w:r w:rsidRPr="00AA3E20">
        <w:rPr>
          <w:rFonts w:ascii="Times New Roman" w:hAnsi="Times New Roman"/>
          <w:b/>
          <w:sz w:val="28"/>
          <w:szCs w:val="28"/>
        </w:rPr>
        <w:t>Задача № 7</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На заседании совета директоров ЗАО «Транс-сервис» 15.05.2014 г. новым генеральным директором был избран Мамаев. Приступив к своим обязанностям, он издал приказ об увольнении зам. директора Соколова на основании п. 9 ч. 1   ст. 81 ТК РФ – за продажу 7 мая пяти легковых автомобилей ЗАО по ценам ниже рыночной. Соколов обратился в суд с иском о восстановлении на работе. Он указал, что срок его трудового договора истекает только 25.12.2014 года. Никаких противоправных действий, которые могли бы послужить основанием к досрочному расторжению трудового договора, он не совершал, а срочная продажа автомобилей была вызвана  необходимостью рассчитаться с работниками по заработной плате.</w:t>
      </w:r>
    </w:p>
    <w:p w:rsidR="00E967BF" w:rsidRPr="00AA3E20" w:rsidRDefault="00E967BF" w:rsidP="00E967BF">
      <w:pPr>
        <w:pStyle w:val="af1"/>
        <w:ind w:firstLine="709"/>
        <w:contextualSpacing/>
        <w:jc w:val="both"/>
        <w:rPr>
          <w:rFonts w:ascii="Times New Roman" w:hAnsi="Times New Roman"/>
          <w:b/>
          <w:sz w:val="28"/>
          <w:szCs w:val="28"/>
        </w:rPr>
      </w:pPr>
      <w:r w:rsidRPr="00AA3E20">
        <w:rPr>
          <w:rFonts w:ascii="Times New Roman" w:hAnsi="Times New Roman"/>
          <w:sz w:val="28"/>
          <w:szCs w:val="28"/>
        </w:rPr>
        <w:t>Решите дело.</w:t>
      </w:r>
    </w:p>
    <w:p w:rsidR="00E967BF" w:rsidRDefault="00E967BF" w:rsidP="00E967BF">
      <w:pPr>
        <w:pStyle w:val="af1"/>
        <w:ind w:firstLine="709"/>
        <w:contextualSpacing/>
        <w:jc w:val="center"/>
        <w:rPr>
          <w:b/>
          <w:sz w:val="28"/>
          <w:szCs w:val="28"/>
        </w:rPr>
      </w:pPr>
      <w:r>
        <w:rPr>
          <w:b/>
          <w:sz w:val="28"/>
          <w:szCs w:val="28"/>
        </w:rPr>
        <w:t xml:space="preserve"> </w:t>
      </w:r>
    </w:p>
    <w:p w:rsidR="00E967BF" w:rsidRDefault="00E967BF" w:rsidP="00E967BF">
      <w:pPr>
        <w:ind w:firstLine="709"/>
        <w:contextualSpacing/>
        <w:jc w:val="both"/>
        <w:rPr>
          <w:b/>
          <w:color w:val="000000"/>
          <w:szCs w:val="28"/>
        </w:rPr>
      </w:pPr>
      <w:r>
        <w:rPr>
          <w:b/>
          <w:color w:val="000000"/>
          <w:szCs w:val="28"/>
        </w:rPr>
        <w:lastRenderedPageBreak/>
        <w:t>2. Дискуссия</w:t>
      </w:r>
    </w:p>
    <w:p w:rsidR="00E967BF" w:rsidRDefault="00E967BF" w:rsidP="00E967BF">
      <w:pPr>
        <w:ind w:firstLine="709"/>
        <w:contextualSpacing/>
        <w:jc w:val="both"/>
        <w:rPr>
          <w:szCs w:val="28"/>
        </w:rPr>
      </w:pPr>
      <w:r w:rsidRPr="00EA28C4">
        <w:rPr>
          <w:szCs w:val="28"/>
        </w:rPr>
        <w:t>На занятии предлагается путем дискуссии обсудить вопросы</w:t>
      </w:r>
      <w:r>
        <w:rPr>
          <w:szCs w:val="28"/>
        </w:rPr>
        <w:t>:</w:t>
      </w:r>
    </w:p>
    <w:p w:rsidR="00E967BF" w:rsidRDefault="00E967BF" w:rsidP="00E967BF">
      <w:pPr>
        <w:ind w:firstLine="709"/>
        <w:contextualSpacing/>
        <w:jc w:val="both"/>
        <w:rPr>
          <w:szCs w:val="28"/>
        </w:rPr>
      </w:pPr>
      <w:r>
        <w:rPr>
          <w:szCs w:val="28"/>
        </w:rPr>
        <w:t>- правовое регулирование труда надомников.</w:t>
      </w:r>
    </w:p>
    <w:p w:rsidR="00E967BF" w:rsidRPr="00EA28C4" w:rsidRDefault="00E967BF" w:rsidP="00E967BF">
      <w:pPr>
        <w:ind w:firstLine="709"/>
        <w:contextualSpacing/>
        <w:jc w:val="both"/>
        <w:rPr>
          <w:szCs w:val="28"/>
        </w:rPr>
      </w:pPr>
    </w:p>
    <w:p w:rsidR="00E967BF" w:rsidRPr="00EA28C4" w:rsidRDefault="00E967BF" w:rsidP="00E967BF">
      <w:pPr>
        <w:ind w:firstLine="709"/>
        <w:contextualSpacing/>
        <w:jc w:val="center"/>
        <w:rPr>
          <w:rFonts w:eastAsia="Times New Roman"/>
          <w:b/>
          <w:color w:val="000000"/>
          <w:szCs w:val="28"/>
        </w:rPr>
      </w:pPr>
      <w:r w:rsidRPr="00EA28C4">
        <w:rPr>
          <w:rFonts w:eastAsia="Times New Roman"/>
          <w:b/>
          <w:color w:val="000000"/>
          <w:szCs w:val="28"/>
        </w:rPr>
        <w:t xml:space="preserve">ПРАКТИЧЕСКОЕ ЗАНЯТИЕ </w:t>
      </w:r>
      <w:r w:rsidR="001554AF">
        <w:rPr>
          <w:rFonts w:eastAsia="Times New Roman"/>
          <w:b/>
          <w:color w:val="000000"/>
          <w:szCs w:val="28"/>
        </w:rPr>
        <w:t xml:space="preserve"> </w:t>
      </w:r>
    </w:p>
    <w:p w:rsidR="00E967BF" w:rsidRPr="00EA28C4" w:rsidRDefault="00E967BF" w:rsidP="00E967BF">
      <w:pPr>
        <w:autoSpaceDE w:val="0"/>
        <w:autoSpaceDN w:val="0"/>
        <w:adjustRightInd w:val="0"/>
        <w:ind w:firstLine="709"/>
        <w:contextualSpacing/>
        <w:jc w:val="both"/>
        <w:rPr>
          <w:b/>
          <w:szCs w:val="28"/>
        </w:rPr>
      </w:pPr>
    </w:p>
    <w:p w:rsidR="00E967BF" w:rsidRPr="00EA28C4" w:rsidRDefault="00E967BF" w:rsidP="00E967BF">
      <w:pPr>
        <w:autoSpaceDE w:val="0"/>
        <w:autoSpaceDN w:val="0"/>
        <w:adjustRightInd w:val="0"/>
        <w:ind w:firstLine="709"/>
        <w:contextualSpacing/>
        <w:jc w:val="both"/>
        <w:rPr>
          <w:b/>
          <w:szCs w:val="28"/>
        </w:rPr>
      </w:pPr>
      <w:r w:rsidRPr="00EA28C4">
        <w:rPr>
          <w:b/>
          <w:szCs w:val="28"/>
        </w:rPr>
        <w:t xml:space="preserve">для очной формы обучения </w:t>
      </w:r>
      <w:r w:rsidR="001554AF">
        <w:rPr>
          <w:b/>
          <w:szCs w:val="28"/>
        </w:rPr>
        <w:t>№9</w:t>
      </w:r>
    </w:p>
    <w:p w:rsidR="00E967BF" w:rsidRPr="00EA28C4" w:rsidRDefault="00E967BF" w:rsidP="00E967BF">
      <w:pPr>
        <w:ind w:firstLine="709"/>
        <w:contextualSpacing/>
        <w:jc w:val="both"/>
        <w:rPr>
          <w:rFonts w:eastAsia="Times New Roman"/>
          <w:color w:val="000000"/>
          <w:szCs w:val="28"/>
        </w:rPr>
      </w:pPr>
    </w:p>
    <w:p w:rsidR="00E967BF" w:rsidRPr="00850550" w:rsidRDefault="00E967BF" w:rsidP="00E967BF">
      <w:pPr>
        <w:ind w:firstLine="709"/>
        <w:jc w:val="center"/>
        <w:rPr>
          <w:b/>
        </w:rPr>
      </w:pPr>
      <w:r w:rsidRPr="00850550">
        <w:rPr>
          <w:rFonts w:eastAsia="Times New Roman"/>
          <w:b/>
          <w:color w:val="000000"/>
        </w:rPr>
        <w:t>Тема: «</w:t>
      </w:r>
      <w:r w:rsidRPr="00850550">
        <w:rPr>
          <w:b/>
        </w:rPr>
        <w:t>Защита трудовых прав  работников. Рассмотрение и разрешение трудовых споров»</w:t>
      </w:r>
    </w:p>
    <w:p w:rsidR="00E967BF" w:rsidRPr="002C7F0A" w:rsidRDefault="00E967BF" w:rsidP="00E967BF">
      <w:pPr>
        <w:ind w:firstLine="709"/>
        <w:jc w:val="center"/>
      </w:pPr>
    </w:p>
    <w:p w:rsidR="00E967BF" w:rsidRDefault="00E967BF" w:rsidP="00E967BF">
      <w:pPr>
        <w:ind w:firstLine="709"/>
        <w:jc w:val="both"/>
      </w:pPr>
      <w:r w:rsidRPr="002C7F0A">
        <w:t xml:space="preserve">Понятие защиты трудовых прав работников. </w:t>
      </w:r>
    </w:p>
    <w:p w:rsidR="00E967BF" w:rsidRDefault="00E967BF" w:rsidP="00E967BF">
      <w:pPr>
        <w:ind w:firstLine="709"/>
        <w:jc w:val="both"/>
      </w:pPr>
      <w:r w:rsidRPr="002C7F0A">
        <w:t xml:space="preserve">Формы и способы защиты трудовых прав работников. </w:t>
      </w:r>
    </w:p>
    <w:p w:rsidR="00E967BF" w:rsidRDefault="00E967BF" w:rsidP="00E967BF">
      <w:pPr>
        <w:ind w:firstLine="709"/>
        <w:jc w:val="both"/>
      </w:pPr>
      <w:r w:rsidRPr="002C7F0A">
        <w:t xml:space="preserve">Самозащита, защита трудовых прав и интересов работников профсоюзами. Система государственных органов контроля (надзора) за соблюдением трудового законодательства. </w:t>
      </w:r>
    </w:p>
    <w:p w:rsidR="00E967BF" w:rsidRDefault="00E967BF" w:rsidP="00E967BF">
      <w:pPr>
        <w:ind w:firstLine="709"/>
        <w:jc w:val="both"/>
      </w:pPr>
      <w:r w:rsidRPr="002C7F0A">
        <w:t xml:space="preserve">Федеральная инспекция труда: понятие, структура, задачи, компетенция, ответственность. </w:t>
      </w:r>
    </w:p>
    <w:p w:rsidR="00E967BF" w:rsidRDefault="00E967BF" w:rsidP="00E967BF">
      <w:pPr>
        <w:ind w:firstLine="709"/>
        <w:jc w:val="both"/>
      </w:pPr>
      <w:r w:rsidRPr="002C7F0A">
        <w:t xml:space="preserve">Судебная защита трудовых прав. Понятие трудового спора и трудового разногласия. Классификация. </w:t>
      </w:r>
    </w:p>
    <w:p w:rsidR="00E967BF" w:rsidRPr="002C7F0A" w:rsidRDefault="00E967BF" w:rsidP="00E967BF">
      <w:pPr>
        <w:ind w:firstLine="709"/>
        <w:jc w:val="both"/>
      </w:pPr>
      <w:r w:rsidRPr="002C7F0A">
        <w:t>Ответственность за нарушение трудового законодательства. Административная, уголовная ответственность за нарушение трудового законодательства.</w:t>
      </w:r>
    </w:p>
    <w:p w:rsidR="00E967BF" w:rsidRDefault="00E967BF" w:rsidP="00E967BF">
      <w:pPr>
        <w:tabs>
          <w:tab w:val="left" w:pos="0"/>
          <w:tab w:val="left" w:pos="71"/>
        </w:tabs>
        <w:ind w:firstLine="709"/>
        <w:jc w:val="center"/>
        <w:rPr>
          <w:b/>
          <w:spacing w:val="2"/>
          <w:szCs w:val="28"/>
        </w:rPr>
      </w:pPr>
    </w:p>
    <w:p w:rsidR="00E967BF" w:rsidRDefault="00E967BF" w:rsidP="00E967BF">
      <w:pPr>
        <w:tabs>
          <w:tab w:val="left" w:pos="0"/>
          <w:tab w:val="left" w:pos="71"/>
        </w:tabs>
        <w:ind w:firstLine="709"/>
        <w:jc w:val="center"/>
        <w:rPr>
          <w:b/>
          <w:spacing w:val="2"/>
          <w:szCs w:val="28"/>
        </w:rPr>
      </w:pPr>
      <w:r>
        <w:rPr>
          <w:b/>
          <w:spacing w:val="2"/>
          <w:szCs w:val="28"/>
        </w:rPr>
        <w:t>Рекомендуемая литература</w:t>
      </w:r>
    </w:p>
    <w:p w:rsidR="00E967BF" w:rsidRDefault="00E967BF" w:rsidP="00E967BF">
      <w:pPr>
        <w:tabs>
          <w:tab w:val="left" w:pos="0"/>
          <w:tab w:val="left" w:pos="71"/>
        </w:tabs>
        <w:ind w:firstLine="709"/>
        <w:jc w:val="center"/>
        <w:rPr>
          <w:rFonts w:eastAsia="ヒラギノ角ゴ Pro W3"/>
          <w:b/>
          <w:szCs w:val="28"/>
          <w:lang w:eastAsia="en-US"/>
        </w:rPr>
      </w:pPr>
    </w:p>
    <w:p w:rsidR="00E967BF" w:rsidRPr="00497400" w:rsidRDefault="00E967BF" w:rsidP="00E967BF">
      <w:pPr>
        <w:shd w:val="clear" w:color="auto" w:fill="FFFFFF"/>
        <w:ind w:firstLine="709"/>
        <w:contextualSpacing/>
        <w:jc w:val="center"/>
        <w:rPr>
          <w:b/>
          <w:szCs w:val="32"/>
        </w:rPr>
      </w:pPr>
      <w:r w:rsidRPr="00497400">
        <w:rPr>
          <w:b/>
          <w:szCs w:val="32"/>
        </w:rPr>
        <w:t>Основная литература:</w:t>
      </w:r>
    </w:p>
    <w:p w:rsidR="00E967BF" w:rsidRPr="00810903" w:rsidRDefault="00E967BF" w:rsidP="00E967BF">
      <w:pPr>
        <w:shd w:val="clear" w:color="auto" w:fill="FFFFFF"/>
        <w:ind w:firstLine="709"/>
        <w:contextualSpacing/>
        <w:jc w:val="center"/>
        <w:rPr>
          <w:b/>
          <w:sz w:val="32"/>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34" w:history="1">
        <w:r w:rsidRPr="00497400">
          <w:rPr>
            <w:szCs w:val="28"/>
          </w:rPr>
          <w:t>http://www.iprbookshop.ru/18167</w:t>
        </w:r>
      </w:hyperlink>
      <w:r w:rsidRPr="00497400">
        <w:rPr>
          <w:szCs w:val="28"/>
        </w:rPr>
        <w:t xml:space="preserve"> </w:t>
      </w:r>
      <w:r w:rsidRPr="005F6654">
        <w:rPr>
          <w:szCs w:val="28"/>
        </w:rPr>
        <w:t xml:space="preserve">-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1134"/>
        </w:tabs>
        <w:ind w:firstLine="709"/>
        <w:contextualSpacing/>
        <w:jc w:val="center"/>
        <w:rPr>
          <w:b/>
          <w:szCs w:val="28"/>
        </w:rPr>
      </w:pP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w:t>
      </w:r>
      <w:r w:rsidRPr="002E36DF">
        <w:rPr>
          <w:rStyle w:val="apple-style-span"/>
          <w:rFonts w:ascii="Times New Roman" w:hAnsi="Times New Roman"/>
          <w:sz w:val="28"/>
          <w:szCs w:val="28"/>
        </w:rPr>
        <w:lastRenderedPageBreak/>
        <w:t xml:space="preserve">данные.— М.: ЮНИТИ-ДАНА, 2014.— 503 c.— Режим доступа: </w:t>
      </w:r>
      <w:hyperlink r:id="rId35" w:history="1">
        <w:r w:rsidRPr="00497400">
          <w:rPr>
            <w:rStyle w:val="a7"/>
            <w:rFonts w:ascii="Times New Roman" w:hAnsi="Times New Roman"/>
            <w:color w:val="auto"/>
            <w:sz w:val="28"/>
            <w:szCs w:val="28"/>
            <w:u w:val="none"/>
          </w:rPr>
          <w:t>http://www.iprbookshop.ru/18167</w:t>
        </w:r>
      </w:hyperlink>
      <w:r w:rsidRPr="002E36DF">
        <w:rPr>
          <w:rFonts w:ascii="Times New Roman" w:hAnsi="Times New Roman"/>
          <w:sz w:val="28"/>
          <w:szCs w:val="28"/>
        </w:rPr>
        <w:t xml:space="preserve"> -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ind w:firstLine="709"/>
        <w:contextualSpacing/>
        <w:jc w:val="center"/>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36" w:history="1">
        <w:r w:rsidRPr="002E36DF">
          <w:rPr>
            <w:rStyle w:val="a7"/>
            <w:rFonts w:ascii="Times New Roman" w:hAnsi="Times New Roman"/>
            <w:sz w:val="28"/>
            <w:szCs w:val="28"/>
            <w:lang w:val="en-US"/>
          </w:rPr>
          <w:t>http</w:t>
        </w:r>
        <w:r w:rsidRPr="002E36DF">
          <w:rPr>
            <w:rStyle w:val="a7"/>
            <w:rFonts w:ascii="Times New Roman" w:hAnsi="Times New Roman"/>
            <w:sz w:val="28"/>
            <w:szCs w:val="28"/>
          </w:rPr>
          <w:t>://</w:t>
        </w:r>
        <w:r w:rsidRPr="002E36DF">
          <w:rPr>
            <w:rStyle w:val="a7"/>
            <w:rFonts w:ascii="Times New Roman" w:hAnsi="Times New Roman"/>
            <w:sz w:val="28"/>
            <w:szCs w:val="28"/>
            <w:lang w:val="en-US"/>
          </w:rPr>
          <w:t>www</w:t>
        </w:r>
        <w:r w:rsidRPr="002E36DF">
          <w:rPr>
            <w:rStyle w:val="a7"/>
            <w:rFonts w:ascii="Times New Roman" w:hAnsi="Times New Roman"/>
            <w:sz w:val="28"/>
            <w:szCs w:val="28"/>
          </w:rPr>
          <w:t>.</w:t>
        </w:r>
        <w:r w:rsidRPr="002E36DF">
          <w:rPr>
            <w:rStyle w:val="a7"/>
            <w:rFonts w:ascii="Times New Roman" w:hAnsi="Times New Roman"/>
            <w:sz w:val="28"/>
            <w:szCs w:val="28"/>
            <w:lang w:val="en-US"/>
          </w:rPr>
          <w:t>ilo</w:t>
        </w:r>
        <w:r w:rsidRPr="002E36DF">
          <w:rPr>
            <w:rStyle w:val="a7"/>
            <w:rFonts w:ascii="Times New Roman" w:hAnsi="Times New Roman"/>
            <w:sz w:val="28"/>
            <w:szCs w:val="28"/>
          </w:rPr>
          <w:t>.</w:t>
        </w:r>
        <w:r w:rsidRPr="002E36DF">
          <w:rPr>
            <w:rStyle w:val="a7"/>
            <w:rFonts w:ascii="Times New Roman" w:hAnsi="Times New Roman"/>
            <w:sz w:val="28"/>
            <w:szCs w:val="28"/>
            <w:lang w:val="en-US"/>
          </w:rPr>
          <w:t>ru</w:t>
        </w:r>
      </w:hyperlink>
    </w:p>
    <w:p w:rsidR="00E967BF" w:rsidRPr="002E36DF" w:rsidRDefault="00E967BF" w:rsidP="00E967BF">
      <w:pPr>
        <w:pStyle w:val="af1"/>
        <w:numPr>
          <w:ilvl w:val="0"/>
          <w:numId w:val="15"/>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5"/>
        </w:numPr>
        <w:tabs>
          <w:tab w:val="left" w:pos="709"/>
          <w:tab w:val="left" w:pos="993"/>
          <w:tab w:val="left" w:pos="1134"/>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5"/>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lastRenderedPageBreak/>
        <w:t>Федеральный закон от 28.12.2013 №426-ФЗ «О специальной оценке условий труда» с изменениями и дополнениями //СЗ РФ. 2013. №52 (часть I). Ст. 6991</w:t>
      </w:r>
    </w:p>
    <w:p w:rsidR="00E967BF" w:rsidRPr="009E5BC5" w:rsidRDefault="00E967BF" w:rsidP="00E967BF">
      <w:pPr>
        <w:pStyle w:val="af1"/>
        <w:numPr>
          <w:ilvl w:val="0"/>
          <w:numId w:val="15"/>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EC40DC" w:rsidRDefault="00E967BF" w:rsidP="00E967BF">
      <w:pPr>
        <w:pStyle w:val="af1"/>
        <w:numPr>
          <w:ilvl w:val="0"/>
          <w:numId w:val="15"/>
        </w:numPr>
        <w:tabs>
          <w:tab w:val="left" w:pos="0"/>
          <w:tab w:val="left" w:pos="142"/>
          <w:tab w:val="left" w:pos="993"/>
          <w:tab w:val="left" w:pos="1134"/>
        </w:tabs>
        <w:overflowPunct/>
        <w:autoSpaceDE/>
        <w:autoSpaceDN/>
        <w:adjustRightInd/>
        <w:ind w:left="0" w:firstLine="709"/>
        <w:jc w:val="both"/>
        <w:rPr>
          <w:sz w:val="28"/>
          <w:szCs w:val="28"/>
        </w:rPr>
      </w:pPr>
      <w:r w:rsidRPr="00EC40DC">
        <w:rPr>
          <w:sz w:val="28"/>
          <w:szCs w:val="28"/>
        </w:rPr>
        <w:t>Постановление Пленума Верховного Суда РФ от 28 января 2014 г. №1 «О применении законодательства, регулирующего труд женщин, лиц с семейными обязанностями и несовершеннолетних» //Бюллетень Верховного Суда Российской Федерации. 2014. №4</w:t>
      </w:r>
    </w:p>
    <w:p w:rsidR="00E967BF" w:rsidRPr="00EC40DC" w:rsidRDefault="00E967BF" w:rsidP="00E967BF">
      <w:pPr>
        <w:pStyle w:val="af"/>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EC40DC">
        <w:rPr>
          <w:rFonts w:ascii="Times New Roman" w:hAnsi="Times New Roman"/>
          <w:sz w:val="28"/>
          <w:szCs w:val="28"/>
        </w:rPr>
        <w:t>Постановление Пленума Верховного Суда РФ от 16 ноября 2006г. № 52 «О применении судами законодательства, регулирующего материальную ответственность работников, за ущерб, причиненный работодателю» // Бюллетень Верховного Суда РФ. - 2007. - № 1.</w:t>
      </w:r>
    </w:p>
    <w:p w:rsidR="00E967BF" w:rsidRPr="00EC40DC" w:rsidRDefault="00E967BF" w:rsidP="00E967BF">
      <w:pPr>
        <w:pStyle w:val="af"/>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EC40DC">
        <w:rPr>
          <w:rFonts w:ascii="Times New Roman" w:hAnsi="Times New Roman"/>
          <w:sz w:val="28"/>
          <w:szCs w:val="28"/>
        </w:rPr>
        <w:t>О применении судами Российской Федерации Трудового кодекса Российской Федерации: постановление Пленума Верховного Суда РФ от  17 марта 2004г. №2 //Бюллетень Верховного Суда РФ. 2007. №3</w:t>
      </w:r>
    </w:p>
    <w:p w:rsidR="00E967BF" w:rsidRPr="00EC40DC" w:rsidRDefault="00E967BF" w:rsidP="00E967BF">
      <w:pPr>
        <w:pStyle w:val="af"/>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EC40DC">
        <w:rPr>
          <w:rFonts w:ascii="Times New Roman" w:hAnsi="Times New Roman"/>
          <w:sz w:val="28"/>
          <w:szCs w:val="28"/>
        </w:rPr>
        <w:t>Постановление Пленума Верховного Суда РФ от 10 октября 2003г. № 5 «О применении судами общей юрисдикции общепризнанных принципов и норм международного права и международных договоров Российской Федерации» // Бюллетень Верховного Суда РФ. - 2003. - № 12.</w:t>
      </w:r>
    </w:p>
    <w:p w:rsidR="00E967BF" w:rsidRPr="00EA28C4" w:rsidRDefault="00E967BF" w:rsidP="00E967BF">
      <w:pPr>
        <w:shd w:val="clear" w:color="auto" w:fill="FFFFFF"/>
        <w:ind w:firstLine="709"/>
        <w:contextualSpacing/>
        <w:rPr>
          <w:b/>
          <w:szCs w:val="28"/>
        </w:rPr>
      </w:pPr>
    </w:p>
    <w:p w:rsidR="00E967BF" w:rsidRPr="00EA28C4" w:rsidRDefault="00E967BF" w:rsidP="00E967BF">
      <w:pPr>
        <w:tabs>
          <w:tab w:val="num" w:pos="643"/>
        </w:tabs>
        <w:ind w:firstLine="709"/>
        <w:contextualSpacing/>
        <w:jc w:val="both"/>
        <w:rPr>
          <w:rFonts w:eastAsiaTheme="minorHAnsi"/>
          <w:b/>
          <w:bCs/>
          <w:szCs w:val="28"/>
          <w:lang w:eastAsia="en-US"/>
        </w:rPr>
      </w:pPr>
      <w:r w:rsidRPr="00EA28C4">
        <w:rPr>
          <w:b/>
          <w:szCs w:val="28"/>
        </w:rPr>
        <w:t xml:space="preserve">1. </w:t>
      </w:r>
      <w:r w:rsidRPr="00EA28C4">
        <w:rPr>
          <w:rFonts w:eastAsiaTheme="minorHAnsi"/>
          <w:b/>
          <w:bCs/>
          <w:szCs w:val="28"/>
          <w:lang w:eastAsia="en-US"/>
        </w:rPr>
        <w:t>Анализ конкретных ситуаций (кейс–метод)</w:t>
      </w:r>
    </w:p>
    <w:p w:rsidR="00E967BF" w:rsidRPr="00EA28C4" w:rsidRDefault="00E967BF" w:rsidP="00E967BF">
      <w:pPr>
        <w:tabs>
          <w:tab w:val="num" w:pos="643"/>
        </w:tabs>
        <w:ind w:firstLine="709"/>
        <w:contextualSpacing/>
        <w:jc w:val="both"/>
        <w:rPr>
          <w:rFonts w:eastAsiaTheme="minorHAnsi"/>
          <w:b/>
          <w:bCs/>
          <w:szCs w:val="28"/>
          <w:lang w:eastAsia="en-US"/>
        </w:rPr>
      </w:pPr>
      <w:r>
        <w:rPr>
          <w:rFonts w:eastAsiaTheme="minorHAnsi"/>
          <w:b/>
          <w:bCs/>
          <w:szCs w:val="28"/>
          <w:lang w:eastAsia="en-US"/>
        </w:rPr>
        <w:t>Задача № 1</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xml:space="preserve">В МУП «Юг-Строй» не составляются графики очередности предоставления ежегодных оплачиваемых отпусков. Руководитель данной организации предоставляет отпуска работникам по своему усмотрению.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Составьте проект предписания государственной инспекции труда, в котором содержится требование об устранении данного нарушения трудового законодательства.</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b/>
          <w:sz w:val="28"/>
          <w:szCs w:val="28"/>
        </w:rPr>
        <w:t>Задача № 2</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xml:space="preserve">Профсоюзный инспектор труда в ходе проведения экспертизы условий труда и обеспечения безопасности работников ОАО «Хим-люкс» обнаружил ряд нарушений требований по охране труда и выявил факт выбросов вредных веществ в одном из цехов. В связи с этим он направил директору ОАО «Хим-люкс» представление об устранении выявленных  им нарушений и приостановил работу цеха, так как там создалась угроза жизни и здоровью работников. Однако директор посчитал действия профсоюзного инспектора неправомерными и отказался их выполнять.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Прав ли в данном случае директор? Какими правами обладают профсоюзные инспекторы труда? Каковы могут быть дальнейшие действия профсоюзного инспектора?</w:t>
      </w:r>
    </w:p>
    <w:p w:rsidR="00E967BF" w:rsidRDefault="00E967BF" w:rsidP="00E967BF">
      <w:pPr>
        <w:pStyle w:val="af1"/>
        <w:ind w:firstLine="709"/>
        <w:contextualSpacing/>
        <w:jc w:val="both"/>
        <w:rPr>
          <w:rFonts w:ascii="Times New Roman" w:hAnsi="Times New Roman"/>
          <w:b/>
          <w:sz w:val="28"/>
          <w:szCs w:val="28"/>
        </w:rPr>
      </w:pPr>
    </w:p>
    <w:p w:rsidR="00E967BF" w:rsidRDefault="00E967BF" w:rsidP="00E967BF">
      <w:pPr>
        <w:pStyle w:val="af1"/>
        <w:ind w:firstLine="709"/>
        <w:contextualSpacing/>
        <w:jc w:val="both"/>
        <w:rPr>
          <w:rFonts w:ascii="Times New Roman" w:hAnsi="Times New Roman"/>
          <w:b/>
          <w:sz w:val="28"/>
          <w:szCs w:val="28"/>
        </w:rPr>
      </w:pP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b/>
          <w:sz w:val="28"/>
          <w:szCs w:val="28"/>
        </w:rPr>
        <w:lastRenderedPageBreak/>
        <w:t>Задача № 3</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xml:space="preserve">Истец Южаков был уволен с должности водителя согласно п. 5 ч. 1 ст. 81 ТК РФ, так как в течение года на него было наложено три дисциплинарных взыскания. При рассмотрении в суде его иска о восстановлении на работе выяснилось, что никаких письменных объяснений по поводу совершенных проступков от него работодатель не требовал. Кроме того, за последний третий проступок его лишили заработной платы и уволили.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Подлежит ли Южаков восстановлению на работе? Составьте перечень документов, которые должен предъявить в суд представитель работодателя, чтобы подтвердить законность увольнения. Какие документы должен приложить к своему исковому заявлению Южаков?   Сформулируйте решение суда.</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b/>
          <w:sz w:val="28"/>
          <w:szCs w:val="28"/>
        </w:rPr>
        <w:t>Задача № 4</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xml:space="preserve">Скворцова была принята на должность менеджера. Однако вскоре была уволена за прогул согласно п. 6 а) ч. 1 ст. 81 ТК РФ. Она обратилась в суд с иском о восстановлении на работе, так как прогула не была, а отсутствовала она по уважительной причине – уезжала в филиал фирмы за новым договором, что могут подтвердить свидетели. Работодатель же даже слушать ее объяснения не стал, заявив, что его личные проблемы Скворцовой не интересуют.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Будет ли удовлетворен иск? Какие документы необходимо предоставить Скворцовой? Какие доказательства законности увольнения может представить работодатель?</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b/>
          <w:sz w:val="28"/>
          <w:szCs w:val="28"/>
        </w:rPr>
        <w:t>Задача № 5</w:t>
      </w:r>
    </w:p>
    <w:p w:rsidR="00E967BF" w:rsidRPr="00581E88" w:rsidRDefault="00E967BF" w:rsidP="00E967BF">
      <w:pPr>
        <w:pStyle w:val="af1"/>
        <w:ind w:firstLine="709"/>
        <w:contextualSpacing/>
        <w:jc w:val="both"/>
        <w:rPr>
          <w:rFonts w:ascii="Times New Roman" w:hAnsi="Times New Roman"/>
          <w:color w:val="000000"/>
          <w:sz w:val="28"/>
          <w:szCs w:val="28"/>
        </w:rPr>
      </w:pPr>
      <w:r w:rsidRPr="00581E88">
        <w:rPr>
          <w:rFonts w:ascii="Times New Roman" w:hAnsi="Times New Roman"/>
          <w:color w:val="000000"/>
          <w:sz w:val="28"/>
          <w:szCs w:val="28"/>
        </w:rPr>
        <w:t>Работникам ЗАО «Кубаньводоканалпроект» в течение трех месяцев не выплачивали заработную плату. Рыбченко, 12.03.2014 известив директора ЗАО в письменным форме, на следующий день не вышел на работу. Приказом от 13.03.2014 Рыбченко был уволен за прогул.</w:t>
      </w:r>
    </w:p>
    <w:p w:rsidR="00E967BF" w:rsidRPr="00581E88" w:rsidRDefault="00E967BF" w:rsidP="00E967BF">
      <w:pPr>
        <w:pStyle w:val="af1"/>
        <w:ind w:firstLine="709"/>
        <w:contextualSpacing/>
        <w:jc w:val="both"/>
        <w:rPr>
          <w:rFonts w:ascii="Times New Roman" w:hAnsi="Times New Roman"/>
          <w:color w:val="000000"/>
          <w:sz w:val="28"/>
          <w:szCs w:val="28"/>
        </w:rPr>
      </w:pPr>
      <w:r w:rsidRPr="00581E88">
        <w:rPr>
          <w:rFonts w:ascii="Times New Roman" w:hAnsi="Times New Roman"/>
          <w:color w:val="000000"/>
          <w:sz w:val="28"/>
          <w:szCs w:val="28"/>
        </w:rPr>
        <w:t>Дайте правовую оценку поведения работника и работодателя. Можно ли поведение Рыбченко отнести к такому способу защиты нарушенного права, как самозащита? Какие признаки характеризуют самозащиту как способ защиты нарушенного права?</w:t>
      </w:r>
    </w:p>
    <w:p w:rsidR="00E967BF" w:rsidRPr="00581E88" w:rsidRDefault="00E967BF" w:rsidP="00E967BF">
      <w:pPr>
        <w:pStyle w:val="af1"/>
        <w:ind w:firstLine="709"/>
        <w:contextualSpacing/>
        <w:jc w:val="both"/>
        <w:rPr>
          <w:rFonts w:ascii="Times New Roman" w:hAnsi="Times New Roman"/>
          <w:b/>
          <w:sz w:val="28"/>
          <w:szCs w:val="28"/>
        </w:rPr>
      </w:pPr>
      <w:r w:rsidRPr="00581E88">
        <w:rPr>
          <w:rFonts w:ascii="Times New Roman" w:hAnsi="Times New Roman"/>
          <w:b/>
          <w:sz w:val="28"/>
          <w:szCs w:val="28"/>
        </w:rPr>
        <w:t>Задача № 6</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xml:space="preserve">Инженер завода Шишкин обратился в суд с иском о восстановлении на работе и взыскании заработной платы за время вынужденного прогула. Иск Шишкина был удовлетворен. Однако директор дал указание службам завода не пропускать Шишкина на территорию организации, а также не выплачивать  ему компенсацию за время вынужденного прогула, мотивируя это тем, что решение суда первой инстанции было обжаловано им в апелляционном порядке.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Какой порядок исполнения судебных решений по индивидуальным трудовым спорам?</w:t>
      </w:r>
    </w:p>
    <w:p w:rsidR="00E967BF" w:rsidRDefault="00E967BF" w:rsidP="00E967BF">
      <w:pPr>
        <w:ind w:firstLine="709"/>
        <w:contextualSpacing/>
        <w:jc w:val="both"/>
        <w:rPr>
          <w:color w:val="000000"/>
          <w:szCs w:val="28"/>
        </w:rPr>
      </w:pPr>
    </w:p>
    <w:p w:rsidR="00E967BF" w:rsidRDefault="00E967BF" w:rsidP="00E967BF">
      <w:pPr>
        <w:ind w:firstLine="709"/>
        <w:contextualSpacing/>
        <w:jc w:val="both"/>
        <w:rPr>
          <w:szCs w:val="28"/>
        </w:rPr>
      </w:pPr>
      <w:r w:rsidRPr="008C7A7C">
        <w:rPr>
          <w:b/>
          <w:color w:val="000000"/>
          <w:szCs w:val="28"/>
        </w:rPr>
        <w:lastRenderedPageBreak/>
        <w:t>2. Дискуссия</w:t>
      </w:r>
      <w:r w:rsidRPr="008C7A7C">
        <w:rPr>
          <w:szCs w:val="28"/>
        </w:rPr>
        <w:t xml:space="preserve">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о перспективах такого способа защиты, как защита трудовых прав Уполномоченным по правам человека в РФ и Уполномоченным при Президенте РФ по защите прав предпринимателей;</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о перспективах участия в защите трудовых прав медиаторов.</w:t>
      </w:r>
    </w:p>
    <w:p w:rsidR="00E967BF" w:rsidRPr="00EA28C4" w:rsidRDefault="00E967BF" w:rsidP="00E967BF">
      <w:pPr>
        <w:ind w:firstLine="567"/>
        <w:contextualSpacing/>
        <w:jc w:val="both"/>
        <w:rPr>
          <w:b/>
          <w:szCs w:val="28"/>
        </w:rPr>
      </w:pPr>
    </w:p>
    <w:p w:rsidR="00E967BF" w:rsidRPr="00EA28C4"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r>
        <w:rPr>
          <w:rFonts w:ascii="Times New Roman" w:hAnsi="Times New Roman"/>
          <w:b/>
          <w:sz w:val="28"/>
          <w:szCs w:val="28"/>
        </w:rPr>
        <w:lastRenderedPageBreak/>
        <w:t>2. ВОПРОСЫ К ЗАЧЕТУ</w:t>
      </w:r>
    </w:p>
    <w:p w:rsidR="001554AF" w:rsidRPr="001554AF" w:rsidRDefault="001554AF" w:rsidP="001554AF">
      <w:pPr>
        <w:widowControl w:val="0"/>
        <w:numPr>
          <w:ilvl w:val="0"/>
          <w:numId w:val="16"/>
        </w:numPr>
        <w:tabs>
          <w:tab w:val="clear" w:pos="720"/>
          <w:tab w:val="left" w:pos="709"/>
        </w:tabs>
        <w:autoSpaceDE w:val="0"/>
        <w:autoSpaceDN w:val="0"/>
        <w:adjustRightInd w:val="0"/>
        <w:jc w:val="both"/>
        <w:rPr>
          <w:szCs w:val="28"/>
        </w:rPr>
      </w:pPr>
      <w:r w:rsidRPr="001554AF">
        <w:rPr>
          <w:szCs w:val="28"/>
        </w:rPr>
        <w:t>Предмет, метод, система трудового права России.</w:t>
      </w:r>
    </w:p>
    <w:p w:rsidR="001554AF" w:rsidRPr="001554AF" w:rsidRDefault="001554AF" w:rsidP="001554AF">
      <w:pPr>
        <w:widowControl w:val="0"/>
        <w:numPr>
          <w:ilvl w:val="0"/>
          <w:numId w:val="16"/>
        </w:numPr>
        <w:tabs>
          <w:tab w:val="clear" w:pos="720"/>
          <w:tab w:val="left" w:pos="567"/>
          <w:tab w:val="left" w:pos="709"/>
          <w:tab w:val="left" w:pos="851"/>
        </w:tabs>
        <w:autoSpaceDE w:val="0"/>
        <w:autoSpaceDN w:val="0"/>
        <w:adjustRightInd w:val="0"/>
        <w:jc w:val="both"/>
        <w:rPr>
          <w:szCs w:val="28"/>
        </w:rPr>
      </w:pPr>
      <w:r w:rsidRPr="001554AF">
        <w:rPr>
          <w:szCs w:val="28"/>
        </w:rPr>
        <w:t xml:space="preserve">  Отграничение трудового права России от смежных отраслей права.</w:t>
      </w:r>
    </w:p>
    <w:p w:rsidR="001554AF" w:rsidRPr="001554AF" w:rsidRDefault="001554AF" w:rsidP="001554AF">
      <w:pPr>
        <w:widowControl w:val="0"/>
        <w:numPr>
          <w:ilvl w:val="0"/>
          <w:numId w:val="16"/>
        </w:numPr>
        <w:tabs>
          <w:tab w:val="clear" w:pos="720"/>
          <w:tab w:val="left" w:pos="567"/>
          <w:tab w:val="left" w:pos="709"/>
          <w:tab w:val="left" w:pos="851"/>
          <w:tab w:val="num" w:pos="912"/>
        </w:tabs>
        <w:autoSpaceDE w:val="0"/>
        <w:autoSpaceDN w:val="0"/>
        <w:adjustRightInd w:val="0"/>
        <w:jc w:val="both"/>
        <w:rPr>
          <w:szCs w:val="28"/>
        </w:rPr>
      </w:pPr>
      <w:r w:rsidRPr="001554AF">
        <w:rPr>
          <w:szCs w:val="28"/>
        </w:rPr>
        <w:t xml:space="preserve">  Принципы трудового права России: понятие , классификация.</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Понятия и виды источников трудового права России. Действие источников во времени и в пространстве и по кругу лиц.</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Общая характеристика Трудового кодекса РФ.</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Субъекты трудового права России и их правовой статус.</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Особенности регулирования труда работников религиозных организаций.</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Особенности регулирования труда работников, работающих у работодателей – физических лиц.</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Трудовые отношения: понятия, основание возникновения.</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Коллективные договоры (стороны, содержание и действие).</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Коллективные переговоры; порядок ведения, урегулирование разногласий.</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Соглашение (понятие, виды, порядок разработки и его действие).</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Ответственность сторон социального партнерства.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Особенности регулирования труда работников в возрасте до 18 лет.</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Особенности регулирования труда женщин, лиц с семейными обязанностями.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Порядок и условия признания граждан безработным по Закону РФ «О занятости населения в РФ».</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Социальное партнерство в сфере труда: понятие, причины, стороны и формы.</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Роль и значение Кодексов Законов о труде 1918г., 1922г., 1971г. и 2001г. в развитии договорно-правового регулирования трудовых отношений.</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Защита персональных данных работников.</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и содержание трудового договора.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Отличие трудового договора от смежных гражданско-правовых договоров.</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Испытание при приеме на работу.</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Порядок заключения трудового договора.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Виды трудового договора по сроку их действия.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Сезонные и временные работники.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Совместительство: общие положения, оплата труда, гарантии и компенсации.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Понятия, виды и условия переводов работников на другую работу.</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Прекращение трудового договора.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Расторжение трудового договора по инициативе работника.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Расторжение трудового договора по инициативе работодателя.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Дополнительные основания для прекращения трудового договора некоторых категорий работников.</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lastRenderedPageBreak/>
        <w:t>Особенности регулирования труда лиц, работающих вахтовым методом.</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Трудовая книжка (значение, содержание, порядок выдачи).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рабочего времени. Режим  рабочего времени.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Нормальная продолжительность рабочего времени.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Работа в выходные и праздничные дни. Продолжительность работы накануне праздничных дней и в ночное время.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Неполное рабочее время.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Ненормированный рабочий день.</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Сокращенная продолжительность рабочего времени.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Самозащита работниками трудовых прав.</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Сверхурочные работы.</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и виды времени отдыха.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и виды отпусков. Порядок предоставления отпусков.</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заработной платы (общие положения).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Тарифная система оплаты труда.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Ограничение удержаний из заработной платы.</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Гарантии и компенсации: понятие и случаи их предоставления.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дисциплины труда и методы ее обеспечения.</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Основание дисциплинарной ответственности работников.</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Понятие, виды и  условия наступления материальной ответственности работников. Ограниченная материальная ответственность работников.</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Порядок возмещения материального ущерба работников.</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Полная материальная ответственность работников.</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Коллективная (бригадная) материальная ответственность.</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Материальная ответственность работодателя.</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Охрана труда (основные понятия, обязанности работодателя и работника).</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Несчастные случаи на производстве, подлежащие расследованию и учету.</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Понятие и виды трудовых споров.</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Реализация права на забастовку. Незаконные забастовки и правовое положение работников.</w:t>
      </w:r>
    </w:p>
    <w:p w:rsidR="001554AF" w:rsidRPr="001554AF" w:rsidRDefault="001554AF" w:rsidP="001554AF">
      <w:pPr>
        <w:pStyle w:val="af"/>
        <w:widowControl w:val="0"/>
        <w:numPr>
          <w:ilvl w:val="0"/>
          <w:numId w:val="16"/>
        </w:numPr>
        <w:shd w:val="clear" w:color="auto" w:fill="FFFFFF"/>
        <w:tabs>
          <w:tab w:val="left" w:pos="355"/>
        </w:tabs>
        <w:spacing w:after="0" w:line="240" w:lineRule="auto"/>
        <w:jc w:val="both"/>
        <w:rPr>
          <w:rFonts w:ascii="Times New Roman" w:hAnsi="Times New Roman"/>
          <w:sz w:val="28"/>
          <w:szCs w:val="28"/>
          <w:lang w:eastAsia="ru-RU"/>
        </w:rPr>
      </w:pPr>
      <w:r w:rsidRPr="001554AF">
        <w:rPr>
          <w:rFonts w:ascii="Times New Roman" w:hAnsi="Times New Roman"/>
          <w:sz w:val="28"/>
          <w:szCs w:val="28"/>
          <w:lang w:eastAsia="ru-RU"/>
        </w:rPr>
        <w:t xml:space="preserve"> Основные виды контроля (надзора) за соблюдением трудового зако</w:t>
      </w:r>
      <w:r w:rsidRPr="001554AF">
        <w:rPr>
          <w:rFonts w:ascii="Times New Roman" w:hAnsi="Times New Roman"/>
          <w:sz w:val="28"/>
          <w:szCs w:val="28"/>
          <w:lang w:eastAsia="ru-RU"/>
        </w:rPr>
        <w:softHyphen/>
        <w:t>нодательства и иных нормативных правовых актов, содержащих нормы трудового права.</w:t>
      </w:r>
    </w:p>
    <w:p w:rsidR="001554AF" w:rsidRPr="001554AF" w:rsidRDefault="001554AF" w:rsidP="001554AF">
      <w:pPr>
        <w:pStyle w:val="af"/>
        <w:widowControl w:val="0"/>
        <w:numPr>
          <w:ilvl w:val="0"/>
          <w:numId w:val="16"/>
        </w:numPr>
        <w:shd w:val="clear" w:color="auto" w:fill="FFFFFF"/>
        <w:tabs>
          <w:tab w:val="left" w:pos="355"/>
        </w:tabs>
        <w:spacing w:after="0" w:line="240" w:lineRule="auto"/>
        <w:jc w:val="both"/>
        <w:rPr>
          <w:rFonts w:ascii="Times New Roman" w:hAnsi="Times New Roman"/>
          <w:sz w:val="28"/>
          <w:szCs w:val="28"/>
          <w:lang w:eastAsia="ru-RU"/>
        </w:rPr>
      </w:pPr>
      <w:r w:rsidRPr="001554AF">
        <w:rPr>
          <w:rFonts w:ascii="Times New Roman" w:hAnsi="Times New Roman"/>
          <w:sz w:val="28"/>
          <w:szCs w:val="28"/>
          <w:lang w:eastAsia="ru-RU"/>
        </w:rPr>
        <w:t xml:space="preserve"> Федеральная инспекция труда: полномочия по защите трудовых прав работников, порядок инспектирования работодателя</w:t>
      </w:r>
    </w:p>
    <w:p w:rsidR="001554AF" w:rsidRPr="001554AF" w:rsidRDefault="001554AF" w:rsidP="001554AF">
      <w:pPr>
        <w:rPr>
          <w:i/>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Pr="00EA28C4" w:rsidRDefault="001554AF" w:rsidP="00E967BF">
      <w:pPr>
        <w:pStyle w:val="af1"/>
        <w:tabs>
          <w:tab w:val="left" w:pos="0"/>
          <w:tab w:val="left" w:pos="142"/>
          <w:tab w:val="left" w:pos="1418"/>
        </w:tabs>
        <w:ind w:left="567"/>
        <w:contextualSpacing/>
        <w:jc w:val="center"/>
        <w:rPr>
          <w:rFonts w:ascii="Times New Roman" w:hAnsi="Times New Roman"/>
          <w:b/>
          <w:sz w:val="28"/>
          <w:szCs w:val="28"/>
        </w:rPr>
      </w:pPr>
      <w:r>
        <w:rPr>
          <w:rFonts w:ascii="Times New Roman" w:hAnsi="Times New Roman"/>
          <w:b/>
          <w:sz w:val="28"/>
          <w:szCs w:val="28"/>
        </w:rPr>
        <w:lastRenderedPageBreak/>
        <w:t>3</w:t>
      </w:r>
      <w:r w:rsidR="00E967BF">
        <w:rPr>
          <w:rFonts w:ascii="Times New Roman" w:hAnsi="Times New Roman"/>
          <w:b/>
          <w:sz w:val="28"/>
          <w:szCs w:val="28"/>
        </w:rPr>
        <w:t>. </w:t>
      </w:r>
      <w:r w:rsidR="00E967BF" w:rsidRPr="00EA28C4">
        <w:rPr>
          <w:rFonts w:ascii="Times New Roman" w:hAnsi="Times New Roman"/>
          <w:b/>
          <w:sz w:val="28"/>
          <w:szCs w:val="28"/>
        </w:rPr>
        <w:t>И</w:t>
      </w:r>
      <w:r w:rsidR="00E967BF" w:rsidRPr="00EA28C4">
        <w:rPr>
          <w:rFonts w:ascii="Times New Roman" w:hAnsi="Times New Roman"/>
          <w:b/>
          <w:bCs/>
          <w:sz w:val="28"/>
          <w:szCs w:val="28"/>
        </w:rPr>
        <w:t>НФОРМАЦИОННО–ТЕЛЕКОММУНИКАЦИОННЫЕ РЕСУРСЫ СЕТИ «ИНТЕРНЕТ»</w:t>
      </w:r>
      <w:r w:rsidR="00E967BF" w:rsidRPr="00EA28C4">
        <w:rPr>
          <w:rFonts w:ascii="Times New Roman" w:hAnsi="Times New Roman"/>
          <w:b/>
          <w:sz w:val="28"/>
          <w:szCs w:val="28"/>
        </w:rPr>
        <w:t>,</w:t>
      </w:r>
      <w:r w:rsidR="00E967BF" w:rsidRPr="00EA28C4">
        <w:rPr>
          <w:rFonts w:ascii="Times New Roman" w:hAnsi="Times New Roman"/>
          <w:sz w:val="28"/>
          <w:szCs w:val="28"/>
        </w:rPr>
        <w:t xml:space="preserve"> </w:t>
      </w:r>
      <w:r w:rsidR="00E967BF" w:rsidRPr="00EA28C4">
        <w:rPr>
          <w:rFonts w:ascii="Times New Roman" w:hAnsi="Times New Roman"/>
          <w:b/>
          <w:sz w:val="28"/>
          <w:szCs w:val="28"/>
        </w:rPr>
        <w:t>НЕОБХОДИМЫЕ ДЛЯ ОСВОЕНИЯ ДИСЦИПЛИНЫ</w:t>
      </w:r>
    </w:p>
    <w:p w:rsidR="00E967BF" w:rsidRPr="00EA28C4" w:rsidRDefault="00E967BF" w:rsidP="00E967BF">
      <w:pPr>
        <w:pStyle w:val="af1"/>
        <w:tabs>
          <w:tab w:val="left" w:pos="0"/>
          <w:tab w:val="left" w:pos="142"/>
          <w:tab w:val="left" w:pos="1276"/>
        </w:tabs>
        <w:ind w:firstLine="567"/>
        <w:contextualSpacing/>
        <w:jc w:val="center"/>
        <w:rPr>
          <w:rFonts w:ascii="Times New Roman" w:hAnsi="Times New Roman"/>
          <w:b/>
          <w:sz w:val="28"/>
          <w:szCs w:val="28"/>
        </w:rPr>
      </w:pP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bCs/>
          <w:spacing w:val="-2"/>
          <w:sz w:val="28"/>
          <w:szCs w:val="28"/>
        </w:rPr>
        <w:t xml:space="preserve">Научная электронная библиотека </w:t>
      </w:r>
      <w:r>
        <w:rPr>
          <w:rFonts w:ascii="Times New Roman" w:hAnsi="Times New Roman"/>
          <w:bCs/>
          <w:spacing w:val="-2"/>
          <w:sz w:val="28"/>
          <w:szCs w:val="28"/>
        </w:rPr>
        <w:t xml:space="preserve">– </w:t>
      </w:r>
      <w:hyperlink r:id="rId37" w:history="1">
        <w:r w:rsidRPr="00497400">
          <w:rPr>
            <w:rStyle w:val="a7"/>
            <w:rFonts w:ascii="Times New Roman" w:hAnsi="Times New Roman"/>
            <w:color w:val="auto"/>
            <w:spacing w:val="-2"/>
            <w:sz w:val="28"/>
            <w:szCs w:val="28"/>
            <w:u w:val="none"/>
          </w:rPr>
          <w:t>www.eLIBRARY.RU</w:t>
        </w:r>
      </w:hyperlink>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Государственная система правовой информации. – URL: http://www.pravo.gov.ru/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Справочная правовая система «КонсультантПлюс». – URL: www.consultant.ru/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Информационный правовой ресурс с ежедневно обновляемой правовой информацией. – URL: http://www.garant.ru/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Официальный информационный канал Государственной Думы РФ с ежедневно обновляемым банком проектов федеральных законов. – URL: http://www.akdi.ru/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Официальный сайт Государственной Думы Совета Федерации РФ. – URL: http://www.duma.gov.ru/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Банк правовых актов Государственной Думы РФ. – URL: ntc.duma.gov.ru/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Официальный сайт Верховного Суда РФ. – URL: http://www.supcourt.ru/ </w:t>
      </w:r>
    </w:p>
    <w:p w:rsidR="00E967BF" w:rsidRPr="00EF46A9" w:rsidRDefault="00E967BF" w:rsidP="00E967BF">
      <w:pPr>
        <w:pStyle w:val="af1"/>
        <w:numPr>
          <w:ilvl w:val="0"/>
          <w:numId w:val="2"/>
        </w:numPr>
        <w:tabs>
          <w:tab w:val="left" w:pos="0"/>
          <w:tab w:val="left" w:pos="142"/>
          <w:tab w:val="left" w:pos="851"/>
          <w:tab w:val="left" w:pos="993"/>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Сайт Правительства Российской Федерации. – URL: http://правительство.рф/ </w:t>
      </w:r>
    </w:p>
    <w:p w:rsidR="00E967BF" w:rsidRPr="00EF46A9" w:rsidRDefault="00E967BF" w:rsidP="00E967BF">
      <w:pPr>
        <w:pStyle w:val="af1"/>
        <w:numPr>
          <w:ilvl w:val="0"/>
          <w:numId w:val="2"/>
        </w:numPr>
        <w:tabs>
          <w:tab w:val="left" w:pos="0"/>
          <w:tab w:val="left" w:pos="142"/>
          <w:tab w:val="left" w:pos="851"/>
          <w:tab w:val="left" w:pos="993"/>
          <w:tab w:val="left" w:pos="1276"/>
        </w:tabs>
        <w:ind w:left="0" w:firstLine="567"/>
        <w:contextualSpacing/>
        <w:jc w:val="both"/>
        <w:rPr>
          <w:rFonts w:ascii="Times New Roman" w:hAnsi="Times New Roman"/>
          <w:b/>
          <w:sz w:val="28"/>
          <w:szCs w:val="28"/>
        </w:rPr>
      </w:pPr>
      <w:r w:rsidRPr="00EF46A9">
        <w:rPr>
          <w:rFonts w:ascii="Times New Roman" w:hAnsi="Times New Roman"/>
          <w:sz w:val="28"/>
          <w:szCs w:val="28"/>
        </w:rPr>
        <w:t xml:space="preserve">Министерство труда и социальной защиты Российской Федерации. – URL: http://www.rosmintrud.ru/ </w:t>
      </w:r>
    </w:p>
    <w:p w:rsidR="00E967BF" w:rsidRPr="00EF46A9" w:rsidRDefault="00E967BF" w:rsidP="00E967BF">
      <w:pPr>
        <w:pStyle w:val="af1"/>
        <w:numPr>
          <w:ilvl w:val="0"/>
          <w:numId w:val="2"/>
        </w:numPr>
        <w:tabs>
          <w:tab w:val="left" w:pos="0"/>
          <w:tab w:val="left" w:pos="142"/>
          <w:tab w:val="left" w:pos="851"/>
          <w:tab w:val="left" w:pos="993"/>
          <w:tab w:val="left" w:pos="1276"/>
        </w:tabs>
        <w:ind w:left="0" w:firstLine="567"/>
        <w:contextualSpacing/>
        <w:jc w:val="both"/>
        <w:rPr>
          <w:rFonts w:ascii="Times New Roman" w:hAnsi="Times New Roman"/>
          <w:b/>
          <w:sz w:val="28"/>
          <w:szCs w:val="28"/>
        </w:rPr>
      </w:pPr>
      <w:r w:rsidRPr="00EF46A9">
        <w:rPr>
          <w:rFonts w:ascii="Times New Roman" w:hAnsi="Times New Roman"/>
          <w:sz w:val="28"/>
          <w:szCs w:val="28"/>
        </w:rPr>
        <w:t xml:space="preserve"> Сайт Фонда социального страхования Российской Федерации. – URL: http:// www.fss.ru/</w:t>
      </w:r>
    </w:p>
    <w:p w:rsidR="00E967BF" w:rsidRPr="00497400" w:rsidRDefault="00E967BF" w:rsidP="00E967BF">
      <w:pPr>
        <w:numPr>
          <w:ilvl w:val="0"/>
          <w:numId w:val="2"/>
        </w:numPr>
        <w:tabs>
          <w:tab w:val="left" w:pos="851"/>
          <w:tab w:val="left" w:pos="993"/>
          <w:tab w:val="left" w:pos="1134"/>
        </w:tabs>
        <w:ind w:left="0" w:firstLine="567"/>
        <w:contextualSpacing/>
        <w:jc w:val="both"/>
        <w:rPr>
          <w:bCs/>
          <w:szCs w:val="28"/>
        </w:rPr>
      </w:pPr>
      <w:r w:rsidRPr="00EF46A9">
        <w:rPr>
          <w:szCs w:val="28"/>
        </w:rPr>
        <w:t xml:space="preserve">Официальный сайт администрации Краснодарского края – </w:t>
      </w:r>
      <w:hyperlink r:id="rId38" w:history="1">
        <w:r w:rsidRPr="00497400">
          <w:rPr>
            <w:rStyle w:val="a7"/>
            <w:color w:val="auto"/>
            <w:szCs w:val="28"/>
            <w:u w:val="none"/>
          </w:rPr>
          <w:t>http://admkrai.krasnodar.ru/</w:t>
        </w:r>
      </w:hyperlink>
      <w:r w:rsidRPr="00497400">
        <w:rPr>
          <w:b/>
          <w:szCs w:val="28"/>
        </w:rPr>
        <w:t xml:space="preserve"> </w:t>
      </w:r>
    </w:p>
    <w:p w:rsidR="00E967BF" w:rsidRPr="00EF46A9" w:rsidRDefault="00E967BF" w:rsidP="00E967BF">
      <w:pPr>
        <w:pStyle w:val="af1"/>
        <w:numPr>
          <w:ilvl w:val="0"/>
          <w:numId w:val="2"/>
        </w:numPr>
        <w:tabs>
          <w:tab w:val="left" w:pos="0"/>
          <w:tab w:val="left" w:pos="142"/>
          <w:tab w:val="left" w:pos="851"/>
          <w:tab w:val="left" w:pos="993"/>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Официальный сайт Министерство труда и социального развития Краснодарского края – http://www.sznkuban.ru/contacts.html</w:t>
      </w:r>
    </w:p>
    <w:p w:rsidR="00E967BF" w:rsidRPr="00EA28C4" w:rsidRDefault="00E967BF" w:rsidP="00E967BF">
      <w:pPr>
        <w:pStyle w:val="af1"/>
        <w:tabs>
          <w:tab w:val="left" w:pos="993"/>
        </w:tabs>
        <w:ind w:firstLine="567"/>
        <w:contextualSpacing/>
        <w:jc w:val="both"/>
        <w:rPr>
          <w:rFonts w:ascii="Times New Roman" w:hAnsi="Times New Roman"/>
          <w:sz w:val="28"/>
          <w:szCs w:val="28"/>
        </w:rPr>
      </w:pPr>
    </w:p>
    <w:p w:rsidR="00E967BF" w:rsidRPr="00EA28C4" w:rsidRDefault="00E967BF" w:rsidP="00E967BF">
      <w:pPr>
        <w:ind w:firstLine="567"/>
        <w:contextualSpacing/>
        <w:rPr>
          <w:szCs w:val="28"/>
        </w:rPr>
      </w:pPr>
    </w:p>
    <w:p w:rsidR="00E967BF" w:rsidRDefault="00E967BF" w:rsidP="00E967BF"/>
    <w:p w:rsidR="0013433A" w:rsidRDefault="0013433A"/>
    <w:sectPr w:rsidR="0013433A" w:rsidSect="006962C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03E" w:rsidRDefault="000C603E" w:rsidP="00104EEC">
      <w:r>
        <w:separator/>
      </w:r>
    </w:p>
  </w:endnote>
  <w:endnote w:type="continuationSeparator" w:id="0">
    <w:p w:rsidR="000C603E" w:rsidRDefault="000C603E" w:rsidP="00104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C7" w:rsidRDefault="005C3C40" w:rsidP="002E36DF">
    <w:pPr>
      <w:pStyle w:val="a8"/>
      <w:framePr w:wrap="around" w:vAnchor="text" w:hAnchor="margin" w:xAlign="center" w:y="1"/>
      <w:rPr>
        <w:rStyle w:val="aa"/>
      </w:rPr>
    </w:pPr>
    <w:r>
      <w:rPr>
        <w:rStyle w:val="aa"/>
      </w:rPr>
      <w:fldChar w:fldCharType="begin"/>
    </w:r>
    <w:r w:rsidR="00E967BF">
      <w:rPr>
        <w:rStyle w:val="aa"/>
      </w:rPr>
      <w:instrText xml:space="preserve">PAGE  </w:instrText>
    </w:r>
    <w:r>
      <w:rPr>
        <w:rStyle w:val="aa"/>
      </w:rPr>
      <w:fldChar w:fldCharType="separate"/>
    </w:r>
    <w:r w:rsidR="00E967BF">
      <w:rPr>
        <w:rStyle w:val="aa"/>
        <w:noProof/>
      </w:rPr>
      <w:t>7</w:t>
    </w:r>
    <w:r>
      <w:rPr>
        <w:rStyle w:val="aa"/>
      </w:rPr>
      <w:fldChar w:fldCharType="end"/>
    </w:r>
  </w:p>
  <w:p w:rsidR="006962C7" w:rsidRDefault="000C603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7081"/>
      <w:docPartObj>
        <w:docPartGallery w:val="Page Numbers (Bottom of Page)"/>
        <w:docPartUnique/>
      </w:docPartObj>
    </w:sdtPr>
    <w:sdtContent>
      <w:p w:rsidR="006962C7" w:rsidRDefault="005C3C40">
        <w:pPr>
          <w:pStyle w:val="a8"/>
          <w:jc w:val="center"/>
        </w:pPr>
        <w:r>
          <w:fldChar w:fldCharType="begin"/>
        </w:r>
        <w:r w:rsidR="00E967BF">
          <w:instrText xml:space="preserve"> PAGE   \* MERGEFORMAT </w:instrText>
        </w:r>
        <w:r>
          <w:fldChar w:fldCharType="separate"/>
        </w:r>
        <w:r w:rsidR="000A19AA">
          <w:rPr>
            <w:noProof/>
          </w:rPr>
          <w:t>45</w:t>
        </w:r>
        <w:r>
          <w:fldChar w:fldCharType="end"/>
        </w:r>
      </w:p>
    </w:sdtContent>
  </w:sdt>
  <w:p w:rsidR="006962C7" w:rsidRDefault="000C603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C7" w:rsidRDefault="00E967BF">
    <w:pPr>
      <w:pStyle w:val="a8"/>
      <w:jc w:val="center"/>
    </w:pPr>
    <w:r>
      <w:t xml:space="preserve"> </w:t>
    </w:r>
  </w:p>
  <w:p w:rsidR="006962C7" w:rsidRDefault="000C60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03E" w:rsidRDefault="000C603E" w:rsidP="00104EEC">
      <w:r>
        <w:separator/>
      </w:r>
    </w:p>
  </w:footnote>
  <w:footnote w:type="continuationSeparator" w:id="0">
    <w:p w:rsidR="000C603E" w:rsidRDefault="000C603E" w:rsidP="00104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064"/>
    <w:multiLevelType w:val="hybridMultilevel"/>
    <w:tmpl w:val="B0309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9527B8"/>
    <w:multiLevelType w:val="hybridMultilevel"/>
    <w:tmpl w:val="B0309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AE1020"/>
    <w:multiLevelType w:val="hybridMultilevel"/>
    <w:tmpl w:val="DD50E132"/>
    <w:lvl w:ilvl="0" w:tplc="E202238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62983"/>
    <w:multiLevelType w:val="hybridMultilevel"/>
    <w:tmpl w:val="6E4A7C9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592137"/>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D24761C"/>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F6B5D83"/>
    <w:multiLevelType w:val="hybridMultilevel"/>
    <w:tmpl w:val="8654CF60"/>
    <w:lvl w:ilvl="0" w:tplc="4706227A">
      <w:start w:val="1"/>
      <w:numFmt w:val="decimal"/>
      <w:lvlText w:val="%1."/>
      <w:lvlJc w:val="left"/>
      <w:pPr>
        <w:ind w:left="64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4922E2"/>
    <w:multiLevelType w:val="hybridMultilevel"/>
    <w:tmpl w:val="D52EE7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72921FB"/>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D6B5A24"/>
    <w:multiLevelType w:val="hybridMultilevel"/>
    <w:tmpl w:val="AFE67E06"/>
    <w:lvl w:ilvl="0" w:tplc="DEF05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DE4FDF"/>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548C5768"/>
    <w:multiLevelType w:val="hybridMultilevel"/>
    <w:tmpl w:val="012C52FC"/>
    <w:lvl w:ilvl="0" w:tplc="DEF05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C6442A3"/>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7A722BB0"/>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7EC350C8"/>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
  </w:num>
  <w:num w:numId="2">
    <w:abstractNumId w:val="2"/>
  </w:num>
  <w:num w:numId="3">
    <w:abstractNumId w:val="10"/>
  </w:num>
  <w:num w:numId="4">
    <w:abstractNumId w:val="12"/>
  </w:num>
  <w:num w:numId="5">
    <w:abstractNumId w:val="3"/>
  </w:num>
  <w:num w:numId="6">
    <w:abstractNumId w:val="7"/>
  </w:num>
  <w:num w:numId="7">
    <w:abstractNumId w:val="13"/>
  </w:num>
  <w:num w:numId="8">
    <w:abstractNumId w:val="0"/>
  </w:num>
  <w:num w:numId="9">
    <w:abstractNumId w:val="1"/>
  </w:num>
  <w:num w:numId="10">
    <w:abstractNumId w:val="6"/>
  </w:num>
  <w:num w:numId="11">
    <w:abstractNumId w:val="11"/>
  </w:num>
  <w:num w:numId="12">
    <w:abstractNumId w:val="9"/>
  </w:num>
  <w:num w:numId="13">
    <w:abstractNumId w:val="14"/>
  </w:num>
  <w:num w:numId="14">
    <w:abstractNumId w:val="5"/>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E967BF"/>
    <w:rsid w:val="0006057D"/>
    <w:rsid w:val="000A19AA"/>
    <w:rsid w:val="000C603E"/>
    <w:rsid w:val="00104EEC"/>
    <w:rsid w:val="0013433A"/>
    <w:rsid w:val="00142AA2"/>
    <w:rsid w:val="001554AF"/>
    <w:rsid w:val="00411769"/>
    <w:rsid w:val="00425EFF"/>
    <w:rsid w:val="005C3C40"/>
    <w:rsid w:val="005F49E2"/>
    <w:rsid w:val="00604C77"/>
    <w:rsid w:val="00733EE5"/>
    <w:rsid w:val="008C750C"/>
    <w:rsid w:val="00CA652E"/>
    <w:rsid w:val="00DD747D"/>
    <w:rsid w:val="00E9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BF"/>
    <w:pPr>
      <w:spacing w:after="0" w:line="240" w:lineRule="auto"/>
    </w:pPr>
    <w:rPr>
      <w:rFonts w:ascii="Times New Roman" w:eastAsia="Calibri" w:hAnsi="Times New Roman" w:cs="Times New Roman"/>
      <w:sz w:val="28"/>
      <w:szCs w:val="24"/>
      <w:lang w:eastAsia="ru-RU"/>
    </w:rPr>
  </w:style>
  <w:style w:type="paragraph" w:styleId="3">
    <w:name w:val="heading 3"/>
    <w:basedOn w:val="a"/>
    <w:next w:val="a"/>
    <w:link w:val="30"/>
    <w:uiPriority w:val="9"/>
    <w:semiHidden/>
    <w:unhideWhenUsed/>
    <w:qFormat/>
    <w:rsid w:val="00E967BF"/>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unhideWhenUsed/>
    <w:qFormat/>
    <w:rsid w:val="00E967B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967BF"/>
    <w:rPr>
      <w:rFonts w:asciiTheme="majorHAnsi" w:eastAsiaTheme="majorEastAsia" w:hAnsiTheme="majorHAnsi" w:cstheme="majorBidi"/>
      <w:b/>
      <w:bCs/>
      <w:color w:val="4F81BD" w:themeColor="accent1"/>
      <w:sz w:val="28"/>
      <w:szCs w:val="24"/>
      <w:lang w:eastAsia="ru-RU"/>
    </w:rPr>
  </w:style>
  <w:style w:type="character" w:customStyle="1" w:styleId="80">
    <w:name w:val="Заголовок 8 Знак"/>
    <w:basedOn w:val="a0"/>
    <w:link w:val="8"/>
    <w:uiPriority w:val="9"/>
    <w:rsid w:val="00E967BF"/>
    <w:rPr>
      <w:rFonts w:asciiTheme="majorHAnsi" w:eastAsiaTheme="majorEastAsia" w:hAnsiTheme="majorHAnsi" w:cstheme="majorBidi"/>
      <w:color w:val="404040" w:themeColor="text1" w:themeTint="BF"/>
      <w:sz w:val="20"/>
      <w:szCs w:val="20"/>
      <w:lang w:eastAsia="ru-RU"/>
    </w:rPr>
  </w:style>
  <w:style w:type="paragraph" w:styleId="a3">
    <w:name w:val="Normal (Web)"/>
    <w:aliases w:val="Обычный (Web)"/>
    <w:basedOn w:val="a"/>
    <w:uiPriority w:val="99"/>
    <w:rsid w:val="00E967BF"/>
    <w:pPr>
      <w:spacing w:before="100" w:beforeAutospacing="1" w:after="100" w:afterAutospacing="1"/>
    </w:pPr>
    <w:rPr>
      <w:rFonts w:eastAsia="Times New Roman"/>
      <w:sz w:val="24"/>
    </w:rPr>
  </w:style>
  <w:style w:type="paragraph" w:customStyle="1" w:styleId="Style9">
    <w:name w:val="Style9"/>
    <w:basedOn w:val="a"/>
    <w:uiPriority w:val="99"/>
    <w:rsid w:val="00E967BF"/>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E967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4"/>
    <w:uiPriority w:val="99"/>
    <w:locked/>
    <w:rsid w:val="00E967BF"/>
    <w:rPr>
      <w:lang w:eastAsia="ru-RU"/>
    </w:rPr>
  </w:style>
  <w:style w:type="paragraph" w:styleId="a4">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
    <w:uiPriority w:val="99"/>
    <w:rsid w:val="00E967BF"/>
    <w:pPr>
      <w:autoSpaceDE w:val="0"/>
      <w:autoSpaceDN w:val="0"/>
    </w:pPr>
    <w:rPr>
      <w:rFonts w:asciiTheme="minorHAnsi" w:eastAsiaTheme="minorHAnsi" w:hAnsiTheme="minorHAnsi" w:cstheme="minorBidi"/>
      <w:sz w:val="22"/>
      <w:szCs w:val="22"/>
    </w:rPr>
  </w:style>
  <w:style w:type="character" w:customStyle="1" w:styleId="a5">
    <w:name w:val="Текст сноски Знак"/>
    <w:basedOn w:val="a0"/>
    <w:link w:val="a4"/>
    <w:uiPriority w:val="99"/>
    <w:semiHidden/>
    <w:rsid w:val="00E967BF"/>
    <w:rPr>
      <w:rFonts w:ascii="Times New Roman" w:eastAsia="Calibri" w:hAnsi="Times New Roman" w:cs="Times New Roman"/>
      <w:sz w:val="20"/>
      <w:szCs w:val="20"/>
      <w:lang w:eastAsia="ru-RU"/>
    </w:rPr>
  </w:style>
  <w:style w:type="character" w:styleId="a6">
    <w:name w:val="Strong"/>
    <w:uiPriority w:val="22"/>
    <w:qFormat/>
    <w:rsid w:val="00E967BF"/>
    <w:rPr>
      <w:b/>
      <w:bCs/>
    </w:rPr>
  </w:style>
  <w:style w:type="character" w:styleId="a7">
    <w:name w:val="Hyperlink"/>
    <w:rsid w:val="00E967BF"/>
    <w:rPr>
      <w:color w:val="2C7BDE"/>
      <w:u w:val="single"/>
    </w:rPr>
  </w:style>
  <w:style w:type="paragraph" w:styleId="a8">
    <w:name w:val="footer"/>
    <w:basedOn w:val="a"/>
    <w:link w:val="a9"/>
    <w:uiPriority w:val="99"/>
    <w:rsid w:val="00E967BF"/>
    <w:pPr>
      <w:tabs>
        <w:tab w:val="center" w:pos="4677"/>
        <w:tab w:val="right" w:pos="9355"/>
      </w:tabs>
    </w:pPr>
  </w:style>
  <w:style w:type="character" w:customStyle="1" w:styleId="a9">
    <w:name w:val="Нижний колонтитул Знак"/>
    <w:basedOn w:val="a0"/>
    <w:link w:val="a8"/>
    <w:uiPriority w:val="99"/>
    <w:rsid w:val="00E967BF"/>
    <w:rPr>
      <w:rFonts w:ascii="Times New Roman" w:eastAsia="Calibri" w:hAnsi="Times New Roman" w:cs="Times New Roman"/>
      <w:sz w:val="28"/>
      <w:szCs w:val="24"/>
      <w:lang w:eastAsia="ru-RU"/>
    </w:rPr>
  </w:style>
  <w:style w:type="character" w:styleId="aa">
    <w:name w:val="page number"/>
    <w:basedOn w:val="a0"/>
    <w:rsid w:val="00E967BF"/>
  </w:style>
  <w:style w:type="paragraph" w:styleId="ab">
    <w:name w:val="Body Text"/>
    <w:basedOn w:val="a"/>
    <w:link w:val="ac"/>
    <w:rsid w:val="00E967BF"/>
    <w:pPr>
      <w:spacing w:after="120"/>
    </w:pPr>
  </w:style>
  <w:style w:type="character" w:customStyle="1" w:styleId="ac">
    <w:name w:val="Основной текст Знак"/>
    <w:basedOn w:val="a0"/>
    <w:link w:val="ab"/>
    <w:rsid w:val="00E967BF"/>
    <w:rPr>
      <w:rFonts w:ascii="Times New Roman" w:eastAsia="Calibri" w:hAnsi="Times New Roman" w:cs="Times New Roman"/>
      <w:sz w:val="28"/>
      <w:szCs w:val="24"/>
      <w:lang w:eastAsia="ru-RU"/>
    </w:rPr>
  </w:style>
  <w:style w:type="paragraph" w:styleId="ad">
    <w:name w:val="Body Text Indent"/>
    <w:basedOn w:val="a"/>
    <w:link w:val="ae"/>
    <w:uiPriority w:val="99"/>
    <w:unhideWhenUsed/>
    <w:rsid w:val="00E967BF"/>
    <w:pPr>
      <w:spacing w:after="120"/>
      <w:ind w:left="283"/>
    </w:pPr>
  </w:style>
  <w:style w:type="character" w:customStyle="1" w:styleId="ae">
    <w:name w:val="Основной текст с отступом Знак"/>
    <w:basedOn w:val="a0"/>
    <w:link w:val="ad"/>
    <w:uiPriority w:val="99"/>
    <w:rsid w:val="00E967BF"/>
    <w:rPr>
      <w:rFonts w:ascii="Times New Roman" w:eastAsia="Calibri" w:hAnsi="Times New Roman" w:cs="Times New Roman"/>
      <w:sz w:val="28"/>
      <w:szCs w:val="24"/>
      <w:lang w:eastAsia="ru-RU"/>
    </w:rPr>
  </w:style>
  <w:style w:type="paragraph" w:styleId="af">
    <w:name w:val="List Paragraph"/>
    <w:basedOn w:val="a"/>
    <w:uiPriority w:val="34"/>
    <w:qFormat/>
    <w:rsid w:val="00E967BF"/>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967BF"/>
    <w:pPr>
      <w:autoSpaceDE w:val="0"/>
      <w:autoSpaceDN w:val="0"/>
      <w:adjustRightInd w:val="0"/>
      <w:spacing w:after="0" w:line="240" w:lineRule="auto"/>
    </w:pPr>
    <w:rPr>
      <w:rFonts w:ascii="Arial" w:eastAsia="Calibri" w:hAnsi="Arial" w:cs="Arial"/>
      <w:sz w:val="20"/>
      <w:szCs w:val="20"/>
    </w:rPr>
  </w:style>
  <w:style w:type="paragraph" w:customStyle="1" w:styleId="af0">
    <w:name w:val="Прижатый влево"/>
    <w:basedOn w:val="a"/>
    <w:next w:val="a"/>
    <w:rsid w:val="00E967BF"/>
    <w:pPr>
      <w:autoSpaceDE w:val="0"/>
      <w:autoSpaceDN w:val="0"/>
      <w:adjustRightInd w:val="0"/>
    </w:pPr>
    <w:rPr>
      <w:rFonts w:ascii="Arial" w:eastAsia="Times New Roman" w:hAnsi="Arial"/>
      <w:sz w:val="20"/>
      <w:szCs w:val="20"/>
    </w:rPr>
  </w:style>
  <w:style w:type="paragraph" w:styleId="af1">
    <w:name w:val="No Spacing"/>
    <w:link w:val="af2"/>
    <w:uiPriority w:val="99"/>
    <w:qFormat/>
    <w:rsid w:val="00E967BF"/>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E967BF"/>
    <w:pPr>
      <w:widowControl w:val="0"/>
      <w:ind w:left="2485"/>
      <w:outlineLvl w:val="1"/>
    </w:pPr>
    <w:rPr>
      <w:rFonts w:eastAsia="Times New Roman"/>
      <w:b/>
      <w:bCs/>
      <w:szCs w:val="28"/>
      <w:lang w:val="en-US" w:eastAsia="en-US"/>
    </w:rPr>
  </w:style>
  <w:style w:type="character" w:customStyle="1" w:styleId="apple-style-span">
    <w:name w:val="apple-style-span"/>
    <w:rsid w:val="00E967BF"/>
  </w:style>
  <w:style w:type="character" w:customStyle="1" w:styleId="apple-converted-space">
    <w:name w:val="apple-converted-space"/>
    <w:basedOn w:val="a0"/>
    <w:rsid w:val="00E967BF"/>
  </w:style>
  <w:style w:type="character" w:customStyle="1" w:styleId="hl">
    <w:name w:val="hl"/>
    <w:basedOn w:val="a0"/>
    <w:rsid w:val="00E967BF"/>
  </w:style>
  <w:style w:type="paragraph" w:customStyle="1" w:styleId="unip">
    <w:name w:val="unip"/>
    <w:basedOn w:val="a"/>
    <w:rsid w:val="00E967BF"/>
    <w:pPr>
      <w:spacing w:before="100" w:beforeAutospacing="1" w:after="100" w:afterAutospacing="1"/>
    </w:pPr>
    <w:rPr>
      <w:rFonts w:eastAsia="Times New Roman"/>
      <w:sz w:val="24"/>
    </w:rPr>
  </w:style>
  <w:style w:type="character" w:customStyle="1" w:styleId="blk">
    <w:name w:val="blk"/>
    <w:basedOn w:val="a0"/>
    <w:rsid w:val="00E967BF"/>
  </w:style>
  <w:style w:type="paragraph" w:styleId="af3">
    <w:name w:val="header"/>
    <w:basedOn w:val="a"/>
    <w:link w:val="af4"/>
    <w:uiPriority w:val="99"/>
    <w:semiHidden/>
    <w:unhideWhenUsed/>
    <w:rsid w:val="00E967BF"/>
    <w:pPr>
      <w:tabs>
        <w:tab w:val="center" w:pos="4677"/>
        <w:tab w:val="right" w:pos="9355"/>
      </w:tabs>
    </w:pPr>
  </w:style>
  <w:style w:type="character" w:customStyle="1" w:styleId="af4">
    <w:name w:val="Верхний колонтитул Знак"/>
    <w:basedOn w:val="a0"/>
    <w:link w:val="af3"/>
    <w:uiPriority w:val="99"/>
    <w:semiHidden/>
    <w:rsid w:val="00E967BF"/>
    <w:rPr>
      <w:rFonts w:ascii="Times New Roman" w:eastAsia="Calibri" w:hAnsi="Times New Roman" w:cs="Times New Roman"/>
      <w:sz w:val="28"/>
      <w:szCs w:val="24"/>
      <w:lang w:eastAsia="ru-RU"/>
    </w:rPr>
  </w:style>
  <w:style w:type="character" w:customStyle="1" w:styleId="af2">
    <w:name w:val="Без интервала Знак"/>
    <w:basedOn w:val="a0"/>
    <w:link w:val="af1"/>
    <w:uiPriority w:val="99"/>
    <w:rsid w:val="00E967BF"/>
    <w:rPr>
      <w:rFonts w:ascii="Times New Roman CYR" w:eastAsia="Times New Roman" w:hAnsi="Times New Roman CYR" w:cs="Times New Roman"/>
      <w:sz w:val="20"/>
      <w:szCs w:val="20"/>
      <w:lang w:eastAsia="ru-RU"/>
    </w:rPr>
  </w:style>
  <w:style w:type="character" w:customStyle="1" w:styleId="FootnoteTextChar">
    <w:name w:val="Footnote Text Char"/>
    <w:aliases w:val="Знак Знак Знак Char,Текст сноски Знак Char"/>
    <w:semiHidden/>
    <w:locked/>
    <w:rsid w:val="00E967BF"/>
    <w:rPr>
      <w:rFonts w:ascii="Calibri" w:hAnsi="Calibri"/>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18167" TargetMode="External"/><Relationship Id="rId18" Type="http://schemas.openxmlformats.org/officeDocument/2006/relationships/hyperlink" Target="http://www.ilo.ru" TargetMode="External"/><Relationship Id="rId26" Type="http://schemas.openxmlformats.org/officeDocument/2006/relationships/hyperlink" Target="http://www.iprbookshop.ru/1816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lo.ru" TargetMode="External"/><Relationship Id="rId34" Type="http://schemas.openxmlformats.org/officeDocument/2006/relationships/hyperlink" Target="http://www.iprbookshop.ru/18167" TargetMode="External"/><Relationship Id="rId7" Type="http://schemas.openxmlformats.org/officeDocument/2006/relationships/footer" Target="footer1.xml"/><Relationship Id="rId12" Type="http://schemas.openxmlformats.org/officeDocument/2006/relationships/hyperlink" Target="http://www.ilo.ru" TargetMode="External"/><Relationship Id="rId17" Type="http://schemas.openxmlformats.org/officeDocument/2006/relationships/hyperlink" Target="http://www.iprbookshop.ru/18167" TargetMode="External"/><Relationship Id="rId25" Type="http://schemas.openxmlformats.org/officeDocument/2006/relationships/hyperlink" Target="http://www.iprbookshop.ru/18167" TargetMode="External"/><Relationship Id="rId33" Type="http://schemas.openxmlformats.org/officeDocument/2006/relationships/hyperlink" Target="http://www.ilo.ru" TargetMode="External"/><Relationship Id="rId38" Type="http://schemas.openxmlformats.org/officeDocument/2006/relationships/hyperlink" Target="http://admkrai.krasnodar.ru/" TargetMode="External"/><Relationship Id="rId2" Type="http://schemas.openxmlformats.org/officeDocument/2006/relationships/styles" Target="styles.xml"/><Relationship Id="rId16" Type="http://schemas.openxmlformats.org/officeDocument/2006/relationships/hyperlink" Target="http://www.iprbookshop.ru/18167" TargetMode="External"/><Relationship Id="rId20" Type="http://schemas.openxmlformats.org/officeDocument/2006/relationships/hyperlink" Target="http://www.iprbookshop.ru/18167" TargetMode="External"/><Relationship Id="rId29" Type="http://schemas.openxmlformats.org/officeDocument/2006/relationships/hyperlink" Target="http://www.iprbookshop.ru/181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18167" TargetMode="External"/><Relationship Id="rId24" Type="http://schemas.openxmlformats.org/officeDocument/2006/relationships/hyperlink" Target="http://www.ilo.ru" TargetMode="External"/><Relationship Id="rId32" Type="http://schemas.openxmlformats.org/officeDocument/2006/relationships/hyperlink" Target="http://www.iprbookshop.ru/18167" TargetMode="External"/><Relationship Id="rId37" Type="http://schemas.openxmlformats.org/officeDocument/2006/relationships/hyperlink" Target="http://www.eLIBRARY.R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lo.ru" TargetMode="External"/><Relationship Id="rId23" Type="http://schemas.openxmlformats.org/officeDocument/2006/relationships/hyperlink" Target="http://www.iprbookshop.ru/18167" TargetMode="External"/><Relationship Id="rId28" Type="http://schemas.openxmlformats.org/officeDocument/2006/relationships/hyperlink" Target="http://www.iprbookshop.ru/18167" TargetMode="External"/><Relationship Id="rId36" Type="http://schemas.openxmlformats.org/officeDocument/2006/relationships/hyperlink" Target="http://www.ilo.ru" TargetMode="External"/><Relationship Id="rId10" Type="http://schemas.openxmlformats.org/officeDocument/2006/relationships/hyperlink" Target="http://www.iprbookshop.ru/18167" TargetMode="External"/><Relationship Id="rId19" Type="http://schemas.openxmlformats.org/officeDocument/2006/relationships/hyperlink" Target="http://www.iprbookshop.ru/18167" TargetMode="External"/><Relationship Id="rId31" Type="http://schemas.openxmlformats.org/officeDocument/2006/relationships/hyperlink" Target="http://www.iprbookshop.ru/18167"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18167" TargetMode="External"/><Relationship Id="rId22" Type="http://schemas.openxmlformats.org/officeDocument/2006/relationships/hyperlink" Target="http://www.iprbookshop.ru/18167" TargetMode="External"/><Relationship Id="rId27" Type="http://schemas.openxmlformats.org/officeDocument/2006/relationships/hyperlink" Target="http://www.ilo.ru" TargetMode="External"/><Relationship Id="rId30" Type="http://schemas.openxmlformats.org/officeDocument/2006/relationships/hyperlink" Target="http://www.ilo.ru" TargetMode="External"/><Relationship Id="rId35" Type="http://schemas.openxmlformats.org/officeDocument/2006/relationships/hyperlink" Target="http://www.iprbookshop.ru/18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13219</Words>
  <Characters>75349</Characters>
  <Application>Microsoft Office Word</Application>
  <DocSecurity>0</DocSecurity>
  <Lines>627</Lines>
  <Paragraphs>176</Paragraphs>
  <ScaleCrop>false</ScaleCrop>
  <Company/>
  <LinksUpToDate>false</LinksUpToDate>
  <CharactersWithSpaces>88392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9</cp:revision>
  <dcterms:created xsi:type="dcterms:W3CDTF">2016-08-01T12:40:00Z</dcterms:created>
  <dcterms:modified xsi:type="dcterms:W3CDTF">2016-08-31T19:29:00Z</dcterms:modified>
</cp:coreProperties>
</file>