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05" w:rsidRPr="00FB7033" w:rsidRDefault="007E3905" w:rsidP="007E39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033">
        <w:rPr>
          <w:rFonts w:ascii="Times New Roman" w:hAnsi="Times New Roman" w:cs="Times New Roman"/>
          <w:b/>
          <w:sz w:val="36"/>
          <w:szCs w:val="36"/>
        </w:rPr>
        <w:t xml:space="preserve">20 апреля 2016 года </w:t>
      </w:r>
    </w:p>
    <w:p w:rsidR="007E3905" w:rsidRDefault="007E3905" w:rsidP="007E3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22F2">
        <w:rPr>
          <w:rFonts w:ascii="Times New Roman" w:hAnsi="Times New Roman" w:cs="Times New Roman"/>
          <w:sz w:val="28"/>
          <w:szCs w:val="28"/>
        </w:rPr>
        <w:t>кафедрой земельного, трудового и экологического права</w:t>
      </w:r>
    </w:p>
    <w:p w:rsidR="007E3905" w:rsidRDefault="007E3905" w:rsidP="007E3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</w:p>
    <w:p w:rsidR="007E3905" w:rsidRPr="00E31252" w:rsidRDefault="007E3905" w:rsidP="007E39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1252">
        <w:rPr>
          <w:rFonts w:ascii="Times New Roman" w:hAnsi="Times New Roman" w:cs="Times New Roman"/>
          <w:sz w:val="28"/>
          <w:szCs w:val="28"/>
        </w:rPr>
        <w:t>была проведена студенческая научная конференция</w:t>
      </w:r>
    </w:p>
    <w:p w:rsidR="007E3905" w:rsidRPr="00FB7033" w:rsidRDefault="007E3905" w:rsidP="007E3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33">
        <w:rPr>
          <w:rFonts w:ascii="Times New Roman" w:hAnsi="Times New Roman" w:cs="Times New Roman"/>
          <w:b/>
          <w:sz w:val="28"/>
          <w:szCs w:val="28"/>
        </w:rPr>
        <w:t xml:space="preserve"> «Актуальные проблемы применения норм отдельных </w:t>
      </w:r>
    </w:p>
    <w:p w:rsidR="007E3905" w:rsidRPr="00FB7033" w:rsidRDefault="007E3905" w:rsidP="007E3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7033">
        <w:rPr>
          <w:rFonts w:ascii="Times New Roman" w:hAnsi="Times New Roman" w:cs="Times New Roman"/>
          <w:b/>
          <w:sz w:val="28"/>
          <w:szCs w:val="28"/>
        </w:rPr>
        <w:t xml:space="preserve">отраслей права (земельное, трудовое, экологическое право, </w:t>
      </w:r>
      <w:proofErr w:type="gramEnd"/>
    </w:p>
    <w:p w:rsidR="007E3905" w:rsidRPr="00FB7033" w:rsidRDefault="007E3905" w:rsidP="007E3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7033">
        <w:rPr>
          <w:rFonts w:ascii="Times New Roman" w:hAnsi="Times New Roman" w:cs="Times New Roman"/>
          <w:b/>
          <w:sz w:val="28"/>
          <w:szCs w:val="28"/>
        </w:rPr>
        <w:t>право социального обеспечения</w:t>
      </w:r>
      <w:proofErr w:type="gramEnd"/>
      <w:r w:rsidRPr="00FB7033">
        <w:rPr>
          <w:rFonts w:ascii="Times New Roman" w:hAnsi="Times New Roman" w:cs="Times New Roman"/>
          <w:b/>
          <w:sz w:val="28"/>
          <w:szCs w:val="28"/>
        </w:rPr>
        <w:t xml:space="preserve">)»  </w:t>
      </w:r>
    </w:p>
    <w:p w:rsidR="007E3905" w:rsidRPr="00E974DA" w:rsidRDefault="007E3905" w:rsidP="007E390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905" w:rsidRPr="00E974DA" w:rsidRDefault="007E3905" w:rsidP="007E39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данного мероприятия студентами были представлены следующие доклады: </w:t>
      </w:r>
    </w:p>
    <w:p w:rsidR="007E3905" w:rsidRPr="00E974DA" w:rsidRDefault="00E974DA" w:rsidP="007E39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Грунтов Денис</w:t>
      </w:r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курс) «Вид разрешенного использования земельного участка как ограничение права»</w:t>
      </w:r>
    </w:p>
    <w:p w:rsidR="007E3905" w:rsidRPr="00E974DA" w:rsidRDefault="00E974DA" w:rsidP="007E39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Кабышева</w:t>
      </w:r>
      <w:proofErr w:type="spellEnd"/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Элина</w:t>
      </w:r>
      <w:proofErr w:type="spellEnd"/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</w:t>
      </w:r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курс) «Экологическая ситуация в России»</w:t>
      </w:r>
    </w:p>
    <w:p w:rsidR="007E3905" w:rsidRPr="00E974DA" w:rsidRDefault="00E974DA" w:rsidP="007E39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Кобылинский Никита (3</w:t>
      </w:r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курс) «О правах </w:t>
      </w:r>
      <w:proofErr w:type="spellStart"/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регистранта</w:t>
      </w:r>
      <w:proofErr w:type="spellEnd"/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пестицидов и </w:t>
      </w:r>
      <w:proofErr w:type="spellStart"/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агрохимикатов</w:t>
      </w:r>
      <w:proofErr w:type="spellEnd"/>
      <w:r w:rsidR="007E3905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E3905" w:rsidRPr="00E974DA" w:rsidRDefault="007E3905" w:rsidP="007E39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Попова Полина </w:t>
      </w:r>
      <w:r w:rsidR="00E974DA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(3</w:t>
      </w: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курс) «Искусственные земельные участки как объекты земельного права»</w:t>
      </w:r>
    </w:p>
    <w:p w:rsidR="007E3905" w:rsidRPr="00E974DA" w:rsidRDefault="007E3905" w:rsidP="007E39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Бобровский Андрей (</w:t>
      </w:r>
      <w:r w:rsidR="00E974DA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курс) «Проблемные аспекты увольнения в связи с утратой доверия»</w:t>
      </w:r>
    </w:p>
    <w:p w:rsidR="007E3905" w:rsidRPr="00E974DA" w:rsidRDefault="007E3905" w:rsidP="007E39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Машкина Татьяна (</w:t>
      </w:r>
      <w:r w:rsidR="00E974DA"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курс) «Сравнение систем пенсионного обеспечения России и Израиля»</w:t>
      </w:r>
    </w:p>
    <w:p w:rsidR="007E3905" w:rsidRPr="00E974DA" w:rsidRDefault="007E3905" w:rsidP="007E39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905" w:rsidRPr="00E974DA" w:rsidRDefault="007E3905" w:rsidP="007E39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конференции студентами поднимались вопросы, вызвавшие острые дискуссии в ходе их обсуждения.</w:t>
      </w:r>
    </w:p>
    <w:p w:rsidR="007E3905" w:rsidRPr="00E974DA" w:rsidRDefault="007E3905" w:rsidP="007E39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905" w:rsidRPr="00E974DA" w:rsidRDefault="007E3905" w:rsidP="007E3905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ВСЕМ УЧАСТНИКАМ ЖЕЛАЕМ ДАЛЬНЕЙШИХ ТВОРЧЕСКИХ УСПЕХОВ!</w:t>
      </w:r>
    </w:p>
    <w:p w:rsidR="007E3905" w:rsidRPr="00E974DA" w:rsidRDefault="007E3905" w:rsidP="007E39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905" w:rsidRPr="00E974DA" w:rsidRDefault="007E3905" w:rsidP="007E39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905" w:rsidRPr="00E974DA" w:rsidRDefault="007E3905" w:rsidP="007E39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3905" w:rsidRPr="00E974DA" w:rsidRDefault="007E3905" w:rsidP="007E3905">
      <w:pPr>
        <w:rPr>
          <w:color w:val="000000" w:themeColor="text1"/>
        </w:rPr>
      </w:pPr>
    </w:p>
    <w:p w:rsidR="00A269D0" w:rsidRPr="00E974DA" w:rsidRDefault="00A269D0">
      <w:pPr>
        <w:rPr>
          <w:color w:val="000000" w:themeColor="text1"/>
        </w:rPr>
      </w:pPr>
    </w:p>
    <w:sectPr w:rsidR="00A269D0" w:rsidRPr="00E974DA" w:rsidSect="009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70D"/>
    <w:multiLevelType w:val="hybridMultilevel"/>
    <w:tmpl w:val="2068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05"/>
    <w:rsid w:val="007E3905"/>
    <w:rsid w:val="00A269D0"/>
    <w:rsid w:val="00A45FE4"/>
    <w:rsid w:val="00C1706E"/>
    <w:rsid w:val="00E9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9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3</cp:revision>
  <dcterms:created xsi:type="dcterms:W3CDTF">2016-04-26T17:50:00Z</dcterms:created>
  <dcterms:modified xsi:type="dcterms:W3CDTF">2016-04-27T15:09:00Z</dcterms:modified>
</cp:coreProperties>
</file>