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091" w:rsidRPr="006B21E7" w:rsidRDefault="00715091" w:rsidP="00715091">
      <w:pPr>
        <w:spacing w:before="0" w:after="200"/>
        <w:jc w:val="center"/>
        <w:outlineLvl w:val="0"/>
        <w:rPr>
          <w:rFonts w:ascii="Times New Roman" w:hAnsi="Times New Roman" w:cs="Times New Roman"/>
          <w:b/>
          <w:bCs/>
          <w:sz w:val="28"/>
          <w:szCs w:val="28"/>
          <w:lang w:eastAsia="en-US"/>
        </w:rPr>
      </w:pPr>
      <w:r w:rsidRPr="006B21E7">
        <w:rPr>
          <w:rFonts w:ascii="Times New Roman" w:hAnsi="Times New Roman" w:cs="Times New Roman"/>
          <w:b/>
          <w:bCs/>
          <w:sz w:val="28"/>
          <w:szCs w:val="28"/>
          <w:lang w:eastAsia="en-US"/>
        </w:rPr>
        <w:t>СПИСОК ПУБЛИКАЦИЙ ЗА 2016 ГОД</w:t>
      </w:r>
    </w:p>
    <w:p w:rsidR="00715091" w:rsidRPr="006B21E7" w:rsidRDefault="00F9457B" w:rsidP="00715091">
      <w:pPr>
        <w:spacing w:before="0" w:after="200"/>
        <w:jc w:val="center"/>
        <w:outlineLvl w:val="0"/>
        <w:rPr>
          <w:rFonts w:ascii="Times New Roman" w:hAnsi="Times New Roman" w:cs="Times New Roman"/>
          <w:b/>
          <w:bCs/>
          <w:sz w:val="28"/>
          <w:szCs w:val="28"/>
          <w:lang w:eastAsia="en-US"/>
        </w:rPr>
      </w:pPr>
      <w:r>
        <w:rPr>
          <w:rFonts w:ascii="Times New Roman" w:hAnsi="Times New Roman" w:cs="Times New Roman"/>
          <w:b/>
          <w:bCs/>
          <w:sz w:val="28"/>
          <w:szCs w:val="28"/>
          <w:lang w:eastAsia="en-US"/>
        </w:rPr>
        <w:t>Учебники, у</w:t>
      </w:r>
      <w:r w:rsidR="00715091" w:rsidRPr="006B21E7">
        <w:rPr>
          <w:rFonts w:ascii="Times New Roman" w:hAnsi="Times New Roman" w:cs="Times New Roman"/>
          <w:b/>
          <w:bCs/>
          <w:sz w:val="28"/>
          <w:szCs w:val="28"/>
          <w:lang w:eastAsia="en-US"/>
        </w:rPr>
        <w:t>чебные и учебно-методические пособия</w:t>
      </w:r>
      <w:r>
        <w:rPr>
          <w:rFonts w:ascii="Times New Roman" w:hAnsi="Times New Roman" w:cs="Times New Roman"/>
          <w:b/>
          <w:bCs/>
          <w:sz w:val="28"/>
          <w:szCs w:val="28"/>
          <w:lang w:eastAsia="en-US"/>
        </w:rPr>
        <w:t>, методические рекомендации</w:t>
      </w:r>
      <w:r w:rsidR="00715091" w:rsidRPr="006B21E7">
        <w:rPr>
          <w:rFonts w:ascii="Times New Roman" w:hAnsi="Times New Roman" w:cs="Times New Roman"/>
          <w:b/>
          <w:bCs/>
          <w:sz w:val="28"/>
          <w:szCs w:val="28"/>
          <w:lang w:eastAsia="en-US"/>
        </w:rPr>
        <w:t>:</w:t>
      </w:r>
    </w:p>
    <w:p w:rsidR="00715091" w:rsidRPr="006B21E7" w:rsidRDefault="00715091" w:rsidP="00F9457B">
      <w:pPr>
        <w:numPr>
          <w:ilvl w:val="0"/>
          <w:numId w:val="24"/>
        </w:numPr>
        <w:tabs>
          <w:tab w:val="left" w:pos="1134"/>
        </w:tabs>
        <w:spacing w:before="0" w:after="0"/>
        <w:ind w:left="0" w:firstLine="851"/>
        <w:jc w:val="both"/>
        <w:rPr>
          <w:rFonts w:ascii="Times New Roman" w:hAnsi="Times New Roman" w:cs="Times New Roman"/>
          <w:bCs/>
          <w:sz w:val="28"/>
          <w:szCs w:val="28"/>
          <w:lang w:eastAsia="en-US"/>
        </w:rPr>
      </w:pPr>
      <w:r w:rsidRPr="006B21E7">
        <w:rPr>
          <w:rFonts w:ascii="Times New Roman" w:hAnsi="Times New Roman" w:cs="Times New Roman"/>
          <w:bCs/>
          <w:sz w:val="28"/>
          <w:szCs w:val="28"/>
          <w:lang w:eastAsia="en-US"/>
        </w:rPr>
        <w:t>Бурда А. Г. Основы финансовых вычислений: учебник. – Краснодар: Экоинвест, 2016. – 272 с</w:t>
      </w:r>
    </w:p>
    <w:p w:rsidR="00715091" w:rsidRPr="006B21E7" w:rsidRDefault="00715091" w:rsidP="00F9457B">
      <w:pPr>
        <w:numPr>
          <w:ilvl w:val="0"/>
          <w:numId w:val="24"/>
        </w:numPr>
        <w:tabs>
          <w:tab w:val="left" w:pos="1134"/>
        </w:tabs>
        <w:spacing w:before="0" w:after="0"/>
        <w:ind w:left="0" w:firstLine="851"/>
        <w:jc w:val="both"/>
        <w:rPr>
          <w:rFonts w:ascii="Times New Roman" w:hAnsi="Times New Roman" w:cs="Times New Roman"/>
          <w:bCs/>
          <w:sz w:val="28"/>
          <w:szCs w:val="28"/>
          <w:lang w:eastAsia="en-US"/>
        </w:rPr>
      </w:pPr>
      <w:r w:rsidRPr="006B21E7">
        <w:rPr>
          <w:rFonts w:ascii="Times New Roman" w:hAnsi="Times New Roman" w:cs="Times New Roman"/>
          <w:bCs/>
          <w:sz w:val="28"/>
          <w:szCs w:val="28"/>
          <w:lang w:eastAsia="en-US"/>
        </w:rPr>
        <w:t>Бурда А. Г. Основы финансовых вычислений: учебное пособие. – Краснодар: КубГАУ, 2016. – 198 с.</w:t>
      </w:r>
    </w:p>
    <w:p w:rsidR="00715091" w:rsidRPr="006B21E7" w:rsidRDefault="00715091" w:rsidP="00F9457B">
      <w:pPr>
        <w:numPr>
          <w:ilvl w:val="0"/>
          <w:numId w:val="24"/>
        </w:numPr>
        <w:tabs>
          <w:tab w:val="left" w:pos="1134"/>
        </w:tabs>
        <w:spacing w:before="0" w:after="0"/>
        <w:ind w:left="0" w:firstLine="851"/>
        <w:jc w:val="both"/>
        <w:rPr>
          <w:rFonts w:ascii="Times New Roman" w:hAnsi="Times New Roman" w:cs="Times New Roman"/>
          <w:bCs/>
          <w:sz w:val="28"/>
          <w:szCs w:val="28"/>
          <w:lang w:eastAsia="en-US"/>
        </w:rPr>
      </w:pPr>
      <w:r w:rsidRPr="006B21E7">
        <w:rPr>
          <w:rFonts w:ascii="Times New Roman" w:hAnsi="Times New Roman" w:cs="Times New Roman"/>
          <w:bCs/>
          <w:sz w:val="28"/>
          <w:szCs w:val="28"/>
          <w:lang w:eastAsia="en-US"/>
        </w:rPr>
        <w:t xml:space="preserve">Бурда А. Г., Бурда Г. П., Косников С. Н., Франциско О. Ю. Планирование научных </w:t>
      </w:r>
      <w:proofErr w:type="gramStart"/>
      <w:r w:rsidRPr="006B21E7">
        <w:rPr>
          <w:rFonts w:ascii="Times New Roman" w:hAnsi="Times New Roman" w:cs="Times New Roman"/>
          <w:bCs/>
          <w:sz w:val="28"/>
          <w:szCs w:val="28"/>
          <w:lang w:eastAsia="en-US"/>
        </w:rPr>
        <w:t>исследований :</w:t>
      </w:r>
      <w:proofErr w:type="gramEnd"/>
      <w:r w:rsidRPr="006B21E7">
        <w:rPr>
          <w:rFonts w:ascii="Times New Roman" w:hAnsi="Times New Roman" w:cs="Times New Roman"/>
          <w:bCs/>
          <w:sz w:val="28"/>
          <w:szCs w:val="28"/>
          <w:lang w:eastAsia="en-US"/>
        </w:rPr>
        <w:t xml:space="preserve"> учебно-методическое пособие. – Краснодар: КубГАУ, 2016. – 107</w:t>
      </w:r>
    </w:p>
    <w:p w:rsidR="00715091" w:rsidRPr="006B21E7" w:rsidRDefault="00715091" w:rsidP="00F9457B">
      <w:pPr>
        <w:numPr>
          <w:ilvl w:val="0"/>
          <w:numId w:val="24"/>
        </w:numPr>
        <w:tabs>
          <w:tab w:val="left" w:pos="1134"/>
        </w:tabs>
        <w:spacing w:before="0" w:after="0"/>
        <w:ind w:left="0" w:firstLine="851"/>
        <w:jc w:val="both"/>
        <w:rPr>
          <w:rFonts w:ascii="Times New Roman" w:hAnsi="Times New Roman" w:cs="Times New Roman"/>
          <w:bCs/>
          <w:sz w:val="28"/>
          <w:szCs w:val="28"/>
          <w:lang w:eastAsia="en-US"/>
        </w:rPr>
      </w:pPr>
      <w:r w:rsidRPr="006B21E7">
        <w:rPr>
          <w:rFonts w:ascii="Times New Roman" w:hAnsi="Times New Roman" w:cs="Times New Roman"/>
          <w:bCs/>
          <w:sz w:val="28"/>
          <w:szCs w:val="28"/>
          <w:lang w:eastAsia="en-US"/>
        </w:rPr>
        <w:t xml:space="preserve">Бурда А. Г., Франциско О. Ю. Рейтинговые модели экономических </w:t>
      </w:r>
      <w:proofErr w:type="gramStart"/>
      <w:r w:rsidRPr="006B21E7">
        <w:rPr>
          <w:rFonts w:ascii="Times New Roman" w:hAnsi="Times New Roman" w:cs="Times New Roman"/>
          <w:bCs/>
          <w:sz w:val="28"/>
          <w:szCs w:val="28"/>
          <w:lang w:eastAsia="en-US"/>
        </w:rPr>
        <w:t>систем :</w:t>
      </w:r>
      <w:proofErr w:type="gramEnd"/>
      <w:r w:rsidRPr="006B21E7">
        <w:rPr>
          <w:rFonts w:ascii="Times New Roman" w:hAnsi="Times New Roman" w:cs="Times New Roman"/>
          <w:bCs/>
          <w:sz w:val="28"/>
          <w:szCs w:val="28"/>
          <w:lang w:eastAsia="en-US"/>
        </w:rPr>
        <w:t xml:space="preserve"> методические указания к выполнению лабораторных работ для студентов направлений «Прикладная информатика», «Информационные системы и технологии», «Бизнес-информатика» . – Краснодар: КубГАУ, 2016. – 36 с.</w:t>
      </w:r>
    </w:p>
    <w:p w:rsidR="00715091" w:rsidRPr="006B21E7" w:rsidRDefault="00715091" w:rsidP="00F9457B">
      <w:pPr>
        <w:numPr>
          <w:ilvl w:val="0"/>
          <w:numId w:val="24"/>
        </w:numPr>
        <w:tabs>
          <w:tab w:val="left" w:pos="1134"/>
        </w:tabs>
        <w:spacing w:before="0" w:after="0"/>
        <w:ind w:left="0" w:firstLine="851"/>
        <w:jc w:val="both"/>
        <w:rPr>
          <w:rFonts w:ascii="Times New Roman" w:hAnsi="Times New Roman" w:cs="Times New Roman"/>
          <w:bCs/>
          <w:sz w:val="28"/>
          <w:szCs w:val="28"/>
          <w:lang w:eastAsia="en-US"/>
        </w:rPr>
      </w:pPr>
      <w:r w:rsidRPr="006B21E7">
        <w:rPr>
          <w:rFonts w:ascii="Times New Roman" w:hAnsi="Times New Roman" w:cs="Times New Roman"/>
          <w:bCs/>
          <w:sz w:val="28"/>
          <w:szCs w:val="28"/>
          <w:lang w:eastAsia="en-US"/>
        </w:rPr>
        <w:t>Затонская И. В., Осенний В. В. Сетевое планирование и управление (учебно-методическое пособие). – Краснодар: КубГАУ, 2016. – 101.</w:t>
      </w:r>
    </w:p>
    <w:p w:rsidR="00715091" w:rsidRPr="006B21E7" w:rsidRDefault="00715091" w:rsidP="00F9457B">
      <w:pPr>
        <w:numPr>
          <w:ilvl w:val="0"/>
          <w:numId w:val="24"/>
        </w:numPr>
        <w:tabs>
          <w:tab w:val="left" w:pos="1134"/>
        </w:tabs>
        <w:spacing w:before="0" w:after="0"/>
        <w:ind w:left="0" w:firstLine="851"/>
        <w:jc w:val="both"/>
        <w:rPr>
          <w:rFonts w:ascii="Times New Roman" w:hAnsi="Times New Roman" w:cs="Times New Roman"/>
          <w:bCs/>
          <w:sz w:val="28"/>
          <w:szCs w:val="28"/>
          <w:lang w:eastAsia="en-US"/>
        </w:rPr>
      </w:pPr>
      <w:r w:rsidRPr="006B21E7">
        <w:rPr>
          <w:rFonts w:ascii="Times New Roman" w:hAnsi="Times New Roman" w:cs="Times New Roman"/>
          <w:bCs/>
          <w:sz w:val="28"/>
          <w:szCs w:val="28"/>
          <w:lang w:eastAsia="en-US"/>
        </w:rPr>
        <w:t xml:space="preserve">Франциско О.Ю., Затонская И.В. Интерактивные задания по теории и методам принятия оптимальных решений в </w:t>
      </w:r>
      <w:proofErr w:type="gramStart"/>
      <w:r w:rsidRPr="006B21E7">
        <w:rPr>
          <w:rFonts w:ascii="Times New Roman" w:hAnsi="Times New Roman" w:cs="Times New Roman"/>
          <w:bCs/>
          <w:sz w:val="28"/>
          <w:szCs w:val="28"/>
          <w:lang w:eastAsia="en-US"/>
        </w:rPr>
        <w:t>экономике :</w:t>
      </w:r>
      <w:proofErr w:type="gramEnd"/>
      <w:r w:rsidRPr="006B21E7">
        <w:rPr>
          <w:rFonts w:ascii="Times New Roman" w:hAnsi="Times New Roman" w:cs="Times New Roman"/>
          <w:bCs/>
          <w:sz w:val="28"/>
          <w:szCs w:val="28"/>
          <w:lang w:eastAsia="en-US"/>
        </w:rPr>
        <w:t xml:space="preserve"> метод. рекомендации для студентов-бакалавров. – Краснодар: КубГАУ, 2016. – 65</w:t>
      </w:r>
      <w:r>
        <w:rPr>
          <w:rFonts w:ascii="Times New Roman" w:hAnsi="Times New Roman" w:cs="Times New Roman"/>
          <w:bCs/>
          <w:sz w:val="28"/>
          <w:szCs w:val="28"/>
          <w:lang w:eastAsia="en-US"/>
        </w:rPr>
        <w:t> </w:t>
      </w:r>
      <w:r w:rsidRPr="006B21E7">
        <w:rPr>
          <w:rFonts w:ascii="Times New Roman" w:hAnsi="Times New Roman" w:cs="Times New Roman"/>
          <w:bCs/>
          <w:sz w:val="28"/>
          <w:szCs w:val="28"/>
          <w:lang w:eastAsia="en-US"/>
        </w:rPr>
        <w:t>с.</w:t>
      </w:r>
    </w:p>
    <w:p w:rsidR="00F9457B" w:rsidRDefault="00F9457B" w:rsidP="00715091">
      <w:pPr>
        <w:tabs>
          <w:tab w:val="left" w:pos="1155"/>
        </w:tabs>
        <w:spacing w:before="0" w:after="200"/>
        <w:ind w:left="720"/>
        <w:jc w:val="center"/>
        <w:outlineLvl w:val="0"/>
        <w:rPr>
          <w:rFonts w:ascii="Times New Roman" w:hAnsi="Times New Roman" w:cs="Times New Roman"/>
          <w:b/>
          <w:bCs/>
          <w:sz w:val="28"/>
          <w:szCs w:val="28"/>
          <w:lang w:eastAsia="en-US"/>
        </w:rPr>
      </w:pPr>
    </w:p>
    <w:p w:rsidR="00715091" w:rsidRPr="006B21E7" w:rsidRDefault="00715091" w:rsidP="00715091">
      <w:pPr>
        <w:tabs>
          <w:tab w:val="left" w:pos="1155"/>
        </w:tabs>
        <w:spacing w:before="0" w:after="200"/>
        <w:ind w:left="720"/>
        <w:jc w:val="center"/>
        <w:outlineLvl w:val="0"/>
        <w:rPr>
          <w:rFonts w:ascii="Times New Roman" w:hAnsi="Times New Roman" w:cs="Times New Roman"/>
          <w:b/>
          <w:bCs/>
          <w:sz w:val="28"/>
          <w:szCs w:val="28"/>
          <w:lang w:eastAsia="en-US"/>
        </w:rPr>
      </w:pPr>
      <w:r w:rsidRPr="006B21E7">
        <w:rPr>
          <w:rFonts w:ascii="Times New Roman" w:hAnsi="Times New Roman" w:cs="Times New Roman"/>
          <w:b/>
          <w:bCs/>
          <w:sz w:val="28"/>
          <w:szCs w:val="28"/>
          <w:lang w:eastAsia="en-US"/>
        </w:rPr>
        <w:t>Монографии:</w:t>
      </w:r>
    </w:p>
    <w:p w:rsidR="00715091" w:rsidRPr="006B21E7" w:rsidRDefault="00715091" w:rsidP="00F9457B">
      <w:pPr>
        <w:numPr>
          <w:ilvl w:val="0"/>
          <w:numId w:val="26"/>
        </w:numPr>
        <w:spacing w:before="0" w:after="0"/>
        <w:ind w:left="0" w:firstLine="851"/>
        <w:jc w:val="both"/>
        <w:rPr>
          <w:rFonts w:ascii="Times New Roman" w:hAnsi="Times New Roman" w:cs="Times New Roman"/>
          <w:bCs/>
          <w:sz w:val="28"/>
          <w:szCs w:val="28"/>
          <w:lang w:eastAsia="en-US"/>
        </w:rPr>
      </w:pPr>
      <w:r w:rsidRPr="006B21E7">
        <w:rPr>
          <w:rFonts w:ascii="Times New Roman" w:hAnsi="Times New Roman" w:cs="Times New Roman"/>
          <w:bCs/>
          <w:sz w:val="28"/>
          <w:szCs w:val="28"/>
          <w:lang w:eastAsia="en-US"/>
        </w:rPr>
        <w:t xml:space="preserve">Экономико-математический анализ воспроизводства и синтез управленческих решений в агропромышленном </w:t>
      </w:r>
      <w:proofErr w:type="gramStart"/>
      <w:r w:rsidRPr="006B21E7">
        <w:rPr>
          <w:rFonts w:ascii="Times New Roman" w:hAnsi="Times New Roman" w:cs="Times New Roman"/>
          <w:bCs/>
          <w:sz w:val="28"/>
          <w:szCs w:val="28"/>
          <w:lang w:eastAsia="en-US"/>
        </w:rPr>
        <w:t>комплексе :</w:t>
      </w:r>
      <w:proofErr w:type="gramEnd"/>
      <w:r w:rsidRPr="006B21E7">
        <w:rPr>
          <w:rFonts w:ascii="Times New Roman" w:hAnsi="Times New Roman" w:cs="Times New Roman"/>
          <w:bCs/>
          <w:sz w:val="28"/>
          <w:szCs w:val="28"/>
          <w:lang w:eastAsia="en-US"/>
        </w:rPr>
        <w:t xml:space="preserve"> монография / А.</w:t>
      </w:r>
      <w:r w:rsidR="000A6EA8">
        <w:rPr>
          <w:rFonts w:ascii="Times New Roman" w:hAnsi="Times New Roman" w:cs="Times New Roman"/>
          <w:bCs/>
          <w:sz w:val="28"/>
          <w:szCs w:val="28"/>
          <w:lang w:eastAsia="en-US"/>
        </w:rPr>
        <w:t> </w:t>
      </w:r>
      <w:r w:rsidRPr="006B21E7">
        <w:rPr>
          <w:rFonts w:ascii="Times New Roman" w:hAnsi="Times New Roman" w:cs="Times New Roman"/>
          <w:bCs/>
          <w:sz w:val="28"/>
          <w:szCs w:val="28"/>
          <w:lang w:eastAsia="en-US"/>
        </w:rPr>
        <w:t>Г.</w:t>
      </w:r>
      <w:r w:rsidR="000A6EA8">
        <w:rPr>
          <w:rFonts w:ascii="Times New Roman" w:hAnsi="Times New Roman" w:cs="Times New Roman"/>
          <w:bCs/>
          <w:sz w:val="28"/>
          <w:szCs w:val="28"/>
          <w:lang w:eastAsia="en-US"/>
        </w:rPr>
        <w:t> </w:t>
      </w:r>
      <w:r w:rsidRPr="006B21E7">
        <w:rPr>
          <w:rFonts w:ascii="Times New Roman" w:hAnsi="Times New Roman" w:cs="Times New Roman"/>
          <w:bCs/>
          <w:sz w:val="28"/>
          <w:szCs w:val="28"/>
          <w:lang w:eastAsia="en-US"/>
        </w:rPr>
        <w:t>Бурда, Г. П. Бурда, И. В. Затонская, К. А. Ковалева, С. Н. Косников, В.</w:t>
      </w:r>
      <w:r w:rsidR="000A6EA8">
        <w:rPr>
          <w:rFonts w:ascii="Times New Roman" w:hAnsi="Times New Roman" w:cs="Times New Roman"/>
          <w:bCs/>
          <w:sz w:val="28"/>
          <w:szCs w:val="28"/>
          <w:lang w:eastAsia="en-US"/>
        </w:rPr>
        <w:t> </w:t>
      </w:r>
      <w:r w:rsidRPr="006B21E7">
        <w:rPr>
          <w:rFonts w:ascii="Times New Roman" w:hAnsi="Times New Roman" w:cs="Times New Roman"/>
          <w:bCs/>
          <w:sz w:val="28"/>
          <w:szCs w:val="28"/>
          <w:lang w:eastAsia="en-US"/>
        </w:rPr>
        <w:t>В.</w:t>
      </w:r>
      <w:r w:rsidR="000A6EA8">
        <w:rPr>
          <w:rFonts w:ascii="Times New Roman" w:hAnsi="Times New Roman" w:cs="Times New Roman"/>
          <w:bCs/>
          <w:sz w:val="28"/>
          <w:szCs w:val="28"/>
          <w:lang w:eastAsia="en-US"/>
        </w:rPr>
        <w:t> </w:t>
      </w:r>
      <w:r w:rsidRPr="006B21E7">
        <w:rPr>
          <w:rFonts w:ascii="Times New Roman" w:hAnsi="Times New Roman" w:cs="Times New Roman"/>
          <w:bCs/>
          <w:sz w:val="28"/>
          <w:szCs w:val="28"/>
          <w:lang w:eastAsia="en-US"/>
        </w:rPr>
        <w:t xml:space="preserve">Осенний, О. Ю. Франциско. – </w:t>
      </w:r>
      <w:proofErr w:type="gramStart"/>
      <w:r w:rsidRPr="006B21E7">
        <w:rPr>
          <w:rFonts w:ascii="Times New Roman" w:hAnsi="Times New Roman" w:cs="Times New Roman"/>
          <w:bCs/>
          <w:sz w:val="28"/>
          <w:szCs w:val="28"/>
          <w:lang w:eastAsia="en-US"/>
        </w:rPr>
        <w:t>Краснодар :</w:t>
      </w:r>
      <w:proofErr w:type="gramEnd"/>
      <w:r w:rsidRPr="006B21E7">
        <w:rPr>
          <w:rFonts w:ascii="Times New Roman" w:hAnsi="Times New Roman" w:cs="Times New Roman"/>
          <w:bCs/>
          <w:sz w:val="28"/>
          <w:szCs w:val="28"/>
          <w:lang w:eastAsia="en-US"/>
        </w:rPr>
        <w:t xml:space="preserve"> КубГАУ, 2016. – 393 с.</w:t>
      </w:r>
    </w:p>
    <w:p w:rsidR="00715091" w:rsidRPr="006B21E7" w:rsidRDefault="00715091" w:rsidP="00F9457B">
      <w:pPr>
        <w:numPr>
          <w:ilvl w:val="0"/>
          <w:numId w:val="26"/>
        </w:numPr>
        <w:spacing w:before="0" w:after="0"/>
        <w:ind w:left="0" w:firstLine="851"/>
        <w:jc w:val="both"/>
        <w:rPr>
          <w:rFonts w:ascii="Times New Roman" w:hAnsi="Times New Roman" w:cs="Times New Roman"/>
          <w:bCs/>
          <w:sz w:val="28"/>
          <w:szCs w:val="28"/>
          <w:lang w:eastAsia="en-US"/>
        </w:rPr>
      </w:pPr>
      <w:r w:rsidRPr="006B21E7">
        <w:rPr>
          <w:rFonts w:ascii="Times New Roman" w:hAnsi="Times New Roman" w:cs="Times New Roman"/>
          <w:bCs/>
          <w:sz w:val="28"/>
          <w:szCs w:val="28"/>
          <w:lang w:eastAsia="en-US"/>
        </w:rPr>
        <w:t>Макроэкономические тенденции и параметры эффективного развития субъектов региональной экономики в контексте мер обеспечения экономической безопасности // Молчан А. С., Франциско О.Ю., Шадрина Ж. А., Кочьян Г. А., Ивашин Д.И., Петров И.В. и др., всего 19 человек. – Краснодар: КубГТУ, 2016. – 226 с.</w:t>
      </w:r>
    </w:p>
    <w:p w:rsidR="00715091" w:rsidRPr="006B21E7" w:rsidRDefault="00715091" w:rsidP="00715091">
      <w:pPr>
        <w:tabs>
          <w:tab w:val="left" w:pos="1155"/>
        </w:tabs>
        <w:spacing w:before="0" w:after="200"/>
        <w:ind w:left="360"/>
        <w:jc w:val="center"/>
        <w:outlineLvl w:val="0"/>
        <w:rPr>
          <w:rFonts w:ascii="Times New Roman" w:hAnsi="Times New Roman" w:cs="Times New Roman"/>
          <w:b/>
          <w:bCs/>
          <w:sz w:val="28"/>
          <w:szCs w:val="28"/>
          <w:lang w:eastAsia="en-US"/>
        </w:rPr>
      </w:pPr>
      <w:r w:rsidRPr="006B21E7">
        <w:rPr>
          <w:rFonts w:ascii="Times New Roman" w:hAnsi="Times New Roman" w:cs="Times New Roman"/>
          <w:b/>
          <w:bCs/>
          <w:sz w:val="28"/>
          <w:szCs w:val="28"/>
          <w:lang w:eastAsia="en-US"/>
        </w:rPr>
        <w:t>В периодической печати:</w:t>
      </w:r>
    </w:p>
    <w:p w:rsidR="00715091" w:rsidRPr="006B21E7" w:rsidRDefault="00715091" w:rsidP="00715091">
      <w:pPr>
        <w:tabs>
          <w:tab w:val="left" w:pos="1155"/>
        </w:tabs>
        <w:spacing w:before="0" w:after="200"/>
        <w:jc w:val="center"/>
        <w:rPr>
          <w:rFonts w:ascii="Times New Roman" w:hAnsi="Times New Roman" w:cs="Times New Roman"/>
          <w:b/>
          <w:bCs/>
          <w:sz w:val="28"/>
          <w:szCs w:val="28"/>
          <w:lang w:eastAsia="en-US"/>
        </w:rPr>
      </w:pPr>
      <w:r w:rsidRPr="006B21E7">
        <w:rPr>
          <w:rFonts w:ascii="Times New Roman" w:hAnsi="Times New Roman" w:cs="Times New Roman"/>
          <w:b/>
          <w:bCs/>
          <w:sz w:val="28"/>
          <w:szCs w:val="28"/>
          <w:lang w:eastAsia="en-US"/>
        </w:rPr>
        <w:t xml:space="preserve">Статьи в </w:t>
      </w:r>
      <w:r w:rsidRPr="006B21E7">
        <w:rPr>
          <w:rFonts w:ascii="Times New Roman" w:hAnsi="Times New Roman" w:cs="Times New Roman"/>
          <w:b/>
          <w:bCs/>
          <w:sz w:val="28"/>
          <w:szCs w:val="28"/>
          <w:lang w:val="en-US" w:eastAsia="en-US"/>
        </w:rPr>
        <w:t>SCOPUS</w:t>
      </w:r>
      <w:r w:rsidRPr="006B21E7">
        <w:rPr>
          <w:rFonts w:ascii="Times New Roman" w:hAnsi="Times New Roman" w:cs="Times New Roman"/>
          <w:b/>
          <w:bCs/>
          <w:sz w:val="28"/>
          <w:szCs w:val="28"/>
          <w:lang w:eastAsia="en-US"/>
        </w:rPr>
        <w:t>:</w:t>
      </w:r>
    </w:p>
    <w:p w:rsidR="00715091" w:rsidRPr="006B21E7" w:rsidRDefault="00715091" w:rsidP="00F9457B">
      <w:pPr>
        <w:numPr>
          <w:ilvl w:val="0"/>
          <w:numId w:val="25"/>
        </w:numPr>
        <w:tabs>
          <w:tab w:val="left" w:pos="1134"/>
        </w:tabs>
        <w:spacing w:before="0" w:after="200"/>
        <w:ind w:left="0" w:firstLine="851"/>
        <w:jc w:val="both"/>
        <w:rPr>
          <w:rStyle w:val="a4"/>
          <w:rFonts w:ascii="Times New Roman" w:hAnsi="Times New Roman" w:cs="Times New Roman"/>
          <w:bCs/>
          <w:sz w:val="28"/>
          <w:szCs w:val="28"/>
          <w:lang w:eastAsia="en-US"/>
        </w:rPr>
      </w:pPr>
      <w:r w:rsidRPr="006B21E7">
        <w:rPr>
          <w:rFonts w:ascii="Times New Roman" w:hAnsi="Times New Roman" w:cs="Times New Roman"/>
          <w:sz w:val="28"/>
          <w:szCs w:val="28"/>
          <w:lang w:val="en-US"/>
        </w:rPr>
        <w:t xml:space="preserve">Burda A. G., Frantsisko O.U., Baranovskaya T. P., Trubilin A. I., Loiko V. I. Grounding of the combination parameters of the agricultural and processing branches of the agricultural enterprises by the operations research method // Journal of Applied Economic Sciences, 2016. - Volume XI, Issue 6(44). – </w:t>
      </w:r>
      <w:r w:rsidRPr="006B21E7">
        <w:rPr>
          <w:rFonts w:ascii="Times New Roman" w:hAnsi="Times New Roman" w:cs="Times New Roman"/>
          <w:sz w:val="28"/>
          <w:szCs w:val="28"/>
        </w:rPr>
        <w:t>Р</w:t>
      </w:r>
      <w:r w:rsidRPr="006B21E7">
        <w:rPr>
          <w:rFonts w:ascii="Times New Roman" w:hAnsi="Times New Roman" w:cs="Times New Roman"/>
          <w:sz w:val="28"/>
          <w:szCs w:val="28"/>
          <w:lang w:val="en-US"/>
        </w:rPr>
        <w:t xml:space="preserve">. 1210-1225. </w:t>
      </w:r>
      <w:r w:rsidRPr="006B21E7">
        <w:rPr>
          <w:rFonts w:ascii="Times New Roman" w:hAnsi="Times New Roman" w:cs="Times New Roman"/>
          <w:color w:val="000000"/>
          <w:sz w:val="28"/>
          <w:szCs w:val="28"/>
          <w:shd w:val="clear" w:color="auto" w:fill="FFFFFF"/>
        </w:rPr>
        <w:t xml:space="preserve">Режим доступа:  </w:t>
      </w:r>
      <w:hyperlink r:id="rId6" w:tgtFrame="_blank" w:history="1">
        <w:r w:rsidRPr="006B21E7">
          <w:rPr>
            <w:rStyle w:val="a4"/>
            <w:rFonts w:ascii="Times New Roman" w:hAnsi="Times New Roman" w:cs="Times New Roman"/>
            <w:sz w:val="28"/>
            <w:szCs w:val="28"/>
            <w:shd w:val="clear" w:color="auto" w:fill="FFFFFF"/>
            <w:lang w:val="en-US"/>
          </w:rPr>
          <w:t>http</w:t>
        </w:r>
        <w:r w:rsidRPr="006B21E7">
          <w:rPr>
            <w:rStyle w:val="a4"/>
            <w:rFonts w:ascii="Times New Roman" w:hAnsi="Times New Roman" w:cs="Times New Roman"/>
            <w:sz w:val="28"/>
            <w:szCs w:val="28"/>
            <w:shd w:val="clear" w:color="auto" w:fill="FFFFFF"/>
          </w:rPr>
          <w:t>://</w:t>
        </w:r>
        <w:r w:rsidRPr="006B21E7">
          <w:rPr>
            <w:rStyle w:val="a4"/>
            <w:rFonts w:ascii="Times New Roman" w:hAnsi="Times New Roman" w:cs="Times New Roman"/>
            <w:sz w:val="28"/>
            <w:szCs w:val="28"/>
            <w:shd w:val="clear" w:color="auto" w:fill="FFFFFF"/>
            <w:lang w:val="en-US"/>
          </w:rPr>
          <w:t>www</w:t>
        </w:r>
        <w:r w:rsidRPr="006B21E7">
          <w:rPr>
            <w:rStyle w:val="a4"/>
            <w:rFonts w:ascii="Times New Roman" w:hAnsi="Times New Roman" w:cs="Times New Roman"/>
            <w:sz w:val="28"/>
            <w:szCs w:val="28"/>
            <w:shd w:val="clear" w:color="auto" w:fill="FFFFFF"/>
          </w:rPr>
          <w:t>.</w:t>
        </w:r>
        <w:r w:rsidRPr="006B21E7">
          <w:rPr>
            <w:rStyle w:val="a4"/>
            <w:rFonts w:ascii="Times New Roman" w:hAnsi="Times New Roman" w:cs="Times New Roman"/>
            <w:sz w:val="28"/>
            <w:szCs w:val="28"/>
            <w:shd w:val="clear" w:color="auto" w:fill="FFFFFF"/>
            <w:lang w:val="en-US"/>
          </w:rPr>
          <w:t>cesmaa</w:t>
        </w:r>
        <w:r w:rsidRPr="006B21E7">
          <w:rPr>
            <w:rStyle w:val="a4"/>
            <w:rFonts w:ascii="Times New Roman" w:hAnsi="Times New Roman" w:cs="Times New Roman"/>
            <w:sz w:val="28"/>
            <w:szCs w:val="28"/>
            <w:shd w:val="clear" w:color="auto" w:fill="FFFFFF"/>
          </w:rPr>
          <w:t>.</w:t>
        </w:r>
        <w:r w:rsidRPr="006B21E7">
          <w:rPr>
            <w:rStyle w:val="a4"/>
            <w:rFonts w:ascii="Times New Roman" w:hAnsi="Times New Roman" w:cs="Times New Roman"/>
            <w:sz w:val="28"/>
            <w:szCs w:val="28"/>
            <w:shd w:val="clear" w:color="auto" w:fill="FFFFFF"/>
            <w:lang w:val="en-US"/>
          </w:rPr>
          <w:t>eu</w:t>
        </w:r>
        <w:r w:rsidRPr="006B21E7">
          <w:rPr>
            <w:rStyle w:val="a4"/>
            <w:rFonts w:ascii="Times New Roman" w:hAnsi="Times New Roman" w:cs="Times New Roman"/>
            <w:sz w:val="28"/>
            <w:szCs w:val="28"/>
            <w:shd w:val="clear" w:color="auto" w:fill="FFFFFF"/>
          </w:rPr>
          <w:t>/</w:t>
        </w:r>
        <w:r w:rsidRPr="006B21E7">
          <w:rPr>
            <w:rStyle w:val="a4"/>
            <w:rFonts w:ascii="Times New Roman" w:hAnsi="Times New Roman" w:cs="Times New Roman"/>
            <w:sz w:val="28"/>
            <w:szCs w:val="28"/>
            <w:shd w:val="clear" w:color="auto" w:fill="FFFFFF"/>
            <w:lang w:val="en-US"/>
          </w:rPr>
          <w:t>journals</w:t>
        </w:r>
        <w:r w:rsidRPr="006B21E7">
          <w:rPr>
            <w:rStyle w:val="a4"/>
            <w:rFonts w:ascii="Times New Roman" w:hAnsi="Times New Roman" w:cs="Times New Roman"/>
            <w:sz w:val="28"/>
            <w:szCs w:val="28"/>
            <w:shd w:val="clear" w:color="auto" w:fill="FFFFFF"/>
          </w:rPr>
          <w:t>/</w:t>
        </w:r>
        <w:r w:rsidRPr="006B21E7">
          <w:rPr>
            <w:rStyle w:val="a4"/>
            <w:rFonts w:ascii="Times New Roman" w:hAnsi="Times New Roman" w:cs="Times New Roman"/>
            <w:sz w:val="28"/>
            <w:szCs w:val="28"/>
            <w:shd w:val="clear" w:color="auto" w:fill="FFFFFF"/>
            <w:lang w:val="en-US"/>
          </w:rPr>
          <w:t>jaes</w:t>
        </w:r>
        <w:r w:rsidRPr="006B21E7">
          <w:rPr>
            <w:rStyle w:val="a4"/>
            <w:rFonts w:ascii="Times New Roman" w:hAnsi="Times New Roman" w:cs="Times New Roman"/>
            <w:sz w:val="28"/>
            <w:szCs w:val="28"/>
            <w:shd w:val="clear" w:color="auto" w:fill="FFFFFF"/>
          </w:rPr>
          <w:t>/</w:t>
        </w:r>
        <w:r w:rsidRPr="006B21E7">
          <w:rPr>
            <w:rStyle w:val="a4"/>
            <w:rFonts w:ascii="Times New Roman" w:hAnsi="Times New Roman" w:cs="Times New Roman"/>
            <w:sz w:val="28"/>
            <w:szCs w:val="28"/>
            <w:shd w:val="clear" w:color="auto" w:fill="FFFFFF"/>
            <w:lang w:val="en-US"/>
          </w:rPr>
          <w:t>files</w:t>
        </w:r>
        <w:r w:rsidRPr="006B21E7">
          <w:rPr>
            <w:rStyle w:val="a4"/>
            <w:rFonts w:ascii="Times New Roman" w:hAnsi="Times New Roman" w:cs="Times New Roman"/>
            <w:sz w:val="28"/>
            <w:szCs w:val="28"/>
            <w:shd w:val="clear" w:color="auto" w:fill="FFFFFF"/>
          </w:rPr>
          <w:t>/</w:t>
        </w:r>
        <w:r w:rsidRPr="006B21E7">
          <w:rPr>
            <w:rStyle w:val="a4"/>
            <w:rFonts w:ascii="Times New Roman" w:hAnsi="Times New Roman" w:cs="Times New Roman"/>
            <w:sz w:val="28"/>
            <w:szCs w:val="28"/>
            <w:shd w:val="clear" w:color="auto" w:fill="FFFFFF"/>
            <w:lang w:val="en-US"/>
          </w:rPr>
          <w:t>JAES</w:t>
        </w:r>
        <w:r w:rsidRPr="006B21E7">
          <w:rPr>
            <w:rStyle w:val="a4"/>
            <w:rFonts w:ascii="Times New Roman" w:hAnsi="Times New Roman" w:cs="Times New Roman"/>
            <w:sz w:val="28"/>
            <w:szCs w:val="28"/>
            <w:shd w:val="clear" w:color="auto" w:fill="FFFFFF"/>
          </w:rPr>
          <w:t>%20_</w:t>
        </w:r>
        <w:r w:rsidRPr="006B21E7">
          <w:rPr>
            <w:rStyle w:val="a4"/>
            <w:rFonts w:ascii="Times New Roman" w:hAnsi="Times New Roman" w:cs="Times New Roman"/>
            <w:sz w:val="28"/>
            <w:szCs w:val="28"/>
            <w:shd w:val="clear" w:color="auto" w:fill="FFFFFF"/>
            <w:lang w:val="en-US"/>
          </w:rPr>
          <w:t>Fall</w:t>
        </w:r>
        <w:r w:rsidRPr="006B21E7">
          <w:rPr>
            <w:rStyle w:val="a4"/>
            <w:rFonts w:ascii="Times New Roman" w:hAnsi="Times New Roman" w:cs="Times New Roman"/>
            <w:sz w:val="28"/>
            <w:szCs w:val="28"/>
            <w:shd w:val="clear" w:color="auto" w:fill="FFFFFF"/>
          </w:rPr>
          <w:t>%206(44)_</w:t>
        </w:r>
        <w:r w:rsidRPr="006B21E7">
          <w:rPr>
            <w:rStyle w:val="a4"/>
            <w:rFonts w:ascii="Times New Roman" w:hAnsi="Times New Roman" w:cs="Times New Roman"/>
            <w:sz w:val="28"/>
            <w:szCs w:val="28"/>
            <w:shd w:val="clear" w:color="auto" w:fill="FFFFFF"/>
            <w:lang w:val="en-US"/>
          </w:rPr>
          <w:t>online</w:t>
        </w:r>
        <w:r w:rsidRPr="006B21E7">
          <w:rPr>
            <w:rStyle w:val="a4"/>
            <w:rFonts w:ascii="Times New Roman" w:hAnsi="Times New Roman" w:cs="Times New Roman"/>
            <w:sz w:val="28"/>
            <w:szCs w:val="28"/>
            <w:shd w:val="clear" w:color="auto" w:fill="FFFFFF"/>
          </w:rPr>
          <w:t>.</w:t>
        </w:r>
        <w:r w:rsidRPr="006B21E7">
          <w:rPr>
            <w:rStyle w:val="a4"/>
            <w:rFonts w:ascii="Times New Roman" w:hAnsi="Times New Roman" w:cs="Times New Roman"/>
            <w:sz w:val="28"/>
            <w:szCs w:val="28"/>
            <w:shd w:val="clear" w:color="auto" w:fill="FFFFFF"/>
            <w:lang w:val="en-US"/>
          </w:rPr>
          <w:t>pdf</w:t>
        </w:r>
      </w:hyperlink>
    </w:p>
    <w:p w:rsidR="00715091" w:rsidRDefault="00715091" w:rsidP="00F9457B">
      <w:pPr>
        <w:numPr>
          <w:ilvl w:val="0"/>
          <w:numId w:val="25"/>
        </w:numPr>
        <w:tabs>
          <w:tab w:val="left" w:pos="1134"/>
        </w:tabs>
        <w:spacing w:before="0" w:after="200"/>
        <w:ind w:left="0" w:firstLine="851"/>
        <w:jc w:val="both"/>
        <w:rPr>
          <w:rFonts w:ascii="Times New Roman" w:hAnsi="Times New Roman" w:cs="Times New Roman"/>
          <w:bCs/>
          <w:sz w:val="28"/>
          <w:szCs w:val="28"/>
          <w:lang w:val="en-US" w:eastAsia="en-US"/>
        </w:rPr>
      </w:pPr>
      <w:r w:rsidRPr="006B21E7">
        <w:rPr>
          <w:rFonts w:ascii="Times New Roman" w:hAnsi="Times New Roman" w:cs="Times New Roman"/>
          <w:bCs/>
          <w:sz w:val="28"/>
          <w:szCs w:val="28"/>
          <w:lang w:val="en-US" w:eastAsia="en-US"/>
        </w:rPr>
        <w:t xml:space="preserve">Baranovskaya, T.P., Loiko, V.I., Vostroknutov, A.Y., Lutsenko, Y.V., Burda, A.G. Developing a business model and a strategy map for objectives in the </w:t>
      </w:r>
      <w:r w:rsidRPr="006B21E7">
        <w:rPr>
          <w:rFonts w:ascii="Times New Roman" w:hAnsi="Times New Roman" w:cs="Times New Roman"/>
          <w:bCs/>
          <w:sz w:val="28"/>
          <w:szCs w:val="28"/>
          <w:lang w:val="en-US" w:eastAsia="en-US"/>
        </w:rPr>
        <w:lastRenderedPageBreak/>
        <w:t xml:space="preserve">enterprise architecture of an agro-industrial corporation // International Journal of Applied Business and Economic Research, 2016. </w:t>
      </w:r>
    </w:p>
    <w:p w:rsidR="00CC1904" w:rsidRPr="00CC1904" w:rsidRDefault="00CC1904" w:rsidP="00CC1904">
      <w:pPr>
        <w:numPr>
          <w:ilvl w:val="0"/>
          <w:numId w:val="25"/>
        </w:numPr>
        <w:tabs>
          <w:tab w:val="left" w:pos="1134"/>
        </w:tabs>
        <w:spacing w:before="0" w:after="200"/>
        <w:ind w:left="0" w:firstLine="851"/>
        <w:jc w:val="both"/>
        <w:rPr>
          <w:rFonts w:ascii="Times New Roman" w:hAnsi="Times New Roman" w:cs="Times New Roman"/>
          <w:bCs/>
          <w:sz w:val="28"/>
          <w:szCs w:val="28"/>
          <w:lang w:val="en-US" w:eastAsia="en-US"/>
        </w:rPr>
      </w:pPr>
      <w:r w:rsidRPr="00CC1904">
        <w:rPr>
          <w:rFonts w:ascii="Times New Roman" w:hAnsi="Times New Roman" w:cs="Times New Roman"/>
          <w:bCs/>
          <w:sz w:val="28"/>
          <w:szCs w:val="28"/>
          <w:lang w:val="en-US" w:eastAsia="en-US"/>
        </w:rPr>
        <w:t xml:space="preserve">Sozinova, A.A., Novikov, S.V., Kosnikov, S.N., Nemchenko, G.I., Alenina, E.E. Peculiarities of isolated clusters operation // International Journal of Economics and Financial Issues, 2016, 6(8Special Issue), </w:t>
      </w:r>
      <w:r>
        <w:rPr>
          <w:rFonts w:ascii="Times New Roman" w:hAnsi="Times New Roman" w:cs="Times New Roman"/>
          <w:bCs/>
          <w:sz w:val="28"/>
          <w:szCs w:val="28"/>
          <w:lang w:val="en-US" w:eastAsia="en-US"/>
        </w:rPr>
        <w:t>p</w:t>
      </w:r>
      <w:r w:rsidRPr="00CC1904">
        <w:rPr>
          <w:rFonts w:ascii="Times New Roman" w:hAnsi="Times New Roman" w:cs="Times New Roman"/>
          <w:bCs/>
          <w:sz w:val="28"/>
          <w:szCs w:val="28"/>
          <w:lang w:val="en-US" w:eastAsia="en-US"/>
        </w:rPr>
        <w:t>. 19–23</w:t>
      </w:r>
      <w:r>
        <w:rPr>
          <w:rFonts w:ascii="Times New Roman" w:hAnsi="Times New Roman" w:cs="Times New Roman"/>
          <w:bCs/>
          <w:sz w:val="28"/>
          <w:szCs w:val="28"/>
          <w:lang w:val="en-US" w:eastAsia="en-US"/>
        </w:rPr>
        <w:t>/</w:t>
      </w:r>
    </w:p>
    <w:p w:rsidR="00CC1904" w:rsidRPr="006B21E7" w:rsidRDefault="00CC1904" w:rsidP="00CC1904">
      <w:pPr>
        <w:tabs>
          <w:tab w:val="left" w:pos="1134"/>
        </w:tabs>
        <w:spacing w:before="0" w:after="200"/>
        <w:ind w:left="851"/>
        <w:jc w:val="both"/>
        <w:rPr>
          <w:rFonts w:ascii="Times New Roman" w:hAnsi="Times New Roman" w:cs="Times New Roman"/>
          <w:bCs/>
          <w:sz w:val="28"/>
          <w:szCs w:val="28"/>
          <w:lang w:val="en-US" w:eastAsia="en-US"/>
        </w:rPr>
      </w:pPr>
    </w:p>
    <w:p w:rsidR="00715091" w:rsidRPr="006B21E7" w:rsidRDefault="00715091" w:rsidP="00F9457B">
      <w:pPr>
        <w:tabs>
          <w:tab w:val="left" w:pos="1134"/>
        </w:tabs>
        <w:spacing w:before="0" w:after="200"/>
        <w:jc w:val="center"/>
        <w:outlineLvl w:val="0"/>
        <w:rPr>
          <w:rFonts w:ascii="Times New Roman" w:hAnsi="Times New Roman" w:cs="Times New Roman"/>
          <w:b/>
          <w:bCs/>
          <w:sz w:val="28"/>
          <w:szCs w:val="28"/>
          <w:lang w:eastAsia="en-US"/>
        </w:rPr>
      </w:pPr>
      <w:r w:rsidRPr="006B21E7">
        <w:rPr>
          <w:rFonts w:ascii="Times New Roman" w:hAnsi="Times New Roman" w:cs="Times New Roman"/>
          <w:b/>
          <w:bCs/>
          <w:sz w:val="28"/>
          <w:szCs w:val="28"/>
          <w:lang w:eastAsia="en-US"/>
        </w:rPr>
        <w:t xml:space="preserve">Статьи в </w:t>
      </w:r>
      <w:r w:rsidR="00F9457B">
        <w:rPr>
          <w:rFonts w:ascii="Times New Roman" w:hAnsi="Times New Roman" w:cs="Times New Roman"/>
          <w:b/>
          <w:bCs/>
          <w:sz w:val="28"/>
          <w:szCs w:val="28"/>
          <w:lang w:eastAsia="en-US"/>
        </w:rPr>
        <w:t xml:space="preserve">журналах перечня </w:t>
      </w:r>
      <w:r w:rsidRPr="006B21E7">
        <w:rPr>
          <w:rFonts w:ascii="Times New Roman" w:hAnsi="Times New Roman" w:cs="Times New Roman"/>
          <w:b/>
          <w:bCs/>
          <w:sz w:val="28"/>
          <w:szCs w:val="28"/>
          <w:lang w:eastAsia="en-US"/>
        </w:rPr>
        <w:t>ВАК</w:t>
      </w:r>
    </w:p>
    <w:p w:rsidR="00715091" w:rsidRPr="006B21E7" w:rsidRDefault="00715091" w:rsidP="00F9457B">
      <w:pPr>
        <w:numPr>
          <w:ilvl w:val="0"/>
          <w:numId w:val="27"/>
        </w:numPr>
        <w:tabs>
          <w:tab w:val="left" w:pos="1134"/>
        </w:tabs>
        <w:spacing w:before="0" w:after="0"/>
        <w:ind w:left="0" w:firstLine="851"/>
        <w:jc w:val="both"/>
        <w:rPr>
          <w:rFonts w:ascii="Times New Roman" w:hAnsi="Times New Roman" w:cs="Times New Roman"/>
          <w:bCs/>
          <w:sz w:val="28"/>
          <w:szCs w:val="28"/>
          <w:lang w:eastAsia="en-US"/>
        </w:rPr>
      </w:pPr>
      <w:r w:rsidRPr="006B21E7">
        <w:rPr>
          <w:rFonts w:ascii="Times New Roman" w:hAnsi="Times New Roman" w:cs="Times New Roman"/>
          <w:bCs/>
          <w:sz w:val="28"/>
          <w:szCs w:val="28"/>
          <w:lang w:eastAsia="en-US"/>
        </w:rPr>
        <w:t xml:space="preserve">Бурда А. Г. </w:t>
      </w:r>
      <w:hyperlink r:id="rId7" w:history="1">
        <w:r w:rsidRPr="006B21E7">
          <w:rPr>
            <w:rFonts w:ascii="Times New Roman" w:hAnsi="Times New Roman" w:cs="Times New Roman"/>
            <w:bCs/>
            <w:sz w:val="28"/>
            <w:szCs w:val="28"/>
            <w:lang w:eastAsia="en-US"/>
          </w:rPr>
          <w:t>Организация учебного процесса по дисциплине «Основы научно-исследовательской деятельности» при подготовке кадров высшей квалификации в аспирантуре по направлению «Экономика»</w:t>
        </w:r>
      </w:hyperlink>
      <w:r w:rsidRPr="006B21E7">
        <w:rPr>
          <w:rFonts w:ascii="Times New Roman" w:hAnsi="Times New Roman" w:cs="Times New Roman"/>
          <w:bCs/>
          <w:sz w:val="28"/>
          <w:szCs w:val="28"/>
          <w:lang w:eastAsia="en-US"/>
        </w:rPr>
        <w:t xml:space="preserve"> // </w:t>
      </w:r>
      <w:hyperlink r:id="rId8" w:history="1">
        <w:r w:rsidRPr="006B21E7">
          <w:rPr>
            <w:rFonts w:ascii="Times New Roman" w:hAnsi="Times New Roman" w:cs="Times New Roman"/>
            <w:bCs/>
            <w:sz w:val="28"/>
            <w:szCs w:val="28"/>
            <w:lang w:eastAsia="en-US"/>
          </w:rPr>
          <w:t>Вестник Сибирского института бизнеса и информационных технологий</w:t>
        </w:r>
      </w:hyperlink>
      <w:r w:rsidRPr="006B21E7">
        <w:rPr>
          <w:rFonts w:ascii="Times New Roman" w:hAnsi="Times New Roman" w:cs="Times New Roman"/>
          <w:bCs/>
          <w:sz w:val="28"/>
          <w:szCs w:val="28"/>
          <w:lang w:eastAsia="en-US"/>
        </w:rPr>
        <w:t>. 2016. </w:t>
      </w:r>
      <w:hyperlink r:id="rId9" w:history="1">
        <w:r w:rsidRPr="006B21E7">
          <w:rPr>
            <w:rFonts w:ascii="Times New Roman" w:hAnsi="Times New Roman" w:cs="Times New Roman"/>
            <w:bCs/>
            <w:sz w:val="28"/>
            <w:szCs w:val="28"/>
            <w:lang w:eastAsia="en-US"/>
          </w:rPr>
          <w:t>№ 1 (17)</w:t>
        </w:r>
      </w:hyperlink>
      <w:r w:rsidRPr="006B21E7">
        <w:rPr>
          <w:rFonts w:ascii="Times New Roman" w:hAnsi="Times New Roman" w:cs="Times New Roman"/>
          <w:bCs/>
          <w:sz w:val="28"/>
          <w:szCs w:val="28"/>
          <w:lang w:eastAsia="en-US"/>
        </w:rPr>
        <w:t>. С. 129-135.</w:t>
      </w:r>
    </w:p>
    <w:p w:rsidR="00715091" w:rsidRPr="006B21E7" w:rsidRDefault="00715091" w:rsidP="00F9457B">
      <w:pPr>
        <w:numPr>
          <w:ilvl w:val="0"/>
          <w:numId w:val="27"/>
        </w:numPr>
        <w:tabs>
          <w:tab w:val="left" w:pos="1134"/>
        </w:tabs>
        <w:spacing w:before="0" w:after="0"/>
        <w:ind w:left="0" w:firstLine="851"/>
        <w:jc w:val="both"/>
        <w:rPr>
          <w:rFonts w:ascii="Times New Roman" w:hAnsi="Times New Roman" w:cs="Times New Roman"/>
          <w:bCs/>
          <w:sz w:val="28"/>
          <w:szCs w:val="28"/>
          <w:lang w:eastAsia="en-US"/>
        </w:rPr>
      </w:pPr>
      <w:r w:rsidRPr="006B21E7">
        <w:rPr>
          <w:rFonts w:ascii="Times New Roman" w:hAnsi="Times New Roman" w:cs="Times New Roman"/>
          <w:bCs/>
          <w:sz w:val="28"/>
          <w:szCs w:val="28"/>
          <w:lang w:eastAsia="en-US"/>
        </w:rPr>
        <w:t>Дрофичева Е.</w:t>
      </w:r>
      <w:r w:rsidR="000A6EA8">
        <w:rPr>
          <w:rFonts w:ascii="Times New Roman" w:hAnsi="Times New Roman" w:cs="Times New Roman"/>
          <w:bCs/>
          <w:sz w:val="28"/>
          <w:szCs w:val="28"/>
          <w:lang w:eastAsia="en-US"/>
        </w:rPr>
        <w:t xml:space="preserve"> </w:t>
      </w:r>
      <w:r w:rsidRPr="006B21E7">
        <w:rPr>
          <w:rFonts w:ascii="Times New Roman" w:hAnsi="Times New Roman" w:cs="Times New Roman"/>
          <w:bCs/>
          <w:sz w:val="28"/>
          <w:szCs w:val="28"/>
          <w:lang w:eastAsia="en-US"/>
        </w:rPr>
        <w:t>М. Лидерские качества и их развитие у будущих руководителей государственных и муниципальных структур / Е.</w:t>
      </w:r>
      <w:r w:rsidR="000A6EA8">
        <w:rPr>
          <w:rFonts w:ascii="Times New Roman" w:hAnsi="Times New Roman" w:cs="Times New Roman"/>
          <w:bCs/>
          <w:sz w:val="28"/>
          <w:szCs w:val="28"/>
          <w:lang w:eastAsia="en-US"/>
        </w:rPr>
        <w:t xml:space="preserve"> </w:t>
      </w:r>
      <w:r w:rsidRPr="006B21E7">
        <w:rPr>
          <w:rFonts w:ascii="Times New Roman" w:hAnsi="Times New Roman" w:cs="Times New Roman"/>
          <w:bCs/>
          <w:sz w:val="28"/>
          <w:szCs w:val="28"/>
          <w:lang w:eastAsia="en-US"/>
        </w:rPr>
        <w:t>М. Дрофичева, С.Н. Косников // Политематический сетевой электронный научный журнал Кубанского государственного аграрного университета (Научный журнал КубГАУ) [Электронный ресурс]. – Краснодар: КубГАУ, 2016. – №06(120). – С.</w:t>
      </w:r>
      <w:r w:rsidR="000A6EA8">
        <w:rPr>
          <w:rFonts w:ascii="Times New Roman" w:hAnsi="Times New Roman" w:cs="Times New Roman"/>
          <w:bCs/>
          <w:sz w:val="28"/>
          <w:szCs w:val="28"/>
          <w:lang w:eastAsia="en-US"/>
        </w:rPr>
        <w:t> </w:t>
      </w:r>
      <w:r w:rsidRPr="006B21E7">
        <w:rPr>
          <w:rFonts w:ascii="Times New Roman" w:hAnsi="Times New Roman" w:cs="Times New Roman"/>
          <w:bCs/>
          <w:sz w:val="28"/>
          <w:szCs w:val="28"/>
          <w:lang w:eastAsia="en-US"/>
        </w:rPr>
        <w:t>1211-1222.</w:t>
      </w:r>
    </w:p>
    <w:p w:rsidR="00715091" w:rsidRPr="006B21E7" w:rsidRDefault="00715091" w:rsidP="00F9457B">
      <w:pPr>
        <w:numPr>
          <w:ilvl w:val="0"/>
          <w:numId w:val="27"/>
        </w:numPr>
        <w:tabs>
          <w:tab w:val="left" w:pos="1134"/>
        </w:tabs>
        <w:spacing w:before="0" w:after="0"/>
        <w:ind w:left="0" w:firstLine="851"/>
        <w:jc w:val="both"/>
        <w:rPr>
          <w:rFonts w:ascii="Times New Roman" w:hAnsi="Times New Roman" w:cs="Times New Roman"/>
          <w:bCs/>
          <w:sz w:val="28"/>
          <w:szCs w:val="28"/>
          <w:lang w:eastAsia="en-US"/>
        </w:rPr>
      </w:pPr>
      <w:r w:rsidRPr="006B21E7">
        <w:rPr>
          <w:rFonts w:ascii="Times New Roman" w:hAnsi="Times New Roman" w:cs="Times New Roman"/>
          <w:bCs/>
          <w:sz w:val="28"/>
          <w:szCs w:val="28"/>
          <w:lang w:eastAsia="en-US"/>
        </w:rPr>
        <w:t>Осенний В. В., Турлий С. С., Бершицкий Ю И. Экономическая эффективность организации внутрихозяйственной переработки зерна // Труды Кубанского государственного аграрного университета. 2016. № 58. С. 60-66.</w:t>
      </w:r>
    </w:p>
    <w:p w:rsidR="00715091" w:rsidRPr="006B21E7" w:rsidRDefault="00715091" w:rsidP="00F9457B">
      <w:pPr>
        <w:numPr>
          <w:ilvl w:val="0"/>
          <w:numId w:val="27"/>
        </w:numPr>
        <w:tabs>
          <w:tab w:val="left" w:pos="1134"/>
        </w:tabs>
        <w:spacing w:before="0" w:after="0"/>
        <w:ind w:left="0" w:firstLine="851"/>
        <w:jc w:val="both"/>
        <w:rPr>
          <w:rFonts w:ascii="Times New Roman" w:hAnsi="Times New Roman" w:cs="Times New Roman"/>
          <w:bCs/>
          <w:sz w:val="28"/>
          <w:szCs w:val="28"/>
          <w:lang w:eastAsia="en-US"/>
        </w:rPr>
      </w:pPr>
      <w:r w:rsidRPr="006B21E7">
        <w:rPr>
          <w:rFonts w:ascii="Times New Roman" w:hAnsi="Times New Roman" w:cs="Times New Roman"/>
          <w:bCs/>
          <w:sz w:val="28"/>
          <w:szCs w:val="28"/>
          <w:lang w:eastAsia="en-US"/>
        </w:rPr>
        <w:t>Франциско О.Ю. Реформирование системы управления аграрным сектором экономики России: эволюция, проблемы, решения // Экономические и гуманитарные науки, 2016. – №7(294). – С. 105-112.</w:t>
      </w:r>
    </w:p>
    <w:p w:rsidR="00715091" w:rsidRDefault="00715091" w:rsidP="00F9457B">
      <w:pPr>
        <w:numPr>
          <w:ilvl w:val="0"/>
          <w:numId w:val="27"/>
        </w:numPr>
        <w:tabs>
          <w:tab w:val="left" w:pos="1134"/>
        </w:tabs>
        <w:spacing w:before="0" w:after="0"/>
        <w:ind w:left="0" w:firstLine="851"/>
        <w:jc w:val="both"/>
        <w:rPr>
          <w:rFonts w:ascii="Times New Roman" w:hAnsi="Times New Roman" w:cs="Times New Roman"/>
          <w:bCs/>
          <w:sz w:val="28"/>
          <w:szCs w:val="28"/>
          <w:lang w:eastAsia="en-US"/>
        </w:rPr>
      </w:pPr>
      <w:r w:rsidRPr="006B21E7">
        <w:rPr>
          <w:rFonts w:ascii="Times New Roman" w:hAnsi="Times New Roman" w:cs="Times New Roman"/>
          <w:bCs/>
          <w:sz w:val="28"/>
          <w:szCs w:val="28"/>
          <w:lang w:eastAsia="en-US"/>
        </w:rPr>
        <w:t>Франциско О.Ю., Молчан А. С. Эволюция нормативно-правового регулирования аграрного сектора экономики России // Экономика и предпринимательство, 2016. – № 10-3 (75-3). – С. 989-994.</w:t>
      </w:r>
    </w:p>
    <w:p w:rsidR="00A058B8" w:rsidRPr="00A1793A" w:rsidRDefault="00A1793A" w:rsidP="00A1793A">
      <w:pPr>
        <w:numPr>
          <w:ilvl w:val="0"/>
          <w:numId w:val="27"/>
        </w:numPr>
        <w:tabs>
          <w:tab w:val="left" w:pos="1134"/>
        </w:tabs>
        <w:spacing w:before="0" w:after="0"/>
        <w:ind w:left="0" w:firstLine="851"/>
        <w:jc w:val="both"/>
        <w:rPr>
          <w:rFonts w:ascii="Times New Roman" w:hAnsi="Times New Roman" w:cs="Times New Roman"/>
          <w:bCs/>
          <w:sz w:val="28"/>
          <w:szCs w:val="28"/>
          <w:lang w:eastAsia="en-US"/>
        </w:rPr>
      </w:pPr>
      <w:r w:rsidRPr="00A1793A">
        <w:rPr>
          <w:rFonts w:ascii="Times New Roman" w:hAnsi="Times New Roman" w:cs="Times New Roman"/>
          <w:bCs/>
          <w:sz w:val="28"/>
          <w:szCs w:val="28"/>
          <w:lang w:eastAsia="en-US"/>
        </w:rPr>
        <w:t xml:space="preserve">Методические подходы к оценке эффективности деятельности администраций муниципальных образований краснодарского края </w:t>
      </w:r>
      <w:r w:rsidR="00A058B8" w:rsidRPr="00A1793A">
        <w:rPr>
          <w:rFonts w:ascii="Times New Roman" w:hAnsi="Times New Roman" w:cs="Times New Roman"/>
          <w:bCs/>
          <w:sz w:val="28"/>
          <w:szCs w:val="28"/>
          <w:lang w:eastAsia="en-US"/>
        </w:rPr>
        <w:t>// Мелешко</w:t>
      </w:r>
      <w:r w:rsidR="000A6EA8">
        <w:rPr>
          <w:rFonts w:ascii="Times New Roman" w:hAnsi="Times New Roman" w:cs="Times New Roman"/>
          <w:bCs/>
          <w:sz w:val="28"/>
          <w:szCs w:val="28"/>
          <w:lang w:eastAsia="en-US"/>
        </w:rPr>
        <w:t> </w:t>
      </w:r>
      <w:r w:rsidR="00A058B8" w:rsidRPr="00A1793A">
        <w:rPr>
          <w:rFonts w:ascii="Times New Roman" w:hAnsi="Times New Roman" w:cs="Times New Roman"/>
          <w:bCs/>
          <w:sz w:val="28"/>
          <w:szCs w:val="28"/>
          <w:lang w:eastAsia="en-US"/>
        </w:rPr>
        <w:t>М.</w:t>
      </w:r>
      <w:r>
        <w:rPr>
          <w:rFonts w:ascii="Times New Roman" w:hAnsi="Times New Roman" w:cs="Times New Roman"/>
          <w:bCs/>
          <w:sz w:val="28"/>
          <w:szCs w:val="28"/>
          <w:lang w:eastAsia="en-US"/>
        </w:rPr>
        <w:t xml:space="preserve"> </w:t>
      </w:r>
      <w:r w:rsidR="00A058B8" w:rsidRPr="00A1793A">
        <w:rPr>
          <w:rFonts w:ascii="Times New Roman" w:hAnsi="Times New Roman" w:cs="Times New Roman"/>
          <w:bCs/>
          <w:sz w:val="28"/>
          <w:szCs w:val="28"/>
          <w:lang w:eastAsia="en-US"/>
        </w:rPr>
        <w:t>А., Шалагинова Е.</w:t>
      </w:r>
      <w:r>
        <w:rPr>
          <w:rFonts w:ascii="Times New Roman" w:hAnsi="Times New Roman" w:cs="Times New Roman"/>
          <w:bCs/>
          <w:sz w:val="28"/>
          <w:szCs w:val="28"/>
          <w:lang w:eastAsia="en-US"/>
        </w:rPr>
        <w:t xml:space="preserve"> </w:t>
      </w:r>
      <w:r w:rsidR="00A058B8" w:rsidRPr="00A1793A">
        <w:rPr>
          <w:rFonts w:ascii="Times New Roman" w:hAnsi="Times New Roman" w:cs="Times New Roman"/>
          <w:bCs/>
          <w:sz w:val="28"/>
          <w:szCs w:val="28"/>
          <w:lang w:eastAsia="en-US"/>
        </w:rPr>
        <w:t>С., Косников С.</w:t>
      </w:r>
      <w:r>
        <w:rPr>
          <w:rFonts w:ascii="Times New Roman" w:hAnsi="Times New Roman" w:cs="Times New Roman"/>
          <w:bCs/>
          <w:sz w:val="28"/>
          <w:szCs w:val="28"/>
          <w:lang w:eastAsia="en-US"/>
        </w:rPr>
        <w:t xml:space="preserve"> </w:t>
      </w:r>
      <w:r w:rsidR="00A058B8" w:rsidRPr="00A1793A">
        <w:rPr>
          <w:rFonts w:ascii="Times New Roman" w:hAnsi="Times New Roman" w:cs="Times New Roman"/>
          <w:bCs/>
          <w:sz w:val="28"/>
          <w:szCs w:val="28"/>
          <w:lang w:eastAsia="en-US"/>
        </w:rPr>
        <w:t xml:space="preserve">Н. / Политематический сетевой электронный научный журнал Кубанского государственного аграрного университета. 2016. № 123. С. 1894-1906. </w:t>
      </w:r>
    </w:p>
    <w:p w:rsidR="00A058B8" w:rsidRPr="00A1793A" w:rsidRDefault="00A1793A" w:rsidP="00A1793A">
      <w:pPr>
        <w:numPr>
          <w:ilvl w:val="0"/>
          <w:numId w:val="27"/>
        </w:numPr>
        <w:tabs>
          <w:tab w:val="left" w:pos="1134"/>
        </w:tabs>
        <w:spacing w:before="0" w:after="0"/>
        <w:ind w:left="0" w:firstLine="851"/>
        <w:jc w:val="both"/>
        <w:rPr>
          <w:rFonts w:ascii="Times New Roman" w:hAnsi="Times New Roman" w:cs="Times New Roman"/>
          <w:bCs/>
          <w:sz w:val="28"/>
          <w:szCs w:val="28"/>
          <w:lang w:eastAsia="en-US"/>
        </w:rPr>
      </w:pPr>
      <w:r w:rsidRPr="00A1793A">
        <w:rPr>
          <w:rFonts w:ascii="Times New Roman" w:hAnsi="Times New Roman" w:cs="Times New Roman"/>
          <w:bCs/>
          <w:sz w:val="28"/>
          <w:szCs w:val="28"/>
          <w:lang w:eastAsia="en-US"/>
        </w:rPr>
        <w:t xml:space="preserve">Оптимизация движения автомобильного транспорта в населенных пунктах на основании web-решения </w:t>
      </w:r>
      <w:r w:rsidR="00A058B8" w:rsidRPr="00A1793A">
        <w:rPr>
          <w:rFonts w:ascii="Times New Roman" w:hAnsi="Times New Roman" w:cs="Times New Roman"/>
          <w:bCs/>
          <w:sz w:val="28"/>
          <w:szCs w:val="28"/>
          <w:lang w:eastAsia="en-US"/>
        </w:rPr>
        <w:t>/ Танкаян А.</w:t>
      </w:r>
      <w:r>
        <w:rPr>
          <w:rFonts w:ascii="Times New Roman" w:hAnsi="Times New Roman" w:cs="Times New Roman"/>
          <w:bCs/>
          <w:sz w:val="28"/>
          <w:szCs w:val="28"/>
          <w:lang w:eastAsia="en-US"/>
        </w:rPr>
        <w:t xml:space="preserve"> </w:t>
      </w:r>
      <w:r w:rsidR="00A058B8" w:rsidRPr="00A1793A">
        <w:rPr>
          <w:rFonts w:ascii="Times New Roman" w:hAnsi="Times New Roman" w:cs="Times New Roman"/>
          <w:bCs/>
          <w:sz w:val="28"/>
          <w:szCs w:val="28"/>
          <w:lang w:eastAsia="en-US"/>
        </w:rPr>
        <w:t>И., Торгашин К.</w:t>
      </w:r>
      <w:r>
        <w:rPr>
          <w:rFonts w:ascii="Times New Roman" w:hAnsi="Times New Roman" w:cs="Times New Roman"/>
          <w:bCs/>
          <w:sz w:val="28"/>
          <w:szCs w:val="28"/>
          <w:lang w:eastAsia="en-US"/>
        </w:rPr>
        <w:t xml:space="preserve"> </w:t>
      </w:r>
      <w:r w:rsidR="00A058B8" w:rsidRPr="00A1793A">
        <w:rPr>
          <w:rFonts w:ascii="Times New Roman" w:hAnsi="Times New Roman" w:cs="Times New Roman"/>
          <w:bCs/>
          <w:sz w:val="28"/>
          <w:szCs w:val="28"/>
          <w:lang w:eastAsia="en-US"/>
        </w:rPr>
        <w:t>В., Косников</w:t>
      </w:r>
      <w:r>
        <w:rPr>
          <w:rFonts w:ascii="Times New Roman" w:hAnsi="Times New Roman" w:cs="Times New Roman"/>
          <w:bCs/>
          <w:sz w:val="28"/>
          <w:szCs w:val="28"/>
          <w:lang w:eastAsia="en-US"/>
        </w:rPr>
        <w:t> </w:t>
      </w:r>
      <w:r w:rsidR="00A058B8" w:rsidRPr="00A1793A">
        <w:rPr>
          <w:rFonts w:ascii="Times New Roman" w:hAnsi="Times New Roman" w:cs="Times New Roman"/>
          <w:bCs/>
          <w:sz w:val="28"/>
          <w:szCs w:val="28"/>
          <w:lang w:eastAsia="en-US"/>
        </w:rPr>
        <w:t>С.</w:t>
      </w:r>
      <w:r>
        <w:rPr>
          <w:rFonts w:ascii="Times New Roman" w:hAnsi="Times New Roman" w:cs="Times New Roman"/>
          <w:bCs/>
          <w:sz w:val="28"/>
          <w:szCs w:val="28"/>
          <w:lang w:eastAsia="en-US"/>
        </w:rPr>
        <w:t> </w:t>
      </w:r>
      <w:r w:rsidR="00A058B8" w:rsidRPr="00A1793A">
        <w:rPr>
          <w:rFonts w:ascii="Times New Roman" w:hAnsi="Times New Roman" w:cs="Times New Roman"/>
          <w:bCs/>
          <w:sz w:val="28"/>
          <w:szCs w:val="28"/>
          <w:lang w:eastAsia="en-US"/>
        </w:rPr>
        <w:t>Н. // Политематический сетевой электронный научный журнал Кубанского государственного аграрного университета. 2016. № 123. С. 1918-1928.</w:t>
      </w:r>
    </w:p>
    <w:p w:rsidR="00A058B8" w:rsidRPr="00A1793A" w:rsidRDefault="00A1793A" w:rsidP="00A1793A">
      <w:pPr>
        <w:numPr>
          <w:ilvl w:val="0"/>
          <w:numId w:val="27"/>
        </w:numPr>
        <w:tabs>
          <w:tab w:val="left" w:pos="1134"/>
        </w:tabs>
        <w:spacing w:before="0" w:after="0"/>
        <w:ind w:left="0" w:firstLine="851"/>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Косников С. Н. </w:t>
      </w:r>
      <w:r w:rsidRPr="00A1793A">
        <w:rPr>
          <w:rFonts w:ascii="Times New Roman" w:hAnsi="Times New Roman" w:cs="Times New Roman"/>
          <w:bCs/>
          <w:sz w:val="28"/>
          <w:szCs w:val="28"/>
          <w:lang w:eastAsia="en-US"/>
        </w:rPr>
        <w:t xml:space="preserve">Повышение эффективности использования земель как инструмент реальных преобразований в политике импортозамещения </w:t>
      </w:r>
      <w:r w:rsidR="00A058B8" w:rsidRPr="00A1793A">
        <w:rPr>
          <w:rFonts w:ascii="Times New Roman" w:hAnsi="Times New Roman" w:cs="Times New Roman"/>
          <w:bCs/>
          <w:sz w:val="28"/>
          <w:szCs w:val="28"/>
          <w:lang w:eastAsia="en-US"/>
        </w:rPr>
        <w:t>/ Косников С.Н., Сафронов А.М. // Известия Санкт-Петербургского государственного аграрного университета. 2016. № 44. С. 235-240.</w:t>
      </w:r>
    </w:p>
    <w:p w:rsidR="00715091" w:rsidRPr="006B21E7" w:rsidRDefault="00715091" w:rsidP="00715091">
      <w:pPr>
        <w:tabs>
          <w:tab w:val="left" w:pos="1155"/>
        </w:tabs>
        <w:spacing w:before="0" w:after="200"/>
        <w:jc w:val="center"/>
        <w:rPr>
          <w:rFonts w:ascii="Times New Roman" w:hAnsi="Times New Roman" w:cs="Times New Roman"/>
          <w:b/>
          <w:bCs/>
          <w:sz w:val="28"/>
          <w:szCs w:val="28"/>
          <w:lang w:eastAsia="en-US"/>
        </w:rPr>
      </w:pPr>
    </w:p>
    <w:p w:rsidR="00715091" w:rsidRPr="006B21E7" w:rsidRDefault="00715091" w:rsidP="00715091">
      <w:pPr>
        <w:tabs>
          <w:tab w:val="left" w:pos="1155"/>
        </w:tabs>
        <w:spacing w:before="0" w:after="200"/>
        <w:jc w:val="center"/>
        <w:outlineLvl w:val="0"/>
        <w:rPr>
          <w:rFonts w:ascii="Times New Roman" w:hAnsi="Times New Roman" w:cs="Times New Roman"/>
          <w:b/>
          <w:bCs/>
          <w:sz w:val="28"/>
          <w:szCs w:val="28"/>
          <w:lang w:eastAsia="en-US"/>
        </w:rPr>
      </w:pPr>
      <w:r w:rsidRPr="006B21E7">
        <w:rPr>
          <w:rFonts w:ascii="Times New Roman" w:hAnsi="Times New Roman" w:cs="Times New Roman"/>
          <w:b/>
          <w:bCs/>
          <w:sz w:val="28"/>
          <w:szCs w:val="28"/>
          <w:lang w:eastAsia="en-US"/>
        </w:rPr>
        <w:lastRenderedPageBreak/>
        <w:t xml:space="preserve">Статьи </w:t>
      </w:r>
      <w:r w:rsidR="00F9457B">
        <w:rPr>
          <w:rFonts w:ascii="Times New Roman" w:hAnsi="Times New Roman" w:cs="Times New Roman"/>
          <w:b/>
          <w:bCs/>
          <w:sz w:val="28"/>
          <w:szCs w:val="28"/>
          <w:lang w:eastAsia="en-US"/>
        </w:rPr>
        <w:t xml:space="preserve">и тезисы </w:t>
      </w:r>
      <w:r w:rsidRPr="006B21E7">
        <w:rPr>
          <w:rFonts w:ascii="Times New Roman" w:hAnsi="Times New Roman" w:cs="Times New Roman"/>
          <w:b/>
          <w:bCs/>
          <w:sz w:val="28"/>
          <w:szCs w:val="28"/>
          <w:lang w:eastAsia="en-US"/>
        </w:rPr>
        <w:t>в вузовских конференциях</w:t>
      </w:r>
    </w:p>
    <w:p w:rsidR="00715091" w:rsidRPr="006B21E7" w:rsidRDefault="00715091" w:rsidP="00F9457B">
      <w:pPr>
        <w:numPr>
          <w:ilvl w:val="0"/>
          <w:numId w:val="28"/>
        </w:numPr>
        <w:tabs>
          <w:tab w:val="left" w:pos="1134"/>
        </w:tabs>
        <w:spacing w:before="0" w:after="0"/>
        <w:ind w:left="0" w:firstLine="851"/>
        <w:jc w:val="both"/>
        <w:rPr>
          <w:rFonts w:ascii="Times New Roman" w:hAnsi="Times New Roman" w:cs="Times New Roman"/>
          <w:bCs/>
          <w:sz w:val="28"/>
          <w:szCs w:val="28"/>
          <w:lang w:eastAsia="en-US"/>
        </w:rPr>
      </w:pPr>
      <w:r w:rsidRPr="006B21E7">
        <w:rPr>
          <w:rFonts w:ascii="Times New Roman" w:hAnsi="Times New Roman" w:cs="Times New Roman"/>
          <w:bCs/>
          <w:sz w:val="28"/>
          <w:szCs w:val="28"/>
          <w:lang w:eastAsia="en-US"/>
        </w:rPr>
        <w:t xml:space="preserve">Бурда А. Г. Повышение качества преподавания основ научно-исследовательской деятельности аспирантам экономики // Качество современных образовательных услуг - основа конкурентоспособности </w:t>
      </w:r>
      <w:proofErr w:type="gramStart"/>
      <w:r w:rsidRPr="006B21E7">
        <w:rPr>
          <w:rFonts w:ascii="Times New Roman" w:hAnsi="Times New Roman" w:cs="Times New Roman"/>
          <w:bCs/>
          <w:sz w:val="28"/>
          <w:szCs w:val="28"/>
          <w:lang w:eastAsia="en-US"/>
        </w:rPr>
        <w:t>вуза :</w:t>
      </w:r>
      <w:proofErr w:type="gramEnd"/>
      <w:r w:rsidRPr="006B21E7">
        <w:rPr>
          <w:rFonts w:ascii="Times New Roman" w:hAnsi="Times New Roman" w:cs="Times New Roman"/>
          <w:bCs/>
          <w:sz w:val="28"/>
          <w:szCs w:val="28"/>
          <w:lang w:eastAsia="en-US"/>
        </w:rPr>
        <w:t xml:space="preserve"> сб. статей по материалам межфакультетской учеб.-метод. конф. Отв. за выпуск М.</w:t>
      </w:r>
      <w:r w:rsidR="00F9457B">
        <w:rPr>
          <w:rFonts w:ascii="Times New Roman" w:hAnsi="Times New Roman" w:cs="Times New Roman"/>
          <w:bCs/>
          <w:sz w:val="28"/>
          <w:szCs w:val="28"/>
          <w:lang w:eastAsia="en-US"/>
        </w:rPr>
        <w:t> </w:t>
      </w:r>
      <w:r w:rsidRPr="006B21E7">
        <w:rPr>
          <w:rFonts w:ascii="Times New Roman" w:hAnsi="Times New Roman" w:cs="Times New Roman"/>
          <w:bCs/>
          <w:sz w:val="28"/>
          <w:szCs w:val="28"/>
          <w:lang w:eastAsia="en-US"/>
        </w:rPr>
        <w:t>В. Шаталова. 2016. С. 284-286.</w:t>
      </w:r>
    </w:p>
    <w:p w:rsidR="00715091" w:rsidRPr="006B21E7" w:rsidRDefault="00715091" w:rsidP="00F9457B">
      <w:pPr>
        <w:numPr>
          <w:ilvl w:val="0"/>
          <w:numId w:val="28"/>
        </w:numPr>
        <w:tabs>
          <w:tab w:val="left" w:pos="1134"/>
        </w:tabs>
        <w:spacing w:before="0" w:after="0"/>
        <w:ind w:left="0" w:firstLine="851"/>
        <w:jc w:val="both"/>
        <w:rPr>
          <w:rFonts w:ascii="Times New Roman" w:hAnsi="Times New Roman" w:cs="Times New Roman"/>
          <w:bCs/>
          <w:sz w:val="28"/>
          <w:szCs w:val="28"/>
          <w:lang w:eastAsia="en-US"/>
        </w:rPr>
      </w:pPr>
      <w:r w:rsidRPr="006B21E7">
        <w:rPr>
          <w:rFonts w:ascii="Times New Roman" w:hAnsi="Times New Roman" w:cs="Times New Roman"/>
          <w:bCs/>
          <w:sz w:val="28"/>
          <w:szCs w:val="28"/>
          <w:lang w:eastAsia="en-US"/>
        </w:rPr>
        <w:t xml:space="preserve">Косников С.Н. Оценка финансового состояния сельскохозяйственного предприятия / Научное обеспечение агропромышленного </w:t>
      </w:r>
      <w:proofErr w:type="gramStart"/>
      <w:r w:rsidRPr="006B21E7">
        <w:rPr>
          <w:rFonts w:ascii="Times New Roman" w:hAnsi="Times New Roman" w:cs="Times New Roman"/>
          <w:bCs/>
          <w:sz w:val="28"/>
          <w:szCs w:val="28"/>
          <w:lang w:eastAsia="en-US"/>
        </w:rPr>
        <w:t>комплекса :</w:t>
      </w:r>
      <w:proofErr w:type="gramEnd"/>
      <w:r w:rsidRPr="006B21E7">
        <w:rPr>
          <w:rFonts w:ascii="Times New Roman" w:hAnsi="Times New Roman" w:cs="Times New Roman"/>
          <w:bCs/>
          <w:sz w:val="28"/>
          <w:szCs w:val="28"/>
          <w:lang w:eastAsia="en-US"/>
        </w:rPr>
        <w:t xml:space="preserve"> сб. ст. по материалам 71-й науч.-практ. конф. преподавателей по итогам НИР за 2015 год / отв. за вып. А. Г. Кощаев. – </w:t>
      </w:r>
      <w:proofErr w:type="gramStart"/>
      <w:r w:rsidRPr="006B21E7">
        <w:rPr>
          <w:rFonts w:ascii="Times New Roman" w:hAnsi="Times New Roman" w:cs="Times New Roman"/>
          <w:bCs/>
          <w:sz w:val="28"/>
          <w:szCs w:val="28"/>
          <w:lang w:eastAsia="en-US"/>
        </w:rPr>
        <w:t>Краснодар :</w:t>
      </w:r>
      <w:proofErr w:type="gramEnd"/>
      <w:r w:rsidRPr="006B21E7">
        <w:rPr>
          <w:rFonts w:ascii="Times New Roman" w:hAnsi="Times New Roman" w:cs="Times New Roman"/>
          <w:bCs/>
          <w:sz w:val="28"/>
          <w:szCs w:val="28"/>
          <w:lang w:eastAsia="en-US"/>
        </w:rPr>
        <w:t xml:space="preserve"> КубГАУ, 2016. – С. 511-512.</w:t>
      </w:r>
    </w:p>
    <w:p w:rsidR="00715091" w:rsidRPr="006B21E7" w:rsidRDefault="000A6EA8" w:rsidP="00F9457B">
      <w:pPr>
        <w:numPr>
          <w:ilvl w:val="0"/>
          <w:numId w:val="28"/>
        </w:numPr>
        <w:tabs>
          <w:tab w:val="left" w:pos="1134"/>
        </w:tabs>
        <w:spacing w:before="0" w:after="0"/>
        <w:ind w:left="0" w:firstLine="851"/>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Затонская И. В. </w:t>
      </w:r>
      <w:r w:rsidRPr="006B21E7">
        <w:rPr>
          <w:rFonts w:ascii="Times New Roman" w:hAnsi="Times New Roman" w:cs="Times New Roman"/>
          <w:bCs/>
          <w:sz w:val="28"/>
          <w:szCs w:val="28"/>
          <w:lang w:eastAsia="en-US"/>
        </w:rPr>
        <w:t>Совершенствование методов учета материально - производственных запасов в аграрных предприятиях с использованием информационных технологий</w:t>
      </w:r>
      <w:r>
        <w:rPr>
          <w:rFonts w:ascii="Times New Roman" w:hAnsi="Times New Roman" w:cs="Times New Roman"/>
          <w:bCs/>
          <w:sz w:val="28"/>
          <w:szCs w:val="28"/>
          <w:lang w:eastAsia="en-US"/>
        </w:rPr>
        <w:t xml:space="preserve"> /</w:t>
      </w:r>
      <w:r w:rsidRPr="006B21E7">
        <w:rPr>
          <w:rFonts w:ascii="Times New Roman" w:hAnsi="Times New Roman" w:cs="Times New Roman"/>
          <w:bCs/>
          <w:sz w:val="28"/>
          <w:szCs w:val="28"/>
          <w:lang w:eastAsia="en-US"/>
        </w:rPr>
        <w:t xml:space="preserve"> </w:t>
      </w:r>
      <w:r w:rsidR="00715091" w:rsidRPr="006B21E7">
        <w:rPr>
          <w:rFonts w:ascii="Times New Roman" w:hAnsi="Times New Roman" w:cs="Times New Roman"/>
          <w:bCs/>
          <w:sz w:val="28"/>
          <w:szCs w:val="28"/>
          <w:lang w:eastAsia="en-US"/>
        </w:rPr>
        <w:t>Затонская И.</w:t>
      </w:r>
      <w:r w:rsidR="00F9457B">
        <w:rPr>
          <w:rFonts w:ascii="Times New Roman" w:hAnsi="Times New Roman" w:cs="Times New Roman"/>
          <w:bCs/>
          <w:sz w:val="28"/>
          <w:szCs w:val="28"/>
          <w:lang w:eastAsia="en-US"/>
        </w:rPr>
        <w:t xml:space="preserve"> </w:t>
      </w:r>
      <w:r w:rsidR="00715091" w:rsidRPr="006B21E7">
        <w:rPr>
          <w:rFonts w:ascii="Times New Roman" w:hAnsi="Times New Roman" w:cs="Times New Roman"/>
          <w:bCs/>
          <w:sz w:val="28"/>
          <w:szCs w:val="28"/>
          <w:lang w:eastAsia="en-US"/>
        </w:rPr>
        <w:t xml:space="preserve">В. </w:t>
      </w:r>
      <w:r>
        <w:rPr>
          <w:rFonts w:ascii="Times New Roman" w:hAnsi="Times New Roman" w:cs="Times New Roman"/>
          <w:bCs/>
          <w:sz w:val="28"/>
          <w:szCs w:val="28"/>
          <w:lang w:eastAsia="en-US"/>
        </w:rPr>
        <w:t xml:space="preserve">// </w:t>
      </w:r>
      <w:proofErr w:type="gramStart"/>
      <w:r w:rsidR="00715091" w:rsidRPr="006B21E7">
        <w:rPr>
          <w:rFonts w:ascii="Times New Roman" w:hAnsi="Times New Roman" w:cs="Times New Roman"/>
          <w:bCs/>
          <w:sz w:val="28"/>
          <w:szCs w:val="28"/>
          <w:lang w:eastAsia="en-US"/>
        </w:rPr>
        <w:t>В</w:t>
      </w:r>
      <w:proofErr w:type="gramEnd"/>
      <w:r w:rsidR="00715091" w:rsidRPr="006B21E7">
        <w:rPr>
          <w:rFonts w:ascii="Times New Roman" w:hAnsi="Times New Roman" w:cs="Times New Roman"/>
          <w:bCs/>
          <w:sz w:val="28"/>
          <w:szCs w:val="28"/>
          <w:lang w:eastAsia="en-US"/>
        </w:rPr>
        <w:t xml:space="preserve"> сборнике: Научное обеспечение агропромышленного комплекса Сборник статей по материалам IX Всероссийской конференции молодых ученых. Ответственный за выпуск: А.</w:t>
      </w:r>
      <w:r>
        <w:rPr>
          <w:rFonts w:ascii="Times New Roman" w:hAnsi="Times New Roman" w:cs="Times New Roman"/>
          <w:bCs/>
          <w:sz w:val="28"/>
          <w:szCs w:val="28"/>
          <w:lang w:eastAsia="en-US"/>
        </w:rPr>
        <w:t> </w:t>
      </w:r>
      <w:r w:rsidR="00715091" w:rsidRPr="006B21E7">
        <w:rPr>
          <w:rFonts w:ascii="Times New Roman" w:hAnsi="Times New Roman" w:cs="Times New Roman"/>
          <w:bCs/>
          <w:sz w:val="28"/>
          <w:szCs w:val="28"/>
          <w:lang w:eastAsia="en-US"/>
        </w:rPr>
        <w:t>Г.</w:t>
      </w:r>
      <w:r>
        <w:rPr>
          <w:rFonts w:ascii="Times New Roman" w:hAnsi="Times New Roman" w:cs="Times New Roman"/>
          <w:bCs/>
          <w:sz w:val="28"/>
          <w:szCs w:val="28"/>
          <w:lang w:eastAsia="en-US"/>
        </w:rPr>
        <w:t> </w:t>
      </w:r>
      <w:r w:rsidR="00715091" w:rsidRPr="006B21E7">
        <w:rPr>
          <w:rFonts w:ascii="Times New Roman" w:hAnsi="Times New Roman" w:cs="Times New Roman"/>
          <w:bCs/>
          <w:sz w:val="28"/>
          <w:szCs w:val="28"/>
          <w:lang w:eastAsia="en-US"/>
        </w:rPr>
        <w:t>Кощаев. 2016</w:t>
      </w:r>
    </w:p>
    <w:p w:rsidR="00715091" w:rsidRPr="006B21E7" w:rsidRDefault="00715091" w:rsidP="00F9457B">
      <w:pPr>
        <w:numPr>
          <w:ilvl w:val="0"/>
          <w:numId w:val="28"/>
        </w:numPr>
        <w:tabs>
          <w:tab w:val="left" w:pos="1134"/>
        </w:tabs>
        <w:spacing w:before="0" w:after="0"/>
        <w:ind w:left="0" w:firstLine="851"/>
        <w:jc w:val="both"/>
        <w:rPr>
          <w:rFonts w:ascii="Times New Roman" w:hAnsi="Times New Roman" w:cs="Times New Roman"/>
          <w:bCs/>
          <w:sz w:val="28"/>
          <w:szCs w:val="28"/>
          <w:lang w:eastAsia="en-US"/>
        </w:rPr>
      </w:pPr>
      <w:r w:rsidRPr="006B21E7">
        <w:rPr>
          <w:rFonts w:ascii="Times New Roman" w:hAnsi="Times New Roman" w:cs="Times New Roman"/>
          <w:bCs/>
          <w:sz w:val="28"/>
          <w:szCs w:val="28"/>
          <w:lang w:eastAsia="en-US"/>
        </w:rPr>
        <w:t xml:space="preserve">Франциско О.Ю. Правовое обеспечение институциональных преобразований аграрной экономики // Научное обеспечение агропромышленного </w:t>
      </w:r>
      <w:proofErr w:type="gramStart"/>
      <w:r w:rsidRPr="006B21E7">
        <w:rPr>
          <w:rFonts w:ascii="Times New Roman" w:hAnsi="Times New Roman" w:cs="Times New Roman"/>
          <w:bCs/>
          <w:sz w:val="28"/>
          <w:szCs w:val="28"/>
          <w:lang w:eastAsia="en-US"/>
        </w:rPr>
        <w:t>комплекса :</w:t>
      </w:r>
      <w:proofErr w:type="gramEnd"/>
      <w:r w:rsidRPr="006B21E7">
        <w:rPr>
          <w:rFonts w:ascii="Times New Roman" w:hAnsi="Times New Roman" w:cs="Times New Roman"/>
          <w:bCs/>
          <w:sz w:val="28"/>
          <w:szCs w:val="28"/>
          <w:lang w:eastAsia="en-US"/>
        </w:rPr>
        <w:t xml:space="preserve"> сб. ст. по материалам 71-й науч.-практ. конф. преподавателей по итогам НИР за 2015 год / отв. за вып. А. Г. Кощаев. – </w:t>
      </w:r>
      <w:proofErr w:type="gramStart"/>
      <w:r w:rsidRPr="006B21E7">
        <w:rPr>
          <w:rFonts w:ascii="Times New Roman" w:hAnsi="Times New Roman" w:cs="Times New Roman"/>
          <w:bCs/>
          <w:sz w:val="28"/>
          <w:szCs w:val="28"/>
          <w:lang w:eastAsia="en-US"/>
        </w:rPr>
        <w:t>Краснодар :</w:t>
      </w:r>
      <w:proofErr w:type="gramEnd"/>
      <w:r w:rsidRPr="006B21E7">
        <w:rPr>
          <w:rFonts w:ascii="Times New Roman" w:hAnsi="Times New Roman" w:cs="Times New Roman"/>
          <w:bCs/>
          <w:sz w:val="28"/>
          <w:szCs w:val="28"/>
          <w:lang w:eastAsia="en-US"/>
        </w:rPr>
        <w:t xml:space="preserve"> КубГАУ, 2016. – С. 523-524.</w:t>
      </w:r>
    </w:p>
    <w:p w:rsidR="00715091" w:rsidRPr="006B21E7" w:rsidRDefault="000A6EA8" w:rsidP="00F9457B">
      <w:pPr>
        <w:numPr>
          <w:ilvl w:val="0"/>
          <w:numId w:val="28"/>
        </w:numPr>
        <w:tabs>
          <w:tab w:val="left" w:pos="1134"/>
        </w:tabs>
        <w:spacing w:before="0" w:after="0"/>
        <w:ind w:left="0" w:firstLine="851"/>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Затонская И. В. </w:t>
      </w:r>
      <w:r w:rsidRPr="006B21E7">
        <w:rPr>
          <w:rFonts w:ascii="Times New Roman" w:hAnsi="Times New Roman" w:cs="Times New Roman"/>
          <w:bCs/>
          <w:sz w:val="28"/>
          <w:szCs w:val="28"/>
          <w:lang w:eastAsia="en-US"/>
        </w:rPr>
        <w:t xml:space="preserve">Экономические аспекты повышения производительности труда на предприятиях </w:t>
      </w:r>
      <w:r w:rsidR="00715091" w:rsidRPr="006B21E7">
        <w:rPr>
          <w:rFonts w:ascii="Times New Roman" w:hAnsi="Times New Roman" w:cs="Times New Roman"/>
          <w:bCs/>
          <w:sz w:val="28"/>
          <w:szCs w:val="28"/>
          <w:lang w:eastAsia="en-US"/>
        </w:rPr>
        <w:t xml:space="preserve">АПК </w:t>
      </w:r>
      <w:r>
        <w:rPr>
          <w:rFonts w:ascii="Times New Roman" w:hAnsi="Times New Roman" w:cs="Times New Roman"/>
          <w:bCs/>
          <w:sz w:val="28"/>
          <w:szCs w:val="28"/>
          <w:lang w:eastAsia="en-US"/>
        </w:rPr>
        <w:t xml:space="preserve">/ </w:t>
      </w:r>
      <w:r w:rsidR="00715091" w:rsidRPr="006B21E7">
        <w:rPr>
          <w:rFonts w:ascii="Times New Roman" w:hAnsi="Times New Roman" w:cs="Times New Roman"/>
          <w:bCs/>
          <w:sz w:val="28"/>
          <w:szCs w:val="28"/>
          <w:lang w:eastAsia="en-US"/>
        </w:rPr>
        <w:t xml:space="preserve">Затонская И.В. </w:t>
      </w:r>
      <w:r>
        <w:rPr>
          <w:rFonts w:ascii="Times New Roman" w:hAnsi="Times New Roman" w:cs="Times New Roman"/>
          <w:bCs/>
          <w:sz w:val="28"/>
          <w:szCs w:val="28"/>
          <w:lang w:eastAsia="en-US"/>
        </w:rPr>
        <w:t xml:space="preserve">// </w:t>
      </w:r>
      <w:proofErr w:type="gramStart"/>
      <w:r w:rsidR="00715091" w:rsidRPr="006B21E7">
        <w:rPr>
          <w:rFonts w:ascii="Times New Roman" w:hAnsi="Times New Roman" w:cs="Times New Roman"/>
          <w:bCs/>
          <w:sz w:val="28"/>
          <w:szCs w:val="28"/>
          <w:lang w:eastAsia="en-US"/>
        </w:rPr>
        <w:t>В</w:t>
      </w:r>
      <w:proofErr w:type="gramEnd"/>
      <w:r w:rsidR="00715091" w:rsidRPr="006B21E7">
        <w:rPr>
          <w:rFonts w:ascii="Times New Roman" w:hAnsi="Times New Roman" w:cs="Times New Roman"/>
          <w:bCs/>
          <w:sz w:val="28"/>
          <w:szCs w:val="28"/>
          <w:lang w:eastAsia="en-US"/>
        </w:rPr>
        <w:t xml:space="preserve"> сборнике: Научное обеспечение агропромышленного комплекса отв. за вып. А. Г. Кощаев. 2016.</w:t>
      </w:r>
    </w:p>
    <w:p w:rsidR="00715091" w:rsidRPr="006B21E7" w:rsidRDefault="00715091" w:rsidP="00715091">
      <w:pPr>
        <w:tabs>
          <w:tab w:val="left" w:pos="1155"/>
        </w:tabs>
        <w:spacing w:before="0" w:after="200"/>
        <w:jc w:val="center"/>
        <w:rPr>
          <w:rFonts w:ascii="Times New Roman" w:hAnsi="Times New Roman" w:cs="Times New Roman"/>
          <w:bCs/>
          <w:sz w:val="28"/>
          <w:szCs w:val="28"/>
          <w:lang w:eastAsia="en-US"/>
        </w:rPr>
      </w:pPr>
    </w:p>
    <w:p w:rsidR="00715091" w:rsidRPr="006B21E7" w:rsidRDefault="00715091" w:rsidP="00715091">
      <w:pPr>
        <w:tabs>
          <w:tab w:val="left" w:pos="1155"/>
        </w:tabs>
        <w:spacing w:before="0" w:after="200"/>
        <w:jc w:val="center"/>
        <w:outlineLvl w:val="0"/>
        <w:rPr>
          <w:rFonts w:ascii="Times New Roman" w:hAnsi="Times New Roman" w:cs="Times New Roman"/>
          <w:b/>
          <w:bCs/>
          <w:sz w:val="28"/>
          <w:szCs w:val="28"/>
          <w:lang w:eastAsia="en-US"/>
        </w:rPr>
      </w:pPr>
      <w:r w:rsidRPr="006B21E7">
        <w:rPr>
          <w:rFonts w:ascii="Times New Roman" w:hAnsi="Times New Roman" w:cs="Times New Roman"/>
          <w:b/>
          <w:bCs/>
          <w:sz w:val="28"/>
          <w:szCs w:val="28"/>
          <w:lang w:eastAsia="en-US"/>
        </w:rPr>
        <w:t xml:space="preserve">Статьи </w:t>
      </w:r>
      <w:r w:rsidR="00F9457B">
        <w:rPr>
          <w:rFonts w:ascii="Times New Roman" w:hAnsi="Times New Roman" w:cs="Times New Roman"/>
          <w:b/>
          <w:bCs/>
          <w:sz w:val="28"/>
          <w:szCs w:val="28"/>
          <w:lang w:eastAsia="en-US"/>
        </w:rPr>
        <w:t xml:space="preserve">и тезисы </w:t>
      </w:r>
      <w:r w:rsidRPr="006B21E7">
        <w:rPr>
          <w:rFonts w:ascii="Times New Roman" w:hAnsi="Times New Roman" w:cs="Times New Roman"/>
          <w:b/>
          <w:bCs/>
          <w:sz w:val="28"/>
          <w:szCs w:val="28"/>
          <w:lang w:eastAsia="en-US"/>
        </w:rPr>
        <w:t>во Всероссийских конференциях</w:t>
      </w:r>
    </w:p>
    <w:p w:rsidR="00715091" w:rsidRPr="006B21E7" w:rsidRDefault="00715091" w:rsidP="00F9457B">
      <w:pPr>
        <w:numPr>
          <w:ilvl w:val="0"/>
          <w:numId w:val="29"/>
        </w:numPr>
        <w:spacing w:before="0" w:after="0"/>
        <w:ind w:left="0" w:firstLine="851"/>
        <w:jc w:val="both"/>
        <w:rPr>
          <w:rFonts w:ascii="Times New Roman" w:hAnsi="Times New Roman" w:cs="Times New Roman"/>
          <w:bCs/>
          <w:sz w:val="28"/>
          <w:szCs w:val="28"/>
          <w:lang w:eastAsia="en-US"/>
        </w:rPr>
      </w:pPr>
      <w:r w:rsidRPr="006B21E7">
        <w:rPr>
          <w:rFonts w:ascii="Times New Roman" w:hAnsi="Times New Roman" w:cs="Times New Roman"/>
          <w:bCs/>
          <w:sz w:val="28"/>
          <w:szCs w:val="28"/>
          <w:lang w:eastAsia="en-US"/>
        </w:rPr>
        <w:t>Бурда А. Г. Информационное обеспечение преподавания основ научно-исследовательской деятельности при подготовке кадров высшей квалификации в аспирантуре // Развитие агропродовольственного комплекса: экономика, моделирование и информационное обеспечение: Сб. науч. тр. Воронеж, 2016. С. 330-335.</w:t>
      </w:r>
    </w:p>
    <w:p w:rsidR="00715091" w:rsidRPr="006B21E7" w:rsidRDefault="00715091" w:rsidP="00F9457B">
      <w:pPr>
        <w:numPr>
          <w:ilvl w:val="0"/>
          <w:numId w:val="29"/>
        </w:numPr>
        <w:spacing w:before="0" w:after="0"/>
        <w:ind w:left="0" w:firstLine="851"/>
        <w:jc w:val="both"/>
        <w:rPr>
          <w:rFonts w:ascii="Times New Roman" w:hAnsi="Times New Roman" w:cs="Times New Roman"/>
          <w:bCs/>
          <w:sz w:val="28"/>
          <w:szCs w:val="28"/>
          <w:lang w:eastAsia="en-US"/>
        </w:rPr>
      </w:pPr>
      <w:r w:rsidRPr="006B21E7">
        <w:rPr>
          <w:rFonts w:ascii="Times New Roman" w:hAnsi="Times New Roman" w:cs="Times New Roman"/>
          <w:bCs/>
          <w:sz w:val="28"/>
          <w:szCs w:val="28"/>
          <w:lang w:eastAsia="en-US"/>
        </w:rPr>
        <w:t>Бурда А. Г., Бурда Г. П., Бурда С. А. Информационная основа оценки финансового состояния и оптимизация структуры капитала аграрных предприятий // Научное обеспечение агропромышленного комплекса отв. за вып. А. Г. Кощаев. 2016. С. 499-500.</w:t>
      </w:r>
    </w:p>
    <w:p w:rsidR="00715091" w:rsidRPr="006B21E7" w:rsidRDefault="00715091" w:rsidP="00F9457B">
      <w:pPr>
        <w:numPr>
          <w:ilvl w:val="0"/>
          <w:numId w:val="29"/>
        </w:numPr>
        <w:spacing w:before="0" w:after="0"/>
        <w:ind w:left="0" w:firstLine="851"/>
        <w:jc w:val="both"/>
        <w:rPr>
          <w:rFonts w:ascii="Times New Roman" w:hAnsi="Times New Roman" w:cs="Times New Roman"/>
          <w:bCs/>
          <w:sz w:val="28"/>
          <w:szCs w:val="28"/>
          <w:lang w:eastAsia="en-US"/>
        </w:rPr>
      </w:pPr>
      <w:r w:rsidRPr="006B21E7">
        <w:rPr>
          <w:rFonts w:ascii="Times New Roman" w:hAnsi="Times New Roman" w:cs="Times New Roman"/>
          <w:bCs/>
          <w:sz w:val="28"/>
          <w:szCs w:val="28"/>
          <w:lang w:eastAsia="en-US"/>
        </w:rPr>
        <w:t>Бурда А. Г., Бурда Г.</w:t>
      </w:r>
      <w:r w:rsidR="000A6EA8">
        <w:rPr>
          <w:rFonts w:ascii="Times New Roman" w:hAnsi="Times New Roman" w:cs="Times New Roman"/>
          <w:bCs/>
          <w:sz w:val="28"/>
          <w:szCs w:val="28"/>
          <w:lang w:eastAsia="en-US"/>
        </w:rPr>
        <w:t xml:space="preserve"> </w:t>
      </w:r>
      <w:r w:rsidRPr="006B21E7">
        <w:rPr>
          <w:rFonts w:ascii="Times New Roman" w:hAnsi="Times New Roman" w:cs="Times New Roman"/>
          <w:bCs/>
          <w:sz w:val="28"/>
          <w:szCs w:val="28"/>
          <w:lang w:eastAsia="en-US"/>
        </w:rPr>
        <w:t>П. Моделирование внутрихозяйственных грузоперевозок аграрных предприятий // Научное обеспечение инновационных технологий производства и хранения сельскохозяйственной и пищевой продукции: сб. материалов III Всероссийской науч.-практ. конф. молодых ученых и аспирантов. Всероссийский научно-исследовательский институт табака, махорки и табачных изделий. 2016. С. 461-466.</w:t>
      </w:r>
    </w:p>
    <w:p w:rsidR="00715091" w:rsidRPr="006B21E7" w:rsidRDefault="00715091" w:rsidP="00F9457B">
      <w:pPr>
        <w:numPr>
          <w:ilvl w:val="0"/>
          <w:numId w:val="29"/>
        </w:numPr>
        <w:spacing w:before="0" w:after="0"/>
        <w:ind w:left="0" w:firstLine="851"/>
        <w:jc w:val="both"/>
        <w:rPr>
          <w:rFonts w:ascii="Times New Roman" w:hAnsi="Times New Roman" w:cs="Times New Roman"/>
          <w:bCs/>
          <w:sz w:val="28"/>
          <w:szCs w:val="28"/>
          <w:lang w:eastAsia="en-US"/>
        </w:rPr>
      </w:pPr>
      <w:r w:rsidRPr="006B21E7">
        <w:rPr>
          <w:rFonts w:ascii="Times New Roman" w:hAnsi="Times New Roman" w:cs="Times New Roman"/>
          <w:bCs/>
          <w:sz w:val="28"/>
          <w:szCs w:val="28"/>
          <w:lang w:eastAsia="en-US"/>
        </w:rPr>
        <w:lastRenderedPageBreak/>
        <w:t>Бурда А. Г., Бурда С.А. Информационное обеспечение экспресс-оценки финансового состояния организаций АПК // Научное обеспечение агропромышленного комплекса: сб. статей по материалам IX Всероссийской конференции молодых ученых. Отв. за выпуск: А. Г. Кощаев. 2016. С. 255-256.</w:t>
      </w:r>
    </w:p>
    <w:p w:rsidR="00715091" w:rsidRPr="006B21E7" w:rsidRDefault="00715091" w:rsidP="00F9457B">
      <w:pPr>
        <w:numPr>
          <w:ilvl w:val="0"/>
          <w:numId w:val="29"/>
        </w:numPr>
        <w:spacing w:before="0" w:after="0"/>
        <w:ind w:left="0" w:firstLine="851"/>
        <w:jc w:val="both"/>
        <w:rPr>
          <w:rFonts w:ascii="Times New Roman" w:hAnsi="Times New Roman" w:cs="Times New Roman"/>
          <w:bCs/>
          <w:sz w:val="28"/>
          <w:szCs w:val="28"/>
          <w:lang w:eastAsia="en-US"/>
        </w:rPr>
      </w:pPr>
      <w:r w:rsidRPr="006B21E7">
        <w:rPr>
          <w:rFonts w:ascii="Times New Roman" w:hAnsi="Times New Roman" w:cs="Times New Roman"/>
          <w:bCs/>
          <w:sz w:val="28"/>
          <w:szCs w:val="28"/>
          <w:lang w:eastAsia="en-US"/>
        </w:rPr>
        <w:t xml:space="preserve">Бурда А. Г., Бурда С.А., Бурда Г.П. Территориальная организация и моделирование внутрихозяйственных грузоперевозок в контексте оптимизации размеров агарных предприятий // </w:t>
      </w:r>
      <w:hyperlink r:id="rId10" w:history="1">
        <w:r w:rsidRPr="006B21E7">
          <w:rPr>
            <w:rFonts w:ascii="Times New Roman" w:hAnsi="Times New Roman" w:cs="Times New Roman"/>
            <w:bCs/>
            <w:sz w:val="28"/>
            <w:szCs w:val="28"/>
            <w:lang w:eastAsia="en-US"/>
          </w:rPr>
          <w:t>Развитие современной науки : теоретические и прикладные аспекты</w:t>
        </w:r>
      </w:hyperlink>
      <w:r w:rsidRPr="006B21E7">
        <w:rPr>
          <w:rFonts w:ascii="Times New Roman" w:hAnsi="Times New Roman" w:cs="Times New Roman"/>
          <w:bCs/>
          <w:sz w:val="28"/>
          <w:szCs w:val="28"/>
          <w:lang w:eastAsia="en-US"/>
        </w:rPr>
        <w:t> сборник статей студентов, магистрантов, аспирантов, молодых ученых и преподавателей. Под общей ред. Т.М. Сигитова. Пермь, 2016. С. 17-19.</w:t>
      </w:r>
    </w:p>
    <w:p w:rsidR="00715091" w:rsidRPr="006B21E7" w:rsidRDefault="00715091" w:rsidP="00F9457B">
      <w:pPr>
        <w:numPr>
          <w:ilvl w:val="0"/>
          <w:numId w:val="29"/>
        </w:numPr>
        <w:spacing w:before="0" w:after="0"/>
        <w:ind w:left="0" w:firstLine="851"/>
        <w:jc w:val="both"/>
        <w:rPr>
          <w:rFonts w:ascii="Times New Roman" w:hAnsi="Times New Roman" w:cs="Times New Roman"/>
          <w:bCs/>
          <w:sz w:val="28"/>
          <w:szCs w:val="28"/>
          <w:lang w:eastAsia="en-US"/>
        </w:rPr>
      </w:pPr>
      <w:r w:rsidRPr="006B21E7">
        <w:rPr>
          <w:rFonts w:ascii="Times New Roman" w:hAnsi="Times New Roman" w:cs="Times New Roman"/>
          <w:bCs/>
          <w:sz w:val="28"/>
          <w:szCs w:val="28"/>
          <w:lang w:eastAsia="en-US"/>
        </w:rPr>
        <w:t xml:space="preserve">Бурда А. Г., Исаева Л.А., Бурда С.А. </w:t>
      </w:r>
      <w:hyperlink r:id="rId11" w:history="1">
        <w:r w:rsidRPr="006B21E7">
          <w:rPr>
            <w:rFonts w:ascii="Times New Roman" w:hAnsi="Times New Roman" w:cs="Times New Roman"/>
            <w:bCs/>
            <w:sz w:val="28"/>
            <w:szCs w:val="28"/>
            <w:lang w:eastAsia="en-US"/>
          </w:rPr>
          <w:t>Проблемы, тенденции и перспективы автоматизации оценки финансового состояния предприятий</w:t>
        </w:r>
      </w:hyperlink>
      <w:r w:rsidRPr="006B21E7">
        <w:rPr>
          <w:rFonts w:ascii="Times New Roman" w:hAnsi="Times New Roman" w:cs="Times New Roman"/>
          <w:bCs/>
          <w:sz w:val="28"/>
          <w:szCs w:val="28"/>
          <w:lang w:eastAsia="en-US"/>
        </w:rPr>
        <w:t xml:space="preserve"> // </w:t>
      </w:r>
      <w:hyperlink r:id="rId12" w:history="1">
        <w:r w:rsidRPr="006B21E7">
          <w:rPr>
            <w:rFonts w:ascii="Times New Roman" w:hAnsi="Times New Roman" w:cs="Times New Roman"/>
            <w:bCs/>
            <w:sz w:val="28"/>
            <w:szCs w:val="28"/>
            <w:lang w:eastAsia="en-US"/>
          </w:rPr>
          <w:t>Научное обеспечение инновационных технологий производства и хранения сельскохозяйственной и пищевой продукции</w:t>
        </w:r>
      </w:hyperlink>
      <w:r w:rsidRPr="006B21E7">
        <w:rPr>
          <w:rFonts w:ascii="Times New Roman" w:hAnsi="Times New Roman" w:cs="Times New Roman"/>
          <w:bCs/>
          <w:sz w:val="28"/>
          <w:szCs w:val="28"/>
          <w:lang w:eastAsia="en-US"/>
        </w:rPr>
        <w:t> сборник материалов III Всероссийской науч.-практ. конф. молодых ученых и аспирантов. Всероссийский научно-исследовательский институт табака, махорки и табачных изделий. 2016. С. 467-470.</w:t>
      </w:r>
    </w:p>
    <w:p w:rsidR="00715091" w:rsidRPr="006B21E7" w:rsidRDefault="00715091" w:rsidP="00F9457B">
      <w:pPr>
        <w:numPr>
          <w:ilvl w:val="0"/>
          <w:numId w:val="29"/>
        </w:numPr>
        <w:spacing w:before="0" w:after="0"/>
        <w:ind w:left="0" w:firstLine="851"/>
        <w:jc w:val="both"/>
        <w:rPr>
          <w:rFonts w:ascii="Times New Roman" w:hAnsi="Times New Roman" w:cs="Times New Roman"/>
          <w:bCs/>
          <w:sz w:val="28"/>
          <w:szCs w:val="28"/>
          <w:lang w:eastAsia="en-US"/>
        </w:rPr>
      </w:pPr>
      <w:r w:rsidRPr="006B21E7">
        <w:rPr>
          <w:rFonts w:ascii="Times New Roman" w:hAnsi="Times New Roman" w:cs="Times New Roman"/>
          <w:bCs/>
          <w:sz w:val="28"/>
          <w:szCs w:val="28"/>
          <w:lang w:eastAsia="en-US"/>
        </w:rPr>
        <w:t>Кравцова Р.Е. Организационная культура российских корпораций / Р.Е. Кравцова, С.Н. Косников // НАУЧНОЕ ОБЕСПЕЧЕНИЕ АГРОПРОМЫШЛЕННОГО КОМПЛЕКСА: сборник статей по материалам IX Всероссийской конференции молодых ученых, посвященная 75-летию В.М. Шевцова (Краснодар, 24-26 октября 2015 г.). – Краснодар: КубГАУ, 2016. – С. 1043-1044.</w:t>
      </w:r>
    </w:p>
    <w:p w:rsidR="00715091" w:rsidRPr="006B21E7" w:rsidRDefault="00715091" w:rsidP="00F9457B">
      <w:pPr>
        <w:numPr>
          <w:ilvl w:val="0"/>
          <w:numId w:val="29"/>
        </w:numPr>
        <w:spacing w:before="0" w:after="0"/>
        <w:ind w:left="0" w:firstLine="851"/>
        <w:jc w:val="both"/>
        <w:rPr>
          <w:rFonts w:ascii="Times New Roman" w:hAnsi="Times New Roman" w:cs="Times New Roman"/>
          <w:bCs/>
          <w:sz w:val="28"/>
          <w:szCs w:val="28"/>
          <w:lang w:eastAsia="en-US"/>
        </w:rPr>
      </w:pPr>
      <w:r w:rsidRPr="006B21E7">
        <w:rPr>
          <w:rFonts w:ascii="Times New Roman" w:hAnsi="Times New Roman" w:cs="Times New Roman"/>
          <w:bCs/>
          <w:sz w:val="28"/>
          <w:szCs w:val="28"/>
          <w:lang w:eastAsia="en-US"/>
        </w:rPr>
        <w:t xml:space="preserve">Осенний В. В. Оптимизация технологии производства зерна методами моделирования // </w:t>
      </w:r>
      <w:proofErr w:type="gramStart"/>
      <w:r w:rsidRPr="006B21E7">
        <w:rPr>
          <w:rFonts w:ascii="Times New Roman" w:hAnsi="Times New Roman" w:cs="Times New Roman"/>
          <w:bCs/>
          <w:sz w:val="28"/>
          <w:szCs w:val="28"/>
          <w:lang w:eastAsia="en-US"/>
        </w:rPr>
        <w:t>В</w:t>
      </w:r>
      <w:proofErr w:type="gramEnd"/>
      <w:r w:rsidRPr="006B21E7">
        <w:rPr>
          <w:rFonts w:ascii="Times New Roman" w:hAnsi="Times New Roman" w:cs="Times New Roman"/>
          <w:bCs/>
          <w:sz w:val="28"/>
          <w:szCs w:val="28"/>
          <w:lang w:eastAsia="en-US"/>
        </w:rPr>
        <w:t xml:space="preserve"> сборнике: Научное обеспечение агропромышленного комплекса Сборник статей по материалам IX Всероссийской конференции молодых ученых. Ответственный за выпуск: А.Г. Кощаев. 2016. С. 955-956</w:t>
      </w:r>
    </w:p>
    <w:p w:rsidR="00715091" w:rsidRPr="006B21E7" w:rsidRDefault="00715091" w:rsidP="00F9457B">
      <w:pPr>
        <w:numPr>
          <w:ilvl w:val="0"/>
          <w:numId w:val="29"/>
        </w:numPr>
        <w:spacing w:before="0" w:after="0"/>
        <w:ind w:left="0" w:firstLine="851"/>
        <w:jc w:val="both"/>
        <w:rPr>
          <w:rFonts w:ascii="Times New Roman" w:hAnsi="Times New Roman" w:cs="Times New Roman"/>
          <w:bCs/>
          <w:sz w:val="28"/>
          <w:szCs w:val="28"/>
          <w:lang w:eastAsia="en-US"/>
        </w:rPr>
      </w:pPr>
      <w:r w:rsidRPr="006B21E7">
        <w:rPr>
          <w:rFonts w:ascii="Times New Roman" w:hAnsi="Times New Roman" w:cs="Times New Roman"/>
          <w:bCs/>
          <w:sz w:val="28"/>
          <w:szCs w:val="28"/>
          <w:lang w:eastAsia="en-US"/>
        </w:rPr>
        <w:t xml:space="preserve">Франциско О.Ю. Формирование архитектоники управления агропромышленным комплексом как базовое условие повышения эффективности его функционирования // Научное обеспечение инновационных технологий производства и хранения сельскохозяйственной и пищевой продукции: сб. матер. III Всерос. </w:t>
      </w:r>
      <w:proofErr w:type="gramStart"/>
      <w:r w:rsidRPr="006B21E7">
        <w:rPr>
          <w:rFonts w:ascii="Times New Roman" w:hAnsi="Times New Roman" w:cs="Times New Roman"/>
          <w:bCs/>
          <w:sz w:val="28"/>
          <w:szCs w:val="28"/>
          <w:lang w:eastAsia="en-US"/>
        </w:rPr>
        <w:t>научн.-</w:t>
      </w:r>
      <w:proofErr w:type="gramEnd"/>
      <w:r w:rsidRPr="006B21E7">
        <w:rPr>
          <w:rFonts w:ascii="Times New Roman" w:hAnsi="Times New Roman" w:cs="Times New Roman"/>
          <w:bCs/>
          <w:sz w:val="28"/>
          <w:szCs w:val="28"/>
          <w:lang w:eastAsia="en-US"/>
        </w:rPr>
        <w:t>практ. конф. молодых ученых и аспирантов (4 – 25 апреля 2016 г., г. Краснодар) – С. 527-530.</w:t>
      </w:r>
    </w:p>
    <w:p w:rsidR="00715091" w:rsidRPr="006B21E7" w:rsidRDefault="00715091" w:rsidP="00F9457B">
      <w:pPr>
        <w:numPr>
          <w:ilvl w:val="0"/>
          <w:numId w:val="29"/>
        </w:numPr>
        <w:spacing w:before="0" w:after="0"/>
        <w:ind w:left="0" w:firstLine="851"/>
        <w:jc w:val="both"/>
        <w:rPr>
          <w:rFonts w:ascii="Times New Roman" w:hAnsi="Times New Roman" w:cs="Times New Roman"/>
          <w:bCs/>
          <w:sz w:val="28"/>
          <w:szCs w:val="28"/>
          <w:lang w:eastAsia="en-US"/>
        </w:rPr>
      </w:pPr>
      <w:r w:rsidRPr="006B21E7">
        <w:rPr>
          <w:rFonts w:ascii="Times New Roman" w:hAnsi="Times New Roman" w:cs="Times New Roman"/>
          <w:bCs/>
          <w:sz w:val="28"/>
          <w:szCs w:val="28"/>
          <w:lang w:eastAsia="en-US"/>
        </w:rPr>
        <w:t xml:space="preserve">Франциско О.Ю. Функциональное разграничение уровней управления агропромышленным комплексом государства // Научное обеспечение инновационных технологий производства и хранения сельскохозяйственной и пищевой продукции: сб. матер. III Всерос. </w:t>
      </w:r>
      <w:proofErr w:type="gramStart"/>
      <w:r w:rsidRPr="006B21E7">
        <w:rPr>
          <w:rFonts w:ascii="Times New Roman" w:hAnsi="Times New Roman" w:cs="Times New Roman"/>
          <w:bCs/>
          <w:sz w:val="28"/>
          <w:szCs w:val="28"/>
          <w:lang w:eastAsia="en-US"/>
        </w:rPr>
        <w:t>научн.-</w:t>
      </w:r>
      <w:proofErr w:type="gramEnd"/>
      <w:r w:rsidRPr="006B21E7">
        <w:rPr>
          <w:rFonts w:ascii="Times New Roman" w:hAnsi="Times New Roman" w:cs="Times New Roman"/>
          <w:bCs/>
          <w:sz w:val="28"/>
          <w:szCs w:val="28"/>
          <w:lang w:eastAsia="en-US"/>
        </w:rPr>
        <w:t>практ. конф. молодых ученых и аспирантов (4 – 25 апреля 2016 г., г. Краснодар) – С. 523-526.</w:t>
      </w:r>
    </w:p>
    <w:p w:rsidR="00715091" w:rsidRPr="006B21E7" w:rsidRDefault="00715091" w:rsidP="00F9457B">
      <w:pPr>
        <w:numPr>
          <w:ilvl w:val="0"/>
          <w:numId w:val="29"/>
        </w:numPr>
        <w:spacing w:before="0" w:after="0"/>
        <w:ind w:left="0" w:firstLine="851"/>
        <w:jc w:val="both"/>
        <w:rPr>
          <w:rFonts w:ascii="Times New Roman" w:hAnsi="Times New Roman" w:cs="Times New Roman"/>
          <w:bCs/>
          <w:sz w:val="28"/>
          <w:szCs w:val="28"/>
          <w:lang w:eastAsia="en-US"/>
        </w:rPr>
      </w:pPr>
      <w:r w:rsidRPr="006B21E7">
        <w:rPr>
          <w:rFonts w:ascii="Times New Roman" w:hAnsi="Times New Roman" w:cs="Times New Roman"/>
          <w:bCs/>
          <w:sz w:val="28"/>
          <w:szCs w:val="28"/>
          <w:lang w:eastAsia="en-US"/>
        </w:rPr>
        <w:t xml:space="preserve">Франциско О.Ю., Затонская С. С. Функции как одна из важнейших категорий процесса управления АПК // Научное обеспечение агропромышленного </w:t>
      </w:r>
      <w:proofErr w:type="gramStart"/>
      <w:r w:rsidRPr="006B21E7">
        <w:rPr>
          <w:rFonts w:ascii="Times New Roman" w:hAnsi="Times New Roman" w:cs="Times New Roman"/>
          <w:bCs/>
          <w:sz w:val="28"/>
          <w:szCs w:val="28"/>
          <w:lang w:eastAsia="en-US"/>
        </w:rPr>
        <w:t>комплекса :</w:t>
      </w:r>
      <w:proofErr w:type="gramEnd"/>
      <w:r w:rsidRPr="006B21E7">
        <w:rPr>
          <w:rFonts w:ascii="Times New Roman" w:hAnsi="Times New Roman" w:cs="Times New Roman"/>
          <w:bCs/>
          <w:sz w:val="28"/>
          <w:szCs w:val="28"/>
          <w:lang w:eastAsia="en-US"/>
        </w:rPr>
        <w:t xml:space="preserve"> сб. ст. по материалам IX Всерос. конф. молодых ученых, посвящ. 75-летию В. М. Шевцова / отв. за вып. А. Г. Кощаев. – Красно-</w:t>
      </w:r>
      <w:proofErr w:type="gramStart"/>
      <w:r w:rsidRPr="006B21E7">
        <w:rPr>
          <w:rFonts w:ascii="Times New Roman" w:hAnsi="Times New Roman" w:cs="Times New Roman"/>
          <w:bCs/>
          <w:sz w:val="28"/>
          <w:szCs w:val="28"/>
          <w:lang w:eastAsia="en-US"/>
        </w:rPr>
        <w:t>дар :</w:t>
      </w:r>
      <w:proofErr w:type="gramEnd"/>
      <w:r w:rsidRPr="006B21E7">
        <w:rPr>
          <w:rFonts w:ascii="Times New Roman" w:hAnsi="Times New Roman" w:cs="Times New Roman"/>
          <w:bCs/>
          <w:sz w:val="28"/>
          <w:szCs w:val="28"/>
          <w:lang w:eastAsia="en-US"/>
        </w:rPr>
        <w:t xml:space="preserve"> КубГАУ, 2016. – С. 1022-1024.</w:t>
      </w:r>
    </w:p>
    <w:p w:rsidR="00715091" w:rsidRPr="006B21E7" w:rsidRDefault="00715091" w:rsidP="00F9457B">
      <w:pPr>
        <w:tabs>
          <w:tab w:val="left" w:pos="1155"/>
        </w:tabs>
        <w:spacing w:before="0" w:after="200"/>
        <w:jc w:val="center"/>
        <w:outlineLvl w:val="0"/>
        <w:rPr>
          <w:rFonts w:ascii="Times New Roman" w:hAnsi="Times New Roman" w:cs="Times New Roman"/>
          <w:b/>
          <w:bCs/>
          <w:sz w:val="28"/>
          <w:szCs w:val="28"/>
          <w:lang w:eastAsia="en-US"/>
        </w:rPr>
      </w:pPr>
      <w:r w:rsidRPr="006B21E7">
        <w:rPr>
          <w:rFonts w:ascii="Times New Roman" w:hAnsi="Times New Roman" w:cs="Times New Roman"/>
          <w:b/>
          <w:bCs/>
          <w:sz w:val="28"/>
          <w:szCs w:val="28"/>
          <w:lang w:eastAsia="en-US"/>
        </w:rPr>
        <w:lastRenderedPageBreak/>
        <w:t xml:space="preserve">Статьи </w:t>
      </w:r>
      <w:r w:rsidR="00F9457B">
        <w:rPr>
          <w:rFonts w:ascii="Times New Roman" w:hAnsi="Times New Roman" w:cs="Times New Roman"/>
          <w:b/>
          <w:bCs/>
          <w:sz w:val="28"/>
          <w:szCs w:val="28"/>
          <w:lang w:eastAsia="en-US"/>
        </w:rPr>
        <w:t xml:space="preserve">и тезисы </w:t>
      </w:r>
      <w:r w:rsidRPr="006B21E7">
        <w:rPr>
          <w:rFonts w:ascii="Times New Roman" w:hAnsi="Times New Roman" w:cs="Times New Roman"/>
          <w:b/>
          <w:bCs/>
          <w:sz w:val="28"/>
          <w:szCs w:val="28"/>
          <w:lang w:eastAsia="en-US"/>
        </w:rPr>
        <w:t>в Международных конференциях</w:t>
      </w:r>
    </w:p>
    <w:p w:rsidR="00715091" w:rsidRPr="006B21E7" w:rsidRDefault="00715091" w:rsidP="00F9457B">
      <w:pPr>
        <w:numPr>
          <w:ilvl w:val="0"/>
          <w:numId w:val="30"/>
        </w:numPr>
        <w:tabs>
          <w:tab w:val="left" w:pos="1134"/>
        </w:tabs>
        <w:spacing w:before="0" w:after="0"/>
        <w:ind w:left="0" w:firstLine="709"/>
        <w:jc w:val="both"/>
        <w:rPr>
          <w:rFonts w:ascii="Times New Roman" w:hAnsi="Times New Roman" w:cs="Times New Roman"/>
          <w:bCs/>
          <w:sz w:val="28"/>
          <w:szCs w:val="28"/>
          <w:lang w:val="en-US" w:eastAsia="en-US"/>
        </w:rPr>
      </w:pPr>
      <w:r w:rsidRPr="006B21E7">
        <w:rPr>
          <w:rFonts w:ascii="Times New Roman" w:hAnsi="Times New Roman" w:cs="Times New Roman"/>
          <w:bCs/>
          <w:sz w:val="28"/>
          <w:szCs w:val="28"/>
          <w:lang w:val="en-US" w:eastAsia="en-US"/>
        </w:rPr>
        <w:t>Burda A. G. Innovations in training of the top skills: information support of teaching bases of research activity to graduate students-economists // Theoretical &amp; Applied Science. 2016. № 1 (33). С. 22-25.</w:t>
      </w:r>
    </w:p>
    <w:p w:rsidR="00715091" w:rsidRPr="006B21E7" w:rsidRDefault="00715091" w:rsidP="00F9457B">
      <w:pPr>
        <w:numPr>
          <w:ilvl w:val="0"/>
          <w:numId w:val="30"/>
        </w:numPr>
        <w:tabs>
          <w:tab w:val="left" w:pos="1134"/>
        </w:tabs>
        <w:spacing w:before="0" w:after="0"/>
        <w:ind w:left="0" w:firstLine="709"/>
        <w:jc w:val="both"/>
        <w:rPr>
          <w:rFonts w:ascii="Times New Roman" w:hAnsi="Times New Roman" w:cs="Times New Roman"/>
          <w:bCs/>
          <w:sz w:val="28"/>
          <w:szCs w:val="28"/>
          <w:lang w:val="en-US" w:eastAsia="en-US"/>
        </w:rPr>
      </w:pPr>
      <w:r w:rsidRPr="006B21E7">
        <w:rPr>
          <w:rFonts w:ascii="Times New Roman" w:hAnsi="Times New Roman" w:cs="Times New Roman"/>
          <w:bCs/>
          <w:sz w:val="28"/>
          <w:szCs w:val="28"/>
          <w:lang w:val="en-US" w:eastAsia="en-US"/>
        </w:rPr>
        <w:t>Burda A. G. Mathematical modelling of the intraeconomic cargo transportation in the context of optimization of the sizes of the agraria entities // The Genesis of Genius. 2016. № 1. С. 89-92.</w:t>
      </w:r>
    </w:p>
    <w:p w:rsidR="00715091" w:rsidRPr="006B21E7" w:rsidRDefault="00715091" w:rsidP="00F9457B">
      <w:pPr>
        <w:numPr>
          <w:ilvl w:val="0"/>
          <w:numId w:val="30"/>
        </w:numPr>
        <w:tabs>
          <w:tab w:val="left" w:pos="1134"/>
        </w:tabs>
        <w:spacing w:before="0" w:after="0"/>
        <w:ind w:left="0" w:firstLine="709"/>
        <w:jc w:val="both"/>
        <w:rPr>
          <w:rFonts w:ascii="Times New Roman" w:hAnsi="Times New Roman" w:cs="Times New Roman"/>
          <w:bCs/>
          <w:sz w:val="28"/>
          <w:szCs w:val="28"/>
          <w:lang w:eastAsia="en-US"/>
        </w:rPr>
      </w:pPr>
      <w:r w:rsidRPr="006B21E7">
        <w:rPr>
          <w:rFonts w:ascii="Times New Roman" w:hAnsi="Times New Roman" w:cs="Times New Roman"/>
          <w:bCs/>
          <w:sz w:val="28"/>
          <w:szCs w:val="28"/>
          <w:lang w:val="en-US" w:eastAsia="en-US"/>
        </w:rPr>
        <w:t xml:space="preserve">Burda A. G. </w:t>
      </w:r>
      <w:hyperlink r:id="rId13" w:history="1">
        <w:r w:rsidRPr="006B21E7">
          <w:rPr>
            <w:rFonts w:ascii="Times New Roman" w:hAnsi="Times New Roman" w:cs="Times New Roman"/>
            <w:sz w:val="28"/>
            <w:szCs w:val="28"/>
            <w:lang w:val="en-US" w:eastAsia="en-US"/>
          </w:rPr>
          <w:t>The intraeconomic cargo transportation in the context of optimization of the sizes of the agrarian entities</w:t>
        </w:r>
      </w:hyperlink>
      <w:r w:rsidRPr="006B21E7">
        <w:rPr>
          <w:rFonts w:ascii="Times New Roman" w:hAnsi="Times New Roman" w:cs="Times New Roman"/>
          <w:sz w:val="28"/>
          <w:szCs w:val="28"/>
          <w:lang w:val="en-US" w:eastAsia="en-US"/>
        </w:rPr>
        <w:t xml:space="preserve"> // </w:t>
      </w:r>
      <w:r w:rsidRPr="006B21E7">
        <w:rPr>
          <w:rFonts w:ascii="Times New Roman" w:hAnsi="Times New Roman" w:cs="Times New Roman"/>
          <w:bCs/>
          <w:sz w:val="28"/>
          <w:szCs w:val="28"/>
          <w:lang w:val="en-US" w:eastAsia="en-US"/>
        </w:rPr>
        <w:t xml:space="preserve">Journal Of Applied And Fundamental Research. – 2016. – № 2 – (ISSN 1996-3955), № 2, 2016. </w:t>
      </w:r>
      <w:r w:rsidRPr="006B21E7">
        <w:rPr>
          <w:rFonts w:ascii="Times New Roman" w:hAnsi="Times New Roman" w:cs="Times New Roman"/>
          <w:bCs/>
          <w:sz w:val="28"/>
          <w:szCs w:val="28"/>
          <w:lang w:eastAsia="en-US"/>
        </w:rPr>
        <w:t>Материалы IV международной научной конференции EDUCATION AND SCIENCE WITHOUT BORDERS (ОБРАЗОВАНИЕ И НАУКА БЕЗ ГРАНИЦ) и III международной научной конференции FUNDAMENTAL AND APPLIED RESEARCH IN NANOTECHNOLOGY (ФУНДАМЕНТАЛЬНЫЕ И ПРИКЛАДНЫЕ ИССЛЕДОВАНИЯ В ОБЛАСТИ НАНОТЕХНОЛОГИЙ) (1-6 ноября, 2016 Мюнхен). URL: </w:t>
      </w:r>
      <w:hyperlink r:id="rId14" w:history="1">
        <w:r w:rsidRPr="006B21E7">
          <w:rPr>
            <w:rFonts w:ascii="Times New Roman" w:hAnsi="Times New Roman" w:cs="Times New Roman"/>
            <w:bCs/>
            <w:sz w:val="28"/>
            <w:szCs w:val="28"/>
            <w:lang w:eastAsia="en-US"/>
          </w:rPr>
          <w:t>www.science-sd.com/464-25037</w:t>
        </w:r>
      </w:hyperlink>
      <w:r w:rsidRPr="006B21E7">
        <w:rPr>
          <w:rFonts w:ascii="Times New Roman" w:hAnsi="Times New Roman" w:cs="Times New Roman"/>
          <w:bCs/>
          <w:sz w:val="28"/>
          <w:szCs w:val="28"/>
          <w:lang w:eastAsia="en-US"/>
        </w:rPr>
        <w:t> (19.11.2016)</w:t>
      </w:r>
    </w:p>
    <w:p w:rsidR="00715091" w:rsidRPr="006B21E7" w:rsidRDefault="00715091" w:rsidP="00F9457B">
      <w:pPr>
        <w:numPr>
          <w:ilvl w:val="0"/>
          <w:numId w:val="30"/>
        </w:numPr>
        <w:tabs>
          <w:tab w:val="left" w:pos="1134"/>
        </w:tabs>
        <w:spacing w:before="0" w:after="0"/>
        <w:ind w:left="0" w:firstLine="709"/>
        <w:jc w:val="both"/>
        <w:rPr>
          <w:rFonts w:ascii="Times New Roman" w:hAnsi="Times New Roman" w:cs="Times New Roman"/>
          <w:bCs/>
          <w:sz w:val="28"/>
          <w:szCs w:val="28"/>
          <w:lang w:eastAsia="en-US"/>
        </w:rPr>
      </w:pPr>
      <w:r w:rsidRPr="006B21E7">
        <w:rPr>
          <w:rFonts w:ascii="Times New Roman" w:hAnsi="Times New Roman" w:cs="Times New Roman"/>
          <w:bCs/>
          <w:sz w:val="28"/>
          <w:szCs w:val="28"/>
          <w:lang w:val="en-US" w:eastAsia="en-US"/>
        </w:rPr>
        <w:t xml:space="preserve">Burda A.G. INNOVATIONS IN TRAINING OF THE TOP SKILLS: INFORMATION SUPPORT OF TEACHING BASES OF RESEARCH ACTIVITY TO GRADUATE STUDENTS-ECONOMISTS // ISJ Theoretical &amp; Applied Science, (2016) 01 (33): 22-25. </w:t>
      </w:r>
      <w:r w:rsidRPr="006B21E7">
        <w:rPr>
          <w:rFonts w:ascii="Times New Roman" w:hAnsi="Times New Roman" w:cs="Times New Roman"/>
          <w:bCs/>
          <w:sz w:val="28"/>
          <w:szCs w:val="28"/>
          <w:lang w:eastAsia="en-US"/>
        </w:rPr>
        <w:t xml:space="preserve">Материалы научно-практической конференции в США, Филадельфия, 30.01.2016. Soi: http://s-o-i.org/1.1/TAS-01-33-5 Doi: </w:t>
      </w:r>
      <w:hyperlink r:id="rId15" w:history="1">
        <w:r w:rsidRPr="006B21E7">
          <w:rPr>
            <w:rFonts w:ascii="Times New Roman" w:hAnsi="Times New Roman" w:cs="Times New Roman"/>
            <w:bCs/>
            <w:sz w:val="28"/>
            <w:szCs w:val="28"/>
            <w:lang w:eastAsia="en-US"/>
          </w:rPr>
          <w:t>http://dx.doi.org/10.15863/TAS</w:t>
        </w:r>
      </w:hyperlink>
    </w:p>
    <w:p w:rsidR="00715091" w:rsidRPr="006B21E7" w:rsidRDefault="00715091" w:rsidP="00F9457B">
      <w:pPr>
        <w:numPr>
          <w:ilvl w:val="0"/>
          <w:numId w:val="30"/>
        </w:numPr>
        <w:tabs>
          <w:tab w:val="left" w:pos="1134"/>
        </w:tabs>
        <w:spacing w:before="0" w:after="0"/>
        <w:ind w:left="0" w:firstLine="709"/>
        <w:jc w:val="both"/>
        <w:rPr>
          <w:rFonts w:ascii="Times New Roman" w:hAnsi="Times New Roman" w:cs="Times New Roman"/>
          <w:bCs/>
          <w:sz w:val="28"/>
          <w:szCs w:val="28"/>
          <w:lang w:eastAsia="en-US"/>
        </w:rPr>
      </w:pPr>
      <w:r w:rsidRPr="006B21E7">
        <w:rPr>
          <w:rFonts w:ascii="Times New Roman" w:hAnsi="Times New Roman" w:cs="Times New Roman"/>
          <w:bCs/>
          <w:sz w:val="28"/>
          <w:szCs w:val="28"/>
          <w:lang w:eastAsia="en-US"/>
        </w:rPr>
        <w:t>АВТОМАТИЗАЦИЯ СИСТЕМЫ ОБСЛУЖИВАНИЯ КЛИЕНТОВ В РЕСТОРАННОМ БИЗНЕСЕ Маляревский А.А., Затонская И.В. В сборнике: ИНФОРМАЦИОННЫЕ ТЕХНОЛОГИИ В НАУКЕ НОВОГО ВРЕМЕНИ сборник статей Международной научно-практической конференции.</w:t>
      </w:r>
    </w:p>
    <w:p w:rsidR="00715091" w:rsidRPr="006B21E7" w:rsidRDefault="00715091" w:rsidP="00F9457B">
      <w:pPr>
        <w:numPr>
          <w:ilvl w:val="0"/>
          <w:numId w:val="30"/>
        </w:numPr>
        <w:tabs>
          <w:tab w:val="left" w:pos="1134"/>
        </w:tabs>
        <w:spacing w:before="0" w:after="0"/>
        <w:ind w:left="0" w:firstLine="709"/>
        <w:jc w:val="both"/>
        <w:rPr>
          <w:rFonts w:ascii="Times New Roman" w:hAnsi="Times New Roman" w:cs="Times New Roman"/>
          <w:bCs/>
          <w:sz w:val="28"/>
          <w:szCs w:val="28"/>
          <w:lang w:eastAsia="en-US"/>
        </w:rPr>
      </w:pPr>
      <w:r w:rsidRPr="006B21E7">
        <w:rPr>
          <w:rFonts w:ascii="Times New Roman" w:hAnsi="Times New Roman" w:cs="Times New Roman"/>
          <w:bCs/>
          <w:sz w:val="28"/>
          <w:szCs w:val="28"/>
          <w:lang w:eastAsia="en-US"/>
        </w:rPr>
        <w:t>АКТУАЛЬНЫЕ АСПЕКТЫ АВТОМАТИЗАЦИИ УПРАВЛЕНЧЕСКОГО УЧЕТА НА ПРЕДПРИЯТИИ Линник Д.С., Затонская И.В. В сборнике: ИНФОРМАЦИОННЫЕ ТЕХНОЛОГИИ В НАУКЕ НОВОГО ВРЕМЕНИ сборник статей Международной научно-практической конференции.</w:t>
      </w:r>
    </w:p>
    <w:p w:rsidR="00715091" w:rsidRPr="006B21E7" w:rsidRDefault="00715091" w:rsidP="00F9457B">
      <w:pPr>
        <w:numPr>
          <w:ilvl w:val="0"/>
          <w:numId w:val="30"/>
        </w:numPr>
        <w:tabs>
          <w:tab w:val="left" w:pos="1134"/>
        </w:tabs>
        <w:spacing w:before="0" w:after="0"/>
        <w:ind w:left="0" w:firstLine="709"/>
        <w:jc w:val="both"/>
        <w:rPr>
          <w:rFonts w:ascii="Times New Roman" w:hAnsi="Times New Roman" w:cs="Times New Roman"/>
          <w:bCs/>
          <w:sz w:val="28"/>
          <w:szCs w:val="28"/>
          <w:lang w:eastAsia="en-US"/>
        </w:rPr>
      </w:pPr>
      <w:r w:rsidRPr="006B21E7">
        <w:rPr>
          <w:rFonts w:ascii="Times New Roman" w:hAnsi="Times New Roman" w:cs="Times New Roman"/>
          <w:bCs/>
          <w:sz w:val="28"/>
          <w:szCs w:val="28"/>
          <w:lang w:eastAsia="en-US"/>
        </w:rPr>
        <w:t xml:space="preserve">АКТУАЛЬНЫЕ АСПЕКТЫ АНТИКРИЗИСНОЙ ПОЛИТИКИ ПРЕДПРИЯТИЯ Долгополова К.В., Затонская И.В. В сборнике: ФУНДАМЕНТАЛЬНЫЕ ПРОБЛЕМЫ НАУКИ сборник статей Международной научно-практической конференции: в 2-х частях. 2016. </w:t>
      </w:r>
    </w:p>
    <w:p w:rsidR="00715091" w:rsidRPr="006B21E7" w:rsidRDefault="00715091" w:rsidP="00F9457B">
      <w:pPr>
        <w:numPr>
          <w:ilvl w:val="0"/>
          <w:numId w:val="30"/>
        </w:numPr>
        <w:tabs>
          <w:tab w:val="left" w:pos="1134"/>
        </w:tabs>
        <w:spacing w:before="0" w:after="0"/>
        <w:ind w:left="0" w:firstLine="709"/>
        <w:jc w:val="both"/>
        <w:rPr>
          <w:rFonts w:ascii="Times New Roman" w:hAnsi="Times New Roman" w:cs="Times New Roman"/>
          <w:bCs/>
          <w:sz w:val="28"/>
          <w:szCs w:val="28"/>
          <w:lang w:eastAsia="en-US"/>
        </w:rPr>
      </w:pPr>
      <w:r w:rsidRPr="006B21E7">
        <w:rPr>
          <w:rFonts w:ascii="Times New Roman" w:hAnsi="Times New Roman" w:cs="Times New Roman"/>
          <w:bCs/>
          <w:sz w:val="28"/>
          <w:szCs w:val="28"/>
          <w:lang w:eastAsia="en-US"/>
        </w:rPr>
        <w:t xml:space="preserve">Бурда С. А., Бурда А.Г.  Внутрихозяйственные грузоперевозки в контексте оптимизации размеров и территориальной организации агарных предприятий // Проблемы и перспективы инновационного развития агротехнологий: Материалы XX Международной научно-производственной конференции (Белгород, 23 – 25 мая 2016 г.). Том </w:t>
      </w:r>
      <w:proofErr w:type="gramStart"/>
      <w:r w:rsidRPr="006B21E7">
        <w:rPr>
          <w:rFonts w:ascii="Times New Roman" w:hAnsi="Times New Roman" w:cs="Times New Roman"/>
          <w:bCs/>
          <w:sz w:val="28"/>
          <w:szCs w:val="28"/>
          <w:lang w:eastAsia="en-US"/>
        </w:rPr>
        <w:t>2.–</w:t>
      </w:r>
      <w:proofErr w:type="gramEnd"/>
      <w:r w:rsidRPr="006B21E7">
        <w:rPr>
          <w:rFonts w:ascii="Times New Roman" w:hAnsi="Times New Roman" w:cs="Times New Roman"/>
          <w:bCs/>
          <w:sz w:val="28"/>
          <w:szCs w:val="28"/>
          <w:lang w:eastAsia="en-US"/>
        </w:rPr>
        <w:t xml:space="preserve"> Белгород: Издательство ФГБОУ ВО Белгородский ГАУ, 2016. – С. 290 - 291.</w:t>
      </w:r>
    </w:p>
    <w:p w:rsidR="00715091" w:rsidRPr="006B21E7" w:rsidRDefault="00715091" w:rsidP="00F9457B">
      <w:pPr>
        <w:numPr>
          <w:ilvl w:val="0"/>
          <w:numId w:val="30"/>
        </w:numPr>
        <w:tabs>
          <w:tab w:val="left" w:pos="1134"/>
        </w:tabs>
        <w:spacing w:before="0" w:after="0"/>
        <w:ind w:left="0" w:firstLine="709"/>
        <w:jc w:val="both"/>
        <w:rPr>
          <w:rFonts w:ascii="Times New Roman" w:hAnsi="Times New Roman" w:cs="Times New Roman"/>
          <w:bCs/>
          <w:sz w:val="28"/>
          <w:szCs w:val="28"/>
          <w:lang w:eastAsia="en-US"/>
        </w:rPr>
      </w:pPr>
      <w:r w:rsidRPr="006B21E7">
        <w:rPr>
          <w:rFonts w:ascii="Times New Roman" w:hAnsi="Times New Roman" w:cs="Times New Roman"/>
          <w:bCs/>
          <w:sz w:val="28"/>
          <w:szCs w:val="28"/>
          <w:lang w:eastAsia="en-US"/>
        </w:rPr>
        <w:t xml:space="preserve">ИНФОРМАЦИОННЫЕ ТЕХНОЛОГИИ В УПРАВЛЕНИИ ЗАПАСАМИ ПРЕДПРИЯТИЙ Затонская С.С., Затонская И.В. В сборнике: ЗАКОНОМЕРНОСТИ И ТЕНДЕНЦИИ РАЗВИТИЯ НАУКИ В </w:t>
      </w:r>
      <w:r w:rsidRPr="006B21E7">
        <w:rPr>
          <w:rFonts w:ascii="Times New Roman" w:hAnsi="Times New Roman" w:cs="Times New Roman"/>
          <w:bCs/>
          <w:sz w:val="28"/>
          <w:szCs w:val="28"/>
          <w:lang w:eastAsia="en-US"/>
        </w:rPr>
        <w:lastRenderedPageBreak/>
        <w:t>СОВРЕМЕННОМ ОБЩЕСТВЕ сборник статей Международной научно-практической конференции: в 3-х частях. 2016. 2</w:t>
      </w:r>
    </w:p>
    <w:p w:rsidR="00715091" w:rsidRPr="006B21E7" w:rsidRDefault="00715091" w:rsidP="00F9457B">
      <w:pPr>
        <w:numPr>
          <w:ilvl w:val="0"/>
          <w:numId w:val="30"/>
        </w:numPr>
        <w:tabs>
          <w:tab w:val="left" w:pos="1134"/>
        </w:tabs>
        <w:spacing w:before="0" w:after="0"/>
        <w:ind w:left="0" w:firstLine="709"/>
        <w:jc w:val="both"/>
        <w:rPr>
          <w:rFonts w:ascii="Times New Roman" w:hAnsi="Times New Roman" w:cs="Times New Roman"/>
          <w:bCs/>
          <w:sz w:val="28"/>
          <w:szCs w:val="28"/>
          <w:lang w:eastAsia="en-US"/>
        </w:rPr>
      </w:pPr>
      <w:r w:rsidRPr="006B21E7">
        <w:rPr>
          <w:rFonts w:ascii="Times New Roman" w:hAnsi="Times New Roman" w:cs="Times New Roman"/>
          <w:bCs/>
          <w:sz w:val="28"/>
          <w:szCs w:val="28"/>
          <w:lang w:eastAsia="en-US"/>
        </w:rPr>
        <w:t>Кравцова Р.Е. Оптимальное распределение инвестиций в экономико-социальной сфере / Р.Е. Кравцова, С.Н. Косников // СОВРЕМЕННЫЕ ПРОБЛЕМЫ И ТЕНДЕНЦИИ РАЗВИТИЯ ЭКОНОМИКИ И УПРАВЛЕНИЯ сборник статей Международной научно-практической конференции: в 3-х частях. Ответственный редактор: Сукиасян Асатур Альбертович. - Том. Часть 2. – Казань: ООО "Аэтерна", 2016. – С. 84-86.</w:t>
      </w:r>
    </w:p>
    <w:p w:rsidR="00715091" w:rsidRPr="006B21E7" w:rsidRDefault="00715091" w:rsidP="00F9457B">
      <w:pPr>
        <w:numPr>
          <w:ilvl w:val="0"/>
          <w:numId w:val="30"/>
        </w:numPr>
        <w:tabs>
          <w:tab w:val="left" w:pos="1134"/>
        </w:tabs>
        <w:spacing w:before="0" w:after="0"/>
        <w:ind w:left="0" w:firstLine="709"/>
        <w:jc w:val="both"/>
        <w:rPr>
          <w:rFonts w:ascii="Times New Roman" w:hAnsi="Times New Roman" w:cs="Times New Roman"/>
          <w:bCs/>
          <w:sz w:val="28"/>
          <w:szCs w:val="28"/>
          <w:lang w:eastAsia="en-US"/>
        </w:rPr>
      </w:pPr>
      <w:r w:rsidRPr="006B21E7">
        <w:rPr>
          <w:rFonts w:ascii="Times New Roman" w:hAnsi="Times New Roman" w:cs="Times New Roman"/>
          <w:bCs/>
          <w:sz w:val="28"/>
          <w:szCs w:val="28"/>
          <w:lang w:eastAsia="en-US"/>
        </w:rPr>
        <w:t>МЕТОДЫ ОПТИМИЗАЦИИ МАРКЕТИНГОВОЙ СТРАТЕГИИ ПРЕДПРИЯТИЯ Пономаренко К.В., Затонская И.В. В сборнике: СОВРЕМЕННАЯ НАУКА: ТЕОРЕТИЧЕСКИЙ И ПРАКТИЧЕСКИЙ ВЗГЛЯД сборник статей Международной научно-практической конференции: в 4-х частях. 2016.</w:t>
      </w:r>
    </w:p>
    <w:p w:rsidR="00715091" w:rsidRPr="006B21E7" w:rsidRDefault="00715091" w:rsidP="00F9457B">
      <w:pPr>
        <w:numPr>
          <w:ilvl w:val="0"/>
          <w:numId w:val="30"/>
        </w:numPr>
        <w:tabs>
          <w:tab w:val="left" w:pos="1134"/>
        </w:tabs>
        <w:spacing w:before="0" w:after="0"/>
        <w:ind w:left="0" w:firstLine="709"/>
        <w:jc w:val="both"/>
        <w:rPr>
          <w:rFonts w:ascii="Times New Roman" w:hAnsi="Times New Roman" w:cs="Times New Roman"/>
          <w:bCs/>
          <w:sz w:val="28"/>
          <w:szCs w:val="28"/>
          <w:lang w:eastAsia="en-US"/>
        </w:rPr>
      </w:pPr>
      <w:r w:rsidRPr="006B21E7">
        <w:rPr>
          <w:rFonts w:ascii="Times New Roman" w:hAnsi="Times New Roman" w:cs="Times New Roman"/>
          <w:bCs/>
          <w:sz w:val="28"/>
          <w:szCs w:val="28"/>
          <w:lang w:eastAsia="en-US"/>
        </w:rPr>
        <w:t>МОДЕЛЬ ОЦЕНКИ ДОХОДНОСТИ КАПИТАЛЬНЫХ АКТИВОВ Дубач Д.А., Затонская И.В. В сборнике: СОВРЕМЕННАЯ НАУКА: ТЕОРЕТИЧЕСКИЙ И ПРАКТИЧЕСКИЙ ВЗГЛЯД сборник статей Международной научно-практической конференции: в 4-х частях. 2016.</w:t>
      </w:r>
    </w:p>
    <w:p w:rsidR="00715091" w:rsidRPr="006B21E7" w:rsidRDefault="00715091" w:rsidP="00F9457B">
      <w:pPr>
        <w:numPr>
          <w:ilvl w:val="0"/>
          <w:numId w:val="30"/>
        </w:numPr>
        <w:tabs>
          <w:tab w:val="left" w:pos="1134"/>
        </w:tabs>
        <w:spacing w:before="0" w:after="0"/>
        <w:ind w:left="0" w:firstLine="709"/>
        <w:jc w:val="both"/>
        <w:rPr>
          <w:rFonts w:ascii="Times New Roman" w:hAnsi="Times New Roman" w:cs="Times New Roman"/>
          <w:bCs/>
          <w:sz w:val="28"/>
          <w:szCs w:val="28"/>
          <w:lang w:eastAsia="en-US"/>
        </w:rPr>
      </w:pPr>
      <w:r w:rsidRPr="006B21E7">
        <w:rPr>
          <w:rFonts w:ascii="Times New Roman" w:hAnsi="Times New Roman" w:cs="Times New Roman"/>
          <w:bCs/>
          <w:sz w:val="28"/>
          <w:szCs w:val="28"/>
          <w:lang w:eastAsia="en-US"/>
        </w:rPr>
        <w:t>МОДЕЛЬ ФОРМИРОВАНИЯ ОПТИМАЛЬНОГО КРЕДИТНОГО ПОРТФЕЛЯ БАНКА ДЛЯ ПРЕДПРИЯТИЙ АПК Багрий Е.В., Затонская И.В. В сборнике: ИНФОРМАЦИОННЫЕ ТЕХНОЛОГИИ В НАУКЕ НОВОГО ВРЕМЕНИ сборник статей Международной научно-практической конференции. 2016.</w:t>
      </w:r>
    </w:p>
    <w:p w:rsidR="00715091" w:rsidRPr="006B21E7" w:rsidRDefault="00715091" w:rsidP="00F9457B">
      <w:pPr>
        <w:numPr>
          <w:ilvl w:val="0"/>
          <w:numId w:val="30"/>
        </w:numPr>
        <w:tabs>
          <w:tab w:val="left" w:pos="1134"/>
        </w:tabs>
        <w:spacing w:before="0" w:after="0"/>
        <w:ind w:left="0" w:firstLine="709"/>
        <w:jc w:val="both"/>
        <w:rPr>
          <w:rFonts w:ascii="Times New Roman" w:hAnsi="Times New Roman" w:cs="Times New Roman"/>
          <w:bCs/>
          <w:sz w:val="28"/>
          <w:szCs w:val="28"/>
          <w:lang w:eastAsia="en-US"/>
        </w:rPr>
      </w:pPr>
      <w:r w:rsidRPr="006B21E7">
        <w:rPr>
          <w:rFonts w:ascii="Times New Roman" w:hAnsi="Times New Roman" w:cs="Times New Roman"/>
          <w:bCs/>
          <w:sz w:val="28"/>
          <w:szCs w:val="28"/>
          <w:lang w:eastAsia="en-US"/>
        </w:rPr>
        <w:t>ОПТИМИЗАЦИЯ ИСПОЛЬЗОВАНИЯ ЗЕМЕЛЬНЫХ РЕСУРСОВ Линник Д.С., Затонская И.В. В сборнике: ИННОВАЦИОННАЯ НАУКА: ПРОШЛОЕ, НАСТОЯЩЕЕ, БУДУЩЕЕ сборник статей Международной научно-практической конференции: в 5 частях. 2016.</w:t>
      </w:r>
    </w:p>
    <w:p w:rsidR="00715091" w:rsidRPr="006B21E7" w:rsidRDefault="00715091" w:rsidP="00F9457B">
      <w:pPr>
        <w:numPr>
          <w:ilvl w:val="0"/>
          <w:numId w:val="30"/>
        </w:numPr>
        <w:tabs>
          <w:tab w:val="left" w:pos="1134"/>
        </w:tabs>
        <w:spacing w:before="0" w:after="0"/>
        <w:ind w:left="0" w:firstLine="709"/>
        <w:jc w:val="both"/>
        <w:rPr>
          <w:rFonts w:ascii="Times New Roman" w:hAnsi="Times New Roman" w:cs="Times New Roman"/>
          <w:bCs/>
          <w:sz w:val="28"/>
          <w:szCs w:val="28"/>
          <w:lang w:eastAsia="en-US"/>
        </w:rPr>
      </w:pPr>
      <w:r w:rsidRPr="006B21E7">
        <w:rPr>
          <w:rFonts w:ascii="Times New Roman" w:hAnsi="Times New Roman" w:cs="Times New Roman"/>
          <w:bCs/>
          <w:sz w:val="28"/>
          <w:szCs w:val="28"/>
          <w:lang w:eastAsia="en-US"/>
        </w:rPr>
        <w:t>ОПТИМИЗАЦИЯ РАБОТЫ IT-ОТДЕЛА ПРЕДПРИЯТИЯ С ИСПОЛЬЗОВАНИЕМ ИНФОРМАЦИОННЫХ ТЕХНОЛОГИЙ Дзюба С.П., Затонская И.В. В сборнике: ЗАКОНОМЕРНОСТИ И ТЕНДЕНЦИИ РАЗВИТИЯ НАУКИ В СОВРЕМЕННОМ ОБЩЕСТВЕ сборник статей Международной научно-практической конференции: в 3-х частях. 2016.</w:t>
      </w:r>
    </w:p>
    <w:p w:rsidR="00715091" w:rsidRPr="006B21E7" w:rsidRDefault="00715091" w:rsidP="00F9457B">
      <w:pPr>
        <w:numPr>
          <w:ilvl w:val="0"/>
          <w:numId w:val="30"/>
        </w:numPr>
        <w:tabs>
          <w:tab w:val="left" w:pos="1134"/>
        </w:tabs>
        <w:spacing w:before="0" w:after="0"/>
        <w:ind w:left="0" w:firstLine="709"/>
        <w:jc w:val="both"/>
        <w:rPr>
          <w:rFonts w:ascii="Times New Roman" w:hAnsi="Times New Roman" w:cs="Times New Roman"/>
          <w:bCs/>
          <w:sz w:val="28"/>
          <w:szCs w:val="28"/>
          <w:lang w:eastAsia="en-US"/>
        </w:rPr>
      </w:pPr>
      <w:r w:rsidRPr="006B21E7">
        <w:rPr>
          <w:rFonts w:ascii="Times New Roman" w:hAnsi="Times New Roman" w:cs="Times New Roman"/>
          <w:bCs/>
          <w:sz w:val="28"/>
          <w:szCs w:val="28"/>
          <w:lang w:eastAsia="en-US"/>
        </w:rPr>
        <w:t>ПРАКТИЧЕСКИЕ АСПЕКТЫ ОЦЕНКИ КРЕДИТОСПОСОБНОСТИ СУБЪЕКТОВ МАЛОГО БИЗНЕСА РОССИЙСКИМИ БАНКАМИ Мартыненко А.В., Затонская И.В. В сборнике: ПРОБЛЕМЫ, ПЕРСПЕКТИВЫ И НАПРАВЛЕНИЯ ИННОВАЦИОННОГО РАЗВИТИЯ НАУКИ сборник статей международной научно-практической конференции: в 2 частях. 2016.</w:t>
      </w:r>
    </w:p>
    <w:p w:rsidR="00715091" w:rsidRPr="006B21E7" w:rsidRDefault="00715091" w:rsidP="00F9457B">
      <w:pPr>
        <w:numPr>
          <w:ilvl w:val="0"/>
          <w:numId w:val="30"/>
        </w:numPr>
        <w:tabs>
          <w:tab w:val="left" w:pos="1134"/>
        </w:tabs>
        <w:spacing w:before="0" w:after="0"/>
        <w:ind w:left="0" w:firstLine="709"/>
        <w:jc w:val="both"/>
        <w:rPr>
          <w:rFonts w:ascii="Times New Roman" w:hAnsi="Times New Roman" w:cs="Times New Roman"/>
          <w:bCs/>
          <w:sz w:val="28"/>
          <w:szCs w:val="28"/>
          <w:lang w:eastAsia="en-US"/>
        </w:rPr>
      </w:pPr>
      <w:r w:rsidRPr="006B21E7">
        <w:rPr>
          <w:rFonts w:ascii="Times New Roman" w:hAnsi="Times New Roman" w:cs="Times New Roman"/>
          <w:bCs/>
          <w:sz w:val="28"/>
          <w:szCs w:val="28"/>
          <w:lang w:eastAsia="en-US"/>
        </w:rPr>
        <w:t>Смирнова Е.А. Проблемы занятости и безработицы в современном российском обществе / Е.А. Смирнова, С.Н. Косников // СОВРЕМЕННЫЕ ПРОБЛЕМЫ И ТЕНДЕНЦИИ РАЗВИТИЯ ЭКОНОМИКИ И УПРАВЛЕНИЯ сборник статей Международной научно-практической конференции: в 3-х частях. Ответственный редактор: Сукиасян Асатур Альбертович. 2016</w:t>
      </w:r>
    </w:p>
    <w:p w:rsidR="00715091" w:rsidRPr="006B21E7" w:rsidRDefault="00715091" w:rsidP="00F9457B">
      <w:pPr>
        <w:numPr>
          <w:ilvl w:val="0"/>
          <w:numId w:val="30"/>
        </w:numPr>
        <w:tabs>
          <w:tab w:val="left" w:pos="1134"/>
        </w:tabs>
        <w:spacing w:before="0" w:after="0"/>
        <w:ind w:left="0" w:firstLine="709"/>
        <w:jc w:val="both"/>
        <w:rPr>
          <w:rFonts w:ascii="Times New Roman" w:hAnsi="Times New Roman" w:cs="Times New Roman"/>
          <w:bCs/>
          <w:sz w:val="28"/>
          <w:szCs w:val="28"/>
          <w:lang w:eastAsia="en-US"/>
        </w:rPr>
      </w:pPr>
      <w:r w:rsidRPr="006B21E7">
        <w:rPr>
          <w:rFonts w:ascii="Times New Roman" w:hAnsi="Times New Roman" w:cs="Times New Roman"/>
          <w:bCs/>
          <w:sz w:val="28"/>
          <w:szCs w:val="28"/>
          <w:lang w:eastAsia="en-US"/>
        </w:rPr>
        <w:t xml:space="preserve">ФОРМИРОВАНИЕ ИНФОРМАЦИОННОЙ СИСТЕМЫ УПРАВЛЕНИЯ МАРКЕТИНГОВОЙ ДЕЯТЕЛЬНОСТЬЮ СЕЛЬСКОХОЗЯЙСТВЕННЫХ ПРЕДПРИЯТИЙ Затонская И.В. В сборнике: ЗАКОНОМЕРНОСТИ И ТЕНДЕНЦИИ РАЗВИТИЯ НАУКИ В </w:t>
      </w:r>
      <w:r w:rsidRPr="006B21E7">
        <w:rPr>
          <w:rFonts w:ascii="Times New Roman" w:hAnsi="Times New Roman" w:cs="Times New Roman"/>
          <w:bCs/>
          <w:sz w:val="28"/>
          <w:szCs w:val="28"/>
          <w:lang w:eastAsia="en-US"/>
        </w:rPr>
        <w:lastRenderedPageBreak/>
        <w:t xml:space="preserve">СОВРЕМЕННОМ ОБЩЕСТВЕ сборник статей Международной научно-практической конференции: в 3-х частях. 2016. </w:t>
      </w:r>
    </w:p>
    <w:p w:rsidR="00715091" w:rsidRPr="006B21E7" w:rsidRDefault="00715091" w:rsidP="00F9457B">
      <w:pPr>
        <w:numPr>
          <w:ilvl w:val="0"/>
          <w:numId w:val="30"/>
        </w:numPr>
        <w:tabs>
          <w:tab w:val="left" w:pos="1134"/>
        </w:tabs>
        <w:spacing w:before="0" w:after="0"/>
        <w:ind w:left="0" w:firstLine="709"/>
        <w:jc w:val="both"/>
        <w:rPr>
          <w:rFonts w:ascii="Times New Roman" w:hAnsi="Times New Roman" w:cs="Times New Roman"/>
          <w:bCs/>
          <w:sz w:val="28"/>
          <w:szCs w:val="28"/>
          <w:lang w:eastAsia="en-US"/>
        </w:rPr>
      </w:pPr>
      <w:r w:rsidRPr="006B21E7">
        <w:rPr>
          <w:rFonts w:ascii="Times New Roman" w:hAnsi="Times New Roman" w:cs="Times New Roman"/>
          <w:bCs/>
          <w:sz w:val="28"/>
          <w:szCs w:val="28"/>
          <w:lang w:eastAsia="en-US"/>
        </w:rPr>
        <w:t>Франциско О.Ю. Организация собственных перерабатывающих производств в аграрных предприятиях как фактор повышения эффективности сельскохозяйственного производства // Достижения и проблемы современных тенденций переработки сельскохозяйственного сырья: технологии, оборудование, экономика. – Сборник материалов международной научно-практической конференции, 4 марта 2016 г. – Краснодар: Экоинвест, 2016. – С. 271-276.</w:t>
      </w:r>
    </w:p>
    <w:p w:rsidR="00715091" w:rsidRPr="006B21E7" w:rsidRDefault="00715091" w:rsidP="00F9457B">
      <w:pPr>
        <w:numPr>
          <w:ilvl w:val="0"/>
          <w:numId w:val="30"/>
        </w:numPr>
        <w:tabs>
          <w:tab w:val="left" w:pos="1134"/>
        </w:tabs>
        <w:spacing w:before="0" w:after="0"/>
        <w:ind w:left="0" w:firstLine="709"/>
        <w:jc w:val="both"/>
        <w:rPr>
          <w:rFonts w:ascii="Times New Roman" w:hAnsi="Times New Roman" w:cs="Times New Roman"/>
          <w:bCs/>
          <w:sz w:val="28"/>
          <w:szCs w:val="28"/>
          <w:lang w:eastAsia="en-US"/>
        </w:rPr>
      </w:pPr>
      <w:r w:rsidRPr="006B21E7">
        <w:rPr>
          <w:rFonts w:ascii="Times New Roman" w:hAnsi="Times New Roman" w:cs="Times New Roman"/>
          <w:bCs/>
          <w:sz w:val="28"/>
          <w:szCs w:val="28"/>
          <w:lang w:eastAsia="en-US"/>
        </w:rPr>
        <w:t>Франциско О.Ю. Развитие фермерства, как черта и фактор современных институциональных преобразований агарного сектора экономики России // Глобальные проблемы модернизации национальной экономики: материалы V Международной научно-практической конференции (заочной): в 2 частях. Часть 2 / М-во обр. и науки РФ; ФГБОУ ВО «Тамб. гос. ун-т им. Г.Р. Державина»; [гл. ред. В.М. Юрьев, отв. ред. А.А. Бурмистрова]. Тамбов: Изд-во ТРОО «Бизнес-Наука-Общество», 2016. – С. 138-142.</w:t>
      </w:r>
    </w:p>
    <w:p w:rsidR="00715091" w:rsidRPr="006B21E7" w:rsidRDefault="00715091" w:rsidP="00F9457B">
      <w:pPr>
        <w:numPr>
          <w:ilvl w:val="0"/>
          <w:numId w:val="30"/>
        </w:numPr>
        <w:tabs>
          <w:tab w:val="left" w:pos="1134"/>
        </w:tabs>
        <w:spacing w:before="0" w:after="0"/>
        <w:ind w:left="0" w:firstLine="709"/>
        <w:jc w:val="both"/>
        <w:rPr>
          <w:rFonts w:ascii="Times New Roman" w:hAnsi="Times New Roman" w:cs="Times New Roman"/>
          <w:bCs/>
          <w:sz w:val="28"/>
          <w:szCs w:val="28"/>
          <w:lang w:eastAsia="en-US"/>
        </w:rPr>
      </w:pPr>
      <w:r w:rsidRPr="006B21E7">
        <w:rPr>
          <w:rFonts w:ascii="Times New Roman" w:hAnsi="Times New Roman" w:cs="Times New Roman"/>
          <w:bCs/>
          <w:sz w:val="28"/>
          <w:szCs w:val="28"/>
          <w:lang w:eastAsia="en-US"/>
        </w:rPr>
        <w:t>Франциско О.Ю. Состав и отраслевая структура АПК России // Приоритетные модели общественного развития в эпоху модернизации: экономические, социальные, философские, политические, правовые аспекты: материалы международной научно-практической конференции (25 марта 2016г.). – В 5-и частях. – Ч.4. / отв. ред. Н.Н. Понарина, С.С. Чернов – Саратов: Изд-во «Академия управления», 2016. – С. 111-112.</w:t>
      </w:r>
    </w:p>
    <w:p w:rsidR="00715091" w:rsidRPr="006B21E7" w:rsidRDefault="00715091" w:rsidP="00F9457B">
      <w:pPr>
        <w:numPr>
          <w:ilvl w:val="0"/>
          <w:numId w:val="30"/>
        </w:numPr>
        <w:tabs>
          <w:tab w:val="left" w:pos="1134"/>
        </w:tabs>
        <w:spacing w:before="0" w:after="0"/>
        <w:ind w:left="0" w:firstLine="709"/>
        <w:jc w:val="both"/>
        <w:rPr>
          <w:rFonts w:ascii="Times New Roman" w:hAnsi="Times New Roman" w:cs="Times New Roman"/>
          <w:bCs/>
          <w:sz w:val="28"/>
          <w:szCs w:val="28"/>
          <w:lang w:eastAsia="en-US"/>
        </w:rPr>
      </w:pPr>
      <w:r w:rsidRPr="006B21E7">
        <w:rPr>
          <w:rFonts w:ascii="Times New Roman" w:hAnsi="Times New Roman" w:cs="Times New Roman"/>
          <w:bCs/>
          <w:sz w:val="28"/>
          <w:szCs w:val="28"/>
          <w:lang w:eastAsia="en-US"/>
        </w:rPr>
        <w:t>Франциско О.Ю. Хозяйственный механизм АПК: понятие и иерархия управления // Приоритетные модели общественного развития в эпоху модернизации: экономические, социальные, философские, политические, правовые аспекты: материалы международной научно-практической конференции (25 марта 2016г.). – В 5-и частях. – Ч.4. / отв. ред. Н.Н. Понарина, С.С. Чернов – Саратов: Изд-во «Академия управления», 2016. – С. 112-114.</w:t>
      </w:r>
    </w:p>
    <w:p w:rsidR="00715091" w:rsidRPr="006B21E7" w:rsidRDefault="00715091" w:rsidP="00F9457B">
      <w:pPr>
        <w:numPr>
          <w:ilvl w:val="0"/>
          <w:numId w:val="30"/>
        </w:numPr>
        <w:tabs>
          <w:tab w:val="left" w:pos="1134"/>
        </w:tabs>
        <w:spacing w:before="0" w:after="0"/>
        <w:ind w:left="0" w:firstLine="709"/>
        <w:jc w:val="both"/>
        <w:rPr>
          <w:rFonts w:ascii="Times New Roman" w:hAnsi="Times New Roman" w:cs="Times New Roman"/>
          <w:bCs/>
          <w:sz w:val="28"/>
          <w:szCs w:val="28"/>
          <w:lang w:val="en-US" w:eastAsia="en-US"/>
        </w:rPr>
      </w:pPr>
      <w:r w:rsidRPr="006B21E7">
        <w:rPr>
          <w:rFonts w:ascii="Times New Roman" w:hAnsi="Times New Roman" w:cs="Times New Roman"/>
          <w:bCs/>
          <w:sz w:val="28"/>
          <w:szCs w:val="28"/>
          <w:lang w:eastAsia="en-US"/>
        </w:rPr>
        <w:t>Франциско</w:t>
      </w:r>
      <w:r w:rsidRPr="006B21E7">
        <w:rPr>
          <w:rFonts w:ascii="Times New Roman" w:hAnsi="Times New Roman" w:cs="Times New Roman"/>
          <w:bCs/>
          <w:sz w:val="28"/>
          <w:szCs w:val="28"/>
          <w:lang w:val="en-US" w:eastAsia="en-US"/>
        </w:rPr>
        <w:t xml:space="preserve"> </w:t>
      </w:r>
      <w:r w:rsidRPr="006B21E7">
        <w:rPr>
          <w:rFonts w:ascii="Times New Roman" w:hAnsi="Times New Roman" w:cs="Times New Roman"/>
          <w:bCs/>
          <w:sz w:val="28"/>
          <w:szCs w:val="28"/>
          <w:lang w:eastAsia="en-US"/>
        </w:rPr>
        <w:t>О</w:t>
      </w:r>
      <w:r w:rsidRPr="006B21E7">
        <w:rPr>
          <w:rFonts w:ascii="Times New Roman" w:hAnsi="Times New Roman" w:cs="Times New Roman"/>
          <w:bCs/>
          <w:sz w:val="28"/>
          <w:szCs w:val="28"/>
          <w:lang w:val="en-US" w:eastAsia="en-US"/>
        </w:rPr>
        <w:t>.</w:t>
      </w:r>
      <w:r w:rsidRPr="006B21E7">
        <w:rPr>
          <w:rFonts w:ascii="Times New Roman" w:hAnsi="Times New Roman" w:cs="Times New Roman"/>
          <w:bCs/>
          <w:sz w:val="28"/>
          <w:szCs w:val="28"/>
          <w:lang w:eastAsia="en-US"/>
        </w:rPr>
        <w:t>Ю</w:t>
      </w:r>
      <w:r w:rsidRPr="006B21E7">
        <w:rPr>
          <w:rFonts w:ascii="Times New Roman" w:hAnsi="Times New Roman" w:cs="Times New Roman"/>
          <w:bCs/>
          <w:sz w:val="28"/>
          <w:szCs w:val="28"/>
          <w:lang w:val="en-US" w:eastAsia="en-US"/>
        </w:rPr>
        <w:t xml:space="preserve">., </w:t>
      </w:r>
      <w:r w:rsidRPr="006B21E7">
        <w:rPr>
          <w:rFonts w:ascii="Times New Roman" w:hAnsi="Times New Roman" w:cs="Times New Roman"/>
          <w:bCs/>
          <w:sz w:val="28"/>
          <w:szCs w:val="28"/>
          <w:lang w:eastAsia="en-US"/>
        </w:rPr>
        <w:t>Вакуленко</w:t>
      </w:r>
      <w:r w:rsidRPr="006B21E7">
        <w:rPr>
          <w:rFonts w:ascii="Times New Roman" w:hAnsi="Times New Roman" w:cs="Times New Roman"/>
          <w:bCs/>
          <w:sz w:val="28"/>
          <w:szCs w:val="28"/>
          <w:lang w:val="en-US" w:eastAsia="en-US"/>
        </w:rPr>
        <w:t xml:space="preserve"> </w:t>
      </w:r>
      <w:r w:rsidRPr="006B21E7">
        <w:rPr>
          <w:rFonts w:ascii="Times New Roman" w:hAnsi="Times New Roman" w:cs="Times New Roman"/>
          <w:bCs/>
          <w:sz w:val="28"/>
          <w:szCs w:val="28"/>
          <w:lang w:eastAsia="en-US"/>
        </w:rPr>
        <w:t>О</w:t>
      </w:r>
      <w:r w:rsidRPr="006B21E7">
        <w:rPr>
          <w:rFonts w:ascii="Times New Roman" w:hAnsi="Times New Roman" w:cs="Times New Roman"/>
          <w:bCs/>
          <w:sz w:val="28"/>
          <w:szCs w:val="28"/>
          <w:lang w:val="en-US" w:eastAsia="en-US"/>
        </w:rPr>
        <w:t xml:space="preserve">. </w:t>
      </w:r>
      <w:r w:rsidRPr="006B21E7">
        <w:rPr>
          <w:rFonts w:ascii="Times New Roman" w:hAnsi="Times New Roman" w:cs="Times New Roman"/>
          <w:bCs/>
          <w:sz w:val="28"/>
          <w:szCs w:val="28"/>
          <w:lang w:eastAsia="en-US"/>
        </w:rPr>
        <w:t>В</w:t>
      </w:r>
      <w:r w:rsidRPr="006B21E7">
        <w:rPr>
          <w:rFonts w:ascii="Times New Roman" w:hAnsi="Times New Roman" w:cs="Times New Roman"/>
          <w:bCs/>
          <w:sz w:val="28"/>
          <w:szCs w:val="28"/>
          <w:lang w:val="en-US" w:eastAsia="en-US"/>
        </w:rPr>
        <w:t xml:space="preserve">. </w:t>
      </w:r>
      <w:r w:rsidRPr="006B21E7">
        <w:rPr>
          <w:rFonts w:ascii="Times New Roman" w:hAnsi="Times New Roman" w:cs="Times New Roman"/>
          <w:bCs/>
          <w:sz w:val="28"/>
          <w:szCs w:val="28"/>
          <w:lang w:eastAsia="en-US"/>
        </w:rPr>
        <w:t>Продовольственная</w:t>
      </w:r>
      <w:r w:rsidRPr="006B21E7">
        <w:rPr>
          <w:rFonts w:ascii="Times New Roman" w:hAnsi="Times New Roman" w:cs="Times New Roman"/>
          <w:bCs/>
          <w:sz w:val="28"/>
          <w:szCs w:val="28"/>
          <w:lang w:val="en-US" w:eastAsia="en-US"/>
        </w:rPr>
        <w:t xml:space="preserve"> </w:t>
      </w:r>
      <w:r w:rsidRPr="006B21E7">
        <w:rPr>
          <w:rFonts w:ascii="Times New Roman" w:hAnsi="Times New Roman" w:cs="Times New Roman"/>
          <w:bCs/>
          <w:sz w:val="28"/>
          <w:szCs w:val="28"/>
          <w:lang w:eastAsia="en-US"/>
        </w:rPr>
        <w:t>безопасность</w:t>
      </w:r>
      <w:r w:rsidRPr="006B21E7">
        <w:rPr>
          <w:rFonts w:ascii="Times New Roman" w:hAnsi="Times New Roman" w:cs="Times New Roman"/>
          <w:bCs/>
          <w:sz w:val="28"/>
          <w:szCs w:val="28"/>
          <w:lang w:val="en-US" w:eastAsia="en-US"/>
        </w:rPr>
        <w:t xml:space="preserve"> </w:t>
      </w:r>
      <w:r w:rsidRPr="006B21E7">
        <w:rPr>
          <w:rFonts w:ascii="Times New Roman" w:hAnsi="Times New Roman" w:cs="Times New Roman"/>
          <w:bCs/>
          <w:sz w:val="28"/>
          <w:szCs w:val="28"/>
          <w:lang w:eastAsia="en-US"/>
        </w:rPr>
        <w:t>и</w:t>
      </w:r>
      <w:r w:rsidRPr="006B21E7">
        <w:rPr>
          <w:rFonts w:ascii="Times New Roman" w:hAnsi="Times New Roman" w:cs="Times New Roman"/>
          <w:bCs/>
          <w:sz w:val="28"/>
          <w:szCs w:val="28"/>
          <w:lang w:val="en-US" w:eastAsia="en-US"/>
        </w:rPr>
        <w:t xml:space="preserve"> </w:t>
      </w:r>
      <w:r w:rsidRPr="006B21E7">
        <w:rPr>
          <w:rFonts w:ascii="Times New Roman" w:hAnsi="Times New Roman" w:cs="Times New Roman"/>
          <w:bCs/>
          <w:sz w:val="28"/>
          <w:szCs w:val="28"/>
          <w:lang w:eastAsia="en-US"/>
        </w:rPr>
        <w:t>импортозамещение</w:t>
      </w:r>
      <w:r w:rsidRPr="006B21E7">
        <w:rPr>
          <w:rFonts w:ascii="Times New Roman" w:hAnsi="Times New Roman" w:cs="Times New Roman"/>
          <w:bCs/>
          <w:sz w:val="28"/>
          <w:szCs w:val="28"/>
          <w:lang w:val="en-US" w:eastAsia="en-US"/>
        </w:rPr>
        <w:t xml:space="preserve"> </w:t>
      </w:r>
      <w:r w:rsidRPr="006B21E7">
        <w:rPr>
          <w:rFonts w:ascii="Times New Roman" w:hAnsi="Times New Roman" w:cs="Times New Roman"/>
          <w:bCs/>
          <w:sz w:val="28"/>
          <w:szCs w:val="28"/>
          <w:lang w:eastAsia="en-US"/>
        </w:rPr>
        <w:t>агропромышленного</w:t>
      </w:r>
      <w:r w:rsidRPr="006B21E7">
        <w:rPr>
          <w:rFonts w:ascii="Times New Roman" w:hAnsi="Times New Roman" w:cs="Times New Roman"/>
          <w:bCs/>
          <w:sz w:val="28"/>
          <w:szCs w:val="28"/>
          <w:lang w:val="en-US" w:eastAsia="en-US"/>
        </w:rPr>
        <w:t xml:space="preserve"> </w:t>
      </w:r>
      <w:r w:rsidRPr="006B21E7">
        <w:rPr>
          <w:rFonts w:ascii="Times New Roman" w:hAnsi="Times New Roman" w:cs="Times New Roman"/>
          <w:bCs/>
          <w:sz w:val="28"/>
          <w:szCs w:val="28"/>
          <w:lang w:eastAsia="en-US"/>
        </w:rPr>
        <w:t>комплекса</w:t>
      </w:r>
      <w:r w:rsidRPr="006B21E7">
        <w:rPr>
          <w:rFonts w:ascii="Times New Roman" w:hAnsi="Times New Roman" w:cs="Times New Roman"/>
          <w:bCs/>
          <w:sz w:val="28"/>
          <w:szCs w:val="28"/>
          <w:lang w:val="en-US" w:eastAsia="en-US"/>
        </w:rPr>
        <w:t xml:space="preserve"> </w:t>
      </w:r>
      <w:r w:rsidRPr="006B21E7">
        <w:rPr>
          <w:rFonts w:ascii="Times New Roman" w:hAnsi="Times New Roman" w:cs="Times New Roman"/>
          <w:bCs/>
          <w:sz w:val="28"/>
          <w:szCs w:val="28"/>
          <w:lang w:eastAsia="en-US"/>
        </w:rPr>
        <w:t>РФ</w:t>
      </w:r>
      <w:r w:rsidRPr="006B21E7">
        <w:rPr>
          <w:rFonts w:ascii="Times New Roman" w:hAnsi="Times New Roman" w:cs="Times New Roman"/>
          <w:bCs/>
          <w:sz w:val="28"/>
          <w:szCs w:val="28"/>
          <w:lang w:val="en-US" w:eastAsia="en-US"/>
        </w:rPr>
        <w:t xml:space="preserve"> // The International Scientific and Practical Web- Congress of Economists and Jurists "LIVING ECONOMICS: Yesterday, Today, Tomorrow", professional scientific publication, - ed.dep.: Geneva (Switzerland), Odessa (Ukraine), St. Petersburg (Russian Federation), 2016, p. 176-180.</w:t>
      </w:r>
    </w:p>
    <w:p w:rsidR="00715091" w:rsidRPr="006B21E7" w:rsidRDefault="00715091" w:rsidP="00F9457B">
      <w:pPr>
        <w:numPr>
          <w:ilvl w:val="0"/>
          <w:numId w:val="30"/>
        </w:numPr>
        <w:tabs>
          <w:tab w:val="left" w:pos="1134"/>
        </w:tabs>
        <w:spacing w:before="0" w:after="0"/>
        <w:ind w:left="0" w:firstLine="709"/>
        <w:jc w:val="both"/>
        <w:rPr>
          <w:rFonts w:ascii="Times New Roman" w:hAnsi="Times New Roman" w:cs="Times New Roman"/>
          <w:bCs/>
          <w:sz w:val="28"/>
          <w:szCs w:val="28"/>
          <w:lang w:eastAsia="en-US"/>
        </w:rPr>
      </w:pPr>
      <w:r w:rsidRPr="006B21E7">
        <w:rPr>
          <w:rFonts w:ascii="Times New Roman" w:hAnsi="Times New Roman" w:cs="Times New Roman"/>
          <w:bCs/>
          <w:sz w:val="28"/>
          <w:szCs w:val="28"/>
          <w:lang w:eastAsia="en-US"/>
        </w:rPr>
        <w:t>Франциско О.Ю., Молчан А. С. Трансформация структуры управления аграрным сектором экономики России // Глобальные проблемы модернизации национальной экономики: материалы V Международной научно-практической конференции (заочной): в 2 частях. Часть 2 / М-во обр. и науки РФ; ФГБОУ ВО «Тамб. гос. ун-т им. Г.Р. Державина»; [гл. ред. В.М. Юрьев, отв. ред. А.А. Бурмистрова]. Тамбов: Изд-во ТРОО «Бизнес-Наука-Общество», 2016. – С. 142-146.</w:t>
      </w:r>
    </w:p>
    <w:p w:rsidR="00715091" w:rsidRPr="006B21E7" w:rsidRDefault="00715091" w:rsidP="00F9457B">
      <w:pPr>
        <w:numPr>
          <w:ilvl w:val="0"/>
          <w:numId w:val="30"/>
        </w:numPr>
        <w:tabs>
          <w:tab w:val="left" w:pos="1134"/>
        </w:tabs>
        <w:spacing w:before="0" w:after="0"/>
        <w:ind w:left="0" w:firstLine="709"/>
        <w:jc w:val="both"/>
        <w:rPr>
          <w:rFonts w:ascii="Times New Roman" w:hAnsi="Times New Roman" w:cs="Times New Roman"/>
          <w:bCs/>
          <w:sz w:val="28"/>
          <w:szCs w:val="28"/>
          <w:lang w:eastAsia="en-US"/>
        </w:rPr>
      </w:pPr>
      <w:r w:rsidRPr="006B21E7">
        <w:rPr>
          <w:rFonts w:ascii="Times New Roman" w:hAnsi="Times New Roman" w:cs="Times New Roman"/>
          <w:bCs/>
          <w:sz w:val="28"/>
          <w:szCs w:val="28"/>
          <w:lang w:eastAsia="en-US"/>
        </w:rPr>
        <w:t xml:space="preserve">Франциско О.Ю., Молчан А. С. Экономическое регулирование институциональных преобразований регионального АПК: проблемы и перспективы // Перспективы развития сельского хозяйства Российской Федерации: инновационно-технологические параметры, формы </w:t>
      </w:r>
      <w:r w:rsidRPr="006B21E7">
        <w:rPr>
          <w:rFonts w:ascii="Times New Roman" w:hAnsi="Times New Roman" w:cs="Times New Roman"/>
          <w:bCs/>
          <w:sz w:val="28"/>
          <w:szCs w:val="28"/>
          <w:lang w:eastAsia="en-US"/>
        </w:rPr>
        <w:lastRenderedPageBreak/>
        <w:t xml:space="preserve">территориальной организации: материалы междунар. </w:t>
      </w:r>
      <w:proofErr w:type="gramStart"/>
      <w:r w:rsidRPr="006B21E7">
        <w:rPr>
          <w:rFonts w:ascii="Times New Roman" w:hAnsi="Times New Roman" w:cs="Times New Roman"/>
          <w:bCs/>
          <w:sz w:val="28"/>
          <w:szCs w:val="28"/>
          <w:lang w:eastAsia="en-US"/>
        </w:rPr>
        <w:t>научн.-</w:t>
      </w:r>
      <w:proofErr w:type="gramEnd"/>
      <w:r w:rsidRPr="006B21E7">
        <w:rPr>
          <w:rFonts w:ascii="Times New Roman" w:hAnsi="Times New Roman" w:cs="Times New Roman"/>
          <w:bCs/>
          <w:sz w:val="28"/>
          <w:szCs w:val="28"/>
          <w:lang w:eastAsia="en-US"/>
        </w:rPr>
        <w:t>практ. конф, г. Ростов-на-Дону, 5-6 октября 2016 г. – Ростов н/Д: ФГБНУ ВНИИЭиН, Изд-во ООО «АзовПечать». – 2016. – С. 103-109.</w:t>
      </w:r>
    </w:p>
    <w:p w:rsidR="00715091" w:rsidRPr="006B21E7" w:rsidRDefault="00715091" w:rsidP="00F9457B">
      <w:pPr>
        <w:numPr>
          <w:ilvl w:val="0"/>
          <w:numId w:val="30"/>
        </w:numPr>
        <w:tabs>
          <w:tab w:val="left" w:pos="1134"/>
        </w:tabs>
        <w:spacing w:before="0" w:after="0"/>
        <w:ind w:left="0" w:firstLine="709"/>
        <w:jc w:val="both"/>
        <w:rPr>
          <w:rFonts w:ascii="Times New Roman" w:hAnsi="Times New Roman" w:cs="Times New Roman"/>
          <w:bCs/>
          <w:sz w:val="28"/>
          <w:szCs w:val="28"/>
          <w:lang w:eastAsia="en-US"/>
        </w:rPr>
      </w:pPr>
      <w:r w:rsidRPr="006B21E7">
        <w:rPr>
          <w:rFonts w:ascii="Times New Roman" w:hAnsi="Times New Roman" w:cs="Times New Roman"/>
          <w:bCs/>
          <w:sz w:val="28"/>
          <w:szCs w:val="28"/>
          <w:lang w:eastAsia="en-US"/>
        </w:rPr>
        <w:t>ЭКОНОМИКО-МАТЕМАТИЧЕСКАЯ МОДЕЛЬ ОПТИМИЗАЦИИ НАЛОГОВОЙ СИСТЕМЫ Черненко Ю.А., Затонская И.В. В сборнике: ЭВОЛЮЦИЯ СОВРЕМЕННОЙ НАУКИ сборник статей Международной научно-практической конференции: в 4-х частях. 2016.</w:t>
      </w:r>
    </w:p>
    <w:p w:rsidR="00F9457B" w:rsidRDefault="00F9457B" w:rsidP="00715091">
      <w:pPr>
        <w:tabs>
          <w:tab w:val="left" w:pos="1155"/>
        </w:tabs>
        <w:spacing w:before="0" w:after="200"/>
        <w:jc w:val="center"/>
        <w:outlineLvl w:val="0"/>
        <w:rPr>
          <w:rFonts w:ascii="Times New Roman" w:hAnsi="Times New Roman" w:cs="Times New Roman"/>
          <w:b/>
          <w:bCs/>
          <w:sz w:val="28"/>
          <w:szCs w:val="28"/>
          <w:lang w:eastAsia="en-US"/>
        </w:rPr>
      </w:pPr>
    </w:p>
    <w:p w:rsidR="00715091" w:rsidRPr="006B21E7" w:rsidRDefault="00715091" w:rsidP="00715091">
      <w:pPr>
        <w:tabs>
          <w:tab w:val="left" w:pos="1155"/>
        </w:tabs>
        <w:spacing w:before="0" w:after="200"/>
        <w:jc w:val="center"/>
        <w:outlineLvl w:val="0"/>
        <w:rPr>
          <w:rFonts w:ascii="Times New Roman" w:hAnsi="Times New Roman" w:cs="Times New Roman"/>
          <w:b/>
          <w:bCs/>
          <w:sz w:val="28"/>
          <w:szCs w:val="28"/>
          <w:lang w:eastAsia="en-US"/>
        </w:rPr>
      </w:pPr>
      <w:r>
        <w:rPr>
          <w:rFonts w:ascii="Times New Roman" w:hAnsi="Times New Roman" w:cs="Times New Roman"/>
          <w:b/>
          <w:bCs/>
          <w:sz w:val="28"/>
          <w:szCs w:val="28"/>
          <w:lang w:eastAsia="en-US"/>
        </w:rPr>
        <w:t xml:space="preserve">Публикации </w:t>
      </w:r>
      <w:proofErr w:type="gramStart"/>
      <w:r>
        <w:rPr>
          <w:rFonts w:ascii="Times New Roman" w:hAnsi="Times New Roman" w:cs="Times New Roman"/>
          <w:b/>
          <w:bCs/>
          <w:sz w:val="28"/>
          <w:szCs w:val="28"/>
          <w:lang w:eastAsia="en-US"/>
        </w:rPr>
        <w:t xml:space="preserve">в </w:t>
      </w:r>
      <w:r w:rsidRPr="006B21E7">
        <w:rPr>
          <w:rFonts w:ascii="Times New Roman" w:hAnsi="Times New Roman" w:cs="Times New Roman"/>
          <w:b/>
          <w:bCs/>
          <w:sz w:val="28"/>
          <w:szCs w:val="28"/>
          <w:lang w:eastAsia="en-US"/>
        </w:rPr>
        <w:t xml:space="preserve"> прочих</w:t>
      </w:r>
      <w:proofErr w:type="gramEnd"/>
      <w:r w:rsidRPr="006B21E7">
        <w:rPr>
          <w:rFonts w:ascii="Times New Roman" w:hAnsi="Times New Roman" w:cs="Times New Roman"/>
          <w:b/>
          <w:bCs/>
          <w:sz w:val="28"/>
          <w:szCs w:val="28"/>
          <w:lang w:eastAsia="en-US"/>
        </w:rPr>
        <w:t xml:space="preserve"> изданиях</w:t>
      </w:r>
    </w:p>
    <w:p w:rsidR="00715091" w:rsidRPr="006B21E7" w:rsidRDefault="00715091" w:rsidP="00F9457B">
      <w:pPr>
        <w:numPr>
          <w:ilvl w:val="0"/>
          <w:numId w:val="31"/>
        </w:numPr>
        <w:spacing w:before="0" w:after="0"/>
        <w:ind w:left="0" w:firstLine="851"/>
        <w:jc w:val="both"/>
        <w:rPr>
          <w:rFonts w:ascii="Times New Roman" w:hAnsi="Times New Roman" w:cs="Times New Roman"/>
          <w:bCs/>
          <w:sz w:val="28"/>
          <w:szCs w:val="28"/>
          <w:lang w:eastAsia="en-US"/>
        </w:rPr>
      </w:pPr>
      <w:r w:rsidRPr="006B21E7">
        <w:rPr>
          <w:rFonts w:ascii="Times New Roman" w:hAnsi="Times New Roman" w:cs="Times New Roman"/>
          <w:bCs/>
          <w:sz w:val="28"/>
          <w:szCs w:val="28"/>
          <w:lang w:eastAsia="en-US"/>
        </w:rPr>
        <w:t>Бондаренко А.</w:t>
      </w:r>
      <w:r w:rsidR="00F9457B">
        <w:rPr>
          <w:rFonts w:ascii="Times New Roman" w:hAnsi="Times New Roman" w:cs="Times New Roman"/>
          <w:bCs/>
          <w:sz w:val="28"/>
          <w:szCs w:val="28"/>
          <w:lang w:eastAsia="en-US"/>
        </w:rPr>
        <w:t xml:space="preserve"> </w:t>
      </w:r>
      <w:r w:rsidRPr="006B21E7">
        <w:rPr>
          <w:rFonts w:ascii="Times New Roman" w:hAnsi="Times New Roman" w:cs="Times New Roman"/>
          <w:bCs/>
          <w:sz w:val="28"/>
          <w:szCs w:val="28"/>
          <w:lang w:eastAsia="en-US"/>
        </w:rPr>
        <w:t>О. Оптимизация штатной численности государственных служащих с помощью технологии аутсорсинг / А.</w:t>
      </w:r>
      <w:r w:rsidR="00F9457B">
        <w:rPr>
          <w:rFonts w:ascii="Times New Roman" w:hAnsi="Times New Roman" w:cs="Times New Roman"/>
          <w:bCs/>
          <w:sz w:val="28"/>
          <w:szCs w:val="28"/>
          <w:lang w:eastAsia="en-US"/>
        </w:rPr>
        <w:t> </w:t>
      </w:r>
      <w:r w:rsidRPr="006B21E7">
        <w:rPr>
          <w:rFonts w:ascii="Times New Roman" w:hAnsi="Times New Roman" w:cs="Times New Roman"/>
          <w:bCs/>
          <w:sz w:val="28"/>
          <w:szCs w:val="28"/>
          <w:lang w:eastAsia="en-US"/>
        </w:rPr>
        <w:t>О.</w:t>
      </w:r>
      <w:r w:rsidR="00F9457B">
        <w:rPr>
          <w:rFonts w:ascii="Times New Roman" w:hAnsi="Times New Roman" w:cs="Times New Roman"/>
          <w:bCs/>
          <w:sz w:val="28"/>
          <w:szCs w:val="28"/>
          <w:lang w:eastAsia="en-US"/>
        </w:rPr>
        <w:t> </w:t>
      </w:r>
      <w:r w:rsidRPr="006B21E7">
        <w:rPr>
          <w:rFonts w:ascii="Times New Roman" w:hAnsi="Times New Roman" w:cs="Times New Roman"/>
          <w:bCs/>
          <w:sz w:val="28"/>
          <w:szCs w:val="28"/>
          <w:lang w:eastAsia="en-US"/>
        </w:rPr>
        <w:t>Бондаренко, С.Н. Косников // Экономика и социум. – Саратов: ООО "Институт управления и социально-экономического развития", 2016. – 4-1 (23). – С. 981-985.</w:t>
      </w:r>
    </w:p>
    <w:p w:rsidR="00715091" w:rsidRPr="006B21E7" w:rsidRDefault="00715091" w:rsidP="00F9457B">
      <w:pPr>
        <w:numPr>
          <w:ilvl w:val="0"/>
          <w:numId w:val="31"/>
        </w:numPr>
        <w:spacing w:before="0" w:after="0"/>
        <w:ind w:left="0" w:firstLine="851"/>
        <w:jc w:val="both"/>
        <w:rPr>
          <w:rFonts w:ascii="Times New Roman" w:hAnsi="Times New Roman" w:cs="Times New Roman"/>
          <w:bCs/>
          <w:sz w:val="28"/>
          <w:szCs w:val="28"/>
          <w:lang w:eastAsia="en-US"/>
        </w:rPr>
      </w:pPr>
      <w:r w:rsidRPr="006B21E7">
        <w:rPr>
          <w:rFonts w:ascii="Times New Roman" w:hAnsi="Times New Roman" w:cs="Times New Roman"/>
          <w:bCs/>
          <w:sz w:val="28"/>
          <w:szCs w:val="28"/>
          <w:lang w:eastAsia="en-US"/>
        </w:rPr>
        <w:t xml:space="preserve">Бурда А. Г. Преподавание основ научно-исследовательской деятельности при подготовке кадров высшей квалификации в аспирантуре: информационное обеспечение, опыт и перспективы // </w:t>
      </w:r>
      <w:hyperlink r:id="rId16" w:history="1">
        <w:r w:rsidRPr="006B21E7">
          <w:rPr>
            <w:rFonts w:ascii="Times New Roman" w:hAnsi="Times New Roman" w:cs="Times New Roman"/>
            <w:bCs/>
            <w:sz w:val="28"/>
            <w:szCs w:val="28"/>
            <w:lang w:eastAsia="en-US"/>
          </w:rPr>
          <w:t>Международный журнал экспериментального образования</w:t>
        </w:r>
      </w:hyperlink>
      <w:r w:rsidRPr="006B21E7">
        <w:rPr>
          <w:rFonts w:ascii="Times New Roman" w:hAnsi="Times New Roman" w:cs="Times New Roman"/>
          <w:bCs/>
          <w:sz w:val="28"/>
          <w:szCs w:val="28"/>
          <w:lang w:eastAsia="en-US"/>
        </w:rPr>
        <w:t>. 2016. № 1. С. 17.</w:t>
      </w:r>
    </w:p>
    <w:p w:rsidR="00715091" w:rsidRPr="006B21E7" w:rsidRDefault="00715091" w:rsidP="00F9457B">
      <w:pPr>
        <w:numPr>
          <w:ilvl w:val="0"/>
          <w:numId w:val="31"/>
        </w:numPr>
        <w:spacing w:before="0" w:after="0"/>
        <w:ind w:left="0" w:firstLine="851"/>
        <w:jc w:val="both"/>
        <w:rPr>
          <w:rFonts w:ascii="Times New Roman" w:hAnsi="Times New Roman" w:cs="Times New Roman"/>
          <w:bCs/>
          <w:sz w:val="28"/>
          <w:szCs w:val="28"/>
          <w:lang w:eastAsia="en-US"/>
        </w:rPr>
      </w:pPr>
      <w:r w:rsidRPr="006B21E7">
        <w:rPr>
          <w:rFonts w:ascii="Times New Roman" w:hAnsi="Times New Roman" w:cs="Times New Roman"/>
          <w:bCs/>
          <w:sz w:val="28"/>
          <w:szCs w:val="28"/>
          <w:lang w:eastAsia="en-US"/>
        </w:rPr>
        <w:t>Живетьева К.Ю. Вклад А. В. Чаянова в развитие аграрной экономической теории / К.Ю. Живетьева, С.Н. Косников // Новая наука: от идеи к результату. – Уфа: Общество с ограниченной ответственностью "Агентство международных исследований", 2016. - 5-1 (84). – С. 114-117.</w:t>
      </w:r>
    </w:p>
    <w:p w:rsidR="00715091" w:rsidRPr="006B21E7" w:rsidRDefault="00715091" w:rsidP="00F9457B">
      <w:pPr>
        <w:numPr>
          <w:ilvl w:val="0"/>
          <w:numId w:val="31"/>
        </w:numPr>
        <w:spacing w:before="0" w:after="0"/>
        <w:ind w:left="0" w:firstLine="851"/>
        <w:jc w:val="both"/>
        <w:rPr>
          <w:rFonts w:ascii="Times New Roman" w:hAnsi="Times New Roman" w:cs="Times New Roman"/>
          <w:bCs/>
          <w:sz w:val="28"/>
          <w:szCs w:val="28"/>
          <w:lang w:eastAsia="en-US"/>
        </w:rPr>
      </w:pPr>
      <w:r w:rsidRPr="006B21E7">
        <w:rPr>
          <w:rFonts w:ascii="Times New Roman" w:hAnsi="Times New Roman" w:cs="Times New Roman"/>
          <w:bCs/>
          <w:sz w:val="28"/>
          <w:szCs w:val="28"/>
          <w:lang w:eastAsia="en-US"/>
        </w:rPr>
        <w:t>Живетьева К.Ю. Причины и необходимость повышения пенсионного возраста в российской федерации / К.Ю. Живетьева, С.Н. Косников // Новая наука: от идеи к результату. – Уфа: Общество с ограниченной ответственностью "Агентство международных исследований", 2016. - 5-1 (84). – С. 117-119.</w:t>
      </w:r>
    </w:p>
    <w:p w:rsidR="00715091" w:rsidRPr="006B21E7" w:rsidRDefault="00715091" w:rsidP="00F9457B">
      <w:pPr>
        <w:numPr>
          <w:ilvl w:val="0"/>
          <w:numId w:val="31"/>
        </w:numPr>
        <w:spacing w:before="0" w:after="0"/>
        <w:ind w:left="0" w:firstLine="851"/>
        <w:jc w:val="both"/>
        <w:rPr>
          <w:rFonts w:ascii="Times New Roman" w:hAnsi="Times New Roman" w:cs="Times New Roman"/>
          <w:bCs/>
          <w:sz w:val="28"/>
          <w:szCs w:val="28"/>
          <w:lang w:eastAsia="en-US"/>
        </w:rPr>
      </w:pPr>
      <w:r w:rsidRPr="006B21E7">
        <w:rPr>
          <w:rFonts w:ascii="Times New Roman" w:hAnsi="Times New Roman" w:cs="Times New Roman"/>
          <w:bCs/>
          <w:sz w:val="28"/>
          <w:szCs w:val="28"/>
          <w:lang w:eastAsia="en-US"/>
        </w:rPr>
        <w:t>Кудинова А.И. Моделирование динамики численности населения Российской федерации / А.И. Кудинова, С.Н. Косников // Экономика и социум. – Саратов: ООО "Институт управления и социально-экономического развития", 2016.  – 5-1 (24). – С. 1036-1041.</w:t>
      </w:r>
    </w:p>
    <w:p w:rsidR="00715091" w:rsidRPr="006B21E7" w:rsidRDefault="00715091" w:rsidP="00F9457B">
      <w:pPr>
        <w:numPr>
          <w:ilvl w:val="0"/>
          <w:numId w:val="31"/>
        </w:numPr>
        <w:spacing w:before="0" w:after="0"/>
        <w:ind w:left="0" w:firstLine="851"/>
        <w:jc w:val="both"/>
        <w:rPr>
          <w:rFonts w:ascii="Times New Roman" w:hAnsi="Times New Roman" w:cs="Times New Roman"/>
          <w:bCs/>
          <w:sz w:val="28"/>
          <w:szCs w:val="28"/>
          <w:lang w:eastAsia="en-US"/>
        </w:rPr>
      </w:pPr>
      <w:r w:rsidRPr="006B21E7">
        <w:rPr>
          <w:rFonts w:ascii="Times New Roman" w:hAnsi="Times New Roman" w:cs="Times New Roman"/>
          <w:bCs/>
          <w:sz w:val="28"/>
          <w:szCs w:val="28"/>
          <w:lang w:eastAsia="en-US"/>
        </w:rPr>
        <w:t>Мовсисян К.А Технология подбора и отбора персонала в органах муниципальной власти / К.А. Мовсисян, С.Н. Косников // Экономика и социум. –2016. – №6(25). – С. 158-164.</w:t>
      </w:r>
    </w:p>
    <w:p w:rsidR="00715091" w:rsidRPr="006B21E7" w:rsidRDefault="00715091" w:rsidP="00F9457B">
      <w:pPr>
        <w:numPr>
          <w:ilvl w:val="0"/>
          <w:numId w:val="31"/>
        </w:numPr>
        <w:spacing w:before="0" w:after="0"/>
        <w:ind w:left="0" w:firstLine="851"/>
        <w:jc w:val="both"/>
        <w:rPr>
          <w:rFonts w:ascii="Times New Roman" w:hAnsi="Times New Roman" w:cs="Times New Roman"/>
          <w:bCs/>
          <w:sz w:val="28"/>
          <w:szCs w:val="28"/>
          <w:lang w:eastAsia="en-US"/>
        </w:rPr>
      </w:pPr>
      <w:r w:rsidRPr="006B21E7">
        <w:rPr>
          <w:rFonts w:ascii="Times New Roman" w:hAnsi="Times New Roman" w:cs="Times New Roman"/>
          <w:bCs/>
          <w:sz w:val="28"/>
          <w:szCs w:val="28"/>
          <w:lang w:eastAsia="en-US"/>
        </w:rPr>
        <w:t>Франциско О.Ю., Молчан А. С. Проблемы формирования эффективной институциональной среды функционирования АПК // Научно-техническое развитие АПК: развитие и перспективы. – М.: ВИАПИ имени А. А. Никонова: «Энциклопедия российских деревень», 2016. – С. 219-221.</w:t>
      </w:r>
    </w:p>
    <w:p w:rsidR="00715091" w:rsidRPr="006B21E7" w:rsidRDefault="00715091" w:rsidP="00F9457B">
      <w:pPr>
        <w:numPr>
          <w:ilvl w:val="0"/>
          <w:numId w:val="31"/>
        </w:numPr>
        <w:spacing w:before="0" w:after="0"/>
        <w:ind w:left="0" w:firstLine="851"/>
        <w:jc w:val="both"/>
        <w:rPr>
          <w:rFonts w:ascii="Times New Roman" w:hAnsi="Times New Roman" w:cs="Times New Roman"/>
          <w:bCs/>
          <w:sz w:val="28"/>
          <w:szCs w:val="28"/>
          <w:lang w:eastAsia="en-US"/>
        </w:rPr>
      </w:pPr>
      <w:r w:rsidRPr="006B21E7">
        <w:rPr>
          <w:rFonts w:ascii="Times New Roman" w:hAnsi="Times New Roman" w:cs="Times New Roman"/>
          <w:bCs/>
          <w:sz w:val="28"/>
          <w:szCs w:val="28"/>
          <w:lang w:eastAsia="en-US"/>
        </w:rPr>
        <w:t>Чепель А.А. Незаконный оборот наркотиков как реальная угроза мировой безопасности / А.А. Чепель, С.Н. Косников // Экономика и социум. – Саратов: ООО "Институт управления и социально-экономического развития", 2016. – 5-1 (24). – С. 819-825.</w:t>
      </w:r>
    </w:p>
    <w:p w:rsidR="00715091" w:rsidRDefault="00715091" w:rsidP="00F9457B">
      <w:pPr>
        <w:spacing w:before="0" w:after="160" w:line="259" w:lineRule="auto"/>
        <w:ind w:firstLine="851"/>
        <w:rPr>
          <w:rFonts w:ascii="Times New Roman" w:eastAsiaTheme="majorEastAsia" w:hAnsi="Times New Roman" w:cs="Times New Roman"/>
          <w:b/>
          <w:bCs/>
          <w:sz w:val="28"/>
          <w:szCs w:val="28"/>
          <w:lang w:eastAsia="en-US"/>
        </w:rPr>
      </w:pPr>
      <w:r>
        <w:rPr>
          <w:rFonts w:ascii="Times New Roman" w:hAnsi="Times New Roman" w:cs="Times New Roman"/>
          <w:b/>
          <w:bCs/>
          <w:sz w:val="28"/>
          <w:szCs w:val="28"/>
          <w:lang w:eastAsia="en-US"/>
        </w:rPr>
        <w:br w:type="page"/>
      </w:r>
    </w:p>
    <w:p w:rsidR="00715091" w:rsidRPr="00715091" w:rsidRDefault="00715091" w:rsidP="00715091">
      <w:pPr>
        <w:pStyle w:val="1"/>
        <w:jc w:val="center"/>
        <w:rPr>
          <w:rFonts w:ascii="Times New Roman" w:hAnsi="Times New Roman" w:cs="Times New Roman"/>
          <w:b/>
          <w:bCs/>
          <w:color w:val="auto"/>
          <w:sz w:val="28"/>
          <w:szCs w:val="28"/>
          <w:lang w:eastAsia="en-US"/>
        </w:rPr>
      </w:pPr>
      <w:r w:rsidRPr="00715091">
        <w:rPr>
          <w:rFonts w:ascii="Times New Roman" w:hAnsi="Times New Roman" w:cs="Times New Roman"/>
          <w:b/>
          <w:bCs/>
          <w:color w:val="auto"/>
          <w:sz w:val="28"/>
          <w:szCs w:val="28"/>
          <w:lang w:eastAsia="en-US"/>
        </w:rPr>
        <w:lastRenderedPageBreak/>
        <w:t>СПИСОК ПУБЛИКАЦИЙ ЗА 2017 ГОД</w:t>
      </w:r>
    </w:p>
    <w:p w:rsidR="00F9457B" w:rsidRDefault="00F9457B" w:rsidP="00F9457B">
      <w:pPr>
        <w:tabs>
          <w:tab w:val="left" w:pos="993"/>
        </w:tabs>
        <w:spacing w:before="0" w:after="0"/>
        <w:ind w:left="709"/>
        <w:jc w:val="center"/>
        <w:rPr>
          <w:rFonts w:ascii="Times New Roman" w:hAnsi="Times New Roman" w:cs="Times New Roman"/>
          <w:b/>
          <w:bCs/>
          <w:sz w:val="28"/>
          <w:szCs w:val="28"/>
          <w:lang w:eastAsia="en-US"/>
        </w:rPr>
      </w:pPr>
    </w:p>
    <w:p w:rsidR="00F9457B" w:rsidRPr="000A2D07" w:rsidRDefault="00715091" w:rsidP="00F9457B">
      <w:pPr>
        <w:tabs>
          <w:tab w:val="left" w:pos="993"/>
        </w:tabs>
        <w:spacing w:before="0" w:after="0"/>
        <w:ind w:left="709"/>
        <w:jc w:val="center"/>
        <w:rPr>
          <w:rFonts w:ascii="Times New Roman" w:hAnsi="Times New Roman" w:cs="Times New Roman"/>
          <w:b/>
          <w:bCs/>
          <w:sz w:val="28"/>
          <w:szCs w:val="28"/>
          <w:lang w:eastAsia="en-US"/>
        </w:rPr>
      </w:pPr>
      <w:r w:rsidRPr="006B21E7">
        <w:rPr>
          <w:rFonts w:ascii="Times New Roman" w:hAnsi="Times New Roman" w:cs="Times New Roman"/>
          <w:b/>
          <w:bCs/>
          <w:sz w:val="28"/>
          <w:szCs w:val="28"/>
          <w:lang w:eastAsia="en-US"/>
        </w:rPr>
        <w:t>Учебные</w:t>
      </w:r>
      <w:r w:rsidR="00F9457B">
        <w:rPr>
          <w:rFonts w:ascii="Times New Roman" w:hAnsi="Times New Roman" w:cs="Times New Roman"/>
          <w:b/>
          <w:bCs/>
          <w:sz w:val="28"/>
          <w:szCs w:val="28"/>
          <w:lang w:eastAsia="en-US"/>
        </w:rPr>
        <w:t xml:space="preserve"> и уч</w:t>
      </w:r>
      <w:r w:rsidR="00F9457B" w:rsidRPr="000A2D07">
        <w:rPr>
          <w:rFonts w:ascii="Times New Roman" w:hAnsi="Times New Roman" w:cs="Times New Roman"/>
          <w:b/>
          <w:bCs/>
          <w:sz w:val="28"/>
          <w:szCs w:val="28"/>
          <w:lang w:eastAsia="en-US"/>
        </w:rPr>
        <w:t>ебно-методические пособия</w:t>
      </w:r>
      <w:r w:rsidR="00F9457B">
        <w:rPr>
          <w:rFonts w:ascii="Times New Roman" w:hAnsi="Times New Roman" w:cs="Times New Roman"/>
          <w:b/>
          <w:bCs/>
          <w:sz w:val="28"/>
          <w:szCs w:val="28"/>
          <w:lang w:eastAsia="en-US"/>
        </w:rPr>
        <w:t>,</w:t>
      </w:r>
      <w:r w:rsidR="00F9457B" w:rsidRPr="000A2D07">
        <w:rPr>
          <w:rFonts w:ascii="Times New Roman" w:hAnsi="Times New Roman" w:cs="Times New Roman"/>
          <w:b/>
          <w:bCs/>
          <w:sz w:val="28"/>
          <w:szCs w:val="28"/>
          <w:lang w:eastAsia="en-US"/>
        </w:rPr>
        <w:t xml:space="preserve"> методические указания:</w:t>
      </w:r>
    </w:p>
    <w:p w:rsidR="00715091" w:rsidRDefault="00715091" w:rsidP="000A2D07">
      <w:pPr>
        <w:numPr>
          <w:ilvl w:val="0"/>
          <w:numId w:val="21"/>
        </w:numPr>
        <w:tabs>
          <w:tab w:val="left" w:pos="993"/>
        </w:tabs>
        <w:spacing w:before="0" w:after="0"/>
        <w:ind w:left="0" w:firstLine="709"/>
        <w:jc w:val="both"/>
        <w:rPr>
          <w:rFonts w:ascii="Times New Roman" w:hAnsi="Times New Roman" w:cs="Times New Roman"/>
          <w:bCs/>
          <w:sz w:val="28"/>
          <w:szCs w:val="28"/>
          <w:lang w:eastAsia="en-US"/>
        </w:rPr>
      </w:pPr>
      <w:r w:rsidRPr="00F56E50">
        <w:rPr>
          <w:rFonts w:ascii="Times New Roman" w:hAnsi="Times New Roman" w:cs="Times New Roman"/>
          <w:bCs/>
          <w:sz w:val="28"/>
          <w:szCs w:val="28"/>
          <w:lang w:eastAsia="en-US"/>
        </w:rPr>
        <w:t xml:space="preserve">Имитационное </w:t>
      </w:r>
      <w:proofErr w:type="gramStart"/>
      <w:r w:rsidRPr="00F56E50">
        <w:rPr>
          <w:rFonts w:ascii="Times New Roman" w:hAnsi="Times New Roman" w:cs="Times New Roman"/>
          <w:bCs/>
          <w:sz w:val="28"/>
          <w:szCs w:val="28"/>
          <w:lang w:eastAsia="en-US"/>
        </w:rPr>
        <w:t>моделирование :</w:t>
      </w:r>
      <w:proofErr w:type="gramEnd"/>
      <w:r w:rsidRPr="00F56E50">
        <w:rPr>
          <w:rFonts w:ascii="Times New Roman" w:hAnsi="Times New Roman" w:cs="Times New Roman"/>
          <w:bCs/>
          <w:sz w:val="28"/>
          <w:szCs w:val="28"/>
          <w:lang w:eastAsia="en-US"/>
        </w:rPr>
        <w:t xml:space="preserve"> учебное пособие</w:t>
      </w:r>
      <w:r>
        <w:rPr>
          <w:rFonts w:ascii="Times New Roman" w:hAnsi="Times New Roman" w:cs="Times New Roman"/>
          <w:bCs/>
          <w:sz w:val="28"/>
          <w:szCs w:val="28"/>
          <w:lang w:eastAsia="en-US"/>
        </w:rPr>
        <w:t xml:space="preserve"> / О. Ю. Франциско. – </w:t>
      </w:r>
      <w:r w:rsidRPr="00F56E50">
        <w:rPr>
          <w:rFonts w:ascii="Times New Roman" w:hAnsi="Times New Roman" w:cs="Times New Roman"/>
          <w:bCs/>
          <w:sz w:val="28"/>
          <w:szCs w:val="28"/>
          <w:lang w:eastAsia="en-US"/>
        </w:rPr>
        <w:t>Краснодар: КубГАУ, 2017. – 184 с.</w:t>
      </w:r>
    </w:p>
    <w:p w:rsidR="00715091" w:rsidRDefault="00715091" w:rsidP="000A2D07">
      <w:pPr>
        <w:numPr>
          <w:ilvl w:val="0"/>
          <w:numId w:val="21"/>
        </w:numPr>
        <w:tabs>
          <w:tab w:val="left" w:pos="993"/>
        </w:tabs>
        <w:spacing w:before="0" w:after="0"/>
        <w:ind w:left="0" w:firstLine="709"/>
        <w:jc w:val="both"/>
        <w:rPr>
          <w:rFonts w:ascii="Times New Roman" w:hAnsi="Times New Roman" w:cs="Times New Roman"/>
          <w:bCs/>
          <w:sz w:val="28"/>
          <w:szCs w:val="28"/>
          <w:lang w:eastAsia="en-US"/>
        </w:rPr>
      </w:pPr>
      <w:r w:rsidRPr="00F56E50">
        <w:rPr>
          <w:rFonts w:ascii="Times New Roman" w:hAnsi="Times New Roman" w:cs="Times New Roman"/>
          <w:bCs/>
          <w:sz w:val="28"/>
          <w:szCs w:val="28"/>
          <w:lang w:eastAsia="en-US"/>
        </w:rPr>
        <w:t>Методы исследования и моделирования процессов и технологий управления</w:t>
      </w:r>
      <w:r w:rsidR="00F9457B">
        <w:rPr>
          <w:rFonts w:ascii="Times New Roman" w:hAnsi="Times New Roman" w:cs="Times New Roman"/>
          <w:bCs/>
          <w:sz w:val="28"/>
          <w:szCs w:val="28"/>
          <w:lang w:eastAsia="en-US"/>
        </w:rPr>
        <w:t>:</w:t>
      </w:r>
      <w:r w:rsidRPr="00F56E50">
        <w:rPr>
          <w:rFonts w:ascii="Times New Roman" w:hAnsi="Times New Roman" w:cs="Times New Roman"/>
          <w:bCs/>
          <w:sz w:val="28"/>
          <w:szCs w:val="28"/>
          <w:lang w:eastAsia="en-US"/>
        </w:rPr>
        <w:t xml:space="preserve"> учебное пособие</w:t>
      </w:r>
      <w:r>
        <w:rPr>
          <w:rFonts w:ascii="Times New Roman" w:hAnsi="Times New Roman" w:cs="Times New Roman"/>
          <w:bCs/>
          <w:sz w:val="28"/>
          <w:szCs w:val="28"/>
          <w:lang w:eastAsia="en-US"/>
        </w:rPr>
        <w:t xml:space="preserve"> / А. Г. Бурда, С. Н. Косников, В. В. Осенний, С.</w:t>
      </w:r>
      <w:r w:rsidR="00F9457B">
        <w:rPr>
          <w:rFonts w:ascii="Times New Roman" w:hAnsi="Times New Roman" w:cs="Times New Roman"/>
          <w:bCs/>
          <w:sz w:val="28"/>
          <w:szCs w:val="28"/>
          <w:lang w:eastAsia="en-US"/>
        </w:rPr>
        <w:t> </w:t>
      </w:r>
      <w:r>
        <w:rPr>
          <w:rFonts w:ascii="Times New Roman" w:hAnsi="Times New Roman" w:cs="Times New Roman"/>
          <w:bCs/>
          <w:sz w:val="28"/>
          <w:szCs w:val="28"/>
          <w:lang w:eastAsia="en-US"/>
        </w:rPr>
        <w:t>И.</w:t>
      </w:r>
      <w:r w:rsidR="00F9457B">
        <w:rPr>
          <w:rFonts w:ascii="Times New Roman" w:hAnsi="Times New Roman" w:cs="Times New Roman"/>
          <w:bCs/>
          <w:sz w:val="28"/>
          <w:szCs w:val="28"/>
          <w:lang w:eastAsia="en-US"/>
        </w:rPr>
        <w:t> </w:t>
      </w:r>
      <w:r>
        <w:rPr>
          <w:rFonts w:ascii="Times New Roman" w:hAnsi="Times New Roman" w:cs="Times New Roman"/>
          <w:bCs/>
          <w:sz w:val="28"/>
          <w:szCs w:val="28"/>
          <w:lang w:eastAsia="en-US"/>
        </w:rPr>
        <w:t xml:space="preserve">Турлий. – </w:t>
      </w:r>
      <w:r w:rsidRPr="00F56E50">
        <w:rPr>
          <w:rFonts w:ascii="Times New Roman" w:hAnsi="Times New Roman" w:cs="Times New Roman"/>
          <w:bCs/>
          <w:sz w:val="28"/>
          <w:szCs w:val="28"/>
          <w:lang w:eastAsia="en-US"/>
        </w:rPr>
        <w:t>Краснодар: КубГАУ, 2017. – 1</w:t>
      </w:r>
      <w:r>
        <w:rPr>
          <w:rFonts w:ascii="Times New Roman" w:hAnsi="Times New Roman" w:cs="Times New Roman"/>
          <w:bCs/>
          <w:sz w:val="28"/>
          <w:szCs w:val="28"/>
          <w:lang w:eastAsia="en-US"/>
        </w:rPr>
        <w:t>78</w:t>
      </w:r>
      <w:r w:rsidRPr="00F56E50">
        <w:rPr>
          <w:rFonts w:ascii="Times New Roman" w:hAnsi="Times New Roman" w:cs="Times New Roman"/>
          <w:bCs/>
          <w:sz w:val="28"/>
          <w:szCs w:val="28"/>
          <w:lang w:eastAsia="en-US"/>
        </w:rPr>
        <w:t xml:space="preserve"> с.</w:t>
      </w:r>
    </w:p>
    <w:p w:rsidR="00715091" w:rsidRDefault="00715091" w:rsidP="000A2D07">
      <w:pPr>
        <w:numPr>
          <w:ilvl w:val="0"/>
          <w:numId w:val="21"/>
        </w:numPr>
        <w:tabs>
          <w:tab w:val="left" w:pos="993"/>
        </w:tabs>
        <w:spacing w:before="0" w:after="0"/>
        <w:ind w:left="0" w:firstLine="709"/>
        <w:jc w:val="both"/>
        <w:rPr>
          <w:rFonts w:ascii="Times New Roman" w:hAnsi="Times New Roman" w:cs="Times New Roman"/>
          <w:bCs/>
          <w:sz w:val="28"/>
          <w:szCs w:val="28"/>
          <w:lang w:eastAsia="en-US"/>
        </w:rPr>
      </w:pPr>
      <w:r w:rsidRPr="00F56E50">
        <w:rPr>
          <w:rFonts w:ascii="Times New Roman" w:hAnsi="Times New Roman" w:cs="Times New Roman"/>
          <w:bCs/>
          <w:sz w:val="28"/>
          <w:szCs w:val="28"/>
          <w:lang w:eastAsia="en-US"/>
        </w:rPr>
        <w:t>Основы математического моделирования социально-экономических процессов: учебное пособие</w:t>
      </w:r>
      <w:r>
        <w:rPr>
          <w:rFonts w:ascii="Times New Roman" w:hAnsi="Times New Roman" w:cs="Times New Roman"/>
          <w:bCs/>
          <w:sz w:val="28"/>
          <w:szCs w:val="28"/>
          <w:lang w:eastAsia="en-US"/>
        </w:rPr>
        <w:t xml:space="preserve"> / С. Н. Косников. – </w:t>
      </w:r>
      <w:r w:rsidRPr="00F56E50">
        <w:rPr>
          <w:rFonts w:ascii="Times New Roman" w:hAnsi="Times New Roman" w:cs="Times New Roman"/>
          <w:bCs/>
          <w:sz w:val="28"/>
          <w:szCs w:val="28"/>
          <w:lang w:eastAsia="en-US"/>
        </w:rPr>
        <w:t>Краснодар: КубГАУ</w:t>
      </w:r>
      <w:r>
        <w:rPr>
          <w:rFonts w:ascii="Times New Roman" w:hAnsi="Times New Roman" w:cs="Times New Roman"/>
          <w:bCs/>
          <w:sz w:val="28"/>
          <w:szCs w:val="28"/>
          <w:lang w:eastAsia="en-US"/>
        </w:rPr>
        <w:t>, 2017. – 170</w:t>
      </w:r>
      <w:r w:rsidR="000A2D07">
        <w:rPr>
          <w:rFonts w:ascii="Times New Roman" w:hAnsi="Times New Roman" w:cs="Times New Roman"/>
          <w:bCs/>
          <w:sz w:val="28"/>
          <w:szCs w:val="28"/>
          <w:lang w:eastAsia="en-US"/>
        </w:rPr>
        <w:t> </w:t>
      </w:r>
      <w:r w:rsidRPr="00F56E50">
        <w:rPr>
          <w:rFonts w:ascii="Times New Roman" w:hAnsi="Times New Roman" w:cs="Times New Roman"/>
          <w:bCs/>
          <w:sz w:val="28"/>
          <w:szCs w:val="28"/>
          <w:lang w:eastAsia="en-US"/>
        </w:rPr>
        <w:t>с.</w:t>
      </w:r>
    </w:p>
    <w:p w:rsidR="00715091" w:rsidRDefault="00715091" w:rsidP="000A2D07">
      <w:pPr>
        <w:numPr>
          <w:ilvl w:val="0"/>
          <w:numId w:val="37"/>
        </w:numPr>
        <w:tabs>
          <w:tab w:val="left" w:pos="993"/>
        </w:tabs>
        <w:spacing w:before="0" w:after="0"/>
        <w:ind w:left="0" w:firstLine="709"/>
        <w:jc w:val="both"/>
        <w:rPr>
          <w:rFonts w:ascii="Times New Roman" w:hAnsi="Times New Roman" w:cs="Times New Roman"/>
          <w:bCs/>
          <w:sz w:val="28"/>
          <w:szCs w:val="28"/>
          <w:lang w:eastAsia="en-US"/>
        </w:rPr>
      </w:pPr>
      <w:r w:rsidRPr="00F56E50">
        <w:rPr>
          <w:rFonts w:ascii="Times New Roman" w:hAnsi="Times New Roman" w:cs="Times New Roman"/>
          <w:bCs/>
          <w:sz w:val="28"/>
          <w:szCs w:val="28"/>
          <w:lang w:eastAsia="en-US"/>
        </w:rPr>
        <w:t>Имитационное моделирование: методические указания к выполнению курсовой работы для студентов направления «Прикладная информатика»</w:t>
      </w:r>
      <w:r>
        <w:rPr>
          <w:rFonts w:ascii="Times New Roman" w:hAnsi="Times New Roman" w:cs="Times New Roman"/>
          <w:bCs/>
          <w:sz w:val="28"/>
          <w:szCs w:val="28"/>
          <w:lang w:eastAsia="en-US"/>
        </w:rPr>
        <w:t xml:space="preserve"> / </w:t>
      </w:r>
      <w:r w:rsidRPr="00F56E50">
        <w:rPr>
          <w:rFonts w:ascii="Times New Roman" w:hAnsi="Times New Roman" w:cs="Times New Roman"/>
          <w:bCs/>
          <w:sz w:val="28"/>
          <w:szCs w:val="28"/>
          <w:lang w:eastAsia="en-US"/>
        </w:rPr>
        <w:t>О.</w:t>
      </w:r>
      <w:r w:rsidR="000A2D07">
        <w:rPr>
          <w:rFonts w:ascii="Times New Roman" w:hAnsi="Times New Roman" w:cs="Times New Roman"/>
          <w:bCs/>
          <w:sz w:val="28"/>
          <w:szCs w:val="28"/>
          <w:lang w:eastAsia="en-US"/>
        </w:rPr>
        <w:t> </w:t>
      </w:r>
      <w:r w:rsidRPr="00F56E50">
        <w:rPr>
          <w:rFonts w:ascii="Times New Roman" w:hAnsi="Times New Roman" w:cs="Times New Roman"/>
          <w:bCs/>
          <w:sz w:val="28"/>
          <w:szCs w:val="28"/>
          <w:lang w:eastAsia="en-US"/>
        </w:rPr>
        <w:t>Ю.</w:t>
      </w:r>
      <w:r w:rsidR="000A2D07">
        <w:rPr>
          <w:rFonts w:ascii="Times New Roman" w:hAnsi="Times New Roman" w:cs="Times New Roman"/>
          <w:bCs/>
          <w:sz w:val="28"/>
          <w:szCs w:val="28"/>
          <w:lang w:eastAsia="en-US"/>
        </w:rPr>
        <w:t> </w:t>
      </w:r>
      <w:r w:rsidRPr="00F56E50">
        <w:rPr>
          <w:rFonts w:ascii="Times New Roman" w:hAnsi="Times New Roman" w:cs="Times New Roman"/>
          <w:bCs/>
          <w:sz w:val="28"/>
          <w:szCs w:val="28"/>
          <w:lang w:eastAsia="en-US"/>
        </w:rPr>
        <w:t>Франциско. –</w:t>
      </w:r>
      <w:r>
        <w:rPr>
          <w:rFonts w:ascii="Times New Roman" w:hAnsi="Times New Roman" w:cs="Times New Roman"/>
          <w:bCs/>
          <w:sz w:val="28"/>
          <w:szCs w:val="28"/>
          <w:lang w:eastAsia="en-US"/>
        </w:rPr>
        <w:t xml:space="preserve"> </w:t>
      </w:r>
      <w:r w:rsidRPr="00F56E50">
        <w:rPr>
          <w:rFonts w:ascii="Times New Roman" w:hAnsi="Times New Roman" w:cs="Times New Roman"/>
          <w:bCs/>
          <w:sz w:val="28"/>
          <w:szCs w:val="28"/>
          <w:lang w:eastAsia="en-US"/>
        </w:rPr>
        <w:t>Краснодар: КубГАУ, 2017. – 39 с.</w:t>
      </w:r>
    </w:p>
    <w:p w:rsidR="00715091" w:rsidRDefault="00715091" w:rsidP="000A2D07">
      <w:pPr>
        <w:numPr>
          <w:ilvl w:val="0"/>
          <w:numId w:val="37"/>
        </w:numPr>
        <w:tabs>
          <w:tab w:val="left" w:pos="993"/>
        </w:tabs>
        <w:spacing w:before="0" w:after="0"/>
        <w:ind w:left="0" w:firstLine="709"/>
        <w:jc w:val="both"/>
        <w:rPr>
          <w:rFonts w:ascii="Times New Roman" w:hAnsi="Times New Roman" w:cs="Times New Roman"/>
          <w:bCs/>
          <w:sz w:val="28"/>
          <w:szCs w:val="28"/>
          <w:lang w:eastAsia="en-US"/>
        </w:rPr>
      </w:pPr>
      <w:r w:rsidRPr="00F56E50">
        <w:rPr>
          <w:rFonts w:ascii="Times New Roman" w:hAnsi="Times New Roman" w:cs="Times New Roman"/>
          <w:bCs/>
          <w:sz w:val="28"/>
          <w:szCs w:val="28"/>
          <w:lang w:eastAsia="en-US"/>
        </w:rPr>
        <w:t>Основы экономической кибернетики: методические указания по выполнению курсовой работы для студентов-бакалавров направления 09.03.03 «Прикладная информатика»</w:t>
      </w:r>
      <w:r>
        <w:rPr>
          <w:rFonts w:ascii="Times New Roman" w:hAnsi="Times New Roman" w:cs="Times New Roman"/>
          <w:bCs/>
          <w:sz w:val="28"/>
          <w:szCs w:val="28"/>
          <w:lang w:eastAsia="en-US"/>
        </w:rPr>
        <w:t xml:space="preserve"> / </w:t>
      </w:r>
      <w:r w:rsidRPr="00F56E50">
        <w:rPr>
          <w:rFonts w:ascii="Times New Roman" w:hAnsi="Times New Roman" w:cs="Times New Roman"/>
          <w:bCs/>
          <w:sz w:val="28"/>
          <w:szCs w:val="28"/>
          <w:lang w:eastAsia="en-US"/>
        </w:rPr>
        <w:t>О. Ю. Франциско</w:t>
      </w:r>
      <w:r>
        <w:rPr>
          <w:rFonts w:ascii="Times New Roman" w:hAnsi="Times New Roman" w:cs="Times New Roman"/>
          <w:bCs/>
          <w:sz w:val="28"/>
          <w:szCs w:val="28"/>
          <w:lang w:eastAsia="en-US"/>
        </w:rPr>
        <w:t xml:space="preserve">, </w:t>
      </w:r>
      <w:r w:rsidRPr="00F56E50">
        <w:rPr>
          <w:rFonts w:ascii="Times New Roman" w:hAnsi="Times New Roman" w:cs="Times New Roman"/>
          <w:bCs/>
          <w:sz w:val="28"/>
          <w:szCs w:val="28"/>
          <w:lang w:eastAsia="en-US"/>
        </w:rPr>
        <w:t>А. Г.</w:t>
      </w:r>
      <w:r>
        <w:rPr>
          <w:rFonts w:ascii="Times New Roman" w:hAnsi="Times New Roman" w:cs="Times New Roman"/>
          <w:bCs/>
          <w:sz w:val="28"/>
          <w:szCs w:val="28"/>
          <w:lang w:eastAsia="en-US"/>
        </w:rPr>
        <w:t xml:space="preserve"> </w:t>
      </w:r>
      <w:r w:rsidRPr="00F56E50">
        <w:rPr>
          <w:rFonts w:ascii="Times New Roman" w:hAnsi="Times New Roman" w:cs="Times New Roman"/>
          <w:bCs/>
          <w:sz w:val="28"/>
          <w:szCs w:val="28"/>
          <w:lang w:eastAsia="en-US"/>
        </w:rPr>
        <w:t>Бурда, Г.</w:t>
      </w:r>
      <w:r>
        <w:rPr>
          <w:rFonts w:ascii="Times New Roman" w:hAnsi="Times New Roman" w:cs="Times New Roman"/>
          <w:bCs/>
          <w:sz w:val="28"/>
          <w:szCs w:val="28"/>
          <w:lang w:val="en-US" w:eastAsia="en-US"/>
        </w:rPr>
        <w:t> </w:t>
      </w:r>
      <w:r w:rsidRPr="00F56E50">
        <w:rPr>
          <w:rFonts w:ascii="Times New Roman" w:hAnsi="Times New Roman" w:cs="Times New Roman"/>
          <w:bCs/>
          <w:sz w:val="28"/>
          <w:szCs w:val="28"/>
          <w:lang w:eastAsia="en-US"/>
        </w:rPr>
        <w:t>П.</w:t>
      </w:r>
      <w:r>
        <w:rPr>
          <w:rFonts w:ascii="Times New Roman" w:hAnsi="Times New Roman" w:cs="Times New Roman"/>
          <w:bCs/>
          <w:sz w:val="28"/>
          <w:szCs w:val="28"/>
          <w:lang w:val="en-US" w:eastAsia="en-US"/>
        </w:rPr>
        <w:t> </w:t>
      </w:r>
      <w:r w:rsidRPr="00F56E50">
        <w:rPr>
          <w:rFonts w:ascii="Times New Roman" w:hAnsi="Times New Roman" w:cs="Times New Roman"/>
          <w:bCs/>
          <w:sz w:val="28"/>
          <w:szCs w:val="28"/>
          <w:lang w:eastAsia="en-US"/>
        </w:rPr>
        <w:t>Бурда, К.</w:t>
      </w:r>
      <w:r w:rsidR="00F9457B">
        <w:rPr>
          <w:rFonts w:ascii="Times New Roman" w:hAnsi="Times New Roman" w:cs="Times New Roman"/>
          <w:bCs/>
          <w:sz w:val="28"/>
          <w:szCs w:val="28"/>
          <w:lang w:eastAsia="en-US"/>
        </w:rPr>
        <w:t> </w:t>
      </w:r>
      <w:r w:rsidRPr="00F56E50">
        <w:rPr>
          <w:rFonts w:ascii="Times New Roman" w:hAnsi="Times New Roman" w:cs="Times New Roman"/>
          <w:bCs/>
          <w:sz w:val="28"/>
          <w:szCs w:val="28"/>
          <w:lang w:eastAsia="en-US"/>
        </w:rPr>
        <w:t>А.</w:t>
      </w:r>
      <w:r w:rsidR="00F9457B">
        <w:rPr>
          <w:rFonts w:ascii="Times New Roman" w:hAnsi="Times New Roman" w:cs="Times New Roman"/>
          <w:bCs/>
          <w:sz w:val="28"/>
          <w:szCs w:val="28"/>
          <w:lang w:eastAsia="en-US"/>
        </w:rPr>
        <w:t> </w:t>
      </w:r>
      <w:r>
        <w:rPr>
          <w:rFonts w:ascii="Times New Roman" w:hAnsi="Times New Roman" w:cs="Times New Roman"/>
          <w:bCs/>
          <w:sz w:val="28"/>
          <w:szCs w:val="28"/>
          <w:lang w:eastAsia="en-US"/>
        </w:rPr>
        <w:t xml:space="preserve">Ковалева. – </w:t>
      </w:r>
      <w:r w:rsidRPr="00F56E50">
        <w:rPr>
          <w:rFonts w:ascii="Times New Roman" w:hAnsi="Times New Roman" w:cs="Times New Roman"/>
          <w:bCs/>
          <w:sz w:val="28"/>
          <w:szCs w:val="28"/>
          <w:lang w:eastAsia="en-US"/>
        </w:rPr>
        <w:t>Краснодар: КубГАУ, 2017. – 44 с.</w:t>
      </w:r>
    </w:p>
    <w:p w:rsidR="00715091" w:rsidRDefault="00715091" w:rsidP="000A2D07">
      <w:pPr>
        <w:numPr>
          <w:ilvl w:val="0"/>
          <w:numId w:val="37"/>
        </w:numPr>
        <w:tabs>
          <w:tab w:val="left" w:pos="993"/>
        </w:tabs>
        <w:spacing w:before="0" w:after="0"/>
        <w:ind w:left="0" w:firstLine="709"/>
        <w:jc w:val="both"/>
        <w:rPr>
          <w:rFonts w:ascii="Times New Roman" w:hAnsi="Times New Roman" w:cs="Times New Roman"/>
          <w:bCs/>
          <w:sz w:val="28"/>
          <w:szCs w:val="28"/>
          <w:lang w:eastAsia="en-US"/>
        </w:rPr>
      </w:pPr>
      <w:r w:rsidRPr="00F56E50">
        <w:rPr>
          <w:rFonts w:ascii="Times New Roman" w:hAnsi="Times New Roman" w:cs="Times New Roman"/>
          <w:bCs/>
          <w:sz w:val="28"/>
          <w:szCs w:val="28"/>
          <w:lang w:eastAsia="en-US"/>
        </w:rPr>
        <w:t xml:space="preserve">Основы экономической </w:t>
      </w:r>
      <w:proofErr w:type="gramStart"/>
      <w:r w:rsidRPr="00F56E50">
        <w:rPr>
          <w:rFonts w:ascii="Times New Roman" w:hAnsi="Times New Roman" w:cs="Times New Roman"/>
          <w:bCs/>
          <w:sz w:val="28"/>
          <w:szCs w:val="28"/>
          <w:lang w:eastAsia="en-US"/>
        </w:rPr>
        <w:t>кибернетики :</w:t>
      </w:r>
      <w:proofErr w:type="gramEnd"/>
      <w:r w:rsidRPr="00F56E50">
        <w:rPr>
          <w:rFonts w:ascii="Times New Roman" w:hAnsi="Times New Roman" w:cs="Times New Roman"/>
          <w:bCs/>
          <w:sz w:val="28"/>
          <w:szCs w:val="28"/>
          <w:lang w:eastAsia="en-US"/>
        </w:rPr>
        <w:t xml:space="preserve"> метод. указания к лабораторным работам для обучающихся направления подготовки 09.03.03 «Прикладная информатика» </w:t>
      </w:r>
      <w:r>
        <w:rPr>
          <w:rFonts w:ascii="Times New Roman" w:hAnsi="Times New Roman" w:cs="Times New Roman"/>
          <w:bCs/>
          <w:sz w:val="28"/>
          <w:szCs w:val="28"/>
          <w:lang w:eastAsia="en-US"/>
        </w:rPr>
        <w:t xml:space="preserve">/ </w:t>
      </w:r>
      <w:r w:rsidRPr="00F56E50">
        <w:rPr>
          <w:rFonts w:ascii="Times New Roman" w:hAnsi="Times New Roman" w:cs="Times New Roman"/>
          <w:bCs/>
          <w:sz w:val="28"/>
          <w:szCs w:val="28"/>
          <w:lang w:eastAsia="en-US"/>
        </w:rPr>
        <w:t>О. Ю. Франциско</w:t>
      </w:r>
      <w:r>
        <w:rPr>
          <w:rFonts w:ascii="Times New Roman" w:hAnsi="Times New Roman" w:cs="Times New Roman"/>
          <w:bCs/>
          <w:sz w:val="28"/>
          <w:szCs w:val="28"/>
          <w:lang w:eastAsia="en-US"/>
        </w:rPr>
        <w:t xml:space="preserve">, </w:t>
      </w:r>
      <w:r w:rsidRPr="00F56E50">
        <w:rPr>
          <w:rFonts w:ascii="Times New Roman" w:hAnsi="Times New Roman" w:cs="Times New Roman"/>
          <w:bCs/>
          <w:sz w:val="28"/>
          <w:szCs w:val="28"/>
          <w:lang w:eastAsia="en-US"/>
        </w:rPr>
        <w:t>А. Г.</w:t>
      </w:r>
      <w:r>
        <w:rPr>
          <w:rFonts w:ascii="Times New Roman" w:hAnsi="Times New Roman" w:cs="Times New Roman"/>
          <w:bCs/>
          <w:sz w:val="28"/>
          <w:szCs w:val="28"/>
          <w:lang w:eastAsia="en-US"/>
        </w:rPr>
        <w:t xml:space="preserve"> </w:t>
      </w:r>
      <w:r w:rsidRPr="00F56E50">
        <w:rPr>
          <w:rFonts w:ascii="Times New Roman" w:hAnsi="Times New Roman" w:cs="Times New Roman"/>
          <w:bCs/>
          <w:sz w:val="28"/>
          <w:szCs w:val="28"/>
          <w:lang w:eastAsia="en-US"/>
        </w:rPr>
        <w:t>Бурда, Г. П.</w:t>
      </w:r>
      <w:r>
        <w:rPr>
          <w:rFonts w:ascii="Times New Roman" w:hAnsi="Times New Roman" w:cs="Times New Roman"/>
          <w:bCs/>
          <w:sz w:val="28"/>
          <w:szCs w:val="28"/>
          <w:lang w:eastAsia="en-US"/>
        </w:rPr>
        <w:t xml:space="preserve"> </w:t>
      </w:r>
      <w:r w:rsidRPr="00F56E50">
        <w:rPr>
          <w:rFonts w:ascii="Times New Roman" w:hAnsi="Times New Roman" w:cs="Times New Roman"/>
          <w:bCs/>
          <w:sz w:val="28"/>
          <w:szCs w:val="28"/>
          <w:lang w:eastAsia="en-US"/>
        </w:rPr>
        <w:t>Бурда, К. А.</w:t>
      </w:r>
      <w:r>
        <w:rPr>
          <w:rFonts w:ascii="Times New Roman" w:hAnsi="Times New Roman" w:cs="Times New Roman"/>
          <w:bCs/>
          <w:sz w:val="28"/>
          <w:szCs w:val="28"/>
          <w:lang w:eastAsia="en-US"/>
        </w:rPr>
        <w:t xml:space="preserve"> Ковалева. – </w:t>
      </w:r>
      <w:r w:rsidRPr="00F56E50">
        <w:rPr>
          <w:rFonts w:ascii="Times New Roman" w:hAnsi="Times New Roman" w:cs="Times New Roman"/>
          <w:bCs/>
          <w:sz w:val="28"/>
          <w:szCs w:val="28"/>
          <w:lang w:eastAsia="en-US"/>
        </w:rPr>
        <w:t>Краснодар: КубГАУ, 2017. –</w:t>
      </w:r>
      <w:r>
        <w:rPr>
          <w:rFonts w:ascii="Times New Roman" w:hAnsi="Times New Roman" w:cs="Times New Roman"/>
          <w:bCs/>
          <w:sz w:val="28"/>
          <w:szCs w:val="28"/>
          <w:lang w:eastAsia="en-US"/>
        </w:rPr>
        <w:t xml:space="preserve"> 41 с.</w:t>
      </w:r>
    </w:p>
    <w:p w:rsidR="00715091" w:rsidRPr="00F56E50" w:rsidRDefault="00715091" w:rsidP="000A2D07">
      <w:pPr>
        <w:numPr>
          <w:ilvl w:val="0"/>
          <w:numId w:val="37"/>
        </w:numPr>
        <w:tabs>
          <w:tab w:val="left" w:pos="993"/>
        </w:tabs>
        <w:spacing w:before="0" w:after="0"/>
        <w:ind w:left="0" w:firstLine="709"/>
        <w:jc w:val="both"/>
        <w:rPr>
          <w:rFonts w:ascii="Times New Roman" w:hAnsi="Times New Roman" w:cs="Times New Roman"/>
          <w:bCs/>
          <w:sz w:val="28"/>
          <w:szCs w:val="28"/>
          <w:lang w:eastAsia="en-US"/>
        </w:rPr>
      </w:pPr>
      <w:r w:rsidRPr="00F56E50">
        <w:rPr>
          <w:rFonts w:ascii="Times New Roman" w:hAnsi="Times New Roman" w:cs="Times New Roman"/>
          <w:bCs/>
          <w:sz w:val="28"/>
          <w:szCs w:val="28"/>
          <w:lang w:eastAsia="en-US"/>
        </w:rPr>
        <w:t>Методы моделирования и прогнозирования экономики: методические указания</w:t>
      </w:r>
      <w:r>
        <w:rPr>
          <w:rFonts w:ascii="Times New Roman" w:hAnsi="Times New Roman" w:cs="Times New Roman"/>
          <w:bCs/>
          <w:sz w:val="28"/>
          <w:szCs w:val="28"/>
          <w:lang w:eastAsia="en-US"/>
        </w:rPr>
        <w:t>/ С. Н. Косников. – Краснодар: КубГАУ, 2017. – 87</w:t>
      </w:r>
      <w:r w:rsidRPr="00F56E50">
        <w:rPr>
          <w:rFonts w:ascii="Times New Roman" w:hAnsi="Times New Roman" w:cs="Times New Roman"/>
          <w:bCs/>
          <w:sz w:val="28"/>
          <w:szCs w:val="28"/>
          <w:lang w:eastAsia="en-US"/>
        </w:rPr>
        <w:t xml:space="preserve"> с.</w:t>
      </w:r>
    </w:p>
    <w:p w:rsidR="00715091" w:rsidRDefault="00715091" w:rsidP="00715091">
      <w:pPr>
        <w:spacing w:before="0" w:after="0"/>
        <w:ind w:firstLine="709"/>
        <w:jc w:val="both"/>
        <w:rPr>
          <w:rFonts w:ascii="Times New Roman" w:hAnsi="Times New Roman" w:cs="Times New Roman"/>
          <w:bCs/>
          <w:sz w:val="28"/>
          <w:szCs w:val="28"/>
          <w:lang w:eastAsia="en-US"/>
        </w:rPr>
      </w:pPr>
    </w:p>
    <w:p w:rsidR="00715091" w:rsidRPr="006B21E7" w:rsidRDefault="00715091" w:rsidP="000A2D07">
      <w:pPr>
        <w:tabs>
          <w:tab w:val="left" w:pos="1155"/>
        </w:tabs>
        <w:spacing w:before="0" w:after="200"/>
        <w:ind w:left="720"/>
        <w:jc w:val="center"/>
        <w:outlineLvl w:val="0"/>
        <w:rPr>
          <w:rFonts w:ascii="Times New Roman" w:hAnsi="Times New Roman" w:cs="Times New Roman"/>
          <w:b/>
          <w:bCs/>
          <w:sz w:val="28"/>
          <w:szCs w:val="28"/>
          <w:lang w:eastAsia="en-US"/>
        </w:rPr>
      </w:pPr>
      <w:r w:rsidRPr="006B21E7">
        <w:rPr>
          <w:rFonts w:ascii="Times New Roman" w:hAnsi="Times New Roman" w:cs="Times New Roman"/>
          <w:b/>
          <w:bCs/>
          <w:sz w:val="28"/>
          <w:szCs w:val="28"/>
          <w:lang w:eastAsia="en-US"/>
        </w:rPr>
        <w:t>Монографии:</w:t>
      </w:r>
    </w:p>
    <w:p w:rsidR="00715091" w:rsidRPr="00431626" w:rsidRDefault="00715091" w:rsidP="00715091">
      <w:pPr>
        <w:numPr>
          <w:ilvl w:val="0"/>
          <w:numId w:val="23"/>
        </w:numPr>
        <w:spacing w:before="0" w:after="0"/>
        <w:ind w:left="0" w:firstLine="709"/>
        <w:jc w:val="both"/>
        <w:rPr>
          <w:rFonts w:ascii="Times New Roman" w:hAnsi="Times New Roman" w:cs="Times New Roman"/>
          <w:bCs/>
          <w:sz w:val="28"/>
          <w:szCs w:val="28"/>
          <w:lang w:eastAsia="en-US"/>
        </w:rPr>
      </w:pPr>
      <w:r w:rsidRPr="00431626">
        <w:rPr>
          <w:rFonts w:ascii="Times New Roman" w:hAnsi="Times New Roman" w:cs="Times New Roman"/>
          <w:bCs/>
          <w:sz w:val="28"/>
          <w:szCs w:val="28"/>
          <w:lang w:eastAsia="en-US"/>
        </w:rPr>
        <w:t>Стратегия развития аграрной сферы экономики: проблемы и пути решения: коллективная монография</w:t>
      </w:r>
      <w:r>
        <w:rPr>
          <w:rFonts w:ascii="Times New Roman" w:hAnsi="Times New Roman" w:cs="Times New Roman"/>
          <w:bCs/>
          <w:sz w:val="28"/>
          <w:szCs w:val="28"/>
          <w:lang w:eastAsia="en-US"/>
        </w:rPr>
        <w:t xml:space="preserve"> / А. И. Алтухов </w:t>
      </w:r>
      <w:r w:rsidRPr="00431626">
        <w:rPr>
          <w:rFonts w:ascii="Times New Roman" w:hAnsi="Times New Roman" w:cs="Times New Roman"/>
          <w:bCs/>
          <w:sz w:val="28"/>
          <w:szCs w:val="28"/>
          <w:lang w:eastAsia="en-US"/>
        </w:rPr>
        <w:t>[</w:t>
      </w:r>
      <w:r>
        <w:rPr>
          <w:rFonts w:ascii="Times New Roman" w:hAnsi="Times New Roman" w:cs="Times New Roman"/>
          <w:bCs/>
          <w:sz w:val="28"/>
          <w:szCs w:val="28"/>
          <w:lang w:eastAsia="en-US"/>
        </w:rPr>
        <w:t>и др.</w:t>
      </w:r>
      <w:r w:rsidRPr="00431626">
        <w:rPr>
          <w:rFonts w:ascii="Times New Roman" w:hAnsi="Times New Roman" w:cs="Times New Roman"/>
          <w:bCs/>
          <w:sz w:val="28"/>
          <w:szCs w:val="28"/>
          <w:lang w:eastAsia="en-US"/>
        </w:rPr>
        <w:t>]</w:t>
      </w:r>
      <w:r>
        <w:rPr>
          <w:rFonts w:ascii="Times New Roman" w:hAnsi="Times New Roman" w:cs="Times New Roman"/>
          <w:bCs/>
          <w:sz w:val="28"/>
          <w:szCs w:val="28"/>
          <w:lang w:eastAsia="en-US"/>
        </w:rPr>
        <w:t>; под общ. ред. д-ра экон. наук, профессора А. И. Трубилина. – Краснодар: Просвещение-г, 2017. – 703 с.</w:t>
      </w:r>
    </w:p>
    <w:p w:rsidR="00715091" w:rsidRPr="00F56E50" w:rsidRDefault="00715091" w:rsidP="00715091">
      <w:pPr>
        <w:spacing w:before="0" w:after="0"/>
        <w:ind w:firstLine="709"/>
        <w:rPr>
          <w:rFonts w:ascii="Times New Roman" w:hAnsi="Times New Roman" w:cs="Times New Roman"/>
          <w:bCs/>
          <w:sz w:val="28"/>
          <w:szCs w:val="28"/>
          <w:lang w:eastAsia="en-US"/>
        </w:rPr>
      </w:pPr>
    </w:p>
    <w:p w:rsidR="00715091" w:rsidRDefault="00715091" w:rsidP="00715091">
      <w:pPr>
        <w:spacing w:before="0" w:after="0"/>
        <w:ind w:firstLine="709"/>
        <w:jc w:val="center"/>
        <w:rPr>
          <w:rFonts w:ascii="Times New Roman" w:hAnsi="Times New Roman" w:cs="Times New Roman"/>
          <w:b/>
          <w:bCs/>
          <w:sz w:val="28"/>
          <w:szCs w:val="28"/>
          <w:lang w:eastAsia="en-US"/>
        </w:rPr>
      </w:pPr>
      <w:r w:rsidRPr="00F56E50">
        <w:rPr>
          <w:rFonts w:ascii="Times New Roman" w:hAnsi="Times New Roman" w:cs="Times New Roman"/>
          <w:b/>
          <w:bCs/>
          <w:sz w:val="28"/>
          <w:szCs w:val="28"/>
          <w:lang w:eastAsia="en-US"/>
        </w:rPr>
        <w:t>В периодической печати:</w:t>
      </w:r>
    </w:p>
    <w:p w:rsidR="00715091" w:rsidRPr="00F56E50" w:rsidRDefault="00715091" w:rsidP="00715091">
      <w:pPr>
        <w:spacing w:before="0" w:after="0"/>
        <w:ind w:firstLine="709"/>
        <w:jc w:val="center"/>
        <w:rPr>
          <w:rFonts w:ascii="Times New Roman" w:hAnsi="Times New Roman" w:cs="Times New Roman"/>
          <w:b/>
          <w:bCs/>
          <w:sz w:val="28"/>
          <w:szCs w:val="28"/>
          <w:lang w:eastAsia="en-US"/>
        </w:rPr>
      </w:pPr>
    </w:p>
    <w:p w:rsidR="00715091" w:rsidRPr="00F56E50" w:rsidRDefault="00715091" w:rsidP="00715091">
      <w:pPr>
        <w:spacing w:before="0" w:after="0"/>
        <w:ind w:firstLine="709"/>
        <w:jc w:val="center"/>
        <w:rPr>
          <w:rFonts w:ascii="Times New Roman" w:hAnsi="Times New Roman" w:cs="Times New Roman"/>
          <w:b/>
          <w:bCs/>
          <w:sz w:val="28"/>
          <w:szCs w:val="28"/>
          <w:lang w:eastAsia="en-US"/>
        </w:rPr>
      </w:pPr>
      <w:r w:rsidRPr="00F56E50">
        <w:rPr>
          <w:rFonts w:ascii="Times New Roman" w:hAnsi="Times New Roman" w:cs="Times New Roman"/>
          <w:b/>
          <w:bCs/>
          <w:sz w:val="28"/>
          <w:szCs w:val="28"/>
          <w:lang w:eastAsia="en-US"/>
        </w:rPr>
        <w:t xml:space="preserve">Статьи в </w:t>
      </w:r>
      <w:r w:rsidRPr="00F56E50">
        <w:rPr>
          <w:rFonts w:ascii="Times New Roman" w:hAnsi="Times New Roman" w:cs="Times New Roman"/>
          <w:b/>
          <w:bCs/>
          <w:sz w:val="28"/>
          <w:szCs w:val="28"/>
          <w:lang w:val="en-US" w:eastAsia="en-US"/>
        </w:rPr>
        <w:t>SCOPUS</w:t>
      </w:r>
    </w:p>
    <w:p w:rsidR="00CC1904" w:rsidRDefault="00715091" w:rsidP="00CC1904">
      <w:pPr>
        <w:numPr>
          <w:ilvl w:val="0"/>
          <w:numId w:val="17"/>
        </w:numPr>
        <w:spacing w:before="0" w:after="0"/>
        <w:ind w:left="0" w:firstLine="709"/>
        <w:jc w:val="both"/>
        <w:rPr>
          <w:rFonts w:ascii="Times New Roman" w:hAnsi="Times New Roman" w:cs="Times New Roman"/>
          <w:bCs/>
          <w:sz w:val="28"/>
          <w:szCs w:val="28"/>
          <w:lang w:val="en-US" w:eastAsia="en-US"/>
        </w:rPr>
      </w:pPr>
      <w:r w:rsidRPr="00F56E50">
        <w:rPr>
          <w:rFonts w:ascii="Times New Roman" w:hAnsi="Times New Roman" w:cs="Times New Roman"/>
          <w:bCs/>
          <w:sz w:val="28"/>
          <w:szCs w:val="28"/>
          <w:lang w:val="en-US" w:eastAsia="en-US"/>
        </w:rPr>
        <w:t xml:space="preserve">Characteristic of economic indicators of reproduction of fixed capital / </w:t>
      </w:r>
      <w:r w:rsidRPr="00F56E50">
        <w:rPr>
          <w:rFonts w:ascii="Times New Roman" w:hAnsi="Times New Roman" w:cs="Times New Roman"/>
          <w:bCs/>
          <w:sz w:val="28"/>
          <w:szCs w:val="28"/>
          <w:lang w:val="en-US"/>
        </w:rPr>
        <w:t xml:space="preserve">Sergey N. Kosnikov, </w:t>
      </w:r>
      <w:r w:rsidRPr="00F56E50">
        <w:rPr>
          <w:rFonts w:ascii="Times New Roman" w:hAnsi="Times New Roman" w:cs="Times New Roman"/>
          <w:bCs/>
          <w:sz w:val="28"/>
          <w:szCs w:val="28"/>
          <w:lang w:val="en-US" w:eastAsia="en-US"/>
        </w:rPr>
        <w:t>Irina V. Khaibullina, Marina A. Ignatskaya, Vladimir V. Bakharev, Victor N. Pinchuk // International Journal of Applied Business and Economic Research, Vol 15, Number 13, pp. 243-253.</w:t>
      </w:r>
    </w:p>
    <w:p w:rsidR="00CC1904" w:rsidRPr="00CC1904" w:rsidRDefault="00CC1904" w:rsidP="00CC1904">
      <w:pPr>
        <w:numPr>
          <w:ilvl w:val="0"/>
          <w:numId w:val="17"/>
        </w:numPr>
        <w:spacing w:before="0" w:after="0"/>
        <w:ind w:left="0" w:firstLine="709"/>
        <w:jc w:val="both"/>
        <w:rPr>
          <w:rFonts w:ascii="Times New Roman" w:hAnsi="Times New Roman" w:cs="Times New Roman"/>
          <w:bCs/>
          <w:sz w:val="28"/>
          <w:szCs w:val="28"/>
          <w:lang w:val="en-US" w:eastAsia="en-US"/>
        </w:rPr>
      </w:pPr>
      <w:r w:rsidRPr="00CC1904">
        <w:rPr>
          <w:rFonts w:ascii="Times New Roman" w:hAnsi="Times New Roman" w:cs="Times New Roman"/>
          <w:bCs/>
          <w:sz w:val="28"/>
          <w:szCs w:val="28"/>
          <w:lang w:val="en-US" w:eastAsia="en-US"/>
        </w:rPr>
        <w:t xml:space="preserve">Organizational structure of agro-industrial complex: Formation and interaction of subjects / Molchan, A.S., Francisco, O.Yu., Ternavshchenko, K.O., Illarionova, V.V., Prokhorova, V.V. // International Journal of Applied Business and Economic Research, 2017, 15(23), </w:t>
      </w:r>
      <w:r>
        <w:rPr>
          <w:rFonts w:ascii="Times New Roman" w:hAnsi="Times New Roman" w:cs="Times New Roman"/>
          <w:bCs/>
          <w:sz w:val="28"/>
          <w:szCs w:val="28"/>
          <w:lang w:val="en-US" w:eastAsia="en-US"/>
        </w:rPr>
        <w:t>pp</w:t>
      </w:r>
      <w:r w:rsidRPr="00CC1904">
        <w:rPr>
          <w:rFonts w:ascii="Times New Roman" w:hAnsi="Times New Roman" w:cs="Times New Roman"/>
          <w:bCs/>
          <w:sz w:val="28"/>
          <w:szCs w:val="28"/>
          <w:lang w:val="en-US" w:eastAsia="en-US"/>
        </w:rPr>
        <w:t>. 281–296</w:t>
      </w:r>
    </w:p>
    <w:p w:rsidR="00CC1904" w:rsidRPr="00CC1904" w:rsidRDefault="00CC1904" w:rsidP="00CC1904">
      <w:pPr>
        <w:spacing w:before="0" w:after="0"/>
        <w:ind w:left="709"/>
        <w:rPr>
          <w:rFonts w:ascii="Times New Roman" w:hAnsi="Times New Roman" w:cs="Times New Roman"/>
          <w:bCs/>
          <w:sz w:val="28"/>
          <w:szCs w:val="28"/>
          <w:lang w:val="en-US" w:eastAsia="en-US"/>
        </w:rPr>
      </w:pPr>
    </w:p>
    <w:p w:rsidR="00715091" w:rsidRDefault="00715091" w:rsidP="00715091">
      <w:pPr>
        <w:spacing w:before="0" w:after="0"/>
        <w:ind w:firstLine="709"/>
        <w:rPr>
          <w:rFonts w:ascii="Times New Roman" w:hAnsi="Times New Roman" w:cs="Times New Roman"/>
          <w:sz w:val="28"/>
          <w:szCs w:val="28"/>
          <w:lang w:val="en-US"/>
        </w:rPr>
      </w:pPr>
    </w:p>
    <w:p w:rsidR="00715091" w:rsidRPr="00F56E50" w:rsidRDefault="00715091" w:rsidP="00715091">
      <w:pPr>
        <w:spacing w:before="0" w:after="0"/>
        <w:ind w:firstLine="709"/>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lastRenderedPageBreak/>
        <w:t xml:space="preserve">Статьи </w:t>
      </w:r>
      <w:r w:rsidR="000A2D07">
        <w:rPr>
          <w:rFonts w:ascii="Times New Roman" w:hAnsi="Times New Roman" w:cs="Times New Roman"/>
          <w:b/>
          <w:bCs/>
          <w:sz w:val="28"/>
          <w:szCs w:val="28"/>
          <w:lang w:eastAsia="en-US"/>
        </w:rPr>
        <w:t xml:space="preserve">в журналах перечня </w:t>
      </w:r>
      <w:r>
        <w:rPr>
          <w:rFonts w:ascii="Times New Roman" w:hAnsi="Times New Roman" w:cs="Times New Roman"/>
          <w:b/>
          <w:bCs/>
          <w:sz w:val="28"/>
          <w:szCs w:val="28"/>
          <w:lang w:eastAsia="en-US"/>
        </w:rPr>
        <w:t>ВАК</w:t>
      </w:r>
    </w:p>
    <w:p w:rsidR="00715091" w:rsidRDefault="00715091" w:rsidP="000A2D07">
      <w:pPr>
        <w:numPr>
          <w:ilvl w:val="0"/>
          <w:numId w:val="22"/>
        </w:numPr>
        <w:tabs>
          <w:tab w:val="left" w:pos="993"/>
        </w:tabs>
        <w:spacing w:before="0" w:after="0"/>
        <w:ind w:left="0" w:firstLine="709"/>
        <w:jc w:val="both"/>
        <w:rPr>
          <w:rFonts w:ascii="Times New Roman" w:hAnsi="Times New Roman" w:cs="Times New Roman"/>
          <w:bCs/>
          <w:sz w:val="28"/>
          <w:szCs w:val="28"/>
          <w:lang w:eastAsia="en-US"/>
        </w:rPr>
      </w:pPr>
      <w:r w:rsidRPr="00B827E4">
        <w:rPr>
          <w:rFonts w:ascii="Times New Roman" w:hAnsi="Times New Roman" w:cs="Times New Roman"/>
          <w:bCs/>
          <w:sz w:val="28"/>
          <w:szCs w:val="28"/>
          <w:lang w:eastAsia="en-US"/>
        </w:rPr>
        <w:t>Оценка уровня продовольственного обеспечения населения Краснодарского края</w:t>
      </w:r>
      <w:r>
        <w:rPr>
          <w:rFonts w:ascii="Times New Roman" w:hAnsi="Times New Roman" w:cs="Times New Roman"/>
          <w:bCs/>
          <w:sz w:val="28"/>
          <w:szCs w:val="28"/>
          <w:lang w:eastAsia="en-US"/>
        </w:rPr>
        <w:t xml:space="preserve"> / </w:t>
      </w:r>
      <w:r w:rsidRPr="00B827E4">
        <w:rPr>
          <w:rFonts w:ascii="Times New Roman" w:hAnsi="Times New Roman" w:cs="Times New Roman"/>
          <w:bCs/>
          <w:sz w:val="28"/>
          <w:szCs w:val="28"/>
          <w:lang w:eastAsia="en-US"/>
        </w:rPr>
        <w:t>Молчан А. С., Тернавщенко К. О.</w:t>
      </w:r>
      <w:r>
        <w:rPr>
          <w:rFonts w:ascii="Times New Roman" w:hAnsi="Times New Roman" w:cs="Times New Roman"/>
          <w:bCs/>
          <w:sz w:val="28"/>
          <w:szCs w:val="28"/>
          <w:lang w:eastAsia="en-US"/>
        </w:rPr>
        <w:t xml:space="preserve">, Франциско О.Ю. // </w:t>
      </w:r>
      <w:r w:rsidRPr="00B827E4">
        <w:rPr>
          <w:rFonts w:ascii="Times New Roman" w:hAnsi="Times New Roman" w:cs="Times New Roman"/>
          <w:bCs/>
          <w:sz w:val="28"/>
          <w:szCs w:val="28"/>
          <w:lang w:eastAsia="en-US"/>
        </w:rPr>
        <w:t>Экономика и предпринимательство, 2017. – № 9-1 (86-1). – С. 322-329.</w:t>
      </w:r>
    </w:p>
    <w:p w:rsidR="00715091" w:rsidRDefault="00715091" w:rsidP="000A2D07">
      <w:pPr>
        <w:numPr>
          <w:ilvl w:val="0"/>
          <w:numId w:val="22"/>
        </w:numPr>
        <w:tabs>
          <w:tab w:val="left" w:pos="993"/>
        </w:tabs>
        <w:spacing w:before="0" w:after="0"/>
        <w:ind w:left="0" w:firstLine="709"/>
        <w:jc w:val="both"/>
        <w:rPr>
          <w:rFonts w:ascii="Times New Roman" w:hAnsi="Times New Roman" w:cs="Times New Roman"/>
          <w:bCs/>
          <w:sz w:val="28"/>
          <w:szCs w:val="28"/>
          <w:lang w:eastAsia="en-US"/>
        </w:rPr>
      </w:pPr>
      <w:r w:rsidRPr="00B827E4">
        <w:rPr>
          <w:rFonts w:ascii="Times New Roman" w:hAnsi="Times New Roman" w:cs="Times New Roman"/>
          <w:bCs/>
          <w:sz w:val="28"/>
          <w:szCs w:val="28"/>
          <w:lang w:eastAsia="en-US"/>
        </w:rPr>
        <w:t>Воспроизводственные резервы и доступность продовольствия как необходимые условия обеспечения продовольственной безопасности региона</w:t>
      </w:r>
      <w:r>
        <w:rPr>
          <w:rFonts w:ascii="Times New Roman" w:hAnsi="Times New Roman" w:cs="Times New Roman"/>
          <w:bCs/>
          <w:sz w:val="28"/>
          <w:szCs w:val="28"/>
          <w:lang w:eastAsia="en-US"/>
        </w:rPr>
        <w:t xml:space="preserve"> / </w:t>
      </w:r>
      <w:r w:rsidRPr="00B827E4">
        <w:rPr>
          <w:rFonts w:ascii="Times New Roman" w:hAnsi="Times New Roman" w:cs="Times New Roman"/>
          <w:bCs/>
          <w:sz w:val="28"/>
          <w:szCs w:val="28"/>
          <w:lang w:eastAsia="en-US"/>
        </w:rPr>
        <w:t>Молчан А. С., Тернавщенко К. О., Франциско О.Ю. //</w:t>
      </w:r>
      <w:r>
        <w:rPr>
          <w:rFonts w:ascii="Times New Roman" w:hAnsi="Times New Roman" w:cs="Times New Roman"/>
          <w:bCs/>
          <w:sz w:val="28"/>
          <w:szCs w:val="28"/>
          <w:lang w:eastAsia="en-US"/>
        </w:rPr>
        <w:t xml:space="preserve"> Наука Кубани, 2017. – №</w:t>
      </w:r>
      <w:r w:rsidR="000A2D07">
        <w:rPr>
          <w:rFonts w:ascii="Times New Roman" w:hAnsi="Times New Roman" w:cs="Times New Roman"/>
          <w:bCs/>
          <w:sz w:val="28"/>
          <w:szCs w:val="28"/>
          <w:lang w:eastAsia="en-US"/>
        </w:rPr>
        <w:t> </w:t>
      </w:r>
      <w:r>
        <w:rPr>
          <w:rFonts w:ascii="Times New Roman" w:hAnsi="Times New Roman" w:cs="Times New Roman"/>
          <w:bCs/>
          <w:sz w:val="28"/>
          <w:szCs w:val="28"/>
          <w:lang w:eastAsia="en-US"/>
        </w:rPr>
        <w:t>2.</w:t>
      </w:r>
      <w:r w:rsidR="000A2D07">
        <w:rPr>
          <w:rFonts w:ascii="Times New Roman" w:hAnsi="Times New Roman" w:cs="Times New Roman"/>
          <w:bCs/>
          <w:sz w:val="28"/>
          <w:szCs w:val="28"/>
          <w:lang w:eastAsia="en-US"/>
        </w:rPr>
        <w:t> </w:t>
      </w:r>
      <w:r>
        <w:rPr>
          <w:rFonts w:ascii="Times New Roman" w:hAnsi="Times New Roman" w:cs="Times New Roman"/>
          <w:bCs/>
          <w:sz w:val="28"/>
          <w:szCs w:val="28"/>
          <w:lang w:eastAsia="en-US"/>
        </w:rPr>
        <w:t>–</w:t>
      </w:r>
      <w:r w:rsidRPr="00B827E4">
        <w:rPr>
          <w:rFonts w:ascii="Times New Roman" w:hAnsi="Times New Roman" w:cs="Times New Roman"/>
          <w:bCs/>
          <w:sz w:val="28"/>
          <w:szCs w:val="28"/>
          <w:lang w:eastAsia="en-US"/>
        </w:rPr>
        <w:t xml:space="preserve"> С. 42-48.</w:t>
      </w:r>
    </w:p>
    <w:p w:rsidR="00A1793A" w:rsidRPr="00A1793A" w:rsidRDefault="00A1793A" w:rsidP="00A1793A">
      <w:pPr>
        <w:numPr>
          <w:ilvl w:val="0"/>
          <w:numId w:val="22"/>
        </w:numPr>
        <w:tabs>
          <w:tab w:val="left" w:pos="993"/>
        </w:tabs>
        <w:spacing w:before="0" w:after="0"/>
        <w:ind w:left="0" w:firstLine="709"/>
        <w:jc w:val="both"/>
        <w:rPr>
          <w:rFonts w:ascii="Times New Roman" w:hAnsi="Times New Roman" w:cs="Times New Roman"/>
          <w:bCs/>
          <w:sz w:val="28"/>
          <w:szCs w:val="28"/>
          <w:lang w:eastAsia="en-US"/>
        </w:rPr>
      </w:pPr>
      <w:r w:rsidRPr="00A1793A">
        <w:rPr>
          <w:rFonts w:ascii="Times New Roman" w:hAnsi="Times New Roman" w:cs="Times New Roman"/>
          <w:bCs/>
          <w:sz w:val="28"/>
          <w:szCs w:val="28"/>
          <w:lang w:eastAsia="en-US"/>
        </w:rPr>
        <w:t>Индикативная оценка экономической безопасности Краснодарского края / Углова И.А., Лехман Е.В., Тернавщенко К.О., Франциско О.Ю. // Экономика и предпринимательство. 2017. № 9-4 (86). С. 372-377.</w:t>
      </w:r>
    </w:p>
    <w:p w:rsidR="00A1793A" w:rsidRPr="00A1793A" w:rsidRDefault="00A1793A" w:rsidP="00A1793A">
      <w:pPr>
        <w:numPr>
          <w:ilvl w:val="0"/>
          <w:numId w:val="22"/>
        </w:numPr>
        <w:tabs>
          <w:tab w:val="left" w:pos="993"/>
        </w:tabs>
        <w:spacing w:before="0" w:after="0"/>
        <w:ind w:left="0" w:firstLine="709"/>
        <w:jc w:val="both"/>
        <w:rPr>
          <w:rFonts w:ascii="Times New Roman" w:hAnsi="Times New Roman" w:cs="Times New Roman"/>
          <w:bCs/>
          <w:sz w:val="28"/>
          <w:szCs w:val="28"/>
          <w:lang w:eastAsia="en-US"/>
        </w:rPr>
      </w:pPr>
      <w:r w:rsidRPr="00A1793A">
        <w:rPr>
          <w:rFonts w:ascii="Times New Roman" w:hAnsi="Times New Roman" w:cs="Times New Roman"/>
          <w:bCs/>
          <w:sz w:val="28"/>
          <w:szCs w:val="28"/>
          <w:lang w:eastAsia="en-US"/>
        </w:rPr>
        <w:t>Моделирование системы прогнозирования объемов сельскохозяйственного сырья и продовольствия в агропромышленном секторе экономики / Франциско О.Ю., Молчан А.С., Тернавщенко К.О. // Экономика и предпринимательство. 2017. № 9-2 (86). С. 1102-1107.</w:t>
      </w:r>
    </w:p>
    <w:p w:rsidR="00A1793A" w:rsidRPr="00A1793A" w:rsidRDefault="00A1793A" w:rsidP="00A1793A">
      <w:pPr>
        <w:numPr>
          <w:ilvl w:val="0"/>
          <w:numId w:val="22"/>
        </w:numPr>
        <w:tabs>
          <w:tab w:val="left" w:pos="993"/>
        </w:tabs>
        <w:spacing w:before="0" w:after="0"/>
        <w:ind w:left="0" w:firstLine="709"/>
        <w:jc w:val="both"/>
        <w:rPr>
          <w:rFonts w:ascii="Times New Roman" w:hAnsi="Times New Roman" w:cs="Times New Roman"/>
          <w:bCs/>
          <w:sz w:val="28"/>
          <w:szCs w:val="28"/>
          <w:lang w:eastAsia="en-US"/>
        </w:rPr>
      </w:pPr>
      <w:r w:rsidRPr="00A1793A">
        <w:rPr>
          <w:rFonts w:ascii="Times New Roman" w:hAnsi="Times New Roman" w:cs="Times New Roman"/>
          <w:bCs/>
          <w:sz w:val="28"/>
          <w:szCs w:val="28"/>
          <w:lang w:eastAsia="en-US"/>
        </w:rPr>
        <w:t xml:space="preserve">Оптимизация взаимоотношений субъектов аграрной сферы региона / Франциско О.Ю., Молчан А.С., Тернавщенко К.О. // Научное обозрение: теория и практика. 2017. № 9. С. 16-25. </w:t>
      </w:r>
    </w:p>
    <w:p w:rsidR="00A1793A" w:rsidRPr="00A1793A" w:rsidRDefault="00A1793A" w:rsidP="00A1793A">
      <w:pPr>
        <w:numPr>
          <w:ilvl w:val="0"/>
          <w:numId w:val="22"/>
        </w:numPr>
        <w:tabs>
          <w:tab w:val="left" w:pos="993"/>
        </w:tabs>
        <w:spacing w:before="0" w:after="0"/>
        <w:ind w:left="0" w:firstLine="709"/>
        <w:jc w:val="both"/>
        <w:rPr>
          <w:rFonts w:ascii="Times New Roman" w:hAnsi="Times New Roman" w:cs="Times New Roman"/>
          <w:bCs/>
          <w:sz w:val="28"/>
          <w:szCs w:val="28"/>
          <w:lang w:eastAsia="en-US"/>
        </w:rPr>
      </w:pPr>
      <w:r w:rsidRPr="00A1793A">
        <w:rPr>
          <w:rFonts w:ascii="Times New Roman" w:hAnsi="Times New Roman" w:cs="Times New Roman"/>
          <w:bCs/>
          <w:sz w:val="28"/>
          <w:szCs w:val="28"/>
          <w:lang w:eastAsia="en-US"/>
        </w:rPr>
        <w:t xml:space="preserve">Оценка качества продовольственного обеспечения населения Краснодарского края / Молчан А.С., Тернавщенко К.О., Франциско О.Ю. // Фундаментальные исследования. 2017. № 11-2. С. 434-438. </w:t>
      </w:r>
    </w:p>
    <w:p w:rsidR="00A1793A" w:rsidRPr="00B827E4" w:rsidRDefault="00A1793A" w:rsidP="00A1793A">
      <w:pPr>
        <w:tabs>
          <w:tab w:val="left" w:pos="993"/>
        </w:tabs>
        <w:spacing w:before="0" w:after="0"/>
        <w:ind w:left="709"/>
        <w:jc w:val="both"/>
        <w:rPr>
          <w:rFonts w:ascii="Times New Roman" w:hAnsi="Times New Roman" w:cs="Times New Roman"/>
          <w:bCs/>
          <w:sz w:val="28"/>
          <w:szCs w:val="28"/>
          <w:lang w:eastAsia="en-US"/>
        </w:rPr>
      </w:pPr>
    </w:p>
    <w:p w:rsidR="00715091" w:rsidRPr="00B827E4" w:rsidRDefault="00715091" w:rsidP="00715091">
      <w:pPr>
        <w:spacing w:before="0" w:after="0"/>
        <w:ind w:firstLine="709"/>
        <w:rPr>
          <w:rFonts w:ascii="Times New Roman" w:hAnsi="Times New Roman" w:cs="Times New Roman"/>
          <w:b/>
          <w:bCs/>
          <w:sz w:val="28"/>
          <w:szCs w:val="28"/>
          <w:lang w:eastAsia="en-US"/>
        </w:rPr>
      </w:pPr>
    </w:p>
    <w:p w:rsidR="00715091" w:rsidRPr="00F56E50" w:rsidRDefault="00715091" w:rsidP="00715091">
      <w:pPr>
        <w:spacing w:before="0" w:after="0"/>
        <w:ind w:firstLine="709"/>
        <w:jc w:val="center"/>
        <w:rPr>
          <w:rFonts w:ascii="Times New Roman" w:hAnsi="Times New Roman" w:cs="Times New Roman"/>
          <w:b/>
          <w:bCs/>
          <w:sz w:val="28"/>
          <w:szCs w:val="28"/>
          <w:lang w:eastAsia="en-US"/>
        </w:rPr>
      </w:pPr>
      <w:r w:rsidRPr="00F56E50">
        <w:rPr>
          <w:rFonts w:ascii="Times New Roman" w:hAnsi="Times New Roman" w:cs="Times New Roman"/>
          <w:b/>
          <w:bCs/>
          <w:sz w:val="28"/>
          <w:szCs w:val="28"/>
          <w:lang w:eastAsia="en-US"/>
        </w:rPr>
        <w:t xml:space="preserve">Статьи </w:t>
      </w:r>
      <w:r w:rsidR="000A2D07">
        <w:rPr>
          <w:rFonts w:ascii="Times New Roman" w:hAnsi="Times New Roman" w:cs="Times New Roman"/>
          <w:b/>
          <w:bCs/>
          <w:sz w:val="28"/>
          <w:szCs w:val="28"/>
          <w:lang w:eastAsia="en-US"/>
        </w:rPr>
        <w:t xml:space="preserve">и тезисы </w:t>
      </w:r>
      <w:r w:rsidRPr="00F56E50">
        <w:rPr>
          <w:rFonts w:ascii="Times New Roman" w:hAnsi="Times New Roman" w:cs="Times New Roman"/>
          <w:b/>
          <w:bCs/>
          <w:sz w:val="28"/>
          <w:szCs w:val="28"/>
          <w:lang w:eastAsia="en-US"/>
        </w:rPr>
        <w:t>в вузовских конференциях</w:t>
      </w:r>
    </w:p>
    <w:p w:rsidR="00715091" w:rsidRPr="00F56E50" w:rsidRDefault="00715091" w:rsidP="000A2D07">
      <w:pPr>
        <w:numPr>
          <w:ilvl w:val="0"/>
          <w:numId w:val="18"/>
        </w:numPr>
        <w:tabs>
          <w:tab w:val="left" w:pos="993"/>
        </w:tabs>
        <w:spacing w:before="0" w:after="0"/>
        <w:ind w:left="0" w:firstLine="709"/>
        <w:jc w:val="both"/>
        <w:rPr>
          <w:rFonts w:ascii="Times New Roman" w:hAnsi="Times New Roman" w:cs="Times New Roman"/>
          <w:bCs/>
          <w:sz w:val="28"/>
          <w:szCs w:val="28"/>
          <w:lang w:eastAsia="en-US"/>
        </w:rPr>
      </w:pPr>
      <w:r w:rsidRPr="00F56E50">
        <w:rPr>
          <w:rFonts w:ascii="Times New Roman" w:hAnsi="Times New Roman" w:cs="Times New Roman"/>
          <w:bCs/>
          <w:sz w:val="28"/>
          <w:szCs w:val="28"/>
          <w:lang w:eastAsia="en-US"/>
        </w:rPr>
        <w:t>Реализация практико-ориентированных технологий в вузе / Затонская И.В. // в сборнике: практико-ориентированное обучение: опыт и современные тенденции. Сборник статей по материалам учебно-методической конференции. 2017. С.243.</w:t>
      </w:r>
    </w:p>
    <w:p w:rsidR="00715091" w:rsidRPr="00F56E50" w:rsidRDefault="00715091" w:rsidP="000A2D07">
      <w:pPr>
        <w:numPr>
          <w:ilvl w:val="0"/>
          <w:numId w:val="18"/>
        </w:numPr>
        <w:tabs>
          <w:tab w:val="left" w:pos="993"/>
        </w:tabs>
        <w:spacing w:before="0" w:after="0"/>
        <w:ind w:left="0" w:firstLine="709"/>
        <w:jc w:val="both"/>
        <w:rPr>
          <w:rFonts w:ascii="Times New Roman" w:hAnsi="Times New Roman" w:cs="Times New Roman"/>
          <w:bCs/>
          <w:sz w:val="28"/>
          <w:szCs w:val="28"/>
          <w:lang w:eastAsia="en-US"/>
        </w:rPr>
      </w:pPr>
      <w:r w:rsidRPr="00F56E50">
        <w:rPr>
          <w:rFonts w:ascii="Times New Roman" w:hAnsi="Times New Roman" w:cs="Times New Roman"/>
          <w:bCs/>
          <w:sz w:val="28"/>
          <w:szCs w:val="28"/>
          <w:lang w:eastAsia="en-US"/>
        </w:rPr>
        <w:t>Манасиди И.И. Информация, энтропия и управление в иерархических системах. / Манасиди И.И. Ковалева К.А. // II внутривузовская студенческая научно-практическая конференция «Современное состояние и перспективы развития экономической кибернетики». – Краснодар: КубГАУ, 2017.</w:t>
      </w:r>
    </w:p>
    <w:p w:rsidR="00715091" w:rsidRPr="00F56E50" w:rsidRDefault="00715091" w:rsidP="000A2D07">
      <w:pPr>
        <w:numPr>
          <w:ilvl w:val="0"/>
          <w:numId w:val="18"/>
        </w:numPr>
        <w:tabs>
          <w:tab w:val="left" w:pos="993"/>
        </w:tabs>
        <w:spacing w:before="0" w:after="0"/>
        <w:ind w:left="0" w:firstLine="709"/>
        <w:jc w:val="both"/>
        <w:rPr>
          <w:rFonts w:ascii="Times New Roman" w:hAnsi="Times New Roman" w:cs="Times New Roman"/>
          <w:bCs/>
          <w:sz w:val="28"/>
          <w:szCs w:val="28"/>
          <w:lang w:eastAsia="en-US"/>
        </w:rPr>
      </w:pPr>
      <w:r w:rsidRPr="00F56E50">
        <w:rPr>
          <w:rFonts w:ascii="Times New Roman" w:hAnsi="Times New Roman" w:cs="Times New Roman"/>
          <w:bCs/>
          <w:sz w:val="28"/>
          <w:szCs w:val="28"/>
          <w:lang w:eastAsia="en-US"/>
        </w:rPr>
        <w:t>Уминская Н.Е. Статистические, кинематические и динамические модели спроса / Уминская Н.Е. Ковалева К.А. // II внутривузовская студенческая научно-практическая конференция «Современное состояние и перспективы развития экономической кибернетики». – Краснодар: КубГАУ, 2017.</w:t>
      </w:r>
    </w:p>
    <w:p w:rsidR="00715091" w:rsidRPr="00F56E50" w:rsidRDefault="00715091" w:rsidP="00715091">
      <w:pPr>
        <w:spacing w:before="0" w:after="0"/>
        <w:ind w:firstLine="709"/>
        <w:jc w:val="center"/>
        <w:rPr>
          <w:rFonts w:ascii="Times New Roman" w:hAnsi="Times New Roman" w:cs="Times New Roman"/>
          <w:bCs/>
          <w:sz w:val="28"/>
          <w:szCs w:val="28"/>
          <w:lang w:eastAsia="en-US"/>
        </w:rPr>
      </w:pPr>
    </w:p>
    <w:p w:rsidR="00715091" w:rsidRPr="00F56E50" w:rsidRDefault="00715091" w:rsidP="00715091">
      <w:pPr>
        <w:spacing w:before="0" w:after="0"/>
        <w:ind w:firstLine="709"/>
        <w:jc w:val="center"/>
        <w:rPr>
          <w:rFonts w:ascii="Times New Roman" w:hAnsi="Times New Roman" w:cs="Times New Roman"/>
          <w:b/>
          <w:bCs/>
          <w:sz w:val="28"/>
          <w:szCs w:val="28"/>
          <w:lang w:eastAsia="en-US"/>
        </w:rPr>
      </w:pPr>
      <w:r w:rsidRPr="00F56E50">
        <w:rPr>
          <w:rFonts w:ascii="Times New Roman" w:hAnsi="Times New Roman" w:cs="Times New Roman"/>
          <w:b/>
          <w:bCs/>
          <w:sz w:val="28"/>
          <w:szCs w:val="28"/>
          <w:lang w:eastAsia="en-US"/>
        </w:rPr>
        <w:t xml:space="preserve">Статьи </w:t>
      </w:r>
      <w:r w:rsidR="000A2D07">
        <w:rPr>
          <w:rFonts w:ascii="Times New Roman" w:hAnsi="Times New Roman" w:cs="Times New Roman"/>
          <w:b/>
          <w:bCs/>
          <w:sz w:val="28"/>
          <w:szCs w:val="28"/>
          <w:lang w:eastAsia="en-US"/>
        </w:rPr>
        <w:t xml:space="preserve">и тезисы </w:t>
      </w:r>
      <w:r w:rsidRPr="00F56E50">
        <w:rPr>
          <w:rFonts w:ascii="Times New Roman" w:hAnsi="Times New Roman" w:cs="Times New Roman"/>
          <w:b/>
          <w:bCs/>
          <w:sz w:val="28"/>
          <w:szCs w:val="28"/>
          <w:lang w:eastAsia="en-US"/>
        </w:rPr>
        <w:t>во Всероссийских конференциях</w:t>
      </w:r>
    </w:p>
    <w:p w:rsidR="00715091" w:rsidRPr="00F56E50" w:rsidRDefault="00715091" w:rsidP="000A2D07">
      <w:pPr>
        <w:numPr>
          <w:ilvl w:val="0"/>
          <w:numId w:val="19"/>
        </w:numPr>
        <w:tabs>
          <w:tab w:val="left" w:pos="1134"/>
        </w:tabs>
        <w:spacing w:before="0" w:after="0"/>
        <w:ind w:left="0" w:firstLine="709"/>
        <w:jc w:val="both"/>
        <w:rPr>
          <w:rFonts w:ascii="Times New Roman" w:hAnsi="Times New Roman" w:cs="Times New Roman"/>
          <w:bCs/>
          <w:sz w:val="28"/>
          <w:szCs w:val="28"/>
        </w:rPr>
      </w:pPr>
      <w:r w:rsidRPr="00F56E50">
        <w:rPr>
          <w:rFonts w:ascii="Times New Roman" w:hAnsi="Times New Roman" w:cs="Times New Roman"/>
          <w:bCs/>
          <w:sz w:val="28"/>
          <w:szCs w:val="28"/>
        </w:rPr>
        <w:t>Инструменты анализа в управлении затратами и себестоимостью продукции / Осенний В.В., Затонская И.В. // в сборнике: сборник научных трудов Ответственный редактор Забашта С.Н., научный редактор Мыринова М.</w:t>
      </w:r>
      <w:r w:rsidR="000A2D07">
        <w:rPr>
          <w:rFonts w:ascii="Times New Roman" w:hAnsi="Times New Roman" w:cs="Times New Roman"/>
          <w:bCs/>
          <w:sz w:val="28"/>
          <w:szCs w:val="28"/>
        </w:rPr>
        <w:t xml:space="preserve"> </w:t>
      </w:r>
      <w:r w:rsidRPr="00F56E50">
        <w:rPr>
          <w:rFonts w:ascii="Times New Roman" w:hAnsi="Times New Roman" w:cs="Times New Roman"/>
          <w:bCs/>
          <w:sz w:val="28"/>
          <w:szCs w:val="28"/>
        </w:rPr>
        <w:t>Ю. КРИА ДПО ФГБОУ ВО, Кубанский ГАУ имени И.Т. Трубилина. Краснодар, 2017. С. 248-254.</w:t>
      </w:r>
    </w:p>
    <w:p w:rsidR="00715091" w:rsidRPr="00F56E50" w:rsidRDefault="00715091" w:rsidP="000A2D07">
      <w:pPr>
        <w:numPr>
          <w:ilvl w:val="0"/>
          <w:numId w:val="19"/>
        </w:numPr>
        <w:tabs>
          <w:tab w:val="left" w:pos="1134"/>
        </w:tabs>
        <w:spacing w:before="0" w:after="0"/>
        <w:ind w:left="0" w:firstLine="709"/>
        <w:jc w:val="both"/>
        <w:rPr>
          <w:rFonts w:ascii="Times New Roman" w:hAnsi="Times New Roman" w:cs="Times New Roman"/>
          <w:bCs/>
          <w:sz w:val="28"/>
          <w:szCs w:val="28"/>
        </w:rPr>
      </w:pPr>
      <w:r w:rsidRPr="00F56E50">
        <w:rPr>
          <w:rFonts w:ascii="Times New Roman" w:hAnsi="Times New Roman" w:cs="Times New Roman"/>
          <w:bCs/>
          <w:sz w:val="28"/>
          <w:szCs w:val="28"/>
        </w:rPr>
        <w:t xml:space="preserve">Методологическая база проекта автоматизации учета по МСФО / Ахмедханова С.М., Затонская И.В. // </w:t>
      </w:r>
      <w:proofErr w:type="gramStart"/>
      <w:r w:rsidRPr="00F56E50">
        <w:rPr>
          <w:rFonts w:ascii="Times New Roman" w:hAnsi="Times New Roman" w:cs="Times New Roman"/>
          <w:bCs/>
          <w:sz w:val="28"/>
          <w:szCs w:val="28"/>
        </w:rPr>
        <w:t>В</w:t>
      </w:r>
      <w:proofErr w:type="gramEnd"/>
      <w:r w:rsidRPr="00F56E50">
        <w:rPr>
          <w:rFonts w:ascii="Times New Roman" w:hAnsi="Times New Roman" w:cs="Times New Roman"/>
          <w:bCs/>
          <w:sz w:val="28"/>
          <w:szCs w:val="28"/>
        </w:rPr>
        <w:t xml:space="preserve"> сборнике: Научное обеспечение </w:t>
      </w:r>
      <w:r w:rsidRPr="00F56E50">
        <w:rPr>
          <w:rFonts w:ascii="Times New Roman" w:hAnsi="Times New Roman" w:cs="Times New Roman"/>
          <w:bCs/>
          <w:sz w:val="28"/>
          <w:szCs w:val="28"/>
        </w:rPr>
        <w:lastRenderedPageBreak/>
        <w:t>агропромышленного комплекса. Сборник статей по материалам Х Всероссийской конференции молодых ученых, посвященной 120-летию И. С. Косенко. Отв. за вып. А. Г. Кощаев. 2017. С. 404-405.</w:t>
      </w:r>
    </w:p>
    <w:p w:rsidR="00715091" w:rsidRPr="00F56E50" w:rsidRDefault="00715091" w:rsidP="000A2D07">
      <w:pPr>
        <w:numPr>
          <w:ilvl w:val="0"/>
          <w:numId w:val="19"/>
        </w:numPr>
        <w:tabs>
          <w:tab w:val="left" w:pos="1134"/>
        </w:tabs>
        <w:spacing w:before="0" w:after="0"/>
        <w:ind w:left="0" w:firstLine="709"/>
        <w:jc w:val="both"/>
        <w:rPr>
          <w:rFonts w:ascii="Times New Roman" w:hAnsi="Times New Roman" w:cs="Times New Roman"/>
          <w:bCs/>
          <w:sz w:val="28"/>
          <w:szCs w:val="28"/>
        </w:rPr>
      </w:pPr>
      <w:r w:rsidRPr="00F56E50">
        <w:rPr>
          <w:rFonts w:ascii="Times New Roman" w:hAnsi="Times New Roman" w:cs="Times New Roman"/>
          <w:bCs/>
          <w:sz w:val="28"/>
          <w:szCs w:val="28"/>
        </w:rPr>
        <w:t xml:space="preserve">Реализация налогового учета в автоматизированных системах / Димченко М.В., Затонская И.В. // </w:t>
      </w:r>
      <w:proofErr w:type="gramStart"/>
      <w:r w:rsidRPr="00F56E50">
        <w:rPr>
          <w:rFonts w:ascii="Times New Roman" w:hAnsi="Times New Roman" w:cs="Times New Roman"/>
          <w:bCs/>
          <w:sz w:val="28"/>
          <w:szCs w:val="28"/>
        </w:rPr>
        <w:t>В</w:t>
      </w:r>
      <w:proofErr w:type="gramEnd"/>
      <w:r w:rsidRPr="00F56E50">
        <w:rPr>
          <w:rFonts w:ascii="Times New Roman" w:hAnsi="Times New Roman" w:cs="Times New Roman"/>
          <w:bCs/>
          <w:sz w:val="28"/>
          <w:szCs w:val="28"/>
        </w:rPr>
        <w:t xml:space="preserve"> сборнике: научное обеспечение агропромышленного комплекса. Сборник статей по материалам Х Всероссийской конференции молодых ученых, посвященной 120-летию И. С. Косенко. Отв. за вып. А. Г. Кощаев. 2017. С. 416-417.</w:t>
      </w:r>
    </w:p>
    <w:p w:rsidR="00715091" w:rsidRPr="00F56E50" w:rsidRDefault="00715091" w:rsidP="000A2D07">
      <w:pPr>
        <w:numPr>
          <w:ilvl w:val="0"/>
          <w:numId w:val="19"/>
        </w:numPr>
        <w:tabs>
          <w:tab w:val="left" w:pos="1134"/>
        </w:tabs>
        <w:spacing w:before="0" w:after="0"/>
        <w:ind w:left="0" w:firstLine="709"/>
        <w:jc w:val="both"/>
        <w:rPr>
          <w:rFonts w:ascii="Times New Roman" w:hAnsi="Times New Roman" w:cs="Times New Roman"/>
          <w:bCs/>
          <w:sz w:val="28"/>
          <w:szCs w:val="28"/>
        </w:rPr>
      </w:pPr>
      <w:r w:rsidRPr="00F56E50">
        <w:rPr>
          <w:rFonts w:ascii="Times New Roman" w:hAnsi="Times New Roman" w:cs="Times New Roman"/>
          <w:bCs/>
          <w:sz w:val="28"/>
          <w:szCs w:val="28"/>
        </w:rPr>
        <w:t>Инструменты оптимизации управления затратами при производстве зерновых / Затонская И.В. // в сборнике: научное обеспечение агропромышленного комплекса сборник статей по материалам 72-й научно-практической конференции преподавателей по итогам НИР за 2016 г. 2017. С. 427-428.</w:t>
      </w:r>
    </w:p>
    <w:p w:rsidR="00715091" w:rsidRPr="00F56E50" w:rsidRDefault="00715091" w:rsidP="000A2D07">
      <w:pPr>
        <w:numPr>
          <w:ilvl w:val="0"/>
          <w:numId w:val="19"/>
        </w:numPr>
        <w:tabs>
          <w:tab w:val="left" w:pos="851"/>
          <w:tab w:val="left" w:pos="1134"/>
        </w:tabs>
        <w:spacing w:before="0" w:after="0"/>
        <w:ind w:left="0" w:firstLine="709"/>
        <w:jc w:val="both"/>
        <w:rPr>
          <w:rFonts w:ascii="Times New Roman" w:hAnsi="Times New Roman" w:cs="Times New Roman"/>
          <w:bCs/>
          <w:sz w:val="28"/>
          <w:szCs w:val="28"/>
          <w:lang w:eastAsia="en-US"/>
        </w:rPr>
      </w:pPr>
      <w:r w:rsidRPr="00F56E50">
        <w:rPr>
          <w:rFonts w:ascii="Times New Roman" w:hAnsi="Times New Roman" w:cs="Times New Roman"/>
          <w:bCs/>
          <w:sz w:val="28"/>
          <w:szCs w:val="28"/>
          <w:lang w:eastAsia="en-US"/>
        </w:rPr>
        <w:t>Особенности формирования системы оценки продовольственной безопасности на региональном уровне / Молчан А. С., Тернавщенко К. О., Франциско О. Ю. // Всероссийская научно-практическая конференция «Реформирование региональной экономической модели: цели, вызовы, возможности» (Краснодар, 15 ноября 2017 г.) – Краснодар: Издательство: Краснодарский ЦНТИ – филиал ФГБУ «РЭА» Минэнерго России, 2017. – С. 148-151.</w:t>
      </w:r>
    </w:p>
    <w:p w:rsidR="00715091" w:rsidRPr="00F56E50" w:rsidRDefault="00715091" w:rsidP="00F9457B">
      <w:pPr>
        <w:numPr>
          <w:ilvl w:val="0"/>
          <w:numId w:val="19"/>
        </w:numPr>
        <w:tabs>
          <w:tab w:val="left" w:pos="851"/>
          <w:tab w:val="left" w:pos="1134"/>
        </w:tabs>
        <w:spacing w:before="0" w:after="0"/>
        <w:ind w:left="0" w:firstLine="709"/>
        <w:jc w:val="both"/>
        <w:rPr>
          <w:rFonts w:ascii="Times New Roman" w:hAnsi="Times New Roman" w:cs="Times New Roman"/>
          <w:bCs/>
          <w:sz w:val="28"/>
          <w:szCs w:val="28"/>
          <w:lang w:eastAsia="en-US"/>
        </w:rPr>
      </w:pPr>
      <w:r w:rsidRPr="00F56E50">
        <w:rPr>
          <w:rFonts w:ascii="Times New Roman" w:hAnsi="Times New Roman" w:cs="Times New Roman"/>
          <w:bCs/>
          <w:sz w:val="28"/>
          <w:szCs w:val="28"/>
          <w:lang w:eastAsia="en-US"/>
        </w:rPr>
        <w:t xml:space="preserve">Актуальность проведения онлайн-тендеров / Р. Е. Глебов, А. Г. Бурда // </w:t>
      </w:r>
      <w:proofErr w:type="gramStart"/>
      <w:r w:rsidRPr="00F56E50">
        <w:rPr>
          <w:rFonts w:ascii="Times New Roman" w:hAnsi="Times New Roman" w:cs="Times New Roman"/>
          <w:bCs/>
          <w:sz w:val="28"/>
          <w:szCs w:val="28"/>
          <w:lang w:eastAsia="en-US"/>
        </w:rPr>
        <w:t>В</w:t>
      </w:r>
      <w:proofErr w:type="gramEnd"/>
      <w:r w:rsidRPr="00F56E50">
        <w:rPr>
          <w:rFonts w:ascii="Times New Roman" w:hAnsi="Times New Roman" w:cs="Times New Roman"/>
          <w:bCs/>
          <w:sz w:val="28"/>
          <w:szCs w:val="28"/>
          <w:lang w:eastAsia="en-US"/>
        </w:rPr>
        <w:t xml:space="preserve"> сборнике: Научное обеспечение агропромышленного комплекса. Сборник статей по материалам Х Всероссийской конференции молодых ученых, посвященной 120-летию И. С. Косенко (Краснодар, 26-30 ноября 2016 г). Отв. за вып. А. Г. Кощаев. – Краснодар, 2017. С. 410-411.</w:t>
      </w:r>
    </w:p>
    <w:p w:rsidR="00715091" w:rsidRPr="00F56E50" w:rsidRDefault="00715091" w:rsidP="00F9457B">
      <w:pPr>
        <w:numPr>
          <w:ilvl w:val="0"/>
          <w:numId w:val="19"/>
        </w:numPr>
        <w:tabs>
          <w:tab w:val="left" w:pos="851"/>
          <w:tab w:val="left" w:pos="1134"/>
        </w:tabs>
        <w:spacing w:before="0" w:after="0"/>
        <w:ind w:left="0" w:firstLine="709"/>
        <w:jc w:val="both"/>
        <w:rPr>
          <w:rFonts w:ascii="Times New Roman" w:hAnsi="Times New Roman" w:cs="Times New Roman"/>
          <w:bCs/>
          <w:sz w:val="28"/>
          <w:szCs w:val="28"/>
          <w:lang w:eastAsia="en-US"/>
        </w:rPr>
      </w:pPr>
      <w:r w:rsidRPr="00F56E50">
        <w:rPr>
          <w:rFonts w:ascii="Times New Roman" w:hAnsi="Times New Roman" w:cs="Times New Roman"/>
          <w:bCs/>
          <w:sz w:val="28"/>
          <w:szCs w:val="28"/>
          <w:lang w:eastAsia="en-US"/>
        </w:rPr>
        <w:t xml:space="preserve">Кредитная история как источник экономической информации / Г. П. Бурда, А. Г. Бурда // </w:t>
      </w:r>
      <w:proofErr w:type="gramStart"/>
      <w:r w:rsidRPr="00F56E50">
        <w:rPr>
          <w:rFonts w:ascii="Times New Roman" w:hAnsi="Times New Roman" w:cs="Times New Roman"/>
          <w:bCs/>
          <w:sz w:val="28"/>
          <w:szCs w:val="28"/>
          <w:lang w:eastAsia="en-US"/>
        </w:rPr>
        <w:t>В</w:t>
      </w:r>
      <w:proofErr w:type="gramEnd"/>
      <w:r w:rsidRPr="00F56E50">
        <w:rPr>
          <w:rFonts w:ascii="Times New Roman" w:hAnsi="Times New Roman" w:cs="Times New Roman"/>
          <w:bCs/>
          <w:sz w:val="28"/>
          <w:szCs w:val="28"/>
          <w:lang w:eastAsia="en-US"/>
        </w:rPr>
        <w:t xml:space="preserve"> сборнике: Научное обеспечение агропромышленного комплекса. Сборник статей по материалам 72-й научно-практической конференции преподавателей по итогам НИР за 2016 г. (Краснодар, 29 марта 2017 г.). – Краснодар: </w:t>
      </w:r>
      <w:proofErr w:type="gramStart"/>
      <w:r w:rsidRPr="00F56E50">
        <w:rPr>
          <w:rFonts w:ascii="Times New Roman" w:hAnsi="Times New Roman" w:cs="Times New Roman"/>
          <w:bCs/>
          <w:sz w:val="28"/>
          <w:szCs w:val="28"/>
          <w:lang w:eastAsia="en-US"/>
        </w:rPr>
        <w:t>КубГАУ,  2017</w:t>
      </w:r>
      <w:proofErr w:type="gramEnd"/>
      <w:r w:rsidRPr="00F56E50">
        <w:rPr>
          <w:rFonts w:ascii="Times New Roman" w:hAnsi="Times New Roman" w:cs="Times New Roman"/>
          <w:bCs/>
          <w:sz w:val="28"/>
          <w:szCs w:val="28"/>
          <w:lang w:eastAsia="en-US"/>
        </w:rPr>
        <w:t>. С. 425-426.</w:t>
      </w:r>
    </w:p>
    <w:p w:rsidR="00715091" w:rsidRPr="00F56E50" w:rsidRDefault="00715091" w:rsidP="00F9457B">
      <w:pPr>
        <w:numPr>
          <w:ilvl w:val="0"/>
          <w:numId w:val="19"/>
        </w:numPr>
        <w:tabs>
          <w:tab w:val="left" w:pos="851"/>
          <w:tab w:val="left" w:pos="1134"/>
        </w:tabs>
        <w:spacing w:before="0" w:after="0"/>
        <w:ind w:left="0" w:firstLine="709"/>
        <w:jc w:val="both"/>
        <w:rPr>
          <w:rFonts w:ascii="Times New Roman" w:hAnsi="Times New Roman" w:cs="Times New Roman"/>
          <w:bCs/>
          <w:sz w:val="28"/>
          <w:szCs w:val="28"/>
          <w:lang w:eastAsia="en-US"/>
        </w:rPr>
      </w:pPr>
      <w:r w:rsidRPr="00F56E50">
        <w:rPr>
          <w:rFonts w:ascii="Times New Roman" w:hAnsi="Times New Roman" w:cs="Times New Roman"/>
          <w:bCs/>
          <w:sz w:val="28"/>
          <w:szCs w:val="28"/>
          <w:lang w:eastAsia="en-US"/>
        </w:rPr>
        <w:t>Конвергенция услуг банков и операторов мобильной связи в условиях информационного общества / А. Г. Бурда, О. В. Кучер</w:t>
      </w:r>
      <w:r w:rsidRPr="00F56E50">
        <w:rPr>
          <w:rFonts w:ascii="Times New Roman" w:hAnsi="Times New Roman" w:cs="Times New Roman"/>
          <w:sz w:val="28"/>
          <w:szCs w:val="28"/>
        </w:rPr>
        <w:t xml:space="preserve"> </w:t>
      </w:r>
      <w:r w:rsidRPr="00F56E50">
        <w:rPr>
          <w:rFonts w:ascii="Times New Roman" w:hAnsi="Times New Roman" w:cs="Times New Roman"/>
          <w:bCs/>
          <w:sz w:val="28"/>
          <w:szCs w:val="28"/>
          <w:lang w:eastAsia="en-US"/>
        </w:rPr>
        <w:t xml:space="preserve">// </w:t>
      </w:r>
      <w:proofErr w:type="gramStart"/>
      <w:r w:rsidRPr="00F56E50">
        <w:rPr>
          <w:rFonts w:ascii="Times New Roman" w:hAnsi="Times New Roman" w:cs="Times New Roman"/>
          <w:bCs/>
          <w:sz w:val="28"/>
          <w:szCs w:val="28"/>
          <w:lang w:eastAsia="en-US"/>
        </w:rPr>
        <w:t>В</w:t>
      </w:r>
      <w:proofErr w:type="gramEnd"/>
      <w:r w:rsidRPr="00F56E50">
        <w:rPr>
          <w:rFonts w:ascii="Times New Roman" w:hAnsi="Times New Roman" w:cs="Times New Roman"/>
          <w:bCs/>
          <w:sz w:val="28"/>
          <w:szCs w:val="28"/>
          <w:lang w:eastAsia="en-US"/>
        </w:rPr>
        <w:t xml:space="preserve"> сборнике: Научное обеспечение агропромышленного комплекса. Сборник статей по материалам Х Всероссийской конференции молодых ученых, посвященной 120-летию И. С. Косенко (Краснодар, 26-30 ноября 2016 г). Отв. за вып. А. Г. Кощаев. Краснодар: КубГАУ, 2017. С. 434-435.</w:t>
      </w:r>
    </w:p>
    <w:p w:rsidR="00715091" w:rsidRPr="00F56E50" w:rsidRDefault="00715091" w:rsidP="00F9457B">
      <w:pPr>
        <w:numPr>
          <w:ilvl w:val="0"/>
          <w:numId w:val="19"/>
        </w:numPr>
        <w:tabs>
          <w:tab w:val="left" w:pos="851"/>
          <w:tab w:val="left" w:pos="1134"/>
        </w:tabs>
        <w:spacing w:before="0" w:after="0"/>
        <w:ind w:left="0" w:firstLine="709"/>
        <w:jc w:val="both"/>
        <w:rPr>
          <w:rFonts w:ascii="Times New Roman" w:hAnsi="Times New Roman" w:cs="Times New Roman"/>
          <w:bCs/>
          <w:sz w:val="28"/>
          <w:szCs w:val="28"/>
          <w:lang w:eastAsia="en-US"/>
        </w:rPr>
      </w:pPr>
      <w:r w:rsidRPr="00F56E50">
        <w:rPr>
          <w:rFonts w:ascii="Times New Roman" w:hAnsi="Times New Roman" w:cs="Times New Roman"/>
          <w:bCs/>
          <w:sz w:val="28"/>
          <w:szCs w:val="28"/>
          <w:lang w:eastAsia="en-US"/>
        </w:rPr>
        <w:t xml:space="preserve">Использование экономико-математических методов и моделей в процессе принятия управленческих решений / А. Г. Бурда, Д. И. Свиридов // </w:t>
      </w:r>
      <w:proofErr w:type="gramStart"/>
      <w:r w:rsidRPr="00F56E50">
        <w:rPr>
          <w:rFonts w:ascii="Times New Roman" w:hAnsi="Times New Roman" w:cs="Times New Roman"/>
          <w:bCs/>
          <w:sz w:val="28"/>
          <w:szCs w:val="28"/>
          <w:lang w:eastAsia="en-US"/>
        </w:rPr>
        <w:t>В</w:t>
      </w:r>
      <w:proofErr w:type="gramEnd"/>
      <w:r w:rsidRPr="00F56E50">
        <w:rPr>
          <w:rFonts w:ascii="Times New Roman" w:hAnsi="Times New Roman" w:cs="Times New Roman"/>
          <w:bCs/>
          <w:sz w:val="28"/>
          <w:szCs w:val="28"/>
          <w:lang w:eastAsia="en-US"/>
        </w:rPr>
        <w:t xml:space="preserve"> сборнике: Научное обеспечение агропромышленного комплекса. Сборник статей по материалам Х Всероссийской конференции молодых ученых, посвященной 120-летию И. С. Косенко (Краснодар, 26-30 ноября 2016 г). Отв. за вып. А. Г. Кощаев. Краснодар: КубГАУ, 2017. С. 450-451.</w:t>
      </w:r>
    </w:p>
    <w:p w:rsidR="00715091" w:rsidRPr="00F56E50" w:rsidRDefault="00715091" w:rsidP="00F9457B">
      <w:pPr>
        <w:numPr>
          <w:ilvl w:val="0"/>
          <w:numId w:val="19"/>
        </w:numPr>
        <w:tabs>
          <w:tab w:val="left" w:pos="851"/>
        </w:tabs>
        <w:spacing w:before="0" w:after="0"/>
        <w:ind w:left="0" w:firstLine="709"/>
        <w:jc w:val="both"/>
        <w:rPr>
          <w:rFonts w:ascii="Times New Roman" w:hAnsi="Times New Roman" w:cs="Times New Roman"/>
          <w:bCs/>
          <w:sz w:val="28"/>
          <w:szCs w:val="28"/>
          <w:lang w:eastAsia="en-US"/>
        </w:rPr>
      </w:pPr>
      <w:r w:rsidRPr="00F56E50">
        <w:rPr>
          <w:rFonts w:ascii="Times New Roman" w:hAnsi="Times New Roman" w:cs="Times New Roman"/>
          <w:bCs/>
          <w:sz w:val="28"/>
          <w:szCs w:val="28"/>
          <w:lang w:eastAsia="en-US"/>
        </w:rPr>
        <w:t xml:space="preserve">Информационная система проведения конкурсов закупок - важный фактор повышения производительности труда при проведении тендеров / А. Г. Бурда, Р. Е. Глебов, С. И. Турлий. // Повышение производительности труда как </w:t>
      </w:r>
      <w:r w:rsidRPr="00F56E50">
        <w:rPr>
          <w:rFonts w:ascii="Times New Roman" w:hAnsi="Times New Roman" w:cs="Times New Roman"/>
          <w:bCs/>
          <w:sz w:val="28"/>
          <w:szCs w:val="28"/>
          <w:lang w:eastAsia="en-US"/>
        </w:rPr>
        <w:lastRenderedPageBreak/>
        <w:t xml:space="preserve">стратегичекий фактор </w:t>
      </w:r>
      <w:proofErr w:type="gramStart"/>
      <w:r w:rsidRPr="00F56E50">
        <w:rPr>
          <w:rFonts w:ascii="Times New Roman" w:hAnsi="Times New Roman" w:cs="Times New Roman"/>
          <w:bCs/>
          <w:sz w:val="28"/>
          <w:szCs w:val="28"/>
          <w:lang w:eastAsia="en-US"/>
        </w:rPr>
        <w:t>конкурентоспособности :</w:t>
      </w:r>
      <w:proofErr w:type="gramEnd"/>
      <w:r w:rsidRPr="00F56E50">
        <w:rPr>
          <w:rFonts w:ascii="Times New Roman" w:hAnsi="Times New Roman" w:cs="Times New Roman"/>
          <w:bCs/>
          <w:sz w:val="28"/>
          <w:szCs w:val="28"/>
          <w:lang w:eastAsia="en-US"/>
        </w:rPr>
        <w:t xml:space="preserve"> Материалы научно-практической конференции (г. Краснодар, 18-19 октября 2017 г.) / Министерство экономики Краснодарского края, ФГБОУ ВО «Кубанский государственный технологический университет»; под общ. Ред. проф. В. И. Тритысячного, проф. Г. М. Мишулина. – </w:t>
      </w:r>
      <w:proofErr w:type="gramStart"/>
      <w:r w:rsidRPr="00F56E50">
        <w:rPr>
          <w:rFonts w:ascii="Times New Roman" w:hAnsi="Times New Roman" w:cs="Times New Roman"/>
          <w:bCs/>
          <w:sz w:val="28"/>
          <w:szCs w:val="28"/>
          <w:lang w:eastAsia="en-US"/>
        </w:rPr>
        <w:t>Краснодар :</w:t>
      </w:r>
      <w:proofErr w:type="gramEnd"/>
      <w:r w:rsidRPr="00F56E50">
        <w:rPr>
          <w:rFonts w:ascii="Times New Roman" w:hAnsi="Times New Roman" w:cs="Times New Roman"/>
          <w:bCs/>
          <w:sz w:val="28"/>
          <w:szCs w:val="28"/>
          <w:lang w:eastAsia="en-US"/>
        </w:rPr>
        <w:t xml:space="preserve"> Изд. КубГТУ, 2017. – 460 с. С. 298 - 305</w:t>
      </w:r>
    </w:p>
    <w:p w:rsidR="00715091" w:rsidRPr="00F56E50" w:rsidRDefault="00715091" w:rsidP="00F9457B">
      <w:pPr>
        <w:numPr>
          <w:ilvl w:val="0"/>
          <w:numId w:val="19"/>
        </w:numPr>
        <w:tabs>
          <w:tab w:val="left" w:pos="851"/>
        </w:tabs>
        <w:spacing w:before="0" w:after="0"/>
        <w:ind w:left="0" w:firstLine="709"/>
        <w:jc w:val="both"/>
        <w:rPr>
          <w:rFonts w:ascii="Times New Roman" w:hAnsi="Times New Roman" w:cs="Times New Roman"/>
          <w:bCs/>
          <w:sz w:val="28"/>
          <w:szCs w:val="28"/>
          <w:lang w:eastAsia="en-US"/>
        </w:rPr>
      </w:pPr>
      <w:r w:rsidRPr="00F56E50">
        <w:rPr>
          <w:rFonts w:ascii="Times New Roman" w:hAnsi="Times New Roman" w:cs="Times New Roman"/>
          <w:bCs/>
          <w:sz w:val="28"/>
          <w:szCs w:val="28"/>
          <w:lang w:eastAsia="en-US"/>
        </w:rPr>
        <w:t xml:space="preserve">Обоснование необходимости оптимизации системы управления аграрным сектором экономики страны / Молчан А. С., Тернавщенко К. О., Франциско О. Ю. // Повышение производительности труда как стратегический фактор конкурентоспособности: Материалы научно-практической конференции (18-19 октября 2017 г.) / Министерство экономики Краснодарского края, ФГБОУ ВО «Кубанский государственный технологический университет»; под общ. Ред. проф. В. И. Трысячного, проф. Г. М. Мишулина. – </w:t>
      </w:r>
      <w:proofErr w:type="gramStart"/>
      <w:r w:rsidRPr="00F56E50">
        <w:rPr>
          <w:rFonts w:ascii="Times New Roman" w:hAnsi="Times New Roman" w:cs="Times New Roman"/>
          <w:bCs/>
          <w:sz w:val="28"/>
          <w:szCs w:val="28"/>
          <w:lang w:eastAsia="en-US"/>
        </w:rPr>
        <w:t>Краснодар :</w:t>
      </w:r>
      <w:proofErr w:type="gramEnd"/>
      <w:r w:rsidRPr="00F56E50">
        <w:rPr>
          <w:rFonts w:ascii="Times New Roman" w:hAnsi="Times New Roman" w:cs="Times New Roman"/>
          <w:bCs/>
          <w:sz w:val="28"/>
          <w:szCs w:val="28"/>
          <w:lang w:eastAsia="en-US"/>
        </w:rPr>
        <w:t xml:space="preserve"> Изд. КубГТУ, 2017. – С. 417-423.</w:t>
      </w:r>
    </w:p>
    <w:p w:rsidR="00715091" w:rsidRPr="00F56E50" w:rsidRDefault="00715091" w:rsidP="00F9457B">
      <w:pPr>
        <w:numPr>
          <w:ilvl w:val="0"/>
          <w:numId w:val="19"/>
        </w:numPr>
        <w:tabs>
          <w:tab w:val="left" w:pos="851"/>
        </w:tabs>
        <w:spacing w:before="0" w:after="0"/>
        <w:ind w:left="0" w:firstLine="709"/>
        <w:jc w:val="both"/>
        <w:rPr>
          <w:rFonts w:ascii="Times New Roman" w:hAnsi="Times New Roman" w:cs="Times New Roman"/>
          <w:bCs/>
          <w:sz w:val="28"/>
          <w:szCs w:val="28"/>
          <w:lang w:eastAsia="en-US"/>
        </w:rPr>
      </w:pPr>
      <w:r w:rsidRPr="00F56E50">
        <w:rPr>
          <w:rFonts w:ascii="Times New Roman" w:hAnsi="Times New Roman" w:cs="Times New Roman"/>
          <w:bCs/>
          <w:sz w:val="28"/>
          <w:szCs w:val="28"/>
          <w:lang w:eastAsia="en-US"/>
        </w:rPr>
        <w:t xml:space="preserve">Характеристика использования оборотных средств и финансовых результатов деятельности аграрных предприятий России / Бурда А. Г. // </w:t>
      </w:r>
      <w:proofErr w:type="gramStart"/>
      <w:r w:rsidRPr="00F56E50">
        <w:rPr>
          <w:rFonts w:ascii="Times New Roman" w:hAnsi="Times New Roman" w:cs="Times New Roman"/>
          <w:bCs/>
          <w:sz w:val="28"/>
          <w:szCs w:val="28"/>
          <w:lang w:eastAsia="en-US"/>
        </w:rPr>
        <w:t>В</w:t>
      </w:r>
      <w:proofErr w:type="gramEnd"/>
      <w:r w:rsidRPr="00F56E50">
        <w:rPr>
          <w:rFonts w:ascii="Times New Roman" w:hAnsi="Times New Roman" w:cs="Times New Roman"/>
          <w:bCs/>
          <w:sz w:val="28"/>
          <w:szCs w:val="28"/>
          <w:lang w:eastAsia="en-US"/>
        </w:rPr>
        <w:t xml:space="preserve"> сборнике: Социально-экономические проблемы развития южного макрорегиона Сборник научных трудов. Краснодар: ЮИМ, 2017. С. 29-37.</w:t>
      </w:r>
    </w:p>
    <w:p w:rsidR="000A2D07" w:rsidRDefault="000A2D07" w:rsidP="00F9457B">
      <w:pPr>
        <w:spacing w:before="0" w:after="0"/>
        <w:ind w:firstLine="709"/>
        <w:jc w:val="both"/>
        <w:rPr>
          <w:rFonts w:ascii="Times New Roman" w:hAnsi="Times New Roman" w:cs="Times New Roman"/>
          <w:b/>
          <w:bCs/>
          <w:sz w:val="28"/>
          <w:szCs w:val="28"/>
          <w:lang w:eastAsia="en-US"/>
        </w:rPr>
      </w:pPr>
    </w:p>
    <w:p w:rsidR="00715091" w:rsidRPr="00F56E50" w:rsidRDefault="00715091" w:rsidP="00F9457B">
      <w:pPr>
        <w:spacing w:before="0" w:after="0"/>
        <w:jc w:val="center"/>
        <w:rPr>
          <w:rFonts w:ascii="Times New Roman" w:hAnsi="Times New Roman" w:cs="Times New Roman"/>
          <w:b/>
          <w:bCs/>
          <w:sz w:val="28"/>
          <w:szCs w:val="28"/>
          <w:lang w:eastAsia="en-US"/>
        </w:rPr>
      </w:pPr>
      <w:r w:rsidRPr="00F56E50">
        <w:rPr>
          <w:rFonts w:ascii="Times New Roman" w:hAnsi="Times New Roman" w:cs="Times New Roman"/>
          <w:b/>
          <w:bCs/>
          <w:sz w:val="28"/>
          <w:szCs w:val="28"/>
          <w:lang w:eastAsia="en-US"/>
        </w:rPr>
        <w:t xml:space="preserve">Статьи </w:t>
      </w:r>
      <w:r w:rsidR="000A2D07">
        <w:rPr>
          <w:rFonts w:ascii="Times New Roman" w:hAnsi="Times New Roman" w:cs="Times New Roman"/>
          <w:b/>
          <w:bCs/>
          <w:sz w:val="28"/>
          <w:szCs w:val="28"/>
          <w:lang w:eastAsia="en-US"/>
        </w:rPr>
        <w:t xml:space="preserve">и тезисы </w:t>
      </w:r>
      <w:r w:rsidRPr="00F56E50">
        <w:rPr>
          <w:rFonts w:ascii="Times New Roman" w:hAnsi="Times New Roman" w:cs="Times New Roman"/>
          <w:b/>
          <w:bCs/>
          <w:sz w:val="28"/>
          <w:szCs w:val="28"/>
          <w:lang w:eastAsia="en-US"/>
        </w:rPr>
        <w:t>в Международных конференциях</w:t>
      </w:r>
    </w:p>
    <w:p w:rsidR="00715091" w:rsidRPr="00F56E50" w:rsidRDefault="00715091" w:rsidP="00F9457B">
      <w:pPr>
        <w:spacing w:before="0" w:after="0"/>
        <w:ind w:firstLine="709"/>
        <w:jc w:val="both"/>
        <w:rPr>
          <w:rFonts w:ascii="Times New Roman" w:hAnsi="Times New Roman" w:cs="Times New Roman"/>
          <w:bCs/>
          <w:sz w:val="28"/>
          <w:szCs w:val="28"/>
          <w:lang w:eastAsia="en-US"/>
        </w:rPr>
      </w:pPr>
    </w:p>
    <w:p w:rsidR="00715091" w:rsidRPr="00F56E50" w:rsidRDefault="00715091" w:rsidP="00F9457B">
      <w:pPr>
        <w:numPr>
          <w:ilvl w:val="0"/>
          <w:numId w:val="11"/>
        </w:numPr>
        <w:tabs>
          <w:tab w:val="left" w:pos="851"/>
          <w:tab w:val="left" w:pos="1134"/>
        </w:tabs>
        <w:spacing w:before="0" w:after="0"/>
        <w:ind w:left="0" w:firstLine="709"/>
        <w:jc w:val="both"/>
        <w:rPr>
          <w:rFonts w:ascii="Times New Roman" w:hAnsi="Times New Roman" w:cs="Times New Roman"/>
          <w:bCs/>
          <w:sz w:val="28"/>
          <w:szCs w:val="28"/>
          <w:lang w:eastAsia="en-US"/>
        </w:rPr>
      </w:pPr>
      <w:r w:rsidRPr="00F56E50">
        <w:rPr>
          <w:rFonts w:ascii="Times New Roman" w:hAnsi="Times New Roman" w:cs="Times New Roman"/>
          <w:bCs/>
          <w:sz w:val="28"/>
          <w:szCs w:val="28"/>
          <w:lang w:eastAsia="en-US"/>
        </w:rPr>
        <w:t xml:space="preserve">Тенденции использования оборотных средств аграрных предприятий / А. Г. Бурда, Бурда Г.П., Бурда С.А. // </w:t>
      </w:r>
      <w:proofErr w:type="gramStart"/>
      <w:r w:rsidRPr="00F56E50">
        <w:rPr>
          <w:rFonts w:ascii="Times New Roman" w:hAnsi="Times New Roman" w:cs="Times New Roman"/>
          <w:bCs/>
          <w:sz w:val="28"/>
          <w:szCs w:val="28"/>
          <w:lang w:eastAsia="en-US"/>
        </w:rPr>
        <w:t>В</w:t>
      </w:r>
      <w:proofErr w:type="gramEnd"/>
      <w:r w:rsidRPr="00F56E50">
        <w:rPr>
          <w:rFonts w:ascii="Times New Roman" w:hAnsi="Times New Roman" w:cs="Times New Roman"/>
          <w:bCs/>
          <w:sz w:val="28"/>
          <w:szCs w:val="28"/>
          <w:lang w:eastAsia="en-US"/>
        </w:rPr>
        <w:t xml:space="preserve"> сборнике: Наука сегодня: факты, тенденции, прогнозы. Материалы международной научно-практической конференции, г. Вологда, 28 июня 2017 г. Научный центр «Диспут». в 2 частях. Часть 1. – Вологда: ООО «Маркер», 2017. – 136 с. С. 82-83.</w:t>
      </w:r>
    </w:p>
    <w:p w:rsidR="00715091" w:rsidRPr="00F56E50" w:rsidRDefault="00715091" w:rsidP="00F9457B">
      <w:pPr>
        <w:numPr>
          <w:ilvl w:val="0"/>
          <w:numId w:val="11"/>
        </w:numPr>
        <w:tabs>
          <w:tab w:val="left" w:pos="1134"/>
        </w:tabs>
        <w:spacing w:before="0" w:after="0"/>
        <w:ind w:left="0" w:firstLine="709"/>
        <w:jc w:val="both"/>
        <w:rPr>
          <w:rFonts w:ascii="Times New Roman" w:hAnsi="Times New Roman" w:cs="Times New Roman"/>
          <w:bCs/>
          <w:sz w:val="28"/>
          <w:szCs w:val="28"/>
          <w:lang w:eastAsia="en-US"/>
        </w:rPr>
      </w:pPr>
      <w:r w:rsidRPr="00F56E50">
        <w:rPr>
          <w:rFonts w:ascii="Times New Roman" w:hAnsi="Times New Roman" w:cs="Times New Roman"/>
          <w:bCs/>
          <w:sz w:val="28"/>
          <w:szCs w:val="28"/>
          <w:lang w:eastAsia="en-US"/>
        </w:rPr>
        <w:t xml:space="preserve">Поиск оптимальной стратегии в системе электронных торгов / Косников С.Н., Острицова В.А. // Информационное общество: современное состояние и перспективы развития / Сборник материалов </w:t>
      </w:r>
      <w:r w:rsidRPr="00F56E50">
        <w:rPr>
          <w:rFonts w:ascii="Times New Roman" w:hAnsi="Times New Roman" w:cs="Times New Roman"/>
          <w:bCs/>
          <w:sz w:val="28"/>
          <w:szCs w:val="28"/>
          <w:lang w:val="en-US" w:eastAsia="en-US"/>
        </w:rPr>
        <w:t>VIII</w:t>
      </w:r>
      <w:r w:rsidRPr="00F56E50">
        <w:rPr>
          <w:rFonts w:ascii="Times New Roman" w:hAnsi="Times New Roman" w:cs="Times New Roman"/>
          <w:bCs/>
          <w:sz w:val="28"/>
          <w:szCs w:val="28"/>
          <w:lang w:eastAsia="en-US"/>
        </w:rPr>
        <w:t xml:space="preserve"> международного форума. – 2017. – С. 242-245.</w:t>
      </w:r>
    </w:p>
    <w:p w:rsidR="00715091" w:rsidRPr="00F56E50" w:rsidRDefault="00715091" w:rsidP="00F9457B">
      <w:pPr>
        <w:numPr>
          <w:ilvl w:val="0"/>
          <w:numId w:val="11"/>
        </w:numPr>
        <w:tabs>
          <w:tab w:val="left" w:pos="1134"/>
        </w:tabs>
        <w:spacing w:before="0" w:after="0"/>
        <w:ind w:left="0" w:firstLine="709"/>
        <w:jc w:val="both"/>
        <w:rPr>
          <w:rFonts w:ascii="Times New Roman" w:hAnsi="Times New Roman" w:cs="Times New Roman"/>
          <w:bCs/>
          <w:sz w:val="28"/>
          <w:szCs w:val="28"/>
          <w:lang w:eastAsia="en-US"/>
        </w:rPr>
      </w:pPr>
      <w:r w:rsidRPr="00F56E50">
        <w:rPr>
          <w:rFonts w:ascii="Times New Roman" w:hAnsi="Times New Roman" w:cs="Times New Roman"/>
          <w:bCs/>
          <w:sz w:val="28"/>
          <w:szCs w:val="28"/>
          <w:lang w:eastAsia="en-US"/>
        </w:rPr>
        <w:t>Разработка интерактивной системы обучения симплексному методу и ее применение в учебном процессе / Косников С.Н., Толстов А.Р. // Практико-ориентированное обучение: опыт и современные тенденции / Краснодар, 01-30 апреля 2017 г. – С. 255-256.</w:t>
      </w:r>
    </w:p>
    <w:p w:rsidR="00715091" w:rsidRPr="00F56E50" w:rsidRDefault="00715091" w:rsidP="00F9457B">
      <w:pPr>
        <w:numPr>
          <w:ilvl w:val="0"/>
          <w:numId w:val="11"/>
        </w:numPr>
        <w:tabs>
          <w:tab w:val="left" w:pos="1134"/>
        </w:tabs>
        <w:spacing w:before="0" w:after="0"/>
        <w:ind w:left="0" w:firstLine="709"/>
        <w:jc w:val="both"/>
        <w:rPr>
          <w:rFonts w:ascii="Times New Roman" w:hAnsi="Times New Roman" w:cs="Times New Roman"/>
          <w:bCs/>
          <w:sz w:val="28"/>
          <w:szCs w:val="28"/>
          <w:lang w:eastAsia="en-US"/>
        </w:rPr>
      </w:pPr>
      <w:r w:rsidRPr="00F56E50">
        <w:rPr>
          <w:rFonts w:ascii="Times New Roman" w:hAnsi="Times New Roman" w:cs="Times New Roman"/>
          <w:bCs/>
          <w:sz w:val="28"/>
          <w:szCs w:val="28"/>
          <w:lang w:eastAsia="en-US"/>
        </w:rPr>
        <w:t xml:space="preserve">Повышение эффективности деятельности строительных предприятий на основе применения экономико-математических методов / Косников С.Н., Широкова А.А. // Информационное общество: современное состояние и перспективы развития / Сборник материалов </w:t>
      </w:r>
      <w:r w:rsidRPr="00F56E50">
        <w:rPr>
          <w:rFonts w:ascii="Times New Roman" w:hAnsi="Times New Roman" w:cs="Times New Roman"/>
          <w:bCs/>
          <w:sz w:val="28"/>
          <w:szCs w:val="28"/>
          <w:lang w:val="en-US" w:eastAsia="en-US"/>
        </w:rPr>
        <w:t>VIII</w:t>
      </w:r>
      <w:r w:rsidRPr="00F56E50">
        <w:rPr>
          <w:rFonts w:ascii="Times New Roman" w:hAnsi="Times New Roman" w:cs="Times New Roman"/>
          <w:bCs/>
          <w:sz w:val="28"/>
          <w:szCs w:val="28"/>
          <w:lang w:eastAsia="en-US"/>
        </w:rPr>
        <w:t xml:space="preserve"> международного форума. 2017. С. 263-266.</w:t>
      </w:r>
    </w:p>
    <w:p w:rsidR="00715091" w:rsidRPr="00F56E50" w:rsidRDefault="00715091" w:rsidP="00F9457B">
      <w:pPr>
        <w:numPr>
          <w:ilvl w:val="0"/>
          <w:numId w:val="11"/>
        </w:numPr>
        <w:tabs>
          <w:tab w:val="left" w:pos="1134"/>
        </w:tabs>
        <w:spacing w:before="0" w:after="0"/>
        <w:ind w:left="0" w:firstLine="709"/>
        <w:jc w:val="both"/>
        <w:rPr>
          <w:rFonts w:ascii="Times New Roman" w:hAnsi="Times New Roman" w:cs="Times New Roman"/>
          <w:bCs/>
          <w:sz w:val="28"/>
          <w:szCs w:val="28"/>
          <w:lang w:eastAsia="en-US"/>
        </w:rPr>
      </w:pPr>
      <w:r w:rsidRPr="00F56E50">
        <w:rPr>
          <w:rFonts w:ascii="Times New Roman" w:hAnsi="Times New Roman" w:cs="Times New Roman"/>
          <w:bCs/>
          <w:sz w:val="28"/>
          <w:szCs w:val="28"/>
          <w:lang w:eastAsia="en-US"/>
        </w:rPr>
        <w:t>Особенности разработки и оценки управленческих решений / Косников</w:t>
      </w:r>
      <w:r w:rsidR="00F9457B">
        <w:rPr>
          <w:rFonts w:ascii="Times New Roman" w:hAnsi="Times New Roman" w:cs="Times New Roman"/>
          <w:bCs/>
          <w:sz w:val="28"/>
          <w:szCs w:val="28"/>
          <w:lang w:eastAsia="en-US"/>
        </w:rPr>
        <w:t> </w:t>
      </w:r>
      <w:r w:rsidRPr="00F56E50">
        <w:rPr>
          <w:rFonts w:ascii="Times New Roman" w:hAnsi="Times New Roman" w:cs="Times New Roman"/>
          <w:bCs/>
          <w:sz w:val="28"/>
          <w:szCs w:val="28"/>
          <w:lang w:eastAsia="en-US"/>
        </w:rPr>
        <w:t>С.Н., Градобоева К.Ю. // Проблемы формирования единого научного пространства Сборник статей Международной научно-практической конференции. В 4-х частях. 2017. С. 58-61.</w:t>
      </w:r>
    </w:p>
    <w:p w:rsidR="00715091" w:rsidRPr="00F56E50" w:rsidRDefault="00715091" w:rsidP="00F9457B">
      <w:pPr>
        <w:numPr>
          <w:ilvl w:val="0"/>
          <w:numId w:val="11"/>
        </w:numPr>
        <w:tabs>
          <w:tab w:val="left" w:pos="1134"/>
        </w:tabs>
        <w:spacing w:before="0" w:after="0"/>
        <w:ind w:left="0" w:firstLine="709"/>
        <w:jc w:val="both"/>
        <w:rPr>
          <w:rFonts w:ascii="Times New Roman" w:hAnsi="Times New Roman" w:cs="Times New Roman"/>
          <w:bCs/>
          <w:sz w:val="28"/>
          <w:szCs w:val="28"/>
          <w:lang w:eastAsia="en-US"/>
        </w:rPr>
      </w:pPr>
      <w:r w:rsidRPr="00F56E50">
        <w:rPr>
          <w:rFonts w:ascii="Times New Roman" w:hAnsi="Times New Roman" w:cs="Times New Roman"/>
          <w:bCs/>
          <w:sz w:val="28"/>
          <w:szCs w:val="28"/>
          <w:lang w:eastAsia="en-US"/>
        </w:rPr>
        <w:t xml:space="preserve">Учетные инструменты исчисления себестоимости зерновых культур / Затонская И.В. // </w:t>
      </w:r>
      <w:proofErr w:type="gramStart"/>
      <w:r w:rsidRPr="00F56E50">
        <w:rPr>
          <w:rFonts w:ascii="Times New Roman" w:hAnsi="Times New Roman" w:cs="Times New Roman"/>
          <w:bCs/>
          <w:sz w:val="28"/>
          <w:szCs w:val="28"/>
          <w:lang w:eastAsia="en-US"/>
        </w:rPr>
        <w:t>В</w:t>
      </w:r>
      <w:proofErr w:type="gramEnd"/>
      <w:r w:rsidRPr="00F56E50">
        <w:rPr>
          <w:rFonts w:ascii="Times New Roman" w:hAnsi="Times New Roman" w:cs="Times New Roman"/>
          <w:bCs/>
          <w:sz w:val="28"/>
          <w:szCs w:val="28"/>
          <w:lang w:eastAsia="en-US"/>
        </w:rPr>
        <w:t xml:space="preserve"> сборнике: Актуальные вопросы экономики и агробизнеса </w:t>
      </w:r>
      <w:r w:rsidRPr="00F56E50">
        <w:rPr>
          <w:rFonts w:ascii="Times New Roman" w:hAnsi="Times New Roman" w:cs="Times New Roman"/>
          <w:bCs/>
          <w:sz w:val="28"/>
          <w:szCs w:val="28"/>
          <w:lang w:eastAsia="en-US"/>
        </w:rPr>
        <w:lastRenderedPageBreak/>
        <w:t xml:space="preserve">сборник статей </w:t>
      </w:r>
      <w:r w:rsidRPr="00F56E50">
        <w:rPr>
          <w:rFonts w:ascii="Times New Roman" w:hAnsi="Times New Roman" w:cs="Times New Roman"/>
          <w:bCs/>
          <w:sz w:val="28"/>
          <w:szCs w:val="28"/>
          <w:lang w:val="en-US" w:eastAsia="en-US"/>
        </w:rPr>
        <w:t>VIII</w:t>
      </w:r>
      <w:r w:rsidRPr="00F56E50">
        <w:rPr>
          <w:rFonts w:ascii="Times New Roman" w:hAnsi="Times New Roman" w:cs="Times New Roman"/>
          <w:bCs/>
          <w:sz w:val="28"/>
          <w:szCs w:val="28"/>
          <w:lang w:eastAsia="en-US"/>
        </w:rPr>
        <w:t xml:space="preserve"> Международной научно-практической конференции. 2017. С. 139-143.</w:t>
      </w:r>
    </w:p>
    <w:p w:rsidR="00715091" w:rsidRPr="00F56E50" w:rsidRDefault="00715091" w:rsidP="00F9457B">
      <w:pPr>
        <w:numPr>
          <w:ilvl w:val="0"/>
          <w:numId w:val="11"/>
        </w:numPr>
        <w:tabs>
          <w:tab w:val="left" w:pos="1134"/>
        </w:tabs>
        <w:spacing w:before="0" w:after="0"/>
        <w:ind w:left="0" w:firstLine="709"/>
        <w:jc w:val="both"/>
        <w:rPr>
          <w:rFonts w:ascii="Times New Roman" w:hAnsi="Times New Roman" w:cs="Times New Roman"/>
          <w:bCs/>
          <w:sz w:val="28"/>
          <w:szCs w:val="28"/>
          <w:lang w:val="en-US" w:eastAsia="en-US"/>
        </w:rPr>
      </w:pPr>
      <w:r w:rsidRPr="00F56E50">
        <w:rPr>
          <w:rFonts w:ascii="Times New Roman" w:hAnsi="Times New Roman" w:cs="Times New Roman"/>
          <w:bCs/>
          <w:sz w:val="28"/>
          <w:szCs w:val="28"/>
          <w:lang w:eastAsia="en-US"/>
        </w:rPr>
        <w:t xml:space="preserve">Томилова А.С., Теоретические аспекты принятия управленческих решений / Томилова А.С., Ковалева К.А. // </w:t>
      </w:r>
      <w:proofErr w:type="gramStart"/>
      <w:r w:rsidRPr="00F56E50">
        <w:rPr>
          <w:rFonts w:ascii="Times New Roman" w:hAnsi="Times New Roman" w:cs="Times New Roman"/>
          <w:bCs/>
          <w:sz w:val="28"/>
          <w:szCs w:val="28"/>
          <w:lang w:eastAsia="en-US"/>
        </w:rPr>
        <w:t>В</w:t>
      </w:r>
      <w:proofErr w:type="gramEnd"/>
      <w:r w:rsidRPr="00F56E50">
        <w:rPr>
          <w:rFonts w:ascii="Times New Roman" w:hAnsi="Times New Roman" w:cs="Times New Roman"/>
          <w:bCs/>
          <w:sz w:val="28"/>
          <w:szCs w:val="28"/>
          <w:lang w:eastAsia="en-US"/>
        </w:rPr>
        <w:t xml:space="preserve"> сборнике: информационное общество: современное состояние и перспективы развития. </w:t>
      </w:r>
      <w:r w:rsidRPr="00F56E50">
        <w:rPr>
          <w:rFonts w:ascii="Times New Roman" w:hAnsi="Times New Roman" w:cs="Times New Roman"/>
          <w:bCs/>
          <w:sz w:val="28"/>
          <w:szCs w:val="28"/>
          <w:lang w:val="en-US" w:eastAsia="en-US"/>
        </w:rPr>
        <w:t>Сборник материалов IX студенческого международного форума. – 2017. – С. 38 – 42.</w:t>
      </w:r>
    </w:p>
    <w:p w:rsidR="00715091" w:rsidRPr="00F56E50" w:rsidRDefault="00715091" w:rsidP="00F9457B">
      <w:pPr>
        <w:numPr>
          <w:ilvl w:val="0"/>
          <w:numId w:val="11"/>
        </w:numPr>
        <w:tabs>
          <w:tab w:val="left" w:pos="1134"/>
        </w:tabs>
        <w:spacing w:before="0" w:after="0"/>
        <w:ind w:left="0" w:firstLine="709"/>
        <w:jc w:val="both"/>
        <w:rPr>
          <w:rFonts w:ascii="Times New Roman" w:hAnsi="Times New Roman" w:cs="Times New Roman"/>
          <w:bCs/>
          <w:sz w:val="28"/>
          <w:szCs w:val="28"/>
          <w:lang w:eastAsia="en-US"/>
        </w:rPr>
      </w:pPr>
      <w:r w:rsidRPr="00F56E50">
        <w:rPr>
          <w:rFonts w:ascii="Times New Roman" w:hAnsi="Times New Roman" w:cs="Times New Roman"/>
          <w:bCs/>
          <w:sz w:val="28"/>
          <w:szCs w:val="28"/>
          <w:lang w:eastAsia="en-US"/>
        </w:rPr>
        <w:t>Царькова Ю.А. Банковская система российской федерации и проблемы ее развития / Царькова Ю.А., Ковалева К.А.  // в сборнике: методы, механизмы и факторы международной конкурентоспособности национальных экономических систем. Сборник статей Международной научно-практической конференции: в 2 частях. 2017. С. 155-157.</w:t>
      </w:r>
    </w:p>
    <w:p w:rsidR="00715091" w:rsidRPr="00F56E50" w:rsidRDefault="00715091" w:rsidP="00F9457B">
      <w:pPr>
        <w:numPr>
          <w:ilvl w:val="0"/>
          <w:numId w:val="11"/>
        </w:numPr>
        <w:tabs>
          <w:tab w:val="left" w:pos="851"/>
          <w:tab w:val="left" w:pos="1134"/>
        </w:tabs>
        <w:spacing w:before="0" w:after="0"/>
        <w:ind w:left="0" w:firstLine="709"/>
        <w:jc w:val="both"/>
        <w:rPr>
          <w:rFonts w:ascii="Times New Roman" w:hAnsi="Times New Roman" w:cs="Times New Roman"/>
          <w:bCs/>
          <w:sz w:val="28"/>
          <w:szCs w:val="28"/>
          <w:lang w:eastAsia="en-US"/>
        </w:rPr>
      </w:pPr>
      <w:r w:rsidRPr="00F56E50">
        <w:rPr>
          <w:rFonts w:ascii="Times New Roman" w:hAnsi="Times New Roman" w:cs="Times New Roman"/>
          <w:bCs/>
          <w:sz w:val="28"/>
          <w:szCs w:val="28"/>
          <w:lang w:eastAsia="en-US"/>
        </w:rPr>
        <w:t>Регулирование организационного взаимодействия между участниками процесса обеспечения продовольственной безопасности региона / Молчан А. С., Тернавщенко К. О., Франциско О. Ю. // Инновационная деятельность в модернизации АПК (Материалы Международной научно-практической конференции студентов, аспирантов и молодых ученых, г. Курск, 7-9 декабря 2016 г., ч. 2) [Текст]. – Курск: Изд-во Курск. гос. с.-х. ак., 2017. – С. 348-352.</w:t>
      </w:r>
    </w:p>
    <w:p w:rsidR="00715091" w:rsidRPr="00F56E50" w:rsidRDefault="00715091" w:rsidP="00F9457B">
      <w:pPr>
        <w:numPr>
          <w:ilvl w:val="0"/>
          <w:numId w:val="11"/>
        </w:numPr>
        <w:tabs>
          <w:tab w:val="left" w:pos="851"/>
        </w:tabs>
        <w:spacing w:before="0" w:after="0"/>
        <w:ind w:left="0" w:firstLine="709"/>
        <w:jc w:val="both"/>
        <w:rPr>
          <w:rFonts w:ascii="Times New Roman" w:hAnsi="Times New Roman" w:cs="Times New Roman"/>
          <w:bCs/>
          <w:sz w:val="28"/>
          <w:szCs w:val="28"/>
          <w:lang w:eastAsia="en-US"/>
        </w:rPr>
      </w:pPr>
      <w:r w:rsidRPr="00F56E50">
        <w:rPr>
          <w:rFonts w:ascii="Times New Roman" w:hAnsi="Times New Roman" w:cs="Times New Roman"/>
          <w:bCs/>
          <w:sz w:val="28"/>
          <w:szCs w:val="28"/>
          <w:lang w:eastAsia="en-US"/>
        </w:rPr>
        <w:t>Методические подходы к прогнозированию объема производства сельскохозяйственной продукции / Молчан А. С., Тернавщенко К. О., Франциско О. Ю. // Аграрная наука – сельскому хозяйству: сборник статей: в 3 кн. / XII Международная научно-практическая конференция (7-8 февраля 2017 г.). Барнаул: РИО Алтайского ГАУ, 2017. Кн. 1. – С. 278-280.</w:t>
      </w:r>
    </w:p>
    <w:p w:rsidR="00715091" w:rsidRPr="00F56E50" w:rsidRDefault="00715091" w:rsidP="00715091">
      <w:pPr>
        <w:numPr>
          <w:ilvl w:val="0"/>
          <w:numId w:val="11"/>
        </w:numPr>
        <w:tabs>
          <w:tab w:val="left" w:pos="851"/>
        </w:tabs>
        <w:spacing w:before="0" w:after="0"/>
        <w:ind w:left="0" w:firstLine="709"/>
        <w:jc w:val="both"/>
        <w:rPr>
          <w:rFonts w:ascii="Times New Roman" w:hAnsi="Times New Roman" w:cs="Times New Roman"/>
          <w:bCs/>
          <w:sz w:val="28"/>
          <w:szCs w:val="28"/>
          <w:lang w:eastAsia="en-US"/>
        </w:rPr>
      </w:pPr>
      <w:r w:rsidRPr="00F56E50">
        <w:rPr>
          <w:rFonts w:ascii="Times New Roman" w:hAnsi="Times New Roman" w:cs="Times New Roman"/>
          <w:bCs/>
          <w:sz w:val="28"/>
          <w:szCs w:val="28"/>
          <w:lang w:eastAsia="en-US"/>
        </w:rPr>
        <w:t>Эволюция методических подходов к оценке эффективности использования бюджетных средств на развитие аграрного сектора экономики / Франциско О. Ю. // Актуальные вопросы экономики и агробизнеса: сборник статей VIII Международной научно-практической конференции (17 марта 2017 г., г. Брянск). В 4 ч. Ч. 1. – Брянск: Изд-во Брянского ГАУ, 2017. – С. 252-255.</w:t>
      </w:r>
    </w:p>
    <w:p w:rsidR="00715091" w:rsidRPr="00F56E50" w:rsidRDefault="00715091" w:rsidP="00715091">
      <w:pPr>
        <w:numPr>
          <w:ilvl w:val="0"/>
          <w:numId w:val="11"/>
        </w:numPr>
        <w:tabs>
          <w:tab w:val="left" w:pos="851"/>
        </w:tabs>
        <w:spacing w:before="0" w:after="0"/>
        <w:ind w:left="0" w:firstLine="709"/>
        <w:jc w:val="both"/>
        <w:rPr>
          <w:rFonts w:ascii="Times New Roman" w:hAnsi="Times New Roman" w:cs="Times New Roman"/>
          <w:bCs/>
          <w:sz w:val="28"/>
          <w:szCs w:val="28"/>
          <w:lang w:eastAsia="en-US"/>
        </w:rPr>
      </w:pPr>
      <w:r w:rsidRPr="00F56E50">
        <w:rPr>
          <w:rFonts w:ascii="Times New Roman" w:hAnsi="Times New Roman" w:cs="Times New Roman"/>
          <w:bCs/>
          <w:sz w:val="28"/>
          <w:szCs w:val="28"/>
          <w:lang w:eastAsia="en-US"/>
        </w:rPr>
        <w:t>Оценка показателей развития основных отраслей аграрного сектора в результате институциональных преобразований / Франциско О. Ю. // Перспективы устойчивого развития АПК: сборник материалов Международной научно-практической конференции [Электронный ресурс]. – Электрон</w:t>
      </w:r>
      <w:proofErr w:type="gramStart"/>
      <w:r w:rsidRPr="00F56E50">
        <w:rPr>
          <w:rFonts w:ascii="Times New Roman" w:hAnsi="Times New Roman" w:cs="Times New Roman"/>
          <w:bCs/>
          <w:sz w:val="28"/>
          <w:szCs w:val="28"/>
          <w:lang w:eastAsia="en-US"/>
        </w:rPr>
        <w:t>.</w:t>
      </w:r>
      <w:proofErr w:type="gramEnd"/>
      <w:r w:rsidRPr="00F56E50">
        <w:rPr>
          <w:rFonts w:ascii="Times New Roman" w:hAnsi="Times New Roman" w:cs="Times New Roman"/>
          <w:bCs/>
          <w:sz w:val="28"/>
          <w:szCs w:val="28"/>
          <w:lang w:eastAsia="en-US"/>
        </w:rPr>
        <w:t xml:space="preserve"> дан. – </w:t>
      </w:r>
      <w:proofErr w:type="gramStart"/>
      <w:r w:rsidRPr="00F56E50">
        <w:rPr>
          <w:rFonts w:ascii="Times New Roman" w:hAnsi="Times New Roman" w:cs="Times New Roman"/>
          <w:bCs/>
          <w:sz w:val="28"/>
          <w:szCs w:val="28"/>
          <w:lang w:eastAsia="en-US"/>
        </w:rPr>
        <w:t>Омск :</w:t>
      </w:r>
      <w:proofErr w:type="gramEnd"/>
      <w:r w:rsidRPr="00F56E50">
        <w:rPr>
          <w:rFonts w:ascii="Times New Roman" w:hAnsi="Times New Roman" w:cs="Times New Roman"/>
          <w:bCs/>
          <w:sz w:val="28"/>
          <w:szCs w:val="28"/>
          <w:lang w:eastAsia="en-US"/>
        </w:rPr>
        <w:t xml:space="preserve"> Изд-во ФГБОУ ВО Омский ГАУ, 2017. – С. 820-823.</w:t>
      </w:r>
    </w:p>
    <w:p w:rsidR="00715091" w:rsidRPr="00F56E50" w:rsidRDefault="00715091" w:rsidP="00715091">
      <w:pPr>
        <w:numPr>
          <w:ilvl w:val="0"/>
          <w:numId w:val="11"/>
        </w:numPr>
        <w:tabs>
          <w:tab w:val="left" w:pos="851"/>
        </w:tabs>
        <w:spacing w:before="0" w:after="0"/>
        <w:ind w:left="0" w:firstLine="709"/>
        <w:jc w:val="both"/>
        <w:rPr>
          <w:rFonts w:ascii="Times New Roman" w:hAnsi="Times New Roman" w:cs="Times New Roman"/>
          <w:bCs/>
          <w:sz w:val="28"/>
          <w:szCs w:val="28"/>
          <w:lang w:eastAsia="en-US"/>
        </w:rPr>
      </w:pPr>
      <w:r w:rsidRPr="00F56E50">
        <w:rPr>
          <w:rFonts w:ascii="Times New Roman" w:hAnsi="Times New Roman" w:cs="Times New Roman"/>
          <w:bCs/>
          <w:sz w:val="28"/>
          <w:szCs w:val="28"/>
          <w:lang w:eastAsia="en-US"/>
        </w:rPr>
        <w:t>Обоснование критериев физической доступности продовольствия как направление рационализации экономических связей между участниками аграрной сферы / Молчан А. С., Тернавщенко К. О., Франциско О. Ю. // Механизм экономико-правового обеспечения национальной безопасности: опыт, проблемы, перспективы: материалы X-ой международной научно-практической конференции. – LSP – Лондон, 2017. – С. 196-203.</w:t>
      </w:r>
    </w:p>
    <w:p w:rsidR="00715091" w:rsidRPr="00F56E50" w:rsidRDefault="00715091" w:rsidP="00715091">
      <w:pPr>
        <w:numPr>
          <w:ilvl w:val="0"/>
          <w:numId w:val="11"/>
        </w:numPr>
        <w:tabs>
          <w:tab w:val="left" w:pos="851"/>
        </w:tabs>
        <w:spacing w:before="0" w:after="0"/>
        <w:ind w:left="0" w:firstLine="709"/>
        <w:jc w:val="both"/>
        <w:rPr>
          <w:rFonts w:ascii="Times New Roman" w:hAnsi="Times New Roman" w:cs="Times New Roman"/>
          <w:bCs/>
          <w:sz w:val="28"/>
          <w:szCs w:val="28"/>
          <w:lang w:eastAsia="en-US"/>
        </w:rPr>
      </w:pPr>
      <w:r w:rsidRPr="00F56E50">
        <w:rPr>
          <w:rFonts w:ascii="Times New Roman" w:hAnsi="Times New Roman" w:cs="Times New Roman"/>
          <w:bCs/>
          <w:sz w:val="28"/>
          <w:szCs w:val="28"/>
          <w:lang w:eastAsia="en-US"/>
        </w:rPr>
        <w:t xml:space="preserve">Продовольственная безопасность Краснодарского края: оценка, обеспечение, ограничения региона / Молчан А. С., Тернавщенко К. О., Франциско О. Ю. // Направления повышения стратегической конкурентоспособности аграрного сектора экономики: материалы Международной научно-практической конференции; М-во обр. и науки РФ; ФГБОУ ВО «Тамб. гос. ун-т им. Г.Р. Державина»; [отв. ред. А.А. Бурмистрова, </w:t>
      </w:r>
      <w:r w:rsidRPr="00F56E50">
        <w:rPr>
          <w:rFonts w:ascii="Times New Roman" w:hAnsi="Times New Roman" w:cs="Times New Roman"/>
          <w:bCs/>
          <w:sz w:val="28"/>
          <w:szCs w:val="28"/>
          <w:lang w:eastAsia="en-US"/>
        </w:rPr>
        <w:lastRenderedPageBreak/>
        <w:t>И.А. Кузнецов]. – Тамбов: Издательский дом ТГУ им. Г.Р. Державина, 2017. – 242-248 с.</w:t>
      </w:r>
    </w:p>
    <w:p w:rsidR="00715091" w:rsidRPr="00F56E50" w:rsidRDefault="00715091" w:rsidP="00715091">
      <w:pPr>
        <w:numPr>
          <w:ilvl w:val="0"/>
          <w:numId w:val="11"/>
        </w:numPr>
        <w:tabs>
          <w:tab w:val="left" w:pos="851"/>
        </w:tabs>
        <w:spacing w:before="0" w:after="0"/>
        <w:ind w:left="0" w:firstLine="709"/>
        <w:jc w:val="both"/>
        <w:rPr>
          <w:rFonts w:ascii="Times New Roman" w:hAnsi="Times New Roman" w:cs="Times New Roman"/>
          <w:bCs/>
          <w:sz w:val="28"/>
          <w:szCs w:val="28"/>
          <w:lang w:eastAsia="en-US"/>
        </w:rPr>
      </w:pPr>
      <w:r w:rsidRPr="00F56E50">
        <w:rPr>
          <w:rFonts w:ascii="Times New Roman" w:hAnsi="Times New Roman" w:cs="Times New Roman"/>
          <w:bCs/>
          <w:sz w:val="28"/>
          <w:szCs w:val="28"/>
          <w:lang w:eastAsia="en-US"/>
        </w:rPr>
        <w:t xml:space="preserve">Продовольственная безопасность и направления реализации государственной политики в сфере оказания внутренней продовольственной помощи / Молчан А. С., Вакуленко О. В., Франциско О. Ю. // Направления повышения стратегической конкурентоспособности аграрного сектора экономики: материалы Международной научно-практической конференции; М-во обр. и науки РФ; ФГБОУ ВО «Тамб. гос. ун-т им. Г.Р. Державина»; [отв. ред. А.А. Бурмистрова, И.А. Кузнецов]. – Тамбов: </w:t>
      </w:r>
      <w:proofErr w:type="gramStart"/>
      <w:r w:rsidRPr="00F56E50">
        <w:rPr>
          <w:rFonts w:ascii="Times New Roman" w:hAnsi="Times New Roman" w:cs="Times New Roman"/>
          <w:bCs/>
          <w:sz w:val="28"/>
          <w:szCs w:val="28"/>
          <w:lang w:eastAsia="en-US"/>
        </w:rPr>
        <w:t>Изда- тельский</w:t>
      </w:r>
      <w:proofErr w:type="gramEnd"/>
      <w:r w:rsidRPr="00F56E50">
        <w:rPr>
          <w:rFonts w:ascii="Times New Roman" w:hAnsi="Times New Roman" w:cs="Times New Roman"/>
          <w:bCs/>
          <w:sz w:val="28"/>
          <w:szCs w:val="28"/>
          <w:lang w:eastAsia="en-US"/>
        </w:rPr>
        <w:t xml:space="preserve"> дом ТГУ им. Г.Р. Державина, 2017. – 233-241 с.</w:t>
      </w:r>
    </w:p>
    <w:p w:rsidR="00715091" w:rsidRPr="00F56E50" w:rsidRDefault="00715091" w:rsidP="00715091">
      <w:pPr>
        <w:numPr>
          <w:ilvl w:val="0"/>
          <w:numId w:val="11"/>
        </w:numPr>
        <w:tabs>
          <w:tab w:val="left" w:pos="851"/>
        </w:tabs>
        <w:spacing w:before="0" w:after="0"/>
        <w:ind w:left="0" w:firstLine="709"/>
        <w:jc w:val="both"/>
        <w:rPr>
          <w:rFonts w:ascii="Times New Roman" w:hAnsi="Times New Roman" w:cs="Times New Roman"/>
          <w:bCs/>
          <w:sz w:val="28"/>
          <w:szCs w:val="28"/>
          <w:lang w:eastAsia="en-US"/>
        </w:rPr>
      </w:pPr>
      <w:r w:rsidRPr="00F56E50">
        <w:rPr>
          <w:rFonts w:ascii="Times New Roman" w:hAnsi="Times New Roman" w:cs="Times New Roman"/>
          <w:bCs/>
          <w:sz w:val="28"/>
          <w:szCs w:val="28"/>
          <w:lang w:eastAsia="en-US"/>
        </w:rPr>
        <w:t>Оптимизация механизмов государственного регулирования продовольственной безопасности Краснодарского края / Молчан А. С., Тернавщенко К. О., Франциско О. Ю. // Модернизация и устойчивое развитие современного общества: экономические, социальные, философские, политические, правовые, общенаучные тенденции: материалы международной научно-практической конференции (11 октября 2017г.). – В 3-х частях. – Ч.3. / отв. ред. Н.Н. Понарина, С.С. Чернов – Саратов: Изд-во «Академия управления», 2017. – С. 56-59.</w:t>
      </w:r>
    </w:p>
    <w:p w:rsidR="00715091" w:rsidRPr="00F56E50" w:rsidRDefault="00715091" w:rsidP="00715091">
      <w:pPr>
        <w:numPr>
          <w:ilvl w:val="0"/>
          <w:numId w:val="11"/>
        </w:numPr>
        <w:tabs>
          <w:tab w:val="left" w:pos="851"/>
        </w:tabs>
        <w:spacing w:before="0" w:after="0"/>
        <w:ind w:left="0" w:firstLine="709"/>
        <w:jc w:val="both"/>
        <w:rPr>
          <w:rFonts w:ascii="Times New Roman" w:hAnsi="Times New Roman" w:cs="Times New Roman"/>
          <w:bCs/>
          <w:sz w:val="28"/>
          <w:szCs w:val="28"/>
          <w:lang w:eastAsia="en-US"/>
        </w:rPr>
      </w:pPr>
      <w:r w:rsidRPr="00F56E50">
        <w:rPr>
          <w:rFonts w:ascii="Times New Roman" w:hAnsi="Times New Roman" w:cs="Times New Roman"/>
          <w:bCs/>
          <w:sz w:val="28"/>
          <w:szCs w:val="28"/>
          <w:lang w:eastAsia="en-US"/>
        </w:rPr>
        <w:t>Анализ кредитных историй в контексте развития инновационного производства пищевой продукции / Бурда С. А., Бурда А. Г. // Инновационные исследования и разработки для научного обеспечения производства и хранения экологически безопасной сельскохозяйственной и пищевой продукции: сборник материалов II Международной научно-практической конференции (05 – 26 июня 2017 г., г. Краснодар)/ФГБНУ ВНИИТТИ. – Краснодар, 2017. – 584 с. – С. 551-554.</w:t>
      </w:r>
    </w:p>
    <w:p w:rsidR="00715091" w:rsidRPr="00F56E50" w:rsidRDefault="00715091" w:rsidP="00715091">
      <w:pPr>
        <w:numPr>
          <w:ilvl w:val="0"/>
          <w:numId w:val="11"/>
        </w:numPr>
        <w:tabs>
          <w:tab w:val="left" w:pos="851"/>
        </w:tabs>
        <w:spacing w:before="0" w:after="0"/>
        <w:ind w:left="0" w:firstLine="709"/>
        <w:jc w:val="both"/>
        <w:rPr>
          <w:rFonts w:ascii="Times New Roman" w:hAnsi="Times New Roman" w:cs="Times New Roman"/>
          <w:bCs/>
          <w:sz w:val="28"/>
          <w:szCs w:val="28"/>
          <w:lang w:eastAsia="en-US"/>
        </w:rPr>
      </w:pPr>
      <w:r w:rsidRPr="00F56E50">
        <w:rPr>
          <w:rFonts w:ascii="Times New Roman" w:hAnsi="Times New Roman" w:cs="Times New Roman"/>
          <w:bCs/>
          <w:sz w:val="28"/>
          <w:szCs w:val="28"/>
          <w:lang w:val="en-US" w:eastAsia="en-US"/>
        </w:rPr>
        <w:t>USE</w:t>
      </w:r>
      <w:r w:rsidRPr="00F56E50">
        <w:rPr>
          <w:rFonts w:ascii="Times New Roman" w:hAnsi="Times New Roman" w:cs="Times New Roman"/>
          <w:bCs/>
          <w:sz w:val="28"/>
          <w:szCs w:val="28"/>
          <w:lang w:eastAsia="en-US"/>
        </w:rPr>
        <w:t xml:space="preserve"> </w:t>
      </w:r>
      <w:r w:rsidRPr="00F56E50">
        <w:rPr>
          <w:rFonts w:ascii="Times New Roman" w:hAnsi="Times New Roman" w:cs="Times New Roman"/>
          <w:bCs/>
          <w:sz w:val="28"/>
          <w:szCs w:val="28"/>
          <w:lang w:val="en-US" w:eastAsia="en-US"/>
        </w:rPr>
        <w:t>OF</w:t>
      </w:r>
      <w:r w:rsidRPr="00F56E50">
        <w:rPr>
          <w:rFonts w:ascii="Times New Roman" w:hAnsi="Times New Roman" w:cs="Times New Roman"/>
          <w:bCs/>
          <w:sz w:val="28"/>
          <w:szCs w:val="28"/>
          <w:lang w:eastAsia="en-US"/>
        </w:rPr>
        <w:t xml:space="preserve"> </w:t>
      </w:r>
      <w:r w:rsidRPr="00F56E50">
        <w:rPr>
          <w:rFonts w:ascii="Times New Roman" w:hAnsi="Times New Roman" w:cs="Times New Roman"/>
          <w:bCs/>
          <w:sz w:val="28"/>
          <w:szCs w:val="28"/>
          <w:lang w:val="en-US" w:eastAsia="en-US"/>
        </w:rPr>
        <w:t>WORKING</w:t>
      </w:r>
      <w:r w:rsidRPr="00F56E50">
        <w:rPr>
          <w:rFonts w:ascii="Times New Roman" w:hAnsi="Times New Roman" w:cs="Times New Roman"/>
          <w:bCs/>
          <w:sz w:val="28"/>
          <w:szCs w:val="28"/>
          <w:lang w:eastAsia="en-US"/>
        </w:rPr>
        <w:t xml:space="preserve"> </w:t>
      </w:r>
      <w:r w:rsidRPr="00F56E50">
        <w:rPr>
          <w:rFonts w:ascii="Times New Roman" w:hAnsi="Times New Roman" w:cs="Times New Roman"/>
          <w:bCs/>
          <w:sz w:val="28"/>
          <w:szCs w:val="28"/>
          <w:lang w:val="en-US" w:eastAsia="en-US"/>
        </w:rPr>
        <w:t>CAPITALS</w:t>
      </w:r>
      <w:r w:rsidRPr="00F56E50">
        <w:rPr>
          <w:rFonts w:ascii="Times New Roman" w:hAnsi="Times New Roman" w:cs="Times New Roman"/>
          <w:bCs/>
          <w:sz w:val="28"/>
          <w:szCs w:val="28"/>
          <w:lang w:eastAsia="en-US"/>
        </w:rPr>
        <w:t xml:space="preserve"> </w:t>
      </w:r>
      <w:r w:rsidRPr="00F56E50">
        <w:rPr>
          <w:rFonts w:ascii="Times New Roman" w:hAnsi="Times New Roman" w:cs="Times New Roman"/>
          <w:bCs/>
          <w:sz w:val="28"/>
          <w:szCs w:val="28"/>
          <w:lang w:val="en-US" w:eastAsia="en-US"/>
        </w:rPr>
        <w:t>OF</w:t>
      </w:r>
      <w:r w:rsidRPr="00F56E50">
        <w:rPr>
          <w:rFonts w:ascii="Times New Roman" w:hAnsi="Times New Roman" w:cs="Times New Roman"/>
          <w:bCs/>
          <w:sz w:val="28"/>
          <w:szCs w:val="28"/>
          <w:lang w:eastAsia="en-US"/>
        </w:rPr>
        <w:t xml:space="preserve"> </w:t>
      </w:r>
      <w:r w:rsidRPr="00F56E50">
        <w:rPr>
          <w:rFonts w:ascii="Times New Roman" w:hAnsi="Times New Roman" w:cs="Times New Roman"/>
          <w:bCs/>
          <w:sz w:val="28"/>
          <w:szCs w:val="28"/>
          <w:lang w:val="en-US" w:eastAsia="en-US"/>
        </w:rPr>
        <w:t>RUSSIAN</w:t>
      </w:r>
      <w:r w:rsidRPr="00F56E50">
        <w:rPr>
          <w:rFonts w:ascii="Times New Roman" w:hAnsi="Times New Roman" w:cs="Times New Roman"/>
          <w:bCs/>
          <w:sz w:val="28"/>
          <w:szCs w:val="28"/>
          <w:lang w:eastAsia="en-US"/>
        </w:rPr>
        <w:t xml:space="preserve"> </w:t>
      </w:r>
      <w:r w:rsidRPr="00F56E50">
        <w:rPr>
          <w:rFonts w:ascii="Times New Roman" w:hAnsi="Times New Roman" w:cs="Times New Roman"/>
          <w:bCs/>
          <w:sz w:val="28"/>
          <w:szCs w:val="28"/>
          <w:lang w:val="en-US" w:eastAsia="en-US"/>
        </w:rPr>
        <w:t>AGRARIAN</w:t>
      </w:r>
      <w:r w:rsidRPr="00F56E50">
        <w:rPr>
          <w:rFonts w:ascii="Times New Roman" w:hAnsi="Times New Roman" w:cs="Times New Roman"/>
          <w:bCs/>
          <w:sz w:val="28"/>
          <w:szCs w:val="28"/>
          <w:lang w:eastAsia="en-US"/>
        </w:rPr>
        <w:t xml:space="preserve"> </w:t>
      </w:r>
      <w:r w:rsidRPr="00F56E50">
        <w:rPr>
          <w:rFonts w:ascii="Times New Roman" w:hAnsi="Times New Roman" w:cs="Times New Roman"/>
          <w:bCs/>
          <w:sz w:val="28"/>
          <w:szCs w:val="28"/>
          <w:lang w:val="en-US" w:eastAsia="en-US"/>
        </w:rPr>
        <w:t>ENTERPRISES</w:t>
      </w:r>
      <w:r w:rsidRPr="00F56E50">
        <w:rPr>
          <w:rFonts w:ascii="Times New Roman" w:hAnsi="Times New Roman" w:cs="Times New Roman"/>
          <w:bCs/>
          <w:sz w:val="28"/>
          <w:szCs w:val="28"/>
          <w:lang w:eastAsia="en-US"/>
        </w:rPr>
        <w:t xml:space="preserve"> </w:t>
      </w:r>
      <w:r w:rsidRPr="00F56E50">
        <w:rPr>
          <w:rFonts w:ascii="Times New Roman" w:hAnsi="Times New Roman" w:cs="Times New Roman"/>
          <w:bCs/>
          <w:sz w:val="28"/>
          <w:szCs w:val="28"/>
          <w:lang w:val="en-US" w:eastAsia="en-US"/>
        </w:rPr>
        <w:t>AND</w:t>
      </w:r>
      <w:r w:rsidRPr="00F56E50">
        <w:rPr>
          <w:rFonts w:ascii="Times New Roman" w:hAnsi="Times New Roman" w:cs="Times New Roman"/>
          <w:bCs/>
          <w:sz w:val="28"/>
          <w:szCs w:val="28"/>
          <w:lang w:eastAsia="en-US"/>
        </w:rPr>
        <w:t xml:space="preserve"> </w:t>
      </w:r>
      <w:r w:rsidRPr="00F56E50">
        <w:rPr>
          <w:rFonts w:ascii="Times New Roman" w:hAnsi="Times New Roman" w:cs="Times New Roman"/>
          <w:bCs/>
          <w:sz w:val="28"/>
          <w:szCs w:val="28"/>
          <w:lang w:val="en-US" w:eastAsia="en-US"/>
        </w:rPr>
        <w:t>FINANCIAL</w:t>
      </w:r>
      <w:r w:rsidRPr="00F56E50">
        <w:rPr>
          <w:rFonts w:ascii="Times New Roman" w:hAnsi="Times New Roman" w:cs="Times New Roman"/>
          <w:bCs/>
          <w:sz w:val="28"/>
          <w:szCs w:val="28"/>
          <w:lang w:eastAsia="en-US"/>
        </w:rPr>
        <w:t xml:space="preserve"> </w:t>
      </w:r>
      <w:r w:rsidRPr="00F56E50">
        <w:rPr>
          <w:rFonts w:ascii="Times New Roman" w:hAnsi="Times New Roman" w:cs="Times New Roman"/>
          <w:bCs/>
          <w:sz w:val="28"/>
          <w:szCs w:val="28"/>
          <w:lang w:val="en-US" w:eastAsia="en-US"/>
        </w:rPr>
        <w:t>RESULTS</w:t>
      </w:r>
      <w:r w:rsidRPr="00F56E50">
        <w:rPr>
          <w:rFonts w:ascii="Times New Roman" w:hAnsi="Times New Roman" w:cs="Times New Roman"/>
          <w:bCs/>
          <w:sz w:val="28"/>
          <w:szCs w:val="28"/>
          <w:lang w:eastAsia="en-US"/>
        </w:rPr>
        <w:t xml:space="preserve"> </w:t>
      </w:r>
      <w:r w:rsidRPr="00F56E50">
        <w:rPr>
          <w:rFonts w:ascii="Times New Roman" w:hAnsi="Times New Roman" w:cs="Times New Roman"/>
          <w:bCs/>
          <w:sz w:val="28"/>
          <w:szCs w:val="28"/>
          <w:lang w:val="en-US" w:eastAsia="en-US"/>
        </w:rPr>
        <w:t>OF</w:t>
      </w:r>
      <w:r w:rsidRPr="00F56E50">
        <w:rPr>
          <w:rFonts w:ascii="Times New Roman" w:hAnsi="Times New Roman" w:cs="Times New Roman"/>
          <w:bCs/>
          <w:sz w:val="28"/>
          <w:szCs w:val="28"/>
          <w:lang w:eastAsia="en-US"/>
        </w:rPr>
        <w:t xml:space="preserve"> </w:t>
      </w:r>
      <w:r w:rsidRPr="00F56E50">
        <w:rPr>
          <w:rFonts w:ascii="Times New Roman" w:hAnsi="Times New Roman" w:cs="Times New Roman"/>
          <w:bCs/>
          <w:sz w:val="28"/>
          <w:szCs w:val="28"/>
          <w:lang w:val="en-US" w:eastAsia="en-US"/>
        </w:rPr>
        <w:t>THEIR</w:t>
      </w:r>
      <w:r w:rsidRPr="00F56E50">
        <w:rPr>
          <w:rFonts w:ascii="Times New Roman" w:hAnsi="Times New Roman" w:cs="Times New Roman"/>
          <w:bCs/>
          <w:sz w:val="28"/>
          <w:szCs w:val="28"/>
          <w:lang w:eastAsia="en-US"/>
        </w:rPr>
        <w:t xml:space="preserve"> </w:t>
      </w:r>
      <w:r w:rsidRPr="00F56E50">
        <w:rPr>
          <w:rFonts w:ascii="Times New Roman" w:hAnsi="Times New Roman" w:cs="Times New Roman"/>
          <w:bCs/>
          <w:sz w:val="28"/>
          <w:szCs w:val="28"/>
          <w:lang w:val="en-US" w:eastAsia="en-US"/>
        </w:rPr>
        <w:t>ACTIVITIES</w:t>
      </w:r>
      <w:r w:rsidRPr="00F56E50">
        <w:rPr>
          <w:rFonts w:ascii="Times New Roman" w:hAnsi="Times New Roman" w:cs="Times New Roman"/>
          <w:bCs/>
          <w:sz w:val="28"/>
          <w:szCs w:val="28"/>
          <w:lang w:eastAsia="en-US"/>
        </w:rPr>
        <w:t xml:space="preserve"> / </w:t>
      </w:r>
      <w:r w:rsidRPr="00F56E50">
        <w:rPr>
          <w:rFonts w:ascii="Times New Roman" w:hAnsi="Times New Roman" w:cs="Times New Roman"/>
          <w:bCs/>
          <w:sz w:val="28"/>
          <w:szCs w:val="28"/>
          <w:lang w:val="en-US" w:eastAsia="en-US"/>
        </w:rPr>
        <w:t>Burda</w:t>
      </w:r>
      <w:r w:rsidRPr="00F56E50">
        <w:rPr>
          <w:rFonts w:ascii="Times New Roman" w:hAnsi="Times New Roman" w:cs="Times New Roman"/>
          <w:bCs/>
          <w:sz w:val="28"/>
          <w:szCs w:val="28"/>
          <w:lang w:eastAsia="en-US"/>
        </w:rPr>
        <w:t xml:space="preserve"> </w:t>
      </w:r>
      <w:r w:rsidRPr="00F56E50">
        <w:rPr>
          <w:rFonts w:ascii="Times New Roman" w:hAnsi="Times New Roman" w:cs="Times New Roman"/>
          <w:bCs/>
          <w:sz w:val="28"/>
          <w:szCs w:val="28"/>
          <w:lang w:val="en-US" w:eastAsia="en-US"/>
        </w:rPr>
        <w:t>A</w:t>
      </w:r>
      <w:r w:rsidRPr="00F56E50">
        <w:rPr>
          <w:rFonts w:ascii="Times New Roman" w:hAnsi="Times New Roman" w:cs="Times New Roman"/>
          <w:bCs/>
          <w:sz w:val="28"/>
          <w:szCs w:val="28"/>
          <w:lang w:eastAsia="en-US"/>
        </w:rPr>
        <w:t xml:space="preserve">. </w:t>
      </w:r>
      <w:r w:rsidRPr="00F56E50">
        <w:rPr>
          <w:rFonts w:ascii="Times New Roman" w:hAnsi="Times New Roman" w:cs="Times New Roman"/>
          <w:bCs/>
          <w:sz w:val="28"/>
          <w:szCs w:val="28"/>
          <w:lang w:val="en-US" w:eastAsia="en-US"/>
        </w:rPr>
        <w:t>G</w:t>
      </w:r>
      <w:r w:rsidRPr="00F56E50">
        <w:rPr>
          <w:rFonts w:ascii="Times New Roman" w:hAnsi="Times New Roman" w:cs="Times New Roman"/>
          <w:bCs/>
          <w:sz w:val="28"/>
          <w:szCs w:val="28"/>
          <w:lang w:eastAsia="en-US"/>
        </w:rPr>
        <w:t xml:space="preserve">. // </w:t>
      </w:r>
      <w:r w:rsidRPr="00F56E50">
        <w:rPr>
          <w:rFonts w:ascii="Times New Roman" w:hAnsi="Times New Roman" w:cs="Times New Roman"/>
          <w:bCs/>
          <w:sz w:val="28"/>
          <w:szCs w:val="28"/>
          <w:lang w:val="en-US" w:eastAsia="en-US"/>
        </w:rPr>
        <w:t>International</w:t>
      </w:r>
      <w:r w:rsidRPr="00F56E50">
        <w:rPr>
          <w:rFonts w:ascii="Times New Roman" w:hAnsi="Times New Roman" w:cs="Times New Roman"/>
          <w:bCs/>
          <w:sz w:val="28"/>
          <w:szCs w:val="28"/>
          <w:lang w:eastAsia="en-US"/>
        </w:rPr>
        <w:t xml:space="preserve"> </w:t>
      </w:r>
      <w:r w:rsidRPr="00F56E50">
        <w:rPr>
          <w:rFonts w:ascii="Times New Roman" w:hAnsi="Times New Roman" w:cs="Times New Roman"/>
          <w:bCs/>
          <w:sz w:val="28"/>
          <w:szCs w:val="28"/>
          <w:lang w:val="en-US" w:eastAsia="en-US"/>
        </w:rPr>
        <w:t>Journal</w:t>
      </w:r>
      <w:r w:rsidRPr="00F56E50">
        <w:rPr>
          <w:rFonts w:ascii="Times New Roman" w:hAnsi="Times New Roman" w:cs="Times New Roman"/>
          <w:bCs/>
          <w:sz w:val="28"/>
          <w:szCs w:val="28"/>
          <w:lang w:eastAsia="en-US"/>
        </w:rPr>
        <w:t xml:space="preserve"> </w:t>
      </w:r>
      <w:r w:rsidRPr="00F56E50">
        <w:rPr>
          <w:rFonts w:ascii="Times New Roman" w:hAnsi="Times New Roman" w:cs="Times New Roman"/>
          <w:bCs/>
          <w:sz w:val="28"/>
          <w:szCs w:val="28"/>
          <w:lang w:val="en-US" w:eastAsia="en-US"/>
        </w:rPr>
        <w:t>Of</w:t>
      </w:r>
      <w:r w:rsidRPr="00F56E50">
        <w:rPr>
          <w:rFonts w:ascii="Times New Roman" w:hAnsi="Times New Roman" w:cs="Times New Roman"/>
          <w:bCs/>
          <w:sz w:val="28"/>
          <w:szCs w:val="28"/>
          <w:lang w:eastAsia="en-US"/>
        </w:rPr>
        <w:t xml:space="preserve"> </w:t>
      </w:r>
      <w:r w:rsidRPr="00F56E50">
        <w:rPr>
          <w:rFonts w:ascii="Times New Roman" w:hAnsi="Times New Roman" w:cs="Times New Roman"/>
          <w:bCs/>
          <w:sz w:val="28"/>
          <w:szCs w:val="28"/>
          <w:lang w:val="en-US" w:eastAsia="en-US"/>
        </w:rPr>
        <w:t>Applied</w:t>
      </w:r>
      <w:r w:rsidRPr="00F56E50">
        <w:rPr>
          <w:rFonts w:ascii="Times New Roman" w:hAnsi="Times New Roman" w:cs="Times New Roman"/>
          <w:bCs/>
          <w:sz w:val="28"/>
          <w:szCs w:val="28"/>
          <w:lang w:eastAsia="en-US"/>
        </w:rPr>
        <w:t xml:space="preserve"> </w:t>
      </w:r>
      <w:r w:rsidRPr="00F56E50">
        <w:rPr>
          <w:rFonts w:ascii="Times New Roman" w:hAnsi="Times New Roman" w:cs="Times New Roman"/>
          <w:bCs/>
          <w:sz w:val="28"/>
          <w:szCs w:val="28"/>
          <w:lang w:val="en-US" w:eastAsia="en-US"/>
        </w:rPr>
        <w:t>And</w:t>
      </w:r>
      <w:r w:rsidRPr="00F56E50">
        <w:rPr>
          <w:rFonts w:ascii="Times New Roman" w:hAnsi="Times New Roman" w:cs="Times New Roman"/>
          <w:bCs/>
          <w:sz w:val="28"/>
          <w:szCs w:val="28"/>
          <w:lang w:eastAsia="en-US"/>
        </w:rPr>
        <w:t xml:space="preserve"> </w:t>
      </w:r>
      <w:r w:rsidRPr="00F56E50">
        <w:rPr>
          <w:rFonts w:ascii="Times New Roman" w:hAnsi="Times New Roman" w:cs="Times New Roman"/>
          <w:bCs/>
          <w:sz w:val="28"/>
          <w:szCs w:val="28"/>
          <w:lang w:val="en-US" w:eastAsia="en-US"/>
        </w:rPr>
        <w:t>Fundamental</w:t>
      </w:r>
      <w:r w:rsidRPr="00F56E50">
        <w:rPr>
          <w:rFonts w:ascii="Times New Roman" w:hAnsi="Times New Roman" w:cs="Times New Roman"/>
          <w:bCs/>
          <w:sz w:val="28"/>
          <w:szCs w:val="28"/>
          <w:lang w:eastAsia="en-US"/>
        </w:rPr>
        <w:t xml:space="preserve"> </w:t>
      </w:r>
      <w:r w:rsidRPr="00F56E50">
        <w:rPr>
          <w:rFonts w:ascii="Times New Roman" w:hAnsi="Times New Roman" w:cs="Times New Roman"/>
          <w:bCs/>
          <w:sz w:val="28"/>
          <w:szCs w:val="28"/>
          <w:lang w:val="en-US" w:eastAsia="en-US"/>
        </w:rPr>
        <w:t>Research</w:t>
      </w:r>
      <w:r w:rsidRPr="00F56E50">
        <w:rPr>
          <w:rFonts w:ascii="Times New Roman" w:hAnsi="Times New Roman" w:cs="Times New Roman"/>
          <w:bCs/>
          <w:sz w:val="28"/>
          <w:szCs w:val="28"/>
          <w:lang w:eastAsia="en-US"/>
        </w:rPr>
        <w:t xml:space="preserve"> (материалы </w:t>
      </w:r>
      <w:r w:rsidRPr="00F56E50">
        <w:rPr>
          <w:rFonts w:ascii="Times New Roman" w:hAnsi="Times New Roman" w:cs="Times New Roman"/>
          <w:bCs/>
          <w:sz w:val="28"/>
          <w:szCs w:val="28"/>
          <w:lang w:val="en-US" w:eastAsia="en-US"/>
        </w:rPr>
        <w:t>V</w:t>
      </w:r>
      <w:r w:rsidRPr="00F56E50">
        <w:rPr>
          <w:rFonts w:ascii="Times New Roman" w:hAnsi="Times New Roman" w:cs="Times New Roman"/>
          <w:bCs/>
          <w:sz w:val="28"/>
          <w:szCs w:val="28"/>
          <w:lang w:eastAsia="en-US"/>
        </w:rPr>
        <w:t xml:space="preserve">  международной научной конференции </w:t>
      </w:r>
      <w:r w:rsidRPr="00F56E50">
        <w:rPr>
          <w:rFonts w:ascii="Times New Roman" w:hAnsi="Times New Roman" w:cs="Times New Roman"/>
          <w:bCs/>
          <w:sz w:val="28"/>
          <w:szCs w:val="28"/>
          <w:lang w:val="en-US" w:eastAsia="en-US"/>
        </w:rPr>
        <w:t>EDUCATION</w:t>
      </w:r>
      <w:r w:rsidRPr="00F56E50">
        <w:rPr>
          <w:rFonts w:ascii="Times New Roman" w:hAnsi="Times New Roman" w:cs="Times New Roman"/>
          <w:bCs/>
          <w:sz w:val="28"/>
          <w:szCs w:val="28"/>
          <w:lang w:eastAsia="en-US"/>
        </w:rPr>
        <w:t xml:space="preserve"> </w:t>
      </w:r>
      <w:r w:rsidRPr="00F56E50">
        <w:rPr>
          <w:rFonts w:ascii="Times New Roman" w:hAnsi="Times New Roman" w:cs="Times New Roman"/>
          <w:bCs/>
          <w:sz w:val="28"/>
          <w:szCs w:val="28"/>
          <w:lang w:val="en-US" w:eastAsia="en-US"/>
        </w:rPr>
        <w:t>AND</w:t>
      </w:r>
      <w:r w:rsidRPr="00F56E50">
        <w:rPr>
          <w:rFonts w:ascii="Times New Roman" w:hAnsi="Times New Roman" w:cs="Times New Roman"/>
          <w:bCs/>
          <w:sz w:val="28"/>
          <w:szCs w:val="28"/>
          <w:lang w:eastAsia="en-US"/>
        </w:rPr>
        <w:t xml:space="preserve"> </w:t>
      </w:r>
      <w:r w:rsidRPr="00F56E50">
        <w:rPr>
          <w:rFonts w:ascii="Times New Roman" w:hAnsi="Times New Roman" w:cs="Times New Roman"/>
          <w:bCs/>
          <w:sz w:val="28"/>
          <w:szCs w:val="28"/>
          <w:lang w:val="en-US" w:eastAsia="en-US"/>
        </w:rPr>
        <w:t>SCIENCE</w:t>
      </w:r>
      <w:r w:rsidRPr="00F56E50">
        <w:rPr>
          <w:rFonts w:ascii="Times New Roman" w:hAnsi="Times New Roman" w:cs="Times New Roman"/>
          <w:bCs/>
          <w:sz w:val="28"/>
          <w:szCs w:val="28"/>
          <w:lang w:eastAsia="en-US"/>
        </w:rPr>
        <w:t xml:space="preserve"> </w:t>
      </w:r>
      <w:r w:rsidRPr="00F56E50">
        <w:rPr>
          <w:rFonts w:ascii="Times New Roman" w:hAnsi="Times New Roman" w:cs="Times New Roman"/>
          <w:bCs/>
          <w:sz w:val="28"/>
          <w:szCs w:val="28"/>
          <w:lang w:val="en-US" w:eastAsia="en-US"/>
        </w:rPr>
        <w:t>WITHOUT</w:t>
      </w:r>
      <w:r w:rsidRPr="00F56E50">
        <w:rPr>
          <w:rFonts w:ascii="Times New Roman" w:hAnsi="Times New Roman" w:cs="Times New Roman"/>
          <w:bCs/>
          <w:sz w:val="28"/>
          <w:szCs w:val="28"/>
          <w:lang w:eastAsia="en-US"/>
        </w:rPr>
        <w:t xml:space="preserve"> </w:t>
      </w:r>
      <w:r w:rsidRPr="00F56E50">
        <w:rPr>
          <w:rFonts w:ascii="Times New Roman" w:hAnsi="Times New Roman" w:cs="Times New Roman"/>
          <w:bCs/>
          <w:sz w:val="28"/>
          <w:szCs w:val="28"/>
          <w:lang w:val="en-US" w:eastAsia="en-US"/>
        </w:rPr>
        <w:t>BORDERS</w:t>
      </w:r>
      <w:r w:rsidRPr="00F56E50">
        <w:rPr>
          <w:rFonts w:ascii="Times New Roman" w:hAnsi="Times New Roman" w:cs="Times New Roman"/>
          <w:bCs/>
          <w:sz w:val="28"/>
          <w:szCs w:val="28"/>
          <w:lang w:eastAsia="en-US"/>
        </w:rPr>
        <w:t xml:space="preserve"> (ОБРАЗОВАНИЕ И НАУКА БЕЗ ГРАНИЦ)  и  </w:t>
      </w:r>
      <w:r w:rsidRPr="00F56E50">
        <w:rPr>
          <w:rFonts w:ascii="Times New Roman" w:hAnsi="Times New Roman" w:cs="Times New Roman"/>
          <w:bCs/>
          <w:sz w:val="28"/>
          <w:szCs w:val="28"/>
          <w:lang w:val="en-US" w:eastAsia="en-US"/>
        </w:rPr>
        <w:t>IV</w:t>
      </w:r>
      <w:r w:rsidRPr="00F56E50">
        <w:rPr>
          <w:rFonts w:ascii="Times New Roman" w:hAnsi="Times New Roman" w:cs="Times New Roman"/>
          <w:bCs/>
          <w:sz w:val="28"/>
          <w:szCs w:val="28"/>
          <w:lang w:eastAsia="en-US"/>
        </w:rPr>
        <w:t xml:space="preserve">  Международной научной конференции </w:t>
      </w:r>
      <w:r w:rsidRPr="00F56E50">
        <w:rPr>
          <w:rFonts w:ascii="Times New Roman" w:hAnsi="Times New Roman" w:cs="Times New Roman"/>
          <w:bCs/>
          <w:sz w:val="28"/>
          <w:szCs w:val="28"/>
          <w:lang w:val="en-US" w:eastAsia="en-US"/>
        </w:rPr>
        <w:t>FUNDAMENTAL</w:t>
      </w:r>
      <w:r w:rsidRPr="00F56E50">
        <w:rPr>
          <w:rFonts w:ascii="Times New Roman" w:hAnsi="Times New Roman" w:cs="Times New Roman"/>
          <w:bCs/>
          <w:sz w:val="28"/>
          <w:szCs w:val="28"/>
          <w:lang w:eastAsia="en-US"/>
        </w:rPr>
        <w:t xml:space="preserve"> </w:t>
      </w:r>
      <w:r w:rsidRPr="00F56E50">
        <w:rPr>
          <w:rFonts w:ascii="Times New Roman" w:hAnsi="Times New Roman" w:cs="Times New Roman"/>
          <w:bCs/>
          <w:sz w:val="28"/>
          <w:szCs w:val="28"/>
          <w:lang w:val="en-US" w:eastAsia="en-US"/>
        </w:rPr>
        <w:t>AND</w:t>
      </w:r>
      <w:r w:rsidRPr="00F56E50">
        <w:rPr>
          <w:rFonts w:ascii="Times New Roman" w:hAnsi="Times New Roman" w:cs="Times New Roman"/>
          <w:bCs/>
          <w:sz w:val="28"/>
          <w:szCs w:val="28"/>
          <w:lang w:eastAsia="en-US"/>
        </w:rPr>
        <w:t xml:space="preserve"> </w:t>
      </w:r>
      <w:r w:rsidRPr="00F56E50">
        <w:rPr>
          <w:rFonts w:ascii="Times New Roman" w:hAnsi="Times New Roman" w:cs="Times New Roman"/>
          <w:bCs/>
          <w:sz w:val="28"/>
          <w:szCs w:val="28"/>
          <w:lang w:val="en-US" w:eastAsia="en-US"/>
        </w:rPr>
        <w:t>APPLIED</w:t>
      </w:r>
      <w:r w:rsidRPr="00F56E50">
        <w:rPr>
          <w:rFonts w:ascii="Times New Roman" w:hAnsi="Times New Roman" w:cs="Times New Roman"/>
          <w:bCs/>
          <w:sz w:val="28"/>
          <w:szCs w:val="28"/>
          <w:lang w:eastAsia="en-US"/>
        </w:rPr>
        <w:t xml:space="preserve"> </w:t>
      </w:r>
      <w:r w:rsidRPr="00F56E50">
        <w:rPr>
          <w:rFonts w:ascii="Times New Roman" w:hAnsi="Times New Roman" w:cs="Times New Roman"/>
          <w:bCs/>
          <w:sz w:val="28"/>
          <w:szCs w:val="28"/>
          <w:lang w:val="en-US" w:eastAsia="en-US"/>
        </w:rPr>
        <w:t>RESEARCH</w:t>
      </w:r>
      <w:r w:rsidRPr="00F56E50">
        <w:rPr>
          <w:rFonts w:ascii="Times New Roman" w:hAnsi="Times New Roman" w:cs="Times New Roman"/>
          <w:bCs/>
          <w:sz w:val="28"/>
          <w:szCs w:val="28"/>
          <w:lang w:eastAsia="en-US"/>
        </w:rPr>
        <w:t xml:space="preserve"> </w:t>
      </w:r>
      <w:r w:rsidRPr="00F56E50">
        <w:rPr>
          <w:rFonts w:ascii="Times New Roman" w:hAnsi="Times New Roman" w:cs="Times New Roman"/>
          <w:bCs/>
          <w:sz w:val="28"/>
          <w:szCs w:val="28"/>
          <w:lang w:val="en-US" w:eastAsia="en-US"/>
        </w:rPr>
        <w:t>IN</w:t>
      </w:r>
      <w:r w:rsidRPr="00F56E50">
        <w:rPr>
          <w:rFonts w:ascii="Times New Roman" w:hAnsi="Times New Roman" w:cs="Times New Roman"/>
          <w:bCs/>
          <w:sz w:val="28"/>
          <w:szCs w:val="28"/>
          <w:lang w:eastAsia="en-US"/>
        </w:rPr>
        <w:t xml:space="preserve"> </w:t>
      </w:r>
      <w:r w:rsidRPr="00F56E50">
        <w:rPr>
          <w:rFonts w:ascii="Times New Roman" w:hAnsi="Times New Roman" w:cs="Times New Roman"/>
          <w:bCs/>
          <w:sz w:val="28"/>
          <w:szCs w:val="28"/>
          <w:lang w:val="en-US" w:eastAsia="en-US"/>
        </w:rPr>
        <w:t>NANOTECHNOLOGY</w:t>
      </w:r>
      <w:r w:rsidRPr="00F56E50">
        <w:rPr>
          <w:rFonts w:ascii="Times New Roman" w:hAnsi="Times New Roman" w:cs="Times New Roman"/>
          <w:bCs/>
          <w:sz w:val="28"/>
          <w:szCs w:val="28"/>
          <w:lang w:eastAsia="en-US"/>
        </w:rPr>
        <w:t xml:space="preserve"> «ФУНДАМЕНТАЛЬНЫЕ И ПРИКЛАДНЫЕ ИССЛЕДОВАНИЯ В ОБЛАСТИ НАНОТЕХНОЛОГИЙ»  (31 октября – 5  ноября 2017, Германия (Мюнхен)). – 2017. – № 3 – </w:t>
      </w:r>
      <w:r w:rsidRPr="00F56E50">
        <w:rPr>
          <w:rFonts w:ascii="Times New Roman" w:hAnsi="Times New Roman" w:cs="Times New Roman"/>
          <w:bCs/>
          <w:sz w:val="28"/>
          <w:szCs w:val="28"/>
          <w:lang w:val="en-US" w:eastAsia="en-US"/>
        </w:rPr>
        <w:t>URL</w:t>
      </w:r>
      <w:r w:rsidRPr="00F56E50">
        <w:rPr>
          <w:rFonts w:ascii="Times New Roman" w:hAnsi="Times New Roman" w:cs="Times New Roman"/>
          <w:bCs/>
          <w:sz w:val="28"/>
          <w:szCs w:val="28"/>
          <w:lang w:eastAsia="en-US"/>
        </w:rPr>
        <w:t xml:space="preserve">: </w:t>
      </w:r>
      <w:r w:rsidRPr="00F56E50">
        <w:rPr>
          <w:rFonts w:ascii="Times New Roman" w:hAnsi="Times New Roman" w:cs="Times New Roman"/>
          <w:bCs/>
          <w:sz w:val="28"/>
          <w:szCs w:val="28"/>
          <w:lang w:val="en-US" w:eastAsia="en-US"/>
        </w:rPr>
        <w:t>www</w:t>
      </w:r>
      <w:r w:rsidRPr="00F56E50">
        <w:rPr>
          <w:rFonts w:ascii="Times New Roman" w:hAnsi="Times New Roman" w:cs="Times New Roman"/>
          <w:bCs/>
          <w:sz w:val="28"/>
          <w:szCs w:val="28"/>
          <w:lang w:eastAsia="en-US"/>
        </w:rPr>
        <w:t>.</w:t>
      </w:r>
      <w:r w:rsidRPr="00F56E50">
        <w:rPr>
          <w:rFonts w:ascii="Times New Roman" w:hAnsi="Times New Roman" w:cs="Times New Roman"/>
          <w:bCs/>
          <w:sz w:val="28"/>
          <w:szCs w:val="28"/>
          <w:lang w:val="en-US" w:eastAsia="en-US"/>
        </w:rPr>
        <w:t>science</w:t>
      </w:r>
      <w:r w:rsidRPr="00F56E50">
        <w:rPr>
          <w:rFonts w:ascii="Times New Roman" w:hAnsi="Times New Roman" w:cs="Times New Roman"/>
          <w:bCs/>
          <w:sz w:val="28"/>
          <w:szCs w:val="28"/>
          <w:lang w:eastAsia="en-US"/>
        </w:rPr>
        <w:t>-</w:t>
      </w:r>
      <w:r w:rsidRPr="00F56E50">
        <w:rPr>
          <w:rFonts w:ascii="Times New Roman" w:hAnsi="Times New Roman" w:cs="Times New Roman"/>
          <w:bCs/>
          <w:sz w:val="28"/>
          <w:szCs w:val="28"/>
          <w:lang w:val="en-US" w:eastAsia="en-US"/>
        </w:rPr>
        <w:t>sd</w:t>
      </w:r>
      <w:r w:rsidRPr="00F56E50">
        <w:rPr>
          <w:rFonts w:ascii="Times New Roman" w:hAnsi="Times New Roman" w:cs="Times New Roman"/>
          <w:bCs/>
          <w:sz w:val="28"/>
          <w:szCs w:val="28"/>
          <w:lang w:eastAsia="en-US"/>
        </w:rPr>
        <w:t>.</w:t>
      </w:r>
      <w:r w:rsidRPr="00F56E50">
        <w:rPr>
          <w:rFonts w:ascii="Times New Roman" w:hAnsi="Times New Roman" w:cs="Times New Roman"/>
          <w:bCs/>
          <w:sz w:val="28"/>
          <w:szCs w:val="28"/>
          <w:lang w:val="en-US" w:eastAsia="en-US"/>
        </w:rPr>
        <w:t>com</w:t>
      </w:r>
      <w:r w:rsidRPr="00F56E50">
        <w:rPr>
          <w:rFonts w:ascii="Times New Roman" w:hAnsi="Times New Roman" w:cs="Times New Roman"/>
          <w:bCs/>
          <w:sz w:val="28"/>
          <w:szCs w:val="28"/>
          <w:lang w:eastAsia="en-US"/>
        </w:rPr>
        <w:t>/471-25269 (24.11.2017).</w:t>
      </w:r>
    </w:p>
    <w:p w:rsidR="00715091" w:rsidRPr="00F56E50" w:rsidRDefault="00715091" w:rsidP="00715091">
      <w:pPr>
        <w:spacing w:before="0" w:after="0"/>
        <w:ind w:firstLine="709"/>
        <w:rPr>
          <w:rFonts w:ascii="Times New Roman" w:hAnsi="Times New Roman" w:cs="Times New Roman"/>
          <w:bCs/>
          <w:sz w:val="28"/>
          <w:szCs w:val="28"/>
          <w:lang w:eastAsia="en-US"/>
        </w:rPr>
      </w:pPr>
    </w:p>
    <w:p w:rsidR="00715091" w:rsidRPr="00F56E50" w:rsidRDefault="00715091" w:rsidP="00715091">
      <w:pPr>
        <w:spacing w:before="0" w:after="0"/>
        <w:ind w:firstLine="709"/>
        <w:jc w:val="center"/>
        <w:rPr>
          <w:rFonts w:ascii="Times New Roman" w:hAnsi="Times New Roman" w:cs="Times New Roman"/>
          <w:b/>
          <w:bCs/>
          <w:sz w:val="28"/>
          <w:szCs w:val="28"/>
          <w:lang w:eastAsia="en-US"/>
        </w:rPr>
      </w:pPr>
      <w:r w:rsidRPr="00F56E50">
        <w:rPr>
          <w:rFonts w:ascii="Times New Roman" w:hAnsi="Times New Roman" w:cs="Times New Roman"/>
          <w:b/>
          <w:bCs/>
          <w:sz w:val="28"/>
          <w:szCs w:val="28"/>
          <w:lang w:eastAsia="en-US"/>
        </w:rPr>
        <w:t>Публикации в</w:t>
      </w:r>
      <w:r w:rsidR="000A2D07">
        <w:rPr>
          <w:rFonts w:ascii="Times New Roman" w:hAnsi="Times New Roman" w:cs="Times New Roman"/>
          <w:b/>
          <w:bCs/>
          <w:sz w:val="28"/>
          <w:szCs w:val="28"/>
          <w:lang w:eastAsia="en-US"/>
        </w:rPr>
        <w:t xml:space="preserve"> </w:t>
      </w:r>
      <w:r w:rsidRPr="00F56E50">
        <w:rPr>
          <w:rFonts w:ascii="Times New Roman" w:hAnsi="Times New Roman" w:cs="Times New Roman"/>
          <w:b/>
          <w:bCs/>
          <w:sz w:val="28"/>
          <w:szCs w:val="28"/>
          <w:lang w:eastAsia="en-US"/>
        </w:rPr>
        <w:t>прочих изданиях</w:t>
      </w:r>
    </w:p>
    <w:p w:rsidR="00715091" w:rsidRPr="00F56E50" w:rsidRDefault="00715091" w:rsidP="000A2D07">
      <w:pPr>
        <w:numPr>
          <w:ilvl w:val="0"/>
          <w:numId w:val="20"/>
        </w:numPr>
        <w:tabs>
          <w:tab w:val="left" w:pos="993"/>
        </w:tabs>
        <w:spacing w:before="0" w:after="0"/>
        <w:ind w:left="0" w:firstLine="709"/>
        <w:jc w:val="both"/>
        <w:rPr>
          <w:rFonts w:ascii="Times New Roman" w:hAnsi="Times New Roman" w:cs="Times New Roman"/>
          <w:bCs/>
          <w:sz w:val="28"/>
          <w:szCs w:val="28"/>
          <w:lang w:eastAsia="en-US"/>
        </w:rPr>
      </w:pPr>
      <w:r w:rsidRPr="00F56E50">
        <w:rPr>
          <w:rFonts w:ascii="Times New Roman" w:hAnsi="Times New Roman" w:cs="Times New Roman"/>
          <w:bCs/>
          <w:sz w:val="28"/>
          <w:szCs w:val="28"/>
          <w:lang w:eastAsia="en-US"/>
        </w:rPr>
        <w:t>Кравченко К.А. Анализ методов оптимизации производства / Кравченко</w:t>
      </w:r>
      <w:r w:rsidR="00F9457B">
        <w:rPr>
          <w:rFonts w:ascii="Times New Roman" w:hAnsi="Times New Roman" w:cs="Times New Roman"/>
          <w:bCs/>
          <w:sz w:val="28"/>
          <w:szCs w:val="28"/>
          <w:lang w:eastAsia="en-US"/>
        </w:rPr>
        <w:t> </w:t>
      </w:r>
      <w:r w:rsidRPr="00F56E50">
        <w:rPr>
          <w:rFonts w:ascii="Times New Roman" w:hAnsi="Times New Roman" w:cs="Times New Roman"/>
          <w:bCs/>
          <w:sz w:val="28"/>
          <w:szCs w:val="28"/>
          <w:lang w:eastAsia="en-US"/>
        </w:rPr>
        <w:t>К.</w:t>
      </w:r>
      <w:r w:rsidR="00F9457B">
        <w:rPr>
          <w:rFonts w:ascii="Times New Roman" w:hAnsi="Times New Roman" w:cs="Times New Roman"/>
          <w:bCs/>
          <w:sz w:val="28"/>
          <w:szCs w:val="28"/>
          <w:lang w:eastAsia="en-US"/>
        </w:rPr>
        <w:t xml:space="preserve"> </w:t>
      </w:r>
      <w:r w:rsidRPr="00F56E50">
        <w:rPr>
          <w:rFonts w:ascii="Times New Roman" w:hAnsi="Times New Roman" w:cs="Times New Roman"/>
          <w:bCs/>
          <w:sz w:val="28"/>
          <w:szCs w:val="28"/>
          <w:lang w:eastAsia="en-US"/>
        </w:rPr>
        <w:t>А., Ковалева К.А. // Инновационная наука. – Уфа: Аэтерна, 2017. - №5 – С.112 - 114.</w:t>
      </w:r>
    </w:p>
    <w:p w:rsidR="00715091" w:rsidRPr="00F56E50" w:rsidRDefault="00715091" w:rsidP="000A2D07">
      <w:pPr>
        <w:numPr>
          <w:ilvl w:val="0"/>
          <w:numId w:val="20"/>
        </w:numPr>
        <w:tabs>
          <w:tab w:val="left" w:pos="851"/>
          <w:tab w:val="left" w:pos="993"/>
        </w:tabs>
        <w:spacing w:before="0" w:after="0"/>
        <w:ind w:left="0" w:firstLine="709"/>
        <w:jc w:val="both"/>
        <w:rPr>
          <w:rFonts w:ascii="Times New Roman" w:hAnsi="Times New Roman" w:cs="Times New Roman"/>
          <w:bCs/>
          <w:sz w:val="28"/>
          <w:szCs w:val="28"/>
          <w:lang w:eastAsia="en-US"/>
        </w:rPr>
      </w:pPr>
      <w:r w:rsidRPr="00F56E50">
        <w:rPr>
          <w:rFonts w:ascii="Times New Roman" w:hAnsi="Times New Roman" w:cs="Times New Roman"/>
          <w:bCs/>
          <w:sz w:val="28"/>
          <w:szCs w:val="28"/>
          <w:lang w:eastAsia="en-US"/>
        </w:rPr>
        <w:t xml:space="preserve">Исследование экономической конъюнктуры региона по информации бюро кредитных историй и кредитной статистики / А. Г. Бурда, </w:t>
      </w:r>
      <w:r w:rsidR="00F9457B">
        <w:rPr>
          <w:rFonts w:ascii="Times New Roman" w:hAnsi="Times New Roman" w:cs="Times New Roman"/>
          <w:bCs/>
          <w:sz w:val="28"/>
          <w:szCs w:val="28"/>
          <w:lang w:eastAsia="en-US"/>
        </w:rPr>
        <w:t xml:space="preserve">Г. П. </w:t>
      </w:r>
      <w:r w:rsidRPr="00F56E50">
        <w:rPr>
          <w:rFonts w:ascii="Times New Roman" w:hAnsi="Times New Roman" w:cs="Times New Roman"/>
          <w:bCs/>
          <w:sz w:val="28"/>
          <w:szCs w:val="28"/>
          <w:lang w:eastAsia="en-US"/>
        </w:rPr>
        <w:t xml:space="preserve">Бурда, </w:t>
      </w:r>
      <w:r w:rsidR="00F9457B">
        <w:rPr>
          <w:rFonts w:ascii="Times New Roman" w:hAnsi="Times New Roman" w:cs="Times New Roman"/>
          <w:bCs/>
          <w:sz w:val="28"/>
          <w:szCs w:val="28"/>
          <w:lang w:eastAsia="en-US"/>
        </w:rPr>
        <w:t>С. А. </w:t>
      </w:r>
      <w:r w:rsidRPr="00F56E50">
        <w:rPr>
          <w:rFonts w:ascii="Times New Roman" w:hAnsi="Times New Roman" w:cs="Times New Roman"/>
          <w:bCs/>
          <w:sz w:val="28"/>
          <w:szCs w:val="28"/>
          <w:lang w:eastAsia="en-US"/>
        </w:rPr>
        <w:t>Бурда // The Genesis of Genius. 2017. № 1. С. 116-119.</w:t>
      </w:r>
    </w:p>
    <w:p w:rsidR="00715091" w:rsidRDefault="00715091">
      <w:pPr>
        <w:spacing w:before="0" w:after="160" w:line="259" w:lineRule="auto"/>
        <w:rPr>
          <w:rFonts w:ascii="Times New Roman" w:eastAsiaTheme="majorEastAsia" w:hAnsi="Times New Roman" w:cs="Times New Roman"/>
          <w:b/>
          <w:bCs/>
          <w:sz w:val="28"/>
          <w:szCs w:val="28"/>
          <w:lang w:eastAsia="en-US"/>
        </w:rPr>
      </w:pPr>
      <w:r>
        <w:rPr>
          <w:rFonts w:ascii="Times New Roman" w:hAnsi="Times New Roman" w:cs="Times New Roman"/>
          <w:b/>
          <w:bCs/>
          <w:sz w:val="28"/>
          <w:szCs w:val="28"/>
          <w:lang w:eastAsia="en-US"/>
        </w:rPr>
        <w:br w:type="page"/>
      </w:r>
    </w:p>
    <w:p w:rsidR="00715091" w:rsidRPr="00715091" w:rsidRDefault="00715091" w:rsidP="00715091">
      <w:pPr>
        <w:pStyle w:val="1"/>
        <w:jc w:val="center"/>
        <w:rPr>
          <w:rFonts w:ascii="Times New Roman" w:hAnsi="Times New Roman" w:cs="Times New Roman"/>
          <w:b/>
          <w:bCs/>
          <w:color w:val="auto"/>
          <w:sz w:val="28"/>
          <w:szCs w:val="28"/>
          <w:lang w:eastAsia="en-US"/>
        </w:rPr>
      </w:pPr>
      <w:r w:rsidRPr="00715091">
        <w:rPr>
          <w:rFonts w:ascii="Times New Roman" w:hAnsi="Times New Roman" w:cs="Times New Roman"/>
          <w:b/>
          <w:bCs/>
          <w:color w:val="auto"/>
          <w:sz w:val="28"/>
          <w:szCs w:val="28"/>
          <w:lang w:eastAsia="en-US"/>
        </w:rPr>
        <w:lastRenderedPageBreak/>
        <w:t>СПИСОК ПУБЛИКАЦИЙ ЗА 2018 ГОД</w:t>
      </w:r>
    </w:p>
    <w:p w:rsidR="00715091" w:rsidRPr="00AF3332" w:rsidRDefault="00715091" w:rsidP="00715091">
      <w:pPr>
        <w:jc w:val="center"/>
        <w:rPr>
          <w:rFonts w:ascii="Times New Roman" w:hAnsi="Times New Roman" w:cs="Times New Roman"/>
          <w:bCs/>
          <w:sz w:val="28"/>
          <w:szCs w:val="28"/>
          <w:lang w:eastAsia="en-US"/>
        </w:rPr>
      </w:pPr>
    </w:p>
    <w:p w:rsidR="00715091" w:rsidRPr="006B21E7" w:rsidRDefault="00715091" w:rsidP="00715091">
      <w:pPr>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Учебники, у</w:t>
      </w:r>
      <w:r w:rsidRPr="006B21E7">
        <w:rPr>
          <w:rFonts w:ascii="Times New Roman" w:hAnsi="Times New Roman" w:cs="Times New Roman"/>
          <w:b/>
          <w:bCs/>
          <w:sz w:val="28"/>
          <w:szCs w:val="28"/>
          <w:lang w:eastAsia="en-US"/>
        </w:rPr>
        <w:t>чебные и учебно-методические пособия:</w:t>
      </w:r>
    </w:p>
    <w:p w:rsidR="00715091" w:rsidRPr="00AF3332" w:rsidRDefault="00715091" w:rsidP="000A6EA8">
      <w:pPr>
        <w:pStyle w:val="a3"/>
        <w:numPr>
          <w:ilvl w:val="0"/>
          <w:numId w:val="16"/>
        </w:numPr>
        <w:tabs>
          <w:tab w:val="left" w:pos="993"/>
        </w:tabs>
        <w:spacing w:after="0"/>
        <w:ind w:left="0" w:firstLine="709"/>
        <w:jc w:val="both"/>
        <w:rPr>
          <w:rFonts w:ascii="Times New Roman" w:hAnsi="Times New Roman" w:cs="Times New Roman"/>
          <w:sz w:val="28"/>
          <w:szCs w:val="28"/>
        </w:rPr>
      </w:pPr>
      <w:r w:rsidRPr="00AF3332">
        <w:rPr>
          <w:rFonts w:ascii="Times New Roman" w:hAnsi="Times New Roman" w:cs="Times New Roman"/>
          <w:sz w:val="28"/>
          <w:szCs w:val="28"/>
        </w:rPr>
        <w:t xml:space="preserve">Бурда А. Г. Экономическая </w:t>
      </w:r>
      <w:proofErr w:type="gramStart"/>
      <w:r w:rsidRPr="00AF3332">
        <w:rPr>
          <w:rFonts w:ascii="Times New Roman" w:hAnsi="Times New Roman" w:cs="Times New Roman"/>
          <w:sz w:val="28"/>
          <w:szCs w:val="28"/>
        </w:rPr>
        <w:t>кибернетика :</w:t>
      </w:r>
      <w:proofErr w:type="gramEnd"/>
      <w:r w:rsidRPr="00AF3332">
        <w:rPr>
          <w:rFonts w:ascii="Times New Roman" w:hAnsi="Times New Roman" w:cs="Times New Roman"/>
          <w:sz w:val="28"/>
          <w:szCs w:val="28"/>
        </w:rPr>
        <w:t xml:space="preserve"> учебник / А. Г. Бурда, Г.</w:t>
      </w:r>
      <w:r w:rsidR="000A2D07">
        <w:rPr>
          <w:rFonts w:ascii="Times New Roman" w:hAnsi="Times New Roman" w:cs="Times New Roman"/>
          <w:sz w:val="28"/>
          <w:szCs w:val="28"/>
        </w:rPr>
        <w:t> </w:t>
      </w:r>
      <w:r w:rsidRPr="00AF3332">
        <w:rPr>
          <w:rFonts w:ascii="Times New Roman" w:hAnsi="Times New Roman" w:cs="Times New Roman"/>
          <w:sz w:val="28"/>
          <w:szCs w:val="28"/>
        </w:rPr>
        <w:t>П.</w:t>
      </w:r>
      <w:r w:rsidR="000A2D07">
        <w:rPr>
          <w:rFonts w:ascii="Times New Roman" w:hAnsi="Times New Roman" w:cs="Times New Roman"/>
          <w:sz w:val="28"/>
          <w:szCs w:val="28"/>
        </w:rPr>
        <w:t> </w:t>
      </w:r>
      <w:r w:rsidRPr="00AF3332">
        <w:rPr>
          <w:rFonts w:ascii="Times New Roman" w:hAnsi="Times New Roman" w:cs="Times New Roman"/>
          <w:sz w:val="28"/>
          <w:szCs w:val="28"/>
        </w:rPr>
        <w:t xml:space="preserve">Бурда. – </w:t>
      </w:r>
      <w:proofErr w:type="gramStart"/>
      <w:r w:rsidRPr="00AF3332">
        <w:rPr>
          <w:rFonts w:ascii="Times New Roman" w:hAnsi="Times New Roman" w:cs="Times New Roman"/>
          <w:sz w:val="28"/>
          <w:szCs w:val="28"/>
        </w:rPr>
        <w:t>Краснодар :</w:t>
      </w:r>
      <w:proofErr w:type="gramEnd"/>
      <w:r w:rsidRPr="00AF3332">
        <w:rPr>
          <w:rFonts w:ascii="Times New Roman" w:hAnsi="Times New Roman" w:cs="Times New Roman"/>
          <w:sz w:val="28"/>
          <w:szCs w:val="28"/>
        </w:rPr>
        <w:t xml:space="preserve"> Экоинвест, 2018. – 208 с.</w:t>
      </w:r>
    </w:p>
    <w:p w:rsidR="00715091" w:rsidRPr="00AF3332" w:rsidRDefault="00715091" w:rsidP="000A6EA8">
      <w:pPr>
        <w:pStyle w:val="a3"/>
        <w:numPr>
          <w:ilvl w:val="0"/>
          <w:numId w:val="16"/>
        </w:numPr>
        <w:tabs>
          <w:tab w:val="left" w:pos="993"/>
        </w:tabs>
        <w:spacing w:after="0"/>
        <w:ind w:left="0" w:firstLine="709"/>
        <w:jc w:val="both"/>
        <w:rPr>
          <w:rFonts w:ascii="Times New Roman" w:hAnsi="Times New Roman" w:cs="Times New Roman"/>
          <w:sz w:val="28"/>
          <w:szCs w:val="28"/>
        </w:rPr>
      </w:pPr>
      <w:r w:rsidRPr="00AF3332">
        <w:rPr>
          <w:rFonts w:ascii="Times New Roman" w:hAnsi="Times New Roman" w:cs="Times New Roman"/>
          <w:sz w:val="28"/>
          <w:szCs w:val="28"/>
        </w:rPr>
        <w:t>Бурда А. Г. Исследование операций в экономике: учеб. пособие / А.</w:t>
      </w:r>
      <w:r w:rsidR="000A2D07">
        <w:rPr>
          <w:rFonts w:ascii="Times New Roman" w:hAnsi="Times New Roman" w:cs="Times New Roman"/>
          <w:sz w:val="28"/>
          <w:szCs w:val="28"/>
        </w:rPr>
        <w:t> </w:t>
      </w:r>
      <w:r w:rsidRPr="00AF3332">
        <w:rPr>
          <w:rFonts w:ascii="Times New Roman" w:hAnsi="Times New Roman" w:cs="Times New Roman"/>
          <w:sz w:val="28"/>
          <w:szCs w:val="28"/>
        </w:rPr>
        <w:t>Г.</w:t>
      </w:r>
      <w:r w:rsidR="000A2D07">
        <w:rPr>
          <w:rFonts w:ascii="Times New Roman" w:hAnsi="Times New Roman" w:cs="Times New Roman"/>
          <w:sz w:val="28"/>
          <w:szCs w:val="28"/>
        </w:rPr>
        <w:t> </w:t>
      </w:r>
      <w:r w:rsidRPr="00AF3332">
        <w:rPr>
          <w:rFonts w:ascii="Times New Roman" w:hAnsi="Times New Roman" w:cs="Times New Roman"/>
          <w:sz w:val="28"/>
          <w:szCs w:val="28"/>
        </w:rPr>
        <w:t>Бурда, Г.П. Бурда. – Спб.: Издательство «Лань», 2018. – 564 с.</w:t>
      </w:r>
    </w:p>
    <w:p w:rsidR="00715091" w:rsidRPr="00AF3332" w:rsidRDefault="00715091" w:rsidP="000A6EA8">
      <w:pPr>
        <w:pStyle w:val="a3"/>
        <w:numPr>
          <w:ilvl w:val="0"/>
          <w:numId w:val="16"/>
        </w:numPr>
        <w:tabs>
          <w:tab w:val="left" w:pos="993"/>
        </w:tabs>
        <w:spacing w:after="0"/>
        <w:ind w:left="0" w:firstLine="709"/>
        <w:jc w:val="both"/>
        <w:rPr>
          <w:rFonts w:ascii="Times New Roman" w:hAnsi="Times New Roman" w:cs="Times New Roman"/>
          <w:sz w:val="28"/>
          <w:szCs w:val="28"/>
        </w:rPr>
      </w:pPr>
      <w:r w:rsidRPr="00AF3332">
        <w:rPr>
          <w:rFonts w:ascii="Times New Roman" w:hAnsi="Times New Roman" w:cs="Times New Roman"/>
          <w:sz w:val="28"/>
          <w:szCs w:val="28"/>
        </w:rPr>
        <w:t xml:space="preserve">Экономико-математические методы и модели: учеб. </w:t>
      </w:r>
      <w:r w:rsidR="000A2D07" w:rsidRPr="00AF3332">
        <w:rPr>
          <w:rFonts w:ascii="Times New Roman" w:hAnsi="Times New Roman" w:cs="Times New Roman"/>
          <w:sz w:val="28"/>
          <w:szCs w:val="28"/>
        </w:rPr>
        <w:t>п</w:t>
      </w:r>
      <w:r w:rsidRPr="00AF3332">
        <w:rPr>
          <w:rFonts w:ascii="Times New Roman" w:hAnsi="Times New Roman" w:cs="Times New Roman"/>
          <w:sz w:val="28"/>
          <w:szCs w:val="28"/>
        </w:rPr>
        <w:t>особие / А.</w:t>
      </w:r>
      <w:r w:rsidR="000A2D07">
        <w:rPr>
          <w:rFonts w:ascii="Times New Roman" w:hAnsi="Times New Roman" w:cs="Times New Roman"/>
          <w:sz w:val="28"/>
          <w:szCs w:val="28"/>
        </w:rPr>
        <w:t> </w:t>
      </w:r>
      <w:r w:rsidRPr="00AF3332">
        <w:rPr>
          <w:rFonts w:ascii="Times New Roman" w:hAnsi="Times New Roman" w:cs="Times New Roman"/>
          <w:sz w:val="28"/>
          <w:szCs w:val="28"/>
        </w:rPr>
        <w:t>Г.</w:t>
      </w:r>
      <w:r>
        <w:rPr>
          <w:rFonts w:ascii="Times New Roman" w:hAnsi="Times New Roman" w:cs="Times New Roman"/>
          <w:sz w:val="28"/>
          <w:szCs w:val="28"/>
        </w:rPr>
        <w:t> </w:t>
      </w:r>
      <w:r w:rsidRPr="00AF3332">
        <w:rPr>
          <w:rFonts w:ascii="Times New Roman" w:hAnsi="Times New Roman" w:cs="Times New Roman"/>
          <w:sz w:val="28"/>
          <w:szCs w:val="28"/>
        </w:rPr>
        <w:t>Бурда, Г.П. Бурда. – Краснодар: КубГАУ, 2018. – 181 с.</w:t>
      </w:r>
    </w:p>
    <w:p w:rsidR="00715091" w:rsidRPr="00AF3332" w:rsidRDefault="00715091" w:rsidP="000A6EA8">
      <w:pPr>
        <w:pStyle w:val="a3"/>
        <w:numPr>
          <w:ilvl w:val="0"/>
          <w:numId w:val="16"/>
        </w:numPr>
        <w:tabs>
          <w:tab w:val="left" w:pos="993"/>
        </w:tabs>
        <w:spacing w:after="0"/>
        <w:ind w:left="0" w:firstLine="709"/>
        <w:jc w:val="both"/>
        <w:rPr>
          <w:rFonts w:ascii="Times New Roman" w:hAnsi="Times New Roman" w:cs="Times New Roman"/>
          <w:sz w:val="28"/>
          <w:szCs w:val="28"/>
        </w:rPr>
      </w:pPr>
      <w:r w:rsidRPr="00AF3332">
        <w:rPr>
          <w:rFonts w:ascii="Times New Roman" w:hAnsi="Times New Roman" w:cs="Times New Roman"/>
          <w:sz w:val="28"/>
          <w:szCs w:val="28"/>
        </w:rPr>
        <w:t>Математическая экономика / С. Н. Косников. – Краснодар: Косников</w:t>
      </w:r>
      <w:r w:rsidR="000A2D07">
        <w:rPr>
          <w:rFonts w:ascii="Times New Roman" w:hAnsi="Times New Roman" w:cs="Times New Roman"/>
          <w:sz w:val="28"/>
          <w:szCs w:val="28"/>
        </w:rPr>
        <w:t> </w:t>
      </w:r>
      <w:r w:rsidRPr="00AF3332">
        <w:rPr>
          <w:rFonts w:ascii="Times New Roman" w:hAnsi="Times New Roman" w:cs="Times New Roman"/>
          <w:sz w:val="28"/>
          <w:szCs w:val="28"/>
        </w:rPr>
        <w:t>С.</w:t>
      </w:r>
      <w:r w:rsidR="000A2D07">
        <w:rPr>
          <w:rFonts w:ascii="Times New Roman" w:hAnsi="Times New Roman" w:cs="Times New Roman"/>
          <w:sz w:val="28"/>
          <w:szCs w:val="28"/>
        </w:rPr>
        <w:t> </w:t>
      </w:r>
      <w:r w:rsidRPr="00AF3332">
        <w:rPr>
          <w:rFonts w:ascii="Times New Roman" w:hAnsi="Times New Roman" w:cs="Times New Roman"/>
          <w:sz w:val="28"/>
          <w:szCs w:val="28"/>
        </w:rPr>
        <w:t>Н., 2018. – 104 с.</w:t>
      </w:r>
    </w:p>
    <w:p w:rsidR="00715091" w:rsidRPr="00AF3332" w:rsidRDefault="00715091" w:rsidP="000A6EA8">
      <w:pPr>
        <w:pStyle w:val="a3"/>
        <w:numPr>
          <w:ilvl w:val="0"/>
          <w:numId w:val="16"/>
        </w:numPr>
        <w:tabs>
          <w:tab w:val="left" w:pos="993"/>
        </w:tabs>
        <w:spacing w:after="0"/>
        <w:ind w:left="0" w:firstLine="709"/>
        <w:jc w:val="both"/>
        <w:rPr>
          <w:rFonts w:ascii="Times New Roman" w:hAnsi="Times New Roman" w:cs="Times New Roman"/>
          <w:sz w:val="28"/>
          <w:szCs w:val="28"/>
        </w:rPr>
      </w:pPr>
      <w:r w:rsidRPr="00AF3332">
        <w:rPr>
          <w:rFonts w:ascii="Times New Roman" w:hAnsi="Times New Roman" w:cs="Times New Roman"/>
          <w:sz w:val="28"/>
          <w:szCs w:val="28"/>
        </w:rPr>
        <w:t>Осенний В.В. Информатика: учеб. пособие / В.</w:t>
      </w:r>
      <w:r w:rsidR="000A2D07">
        <w:rPr>
          <w:rFonts w:ascii="Times New Roman" w:hAnsi="Times New Roman" w:cs="Times New Roman"/>
          <w:sz w:val="28"/>
          <w:szCs w:val="28"/>
        </w:rPr>
        <w:t> </w:t>
      </w:r>
      <w:r w:rsidRPr="00AF3332">
        <w:rPr>
          <w:rFonts w:ascii="Times New Roman" w:hAnsi="Times New Roman" w:cs="Times New Roman"/>
          <w:sz w:val="28"/>
          <w:szCs w:val="28"/>
        </w:rPr>
        <w:t>В. Осенний, С.</w:t>
      </w:r>
      <w:r w:rsidR="000A2D07">
        <w:rPr>
          <w:rFonts w:ascii="Times New Roman" w:hAnsi="Times New Roman" w:cs="Times New Roman"/>
          <w:sz w:val="28"/>
          <w:szCs w:val="28"/>
        </w:rPr>
        <w:t> </w:t>
      </w:r>
      <w:r w:rsidRPr="00AF3332">
        <w:rPr>
          <w:rFonts w:ascii="Times New Roman" w:hAnsi="Times New Roman" w:cs="Times New Roman"/>
          <w:sz w:val="28"/>
          <w:szCs w:val="28"/>
        </w:rPr>
        <w:t>И.</w:t>
      </w:r>
      <w:r>
        <w:rPr>
          <w:rFonts w:ascii="Times New Roman" w:hAnsi="Times New Roman" w:cs="Times New Roman"/>
          <w:sz w:val="28"/>
          <w:szCs w:val="28"/>
        </w:rPr>
        <w:t> </w:t>
      </w:r>
      <w:r w:rsidRPr="00AF3332">
        <w:rPr>
          <w:rFonts w:ascii="Times New Roman" w:hAnsi="Times New Roman" w:cs="Times New Roman"/>
          <w:sz w:val="28"/>
          <w:szCs w:val="28"/>
        </w:rPr>
        <w:t>Турлий. – Краснодар: КубГАУ, 2018. – 162 с.</w:t>
      </w:r>
    </w:p>
    <w:p w:rsidR="00715091" w:rsidRPr="00AF3332" w:rsidRDefault="00715091" w:rsidP="000A6EA8">
      <w:pPr>
        <w:pStyle w:val="a3"/>
        <w:numPr>
          <w:ilvl w:val="0"/>
          <w:numId w:val="16"/>
        </w:numPr>
        <w:tabs>
          <w:tab w:val="left" w:pos="993"/>
        </w:tabs>
        <w:spacing w:after="0"/>
        <w:ind w:left="0" w:firstLine="709"/>
        <w:jc w:val="both"/>
        <w:rPr>
          <w:rFonts w:ascii="Times New Roman" w:hAnsi="Times New Roman" w:cs="Times New Roman"/>
          <w:sz w:val="28"/>
          <w:szCs w:val="28"/>
        </w:rPr>
      </w:pPr>
      <w:r w:rsidRPr="00AF3332">
        <w:rPr>
          <w:rFonts w:ascii="Times New Roman" w:hAnsi="Times New Roman" w:cs="Times New Roman"/>
          <w:sz w:val="28"/>
          <w:szCs w:val="28"/>
        </w:rPr>
        <w:t>Франциско О.</w:t>
      </w:r>
      <w:r w:rsidR="000A2D07">
        <w:rPr>
          <w:rFonts w:ascii="Times New Roman" w:hAnsi="Times New Roman" w:cs="Times New Roman"/>
          <w:sz w:val="28"/>
          <w:szCs w:val="28"/>
        </w:rPr>
        <w:t> </w:t>
      </w:r>
      <w:r w:rsidRPr="00AF3332">
        <w:rPr>
          <w:rFonts w:ascii="Times New Roman" w:hAnsi="Times New Roman" w:cs="Times New Roman"/>
          <w:sz w:val="28"/>
          <w:szCs w:val="28"/>
        </w:rPr>
        <w:t>Ю. Моделирование процессов и систем: учеб. пособие / О.</w:t>
      </w:r>
      <w:r w:rsidR="000A2D07">
        <w:rPr>
          <w:rFonts w:ascii="Times New Roman" w:hAnsi="Times New Roman" w:cs="Times New Roman"/>
          <w:sz w:val="28"/>
          <w:szCs w:val="28"/>
        </w:rPr>
        <w:t> </w:t>
      </w:r>
      <w:r w:rsidRPr="00AF3332">
        <w:rPr>
          <w:rFonts w:ascii="Times New Roman" w:hAnsi="Times New Roman" w:cs="Times New Roman"/>
          <w:sz w:val="28"/>
          <w:szCs w:val="28"/>
        </w:rPr>
        <w:t>Ю. Франциско. – Краснодар: КубГАУ, 2018. – 91 с.</w:t>
      </w:r>
    </w:p>
    <w:p w:rsidR="00715091" w:rsidRPr="00AF3332" w:rsidRDefault="00715091" w:rsidP="000A6EA8">
      <w:pPr>
        <w:pStyle w:val="a3"/>
        <w:numPr>
          <w:ilvl w:val="0"/>
          <w:numId w:val="16"/>
        </w:numPr>
        <w:tabs>
          <w:tab w:val="left" w:pos="993"/>
        </w:tabs>
        <w:spacing w:after="0"/>
        <w:ind w:left="0" w:firstLine="709"/>
        <w:jc w:val="both"/>
        <w:rPr>
          <w:rFonts w:ascii="Times New Roman" w:hAnsi="Times New Roman" w:cs="Times New Roman"/>
          <w:sz w:val="28"/>
          <w:szCs w:val="28"/>
        </w:rPr>
      </w:pPr>
      <w:r w:rsidRPr="00AF3332">
        <w:rPr>
          <w:rFonts w:ascii="Times New Roman" w:hAnsi="Times New Roman" w:cs="Times New Roman"/>
          <w:sz w:val="28"/>
          <w:szCs w:val="28"/>
        </w:rPr>
        <w:t>Франциско О.</w:t>
      </w:r>
      <w:r w:rsidR="000A2D07">
        <w:rPr>
          <w:rFonts w:ascii="Times New Roman" w:hAnsi="Times New Roman" w:cs="Times New Roman"/>
          <w:sz w:val="28"/>
          <w:szCs w:val="28"/>
        </w:rPr>
        <w:t> </w:t>
      </w:r>
      <w:r w:rsidRPr="00AF3332">
        <w:rPr>
          <w:rFonts w:ascii="Times New Roman" w:hAnsi="Times New Roman" w:cs="Times New Roman"/>
          <w:sz w:val="28"/>
          <w:szCs w:val="28"/>
        </w:rPr>
        <w:t xml:space="preserve">Ю. Имитационное </w:t>
      </w:r>
      <w:proofErr w:type="gramStart"/>
      <w:r w:rsidRPr="00AF3332">
        <w:rPr>
          <w:rFonts w:ascii="Times New Roman" w:hAnsi="Times New Roman" w:cs="Times New Roman"/>
          <w:sz w:val="28"/>
          <w:szCs w:val="28"/>
        </w:rPr>
        <w:t>моделирование :</w:t>
      </w:r>
      <w:proofErr w:type="gramEnd"/>
      <w:r w:rsidRPr="00AF3332">
        <w:rPr>
          <w:rFonts w:ascii="Times New Roman" w:hAnsi="Times New Roman" w:cs="Times New Roman"/>
          <w:sz w:val="28"/>
          <w:szCs w:val="28"/>
        </w:rPr>
        <w:t xml:space="preserve"> практикум / О.Ю.</w:t>
      </w:r>
      <w:r>
        <w:rPr>
          <w:rFonts w:ascii="Times New Roman" w:hAnsi="Times New Roman" w:cs="Times New Roman"/>
          <w:sz w:val="28"/>
          <w:szCs w:val="28"/>
        </w:rPr>
        <w:t> </w:t>
      </w:r>
      <w:r w:rsidRPr="00AF3332">
        <w:rPr>
          <w:rFonts w:ascii="Times New Roman" w:hAnsi="Times New Roman" w:cs="Times New Roman"/>
          <w:sz w:val="28"/>
          <w:szCs w:val="28"/>
        </w:rPr>
        <w:t>Франциско. – Краснодар: КубГАУ, 2018. – 96 с.</w:t>
      </w:r>
    </w:p>
    <w:p w:rsidR="00715091" w:rsidRPr="00AF3332" w:rsidRDefault="00715091" w:rsidP="000A6EA8">
      <w:pPr>
        <w:pStyle w:val="a3"/>
        <w:numPr>
          <w:ilvl w:val="0"/>
          <w:numId w:val="16"/>
        </w:numPr>
        <w:tabs>
          <w:tab w:val="left" w:pos="993"/>
        </w:tabs>
        <w:ind w:left="0" w:firstLine="709"/>
        <w:jc w:val="both"/>
        <w:rPr>
          <w:rFonts w:ascii="Times New Roman" w:hAnsi="Times New Roman" w:cs="Times New Roman"/>
          <w:sz w:val="28"/>
          <w:szCs w:val="28"/>
        </w:rPr>
      </w:pPr>
      <w:r w:rsidRPr="00AF3332">
        <w:rPr>
          <w:rFonts w:ascii="Times New Roman" w:hAnsi="Times New Roman" w:cs="Times New Roman"/>
          <w:sz w:val="28"/>
          <w:szCs w:val="28"/>
        </w:rPr>
        <w:t>Франциско О.Ю., Бурда А. Г., Бурда Г. П., Осенний В. В., Затонская</w:t>
      </w:r>
      <w:r>
        <w:rPr>
          <w:rFonts w:ascii="Times New Roman" w:hAnsi="Times New Roman" w:cs="Times New Roman"/>
          <w:sz w:val="28"/>
          <w:szCs w:val="28"/>
        </w:rPr>
        <w:t> </w:t>
      </w:r>
      <w:r w:rsidRPr="00AF3332">
        <w:rPr>
          <w:rFonts w:ascii="Times New Roman" w:hAnsi="Times New Roman" w:cs="Times New Roman"/>
          <w:sz w:val="28"/>
          <w:szCs w:val="28"/>
        </w:rPr>
        <w:t>И.</w:t>
      </w:r>
      <w:r w:rsidR="000A6EA8">
        <w:rPr>
          <w:rFonts w:ascii="Times New Roman" w:hAnsi="Times New Roman" w:cs="Times New Roman"/>
          <w:sz w:val="28"/>
          <w:szCs w:val="28"/>
        </w:rPr>
        <w:t> </w:t>
      </w:r>
      <w:r w:rsidRPr="00AF3332">
        <w:rPr>
          <w:rFonts w:ascii="Times New Roman" w:hAnsi="Times New Roman" w:cs="Times New Roman"/>
          <w:sz w:val="28"/>
          <w:szCs w:val="28"/>
        </w:rPr>
        <w:t xml:space="preserve">В. Методы оптимальных </w:t>
      </w:r>
      <w:proofErr w:type="gramStart"/>
      <w:r w:rsidRPr="00AF3332">
        <w:rPr>
          <w:rFonts w:ascii="Times New Roman" w:hAnsi="Times New Roman" w:cs="Times New Roman"/>
          <w:sz w:val="28"/>
          <w:szCs w:val="28"/>
        </w:rPr>
        <w:t>решений :</w:t>
      </w:r>
      <w:proofErr w:type="gramEnd"/>
      <w:r w:rsidRPr="00AF3332">
        <w:rPr>
          <w:rFonts w:ascii="Times New Roman" w:hAnsi="Times New Roman" w:cs="Times New Roman"/>
          <w:sz w:val="28"/>
          <w:szCs w:val="28"/>
        </w:rPr>
        <w:t xml:space="preserve"> методические рекомендации по решению оптимизационных задач для обучающихся по направлению подготовки 38.03.01 Экономика. Краснодар: КубГАУ, 2018. – 67 с.</w:t>
      </w:r>
    </w:p>
    <w:p w:rsidR="00715091" w:rsidRDefault="00715091" w:rsidP="00715091">
      <w:pPr>
        <w:spacing w:before="0" w:after="0"/>
        <w:ind w:firstLine="709"/>
        <w:jc w:val="both"/>
        <w:rPr>
          <w:rFonts w:ascii="Times New Roman" w:hAnsi="Times New Roman" w:cs="Times New Roman"/>
          <w:bCs/>
          <w:sz w:val="28"/>
          <w:szCs w:val="28"/>
          <w:lang w:eastAsia="en-US"/>
        </w:rPr>
      </w:pPr>
    </w:p>
    <w:p w:rsidR="00715091" w:rsidRPr="006B21E7" w:rsidRDefault="00715091" w:rsidP="00F9457B">
      <w:pPr>
        <w:tabs>
          <w:tab w:val="left" w:pos="1155"/>
        </w:tabs>
        <w:spacing w:before="0" w:after="200"/>
        <w:jc w:val="center"/>
        <w:outlineLvl w:val="0"/>
        <w:rPr>
          <w:rFonts w:ascii="Times New Roman" w:hAnsi="Times New Roman" w:cs="Times New Roman"/>
          <w:b/>
          <w:bCs/>
          <w:sz w:val="28"/>
          <w:szCs w:val="28"/>
          <w:lang w:eastAsia="en-US"/>
        </w:rPr>
      </w:pPr>
      <w:r w:rsidRPr="006B21E7">
        <w:rPr>
          <w:rFonts w:ascii="Times New Roman" w:hAnsi="Times New Roman" w:cs="Times New Roman"/>
          <w:b/>
          <w:bCs/>
          <w:sz w:val="28"/>
          <w:szCs w:val="28"/>
          <w:lang w:eastAsia="en-US"/>
        </w:rPr>
        <w:t>Монографии:</w:t>
      </w:r>
    </w:p>
    <w:p w:rsidR="00715091" w:rsidRPr="0093578B" w:rsidRDefault="00715091" w:rsidP="000A2D07">
      <w:pPr>
        <w:pStyle w:val="a3"/>
        <w:numPr>
          <w:ilvl w:val="0"/>
          <w:numId w:val="15"/>
        </w:numPr>
        <w:tabs>
          <w:tab w:val="left" w:pos="993"/>
        </w:tabs>
        <w:spacing w:after="0" w:line="240" w:lineRule="auto"/>
        <w:ind w:left="0" w:firstLine="709"/>
        <w:contextualSpacing/>
        <w:jc w:val="both"/>
        <w:rPr>
          <w:rFonts w:ascii="Times New Roman" w:hAnsi="Times New Roman" w:cs="Times New Roman"/>
          <w:sz w:val="28"/>
          <w:szCs w:val="28"/>
        </w:rPr>
      </w:pPr>
      <w:r w:rsidRPr="0093578B">
        <w:rPr>
          <w:rFonts w:ascii="Times New Roman" w:hAnsi="Times New Roman" w:cs="Times New Roman"/>
          <w:sz w:val="28"/>
          <w:szCs w:val="28"/>
        </w:rPr>
        <w:t>Развитие агропромышленного комплекса Кубани: реалии и перспективы: монография / А.Г. Бурда [и др.]. – Краснодар: КубГАУ, 2018. – 167</w:t>
      </w:r>
      <w:r w:rsidR="000A2D07">
        <w:rPr>
          <w:rFonts w:ascii="Times New Roman" w:hAnsi="Times New Roman" w:cs="Times New Roman"/>
          <w:sz w:val="28"/>
          <w:szCs w:val="28"/>
        </w:rPr>
        <w:t> </w:t>
      </w:r>
      <w:r w:rsidRPr="0093578B">
        <w:rPr>
          <w:rFonts w:ascii="Times New Roman" w:hAnsi="Times New Roman" w:cs="Times New Roman"/>
          <w:sz w:val="28"/>
          <w:szCs w:val="28"/>
        </w:rPr>
        <w:t>с.</w:t>
      </w:r>
    </w:p>
    <w:p w:rsidR="00715091" w:rsidRPr="0093578B" w:rsidRDefault="00715091" w:rsidP="000A2D07">
      <w:pPr>
        <w:pStyle w:val="a3"/>
        <w:numPr>
          <w:ilvl w:val="0"/>
          <w:numId w:val="15"/>
        </w:numPr>
        <w:tabs>
          <w:tab w:val="left" w:pos="993"/>
        </w:tabs>
        <w:spacing w:after="0" w:line="240" w:lineRule="auto"/>
        <w:ind w:left="0" w:firstLine="709"/>
        <w:contextualSpacing/>
        <w:jc w:val="both"/>
        <w:rPr>
          <w:rFonts w:ascii="Times New Roman" w:hAnsi="Times New Roman" w:cs="Times New Roman"/>
          <w:sz w:val="28"/>
          <w:szCs w:val="28"/>
        </w:rPr>
      </w:pPr>
      <w:r w:rsidRPr="0093578B">
        <w:rPr>
          <w:rFonts w:ascii="Times New Roman" w:hAnsi="Times New Roman" w:cs="Times New Roman"/>
          <w:sz w:val="28"/>
          <w:szCs w:val="28"/>
        </w:rPr>
        <w:t>Оценка уровня использования аграрного потенциала сельских территорий Краснодарского края: монография / Ю.В. Чичко [и др.]. – Краснодар: Новация, 2018. – 163 с.</w:t>
      </w:r>
    </w:p>
    <w:p w:rsidR="00715091" w:rsidRPr="0093578B" w:rsidRDefault="00715091" w:rsidP="000A2D07">
      <w:pPr>
        <w:pStyle w:val="a3"/>
        <w:numPr>
          <w:ilvl w:val="0"/>
          <w:numId w:val="15"/>
        </w:numPr>
        <w:tabs>
          <w:tab w:val="left" w:pos="993"/>
        </w:tabs>
        <w:spacing w:after="0" w:line="240" w:lineRule="auto"/>
        <w:ind w:left="0" w:firstLine="709"/>
        <w:contextualSpacing/>
        <w:jc w:val="both"/>
        <w:rPr>
          <w:rFonts w:ascii="Times New Roman" w:hAnsi="Times New Roman" w:cs="Times New Roman"/>
          <w:sz w:val="28"/>
          <w:szCs w:val="28"/>
        </w:rPr>
      </w:pPr>
      <w:r w:rsidRPr="0093578B">
        <w:rPr>
          <w:rFonts w:ascii="Times New Roman" w:hAnsi="Times New Roman" w:cs="Times New Roman"/>
          <w:sz w:val="28"/>
          <w:szCs w:val="28"/>
        </w:rPr>
        <w:t>Информационные системы бизнес-планирования и управления ресурсами организаций / А. Г. Бурда, Р. Е. Глебов, С. А. Бурда – Краснодар: КубГАУ, 2018. – 180 с.</w:t>
      </w:r>
    </w:p>
    <w:p w:rsidR="00715091" w:rsidRPr="00F56E50" w:rsidRDefault="00715091" w:rsidP="00715091">
      <w:pPr>
        <w:spacing w:before="0" w:after="0"/>
        <w:ind w:firstLine="709"/>
        <w:rPr>
          <w:rFonts w:ascii="Times New Roman" w:hAnsi="Times New Roman" w:cs="Times New Roman"/>
          <w:bCs/>
          <w:sz w:val="28"/>
          <w:szCs w:val="28"/>
          <w:lang w:eastAsia="en-US"/>
        </w:rPr>
      </w:pPr>
    </w:p>
    <w:p w:rsidR="00715091" w:rsidRDefault="00715091" w:rsidP="00B628B9">
      <w:pPr>
        <w:spacing w:before="0" w:after="0"/>
        <w:jc w:val="center"/>
        <w:rPr>
          <w:rFonts w:ascii="Times New Roman" w:hAnsi="Times New Roman" w:cs="Times New Roman"/>
          <w:b/>
          <w:bCs/>
          <w:sz w:val="28"/>
          <w:szCs w:val="28"/>
          <w:lang w:eastAsia="en-US"/>
        </w:rPr>
      </w:pPr>
      <w:r w:rsidRPr="00F56E50">
        <w:rPr>
          <w:rFonts w:ascii="Times New Roman" w:hAnsi="Times New Roman" w:cs="Times New Roman"/>
          <w:b/>
          <w:bCs/>
          <w:sz w:val="28"/>
          <w:szCs w:val="28"/>
          <w:lang w:eastAsia="en-US"/>
        </w:rPr>
        <w:t>В периодической печати:</w:t>
      </w:r>
    </w:p>
    <w:p w:rsidR="00715091" w:rsidRDefault="00715091" w:rsidP="00F9457B">
      <w:pPr>
        <w:spacing w:before="0" w:after="0"/>
        <w:jc w:val="center"/>
        <w:rPr>
          <w:rFonts w:ascii="Times New Roman" w:hAnsi="Times New Roman" w:cs="Times New Roman"/>
          <w:b/>
          <w:bCs/>
          <w:sz w:val="28"/>
          <w:szCs w:val="28"/>
          <w:lang w:eastAsia="en-US"/>
        </w:rPr>
      </w:pPr>
    </w:p>
    <w:p w:rsidR="00715091" w:rsidRPr="00616FCC" w:rsidRDefault="00715091" w:rsidP="00F9457B">
      <w:pPr>
        <w:spacing w:before="0" w:after="0"/>
        <w:jc w:val="center"/>
        <w:rPr>
          <w:rFonts w:ascii="Times New Roman" w:hAnsi="Times New Roman" w:cs="Times New Roman"/>
          <w:b/>
          <w:bCs/>
          <w:sz w:val="28"/>
          <w:szCs w:val="28"/>
          <w:lang w:eastAsia="en-US"/>
        </w:rPr>
      </w:pPr>
      <w:r w:rsidRPr="00F56E50">
        <w:rPr>
          <w:rFonts w:ascii="Times New Roman" w:hAnsi="Times New Roman" w:cs="Times New Roman"/>
          <w:b/>
          <w:bCs/>
          <w:sz w:val="28"/>
          <w:szCs w:val="28"/>
          <w:lang w:eastAsia="en-US"/>
        </w:rPr>
        <w:t>Статьи</w:t>
      </w:r>
      <w:r w:rsidRPr="00616FCC">
        <w:rPr>
          <w:rFonts w:ascii="Times New Roman" w:hAnsi="Times New Roman" w:cs="Times New Roman"/>
          <w:b/>
          <w:bCs/>
          <w:sz w:val="28"/>
          <w:szCs w:val="28"/>
          <w:lang w:eastAsia="en-US"/>
        </w:rPr>
        <w:t xml:space="preserve"> </w:t>
      </w:r>
      <w:r w:rsidRPr="00F56E50">
        <w:rPr>
          <w:rFonts w:ascii="Times New Roman" w:hAnsi="Times New Roman" w:cs="Times New Roman"/>
          <w:b/>
          <w:bCs/>
          <w:sz w:val="28"/>
          <w:szCs w:val="28"/>
          <w:lang w:eastAsia="en-US"/>
        </w:rPr>
        <w:t>в</w:t>
      </w:r>
      <w:r w:rsidRPr="00616FCC">
        <w:rPr>
          <w:rFonts w:ascii="Times New Roman" w:hAnsi="Times New Roman" w:cs="Times New Roman"/>
          <w:b/>
          <w:bCs/>
          <w:sz w:val="28"/>
          <w:szCs w:val="28"/>
          <w:lang w:eastAsia="en-US"/>
        </w:rPr>
        <w:t xml:space="preserve"> </w:t>
      </w:r>
      <w:r>
        <w:rPr>
          <w:rFonts w:ascii="Times New Roman" w:hAnsi="Times New Roman" w:cs="Times New Roman"/>
          <w:b/>
          <w:bCs/>
          <w:sz w:val="28"/>
          <w:szCs w:val="28"/>
          <w:lang w:val="en-US" w:eastAsia="en-US"/>
        </w:rPr>
        <w:t>WOS</w:t>
      </w:r>
    </w:p>
    <w:p w:rsidR="002C2787" w:rsidRPr="002C2787" w:rsidRDefault="002C2787" w:rsidP="002C2787">
      <w:pPr>
        <w:pStyle w:val="a3"/>
        <w:numPr>
          <w:ilvl w:val="0"/>
          <w:numId w:val="42"/>
        </w:numPr>
        <w:tabs>
          <w:tab w:val="left" w:pos="993"/>
        </w:tabs>
        <w:spacing w:after="0"/>
        <w:ind w:left="0" w:firstLine="709"/>
        <w:jc w:val="both"/>
        <w:rPr>
          <w:rFonts w:ascii="Times New Roman" w:hAnsi="Times New Roman" w:cs="Times New Roman"/>
          <w:bCs/>
          <w:sz w:val="28"/>
          <w:szCs w:val="28"/>
          <w:lang w:val="en-US"/>
        </w:rPr>
      </w:pPr>
      <w:r w:rsidRPr="002C2787">
        <w:rPr>
          <w:rFonts w:ascii="Times New Roman" w:hAnsi="Times New Roman" w:cs="Times New Roman"/>
          <w:sz w:val="24"/>
          <w:szCs w:val="24"/>
          <w:lang w:val="en-US"/>
        </w:rPr>
        <w:t xml:space="preserve">CULTURAL AND HISTORICAL ASPECTS IN DEVELOPING THE SYSTEM OF ACCOUNTING </w:t>
      </w:r>
      <w:r w:rsidRPr="002C2787">
        <w:rPr>
          <w:rFonts w:ascii="Times New Roman" w:hAnsi="Times New Roman" w:cs="Times New Roman"/>
          <w:bCs/>
          <w:sz w:val="28"/>
          <w:szCs w:val="28"/>
          <w:lang w:val="en-US"/>
        </w:rPr>
        <w:t xml:space="preserve">/ Kovaleva V.D., Rusetskiy M.G., Okorokova O.A., Frantsisko O.Yu., </w:t>
      </w:r>
      <w:r w:rsidRPr="002C2787">
        <w:rPr>
          <w:rFonts w:ascii="Times New Roman" w:hAnsi="Times New Roman" w:cs="Times New Roman"/>
          <w:bCs/>
          <w:sz w:val="28"/>
          <w:szCs w:val="28"/>
          <w:lang w:val="en-US"/>
        </w:rPr>
        <w:lastRenderedPageBreak/>
        <w:t>Antoshkina A.V. – Journal of History Culture and Art Research, 2018. – Vol. 7, No. 3. – Р. 163-174.</w:t>
      </w:r>
    </w:p>
    <w:p w:rsidR="00715091" w:rsidRPr="001C58D3" w:rsidRDefault="00715091" w:rsidP="00F9457B">
      <w:pPr>
        <w:spacing w:before="0" w:after="0"/>
        <w:jc w:val="center"/>
        <w:rPr>
          <w:rFonts w:ascii="Times New Roman" w:hAnsi="Times New Roman" w:cs="Times New Roman"/>
          <w:b/>
          <w:bCs/>
          <w:sz w:val="28"/>
          <w:szCs w:val="28"/>
          <w:lang w:val="en-US" w:eastAsia="en-US"/>
        </w:rPr>
      </w:pPr>
      <w:r w:rsidRPr="00F56E50">
        <w:rPr>
          <w:rFonts w:ascii="Times New Roman" w:hAnsi="Times New Roman" w:cs="Times New Roman"/>
          <w:b/>
          <w:bCs/>
          <w:sz w:val="28"/>
          <w:szCs w:val="28"/>
          <w:lang w:eastAsia="en-US"/>
        </w:rPr>
        <w:t>Статьи</w:t>
      </w:r>
      <w:r w:rsidRPr="00616FCC">
        <w:rPr>
          <w:rFonts w:ascii="Times New Roman" w:hAnsi="Times New Roman" w:cs="Times New Roman"/>
          <w:b/>
          <w:bCs/>
          <w:sz w:val="28"/>
          <w:szCs w:val="28"/>
          <w:lang w:val="en-US" w:eastAsia="en-US"/>
        </w:rPr>
        <w:t xml:space="preserve"> </w:t>
      </w:r>
      <w:r w:rsidRPr="00F56E50">
        <w:rPr>
          <w:rFonts w:ascii="Times New Roman" w:hAnsi="Times New Roman" w:cs="Times New Roman"/>
          <w:b/>
          <w:bCs/>
          <w:sz w:val="28"/>
          <w:szCs w:val="28"/>
          <w:lang w:eastAsia="en-US"/>
        </w:rPr>
        <w:t>в</w:t>
      </w:r>
      <w:r w:rsidRPr="00616FCC">
        <w:rPr>
          <w:rFonts w:ascii="Times New Roman" w:hAnsi="Times New Roman" w:cs="Times New Roman"/>
          <w:b/>
          <w:bCs/>
          <w:sz w:val="28"/>
          <w:szCs w:val="28"/>
          <w:lang w:val="en-US" w:eastAsia="en-US"/>
        </w:rPr>
        <w:t xml:space="preserve"> </w:t>
      </w:r>
      <w:r w:rsidRPr="00F56E50">
        <w:rPr>
          <w:rFonts w:ascii="Times New Roman" w:hAnsi="Times New Roman" w:cs="Times New Roman"/>
          <w:b/>
          <w:bCs/>
          <w:sz w:val="28"/>
          <w:szCs w:val="28"/>
          <w:lang w:val="en-US" w:eastAsia="en-US"/>
        </w:rPr>
        <w:t>SCOPUS</w:t>
      </w:r>
    </w:p>
    <w:p w:rsidR="00715091" w:rsidRPr="00AF3332" w:rsidRDefault="00715091" w:rsidP="00715091">
      <w:pPr>
        <w:ind w:firstLine="709"/>
        <w:jc w:val="both"/>
        <w:rPr>
          <w:rFonts w:ascii="Times New Roman" w:hAnsi="Times New Roman" w:cs="Times New Roman"/>
          <w:bCs/>
          <w:sz w:val="28"/>
          <w:szCs w:val="28"/>
          <w:lang w:val="en-US" w:eastAsia="en-US"/>
        </w:rPr>
      </w:pPr>
      <w:r>
        <w:rPr>
          <w:rFonts w:ascii="Times New Roman" w:hAnsi="Times New Roman" w:cs="Times New Roman"/>
          <w:bCs/>
          <w:sz w:val="28"/>
          <w:szCs w:val="28"/>
          <w:lang w:val="en-US" w:eastAsia="en-US"/>
        </w:rPr>
        <w:t>1.</w:t>
      </w:r>
      <w:r>
        <w:rPr>
          <w:rFonts w:ascii="Times New Roman" w:hAnsi="Times New Roman" w:cs="Times New Roman"/>
          <w:bCs/>
          <w:sz w:val="28"/>
          <w:szCs w:val="28"/>
          <w:lang w:val="en-US" w:eastAsia="en-US"/>
        </w:rPr>
        <w:tab/>
      </w:r>
      <w:r w:rsidRPr="00AF3332">
        <w:rPr>
          <w:rFonts w:ascii="Times New Roman" w:hAnsi="Times New Roman" w:cs="Times New Roman"/>
          <w:bCs/>
          <w:sz w:val="28"/>
          <w:szCs w:val="28"/>
          <w:lang w:val="en-US" w:eastAsia="en-US"/>
        </w:rPr>
        <w:t>Voronov A.A. Higher education competitiveness: definition, assessment and ways of growth / Voronov A.A., Garkovenko V.E., Safonov A.M., Kosnikov S.N. – European Research Studies Journal. – 2018. – Т. 21. – № S1. – С. 525-534.</w:t>
      </w:r>
    </w:p>
    <w:p w:rsidR="00715091" w:rsidRDefault="00715091" w:rsidP="00715091">
      <w:pPr>
        <w:spacing w:before="0" w:after="0"/>
        <w:ind w:firstLine="709"/>
        <w:rPr>
          <w:rFonts w:ascii="Times New Roman" w:hAnsi="Times New Roman" w:cs="Times New Roman"/>
          <w:sz w:val="28"/>
          <w:szCs w:val="28"/>
          <w:lang w:val="en-US"/>
        </w:rPr>
      </w:pPr>
    </w:p>
    <w:p w:rsidR="00715091" w:rsidRPr="00F56E50" w:rsidRDefault="00715091" w:rsidP="00F9457B">
      <w:pPr>
        <w:spacing w:before="0" w:after="0"/>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 xml:space="preserve">Статьи </w:t>
      </w:r>
      <w:r w:rsidR="000A2D07">
        <w:rPr>
          <w:rFonts w:ascii="Times New Roman" w:hAnsi="Times New Roman" w:cs="Times New Roman"/>
          <w:b/>
          <w:bCs/>
          <w:sz w:val="28"/>
          <w:szCs w:val="28"/>
          <w:lang w:eastAsia="en-US"/>
        </w:rPr>
        <w:t xml:space="preserve">журналах перечня </w:t>
      </w:r>
      <w:r>
        <w:rPr>
          <w:rFonts w:ascii="Times New Roman" w:hAnsi="Times New Roman" w:cs="Times New Roman"/>
          <w:b/>
          <w:bCs/>
          <w:sz w:val="28"/>
          <w:szCs w:val="28"/>
          <w:lang w:eastAsia="en-US"/>
        </w:rPr>
        <w:t>ВАК</w:t>
      </w:r>
    </w:p>
    <w:p w:rsidR="00715091" w:rsidRPr="00AF3332" w:rsidRDefault="00715091" w:rsidP="00715091">
      <w:pPr>
        <w:pStyle w:val="a3"/>
        <w:numPr>
          <w:ilvl w:val="0"/>
          <w:numId w:val="1"/>
        </w:numPr>
        <w:spacing w:after="0" w:line="240" w:lineRule="auto"/>
        <w:ind w:left="0" w:firstLine="709"/>
        <w:contextualSpacing/>
        <w:jc w:val="both"/>
        <w:rPr>
          <w:rFonts w:ascii="Times New Roman" w:hAnsi="Times New Roman" w:cs="Times New Roman"/>
          <w:sz w:val="28"/>
          <w:szCs w:val="28"/>
        </w:rPr>
      </w:pPr>
      <w:r w:rsidRPr="00AF3332">
        <w:rPr>
          <w:rFonts w:ascii="Times New Roman" w:hAnsi="Times New Roman" w:cs="Times New Roman"/>
          <w:sz w:val="28"/>
          <w:szCs w:val="28"/>
        </w:rPr>
        <w:t>Бурда А.</w:t>
      </w:r>
      <w:r w:rsidR="000A6EA8">
        <w:rPr>
          <w:rFonts w:ascii="Times New Roman" w:hAnsi="Times New Roman" w:cs="Times New Roman"/>
          <w:sz w:val="28"/>
          <w:szCs w:val="28"/>
        </w:rPr>
        <w:t xml:space="preserve"> </w:t>
      </w:r>
      <w:r w:rsidRPr="00AF3332">
        <w:rPr>
          <w:rFonts w:ascii="Times New Roman" w:hAnsi="Times New Roman" w:cs="Times New Roman"/>
          <w:sz w:val="28"/>
          <w:szCs w:val="28"/>
        </w:rPr>
        <w:t>Г. Совершенствование бизнес-процессов морского агентирования при транспортировке сельскохозяйственных грузов: моделирование и информационное обеспечение / А.</w:t>
      </w:r>
      <w:r w:rsidR="000A6EA8">
        <w:rPr>
          <w:rFonts w:ascii="Times New Roman" w:hAnsi="Times New Roman" w:cs="Times New Roman"/>
          <w:sz w:val="28"/>
          <w:szCs w:val="28"/>
        </w:rPr>
        <w:t xml:space="preserve"> </w:t>
      </w:r>
      <w:r w:rsidRPr="00AF3332">
        <w:rPr>
          <w:rFonts w:ascii="Times New Roman" w:hAnsi="Times New Roman" w:cs="Times New Roman"/>
          <w:sz w:val="28"/>
          <w:szCs w:val="28"/>
        </w:rPr>
        <w:t>Г. Бурда, И.</w:t>
      </w:r>
      <w:r w:rsidR="000A6EA8">
        <w:rPr>
          <w:rFonts w:ascii="Times New Roman" w:hAnsi="Times New Roman" w:cs="Times New Roman"/>
          <w:sz w:val="28"/>
          <w:szCs w:val="28"/>
        </w:rPr>
        <w:t xml:space="preserve"> </w:t>
      </w:r>
      <w:r w:rsidRPr="00AF3332">
        <w:rPr>
          <w:rFonts w:ascii="Times New Roman" w:hAnsi="Times New Roman" w:cs="Times New Roman"/>
          <w:sz w:val="28"/>
          <w:szCs w:val="28"/>
        </w:rPr>
        <w:t>О. Бедаков // Вестник Сибирского института бизнеса и информационных технологий. – 2018. – № 1 (25). – С. 18-24.</w:t>
      </w:r>
    </w:p>
    <w:p w:rsidR="00715091" w:rsidRPr="00AF3332" w:rsidRDefault="00715091" w:rsidP="00715091">
      <w:pPr>
        <w:pStyle w:val="a3"/>
        <w:numPr>
          <w:ilvl w:val="0"/>
          <w:numId w:val="1"/>
        </w:numPr>
        <w:spacing w:after="0" w:line="240" w:lineRule="auto"/>
        <w:ind w:left="0" w:firstLine="709"/>
        <w:contextualSpacing/>
        <w:jc w:val="both"/>
        <w:rPr>
          <w:rFonts w:ascii="Times New Roman" w:hAnsi="Times New Roman" w:cs="Times New Roman"/>
          <w:sz w:val="28"/>
          <w:szCs w:val="28"/>
        </w:rPr>
      </w:pPr>
      <w:r w:rsidRPr="00AF3332">
        <w:rPr>
          <w:rFonts w:ascii="Times New Roman" w:hAnsi="Times New Roman" w:cs="Times New Roman"/>
          <w:sz w:val="28"/>
          <w:szCs w:val="28"/>
        </w:rPr>
        <w:t>Тернавщенко К.О. Анализ и количественная оценка внутренних угроз экономической безопасности предприятия / К.О. Тернавщенко, О.</w:t>
      </w:r>
      <w:r w:rsidR="000A6EA8">
        <w:rPr>
          <w:rFonts w:ascii="Times New Roman" w:hAnsi="Times New Roman" w:cs="Times New Roman"/>
          <w:sz w:val="28"/>
          <w:szCs w:val="28"/>
        </w:rPr>
        <w:t> </w:t>
      </w:r>
      <w:r w:rsidRPr="00AF3332">
        <w:rPr>
          <w:rFonts w:ascii="Times New Roman" w:hAnsi="Times New Roman" w:cs="Times New Roman"/>
          <w:sz w:val="28"/>
          <w:szCs w:val="28"/>
        </w:rPr>
        <w:t>Ю.</w:t>
      </w:r>
      <w:r w:rsidR="000A6EA8">
        <w:rPr>
          <w:rFonts w:ascii="Times New Roman" w:hAnsi="Times New Roman" w:cs="Times New Roman"/>
          <w:sz w:val="28"/>
          <w:szCs w:val="28"/>
        </w:rPr>
        <w:t> </w:t>
      </w:r>
      <w:r w:rsidRPr="00AF3332">
        <w:rPr>
          <w:rFonts w:ascii="Times New Roman" w:hAnsi="Times New Roman" w:cs="Times New Roman"/>
          <w:sz w:val="28"/>
          <w:szCs w:val="28"/>
        </w:rPr>
        <w:t>Франциско, А.</w:t>
      </w:r>
      <w:r w:rsidR="000A6EA8">
        <w:rPr>
          <w:rFonts w:ascii="Times New Roman" w:hAnsi="Times New Roman" w:cs="Times New Roman"/>
          <w:sz w:val="28"/>
          <w:szCs w:val="28"/>
        </w:rPr>
        <w:t xml:space="preserve"> </w:t>
      </w:r>
      <w:r w:rsidRPr="00AF3332">
        <w:rPr>
          <w:rFonts w:ascii="Times New Roman" w:hAnsi="Times New Roman" w:cs="Times New Roman"/>
          <w:sz w:val="28"/>
          <w:szCs w:val="28"/>
        </w:rPr>
        <w:t>Г. Добровольский, Е.</w:t>
      </w:r>
      <w:r w:rsidR="000A6EA8">
        <w:rPr>
          <w:rFonts w:ascii="Times New Roman" w:hAnsi="Times New Roman" w:cs="Times New Roman"/>
          <w:sz w:val="28"/>
          <w:szCs w:val="28"/>
        </w:rPr>
        <w:t xml:space="preserve"> </w:t>
      </w:r>
      <w:r w:rsidRPr="00AF3332">
        <w:rPr>
          <w:rFonts w:ascii="Times New Roman" w:hAnsi="Times New Roman" w:cs="Times New Roman"/>
          <w:sz w:val="28"/>
          <w:szCs w:val="28"/>
        </w:rPr>
        <w:t>Н. Ратомская // Экономика и предпринимательство. – 2018. – № 7 (96). – С. 1295-1300.</w:t>
      </w:r>
    </w:p>
    <w:p w:rsidR="00715091" w:rsidRPr="00AF3332" w:rsidRDefault="00715091" w:rsidP="00715091">
      <w:pPr>
        <w:pStyle w:val="a3"/>
        <w:numPr>
          <w:ilvl w:val="0"/>
          <w:numId w:val="1"/>
        </w:numPr>
        <w:spacing w:after="0" w:line="240" w:lineRule="auto"/>
        <w:ind w:left="0" w:firstLine="709"/>
        <w:contextualSpacing/>
        <w:jc w:val="both"/>
        <w:rPr>
          <w:rFonts w:ascii="Times New Roman" w:hAnsi="Times New Roman" w:cs="Times New Roman"/>
          <w:sz w:val="28"/>
          <w:szCs w:val="28"/>
        </w:rPr>
      </w:pPr>
      <w:r w:rsidRPr="00AF3332">
        <w:rPr>
          <w:rFonts w:ascii="Times New Roman" w:hAnsi="Times New Roman" w:cs="Times New Roman"/>
          <w:sz w:val="28"/>
          <w:szCs w:val="28"/>
        </w:rPr>
        <w:t>Турлий С.И. Определение оптимальных параметров деятельности предприятий молочной промышленности с использованием современных информационных технологий / С.И. Турлий, В.В. Осенний // Экономика и предпринимательство. – 2018. – № 9 (98). – С. 1041-1048.</w:t>
      </w:r>
    </w:p>
    <w:p w:rsidR="00715091" w:rsidRPr="00AF3332" w:rsidRDefault="00715091" w:rsidP="00715091">
      <w:pPr>
        <w:pStyle w:val="a3"/>
        <w:numPr>
          <w:ilvl w:val="0"/>
          <w:numId w:val="1"/>
        </w:numPr>
        <w:spacing w:after="0" w:line="240" w:lineRule="auto"/>
        <w:ind w:left="0" w:firstLine="709"/>
        <w:contextualSpacing/>
        <w:jc w:val="both"/>
        <w:rPr>
          <w:rFonts w:ascii="Times New Roman" w:hAnsi="Times New Roman" w:cs="Times New Roman"/>
          <w:sz w:val="28"/>
          <w:szCs w:val="28"/>
        </w:rPr>
      </w:pPr>
      <w:r w:rsidRPr="00AF3332">
        <w:rPr>
          <w:rFonts w:ascii="Times New Roman" w:hAnsi="Times New Roman" w:cs="Times New Roman"/>
          <w:sz w:val="28"/>
          <w:szCs w:val="28"/>
        </w:rPr>
        <w:t>Франциско О.</w:t>
      </w:r>
      <w:r w:rsidR="000A6EA8">
        <w:rPr>
          <w:rFonts w:ascii="Times New Roman" w:hAnsi="Times New Roman" w:cs="Times New Roman"/>
          <w:sz w:val="28"/>
          <w:szCs w:val="28"/>
        </w:rPr>
        <w:t xml:space="preserve"> </w:t>
      </w:r>
      <w:r w:rsidRPr="00AF3332">
        <w:rPr>
          <w:rFonts w:ascii="Times New Roman" w:hAnsi="Times New Roman" w:cs="Times New Roman"/>
          <w:sz w:val="28"/>
          <w:szCs w:val="28"/>
        </w:rPr>
        <w:t>Ю. Автоматизация оценки трудового потенциала предприятия интегральными и количественными методами / О.</w:t>
      </w:r>
      <w:r w:rsidR="000A6EA8">
        <w:rPr>
          <w:rFonts w:ascii="Times New Roman" w:hAnsi="Times New Roman" w:cs="Times New Roman"/>
          <w:sz w:val="28"/>
          <w:szCs w:val="28"/>
        </w:rPr>
        <w:t xml:space="preserve"> </w:t>
      </w:r>
      <w:r w:rsidRPr="00AF3332">
        <w:rPr>
          <w:rFonts w:ascii="Times New Roman" w:hAnsi="Times New Roman" w:cs="Times New Roman"/>
          <w:sz w:val="28"/>
          <w:szCs w:val="28"/>
        </w:rPr>
        <w:t>Ю. Франциско, В.</w:t>
      </w:r>
      <w:r w:rsidR="000A6EA8">
        <w:rPr>
          <w:rFonts w:ascii="Times New Roman" w:hAnsi="Times New Roman" w:cs="Times New Roman"/>
          <w:sz w:val="28"/>
          <w:szCs w:val="28"/>
        </w:rPr>
        <w:t xml:space="preserve"> </w:t>
      </w:r>
      <w:r w:rsidRPr="00AF3332">
        <w:rPr>
          <w:rFonts w:ascii="Times New Roman" w:hAnsi="Times New Roman" w:cs="Times New Roman"/>
          <w:sz w:val="28"/>
          <w:szCs w:val="28"/>
        </w:rPr>
        <w:t>Ф. Кремянский, И.</w:t>
      </w:r>
      <w:r w:rsidR="000A6EA8">
        <w:rPr>
          <w:rFonts w:ascii="Times New Roman" w:hAnsi="Times New Roman" w:cs="Times New Roman"/>
          <w:sz w:val="28"/>
          <w:szCs w:val="28"/>
        </w:rPr>
        <w:t xml:space="preserve"> </w:t>
      </w:r>
      <w:r w:rsidRPr="00AF3332">
        <w:rPr>
          <w:rFonts w:ascii="Times New Roman" w:hAnsi="Times New Roman" w:cs="Times New Roman"/>
          <w:sz w:val="28"/>
          <w:szCs w:val="28"/>
        </w:rPr>
        <w:t>Н. Давыденко // Экономика и предпринимательство. – 2018. – № 2 (91). – С. 1187-1194.</w:t>
      </w:r>
    </w:p>
    <w:p w:rsidR="00715091" w:rsidRPr="00AF3332" w:rsidRDefault="00715091" w:rsidP="00715091">
      <w:pPr>
        <w:pStyle w:val="a3"/>
        <w:numPr>
          <w:ilvl w:val="0"/>
          <w:numId w:val="1"/>
        </w:numPr>
        <w:spacing w:after="0" w:line="240" w:lineRule="auto"/>
        <w:ind w:left="0" w:firstLine="709"/>
        <w:contextualSpacing/>
        <w:jc w:val="both"/>
        <w:rPr>
          <w:rFonts w:ascii="Times New Roman" w:hAnsi="Times New Roman" w:cs="Times New Roman"/>
          <w:sz w:val="28"/>
          <w:szCs w:val="28"/>
        </w:rPr>
      </w:pPr>
      <w:r w:rsidRPr="00AF3332">
        <w:rPr>
          <w:rFonts w:ascii="Times New Roman" w:hAnsi="Times New Roman" w:cs="Times New Roman"/>
          <w:sz w:val="28"/>
          <w:szCs w:val="28"/>
        </w:rPr>
        <w:t>Франциско О.Ю. Автоматизация системы мониторинга оценки уровня экономической безопасности региона / О.</w:t>
      </w:r>
      <w:r w:rsidR="000A6EA8">
        <w:rPr>
          <w:rFonts w:ascii="Times New Roman" w:hAnsi="Times New Roman" w:cs="Times New Roman"/>
          <w:sz w:val="28"/>
          <w:szCs w:val="28"/>
        </w:rPr>
        <w:t xml:space="preserve"> </w:t>
      </w:r>
      <w:r w:rsidRPr="00AF3332">
        <w:rPr>
          <w:rFonts w:ascii="Times New Roman" w:hAnsi="Times New Roman" w:cs="Times New Roman"/>
          <w:sz w:val="28"/>
          <w:szCs w:val="28"/>
        </w:rPr>
        <w:t>Ю. Франциско, К.</w:t>
      </w:r>
      <w:r w:rsidR="000A6EA8">
        <w:rPr>
          <w:rFonts w:ascii="Times New Roman" w:hAnsi="Times New Roman" w:cs="Times New Roman"/>
          <w:sz w:val="28"/>
          <w:szCs w:val="28"/>
        </w:rPr>
        <w:t> </w:t>
      </w:r>
      <w:r w:rsidRPr="00AF3332">
        <w:rPr>
          <w:rFonts w:ascii="Times New Roman" w:hAnsi="Times New Roman" w:cs="Times New Roman"/>
          <w:sz w:val="28"/>
          <w:szCs w:val="28"/>
        </w:rPr>
        <w:t>О.</w:t>
      </w:r>
      <w:r w:rsidR="000A6EA8">
        <w:rPr>
          <w:rFonts w:ascii="Times New Roman" w:hAnsi="Times New Roman" w:cs="Times New Roman"/>
          <w:sz w:val="28"/>
          <w:szCs w:val="28"/>
        </w:rPr>
        <w:t> </w:t>
      </w:r>
      <w:r w:rsidRPr="00AF3332">
        <w:rPr>
          <w:rFonts w:ascii="Times New Roman" w:hAnsi="Times New Roman" w:cs="Times New Roman"/>
          <w:sz w:val="28"/>
          <w:szCs w:val="28"/>
        </w:rPr>
        <w:t>Тернавщенко, И.</w:t>
      </w:r>
      <w:r w:rsidR="000A6EA8">
        <w:rPr>
          <w:rFonts w:ascii="Times New Roman" w:hAnsi="Times New Roman" w:cs="Times New Roman"/>
          <w:sz w:val="28"/>
          <w:szCs w:val="28"/>
        </w:rPr>
        <w:t xml:space="preserve"> </w:t>
      </w:r>
      <w:r w:rsidRPr="00AF3332">
        <w:rPr>
          <w:rFonts w:ascii="Times New Roman" w:hAnsi="Times New Roman" w:cs="Times New Roman"/>
          <w:sz w:val="28"/>
          <w:szCs w:val="28"/>
        </w:rPr>
        <w:t>А. Углова, Е.</w:t>
      </w:r>
      <w:r w:rsidR="000A6EA8">
        <w:rPr>
          <w:rFonts w:ascii="Times New Roman" w:hAnsi="Times New Roman" w:cs="Times New Roman"/>
          <w:sz w:val="28"/>
          <w:szCs w:val="28"/>
        </w:rPr>
        <w:t xml:space="preserve"> </w:t>
      </w:r>
      <w:r w:rsidRPr="00AF3332">
        <w:rPr>
          <w:rFonts w:ascii="Times New Roman" w:hAnsi="Times New Roman" w:cs="Times New Roman"/>
          <w:sz w:val="28"/>
          <w:szCs w:val="28"/>
        </w:rPr>
        <w:t xml:space="preserve">В. Лехман // Финансовая экономика. – 2018. – № 3. – С. 89-94. </w:t>
      </w:r>
    </w:p>
    <w:p w:rsidR="00715091" w:rsidRPr="00AF3332" w:rsidRDefault="00715091" w:rsidP="00715091">
      <w:pPr>
        <w:pStyle w:val="a3"/>
        <w:numPr>
          <w:ilvl w:val="0"/>
          <w:numId w:val="1"/>
        </w:numPr>
        <w:spacing w:after="0" w:line="240" w:lineRule="auto"/>
        <w:ind w:left="0" w:firstLine="709"/>
        <w:contextualSpacing/>
        <w:jc w:val="both"/>
        <w:rPr>
          <w:rFonts w:ascii="Times New Roman" w:hAnsi="Times New Roman" w:cs="Times New Roman"/>
          <w:sz w:val="28"/>
          <w:szCs w:val="28"/>
        </w:rPr>
      </w:pPr>
      <w:r w:rsidRPr="00AF3332">
        <w:rPr>
          <w:rFonts w:ascii="Times New Roman" w:hAnsi="Times New Roman" w:cs="Times New Roman"/>
          <w:sz w:val="28"/>
          <w:szCs w:val="28"/>
        </w:rPr>
        <w:t>Франциско О.</w:t>
      </w:r>
      <w:r w:rsidR="000A6EA8">
        <w:rPr>
          <w:rFonts w:ascii="Times New Roman" w:hAnsi="Times New Roman" w:cs="Times New Roman"/>
          <w:sz w:val="28"/>
          <w:szCs w:val="28"/>
        </w:rPr>
        <w:t xml:space="preserve"> </w:t>
      </w:r>
      <w:r w:rsidRPr="00AF3332">
        <w:rPr>
          <w:rFonts w:ascii="Times New Roman" w:hAnsi="Times New Roman" w:cs="Times New Roman"/>
          <w:sz w:val="28"/>
          <w:szCs w:val="28"/>
        </w:rPr>
        <w:t>Ю. Автоматизация системы розничного кредитного процесса коммерческого банка / О.</w:t>
      </w:r>
      <w:r w:rsidR="000A6EA8">
        <w:rPr>
          <w:rFonts w:ascii="Times New Roman" w:hAnsi="Times New Roman" w:cs="Times New Roman"/>
          <w:sz w:val="28"/>
          <w:szCs w:val="28"/>
        </w:rPr>
        <w:t xml:space="preserve"> </w:t>
      </w:r>
      <w:r w:rsidRPr="00AF3332">
        <w:rPr>
          <w:rFonts w:ascii="Times New Roman" w:hAnsi="Times New Roman" w:cs="Times New Roman"/>
          <w:sz w:val="28"/>
          <w:szCs w:val="28"/>
        </w:rPr>
        <w:t>Ю. Франциско, Н.</w:t>
      </w:r>
      <w:r w:rsidR="000A6EA8">
        <w:rPr>
          <w:rFonts w:ascii="Times New Roman" w:hAnsi="Times New Roman" w:cs="Times New Roman"/>
          <w:sz w:val="28"/>
          <w:szCs w:val="28"/>
        </w:rPr>
        <w:t xml:space="preserve"> </w:t>
      </w:r>
      <w:r w:rsidRPr="00AF3332">
        <w:rPr>
          <w:rFonts w:ascii="Times New Roman" w:hAnsi="Times New Roman" w:cs="Times New Roman"/>
          <w:sz w:val="28"/>
          <w:szCs w:val="28"/>
        </w:rPr>
        <w:t>Г. Давыденко, В.</w:t>
      </w:r>
      <w:r w:rsidR="000A6EA8">
        <w:rPr>
          <w:rFonts w:ascii="Times New Roman" w:hAnsi="Times New Roman" w:cs="Times New Roman"/>
          <w:sz w:val="28"/>
          <w:szCs w:val="28"/>
        </w:rPr>
        <w:t> </w:t>
      </w:r>
      <w:r w:rsidRPr="00AF3332">
        <w:rPr>
          <w:rFonts w:ascii="Times New Roman" w:hAnsi="Times New Roman" w:cs="Times New Roman"/>
          <w:sz w:val="28"/>
          <w:szCs w:val="28"/>
        </w:rPr>
        <w:t>В.</w:t>
      </w:r>
      <w:r w:rsidR="000A6EA8">
        <w:rPr>
          <w:rFonts w:ascii="Times New Roman" w:hAnsi="Times New Roman" w:cs="Times New Roman"/>
          <w:sz w:val="28"/>
          <w:szCs w:val="28"/>
        </w:rPr>
        <w:t> </w:t>
      </w:r>
      <w:r w:rsidRPr="00AF3332">
        <w:rPr>
          <w:rFonts w:ascii="Times New Roman" w:hAnsi="Times New Roman" w:cs="Times New Roman"/>
          <w:sz w:val="28"/>
          <w:szCs w:val="28"/>
        </w:rPr>
        <w:t>Кремянский // Экономика и предпринимательство. – 2018. – № 2 (91). – С.</w:t>
      </w:r>
      <w:r w:rsidR="000A6EA8">
        <w:rPr>
          <w:rFonts w:ascii="Times New Roman" w:hAnsi="Times New Roman" w:cs="Times New Roman"/>
          <w:sz w:val="28"/>
          <w:szCs w:val="28"/>
        </w:rPr>
        <w:t> </w:t>
      </w:r>
      <w:r w:rsidRPr="00AF3332">
        <w:rPr>
          <w:rFonts w:ascii="Times New Roman" w:hAnsi="Times New Roman" w:cs="Times New Roman"/>
          <w:sz w:val="28"/>
          <w:szCs w:val="28"/>
        </w:rPr>
        <w:t>1151-1160.</w:t>
      </w:r>
    </w:p>
    <w:p w:rsidR="00715091" w:rsidRPr="00AF3332" w:rsidRDefault="00715091" w:rsidP="00715091">
      <w:pPr>
        <w:pStyle w:val="a3"/>
        <w:numPr>
          <w:ilvl w:val="0"/>
          <w:numId w:val="1"/>
        </w:numPr>
        <w:spacing w:after="0" w:line="240" w:lineRule="auto"/>
        <w:ind w:left="0" w:firstLine="709"/>
        <w:contextualSpacing/>
        <w:jc w:val="both"/>
        <w:rPr>
          <w:rFonts w:ascii="Times New Roman" w:hAnsi="Times New Roman" w:cs="Times New Roman"/>
          <w:sz w:val="28"/>
          <w:szCs w:val="28"/>
        </w:rPr>
      </w:pPr>
      <w:r w:rsidRPr="00AF3332">
        <w:rPr>
          <w:rFonts w:ascii="Times New Roman" w:hAnsi="Times New Roman" w:cs="Times New Roman"/>
          <w:sz w:val="28"/>
          <w:szCs w:val="28"/>
        </w:rPr>
        <w:t>Франциско О.</w:t>
      </w:r>
      <w:r w:rsidR="000A6EA8">
        <w:rPr>
          <w:rFonts w:ascii="Times New Roman" w:hAnsi="Times New Roman" w:cs="Times New Roman"/>
          <w:sz w:val="28"/>
          <w:szCs w:val="28"/>
        </w:rPr>
        <w:t xml:space="preserve"> </w:t>
      </w:r>
      <w:r w:rsidRPr="00AF3332">
        <w:rPr>
          <w:rFonts w:ascii="Times New Roman" w:hAnsi="Times New Roman" w:cs="Times New Roman"/>
          <w:sz w:val="28"/>
          <w:szCs w:val="28"/>
        </w:rPr>
        <w:t>Ю. Автоматизация учета реализации электрооборудования предприятиями розничной торговли / О.</w:t>
      </w:r>
      <w:r w:rsidR="000A6EA8">
        <w:rPr>
          <w:rFonts w:ascii="Times New Roman" w:hAnsi="Times New Roman" w:cs="Times New Roman"/>
          <w:sz w:val="28"/>
          <w:szCs w:val="28"/>
        </w:rPr>
        <w:t xml:space="preserve"> </w:t>
      </w:r>
      <w:r w:rsidRPr="00AF3332">
        <w:rPr>
          <w:rFonts w:ascii="Times New Roman" w:hAnsi="Times New Roman" w:cs="Times New Roman"/>
          <w:sz w:val="28"/>
          <w:szCs w:val="28"/>
        </w:rPr>
        <w:t>Ю. Франциско, А.</w:t>
      </w:r>
      <w:r w:rsidR="000A6EA8">
        <w:rPr>
          <w:rFonts w:ascii="Times New Roman" w:hAnsi="Times New Roman" w:cs="Times New Roman"/>
          <w:sz w:val="28"/>
          <w:szCs w:val="28"/>
        </w:rPr>
        <w:t> </w:t>
      </w:r>
      <w:r w:rsidRPr="00AF3332">
        <w:rPr>
          <w:rFonts w:ascii="Times New Roman" w:hAnsi="Times New Roman" w:cs="Times New Roman"/>
          <w:sz w:val="28"/>
          <w:szCs w:val="28"/>
        </w:rPr>
        <w:t>Г. Добровольский, Е.</w:t>
      </w:r>
      <w:r w:rsidR="000A6EA8">
        <w:rPr>
          <w:rFonts w:ascii="Times New Roman" w:hAnsi="Times New Roman" w:cs="Times New Roman"/>
          <w:sz w:val="28"/>
          <w:szCs w:val="28"/>
        </w:rPr>
        <w:t xml:space="preserve"> </w:t>
      </w:r>
      <w:r w:rsidRPr="00AF3332">
        <w:rPr>
          <w:rFonts w:ascii="Times New Roman" w:hAnsi="Times New Roman" w:cs="Times New Roman"/>
          <w:sz w:val="28"/>
          <w:szCs w:val="28"/>
        </w:rPr>
        <w:t>Р. Чурикова // Экономика и предпринимательство. – 2018. – № 1 (90). – С. 1115-1125.</w:t>
      </w:r>
    </w:p>
    <w:p w:rsidR="00715091" w:rsidRPr="00AF3332" w:rsidRDefault="00715091" w:rsidP="00715091">
      <w:pPr>
        <w:pStyle w:val="a3"/>
        <w:numPr>
          <w:ilvl w:val="0"/>
          <w:numId w:val="1"/>
        </w:numPr>
        <w:spacing w:after="0" w:line="240" w:lineRule="auto"/>
        <w:ind w:left="0" w:firstLine="709"/>
        <w:contextualSpacing/>
        <w:jc w:val="both"/>
        <w:rPr>
          <w:rFonts w:ascii="Times New Roman" w:hAnsi="Times New Roman" w:cs="Times New Roman"/>
          <w:sz w:val="28"/>
          <w:szCs w:val="28"/>
        </w:rPr>
      </w:pPr>
      <w:r w:rsidRPr="00AF3332">
        <w:rPr>
          <w:rFonts w:ascii="Times New Roman" w:hAnsi="Times New Roman" w:cs="Times New Roman"/>
          <w:sz w:val="28"/>
          <w:szCs w:val="28"/>
        </w:rPr>
        <w:t>Франциско О.</w:t>
      </w:r>
      <w:r w:rsidR="000A6EA8">
        <w:rPr>
          <w:rFonts w:ascii="Times New Roman" w:hAnsi="Times New Roman" w:cs="Times New Roman"/>
          <w:sz w:val="28"/>
          <w:szCs w:val="28"/>
        </w:rPr>
        <w:t xml:space="preserve"> </w:t>
      </w:r>
      <w:r w:rsidRPr="00AF3332">
        <w:rPr>
          <w:rFonts w:ascii="Times New Roman" w:hAnsi="Times New Roman" w:cs="Times New Roman"/>
          <w:sz w:val="28"/>
          <w:szCs w:val="28"/>
        </w:rPr>
        <w:t>Ю. Прогнозирование цены сельскохозяйственной продукции экономико-статистическими методами с использованием современных информационных технологий / О.</w:t>
      </w:r>
      <w:r w:rsidR="000A6EA8">
        <w:rPr>
          <w:rFonts w:ascii="Times New Roman" w:hAnsi="Times New Roman" w:cs="Times New Roman"/>
          <w:sz w:val="28"/>
          <w:szCs w:val="28"/>
        </w:rPr>
        <w:t xml:space="preserve"> </w:t>
      </w:r>
      <w:r w:rsidRPr="00AF3332">
        <w:rPr>
          <w:rFonts w:ascii="Times New Roman" w:hAnsi="Times New Roman" w:cs="Times New Roman"/>
          <w:sz w:val="28"/>
          <w:szCs w:val="28"/>
        </w:rPr>
        <w:t>Ю. Франциско, С.</w:t>
      </w:r>
      <w:r w:rsidR="000A6EA8">
        <w:rPr>
          <w:rFonts w:ascii="Times New Roman" w:hAnsi="Times New Roman" w:cs="Times New Roman"/>
          <w:sz w:val="28"/>
          <w:szCs w:val="28"/>
        </w:rPr>
        <w:t xml:space="preserve"> </w:t>
      </w:r>
      <w:r w:rsidRPr="00AF3332">
        <w:rPr>
          <w:rFonts w:ascii="Times New Roman" w:hAnsi="Times New Roman" w:cs="Times New Roman"/>
          <w:sz w:val="28"/>
          <w:szCs w:val="28"/>
        </w:rPr>
        <w:t>И. Турлий, Е.</w:t>
      </w:r>
      <w:r w:rsidR="000A6EA8">
        <w:rPr>
          <w:rFonts w:ascii="Times New Roman" w:hAnsi="Times New Roman" w:cs="Times New Roman"/>
          <w:sz w:val="28"/>
          <w:szCs w:val="28"/>
        </w:rPr>
        <w:t> </w:t>
      </w:r>
      <w:r w:rsidRPr="00AF3332">
        <w:rPr>
          <w:rFonts w:ascii="Times New Roman" w:hAnsi="Times New Roman" w:cs="Times New Roman"/>
          <w:sz w:val="28"/>
          <w:szCs w:val="28"/>
        </w:rPr>
        <w:t xml:space="preserve">Ю. Турлий // Экономика и предпринимательство. – 2018. – № 1 (90). – С. 954-965. </w:t>
      </w:r>
    </w:p>
    <w:p w:rsidR="00715091" w:rsidRPr="00AF3332" w:rsidRDefault="00715091" w:rsidP="00715091">
      <w:pPr>
        <w:pStyle w:val="a3"/>
        <w:numPr>
          <w:ilvl w:val="0"/>
          <w:numId w:val="1"/>
        </w:numPr>
        <w:spacing w:after="0" w:line="240" w:lineRule="auto"/>
        <w:ind w:left="0" w:firstLine="709"/>
        <w:contextualSpacing/>
        <w:jc w:val="both"/>
        <w:rPr>
          <w:rFonts w:ascii="Times New Roman" w:hAnsi="Times New Roman" w:cs="Times New Roman"/>
          <w:sz w:val="28"/>
          <w:szCs w:val="28"/>
        </w:rPr>
      </w:pPr>
      <w:r w:rsidRPr="00AF3332">
        <w:rPr>
          <w:rFonts w:ascii="Times New Roman" w:hAnsi="Times New Roman" w:cs="Times New Roman"/>
          <w:sz w:val="28"/>
          <w:szCs w:val="28"/>
        </w:rPr>
        <w:t>Франциско О.</w:t>
      </w:r>
      <w:r w:rsidR="000A6EA8">
        <w:rPr>
          <w:rFonts w:ascii="Times New Roman" w:hAnsi="Times New Roman" w:cs="Times New Roman"/>
          <w:sz w:val="28"/>
          <w:szCs w:val="28"/>
        </w:rPr>
        <w:t xml:space="preserve"> </w:t>
      </w:r>
      <w:r w:rsidRPr="00AF3332">
        <w:rPr>
          <w:rFonts w:ascii="Times New Roman" w:hAnsi="Times New Roman" w:cs="Times New Roman"/>
          <w:sz w:val="28"/>
          <w:szCs w:val="28"/>
        </w:rPr>
        <w:t xml:space="preserve">Ю. Разработка автоматизированной системы оценки кредитоспособности заемщиков и повышение эффективности кредитования </w:t>
      </w:r>
      <w:r w:rsidRPr="00AF3332">
        <w:rPr>
          <w:rFonts w:ascii="Times New Roman" w:hAnsi="Times New Roman" w:cs="Times New Roman"/>
          <w:sz w:val="28"/>
          <w:szCs w:val="28"/>
        </w:rPr>
        <w:lastRenderedPageBreak/>
        <w:t>юридических лиц / О.</w:t>
      </w:r>
      <w:r w:rsidR="000A6EA8">
        <w:rPr>
          <w:rFonts w:ascii="Times New Roman" w:hAnsi="Times New Roman" w:cs="Times New Roman"/>
          <w:sz w:val="28"/>
          <w:szCs w:val="28"/>
        </w:rPr>
        <w:t xml:space="preserve"> </w:t>
      </w:r>
      <w:r w:rsidRPr="00AF3332">
        <w:rPr>
          <w:rFonts w:ascii="Times New Roman" w:hAnsi="Times New Roman" w:cs="Times New Roman"/>
          <w:sz w:val="28"/>
          <w:szCs w:val="28"/>
        </w:rPr>
        <w:t>Ю. Франциско, И.</w:t>
      </w:r>
      <w:r w:rsidR="000A6EA8">
        <w:rPr>
          <w:rFonts w:ascii="Times New Roman" w:hAnsi="Times New Roman" w:cs="Times New Roman"/>
          <w:sz w:val="28"/>
          <w:szCs w:val="28"/>
        </w:rPr>
        <w:t xml:space="preserve"> </w:t>
      </w:r>
      <w:r w:rsidRPr="00AF3332">
        <w:rPr>
          <w:rFonts w:ascii="Times New Roman" w:hAnsi="Times New Roman" w:cs="Times New Roman"/>
          <w:sz w:val="28"/>
          <w:szCs w:val="28"/>
        </w:rPr>
        <w:t>В. Затонская, С.</w:t>
      </w:r>
      <w:r w:rsidR="000A6EA8">
        <w:rPr>
          <w:rFonts w:ascii="Times New Roman" w:hAnsi="Times New Roman" w:cs="Times New Roman"/>
          <w:sz w:val="28"/>
          <w:szCs w:val="28"/>
        </w:rPr>
        <w:t xml:space="preserve"> </w:t>
      </w:r>
      <w:r w:rsidRPr="00AF3332">
        <w:rPr>
          <w:rFonts w:ascii="Times New Roman" w:hAnsi="Times New Roman" w:cs="Times New Roman"/>
          <w:sz w:val="28"/>
          <w:szCs w:val="28"/>
        </w:rPr>
        <w:t xml:space="preserve">С. Затонская // Экономика и предпринимательство. – 2018. – № 3 (92). – С. 1107-1115. </w:t>
      </w:r>
    </w:p>
    <w:p w:rsidR="00715091" w:rsidRPr="00AF3332" w:rsidRDefault="00715091" w:rsidP="00715091">
      <w:pPr>
        <w:pStyle w:val="a3"/>
        <w:numPr>
          <w:ilvl w:val="0"/>
          <w:numId w:val="1"/>
        </w:numPr>
        <w:spacing w:after="0" w:line="240" w:lineRule="auto"/>
        <w:ind w:left="0" w:firstLine="709"/>
        <w:contextualSpacing/>
        <w:jc w:val="both"/>
        <w:rPr>
          <w:rFonts w:ascii="Times New Roman" w:hAnsi="Times New Roman" w:cs="Times New Roman"/>
          <w:sz w:val="28"/>
          <w:szCs w:val="28"/>
        </w:rPr>
      </w:pPr>
      <w:r w:rsidRPr="00AF3332">
        <w:rPr>
          <w:rFonts w:ascii="Times New Roman" w:hAnsi="Times New Roman" w:cs="Times New Roman"/>
          <w:sz w:val="28"/>
          <w:szCs w:val="28"/>
        </w:rPr>
        <w:t>Франциско О.</w:t>
      </w:r>
      <w:r w:rsidR="000A6EA8">
        <w:rPr>
          <w:rFonts w:ascii="Times New Roman" w:hAnsi="Times New Roman" w:cs="Times New Roman"/>
          <w:sz w:val="28"/>
          <w:szCs w:val="28"/>
        </w:rPr>
        <w:t xml:space="preserve"> </w:t>
      </w:r>
      <w:r w:rsidRPr="00AF3332">
        <w:rPr>
          <w:rFonts w:ascii="Times New Roman" w:hAnsi="Times New Roman" w:cs="Times New Roman"/>
          <w:sz w:val="28"/>
          <w:szCs w:val="28"/>
        </w:rPr>
        <w:t>Ю. Разработка автоматизированной системы сопровождения кредитного процесса / О.</w:t>
      </w:r>
      <w:r w:rsidR="000A6EA8">
        <w:rPr>
          <w:rFonts w:ascii="Times New Roman" w:hAnsi="Times New Roman" w:cs="Times New Roman"/>
          <w:sz w:val="28"/>
          <w:szCs w:val="28"/>
        </w:rPr>
        <w:t xml:space="preserve"> </w:t>
      </w:r>
      <w:r w:rsidRPr="00AF3332">
        <w:rPr>
          <w:rFonts w:ascii="Times New Roman" w:hAnsi="Times New Roman" w:cs="Times New Roman"/>
          <w:sz w:val="28"/>
          <w:szCs w:val="28"/>
        </w:rPr>
        <w:t>Ю. Франциско, Т.</w:t>
      </w:r>
      <w:r w:rsidR="000A6EA8">
        <w:rPr>
          <w:rFonts w:ascii="Times New Roman" w:hAnsi="Times New Roman" w:cs="Times New Roman"/>
          <w:sz w:val="28"/>
          <w:szCs w:val="28"/>
        </w:rPr>
        <w:t xml:space="preserve"> </w:t>
      </w:r>
      <w:r w:rsidRPr="00AF3332">
        <w:rPr>
          <w:rFonts w:ascii="Times New Roman" w:hAnsi="Times New Roman" w:cs="Times New Roman"/>
          <w:sz w:val="28"/>
          <w:szCs w:val="28"/>
        </w:rPr>
        <w:t>В. Ильина, Р.</w:t>
      </w:r>
      <w:r w:rsidR="000A6EA8">
        <w:rPr>
          <w:rFonts w:ascii="Times New Roman" w:hAnsi="Times New Roman" w:cs="Times New Roman"/>
          <w:sz w:val="28"/>
          <w:szCs w:val="28"/>
        </w:rPr>
        <w:t> </w:t>
      </w:r>
      <w:r w:rsidRPr="00AF3332">
        <w:rPr>
          <w:rFonts w:ascii="Times New Roman" w:hAnsi="Times New Roman" w:cs="Times New Roman"/>
          <w:sz w:val="28"/>
          <w:szCs w:val="28"/>
        </w:rPr>
        <w:t>В.</w:t>
      </w:r>
      <w:r w:rsidR="000A6EA8">
        <w:rPr>
          <w:rFonts w:ascii="Times New Roman" w:hAnsi="Times New Roman" w:cs="Times New Roman"/>
          <w:sz w:val="28"/>
          <w:szCs w:val="28"/>
        </w:rPr>
        <w:t> </w:t>
      </w:r>
      <w:r w:rsidRPr="00AF3332">
        <w:rPr>
          <w:rFonts w:ascii="Times New Roman" w:hAnsi="Times New Roman" w:cs="Times New Roman"/>
          <w:sz w:val="28"/>
          <w:szCs w:val="28"/>
        </w:rPr>
        <w:t xml:space="preserve">Роганян // Экономика и предпринимательство. – 2018. – № 7 (96). – С. 1301-1309. </w:t>
      </w:r>
    </w:p>
    <w:p w:rsidR="00715091" w:rsidRPr="00AF3332" w:rsidRDefault="00715091" w:rsidP="00715091">
      <w:pPr>
        <w:pStyle w:val="a3"/>
        <w:numPr>
          <w:ilvl w:val="0"/>
          <w:numId w:val="1"/>
        </w:numPr>
        <w:spacing w:after="0" w:line="240" w:lineRule="auto"/>
        <w:ind w:left="0" w:firstLine="709"/>
        <w:contextualSpacing/>
        <w:jc w:val="both"/>
        <w:rPr>
          <w:rFonts w:ascii="Times New Roman" w:hAnsi="Times New Roman" w:cs="Times New Roman"/>
          <w:sz w:val="28"/>
          <w:szCs w:val="28"/>
        </w:rPr>
      </w:pPr>
      <w:r w:rsidRPr="00AF3332">
        <w:rPr>
          <w:rFonts w:ascii="Times New Roman" w:hAnsi="Times New Roman" w:cs="Times New Roman"/>
          <w:sz w:val="28"/>
          <w:szCs w:val="28"/>
        </w:rPr>
        <w:t>Франциско О.</w:t>
      </w:r>
      <w:r w:rsidR="000A6EA8">
        <w:rPr>
          <w:rFonts w:ascii="Times New Roman" w:hAnsi="Times New Roman" w:cs="Times New Roman"/>
          <w:sz w:val="28"/>
          <w:szCs w:val="28"/>
        </w:rPr>
        <w:t xml:space="preserve"> </w:t>
      </w:r>
      <w:r w:rsidRPr="00AF3332">
        <w:rPr>
          <w:rFonts w:ascii="Times New Roman" w:hAnsi="Times New Roman" w:cs="Times New Roman"/>
          <w:sz w:val="28"/>
          <w:szCs w:val="28"/>
        </w:rPr>
        <w:t>Ю. Разработка информационной системы как фактор повышения эффективности управления в объектах экономической природы / О.</w:t>
      </w:r>
      <w:r w:rsidR="000A6EA8">
        <w:rPr>
          <w:rFonts w:ascii="Times New Roman" w:hAnsi="Times New Roman" w:cs="Times New Roman"/>
          <w:sz w:val="28"/>
          <w:szCs w:val="28"/>
        </w:rPr>
        <w:t> </w:t>
      </w:r>
      <w:r w:rsidRPr="00AF3332">
        <w:rPr>
          <w:rFonts w:ascii="Times New Roman" w:hAnsi="Times New Roman" w:cs="Times New Roman"/>
          <w:sz w:val="28"/>
          <w:szCs w:val="28"/>
        </w:rPr>
        <w:t>Ю. Франциско, В.</w:t>
      </w:r>
      <w:r w:rsidR="000A6EA8">
        <w:rPr>
          <w:rFonts w:ascii="Times New Roman" w:hAnsi="Times New Roman" w:cs="Times New Roman"/>
          <w:sz w:val="28"/>
          <w:szCs w:val="28"/>
        </w:rPr>
        <w:t> </w:t>
      </w:r>
      <w:r w:rsidRPr="00AF3332">
        <w:rPr>
          <w:rFonts w:ascii="Times New Roman" w:hAnsi="Times New Roman" w:cs="Times New Roman"/>
          <w:sz w:val="28"/>
          <w:szCs w:val="28"/>
        </w:rPr>
        <w:t>В. Осенний, С.</w:t>
      </w:r>
      <w:r w:rsidR="000A6EA8">
        <w:rPr>
          <w:rFonts w:ascii="Times New Roman" w:hAnsi="Times New Roman" w:cs="Times New Roman"/>
          <w:sz w:val="28"/>
          <w:szCs w:val="28"/>
        </w:rPr>
        <w:t> </w:t>
      </w:r>
      <w:r w:rsidRPr="00AF3332">
        <w:rPr>
          <w:rFonts w:ascii="Times New Roman" w:hAnsi="Times New Roman" w:cs="Times New Roman"/>
          <w:sz w:val="28"/>
          <w:szCs w:val="28"/>
        </w:rPr>
        <w:t xml:space="preserve">И. Турлий // Экономика и предпринимательство. – 2018. – № 3 (92). – С. 1177-1188. </w:t>
      </w:r>
    </w:p>
    <w:p w:rsidR="00715091" w:rsidRDefault="00715091" w:rsidP="00715091">
      <w:pPr>
        <w:pStyle w:val="a3"/>
        <w:numPr>
          <w:ilvl w:val="0"/>
          <w:numId w:val="1"/>
        </w:numPr>
        <w:spacing w:after="0" w:line="240" w:lineRule="auto"/>
        <w:ind w:left="0" w:firstLine="709"/>
        <w:contextualSpacing/>
        <w:jc w:val="both"/>
        <w:rPr>
          <w:rFonts w:ascii="Times New Roman" w:hAnsi="Times New Roman" w:cs="Times New Roman"/>
          <w:sz w:val="28"/>
          <w:szCs w:val="28"/>
        </w:rPr>
      </w:pPr>
      <w:r w:rsidRPr="00AF3332">
        <w:rPr>
          <w:rFonts w:ascii="Times New Roman" w:hAnsi="Times New Roman" w:cs="Times New Roman"/>
          <w:sz w:val="28"/>
          <w:szCs w:val="28"/>
        </w:rPr>
        <w:t>Франциско О.</w:t>
      </w:r>
      <w:r w:rsidR="000A6EA8">
        <w:rPr>
          <w:rFonts w:ascii="Times New Roman" w:hAnsi="Times New Roman" w:cs="Times New Roman"/>
          <w:sz w:val="28"/>
          <w:szCs w:val="28"/>
        </w:rPr>
        <w:t> </w:t>
      </w:r>
      <w:r w:rsidRPr="00AF3332">
        <w:rPr>
          <w:rFonts w:ascii="Times New Roman" w:hAnsi="Times New Roman" w:cs="Times New Roman"/>
          <w:sz w:val="28"/>
          <w:szCs w:val="28"/>
        </w:rPr>
        <w:t>Ю. Система управления аграрным сектором экономики: уровневая и структурная дифференциация / О.</w:t>
      </w:r>
      <w:r w:rsidR="000A6EA8">
        <w:rPr>
          <w:rFonts w:ascii="Times New Roman" w:hAnsi="Times New Roman" w:cs="Times New Roman"/>
          <w:sz w:val="28"/>
          <w:szCs w:val="28"/>
        </w:rPr>
        <w:t> </w:t>
      </w:r>
      <w:r w:rsidRPr="00AF3332">
        <w:rPr>
          <w:rFonts w:ascii="Times New Roman" w:hAnsi="Times New Roman" w:cs="Times New Roman"/>
          <w:sz w:val="28"/>
          <w:szCs w:val="28"/>
        </w:rPr>
        <w:t>Ю. Франциско, А.</w:t>
      </w:r>
      <w:r w:rsidR="000A6EA8">
        <w:rPr>
          <w:rFonts w:ascii="Times New Roman" w:hAnsi="Times New Roman" w:cs="Times New Roman"/>
          <w:sz w:val="28"/>
          <w:szCs w:val="28"/>
        </w:rPr>
        <w:t> </w:t>
      </w:r>
      <w:r w:rsidRPr="00AF3332">
        <w:rPr>
          <w:rFonts w:ascii="Times New Roman" w:hAnsi="Times New Roman" w:cs="Times New Roman"/>
          <w:sz w:val="28"/>
          <w:szCs w:val="28"/>
        </w:rPr>
        <w:t>С.</w:t>
      </w:r>
      <w:r w:rsidR="000A6EA8">
        <w:rPr>
          <w:rFonts w:ascii="Times New Roman" w:hAnsi="Times New Roman" w:cs="Times New Roman"/>
          <w:sz w:val="28"/>
          <w:szCs w:val="28"/>
        </w:rPr>
        <w:t> </w:t>
      </w:r>
      <w:r w:rsidRPr="00AF3332">
        <w:rPr>
          <w:rFonts w:ascii="Times New Roman" w:hAnsi="Times New Roman" w:cs="Times New Roman"/>
          <w:sz w:val="28"/>
          <w:szCs w:val="28"/>
        </w:rPr>
        <w:t>Молчан // Известия Санкт-Петербургского государственного аграрного университета, 2018. - №3 (52). – С. 142-148.</w:t>
      </w:r>
    </w:p>
    <w:p w:rsidR="00DC4EEF" w:rsidRPr="00DC4EEF" w:rsidRDefault="00DC4EEF" w:rsidP="00DC4EEF">
      <w:pPr>
        <w:pStyle w:val="a3"/>
        <w:numPr>
          <w:ilvl w:val="0"/>
          <w:numId w:val="1"/>
        </w:numPr>
        <w:spacing w:after="0" w:line="240" w:lineRule="auto"/>
        <w:ind w:left="0" w:firstLine="709"/>
        <w:contextualSpacing/>
        <w:jc w:val="both"/>
        <w:rPr>
          <w:rFonts w:ascii="Times New Roman" w:hAnsi="Times New Roman" w:cs="Times New Roman"/>
          <w:sz w:val="28"/>
          <w:szCs w:val="28"/>
        </w:rPr>
      </w:pPr>
      <w:r w:rsidRPr="00DC4EEF">
        <w:rPr>
          <w:rFonts w:ascii="Times New Roman" w:hAnsi="Times New Roman" w:cs="Times New Roman"/>
          <w:sz w:val="28"/>
          <w:szCs w:val="28"/>
        </w:rPr>
        <w:t>Косников С. Н. Банкротство организаций муниципального образования город краснодар в современных условиях / Косников С.</w:t>
      </w:r>
      <w:r w:rsidR="000A6EA8">
        <w:rPr>
          <w:rFonts w:ascii="Times New Roman" w:hAnsi="Times New Roman" w:cs="Times New Roman"/>
          <w:sz w:val="28"/>
          <w:szCs w:val="28"/>
        </w:rPr>
        <w:t xml:space="preserve"> </w:t>
      </w:r>
      <w:r w:rsidRPr="00DC4EEF">
        <w:rPr>
          <w:rFonts w:ascii="Times New Roman" w:hAnsi="Times New Roman" w:cs="Times New Roman"/>
          <w:sz w:val="28"/>
          <w:szCs w:val="28"/>
        </w:rPr>
        <w:t>Н., Сычанина Е.</w:t>
      </w:r>
      <w:r w:rsidR="000A6EA8">
        <w:rPr>
          <w:rFonts w:ascii="Times New Roman" w:hAnsi="Times New Roman" w:cs="Times New Roman"/>
          <w:sz w:val="28"/>
          <w:szCs w:val="28"/>
        </w:rPr>
        <w:t xml:space="preserve"> </w:t>
      </w:r>
      <w:r w:rsidRPr="00DC4EEF">
        <w:rPr>
          <w:rFonts w:ascii="Times New Roman" w:hAnsi="Times New Roman" w:cs="Times New Roman"/>
          <w:sz w:val="28"/>
          <w:szCs w:val="28"/>
        </w:rPr>
        <w:t>А. // Естественно-гуманитарные исследования. 2018. № 21 (3). С. 56-62.</w:t>
      </w:r>
    </w:p>
    <w:p w:rsidR="00DC4EEF" w:rsidRPr="00DC4EEF" w:rsidRDefault="00DC4EEF" w:rsidP="00DC4EEF">
      <w:pPr>
        <w:pStyle w:val="a3"/>
        <w:numPr>
          <w:ilvl w:val="0"/>
          <w:numId w:val="1"/>
        </w:numPr>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Франциско О. Ю. </w:t>
      </w:r>
      <w:r w:rsidRPr="00DC4EEF">
        <w:rPr>
          <w:rFonts w:ascii="Times New Roman" w:hAnsi="Times New Roman" w:cs="Times New Roman"/>
          <w:sz w:val="28"/>
          <w:szCs w:val="28"/>
        </w:rPr>
        <w:t>Меры государственной поддержки институциональных преобразований аграрного сектора экономики региона / Франциско О.</w:t>
      </w:r>
      <w:r w:rsidR="000A6EA8">
        <w:rPr>
          <w:rFonts w:ascii="Times New Roman" w:hAnsi="Times New Roman" w:cs="Times New Roman"/>
          <w:sz w:val="28"/>
          <w:szCs w:val="28"/>
        </w:rPr>
        <w:t xml:space="preserve"> </w:t>
      </w:r>
      <w:r w:rsidRPr="00DC4EEF">
        <w:rPr>
          <w:rFonts w:ascii="Times New Roman" w:hAnsi="Times New Roman" w:cs="Times New Roman"/>
          <w:sz w:val="28"/>
          <w:szCs w:val="28"/>
        </w:rPr>
        <w:t>Ю., Молчан А.</w:t>
      </w:r>
      <w:r w:rsidR="000A6EA8">
        <w:rPr>
          <w:rFonts w:ascii="Times New Roman" w:hAnsi="Times New Roman" w:cs="Times New Roman"/>
          <w:sz w:val="28"/>
          <w:szCs w:val="28"/>
        </w:rPr>
        <w:t xml:space="preserve"> </w:t>
      </w:r>
      <w:r w:rsidRPr="00DC4EEF">
        <w:rPr>
          <w:rFonts w:ascii="Times New Roman" w:hAnsi="Times New Roman" w:cs="Times New Roman"/>
          <w:sz w:val="28"/>
          <w:szCs w:val="28"/>
        </w:rPr>
        <w:t>С. // Электронный сетевой политематический журнал "Научные труды КубГТУ". 2018. № 6. С. 432-439.</w:t>
      </w:r>
    </w:p>
    <w:p w:rsidR="00DC4EEF" w:rsidRPr="00DC4EEF" w:rsidRDefault="00DC4EEF" w:rsidP="00DC4EEF">
      <w:pPr>
        <w:pStyle w:val="a3"/>
        <w:numPr>
          <w:ilvl w:val="0"/>
          <w:numId w:val="1"/>
        </w:numPr>
        <w:spacing w:after="0" w:line="240" w:lineRule="auto"/>
        <w:ind w:left="0" w:firstLine="709"/>
        <w:contextualSpacing/>
        <w:jc w:val="both"/>
        <w:rPr>
          <w:rFonts w:ascii="Times New Roman" w:hAnsi="Times New Roman" w:cs="Times New Roman"/>
          <w:sz w:val="28"/>
          <w:szCs w:val="28"/>
        </w:rPr>
      </w:pPr>
      <w:r w:rsidRPr="00DC4EEF">
        <w:rPr>
          <w:rFonts w:ascii="Times New Roman" w:hAnsi="Times New Roman" w:cs="Times New Roman"/>
          <w:sz w:val="28"/>
          <w:szCs w:val="28"/>
        </w:rPr>
        <w:t>Методика и инструментарий оценки инвестиционной привлекательности объектов аграрного производства / Питерская Л.</w:t>
      </w:r>
      <w:r>
        <w:rPr>
          <w:rFonts w:ascii="Times New Roman" w:hAnsi="Times New Roman" w:cs="Times New Roman"/>
          <w:sz w:val="28"/>
          <w:szCs w:val="28"/>
        </w:rPr>
        <w:t xml:space="preserve"> </w:t>
      </w:r>
      <w:r w:rsidRPr="00DC4EEF">
        <w:rPr>
          <w:rFonts w:ascii="Times New Roman" w:hAnsi="Times New Roman" w:cs="Times New Roman"/>
          <w:sz w:val="28"/>
          <w:szCs w:val="28"/>
        </w:rPr>
        <w:t>Ю., Осенний В.</w:t>
      </w:r>
      <w:r>
        <w:rPr>
          <w:rFonts w:ascii="Times New Roman" w:hAnsi="Times New Roman" w:cs="Times New Roman"/>
          <w:sz w:val="28"/>
          <w:szCs w:val="28"/>
        </w:rPr>
        <w:t xml:space="preserve"> </w:t>
      </w:r>
      <w:r w:rsidRPr="00DC4EEF">
        <w:rPr>
          <w:rFonts w:ascii="Times New Roman" w:hAnsi="Times New Roman" w:cs="Times New Roman"/>
          <w:sz w:val="28"/>
          <w:szCs w:val="28"/>
        </w:rPr>
        <w:t>В., Тлишева Н.</w:t>
      </w:r>
      <w:r w:rsidR="00E033E3">
        <w:rPr>
          <w:rFonts w:ascii="Times New Roman" w:hAnsi="Times New Roman" w:cs="Times New Roman"/>
          <w:sz w:val="28"/>
          <w:szCs w:val="28"/>
        </w:rPr>
        <w:t xml:space="preserve"> </w:t>
      </w:r>
      <w:r w:rsidRPr="00DC4EEF">
        <w:rPr>
          <w:rFonts w:ascii="Times New Roman" w:hAnsi="Times New Roman" w:cs="Times New Roman"/>
          <w:sz w:val="28"/>
          <w:szCs w:val="28"/>
        </w:rPr>
        <w:t>А. // Труды Кубанского государственного аграрного университета. 2018. № 75. С. 25-31.</w:t>
      </w:r>
    </w:p>
    <w:p w:rsidR="00DC4EEF" w:rsidRPr="00DC4EEF" w:rsidRDefault="00E033E3" w:rsidP="00DC4EEF">
      <w:pPr>
        <w:pStyle w:val="a3"/>
        <w:numPr>
          <w:ilvl w:val="0"/>
          <w:numId w:val="1"/>
        </w:numPr>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Турлий С. И. </w:t>
      </w:r>
      <w:r w:rsidRPr="00DC4EEF">
        <w:rPr>
          <w:rFonts w:ascii="Times New Roman" w:hAnsi="Times New Roman" w:cs="Times New Roman"/>
          <w:sz w:val="28"/>
          <w:szCs w:val="28"/>
        </w:rPr>
        <w:t xml:space="preserve">Определение оптимальных параметров деятельности предприятий молочной промышленности с использованием современных информационных технологий </w:t>
      </w:r>
      <w:r w:rsidR="00DC4EEF" w:rsidRPr="00DC4EEF">
        <w:rPr>
          <w:rFonts w:ascii="Times New Roman" w:hAnsi="Times New Roman" w:cs="Times New Roman"/>
          <w:sz w:val="28"/>
          <w:szCs w:val="28"/>
        </w:rPr>
        <w:t>/ Турлий С.</w:t>
      </w:r>
      <w:r>
        <w:rPr>
          <w:rFonts w:ascii="Times New Roman" w:hAnsi="Times New Roman" w:cs="Times New Roman"/>
          <w:sz w:val="28"/>
          <w:szCs w:val="28"/>
        </w:rPr>
        <w:t xml:space="preserve"> </w:t>
      </w:r>
      <w:r w:rsidR="00DC4EEF" w:rsidRPr="00DC4EEF">
        <w:rPr>
          <w:rFonts w:ascii="Times New Roman" w:hAnsi="Times New Roman" w:cs="Times New Roman"/>
          <w:sz w:val="28"/>
          <w:szCs w:val="28"/>
        </w:rPr>
        <w:t>И., Осенний В.</w:t>
      </w:r>
      <w:r>
        <w:rPr>
          <w:rFonts w:ascii="Times New Roman" w:hAnsi="Times New Roman" w:cs="Times New Roman"/>
          <w:sz w:val="28"/>
          <w:szCs w:val="28"/>
        </w:rPr>
        <w:t xml:space="preserve"> </w:t>
      </w:r>
      <w:r w:rsidR="00DC4EEF" w:rsidRPr="00DC4EEF">
        <w:rPr>
          <w:rFonts w:ascii="Times New Roman" w:hAnsi="Times New Roman" w:cs="Times New Roman"/>
          <w:sz w:val="28"/>
          <w:szCs w:val="28"/>
        </w:rPr>
        <w:t>В. // Экономика и предпринимательство. 2018. № 9 (98). С. 1041-1048.</w:t>
      </w:r>
    </w:p>
    <w:p w:rsidR="00DC4EEF" w:rsidRPr="00DC4EEF" w:rsidRDefault="00E033E3" w:rsidP="00DC4EEF">
      <w:pPr>
        <w:pStyle w:val="a3"/>
        <w:numPr>
          <w:ilvl w:val="0"/>
          <w:numId w:val="1"/>
        </w:numPr>
        <w:spacing w:after="0" w:line="240" w:lineRule="auto"/>
        <w:ind w:left="0" w:firstLine="709"/>
        <w:contextualSpacing/>
        <w:jc w:val="both"/>
        <w:rPr>
          <w:rFonts w:ascii="Times New Roman" w:hAnsi="Times New Roman" w:cs="Times New Roman"/>
          <w:sz w:val="28"/>
          <w:szCs w:val="28"/>
        </w:rPr>
      </w:pPr>
      <w:r w:rsidRPr="00DC4EEF">
        <w:rPr>
          <w:rFonts w:ascii="Times New Roman" w:hAnsi="Times New Roman" w:cs="Times New Roman"/>
          <w:sz w:val="28"/>
          <w:szCs w:val="28"/>
        </w:rPr>
        <w:t>Франциско О.</w:t>
      </w:r>
      <w:r>
        <w:rPr>
          <w:rFonts w:ascii="Times New Roman" w:hAnsi="Times New Roman" w:cs="Times New Roman"/>
          <w:sz w:val="28"/>
          <w:szCs w:val="28"/>
        </w:rPr>
        <w:t xml:space="preserve"> </w:t>
      </w:r>
      <w:r w:rsidRPr="00DC4EEF">
        <w:rPr>
          <w:rFonts w:ascii="Times New Roman" w:hAnsi="Times New Roman" w:cs="Times New Roman"/>
          <w:sz w:val="28"/>
          <w:szCs w:val="28"/>
        </w:rPr>
        <w:t>Ю.</w:t>
      </w:r>
      <w:r>
        <w:rPr>
          <w:rFonts w:ascii="Times New Roman" w:hAnsi="Times New Roman" w:cs="Times New Roman"/>
          <w:sz w:val="28"/>
          <w:szCs w:val="28"/>
        </w:rPr>
        <w:t xml:space="preserve"> </w:t>
      </w:r>
      <w:r w:rsidRPr="00DC4EEF">
        <w:rPr>
          <w:rFonts w:ascii="Times New Roman" w:hAnsi="Times New Roman" w:cs="Times New Roman"/>
          <w:sz w:val="28"/>
          <w:szCs w:val="28"/>
        </w:rPr>
        <w:t>Предпосылки модернизации организационного устройства аграрного сектора экономики России</w:t>
      </w:r>
      <w:r w:rsidR="00DC4EEF" w:rsidRPr="00DC4EEF">
        <w:rPr>
          <w:rFonts w:ascii="Times New Roman" w:hAnsi="Times New Roman" w:cs="Times New Roman"/>
          <w:sz w:val="28"/>
          <w:szCs w:val="28"/>
        </w:rPr>
        <w:t xml:space="preserve"> / Франциско О.</w:t>
      </w:r>
      <w:r>
        <w:rPr>
          <w:rFonts w:ascii="Times New Roman" w:hAnsi="Times New Roman" w:cs="Times New Roman"/>
          <w:sz w:val="28"/>
          <w:szCs w:val="28"/>
        </w:rPr>
        <w:t xml:space="preserve"> </w:t>
      </w:r>
      <w:r w:rsidR="00DC4EEF" w:rsidRPr="00DC4EEF">
        <w:rPr>
          <w:rFonts w:ascii="Times New Roman" w:hAnsi="Times New Roman" w:cs="Times New Roman"/>
          <w:sz w:val="28"/>
          <w:szCs w:val="28"/>
        </w:rPr>
        <w:t>Ю., Молчан</w:t>
      </w:r>
      <w:r>
        <w:rPr>
          <w:rFonts w:ascii="Times New Roman" w:hAnsi="Times New Roman" w:cs="Times New Roman"/>
          <w:sz w:val="28"/>
          <w:szCs w:val="28"/>
        </w:rPr>
        <w:t> </w:t>
      </w:r>
      <w:r w:rsidR="00DC4EEF" w:rsidRPr="00DC4EEF">
        <w:rPr>
          <w:rFonts w:ascii="Times New Roman" w:hAnsi="Times New Roman" w:cs="Times New Roman"/>
          <w:sz w:val="28"/>
          <w:szCs w:val="28"/>
        </w:rPr>
        <w:t>А.</w:t>
      </w:r>
      <w:r>
        <w:rPr>
          <w:rFonts w:ascii="Times New Roman" w:hAnsi="Times New Roman" w:cs="Times New Roman"/>
          <w:sz w:val="28"/>
          <w:szCs w:val="28"/>
        </w:rPr>
        <w:t> </w:t>
      </w:r>
      <w:r w:rsidR="00DC4EEF" w:rsidRPr="00DC4EEF">
        <w:rPr>
          <w:rFonts w:ascii="Times New Roman" w:hAnsi="Times New Roman" w:cs="Times New Roman"/>
          <w:sz w:val="28"/>
          <w:szCs w:val="28"/>
        </w:rPr>
        <w:t>С. // Дальневосточный аграрный вестник. 2018. № 3 (47). С. 167-175.</w:t>
      </w:r>
    </w:p>
    <w:p w:rsidR="00DC4EEF" w:rsidRPr="00DC4EEF" w:rsidRDefault="00E033E3" w:rsidP="00DC4EEF">
      <w:pPr>
        <w:pStyle w:val="a3"/>
        <w:numPr>
          <w:ilvl w:val="0"/>
          <w:numId w:val="1"/>
        </w:numPr>
        <w:spacing w:after="0" w:line="240" w:lineRule="auto"/>
        <w:ind w:left="0" w:firstLine="709"/>
        <w:contextualSpacing/>
        <w:jc w:val="both"/>
        <w:rPr>
          <w:rFonts w:ascii="Times New Roman" w:hAnsi="Times New Roman" w:cs="Times New Roman"/>
          <w:sz w:val="28"/>
          <w:szCs w:val="28"/>
        </w:rPr>
      </w:pPr>
      <w:r w:rsidRPr="00DC4EEF">
        <w:rPr>
          <w:rFonts w:ascii="Times New Roman" w:hAnsi="Times New Roman" w:cs="Times New Roman"/>
          <w:sz w:val="28"/>
          <w:szCs w:val="28"/>
        </w:rPr>
        <w:t>Франциско О.</w:t>
      </w:r>
      <w:r>
        <w:rPr>
          <w:rFonts w:ascii="Times New Roman" w:hAnsi="Times New Roman" w:cs="Times New Roman"/>
          <w:sz w:val="28"/>
          <w:szCs w:val="28"/>
        </w:rPr>
        <w:t xml:space="preserve"> </w:t>
      </w:r>
      <w:r w:rsidRPr="00DC4EEF">
        <w:rPr>
          <w:rFonts w:ascii="Times New Roman" w:hAnsi="Times New Roman" w:cs="Times New Roman"/>
          <w:sz w:val="28"/>
          <w:szCs w:val="28"/>
        </w:rPr>
        <w:t>Ю.</w:t>
      </w:r>
      <w:r>
        <w:rPr>
          <w:rFonts w:ascii="Times New Roman" w:hAnsi="Times New Roman" w:cs="Times New Roman"/>
          <w:sz w:val="28"/>
          <w:szCs w:val="28"/>
        </w:rPr>
        <w:t xml:space="preserve"> </w:t>
      </w:r>
      <w:r w:rsidRPr="00DC4EEF">
        <w:rPr>
          <w:rFonts w:ascii="Times New Roman" w:hAnsi="Times New Roman" w:cs="Times New Roman"/>
          <w:sz w:val="28"/>
          <w:szCs w:val="28"/>
        </w:rPr>
        <w:t xml:space="preserve">Формирование и развитие организационного устройства современного АПК на основе системного подхода </w:t>
      </w:r>
      <w:r w:rsidR="00DC4EEF" w:rsidRPr="00DC4EEF">
        <w:rPr>
          <w:rFonts w:ascii="Times New Roman" w:hAnsi="Times New Roman" w:cs="Times New Roman"/>
          <w:sz w:val="28"/>
          <w:szCs w:val="28"/>
        </w:rPr>
        <w:t>/ Франциско О.</w:t>
      </w:r>
      <w:r w:rsidR="000A6EA8">
        <w:rPr>
          <w:rFonts w:ascii="Times New Roman" w:hAnsi="Times New Roman" w:cs="Times New Roman"/>
          <w:sz w:val="28"/>
          <w:szCs w:val="28"/>
        </w:rPr>
        <w:t xml:space="preserve"> </w:t>
      </w:r>
      <w:r w:rsidR="00DC4EEF" w:rsidRPr="00DC4EEF">
        <w:rPr>
          <w:rFonts w:ascii="Times New Roman" w:hAnsi="Times New Roman" w:cs="Times New Roman"/>
          <w:sz w:val="28"/>
          <w:szCs w:val="28"/>
        </w:rPr>
        <w:t>Ю., Молчан А.</w:t>
      </w:r>
      <w:r w:rsidR="000A6EA8">
        <w:rPr>
          <w:rFonts w:ascii="Times New Roman" w:hAnsi="Times New Roman" w:cs="Times New Roman"/>
          <w:sz w:val="28"/>
          <w:szCs w:val="28"/>
        </w:rPr>
        <w:t xml:space="preserve"> </w:t>
      </w:r>
      <w:r w:rsidR="00DC4EEF" w:rsidRPr="00DC4EEF">
        <w:rPr>
          <w:rFonts w:ascii="Times New Roman" w:hAnsi="Times New Roman" w:cs="Times New Roman"/>
          <w:sz w:val="28"/>
          <w:szCs w:val="28"/>
        </w:rPr>
        <w:t xml:space="preserve">С. // Вестник Мичуринского государственного аграрного университета. 2018. № 4. С. 197-202. </w:t>
      </w:r>
    </w:p>
    <w:p w:rsidR="00715091" w:rsidRPr="00DC4EEF" w:rsidRDefault="00715091" w:rsidP="00DC4EEF">
      <w:pPr>
        <w:pStyle w:val="a3"/>
        <w:spacing w:after="0" w:line="240" w:lineRule="auto"/>
        <w:ind w:left="709"/>
        <w:contextualSpacing/>
        <w:jc w:val="both"/>
        <w:rPr>
          <w:rFonts w:ascii="Times New Roman" w:hAnsi="Times New Roman" w:cs="Times New Roman"/>
          <w:sz w:val="28"/>
          <w:szCs w:val="28"/>
        </w:rPr>
      </w:pPr>
    </w:p>
    <w:p w:rsidR="00715091" w:rsidRPr="00F56E50" w:rsidRDefault="00715091" w:rsidP="00715091">
      <w:pPr>
        <w:spacing w:before="0" w:after="0"/>
        <w:ind w:firstLine="709"/>
        <w:jc w:val="center"/>
        <w:rPr>
          <w:rFonts w:ascii="Times New Roman" w:hAnsi="Times New Roman" w:cs="Times New Roman"/>
          <w:b/>
          <w:bCs/>
          <w:sz w:val="28"/>
          <w:szCs w:val="28"/>
          <w:lang w:eastAsia="en-US"/>
        </w:rPr>
      </w:pPr>
      <w:r w:rsidRPr="00F56E50">
        <w:rPr>
          <w:rFonts w:ascii="Times New Roman" w:hAnsi="Times New Roman" w:cs="Times New Roman"/>
          <w:b/>
          <w:bCs/>
          <w:sz w:val="28"/>
          <w:szCs w:val="28"/>
          <w:lang w:eastAsia="en-US"/>
        </w:rPr>
        <w:t xml:space="preserve">Статьи </w:t>
      </w:r>
      <w:r w:rsidR="000A2D07">
        <w:rPr>
          <w:rFonts w:ascii="Times New Roman" w:hAnsi="Times New Roman" w:cs="Times New Roman"/>
          <w:b/>
          <w:bCs/>
          <w:sz w:val="28"/>
          <w:szCs w:val="28"/>
          <w:lang w:eastAsia="en-US"/>
        </w:rPr>
        <w:t xml:space="preserve">и тезисы </w:t>
      </w:r>
      <w:r w:rsidRPr="00F56E50">
        <w:rPr>
          <w:rFonts w:ascii="Times New Roman" w:hAnsi="Times New Roman" w:cs="Times New Roman"/>
          <w:b/>
          <w:bCs/>
          <w:sz w:val="28"/>
          <w:szCs w:val="28"/>
          <w:lang w:eastAsia="en-US"/>
        </w:rPr>
        <w:t>в вузовских конференциях</w:t>
      </w:r>
    </w:p>
    <w:p w:rsidR="00715091" w:rsidRPr="0093578B" w:rsidRDefault="00715091" w:rsidP="00715091">
      <w:pPr>
        <w:pStyle w:val="a3"/>
        <w:numPr>
          <w:ilvl w:val="0"/>
          <w:numId w:val="12"/>
        </w:numPr>
        <w:spacing w:after="0" w:line="240" w:lineRule="auto"/>
        <w:ind w:left="0" w:firstLine="708"/>
        <w:contextualSpacing/>
        <w:jc w:val="both"/>
        <w:rPr>
          <w:rFonts w:ascii="Times New Roman" w:hAnsi="Times New Roman" w:cs="Times New Roman"/>
          <w:sz w:val="28"/>
          <w:szCs w:val="28"/>
        </w:rPr>
      </w:pPr>
      <w:r w:rsidRPr="0093578B">
        <w:rPr>
          <w:rFonts w:ascii="Times New Roman" w:hAnsi="Times New Roman" w:cs="Times New Roman"/>
          <w:sz w:val="28"/>
          <w:szCs w:val="28"/>
        </w:rPr>
        <w:t>Бурда А.</w:t>
      </w:r>
      <w:r w:rsidR="000A6EA8">
        <w:rPr>
          <w:rFonts w:ascii="Times New Roman" w:hAnsi="Times New Roman" w:cs="Times New Roman"/>
          <w:sz w:val="28"/>
          <w:szCs w:val="28"/>
        </w:rPr>
        <w:t xml:space="preserve"> </w:t>
      </w:r>
      <w:r w:rsidRPr="0093578B">
        <w:rPr>
          <w:rFonts w:ascii="Times New Roman" w:hAnsi="Times New Roman" w:cs="Times New Roman"/>
          <w:sz w:val="28"/>
          <w:szCs w:val="28"/>
        </w:rPr>
        <w:t>Г. Информационное обеспечение и моделирование бизнес-процессов агентирования морских судов при транспортировке сельскохозяйственных грузов / А.</w:t>
      </w:r>
      <w:r w:rsidR="000A6EA8">
        <w:rPr>
          <w:rFonts w:ascii="Times New Roman" w:hAnsi="Times New Roman" w:cs="Times New Roman"/>
          <w:sz w:val="28"/>
          <w:szCs w:val="28"/>
        </w:rPr>
        <w:t xml:space="preserve"> </w:t>
      </w:r>
      <w:r w:rsidRPr="0093578B">
        <w:rPr>
          <w:rFonts w:ascii="Times New Roman" w:hAnsi="Times New Roman" w:cs="Times New Roman"/>
          <w:sz w:val="28"/>
          <w:szCs w:val="28"/>
        </w:rPr>
        <w:t>Г. Бурда // в сборнике: Итоги научно-исследовательской работы за 2017 год сборник статей по материалам 73-й научно-практической конференции преподавателей. – 2018. – С. 395-396.</w:t>
      </w:r>
    </w:p>
    <w:p w:rsidR="00715091" w:rsidRPr="0093578B" w:rsidRDefault="00715091" w:rsidP="00715091">
      <w:pPr>
        <w:pStyle w:val="a3"/>
        <w:numPr>
          <w:ilvl w:val="0"/>
          <w:numId w:val="12"/>
        </w:numPr>
        <w:spacing w:after="0" w:line="240" w:lineRule="auto"/>
        <w:ind w:left="0" w:firstLine="708"/>
        <w:contextualSpacing/>
        <w:jc w:val="both"/>
        <w:rPr>
          <w:rFonts w:ascii="Times New Roman" w:hAnsi="Times New Roman" w:cs="Times New Roman"/>
          <w:sz w:val="28"/>
          <w:szCs w:val="28"/>
        </w:rPr>
      </w:pPr>
      <w:r w:rsidRPr="0093578B">
        <w:rPr>
          <w:rFonts w:ascii="Times New Roman" w:hAnsi="Times New Roman" w:cs="Times New Roman"/>
          <w:sz w:val="28"/>
          <w:szCs w:val="28"/>
        </w:rPr>
        <w:lastRenderedPageBreak/>
        <w:t xml:space="preserve">Затонская И.В. Технологические инновации банковской сферы: риски и перспективы развития / И.В. Затонская // в сборнике: </w:t>
      </w:r>
      <w:r w:rsidR="000A2D07">
        <w:rPr>
          <w:rFonts w:ascii="Times New Roman" w:hAnsi="Times New Roman" w:cs="Times New Roman"/>
          <w:sz w:val="28"/>
          <w:szCs w:val="28"/>
        </w:rPr>
        <w:t>И</w:t>
      </w:r>
      <w:r w:rsidRPr="0093578B">
        <w:rPr>
          <w:rFonts w:ascii="Times New Roman" w:hAnsi="Times New Roman" w:cs="Times New Roman"/>
          <w:sz w:val="28"/>
          <w:szCs w:val="28"/>
        </w:rPr>
        <w:t>тоги научно-исследовательской работы за 2017 год сборник статей по материалам 73-й научно-практической конференции преподавателей. – 2018. – С. 399-400.</w:t>
      </w:r>
    </w:p>
    <w:p w:rsidR="00715091" w:rsidRPr="0093578B" w:rsidRDefault="00715091" w:rsidP="00715091">
      <w:pPr>
        <w:pStyle w:val="a3"/>
        <w:numPr>
          <w:ilvl w:val="0"/>
          <w:numId w:val="12"/>
        </w:numPr>
        <w:spacing w:after="0" w:line="240" w:lineRule="auto"/>
        <w:ind w:left="0" w:firstLine="708"/>
        <w:contextualSpacing/>
        <w:jc w:val="both"/>
        <w:rPr>
          <w:rFonts w:ascii="Times New Roman" w:hAnsi="Times New Roman" w:cs="Times New Roman"/>
          <w:sz w:val="28"/>
          <w:szCs w:val="28"/>
        </w:rPr>
      </w:pPr>
      <w:r w:rsidRPr="0093578B">
        <w:rPr>
          <w:rFonts w:ascii="Times New Roman" w:hAnsi="Times New Roman" w:cs="Times New Roman"/>
          <w:sz w:val="28"/>
          <w:szCs w:val="28"/>
        </w:rPr>
        <w:t xml:space="preserve">Полусмак В.И. Моделирование в анализе агроэкономических систем / В.И. Полусмак, А.Г. Бурда // в сборнике: </w:t>
      </w:r>
      <w:r w:rsidR="000A2D07">
        <w:rPr>
          <w:rFonts w:ascii="Times New Roman" w:hAnsi="Times New Roman" w:cs="Times New Roman"/>
          <w:sz w:val="28"/>
          <w:szCs w:val="28"/>
        </w:rPr>
        <w:t>И</w:t>
      </w:r>
      <w:r w:rsidRPr="0093578B">
        <w:rPr>
          <w:rFonts w:ascii="Times New Roman" w:hAnsi="Times New Roman" w:cs="Times New Roman"/>
          <w:sz w:val="28"/>
          <w:szCs w:val="28"/>
        </w:rPr>
        <w:t>тоги научно-исследовательской работы за 2017 год сборник статей по материалам 73-й научно-практической конференции преподавателей. – 2018. – С. 413-414.</w:t>
      </w:r>
    </w:p>
    <w:p w:rsidR="00715091" w:rsidRPr="00F56E50" w:rsidRDefault="00715091" w:rsidP="00715091">
      <w:pPr>
        <w:spacing w:before="0" w:after="0"/>
        <w:ind w:firstLine="709"/>
        <w:jc w:val="center"/>
        <w:rPr>
          <w:rFonts w:ascii="Times New Roman" w:hAnsi="Times New Roman" w:cs="Times New Roman"/>
          <w:bCs/>
          <w:sz w:val="28"/>
          <w:szCs w:val="28"/>
          <w:lang w:eastAsia="en-US"/>
        </w:rPr>
      </w:pPr>
    </w:p>
    <w:p w:rsidR="00715091" w:rsidRDefault="00715091" w:rsidP="00B628B9">
      <w:pPr>
        <w:spacing w:before="0" w:after="0"/>
        <w:jc w:val="center"/>
        <w:rPr>
          <w:rFonts w:ascii="Times New Roman" w:hAnsi="Times New Roman" w:cs="Times New Roman"/>
          <w:b/>
          <w:bCs/>
          <w:sz w:val="28"/>
          <w:szCs w:val="28"/>
          <w:lang w:eastAsia="en-US"/>
        </w:rPr>
      </w:pPr>
      <w:r w:rsidRPr="00F56E50">
        <w:rPr>
          <w:rFonts w:ascii="Times New Roman" w:hAnsi="Times New Roman" w:cs="Times New Roman"/>
          <w:b/>
          <w:bCs/>
          <w:sz w:val="28"/>
          <w:szCs w:val="28"/>
          <w:lang w:eastAsia="en-US"/>
        </w:rPr>
        <w:t xml:space="preserve">Статьи </w:t>
      </w:r>
      <w:r w:rsidR="000A2D07">
        <w:rPr>
          <w:rFonts w:ascii="Times New Roman" w:hAnsi="Times New Roman" w:cs="Times New Roman"/>
          <w:b/>
          <w:bCs/>
          <w:sz w:val="28"/>
          <w:szCs w:val="28"/>
          <w:lang w:eastAsia="en-US"/>
        </w:rPr>
        <w:t xml:space="preserve">и тезисы </w:t>
      </w:r>
      <w:r w:rsidRPr="00F56E50">
        <w:rPr>
          <w:rFonts w:ascii="Times New Roman" w:hAnsi="Times New Roman" w:cs="Times New Roman"/>
          <w:b/>
          <w:bCs/>
          <w:sz w:val="28"/>
          <w:szCs w:val="28"/>
          <w:lang w:eastAsia="en-US"/>
        </w:rPr>
        <w:t>во Всероссийских конференциях</w:t>
      </w:r>
    </w:p>
    <w:p w:rsidR="00715091" w:rsidRPr="0093578B" w:rsidRDefault="00715091" w:rsidP="00715091">
      <w:pPr>
        <w:pStyle w:val="a3"/>
        <w:numPr>
          <w:ilvl w:val="0"/>
          <w:numId w:val="13"/>
        </w:numPr>
        <w:spacing w:after="0" w:line="240" w:lineRule="auto"/>
        <w:ind w:left="0" w:firstLine="708"/>
        <w:contextualSpacing/>
        <w:jc w:val="both"/>
        <w:rPr>
          <w:rFonts w:ascii="Times New Roman" w:hAnsi="Times New Roman" w:cs="Times New Roman"/>
          <w:sz w:val="28"/>
          <w:szCs w:val="28"/>
        </w:rPr>
      </w:pPr>
      <w:r w:rsidRPr="0093578B">
        <w:rPr>
          <w:rFonts w:ascii="Times New Roman" w:hAnsi="Times New Roman" w:cs="Times New Roman"/>
          <w:sz w:val="28"/>
          <w:szCs w:val="28"/>
        </w:rPr>
        <w:t>Франциско О.</w:t>
      </w:r>
      <w:r w:rsidR="000A6EA8">
        <w:rPr>
          <w:rFonts w:ascii="Times New Roman" w:hAnsi="Times New Roman" w:cs="Times New Roman"/>
          <w:sz w:val="28"/>
          <w:szCs w:val="28"/>
        </w:rPr>
        <w:t xml:space="preserve"> </w:t>
      </w:r>
      <w:r w:rsidRPr="0093578B">
        <w:rPr>
          <w:rFonts w:ascii="Times New Roman" w:hAnsi="Times New Roman" w:cs="Times New Roman"/>
          <w:sz w:val="28"/>
          <w:szCs w:val="28"/>
        </w:rPr>
        <w:t>Ю. Исторические предпосылки институциональных преобразований аграрного сектора экономики / О.</w:t>
      </w:r>
      <w:r w:rsidR="000A6EA8">
        <w:rPr>
          <w:rFonts w:ascii="Times New Roman" w:hAnsi="Times New Roman" w:cs="Times New Roman"/>
          <w:sz w:val="28"/>
          <w:szCs w:val="28"/>
        </w:rPr>
        <w:t xml:space="preserve"> </w:t>
      </w:r>
      <w:r w:rsidRPr="0093578B">
        <w:rPr>
          <w:rFonts w:ascii="Times New Roman" w:hAnsi="Times New Roman" w:cs="Times New Roman"/>
          <w:sz w:val="28"/>
          <w:szCs w:val="28"/>
        </w:rPr>
        <w:t>Ю. Франциско // в сборнике: Теория и практика современной аграрной науки сборник национальной (Всероссийской) научной конференции. Новосибирский государственный аграрный университет. – 2018. – С. 732-736.</w:t>
      </w:r>
    </w:p>
    <w:p w:rsidR="00715091" w:rsidRDefault="00715091" w:rsidP="00715091">
      <w:pPr>
        <w:spacing w:before="0" w:after="0"/>
        <w:ind w:firstLine="709"/>
        <w:jc w:val="center"/>
        <w:rPr>
          <w:rFonts w:ascii="Times New Roman" w:hAnsi="Times New Roman" w:cs="Times New Roman"/>
          <w:b/>
          <w:bCs/>
          <w:sz w:val="28"/>
          <w:szCs w:val="28"/>
          <w:lang w:eastAsia="en-US"/>
        </w:rPr>
      </w:pPr>
    </w:p>
    <w:p w:rsidR="00715091" w:rsidRPr="00F56E50" w:rsidRDefault="00715091" w:rsidP="00B628B9">
      <w:pPr>
        <w:spacing w:before="0" w:after="0"/>
        <w:jc w:val="center"/>
        <w:rPr>
          <w:rFonts w:ascii="Times New Roman" w:hAnsi="Times New Roman" w:cs="Times New Roman"/>
          <w:b/>
          <w:bCs/>
          <w:sz w:val="28"/>
          <w:szCs w:val="28"/>
          <w:lang w:eastAsia="en-US"/>
        </w:rPr>
      </w:pPr>
      <w:r w:rsidRPr="00F56E50">
        <w:rPr>
          <w:rFonts w:ascii="Times New Roman" w:hAnsi="Times New Roman" w:cs="Times New Roman"/>
          <w:b/>
          <w:bCs/>
          <w:sz w:val="28"/>
          <w:szCs w:val="28"/>
          <w:lang w:eastAsia="en-US"/>
        </w:rPr>
        <w:t xml:space="preserve">Статьи </w:t>
      </w:r>
      <w:r w:rsidR="000A2D07">
        <w:rPr>
          <w:rFonts w:ascii="Times New Roman" w:hAnsi="Times New Roman" w:cs="Times New Roman"/>
          <w:b/>
          <w:bCs/>
          <w:sz w:val="28"/>
          <w:szCs w:val="28"/>
          <w:lang w:eastAsia="en-US"/>
        </w:rPr>
        <w:t xml:space="preserve">и тезисы </w:t>
      </w:r>
      <w:r w:rsidRPr="00F56E50">
        <w:rPr>
          <w:rFonts w:ascii="Times New Roman" w:hAnsi="Times New Roman" w:cs="Times New Roman"/>
          <w:b/>
          <w:bCs/>
          <w:sz w:val="28"/>
          <w:szCs w:val="28"/>
          <w:lang w:eastAsia="en-US"/>
        </w:rPr>
        <w:t>в Международных конференциях</w:t>
      </w:r>
    </w:p>
    <w:p w:rsidR="00715091" w:rsidRPr="00F56E50" w:rsidRDefault="00715091" w:rsidP="00715091">
      <w:pPr>
        <w:spacing w:before="0" w:after="0"/>
        <w:ind w:firstLine="709"/>
        <w:rPr>
          <w:rFonts w:ascii="Times New Roman" w:hAnsi="Times New Roman" w:cs="Times New Roman"/>
          <w:bCs/>
          <w:sz w:val="28"/>
          <w:szCs w:val="28"/>
          <w:lang w:eastAsia="en-US"/>
        </w:rPr>
      </w:pPr>
    </w:p>
    <w:p w:rsidR="00715091" w:rsidRPr="0093578B" w:rsidRDefault="00715091" w:rsidP="00715091">
      <w:pPr>
        <w:pStyle w:val="a3"/>
        <w:numPr>
          <w:ilvl w:val="0"/>
          <w:numId w:val="11"/>
        </w:numPr>
        <w:spacing w:after="0" w:line="240" w:lineRule="auto"/>
        <w:ind w:left="0" w:firstLine="709"/>
        <w:contextualSpacing/>
        <w:jc w:val="both"/>
        <w:rPr>
          <w:rFonts w:ascii="Times New Roman" w:hAnsi="Times New Roman" w:cs="Times New Roman"/>
          <w:sz w:val="28"/>
          <w:szCs w:val="28"/>
        </w:rPr>
      </w:pPr>
      <w:r w:rsidRPr="0093578B">
        <w:rPr>
          <w:rFonts w:ascii="Times New Roman" w:hAnsi="Times New Roman" w:cs="Times New Roman"/>
          <w:sz w:val="28"/>
          <w:szCs w:val="28"/>
        </w:rPr>
        <w:t>Алистратов В.Е. Классическая модель экономики и ее основные положения / В.Е. Алистратов, С.Н. Косников // в сборнике: Информационное общество: современное состояние и перспективы развития Сборник материалов XI международного студенческого форума. – 2018. – С. 379-381.</w:t>
      </w:r>
    </w:p>
    <w:p w:rsidR="00715091" w:rsidRPr="0093578B" w:rsidRDefault="00715091" w:rsidP="00715091">
      <w:pPr>
        <w:pStyle w:val="a3"/>
        <w:numPr>
          <w:ilvl w:val="0"/>
          <w:numId w:val="11"/>
        </w:numPr>
        <w:spacing w:after="0" w:line="240" w:lineRule="auto"/>
        <w:ind w:left="0" w:firstLine="709"/>
        <w:contextualSpacing/>
        <w:jc w:val="both"/>
        <w:rPr>
          <w:rFonts w:ascii="Times New Roman" w:hAnsi="Times New Roman" w:cs="Times New Roman"/>
          <w:sz w:val="28"/>
          <w:szCs w:val="28"/>
        </w:rPr>
      </w:pPr>
      <w:r w:rsidRPr="0093578B">
        <w:rPr>
          <w:rFonts w:ascii="Times New Roman" w:hAnsi="Times New Roman" w:cs="Times New Roman"/>
          <w:sz w:val="28"/>
          <w:szCs w:val="28"/>
        </w:rPr>
        <w:t>Бурда А.Г. Бизнес-процессы агентирования морских судов при транспортировке сельскохозяйственных грузов: моделирование и информационное обеспечение / А.Г. Бурда, И.О. Бедаков // в сборнике: Научное обеспечение инновационных технологий производства и хранения сельскохозяйственной и пищевой продукции Сборник материалов I Международной научно-практической конференции молодых ученых и аспирантов. – 2018. – С. 44</w:t>
      </w:r>
      <w:r>
        <w:rPr>
          <w:rFonts w:ascii="Times New Roman" w:hAnsi="Times New Roman" w:cs="Times New Roman"/>
          <w:sz w:val="28"/>
          <w:szCs w:val="28"/>
        </w:rPr>
        <w:t>1-445.</w:t>
      </w:r>
    </w:p>
    <w:p w:rsidR="00715091" w:rsidRPr="0093578B" w:rsidRDefault="00715091" w:rsidP="00715091">
      <w:pPr>
        <w:pStyle w:val="a3"/>
        <w:numPr>
          <w:ilvl w:val="0"/>
          <w:numId w:val="11"/>
        </w:numPr>
        <w:spacing w:after="0" w:line="240" w:lineRule="auto"/>
        <w:ind w:left="0" w:firstLine="709"/>
        <w:contextualSpacing/>
        <w:jc w:val="both"/>
        <w:rPr>
          <w:rFonts w:ascii="Times New Roman" w:hAnsi="Times New Roman" w:cs="Times New Roman"/>
          <w:sz w:val="28"/>
          <w:szCs w:val="28"/>
        </w:rPr>
      </w:pPr>
      <w:r w:rsidRPr="0093578B">
        <w:rPr>
          <w:rFonts w:ascii="Times New Roman" w:hAnsi="Times New Roman" w:cs="Times New Roman"/>
          <w:sz w:val="28"/>
          <w:szCs w:val="28"/>
        </w:rPr>
        <w:t>Гаврилова Д.С. Особенности и тенденции экономического роста в Российской федерации / Д.С. Гаврилова, С.Н. Косников // в сборнике: Информационное общество: современное состояние и перспективы развития Сборник материалов XI международного студенческого форума. – 2018. – С. 381-384</w:t>
      </w:r>
      <w:r>
        <w:rPr>
          <w:rFonts w:ascii="Times New Roman" w:hAnsi="Times New Roman" w:cs="Times New Roman"/>
          <w:sz w:val="28"/>
          <w:szCs w:val="28"/>
        </w:rPr>
        <w:t>.</w:t>
      </w:r>
    </w:p>
    <w:p w:rsidR="00715091" w:rsidRPr="0093578B" w:rsidRDefault="00715091" w:rsidP="00715091">
      <w:pPr>
        <w:pStyle w:val="a3"/>
        <w:numPr>
          <w:ilvl w:val="0"/>
          <w:numId w:val="11"/>
        </w:numPr>
        <w:spacing w:after="0" w:line="240" w:lineRule="auto"/>
        <w:ind w:left="0" w:firstLine="709"/>
        <w:contextualSpacing/>
        <w:jc w:val="both"/>
        <w:rPr>
          <w:rFonts w:ascii="Times New Roman" w:hAnsi="Times New Roman" w:cs="Times New Roman"/>
          <w:sz w:val="28"/>
          <w:szCs w:val="28"/>
        </w:rPr>
      </w:pPr>
      <w:r w:rsidRPr="0093578B">
        <w:rPr>
          <w:rFonts w:ascii="Times New Roman" w:hAnsi="Times New Roman" w:cs="Times New Roman"/>
          <w:sz w:val="28"/>
          <w:szCs w:val="28"/>
        </w:rPr>
        <w:t>Жудеева О.Г. Производительность труда на предприятиях авиационной промышленности России, роль человеческого фактора в повышении данного показателя / О.Г. Жудеева, С.Н. Косников // в сборнике: Информационное общество: современное состояние и перспективы развития Сборник материалов XI международного студенческог</w:t>
      </w:r>
      <w:r>
        <w:rPr>
          <w:rFonts w:ascii="Times New Roman" w:hAnsi="Times New Roman" w:cs="Times New Roman"/>
          <w:sz w:val="28"/>
          <w:szCs w:val="28"/>
        </w:rPr>
        <w:t>о форума. – 2018. – С. 385-389.</w:t>
      </w:r>
    </w:p>
    <w:p w:rsidR="00715091" w:rsidRPr="0093578B" w:rsidRDefault="00715091" w:rsidP="00715091">
      <w:pPr>
        <w:pStyle w:val="a3"/>
        <w:numPr>
          <w:ilvl w:val="0"/>
          <w:numId w:val="11"/>
        </w:numPr>
        <w:spacing w:after="0" w:line="240" w:lineRule="auto"/>
        <w:ind w:left="0" w:firstLine="709"/>
        <w:contextualSpacing/>
        <w:jc w:val="both"/>
        <w:rPr>
          <w:rFonts w:ascii="Times New Roman" w:hAnsi="Times New Roman" w:cs="Times New Roman"/>
          <w:sz w:val="28"/>
          <w:szCs w:val="28"/>
        </w:rPr>
      </w:pPr>
      <w:r w:rsidRPr="0093578B">
        <w:rPr>
          <w:rFonts w:ascii="Times New Roman" w:hAnsi="Times New Roman" w:cs="Times New Roman"/>
          <w:sz w:val="28"/>
          <w:szCs w:val="28"/>
        </w:rPr>
        <w:t xml:space="preserve">Зарученко А.А. Разработка веб-приложения </w:t>
      </w:r>
      <w:r>
        <w:rPr>
          <w:rFonts w:ascii="Times New Roman" w:hAnsi="Times New Roman" w:cs="Times New Roman"/>
          <w:sz w:val="28"/>
          <w:szCs w:val="28"/>
        </w:rPr>
        <w:t>«</w:t>
      </w:r>
      <w:r w:rsidRPr="0093578B">
        <w:rPr>
          <w:rFonts w:ascii="Times New Roman" w:hAnsi="Times New Roman" w:cs="Times New Roman"/>
          <w:sz w:val="28"/>
          <w:szCs w:val="28"/>
        </w:rPr>
        <w:t>Система организации учебных занятий в автошколе</w:t>
      </w:r>
      <w:r>
        <w:rPr>
          <w:rFonts w:ascii="Times New Roman" w:hAnsi="Times New Roman" w:cs="Times New Roman"/>
          <w:sz w:val="28"/>
          <w:szCs w:val="28"/>
        </w:rPr>
        <w:t>»</w:t>
      </w:r>
      <w:r w:rsidRPr="0093578B">
        <w:rPr>
          <w:rFonts w:ascii="Times New Roman" w:hAnsi="Times New Roman" w:cs="Times New Roman"/>
          <w:sz w:val="28"/>
          <w:szCs w:val="28"/>
        </w:rPr>
        <w:t xml:space="preserve"> / А.А. Зарученко, С.Н. Косников // в сборнике: Информационное общество: современное состояние и перспективы развития сборник материалов X международного студенческого форума. – 2018. – С. 270-273.</w:t>
      </w:r>
    </w:p>
    <w:p w:rsidR="00715091" w:rsidRPr="0093578B" w:rsidRDefault="00715091" w:rsidP="00715091">
      <w:pPr>
        <w:pStyle w:val="a3"/>
        <w:numPr>
          <w:ilvl w:val="0"/>
          <w:numId w:val="11"/>
        </w:numPr>
        <w:spacing w:after="0" w:line="240" w:lineRule="auto"/>
        <w:ind w:left="0" w:firstLine="709"/>
        <w:contextualSpacing/>
        <w:jc w:val="both"/>
        <w:rPr>
          <w:rFonts w:ascii="Times New Roman" w:hAnsi="Times New Roman" w:cs="Times New Roman"/>
          <w:sz w:val="28"/>
          <w:szCs w:val="28"/>
        </w:rPr>
      </w:pPr>
      <w:r w:rsidRPr="0093578B">
        <w:rPr>
          <w:rFonts w:ascii="Times New Roman" w:hAnsi="Times New Roman" w:cs="Times New Roman"/>
          <w:sz w:val="28"/>
          <w:szCs w:val="28"/>
        </w:rPr>
        <w:lastRenderedPageBreak/>
        <w:t>Затонская И.В. Роль кредитных механизмов в инвестировании экономики малого и среднего бизнеса / И.В. Затонская, С.С. Затонская // в сборнике: Актуальные вопросы экономики и агробизнеса сборник статей IX Международной научно-практической кон</w:t>
      </w:r>
      <w:r>
        <w:rPr>
          <w:rFonts w:ascii="Times New Roman" w:hAnsi="Times New Roman" w:cs="Times New Roman"/>
          <w:sz w:val="28"/>
          <w:szCs w:val="28"/>
        </w:rPr>
        <w:t>ференции. – 2018. – С. 201-204.</w:t>
      </w:r>
    </w:p>
    <w:p w:rsidR="00715091" w:rsidRPr="0093578B" w:rsidRDefault="00715091" w:rsidP="00715091">
      <w:pPr>
        <w:pStyle w:val="a3"/>
        <w:numPr>
          <w:ilvl w:val="0"/>
          <w:numId w:val="11"/>
        </w:numPr>
        <w:spacing w:after="0" w:line="240" w:lineRule="auto"/>
        <w:ind w:left="0" w:firstLine="709"/>
        <w:contextualSpacing/>
        <w:jc w:val="both"/>
        <w:rPr>
          <w:rFonts w:ascii="Times New Roman" w:hAnsi="Times New Roman" w:cs="Times New Roman"/>
          <w:sz w:val="28"/>
          <w:szCs w:val="28"/>
        </w:rPr>
      </w:pPr>
      <w:r w:rsidRPr="0093578B">
        <w:rPr>
          <w:rFonts w:ascii="Times New Roman" w:hAnsi="Times New Roman" w:cs="Times New Roman"/>
          <w:sz w:val="28"/>
          <w:szCs w:val="28"/>
        </w:rPr>
        <w:t>Иваненко К.М. Измерение уровня рыночной конкуренции в РФ / К.</w:t>
      </w:r>
      <w:r>
        <w:rPr>
          <w:rFonts w:ascii="Times New Roman" w:hAnsi="Times New Roman" w:cs="Times New Roman"/>
          <w:sz w:val="28"/>
          <w:szCs w:val="28"/>
        </w:rPr>
        <w:t> </w:t>
      </w:r>
      <w:r w:rsidRPr="0093578B">
        <w:rPr>
          <w:rFonts w:ascii="Times New Roman" w:hAnsi="Times New Roman" w:cs="Times New Roman"/>
          <w:sz w:val="28"/>
          <w:szCs w:val="28"/>
        </w:rPr>
        <w:t>М.</w:t>
      </w:r>
      <w:r>
        <w:rPr>
          <w:rFonts w:ascii="Times New Roman" w:hAnsi="Times New Roman" w:cs="Times New Roman"/>
          <w:sz w:val="28"/>
          <w:szCs w:val="28"/>
        </w:rPr>
        <w:t> </w:t>
      </w:r>
      <w:r w:rsidRPr="0093578B">
        <w:rPr>
          <w:rFonts w:ascii="Times New Roman" w:hAnsi="Times New Roman" w:cs="Times New Roman"/>
          <w:sz w:val="28"/>
          <w:szCs w:val="28"/>
        </w:rPr>
        <w:t>Иваненко, С.Н. Косников // в сборнике: Информационное общество: современное состояние и перспективы развития Сборник материалов XI международного студенческого форума. – 2018. – С. 389-393.</w:t>
      </w:r>
    </w:p>
    <w:p w:rsidR="00715091" w:rsidRPr="0093578B" w:rsidRDefault="00715091" w:rsidP="00715091">
      <w:pPr>
        <w:pStyle w:val="a3"/>
        <w:numPr>
          <w:ilvl w:val="0"/>
          <w:numId w:val="11"/>
        </w:numPr>
        <w:spacing w:after="0" w:line="240" w:lineRule="auto"/>
        <w:ind w:left="0" w:firstLine="709"/>
        <w:contextualSpacing/>
        <w:jc w:val="both"/>
        <w:rPr>
          <w:rFonts w:ascii="Times New Roman" w:hAnsi="Times New Roman" w:cs="Times New Roman"/>
          <w:sz w:val="28"/>
          <w:szCs w:val="28"/>
        </w:rPr>
      </w:pPr>
      <w:r w:rsidRPr="0093578B">
        <w:rPr>
          <w:rFonts w:ascii="Times New Roman" w:hAnsi="Times New Roman" w:cs="Times New Roman"/>
          <w:sz w:val="28"/>
          <w:szCs w:val="28"/>
        </w:rPr>
        <w:t>Иванус Я.И. Облачные технологии в корпоративных системах / Я. И. Иванус, А.Г. Бурда // в сборнике: Информационное общество: современное состояние и перспективы развития Сборник материалов XI международного студенческого форума. – 2018. – С. 372-375.</w:t>
      </w:r>
    </w:p>
    <w:p w:rsidR="00715091" w:rsidRPr="0093578B" w:rsidRDefault="00715091" w:rsidP="00715091">
      <w:pPr>
        <w:pStyle w:val="a3"/>
        <w:numPr>
          <w:ilvl w:val="0"/>
          <w:numId w:val="11"/>
        </w:numPr>
        <w:spacing w:after="0" w:line="240" w:lineRule="auto"/>
        <w:ind w:left="0" w:firstLine="709"/>
        <w:contextualSpacing/>
        <w:jc w:val="both"/>
        <w:rPr>
          <w:rFonts w:ascii="Times New Roman" w:hAnsi="Times New Roman" w:cs="Times New Roman"/>
          <w:sz w:val="28"/>
          <w:szCs w:val="28"/>
        </w:rPr>
      </w:pPr>
      <w:r w:rsidRPr="0093578B">
        <w:rPr>
          <w:rFonts w:ascii="Times New Roman" w:hAnsi="Times New Roman" w:cs="Times New Roman"/>
          <w:sz w:val="28"/>
          <w:szCs w:val="28"/>
        </w:rPr>
        <w:t>Куликова М.И. Инфляция: сущность, виды и математические методы ее расчета / М.И. Куликова, С.Н. Косников // в сборнике: Информационное общество: современное состояние и перспективы развития Сборник материалов XI международного студенческого форума. – 2018. – С. 394-397.</w:t>
      </w:r>
    </w:p>
    <w:p w:rsidR="00715091" w:rsidRPr="0093578B" w:rsidRDefault="00715091" w:rsidP="00715091">
      <w:pPr>
        <w:pStyle w:val="a3"/>
        <w:numPr>
          <w:ilvl w:val="0"/>
          <w:numId w:val="11"/>
        </w:numPr>
        <w:spacing w:after="0" w:line="240" w:lineRule="auto"/>
        <w:ind w:left="0" w:firstLine="709"/>
        <w:contextualSpacing/>
        <w:jc w:val="both"/>
        <w:rPr>
          <w:rFonts w:ascii="Times New Roman" w:hAnsi="Times New Roman" w:cs="Times New Roman"/>
          <w:sz w:val="28"/>
          <w:szCs w:val="28"/>
        </w:rPr>
      </w:pPr>
      <w:r w:rsidRPr="0093578B">
        <w:rPr>
          <w:rFonts w:ascii="Times New Roman" w:hAnsi="Times New Roman" w:cs="Times New Roman"/>
          <w:sz w:val="28"/>
          <w:szCs w:val="28"/>
        </w:rPr>
        <w:t xml:space="preserve">Полусмак В.И. Использование метода моделирования в анализе экономических систем АПК / В.И. Полусмак, А.Г. Бурда // в сборнике: Научное обеспечение инновационных технологий производства и хранения сельскохозяйственной и пищевой продукции Сборник материалов I Международной научно-практической конференции молодых ученых и аспирантов. – 2018. – С. 481-484. </w:t>
      </w:r>
    </w:p>
    <w:p w:rsidR="00715091" w:rsidRPr="0093578B" w:rsidRDefault="00715091" w:rsidP="00715091">
      <w:pPr>
        <w:pStyle w:val="a3"/>
        <w:numPr>
          <w:ilvl w:val="0"/>
          <w:numId w:val="11"/>
        </w:numPr>
        <w:spacing w:after="0" w:line="240" w:lineRule="auto"/>
        <w:ind w:left="0" w:firstLine="709"/>
        <w:contextualSpacing/>
        <w:jc w:val="both"/>
        <w:rPr>
          <w:rFonts w:ascii="Times New Roman" w:hAnsi="Times New Roman" w:cs="Times New Roman"/>
          <w:sz w:val="28"/>
          <w:szCs w:val="28"/>
        </w:rPr>
      </w:pPr>
      <w:r w:rsidRPr="0093578B">
        <w:rPr>
          <w:rFonts w:ascii="Times New Roman" w:hAnsi="Times New Roman" w:cs="Times New Roman"/>
          <w:sz w:val="28"/>
          <w:szCs w:val="28"/>
        </w:rPr>
        <w:t>Уминская Н.Е. Необходимость моделирования регионального развития // Н.Е. Уминская, Р.В. Роганян, С.Н. Косников // в сборнике: Научное обеспечение инновационных технологий производства и хранения сельскохозяйственной и пищевой продукции Сборник материалов I Международной научно-практической конференции молодых ученых и аспирантов. – 2018. – С. 515-518.</w:t>
      </w:r>
    </w:p>
    <w:p w:rsidR="00715091" w:rsidRPr="0093578B" w:rsidRDefault="00715091" w:rsidP="00715091">
      <w:pPr>
        <w:pStyle w:val="a3"/>
        <w:numPr>
          <w:ilvl w:val="0"/>
          <w:numId w:val="11"/>
        </w:numPr>
        <w:spacing w:after="0" w:line="240" w:lineRule="auto"/>
        <w:ind w:left="0" w:firstLine="709"/>
        <w:contextualSpacing/>
        <w:jc w:val="both"/>
        <w:rPr>
          <w:rFonts w:ascii="Times New Roman" w:hAnsi="Times New Roman" w:cs="Times New Roman"/>
          <w:sz w:val="28"/>
          <w:szCs w:val="28"/>
        </w:rPr>
      </w:pPr>
      <w:r w:rsidRPr="0093578B">
        <w:rPr>
          <w:rFonts w:ascii="Times New Roman" w:hAnsi="Times New Roman" w:cs="Times New Roman"/>
          <w:sz w:val="28"/>
          <w:szCs w:val="28"/>
        </w:rPr>
        <w:t xml:space="preserve">Франциско О.Ю. Модернизация материально-технического обеспечения аграрного сектора экономики: проблемы и перспективы / О.Ю. Франциско, А.С. Молчан // в сборнике: Научное обеспечение инновационных технологий производства и хранения сельскохозяйственной и пищевой продукции Сборник материалов I Международной научно-практической конференции молодых ученых и аспирантов. – 2018. – С. 518-523. </w:t>
      </w:r>
    </w:p>
    <w:p w:rsidR="00715091" w:rsidRPr="0093578B" w:rsidRDefault="00715091" w:rsidP="00715091">
      <w:pPr>
        <w:pStyle w:val="a3"/>
        <w:numPr>
          <w:ilvl w:val="0"/>
          <w:numId w:val="11"/>
        </w:numPr>
        <w:spacing w:after="0" w:line="240" w:lineRule="auto"/>
        <w:ind w:left="0" w:firstLine="709"/>
        <w:contextualSpacing/>
        <w:jc w:val="both"/>
        <w:rPr>
          <w:rFonts w:ascii="Times New Roman" w:hAnsi="Times New Roman" w:cs="Times New Roman"/>
          <w:sz w:val="28"/>
          <w:szCs w:val="28"/>
        </w:rPr>
      </w:pPr>
      <w:r w:rsidRPr="0093578B">
        <w:rPr>
          <w:rFonts w:ascii="Times New Roman" w:hAnsi="Times New Roman" w:cs="Times New Roman"/>
          <w:sz w:val="28"/>
          <w:szCs w:val="28"/>
        </w:rPr>
        <w:t>Франциско О.Ю. Трансформация приоритетов государственного регулирования аграрного сектора экономики региона / О.Ю. Франциско // в сборнике: Актуальные вопросы экономики и агробизнеса Cборник статей IX Международной научно-практической конференции. – 2018. – С. 457-461.</w:t>
      </w:r>
    </w:p>
    <w:p w:rsidR="00715091" w:rsidRPr="0093578B" w:rsidRDefault="00715091" w:rsidP="00715091">
      <w:pPr>
        <w:pStyle w:val="a3"/>
        <w:numPr>
          <w:ilvl w:val="0"/>
          <w:numId w:val="11"/>
        </w:numPr>
        <w:spacing w:after="0" w:line="240" w:lineRule="auto"/>
        <w:ind w:left="0" w:firstLine="709"/>
        <w:contextualSpacing/>
        <w:jc w:val="both"/>
        <w:rPr>
          <w:rFonts w:ascii="Times New Roman" w:hAnsi="Times New Roman" w:cs="Times New Roman"/>
          <w:sz w:val="28"/>
          <w:szCs w:val="28"/>
        </w:rPr>
      </w:pPr>
      <w:r w:rsidRPr="0093578B">
        <w:rPr>
          <w:rFonts w:ascii="Times New Roman" w:hAnsi="Times New Roman" w:cs="Times New Roman"/>
          <w:sz w:val="28"/>
          <w:szCs w:val="28"/>
        </w:rPr>
        <w:t>Хлонь И.Д. Инфляция в современной России / И.Д. Хлонь, С.Н. Косников // в сборнике: Информационное общество: современное состояние и перспективы развития Сборник материалов XI международного студенческого форума. – 2018. – С. 399-402.</w:t>
      </w:r>
    </w:p>
    <w:p w:rsidR="00715091" w:rsidRDefault="00715091" w:rsidP="00715091">
      <w:pPr>
        <w:pStyle w:val="a3"/>
        <w:numPr>
          <w:ilvl w:val="0"/>
          <w:numId w:val="11"/>
        </w:numPr>
        <w:spacing w:after="0" w:line="240" w:lineRule="auto"/>
        <w:ind w:left="0" w:firstLine="709"/>
        <w:contextualSpacing/>
        <w:jc w:val="both"/>
        <w:rPr>
          <w:rFonts w:ascii="Times New Roman" w:hAnsi="Times New Roman" w:cs="Times New Roman"/>
          <w:sz w:val="28"/>
          <w:szCs w:val="28"/>
        </w:rPr>
      </w:pPr>
      <w:r w:rsidRPr="0093578B">
        <w:rPr>
          <w:rFonts w:ascii="Times New Roman" w:hAnsi="Times New Roman" w:cs="Times New Roman"/>
          <w:sz w:val="28"/>
          <w:szCs w:val="28"/>
        </w:rPr>
        <w:t xml:space="preserve">Хожбекян М.В. Применение математических методов в маркетинговых исследованиях / М.В. Хожбекян, С.Н. Косников // в сборнике: Информационное общество: современное состояние и перспективы развития </w:t>
      </w:r>
      <w:r w:rsidRPr="0093578B">
        <w:rPr>
          <w:rFonts w:ascii="Times New Roman" w:hAnsi="Times New Roman" w:cs="Times New Roman"/>
          <w:sz w:val="28"/>
          <w:szCs w:val="28"/>
        </w:rPr>
        <w:lastRenderedPageBreak/>
        <w:t xml:space="preserve">Сборник материалов XI международного студенческого форума. – 2018. – С. 403-405.  </w:t>
      </w:r>
    </w:p>
    <w:p w:rsidR="00715091" w:rsidRPr="00573CF0" w:rsidRDefault="00715091" w:rsidP="00715091">
      <w:pPr>
        <w:pStyle w:val="a3"/>
        <w:numPr>
          <w:ilvl w:val="0"/>
          <w:numId w:val="11"/>
        </w:numPr>
        <w:tabs>
          <w:tab w:val="left" w:pos="851"/>
        </w:tabs>
        <w:spacing w:after="0" w:line="240" w:lineRule="auto"/>
        <w:ind w:left="0" w:firstLine="709"/>
        <w:contextualSpacing/>
        <w:jc w:val="both"/>
        <w:rPr>
          <w:rFonts w:ascii="Times New Roman" w:hAnsi="Times New Roman" w:cs="Times New Roman"/>
          <w:bCs/>
          <w:color w:val="000000"/>
          <w:sz w:val="28"/>
          <w:szCs w:val="28"/>
          <w:shd w:val="clear" w:color="auto" w:fill="FFFFFF"/>
          <w:lang w:val="en-US"/>
        </w:rPr>
      </w:pPr>
      <w:r w:rsidRPr="00242DE8">
        <w:rPr>
          <w:rFonts w:ascii="Times New Roman" w:hAnsi="Times New Roman" w:cs="Times New Roman"/>
          <w:bCs/>
          <w:color w:val="000000"/>
          <w:sz w:val="28"/>
          <w:szCs w:val="28"/>
          <w:shd w:val="clear" w:color="auto" w:fill="FFFFFF"/>
          <w:lang w:val="en-US"/>
        </w:rPr>
        <w:t xml:space="preserve">Burda A. G. EFFICIENCY OF THE ELECTRONIC CONTROL SYSTEM OF DAIRY HERD IN THE CONDITIONS OF DIGITALIZATION OF ECONOMY. International Journal </w:t>
      </w:r>
      <w:proofErr w:type="gramStart"/>
      <w:r w:rsidRPr="00242DE8">
        <w:rPr>
          <w:rFonts w:ascii="Times New Roman" w:hAnsi="Times New Roman" w:cs="Times New Roman"/>
          <w:bCs/>
          <w:color w:val="000000"/>
          <w:sz w:val="28"/>
          <w:szCs w:val="28"/>
          <w:shd w:val="clear" w:color="auto" w:fill="FFFFFF"/>
          <w:lang w:val="en-US"/>
        </w:rPr>
        <w:t>Of</w:t>
      </w:r>
      <w:proofErr w:type="gramEnd"/>
      <w:r w:rsidRPr="00242DE8">
        <w:rPr>
          <w:rFonts w:ascii="Times New Roman" w:hAnsi="Times New Roman" w:cs="Times New Roman"/>
          <w:bCs/>
          <w:color w:val="000000"/>
          <w:sz w:val="28"/>
          <w:szCs w:val="28"/>
          <w:shd w:val="clear" w:color="auto" w:fill="FFFFFF"/>
          <w:lang w:val="en-US"/>
        </w:rPr>
        <w:t xml:space="preserve"> Applied And Fundamental Research. – 2018. – № 6 –  URL: </w:t>
      </w:r>
      <w:hyperlink r:id="rId17" w:history="1">
        <w:r w:rsidRPr="00242DE8">
          <w:rPr>
            <w:rFonts w:ascii="Times New Roman" w:hAnsi="Times New Roman" w:cs="Times New Roman"/>
            <w:bCs/>
            <w:color w:val="000000"/>
            <w:sz w:val="28"/>
            <w:szCs w:val="28"/>
            <w:shd w:val="clear" w:color="auto" w:fill="FFFFFF"/>
            <w:lang w:val="en-US"/>
          </w:rPr>
          <w:t>www.science-sd.com/478-25494</w:t>
        </w:r>
      </w:hyperlink>
      <w:r w:rsidRPr="00242DE8">
        <w:rPr>
          <w:rFonts w:ascii="Times New Roman" w:hAnsi="Times New Roman" w:cs="Times New Roman"/>
          <w:bCs/>
          <w:color w:val="000000"/>
          <w:sz w:val="28"/>
          <w:szCs w:val="28"/>
          <w:shd w:val="clear" w:color="auto" w:fill="FFFFFF"/>
          <w:lang w:val="en-US"/>
        </w:rPr>
        <w:t xml:space="preserve"> (26.11.2018). // </w:t>
      </w:r>
      <w:r w:rsidRPr="00573CF0">
        <w:rPr>
          <w:rFonts w:ascii="Times New Roman" w:hAnsi="Times New Roman" w:cs="Times New Roman"/>
          <w:bCs/>
          <w:color w:val="000000"/>
          <w:sz w:val="28"/>
          <w:szCs w:val="28"/>
          <w:shd w:val="clear" w:color="auto" w:fill="FFFFFF"/>
        </w:rPr>
        <w:t>М</w:t>
      </w:r>
      <w:r w:rsidRPr="00AF3332">
        <w:rPr>
          <w:rFonts w:ascii="Times New Roman" w:hAnsi="Times New Roman" w:cs="Times New Roman"/>
          <w:bCs/>
          <w:color w:val="000000"/>
          <w:sz w:val="28"/>
          <w:szCs w:val="28"/>
          <w:shd w:val="clear" w:color="auto" w:fill="FFFFFF"/>
        </w:rPr>
        <w:t>атериалы</w:t>
      </w:r>
      <w:r w:rsidRPr="00242DE8">
        <w:rPr>
          <w:rFonts w:ascii="Times New Roman" w:hAnsi="Times New Roman" w:cs="Times New Roman"/>
          <w:bCs/>
          <w:color w:val="000000"/>
          <w:sz w:val="28"/>
          <w:szCs w:val="28"/>
          <w:shd w:val="clear" w:color="auto" w:fill="FFFFFF"/>
          <w:lang w:val="en-US"/>
        </w:rPr>
        <w:t xml:space="preserve"> VI </w:t>
      </w:r>
      <w:r w:rsidRPr="00AF3332">
        <w:rPr>
          <w:rFonts w:ascii="Times New Roman" w:hAnsi="Times New Roman" w:cs="Times New Roman"/>
          <w:bCs/>
          <w:color w:val="000000"/>
          <w:sz w:val="28"/>
          <w:szCs w:val="28"/>
          <w:shd w:val="clear" w:color="auto" w:fill="FFFFFF"/>
        </w:rPr>
        <w:t>международной</w:t>
      </w:r>
      <w:r w:rsidRPr="00242DE8">
        <w:rPr>
          <w:rFonts w:ascii="Times New Roman" w:hAnsi="Times New Roman" w:cs="Times New Roman"/>
          <w:bCs/>
          <w:color w:val="000000"/>
          <w:sz w:val="28"/>
          <w:szCs w:val="28"/>
          <w:shd w:val="clear" w:color="auto" w:fill="FFFFFF"/>
          <w:lang w:val="en-US"/>
        </w:rPr>
        <w:t xml:space="preserve"> </w:t>
      </w:r>
      <w:r w:rsidRPr="00AF3332">
        <w:rPr>
          <w:rFonts w:ascii="Times New Roman" w:hAnsi="Times New Roman" w:cs="Times New Roman"/>
          <w:bCs/>
          <w:color w:val="000000"/>
          <w:sz w:val="28"/>
          <w:szCs w:val="28"/>
          <w:shd w:val="clear" w:color="auto" w:fill="FFFFFF"/>
        </w:rPr>
        <w:t>научной</w:t>
      </w:r>
      <w:r w:rsidRPr="00242DE8">
        <w:rPr>
          <w:rFonts w:ascii="Times New Roman" w:hAnsi="Times New Roman" w:cs="Times New Roman"/>
          <w:bCs/>
          <w:color w:val="000000"/>
          <w:sz w:val="28"/>
          <w:szCs w:val="28"/>
          <w:shd w:val="clear" w:color="auto" w:fill="FFFFFF"/>
          <w:lang w:val="en-US"/>
        </w:rPr>
        <w:t xml:space="preserve"> </w:t>
      </w:r>
      <w:r w:rsidRPr="00AF3332">
        <w:rPr>
          <w:rFonts w:ascii="Times New Roman" w:hAnsi="Times New Roman" w:cs="Times New Roman"/>
          <w:bCs/>
          <w:color w:val="000000"/>
          <w:sz w:val="28"/>
          <w:szCs w:val="28"/>
          <w:shd w:val="clear" w:color="auto" w:fill="FFFFFF"/>
        </w:rPr>
        <w:t>конференции</w:t>
      </w:r>
      <w:r w:rsidRPr="00242DE8">
        <w:rPr>
          <w:rFonts w:ascii="Times New Roman" w:hAnsi="Times New Roman" w:cs="Times New Roman"/>
          <w:bCs/>
          <w:color w:val="000000"/>
          <w:sz w:val="28"/>
          <w:szCs w:val="28"/>
          <w:shd w:val="clear" w:color="auto" w:fill="FFFFFF"/>
          <w:lang w:val="en-US"/>
        </w:rPr>
        <w:t xml:space="preserve"> EDUCATION AND SCIENCE WITHOUT BORDERS (</w:t>
      </w:r>
      <w:r w:rsidRPr="00AF3332">
        <w:rPr>
          <w:rFonts w:ascii="Times New Roman" w:hAnsi="Times New Roman" w:cs="Times New Roman"/>
          <w:bCs/>
          <w:color w:val="000000"/>
          <w:sz w:val="28"/>
          <w:szCs w:val="28"/>
          <w:shd w:val="clear" w:color="auto" w:fill="FFFFFF"/>
        </w:rPr>
        <w:t>ОБРАЗОВАНИЕ</w:t>
      </w:r>
      <w:r w:rsidRPr="00242DE8">
        <w:rPr>
          <w:rFonts w:ascii="Times New Roman" w:hAnsi="Times New Roman" w:cs="Times New Roman"/>
          <w:bCs/>
          <w:color w:val="000000"/>
          <w:sz w:val="28"/>
          <w:szCs w:val="28"/>
          <w:shd w:val="clear" w:color="auto" w:fill="FFFFFF"/>
          <w:lang w:val="en-US"/>
        </w:rPr>
        <w:t xml:space="preserve"> </w:t>
      </w:r>
      <w:r w:rsidRPr="00AF3332">
        <w:rPr>
          <w:rFonts w:ascii="Times New Roman" w:hAnsi="Times New Roman" w:cs="Times New Roman"/>
          <w:bCs/>
          <w:color w:val="000000"/>
          <w:sz w:val="28"/>
          <w:szCs w:val="28"/>
          <w:shd w:val="clear" w:color="auto" w:fill="FFFFFF"/>
        </w:rPr>
        <w:t>И</w:t>
      </w:r>
      <w:r w:rsidRPr="00242DE8">
        <w:rPr>
          <w:rFonts w:ascii="Times New Roman" w:hAnsi="Times New Roman" w:cs="Times New Roman"/>
          <w:bCs/>
          <w:color w:val="000000"/>
          <w:sz w:val="28"/>
          <w:szCs w:val="28"/>
          <w:shd w:val="clear" w:color="auto" w:fill="FFFFFF"/>
          <w:lang w:val="en-US"/>
        </w:rPr>
        <w:t xml:space="preserve"> </w:t>
      </w:r>
      <w:r w:rsidRPr="00AF3332">
        <w:rPr>
          <w:rFonts w:ascii="Times New Roman" w:hAnsi="Times New Roman" w:cs="Times New Roman"/>
          <w:bCs/>
          <w:color w:val="000000"/>
          <w:sz w:val="28"/>
          <w:szCs w:val="28"/>
          <w:shd w:val="clear" w:color="auto" w:fill="FFFFFF"/>
        </w:rPr>
        <w:t>НАУКА</w:t>
      </w:r>
      <w:r w:rsidRPr="00242DE8">
        <w:rPr>
          <w:rFonts w:ascii="Times New Roman" w:hAnsi="Times New Roman" w:cs="Times New Roman"/>
          <w:bCs/>
          <w:color w:val="000000"/>
          <w:sz w:val="28"/>
          <w:szCs w:val="28"/>
          <w:shd w:val="clear" w:color="auto" w:fill="FFFFFF"/>
          <w:lang w:val="en-US"/>
        </w:rPr>
        <w:t xml:space="preserve"> </w:t>
      </w:r>
      <w:r w:rsidRPr="00AF3332">
        <w:rPr>
          <w:rFonts w:ascii="Times New Roman" w:hAnsi="Times New Roman" w:cs="Times New Roman"/>
          <w:bCs/>
          <w:color w:val="000000"/>
          <w:sz w:val="28"/>
          <w:szCs w:val="28"/>
          <w:shd w:val="clear" w:color="auto" w:fill="FFFFFF"/>
        </w:rPr>
        <w:t>БЕЗ</w:t>
      </w:r>
      <w:r w:rsidRPr="00242DE8">
        <w:rPr>
          <w:rFonts w:ascii="Times New Roman" w:hAnsi="Times New Roman" w:cs="Times New Roman"/>
          <w:bCs/>
          <w:color w:val="000000"/>
          <w:sz w:val="28"/>
          <w:szCs w:val="28"/>
          <w:shd w:val="clear" w:color="auto" w:fill="FFFFFF"/>
          <w:lang w:val="en-US"/>
        </w:rPr>
        <w:t xml:space="preserve"> </w:t>
      </w:r>
      <w:r w:rsidRPr="00AF3332">
        <w:rPr>
          <w:rFonts w:ascii="Times New Roman" w:hAnsi="Times New Roman" w:cs="Times New Roman"/>
          <w:bCs/>
          <w:color w:val="000000"/>
          <w:sz w:val="28"/>
          <w:szCs w:val="28"/>
          <w:shd w:val="clear" w:color="auto" w:fill="FFFFFF"/>
        </w:rPr>
        <w:t>ГРАНИЦ</w:t>
      </w:r>
      <w:r w:rsidRPr="00242DE8">
        <w:rPr>
          <w:rFonts w:ascii="Times New Roman" w:hAnsi="Times New Roman" w:cs="Times New Roman"/>
          <w:bCs/>
          <w:color w:val="000000"/>
          <w:sz w:val="28"/>
          <w:szCs w:val="28"/>
          <w:shd w:val="clear" w:color="auto" w:fill="FFFFFF"/>
          <w:lang w:val="en-US"/>
        </w:rPr>
        <w:t xml:space="preserve">) (31 </w:t>
      </w:r>
      <w:r w:rsidRPr="00AF3332">
        <w:rPr>
          <w:rFonts w:ascii="Times New Roman" w:hAnsi="Times New Roman" w:cs="Times New Roman"/>
          <w:bCs/>
          <w:color w:val="000000"/>
          <w:sz w:val="28"/>
          <w:szCs w:val="28"/>
          <w:shd w:val="clear" w:color="auto" w:fill="FFFFFF"/>
        </w:rPr>
        <w:t>октября</w:t>
      </w:r>
      <w:r w:rsidRPr="00242DE8">
        <w:rPr>
          <w:rFonts w:ascii="Times New Roman" w:hAnsi="Times New Roman" w:cs="Times New Roman"/>
          <w:bCs/>
          <w:color w:val="000000"/>
          <w:sz w:val="28"/>
          <w:szCs w:val="28"/>
          <w:shd w:val="clear" w:color="auto" w:fill="FFFFFF"/>
          <w:lang w:val="en-US"/>
        </w:rPr>
        <w:t xml:space="preserve"> – 5 </w:t>
      </w:r>
      <w:r w:rsidRPr="00AF3332">
        <w:rPr>
          <w:rFonts w:ascii="Times New Roman" w:hAnsi="Times New Roman" w:cs="Times New Roman"/>
          <w:bCs/>
          <w:color w:val="000000"/>
          <w:sz w:val="28"/>
          <w:szCs w:val="28"/>
          <w:shd w:val="clear" w:color="auto" w:fill="FFFFFF"/>
        </w:rPr>
        <w:t>ноября</w:t>
      </w:r>
      <w:r w:rsidRPr="00242DE8">
        <w:rPr>
          <w:rFonts w:ascii="Times New Roman" w:hAnsi="Times New Roman" w:cs="Times New Roman"/>
          <w:bCs/>
          <w:color w:val="000000"/>
          <w:sz w:val="28"/>
          <w:szCs w:val="28"/>
          <w:shd w:val="clear" w:color="auto" w:fill="FFFFFF"/>
          <w:lang w:val="en-US"/>
        </w:rPr>
        <w:t xml:space="preserve"> 2018, </w:t>
      </w:r>
      <w:r w:rsidRPr="00AF3332">
        <w:rPr>
          <w:rFonts w:ascii="Times New Roman" w:hAnsi="Times New Roman" w:cs="Times New Roman"/>
          <w:bCs/>
          <w:color w:val="000000"/>
          <w:sz w:val="28"/>
          <w:szCs w:val="28"/>
          <w:shd w:val="clear" w:color="auto" w:fill="FFFFFF"/>
        </w:rPr>
        <w:t>Германия</w:t>
      </w:r>
      <w:r w:rsidRPr="00242DE8">
        <w:rPr>
          <w:rFonts w:ascii="Times New Roman" w:hAnsi="Times New Roman" w:cs="Times New Roman"/>
          <w:bCs/>
          <w:color w:val="000000"/>
          <w:sz w:val="28"/>
          <w:szCs w:val="28"/>
          <w:shd w:val="clear" w:color="auto" w:fill="FFFFFF"/>
          <w:lang w:val="en-US"/>
        </w:rPr>
        <w:t xml:space="preserve"> (</w:t>
      </w:r>
      <w:r w:rsidRPr="00AF3332">
        <w:rPr>
          <w:rFonts w:ascii="Times New Roman" w:hAnsi="Times New Roman" w:cs="Times New Roman"/>
          <w:bCs/>
          <w:color w:val="000000"/>
          <w:sz w:val="28"/>
          <w:szCs w:val="28"/>
          <w:shd w:val="clear" w:color="auto" w:fill="FFFFFF"/>
        </w:rPr>
        <w:t>Мюнхен</w:t>
      </w:r>
      <w:proofErr w:type="gramStart"/>
      <w:r w:rsidRPr="00242DE8">
        <w:rPr>
          <w:rFonts w:ascii="Times New Roman" w:hAnsi="Times New Roman" w:cs="Times New Roman"/>
          <w:bCs/>
          <w:color w:val="000000"/>
          <w:sz w:val="28"/>
          <w:szCs w:val="28"/>
          <w:shd w:val="clear" w:color="auto" w:fill="FFFFFF"/>
          <w:lang w:val="en-US"/>
        </w:rPr>
        <w:t>))</w:t>
      </w:r>
      <w:r w:rsidRPr="00AF3332">
        <w:rPr>
          <w:rFonts w:ascii="Times New Roman" w:hAnsi="Times New Roman" w:cs="Times New Roman"/>
          <w:bCs/>
          <w:color w:val="000000"/>
          <w:sz w:val="28"/>
          <w:szCs w:val="28"/>
          <w:shd w:val="clear" w:color="auto" w:fill="FFFFFF"/>
          <w:lang w:val="en-US"/>
        </w:rPr>
        <w:t xml:space="preserve">   </w:t>
      </w:r>
      <w:proofErr w:type="gramEnd"/>
      <w:r w:rsidRPr="00AF3332">
        <w:rPr>
          <w:rFonts w:ascii="Times New Roman" w:hAnsi="Times New Roman" w:cs="Times New Roman"/>
          <w:bCs/>
          <w:color w:val="000000"/>
          <w:sz w:val="28"/>
          <w:szCs w:val="28"/>
          <w:shd w:val="clear" w:color="auto" w:fill="FFFFFF"/>
        </w:rPr>
        <w:t>Электронный</w:t>
      </w:r>
      <w:r w:rsidRPr="00AF3332">
        <w:rPr>
          <w:rFonts w:ascii="Times New Roman" w:hAnsi="Times New Roman" w:cs="Times New Roman"/>
          <w:bCs/>
          <w:color w:val="000000"/>
          <w:sz w:val="28"/>
          <w:szCs w:val="28"/>
          <w:shd w:val="clear" w:color="auto" w:fill="FFFFFF"/>
          <w:lang w:val="en-US"/>
        </w:rPr>
        <w:t xml:space="preserve"> </w:t>
      </w:r>
      <w:r w:rsidRPr="00AF3332">
        <w:rPr>
          <w:rFonts w:ascii="Times New Roman" w:hAnsi="Times New Roman" w:cs="Times New Roman"/>
          <w:bCs/>
          <w:color w:val="000000"/>
          <w:sz w:val="28"/>
          <w:szCs w:val="28"/>
          <w:shd w:val="clear" w:color="auto" w:fill="FFFFFF"/>
        </w:rPr>
        <w:t>научный</w:t>
      </w:r>
      <w:r w:rsidRPr="00AF3332">
        <w:rPr>
          <w:rFonts w:ascii="Times New Roman" w:hAnsi="Times New Roman" w:cs="Times New Roman"/>
          <w:bCs/>
          <w:color w:val="000000"/>
          <w:sz w:val="28"/>
          <w:szCs w:val="28"/>
          <w:shd w:val="clear" w:color="auto" w:fill="FFFFFF"/>
          <w:lang w:val="en-US"/>
        </w:rPr>
        <w:t xml:space="preserve"> </w:t>
      </w:r>
      <w:r w:rsidRPr="00AF3332">
        <w:rPr>
          <w:rFonts w:ascii="Times New Roman" w:hAnsi="Times New Roman" w:cs="Times New Roman"/>
          <w:bCs/>
          <w:color w:val="000000"/>
          <w:sz w:val="28"/>
          <w:szCs w:val="28"/>
          <w:shd w:val="clear" w:color="auto" w:fill="FFFFFF"/>
        </w:rPr>
        <w:t>журнал</w:t>
      </w:r>
      <w:r w:rsidRPr="00AF3332">
        <w:rPr>
          <w:rFonts w:ascii="Times New Roman" w:hAnsi="Times New Roman" w:cs="Times New Roman"/>
          <w:bCs/>
          <w:color w:val="000000"/>
          <w:sz w:val="28"/>
          <w:szCs w:val="28"/>
          <w:shd w:val="clear" w:color="auto" w:fill="FFFFFF"/>
          <w:lang w:val="en-US"/>
        </w:rPr>
        <w:t xml:space="preserve">  THE JOURNAL «INTERNATIONAL JOURNAL OF APPLIED AND FUNDAMENTAL RESEARCH» (ISSN 1996-3955).  </w:t>
      </w:r>
      <w:r w:rsidRPr="00242DE8">
        <w:rPr>
          <w:rFonts w:ascii="Times New Roman" w:hAnsi="Times New Roman" w:cs="Times New Roman"/>
          <w:bCs/>
          <w:color w:val="000000"/>
          <w:sz w:val="28"/>
          <w:szCs w:val="28"/>
          <w:shd w:val="clear" w:color="auto" w:fill="FFFFFF"/>
        </w:rPr>
        <w:t xml:space="preserve">Журнал представлен немецким издательством </w:t>
      </w:r>
      <w:r w:rsidRPr="00573CF0">
        <w:rPr>
          <w:rFonts w:ascii="Times New Roman" w:hAnsi="Times New Roman" w:cs="Times New Roman"/>
          <w:bCs/>
          <w:color w:val="000000"/>
          <w:sz w:val="28"/>
          <w:szCs w:val="28"/>
          <w:shd w:val="clear" w:color="auto" w:fill="FFFFFF"/>
          <w:lang w:val="en-US"/>
        </w:rPr>
        <w:t>Publishing</w:t>
      </w:r>
      <w:r w:rsidRPr="00242DE8">
        <w:rPr>
          <w:rFonts w:ascii="Times New Roman" w:hAnsi="Times New Roman" w:cs="Times New Roman"/>
          <w:bCs/>
          <w:color w:val="000000"/>
          <w:sz w:val="28"/>
          <w:szCs w:val="28"/>
          <w:shd w:val="clear" w:color="auto" w:fill="FFFFFF"/>
        </w:rPr>
        <w:t xml:space="preserve"> </w:t>
      </w:r>
      <w:r w:rsidRPr="00573CF0">
        <w:rPr>
          <w:rFonts w:ascii="Times New Roman" w:hAnsi="Times New Roman" w:cs="Times New Roman"/>
          <w:bCs/>
          <w:color w:val="000000"/>
          <w:sz w:val="28"/>
          <w:szCs w:val="28"/>
          <w:shd w:val="clear" w:color="auto" w:fill="FFFFFF"/>
          <w:lang w:val="en-US"/>
        </w:rPr>
        <w:t>house</w:t>
      </w:r>
      <w:r w:rsidRPr="00242DE8">
        <w:rPr>
          <w:rFonts w:ascii="Times New Roman" w:hAnsi="Times New Roman" w:cs="Times New Roman"/>
          <w:bCs/>
          <w:color w:val="000000"/>
          <w:sz w:val="28"/>
          <w:szCs w:val="28"/>
          <w:shd w:val="clear" w:color="auto" w:fill="FFFFFF"/>
        </w:rPr>
        <w:t xml:space="preserve"> "</w:t>
      </w:r>
      <w:r w:rsidRPr="00573CF0">
        <w:rPr>
          <w:rFonts w:ascii="Times New Roman" w:hAnsi="Times New Roman" w:cs="Times New Roman"/>
          <w:bCs/>
          <w:color w:val="000000"/>
          <w:sz w:val="28"/>
          <w:szCs w:val="28"/>
          <w:shd w:val="clear" w:color="auto" w:fill="FFFFFF"/>
          <w:lang w:val="en-US"/>
        </w:rPr>
        <w:t>Academy</w:t>
      </w:r>
      <w:r w:rsidRPr="00242DE8">
        <w:rPr>
          <w:rFonts w:ascii="Times New Roman" w:hAnsi="Times New Roman" w:cs="Times New Roman"/>
          <w:bCs/>
          <w:color w:val="000000"/>
          <w:sz w:val="28"/>
          <w:szCs w:val="28"/>
          <w:shd w:val="clear" w:color="auto" w:fill="FFFFFF"/>
        </w:rPr>
        <w:t xml:space="preserve"> </w:t>
      </w:r>
      <w:r w:rsidRPr="00573CF0">
        <w:rPr>
          <w:rFonts w:ascii="Times New Roman" w:hAnsi="Times New Roman" w:cs="Times New Roman"/>
          <w:bCs/>
          <w:color w:val="000000"/>
          <w:sz w:val="28"/>
          <w:szCs w:val="28"/>
          <w:shd w:val="clear" w:color="auto" w:fill="FFFFFF"/>
          <w:lang w:val="en-US"/>
        </w:rPr>
        <w:t>of</w:t>
      </w:r>
      <w:r w:rsidRPr="00242DE8">
        <w:rPr>
          <w:rFonts w:ascii="Times New Roman" w:hAnsi="Times New Roman" w:cs="Times New Roman"/>
          <w:bCs/>
          <w:color w:val="000000"/>
          <w:sz w:val="28"/>
          <w:szCs w:val="28"/>
          <w:shd w:val="clear" w:color="auto" w:fill="FFFFFF"/>
        </w:rPr>
        <w:t xml:space="preserve"> </w:t>
      </w:r>
      <w:r w:rsidRPr="00573CF0">
        <w:rPr>
          <w:rFonts w:ascii="Times New Roman" w:hAnsi="Times New Roman" w:cs="Times New Roman"/>
          <w:bCs/>
          <w:color w:val="000000"/>
          <w:sz w:val="28"/>
          <w:szCs w:val="28"/>
          <w:shd w:val="clear" w:color="auto" w:fill="FFFFFF"/>
          <w:lang w:val="en-US"/>
        </w:rPr>
        <w:t>Natural</w:t>
      </w:r>
      <w:r w:rsidRPr="00242DE8">
        <w:rPr>
          <w:rFonts w:ascii="Times New Roman" w:hAnsi="Times New Roman" w:cs="Times New Roman"/>
          <w:bCs/>
          <w:color w:val="000000"/>
          <w:sz w:val="28"/>
          <w:szCs w:val="28"/>
          <w:shd w:val="clear" w:color="auto" w:fill="FFFFFF"/>
        </w:rPr>
        <w:t xml:space="preserve"> </w:t>
      </w:r>
      <w:r w:rsidRPr="00573CF0">
        <w:rPr>
          <w:rFonts w:ascii="Times New Roman" w:hAnsi="Times New Roman" w:cs="Times New Roman"/>
          <w:bCs/>
          <w:color w:val="000000"/>
          <w:sz w:val="28"/>
          <w:szCs w:val="28"/>
          <w:shd w:val="clear" w:color="auto" w:fill="FFFFFF"/>
          <w:lang w:val="en-US"/>
        </w:rPr>
        <w:t>History</w:t>
      </w:r>
      <w:r w:rsidRPr="00242DE8">
        <w:rPr>
          <w:rFonts w:ascii="Times New Roman" w:hAnsi="Times New Roman" w:cs="Times New Roman"/>
          <w:bCs/>
          <w:color w:val="000000"/>
          <w:sz w:val="28"/>
          <w:szCs w:val="28"/>
          <w:shd w:val="clear" w:color="auto" w:fill="FFFFFF"/>
        </w:rPr>
        <w:t>".</w:t>
      </w:r>
      <w:r w:rsidRPr="00573CF0">
        <w:rPr>
          <w:rFonts w:ascii="Times New Roman" w:hAnsi="Times New Roman" w:cs="Times New Roman"/>
          <w:bCs/>
          <w:color w:val="000000"/>
          <w:sz w:val="28"/>
          <w:szCs w:val="28"/>
          <w:shd w:val="clear" w:color="auto" w:fill="FFFFFF"/>
          <w:lang w:val="en-US"/>
        </w:rPr>
        <w:t> </w:t>
      </w:r>
      <w:r w:rsidRPr="00242DE8">
        <w:rPr>
          <w:rFonts w:ascii="Times New Roman" w:hAnsi="Times New Roman" w:cs="Times New Roman"/>
          <w:bCs/>
          <w:color w:val="000000"/>
          <w:sz w:val="28"/>
          <w:szCs w:val="28"/>
          <w:shd w:val="clear" w:color="auto" w:fill="FFFFFF"/>
        </w:rPr>
        <w:t xml:space="preserve"> сайт журнала</w:t>
      </w:r>
      <w:r w:rsidRPr="00573CF0">
        <w:rPr>
          <w:rFonts w:ascii="Times New Roman" w:hAnsi="Times New Roman" w:cs="Times New Roman"/>
          <w:bCs/>
          <w:color w:val="000000"/>
          <w:sz w:val="28"/>
          <w:szCs w:val="28"/>
          <w:shd w:val="clear" w:color="auto" w:fill="FFFFFF"/>
          <w:lang w:val="en-US"/>
        </w:rPr>
        <w:t> </w:t>
      </w:r>
      <w:hyperlink r:id="rId18" w:tgtFrame="_blank" w:history="1">
        <w:r w:rsidRPr="00573CF0">
          <w:rPr>
            <w:color w:val="000000"/>
            <w:lang w:val="en-US"/>
          </w:rPr>
          <w:t>www</w:t>
        </w:r>
        <w:r w:rsidRPr="00242DE8">
          <w:rPr>
            <w:color w:val="000000"/>
          </w:rPr>
          <w:t>.</w:t>
        </w:r>
        <w:r w:rsidRPr="00573CF0">
          <w:rPr>
            <w:color w:val="000000"/>
            <w:lang w:val="en-US"/>
          </w:rPr>
          <w:t>science</w:t>
        </w:r>
        <w:r w:rsidRPr="00242DE8">
          <w:rPr>
            <w:color w:val="000000"/>
          </w:rPr>
          <w:t>-</w:t>
        </w:r>
        <w:r w:rsidRPr="00573CF0">
          <w:rPr>
            <w:color w:val="000000"/>
            <w:lang w:val="en-US"/>
          </w:rPr>
          <w:t>sd</w:t>
        </w:r>
        <w:r w:rsidRPr="00242DE8">
          <w:rPr>
            <w:color w:val="000000"/>
          </w:rPr>
          <w:t>.</w:t>
        </w:r>
        <w:r w:rsidRPr="00573CF0">
          <w:rPr>
            <w:color w:val="000000"/>
            <w:lang w:val="en-US"/>
          </w:rPr>
          <w:t>com</w:t>
        </w:r>
      </w:hyperlink>
      <w:r w:rsidRPr="00242DE8">
        <w:rPr>
          <w:rFonts w:ascii="Times New Roman" w:hAnsi="Times New Roman" w:cs="Times New Roman"/>
          <w:bCs/>
          <w:color w:val="000000"/>
          <w:sz w:val="28"/>
          <w:szCs w:val="28"/>
          <w:shd w:val="clear" w:color="auto" w:fill="FFFFFF"/>
        </w:rPr>
        <w:t xml:space="preserve"> (Бурда А. Г. Эффективность электронной системы управления молочным стадом в условиях цифровизации хозяйства. </w:t>
      </w:r>
      <w:r w:rsidRPr="00573CF0">
        <w:rPr>
          <w:rFonts w:ascii="Times New Roman" w:hAnsi="Times New Roman" w:cs="Times New Roman"/>
          <w:bCs/>
          <w:color w:val="000000"/>
          <w:sz w:val="28"/>
          <w:szCs w:val="28"/>
          <w:shd w:val="clear" w:color="auto" w:fill="FFFFFF"/>
          <w:lang w:val="en-US"/>
        </w:rPr>
        <w:t xml:space="preserve">Международный журнал прикладных </w:t>
      </w:r>
      <w:r>
        <w:rPr>
          <w:rFonts w:ascii="Times New Roman" w:hAnsi="Times New Roman" w:cs="Times New Roman"/>
          <w:bCs/>
          <w:color w:val="000000"/>
          <w:sz w:val="28"/>
          <w:szCs w:val="28"/>
          <w:shd w:val="clear" w:color="auto" w:fill="FFFFFF"/>
        </w:rPr>
        <w:t>и</w:t>
      </w:r>
      <w:r w:rsidRPr="00573CF0">
        <w:rPr>
          <w:rFonts w:ascii="Times New Roman" w:hAnsi="Times New Roman" w:cs="Times New Roman"/>
          <w:bCs/>
          <w:color w:val="000000"/>
          <w:sz w:val="28"/>
          <w:szCs w:val="28"/>
          <w:shd w:val="clear" w:color="auto" w:fill="FFFFFF"/>
          <w:lang w:val="en-US"/>
        </w:rPr>
        <w:t xml:space="preserve"> фундаментальных исследований</w:t>
      </w:r>
      <w:r>
        <w:rPr>
          <w:rFonts w:ascii="Times New Roman" w:hAnsi="Times New Roman" w:cs="Times New Roman"/>
          <w:bCs/>
          <w:color w:val="000000"/>
          <w:sz w:val="28"/>
          <w:szCs w:val="28"/>
          <w:shd w:val="clear" w:color="auto" w:fill="FFFFFF"/>
          <w:lang w:val="en-US"/>
        </w:rPr>
        <w:t>. – 2018. – № 6</w:t>
      </w:r>
      <w:r>
        <w:rPr>
          <w:rFonts w:ascii="Times New Roman" w:hAnsi="Times New Roman" w:cs="Times New Roman"/>
          <w:bCs/>
          <w:color w:val="000000"/>
          <w:sz w:val="28"/>
          <w:szCs w:val="28"/>
          <w:shd w:val="clear" w:color="auto" w:fill="FFFFFF"/>
        </w:rPr>
        <w:t>.</w:t>
      </w:r>
    </w:p>
    <w:p w:rsidR="0032105B" w:rsidRDefault="0032105B" w:rsidP="00715091">
      <w:pPr>
        <w:spacing w:before="0" w:after="0"/>
        <w:ind w:firstLine="709"/>
        <w:jc w:val="center"/>
        <w:rPr>
          <w:rFonts w:ascii="Times New Roman" w:hAnsi="Times New Roman" w:cs="Times New Roman"/>
          <w:b/>
          <w:bCs/>
          <w:sz w:val="28"/>
          <w:szCs w:val="28"/>
          <w:lang w:eastAsia="en-US"/>
        </w:rPr>
      </w:pPr>
    </w:p>
    <w:p w:rsidR="00715091" w:rsidRPr="00F56E50" w:rsidRDefault="00715091" w:rsidP="00715091">
      <w:pPr>
        <w:spacing w:before="0" w:after="0"/>
        <w:ind w:firstLine="709"/>
        <w:jc w:val="center"/>
        <w:rPr>
          <w:rFonts w:ascii="Times New Roman" w:hAnsi="Times New Roman" w:cs="Times New Roman"/>
          <w:b/>
          <w:bCs/>
          <w:sz w:val="28"/>
          <w:szCs w:val="28"/>
          <w:lang w:eastAsia="en-US"/>
        </w:rPr>
      </w:pPr>
      <w:r w:rsidRPr="00F56E50">
        <w:rPr>
          <w:rFonts w:ascii="Times New Roman" w:hAnsi="Times New Roman" w:cs="Times New Roman"/>
          <w:b/>
          <w:bCs/>
          <w:sz w:val="28"/>
          <w:szCs w:val="28"/>
          <w:lang w:eastAsia="en-US"/>
        </w:rPr>
        <w:t>Публикации в прочих изданиях</w:t>
      </w:r>
    </w:p>
    <w:p w:rsidR="00715091" w:rsidRPr="00AF3332" w:rsidRDefault="00715091" w:rsidP="00715091">
      <w:pPr>
        <w:pStyle w:val="a3"/>
        <w:numPr>
          <w:ilvl w:val="0"/>
          <w:numId w:val="14"/>
        </w:numPr>
        <w:spacing w:after="0" w:line="240" w:lineRule="auto"/>
        <w:ind w:left="0" w:firstLine="851"/>
        <w:contextualSpacing/>
        <w:jc w:val="both"/>
        <w:rPr>
          <w:rFonts w:ascii="Times New Roman" w:hAnsi="Times New Roman" w:cs="Times New Roman"/>
          <w:sz w:val="28"/>
          <w:szCs w:val="28"/>
        </w:rPr>
      </w:pPr>
      <w:r w:rsidRPr="00AF3332">
        <w:rPr>
          <w:rFonts w:ascii="Times New Roman" w:hAnsi="Times New Roman" w:cs="Times New Roman"/>
          <w:sz w:val="28"/>
          <w:szCs w:val="28"/>
        </w:rPr>
        <w:t xml:space="preserve">Франциско О.Ю. Меры государственной поддержки институциональных преобразований аграрного сектора экономики региона / О.Ю. Франциско, А.С. Молчан // Научные труды Кубанского государственного технологического университета. – 2018. – № 6. – С. 432-439. </w:t>
      </w:r>
    </w:p>
    <w:p w:rsidR="00715091" w:rsidRPr="00AF3332" w:rsidRDefault="00715091" w:rsidP="00715091">
      <w:pPr>
        <w:pStyle w:val="a3"/>
        <w:numPr>
          <w:ilvl w:val="0"/>
          <w:numId w:val="14"/>
        </w:numPr>
        <w:spacing w:after="0" w:line="240" w:lineRule="auto"/>
        <w:ind w:left="0" w:firstLine="851"/>
        <w:contextualSpacing/>
        <w:jc w:val="both"/>
        <w:rPr>
          <w:rFonts w:ascii="Times New Roman" w:hAnsi="Times New Roman" w:cs="Times New Roman"/>
          <w:sz w:val="28"/>
          <w:szCs w:val="28"/>
        </w:rPr>
      </w:pPr>
      <w:r w:rsidRPr="00AF3332">
        <w:rPr>
          <w:rFonts w:ascii="Times New Roman" w:hAnsi="Times New Roman" w:cs="Times New Roman"/>
          <w:sz w:val="28"/>
          <w:szCs w:val="28"/>
        </w:rPr>
        <w:t xml:space="preserve">Бурда А. Г. </w:t>
      </w:r>
      <w:hyperlink r:id="rId19" w:history="1">
        <w:r w:rsidRPr="00AF3332">
          <w:rPr>
            <w:rFonts w:ascii="Times New Roman" w:hAnsi="Times New Roman" w:cs="Times New Roman"/>
            <w:sz w:val="28"/>
            <w:szCs w:val="28"/>
          </w:rPr>
          <w:t>Целесообразность применения электронной системы управления молочным стадом в условиях цифровизации экономики</w:t>
        </w:r>
      </w:hyperlink>
      <w:r w:rsidRPr="00AF3332">
        <w:rPr>
          <w:rFonts w:ascii="Times New Roman" w:hAnsi="Times New Roman" w:cs="Times New Roman"/>
          <w:sz w:val="28"/>
          <w:szCs w:val="28"/>
        </w:rPr>
        <w:t xml:space="preserve"> / А. Г. Бурда, С. А. Бурда // </w:t>
      </w:r>
      <w:hyperlink r:id="rId20" w:history="1">
        <w:r w:rsidRPr="00AF3332">
          <w:rPr>
            <w:rFonts w:ascii="Times New Roman" w:hAnsi="Times New Roman" w:cs="Times New Roman"/>
            <w:sz w:val="28"/>
            <w:szCs w:val="28"/>
          </w:rPr>
          <w:t>Научный вестник Южного института менеджмента</w:t>
        </w:r>
      </w:hyperlink>
      <w:r w:rsidRPr="00AF3332">
        <w:rPr>
          <w:rFonts w:ascii="Times New Roman" w:hAnsi="Times New Roman" w:cs="Times New Roman"/>
          <w:sz w:val="28"/>
          <w:szCs w:val="28"/>
        </w:rPr>
        <w:t>. 2018. </w:t>
      </w:r>
      <w:hyperlink r:id="rId21" w:history="1">
        <w:r w:rsidRPr="00AF3332">
          <w:rPr>
            <w:rFonts w:ascii="Times New Roman" w:hAnsi="Times New Roman" w:cs="Times New Roman"/>
            <w:sz w:val="28"/>
            <w:szCs w:val="28"/>
          </w:rPr>
          <w:t>№ 3 (23)</w:t>
        </w:r>
      </w:hyperlink>
      <w:r w:rsidRPr="00AF3332">
        <w:rPr>
          <w:rFonts w:ascii="Times New Roman" w:hAnsi="Times New Roman" w:cs="Times New Roman"/>
          <w:sz w:val="28"/>
          <w:szCs w:val="28"/>
        </w:rPr>
        <w:t>. С. 38-43.</w:t>
      </w:r>
    </w:p>
    <w:p w:rsidR="00715091" w:rsidRPr="00715091" w:rsidRDefault="00715091" w:rsidP="002C2787">
      <w:pPr>
        <w:spacing w:before="0" w:after="160" w:line="259"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br w:type="page"/>
      </w:r>
      <w:r w:rsidRPr="00715091">
        <w:rPr>
          <w:rFonts w:ascii="Times New Roman" w:hAnsi="Times New Roman" w:cs="Times New Roman"/>
          <w:b/>
          <w:bCs/>
          <w:sz w:val="28"/>
          <w:szCs w:val="28"/>
          <w:lang w:eastAsia="en-US"/>
        </w:rPr>
        <w:lastRenderedPageBreak/>
        <w:t>СПИСОК ПУБЛИКАЦИЙ ЗА 2019 ГОД</w:t>
      </w:r>
    </w:p>
    <w:p w:rsidR="00715091" w:rsidRPr="00AF3332" w:rsidRDefault="00715091" w:rsidP="00715091">
      <w:pPr>
        <w:jc w:val="center"/>
        <w:rPr>
          <w:rFonts w:ascii="Times New Roman" w:hAnsi="Times New Roman" w:cs="Times New Roman"/>
          <w:bCs/>
          <w:sz w:val="28"/>
          <w:szCs w:val="28"/>
          <w:lang w:eastAsia="en-US"/>
        </w:rPr>
      </w:pPr>
    </w:p>
    <w:p w:rsidR="00715091" w:rsidRPr="006B21E7" w:rsidRDefault="00715091" w:rsidP="00715091">
      <w:pPr>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Учебники</w:t>
      </w:r>
      <w:r w:rsidR="000A2D07">
        <w:rPr>
          <w:rFonts w:ascii="Times New Roman" w:hAnsi="Times New Roman" w:cs="Times New Roman"/>
          <w:b/>
          <w:bCs/>
          <w:sz w:val="28"/>
          <w:szCs w:val="28"/>
          <w:lang w:eastAsia="en-US"/>
        </w:rPr>
        <w:t xml:space="preserve"> и </w:t>
      </w:r>
      <w:r>
        <w:rPr>
          <w:rFonts w:ascii="Times New Roman" w:hAnsi="Times New Roman" w:cs="Times New Roman"/>
          <w:b/>
          <w:bCs/>
          <w:sz w:val="28"/>
          <w:szCs w:val="28"/>
          <w:lang w:eastAsia="en-US"/>
        </w:rPr>
        <w:t>у</w:t>
      </w:r>
      <w:r w:rsidRPr="006B21E7">
        <w:rPr>
          <w:rFonts w:ascii="Times New Roman" w:hAnsi="Times New Roman" w:cs="Times New Roman"/>
          <w:b/>
          <w:bCs/>
          <w:sz w:val="28"/>
          <w:szCs w:val="28"/>
          <w:lang w:eastAsia="en-US"/>
        </w:rPr>
        <w:t>чебные пособия:</w:t>
      </w:r>
    </w:p>
    <w:p w:rsidR="00715091" w:rsidRDefault="0032105B" w:rsidP="0032105B">
      <w:pPr>
        <w:pStyle w:val="a3"/>
        <w:numPr>
          <w:ilvl w:val="0"/>
          <w:numId w:val="32"/>
        </w:numPr>
        <w:tabs>
          <w:tab w:val="left" w:pos="993"/>
        </w:tabs>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Косников С. Н. Методы и средства моделирования в экономике. Инструментальные средства математической </w:t>
      </w:r>
      <w:proofErr w:type="gramStart"/>
      <w:r>
        <w:rPr>
          <w:rFonts w:ascii="Times New Roman" w:hAnsi="Times New Roman" w:cs="Times New Roman"/>
          <w:bCs/>
          <w:sz w:val="28"/>
          <w:szCs w:val="28"/>
        </w:rPr>
        <w:t>экономики :</w:t>
      </w:r>
      <w:proofErr w:type="gramEnd"/>
      <w:r>
        <w:rPr>
          <w:rFonts w:ascii="Times New Roman" w:hAnsi="Times New Roman" w:cs="Times New Roman"/>
          <w:bCs/>
          <w:sz w:val="28"/>
          <w:szCs w:val="28"/>
        </w:rPr>
        <w:t xml:space="preserve"> учеб. пособие / С. Н. Косников. – </w:t>
      </w:r>
      <w:proofErr w:type="gramStart"/>
      <w:r>
        <w:rPr>
          <w:rFonts w:ascii="Times New Roman" w:hAnsi="Times New Roman" w:cs="Times New Roman"/>
          <w:bCs/>
          <w:sz w:val="28"/>
          <w:szCs w:val="28"/>
        </w:rPr>
        <w:t>Краснодар :</w:t>
      </w:r>
      <w:proofErr w:type="gramEnd"/>
      <w:r>
        <w:rPr>
          <w:rFonts w:ascii="Times New Roman" w:hAnsi="Times New Roman" w:cs="Times New Roman"/>
          <w:bCs/>
          <w:sz w:val="28"/>
          <w:szCs w:val="28"/>
        </w:rPr>
        <w:t xml:space="preserve"> КубГАУ, 2019. – 170 с.</w:t>
      </w:r>
    </w:p>
    <w:p w:rsidR="0032105B" w:rsidRDefault="0032105B" w:rsidP="0032105B">
      <w:pPr>
        <w:pStyle w:val="a3"/>
        <w:numPr>
          <w:ilvl w:val="0"/>
          <w:numId w:val="32"/>
        </w:numPr>
        <w:tabs>
          <w:tab w:val="left" w:pos="993"/>
        </w:tabs>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Финансовый </w:t>
      </w:r>
      <w:proofErr w:type="gramStart"/>
      <w:r>
        <w:rPr>
          <w:rFonts w:ascii="Times New Roman" w:hAnsi="Times New Roman" w:cs="Times New Roman"/>
          <w:bCs/>
          <w:sz w:val="28"/>
          <w:szCs w:val="28"/>
        </w:rPr>
        <w:t>менеджмент :</w:t>
      </w:r>
      <w:proofErr w:type="gramEnd"/>
      <w:r>
        <w:rPr>
          <w:rFonts w:ascii="Times New Roman" w:hAnsi="Times New Roman" w:cs="Times New Roman"/>
          <w:bCs/>
          <w:sz w:val="28"/>
          <w:szCs w:val="28"/>
        </w:rPr>
        <w:t xml:space="preserve"> учебник / Т. Г. Гурнович, Ю. И. Бершицкий, Н. Р. Сайфетдинова, Л. А. Исаева, В. В. Осенний, И. А. Котляр. – </w:t>
      </w:r>
      <w:proofErr w:type="gramStart"/>
      <w:r>
        <w:rPr>
          <w:rFonts w:ascii="Times New Roman" w:hAnsi="Times New Roman" w:cs="Times New Roman"/>
          <w:bCs/>
          <w:sz w:val="28"/>
          <w:szCs w:val="28"/>
        </w:rPr>
        <w:t>Краснодар :</w:t>
      </w:r>
      <w:proofErr w:type="gramEnd"/>
      <w:r>
        <w:rPr>
          <w:rFonts w:ascii="Times New Roman" w:hAnsi="Times New Roman" w:cs="Times New Roman"/>
          <w:bCs/>
          <w:sz w:val="28"/>
          <w:szCs w:val="28"/>
        </w:rPr>
        <w:t xml:space="preserve"> КубГАУ ; Просвещение-Юг, 2019. – 235 с.</w:t>
      </w:r>
    </w:p>
    <w:p w:rsidR="0032105B" w:rsidRPr="0032105B" w:rsidRDefault="0032105B" w:rsidP="0032105B">
      <w:pPr>
        <w:pStyle w:val="a3"/>
        <w:tabs>
          <w:tab w:val="left" w:pos="993"/>
        </w:tabs>
        <w:spacing w:after="0"/>
        <w:ind w:left="709"/>
        <w:jc w:val="both"/>
        <w:rPr>
          <w:rFonts w:ascii="Times New Roman" w:hAnsi="Times New Roman" w:cs="Times New Roman"/>
          <w:bCs/>
          <w:sz w:val="28"/>
          <w:szCs w:val="28"/>
        </w:rPr>
      </w:pPr>
    </w:p>
    <w:p w:rsidR="00715091" w:rsidRPr="006B21E7" w:rsidRDefault="00715091" w:rsidP="00715091">
      <w:pPr>
        <w:tabs>
          <w:tab w:val="left" w:pos="1155"/>
        </w:tabs>
        <w:spacing w:before="0" w:after="200"/>
        <w:jc w:val="center"/>
        <w:outlineLvl w:val="0"/>
        <w:rPr>
          <w:rFonts w:ascii="Times New Roman" w:hAnsi="Times New Roman" w:cs="Times New Roman"/>
          <w:b/>
          <w:bCs/>
          <w:sz w:val="28"/>
          <w:szCs w:val="28"/>
          <w:lang w:eastAsia="en-US"/>
        </w:rPr>
      </w:pPr>
      <w:r w:rsidRPr="006B21E7">
        <w:rPr>
          <w:rFonts w:ascii="Times New Roman" w:hAnsi="Times New Roman" w:cs="Times New Roman"/>
          <w:b/>
          <w:bCs/>
          <w:sz w:val="28"/>
          <w:szCs w:val="28"/>
          <w:lang w:eastAsia="en-US"/>
        </w:rPr>
        <w:t>Монографии:</w:t>
      </w:r>
    </w:p>
    <w:p w:rsidR="00715091" w:rsidRDefault="00715091" w:rsidP="00715091">
      <w:pPr>
        <w:pStyle w:val="a3"/>
        <w:numPr>
          <w:ilvl w:val="0"/>
          <w:numId w:val="4"/>
        </w:numPr>
        <w:tabs>
          <w:tab w:val="left" w:pos="993"/>
        </w:tabs>
        <w:spacing w:after="0"/>
        <w:ind w:left="0" w:firstLine="709"/>
        <w:jc w:val="both"/>
        <w:rPr>
          <w:rFonts w:ascii="Times New Roman" w:hAnsi="Times New Roman" w:cs="Times New Roman"/>
          <w:bCs/>
          <w:sz w:val="28"/>
          <w:szCs w:val="28"/>
        </w:rPr>
      </w:pPr>
      <w:r w:rsidRPr="009E661D">
        <w:rPr>
          <w:rFonts w:ascii="Times New Roman" w:hAnsi="Times New Roman" w:cs="Times New Roman"/>
          <w:bCs/>
          <w:sz w:val="28"/>
          <w:szCs w:val="28"/>
        </w:rPr>
        <w:t xml:space="preserve">Бурда А. Г. Развитие и эффективность использования технического потенциала сельского хозяйства Кубани / А. Г. Бурда, С. Н. Косников, О. В. Кучер. – </w:t>
      </w:r>
      <w:proofErr w:type="gramStart"/>
      <w:r w:rsidRPr="009E661D">
        <w:rPr>
          <w:rFonts w:ascii="Times New Roman" w:hAnsi="Times New Roman" w:cs="Times New Roman"/>
          <w:bCs/>
          <w:sz w:val="28"/>
          <w:szCs w:val="28"/>
        </w:rPr>
        <w:t>Краснодар :</w:t>
      </w:r>
      <w:proofErr w:type="gramEnd"/>
      <w:r w:rsidRPr="009E661D">
        <w:rPr>
          <w:rFonts w:ascii="Times New Roman" w:hAnsi="Times New Roman" w:cs="Times New Roman"/>
          <w:bCs/>
          <w:sz w:val="28"/>
          <w:szCs w:val="28"/>
        </w:rPr>
        <w:t xml:space="preserve"> КубГАУ, 2019. – 123 с.</w:t>
      </w:r>
    </w:p>
    <w:p w:rsidR="00715091" w:rsidRPr="00974702" w:rsidRDefault="00715091" w:rsidP="00715091">
      <w:pPr>
        <w:pStyle w:val="a3"/>
        <w:numPr>
          <w:ilvl w:val="0"/>
          <w:numId w:val="4"/>
        </w:numPr>
        <w:tabs>
          <w:tab w:val="left" w:pos="993"/>
        </w:tabs>
        <w:spacing w:after="0"/>
        <w:ind w:left="0" w:firstLine="709"/>
        <w:jc w:val="both"/>
        <w:rPr>
          <w:rFonts w:ascii="Times New Roman" w:hAnsi="Times New Roman" w:cs="Times New Roman"/>
          <w:bCs/>
          <w:sz w:val="28"/>
          <w:szCs w:val="28"/>
        </w:rPr>
      </w:pPr>
      <w:r w:rsidRPr="00974702">
        <w:rPr>
          <w:rFonts w:ascii="Times New Roman" w:hAnsi="Times New Roman" w:cs="Times New Roman"/>
          <w:bCs/>
          <w:sz w:val="28"/>
          <w:szCs w:val="28"/>
        </w:rPr>
        <w:t xml:space="preserve">Косников С. Н. Оценка эффективности деятельности сельских территорий на основе рейтинговых </w:t>
      </w:r>
      <w:proofErr w:type="gramStart"/>
      <w:r w:rsidRPr="00974702">
        <w:rPr>
          <w:rFonts w:ascii="Times New Roman" w:hAnsi="Times New Roman" w:cs="Times New Roman"/>
          <w:bCs/>
          <w:sz w:val="28"/>
          <w:szCs w:val="28"/>
        </w:rPr>
        <w:t>моделей :</w:t>
      </w:r>
      <w:proofErr w:type="gramEnd"/>
      <w:r w:rsidRPr="00974702">
        <w:rPr>
          <w:rFonts w:ascii="Times New Roman" w:hAnsi="Times New Roman" w:cs="Times New Roman"/>
          <w:bCs/>
          <w:sz w:val="28"/>
          <w:szCs w:val="28"/>
        </w:rPr>
        <w:t xml:space="preserve"> монография / С. Н. Косников, М. А. Мелешко. – </w:t>
      </w:r>
      <w:proofErr w:type="gramStart"/>
      <w:r w:rsidRPr="00974702">
        <w:rPr>
          <w:rFonts w:ascii="Times New Roman" w:hAnsi="Times New Roman" w:cs="Times New Roman"/>
          <w:bCs/>
          <w:sz w:val="28"/>
          <w:szCs w:val="28"/>
        </w:rPr>
        <w:t>Краснодар :</w:t>
      </w:r>
      <w:proofErr w:type="gramEnd"/>
      <w:r w:rsidRPr="00974702">
        <w:rPr>
          <w:rFonts w:ascii="Times New Roman" w:hAnsi="Times New Roman" w:cs="Times New Roman"/>
          <w:bCs/>
          <w:sz w:val="28"/>
          <w:szCs w:val="28"/>
        </w:rPr>
        <w:t xml:space="preserve"> КубГАУ, 2019. – 122 с.</w:t>
      </w:r>
    </w:p>
    <w:p w:rsidR="00715091" w:rsidRPr="009E661D" w:rsidRDefault="00715091" w:rsidP="00715091">
      <w:pPr>
        <w:pStyle w:val="a3"/>
        <w:numPr>
          <w:ilvl w:val="0"/>
          <w:numId w:val="4"/>
        </w:numPr>
        <w:tabs>
          <w:tab w:val="left" w:pos="993"/>
        </w:tabs>
        <w:spacing w:after="0"/>
        <w:ind w:left="0" w:firstLine="709"/>
        <w:jc w:val="both"/>
        <w:rPr>
          <w:rFonts w:ascii="Times New Roman" w:hAnsi="Times New Roman" w:cs="Times New Roman"/>
          <w:bCs/>
          <w:sz w:val="28"/>
          <w:szCs w:val="28"/>
        </w:rPr>
      </w:pPr>
      <w:r w:rsidRPr="009E661D">
        <w:rPr>
          <w:rFonts w:ascii="Times New Roman" w:hAnsi="Times New Roman" w:cs="Times New Roman"/>
          <w:bCs/>
          <w:sz w:val="28"/>
          <w:szCs w:val="28"/>
        </w:rPr>
        <w:t>Национальные модели экономических систем / Арутюнов Э.К., Арутюнян Ю.И., Белова Л.А., Березовский Э.Э., Бондарева Д.Е., Борисенко Н.А., Бражниченко Д.В., Бровко Н.А., Буй Тхй Хоанг И., Бунчиков О.Н., Вертий М.В., Гайдук В.И., Гайдук Н.В., Гайсин Р.С., Гейбель Е.Э., Генералова С.В., Гоник Г.Г., Горохова А.Е., Грицунова С.В., Джуха В.М. и др. // Коллективная монография (Научное издание). – Краснодар: ФГБУ "Российское энергетическое агентство" Минэнерго России Краснодарский ЦНТИ- филиал ФГБУ "РЭА" Минэнерго России (Краснодар), 2019. – 445 с.</w:t>
      </w:r>
    </w:p>
    <w:p w:rsidR="00715091" w:rsidRDefault="00715091" w:rsidP="00715091">
      <w:pPr>
        <w:spacing w:before="0" w:after="0"/>
        <w:jc w:val="center"/>
        <w:rPr>
          <w:rFonts w:ascii="Times New Roman" w:hAnsi="Times New Roman" w:cs="Times New Roman"/>
          <w:b/>
          <w:bCs/>
          <w:sz w:val="28"/>
          <w:szCs w:val="28"/>
          <w:lang w:eastAsia="en-US"/>
        </w:rPr>
      </w:pPr>
    </w:p>
    <w:p w:rsidR="00715091" w:rsidRDefault="00715091" w:rsidP="00715091">
      <w:pPr>
        <w:spacing w:before="0" w:after="0"/>
        <w:jc w:val="center"/>
        <w:rPr>
          <w:rFonts w:ascii="Times New Roman" w:hAnsi="Times New Roman" w:cs="Times New Roman"/>
          <w:b/>
          <w:bCs/>
          <w:sz w:val="28"/>
          <w:szCs w:val="28"/>
          <w:lang w:eastAsia="en-US"/>
        </w:rPr>
      </w:pPr>
      <w:r w:rsidRPr="00F56E50">
        <w:rPr>
          <w:rFonts w:ascii="Times New Roman" w:hAnsi="Times New Roman" w:cs="Times New Roman"/>
          <w:b/>
          <w:bCs/>
          <w:sz w:val="28"/>
          <w:szCs w:val="28"/>
          <w:lang w:eastAsia="en-US"/>
        </w:rPr>
        <w:t>В периодической печати:</w:t>
      </w:r>
    </w:p>
    <w:p w:rsidR="00715091" w:rsidRDefault="00715091" w:rsidP="00715091">
      <w:pPr>
        <w:spacing w:before="0" w:after="0"/>
        <w:ind w:firstLine="709"/>
        <w:jc w:val="center"/>
        <w:rPr>
          <w:rFonts w:ascii="Times New Roman" w:hAnsi="Times New Roman" w:cs="Times New Roman"/>
          <w:b/>
          <w:bCs/>
          <w:sz w:val="28"/>
          <w:szCs w:val="28"/>
          <w:lang w:eastAsia="en-US"/>
        </w:rPr>
      </w:pPr>
    </w:p>
    <w:p w:rsidR="00715091" w:rsidRPr="00616FCC" w:rsidRDefault="00715091" w:rsidP="00715091">
      <w:pPr>
        <w:spacing w:before="0" w:after="0"/>
        <w:jc w:val="center"/>
        <w:rPr>
          <w:rFonts w:ascii="Times New Roman" w:hAnsi="Times New Roman" w:cs="Times New Roman"/>
          <w:b/>
          <w:bCs/>
          <w:sz w:val="28"/>
          <w:szCs w:val="28"/>
          <w:lang w:eastAsia="en-US"/>
        </w:rPr>
      </w:pPr>
      <w:r w:rsidRPr="00F56E50">
        <w:rPr>
          <w:rFonts w:ascii="Times New Roman" w:hAnsi="Times New Roman" w:cs="Times New Roman"/>
          <w:b/>
          <w:bCs/>
          <w:sz w:val="28"/>
          <w:szCs w:val="28"/>
          <w:lang w:eastAsia="en-US"/>
        </w:rPr>
        <w:t>Статьи</w:t>
      </w:r>
      <w:r w:rsidRPr="00616FCC">
        <w:rPr>
          <w:rFonts w:ascii="Times New Roman" w:hAnsi="Times New Roman" w:cs="Times New Roman"/>
          <w:b/>
          <w:bCs/>
          <w:sz w:val="28"/>
          <w:szCs w:val="28"/>
          <w:lang w:eastAsia="en-US"/>
        </w:rPr>
        <w:t xml:space="preserve"> </w:t>
      </w:r>
      <w:r w:rsidRPr="00F56E50">
        <w:rPr>
          <w:rFonts w:ascii="Times New Roman" w:hAnsi="Times New Roman" w:cs="Times New Roman"/>
          <w:b/>
          <w:bCs/>
          <w:sz w:val="28"/>
          <w:szCs w:val="28"/>
          <w:lang w:eastAsia="en-US"/>
        </w:rPr>
        <w:t>в</w:t>
      </w:r>
      <w:r w:rsidRPr="00616FCC">
        <w:rPr>
          <w:rFonts w:ascii="Times New Roman" w:hAnsi="Times New Roman" w:cs="Times New Roman"/>
          <w:b/>
          <w:bCs/>
          <w:sz w:val="28"/>
          <w:szCs w:val="28"/>
          <w:lang w:eastAsia="en-US"/>
        </w:rPr>
        <w:t xml:space="preserve"> </w:t>
      </w:r>
      <w:r>
        <w:rPr>
          <w:rFonts w:ascii="Times New Roman" w:hAnsi="Times New Roman" w:cs="Times New Roman"/>
          <w:b/>
          <w:bCs/>
          <w:sz w:val="28"/>
          <w:szCs w:val="28"/>
          <w:lang w:val="en-US" w:eastAsia="en-US"/>
        </w:rPr>
        <w:t>WOS</w:t>
      </w:r>
    </w:p>
    <w:p w:rsidR="00715091" w:rsidRPr="003F6513" w:rsidRDefault="00715091" w:rsidP="00715091">
      <w:pPr>
        <w:tabs>
          <w:tab w:val="left" w:pos="993"/>
        </w:tabs>
        <w:spacing w:before="0" w:after="0"/>
        <w:ind w:firstLine="709"/>
        <w:jc w:val="both"/>
        <w:rPr>
          <w:rFonts w:ascii="Times New Roman" w:hAnsi="Times New Roman" w:cs="Times New Roman"/>
          <w:b/>
          <w:bCs/>
          <w:sz w:val="28"/>
          <w:szCs w:val="28"/>
          <w:lang w:val="en-US" w:eastAsia="en-US"/>
        </w:rPr>
      </w:pPr>
      <w:r>
        <w:rPr>
          <w:rFonts w:ascii="Times New Roman" w:hAnsi="Times New Roman" w:cs="Times New Roman"/>
          <w:bCs/>
          <w:sz w:val="28"/>
          <w:szCs w:val="28"/>
          <w:lang w:val="en-US" w:eastAsia="en-US"/>
        </w:rPr>
        <w:t>1.</w:t>
      </w:r>
      <w:r>
        <w:rPr>
          <w:rFonts w:ascii="Times New Roman" w:hAnsi="Times New Roman" w:cs="Times New Roman"/>
          <w:bCs/>
          <w:sz w:val="28"/>
          <w:szCs w:val="28"/>
          <w:lang w:val="en-US" w:eastAsia="en-US"/>
        </w:rPr>
        <w:tab/>
      </w:r>
      <w:r w:rsidRPr="003F6513">
        <w:rPr>
          <w:rFonts w:ascii="Times New Roman" w:hAnsi="Times New Roman" w:cs="Times New Roman"/>
          <w:bCs/>
          <w:sz w:val="28"/>
          <w:szCs w:val="28"/>
          <w:lang w:val="en-US" w:eastAsia="en-US"/>
        </w:rPr>
        <w:t xml:space="preserve">Ostaev G.Ya. Improving the methodology for assessing the efficiency of labor in organizations of the agroindustrial complex: strategic accounting and analysis / G.Ya. Ostaev, B.N. Khosiev, E.V. Nekrasova, O.Yu. Frantsisko, E.V. Markovina, L.M. Kubatieva // Indo American Journal of Pharmaceutical Sciences. – 2019. – </w:t>
      </w:r>
      <w:r w:rsidRPr="003F6513">
        <w:rPr>
          <w:rFonts w:ascii="Times New Roman" w:hAnsi="Times New Roman" w:cs="Times New Roman"/>
          <w:bCs/>
          <w:sz w:val="28"/>
          <w:szCs w:val="28"/>
          <w:lang w:eastAsia="en-US"/>
        </w:rPr>
        <w:t>Т</w:t>
      </w:r>
      <w:r w:rsidRPr="003F6513">
        <w:rPr>
          <w:rFonts w:ascii="Times New Roman" w:hAnsi="Times New Roman" w:cs="Times New Roman"/>
          <w:bCs/>
          <w:sz w:val="28"/>
          <w:szCs w:val="28"/>
          <w:lang w:val="en-US" w:eastAsia="en-US"/>
        </w:rPr>
        <w:t xml:space="preserve">. 6. № 5. – </w:t>
      </w:r>
      <w:r w:rsidRPr="003F6513">
        <w:rPr>
          <w:rFonts w:ascii="Times New Roman" w:hAnsi="Times New Roman" w:cs="Times New Roman"/>
          <w:bCs/>
          <w:sz w:val="28"/>
          <w:szCs w:val="28"/>
          <w:lang w:eastAsia="en-US"/>
        </w:rPr>
        <w:t>С</w:t>
      </w:r>
      <w:r w:rsidRPr="003F6513">
        <w:rPr>
          <w:rFonts w:ascii="Times New Roman" w:hAnsi="Times New Roman" w:cs="Times New Roman"/>
          <w:bCs/>
          <w:sz w:val="28"/>
          <w:szCs w:val="28"/>
          <w:lang w:val="en-US" w:eastAsia="en-US"/>
        </w:rPr>
        <w:t>. 9114-9120.</w:t>
      </w:r>
    </w:p>
    <w:p w:rsidR="00715091" w:rsidRPr="003F6513" w:rsidRDefault="00715091" w:rsidP="00715091">
      <w:pPr>
        <w:spacing w:before="0" w:after="0"/>
        <w:ind w:firstLine="709"/>
        <w:rPr>
          <w:rFonts w:ascii="Times New Roman" w:hAnsi="Times New Roman" w:cs="Times New Roman"/>
          <w:sz w:val="28"/>
          <w:szCs w:val="28"/>
        </w:rPr>
      </w:pPr>
    </w:p>
    <w:p w:rsidR="00715091" w:rsidRPr="00F56E50" w:rsidRDefault="00715091" w:rsidP="00715091">
      <w:pPr>
        <w:spacing w:before="0" w:after="0"/>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Статьи</w:t>
      </w:r>
      <w:r w:rsidR="000A2D07">
        <w:rPr>
          <w:rFonts w:ascii="Times New Roman" w:hAnsi="Times New Roman" w:cs="Times New Roman"/>
          <w:b/>
          <w:bCs/>
          <w:sz w:val="28"/>
          <w:szCs w:val="28"/>
          <w:lang w:eastAsia="en-US"/>
        </w:rPr>
        <w:t xml:space="preserve"> в журналах перечня </w:t>
      </w:r>
      <w:r>
        <w:rPr>
          <w:rFonts w:ascii="Times New Roman" w:hAnsi="Times New Roman" w:cs="Times New Roman"/>
          <w:b/>
          <w:bCs/>
          <w:sz w:val="28"/>
          <w:szCs w:val="28"/>
          <w:lang w:eastAsia="en-US"/>
        </w:rPr>
        <w:t>ВАК</w:t>
      </w:r>
    </w:p>
    <w:p w:rsidR="00757803" w:rsidRPr="001A7D73" w:rsidRDefault="00757803" w:rsidP="001A7D73">
      <w:pPr>
        <w:pStyle w:val="a3"/>
        <w:numPr>
          <w:ilvl w:val="0"/>
          <w:numId w:val="49"/>
        </w:numPr>
        <w:tabs>
          <w:tab w:val="left" w:pos="1134"/>
        </w:tabs>
        <w:spacing w:after="0"/>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Бурда А. Г. </w:t>
      </w:r>
      <w:r w:rsidRPr="001A7D73">
        <w:rPr>
          <w:rFonts w:ascii="Times New Roman" w:hAnsi="Times New Roman" w:cs="Times New Roman"/>
          <w:sz w:val="28"/>
          <w:szCs w:val="28"/>
        </w:rPr>
        <w:t>Методические подходы к оценке сезонности производства молока в Краснодарском крае / Бурда А.</w:t>
      </w:r>
      <w:r>
        <w:rPr>
          <w:rFonts w:ascii="Times New Roman" w:hAnsi="Times New Roman" w:cs="Times New Roman"/>
          <w:sz w:val="28"/>
          <w:szCs w:val="28"/>
        </w:rPr>
        <w:t xml:space="preserve"> </w:t>
      </w:r>
      <w:r w:rsidRPr="001A7D73">
        <w:rPr>
          <w:rFonts w:ascii="Times New Roman" w:hAnsi="Times New Roman" w:cs="Times New Roman"/>
          <w:sz w:val="28"/>
          <w:szCs w:val="28"/>
        </w:rPr>
        <w:t>Г., Носаленко П.</w:t>
      </w:r>
      <w:r>
        <w:rPr>
          <w:rFonts w:ascii="Times New Roman" w:hAnsi="Times New Roman" w:cs="Times New Roman"/>
          <w:sz w:val="28"/>
          <w:szCs w:val="28"/>
        </w:rPr>
        <w:t xml:space="preserve"> </w:t>
      </w:r>
      <w:r w:rsidRPr="001A7D73">
        <w:rPr>
          <w:rFonts w:ascii="Times New Roman" w:hAnsi="Times New Roman" w:cs="Times New Roman"/>
          <w:sz w:val="28"/>
          <w:szCs w:val="28"/>
        </w:rPr>
        <w:t>А., Бурда С.</w:t>
      </w:r>
      <w:r>
        <w:rPr>
          <w:rFonts w:ascii="Times New Roman" w:hAnsi="Times New Roman" w:cs="Times New Roman"/>
          <w:sz w:val="28"/>
          <w:szCs w:val="28"/>
        </w:rPr>
        <w:t xml:space="preserve"> </w:t>
      </w:r>
      <w:r w:rsidRPr="001A7D73">
        <w:rPr>
          <w:rFonts w:ascii="Times New Roman" w:hAnsi="Times New Roman" w:cs="Times New Roman"/>
          <w:sz w:val="28"/>
          <w:szCs w:val="28"/>
        </w:rPr>
        <w:t xml:space="preserve">А. // Экономика, труд, управление в сельском хозяйстве. 2019. № 11 (56). С. 77-87. </w:t>
      </w:r>
    </w:p>
    <w:p w:rsidR="00757803" w:rsidRPr="008C147E" w:rsidRDefault="00757803" w:rsidP="001A7D73">
      <w:pPr>
        <w:pStyle w:val="a3"/>
        <w:numPr>
          <w:ilvl w:val="0"/>
          <w:numId w:val="49"/>
        </w:numPr>
        <w:tabs>
          <w:tab w:val="left" w:pos="993"/>
        </w:tabs>
        <w:spacing w:after="0"/>
        <w:ind w:left="0" w:firstLine="709"/>
        <w:contextualSpacing/>
        <w:jc w:val="both"/>
        <w:rPr>
          <w:rFonts w:ascii="Times New Roman" w:hAnsi="Times New Roman" w:cs="Times New Roman"/>
          <w:sz w:val="28"/>
          <w:szCs w:val="28"/>
        </w:rPr>
      </w:pPr>
      <w:r w:rsidRPr="008C147E">
        <w:rPr>
          <w:rFonts w:ascii="Times New Roman" w:hAnsi="Times New Roman" w:cs="Times New Roman"/>
          <w:sz w:val="28"/>
          <w:szCs w:val="28"/>
        </w:rPr>
        <w:lastRenderedPageBreak/>
        <w:t>Бурда А.</w:t>
      </w:r>
      <w:r>
        <w:rPr>
          <w:rFonts w:ascii="Times New Roman" w:hAnsi="Times New Roman" w:cs="Times New Roman"/>
          <w:sz w:val="28"/>
          <w:szCs w:val="28"/>
        </w:rPr>
        <w:t xml:space="preserve"> </w:t>
      </w:r>
      <w:r w:rsidRPr="008C147E">
        <w:rPr>
          <w:rFonts w:ascii="Times New Roman" w:hAnsi="Times New Roman" w:cs="Times New Roman"/>
          <w:sz w:val="28"/>
          <w:szCs w:val="28"/>
        </w:rPr>
        <w:t xml:space="preserve">Г. Мультиколлинеарность в рейтинговых моделях оценки инвестиционных проектов агроэкономических систем / </w:t>
      </w:r>
      <w:r>
        <w:rPr>
          <w:rFonts w:ascii="Times New Roman" w:hAnsi="Times New Roman" w:cs="Times New Roman"/>
          <w:sz w:val="28"/>
          <w:szCs w:val="28"/>
        </w:rPr>
        <w:t xml:space="preserve">А. Г. </w:t>
      </w:r>
      <w:r w:rsidRPr="008C147E">
        <w:rPr>
          <w:rFonts w:ascii="Times New Roman" w:hAnsi="Times New Roman" w:cs="Times New Roman"/>
          <w:sz w:val="28"/>
          <w:szCs w:val="28"/>
        </w:rPr>
        <w:t>Бурда, А.</w:t>
      </w:r>
      <w:r>
        <w:rPr>
          <w:rFonts w:ascii="Times New Roman" w:hAnsi="Times New Roman" w:cs="Times New Roman"/>
          <w:sz w:val="28"/>
          <w:szCs w:val="28"/>
        </w:rPr>
        <w:t> </w:t>
      </w:r>
      <w:r w:rsidRPr="008C147E">
        <w:rPr>
          <w:rFonts w:ascii="Times New Roman" w:hAnsi="Times New Roman" w:cs="Times New Roman"/>
          <w:sz w:val="28"/>
          <w:szCs w:val="28"/>
        </w:rPr>
        <w:t>А.</w:t>
      </w:r>
      <w:r>
        <w:rPr>
          <w:rFonts w:ascii="Times New Roman" w:hAnsi="Times New Roman" w:cs="Times New Roman"/>
          <w:sz w:val="28"/>
          <w:szCs w:val="28"/>
        </w:rPr>
        <w:t> </w:t>
      </w:r>
      <w:r w:rsidRPr="008C147E">
        <w:rPr>
          <w:rFonts w:ascii="Times New Roman" w:hAnsi="Times New Roman" w:cs="Times New Roman"/>
          <w:sz w:val="28"/>
          <w:szCs w:val="28"/>
        </w:rPr>
        <w:t>Мокропуло, В.</w:t>
      </w:r>
      <w:r>
        <w:rPr>
          <w:rFonts w:ascii="Times New Roman" w:hAnsi="Times New Roman" w:cs="Times New Roman"/>
          <w:sz w:val="28"/>
          <w:szCs w:val="28"/>
        </w:rPr>
        <w:t> </w:t>
      </w:r>
      <w:r w:rsidRPr="008C147E">
        <w:rPr>
          <w:rFonts w:ascii="Times New Roman" w:hAnsi="Times New Roman" w:cs="Times New Roman"/>
          <w:sz w:val="28"/>
          <w:szCs w:val="28"/>
        </w:rPr>
        <w:t>И. Полусмак, С.</w:t>
      </w:r>
      <w:r>
        <w:rPr>
          <w:rFonts w:ascii="Times New Roman" w:hAnsi="Times New Roman" w:cs="Times New Roman"/>
          <w:sz w:val="28"/>
          <w:szCs w:val="28"/>
        </w:rPr>
        <w:t> </w:t>
      </w:r>
      <w:r w:rsidRPr="008C147E">
        <w:rPr>
          <w:rFonts w:ascii="Times New Roman" w:hAnsi="Times New Roman" w:cs="Times New Roman"/>
          <w:sz w:val="28"/>
          <w:szCs w:val="28"/>
        </w:rPr>
        <w:t xml:space="preserve">А. Бурда // Фундаментальные исследования. – 2019. – № 3. – С. 11-16.  </w:t>
      </w:r>
    </w:p>
    <w:p w:rsidR="00757803" w:rsidRDefault="00757803" w:rsidP="001A7D73">
      <w:pPr>
        <w:pStyle w:val="a3"/>
        <w:numPr>
          <w:ilvl w:val="0"/>
          <w:numId w:val="49"/>
        </w:numPr>
        <w:tabs>
          <w:tab w:val="left" w:pos="993"/>
        </w:tabs>
        <w:spacing w:after="0"/>
        <w:ind w:left="0" w:firstLine="709"/>
        <w:contextualSpacing/>
        <w:jc w:val="both"/>
        <w:rPr>
          <w:rFonts w:ascii="Times New Roman" w:hAnsi="Times New Roman" w:cs="Times New Roman"/>
          <w:sz w:val="28"/>
          <w:szCs w:val="28"/>
        </w:rPr>
      </w:pPr>
      <w:r w:rsidRPr="008C147E">
        <w:rPr>
          <w:rFonts w:ascii="Times New Roman" w:hAnsi="Times New Roman" w:cs="Times New Roman"/>
          <w:sz w:val="28"/>
          <w:szCs w:val="28"/>
        </w:rPr>
        <w:t>Бурда А.Г. Экономическое и сельскохозяйственное зонирование при моделировании воспроизводства материально-технической базы агропроизводственных систем / А.</w:t>
      </w:r>
      <w:r>
        <w:rPr>
          <w:rFonts w:ascii="Times New Roman" w:hAnsi="Times New Roman" w:cs="Times New Roman"/>
          <w:sz w:val="28"/>
          <w:szCs w:val="28"/>
        </w:rPr>
        <w:t xml:space="preserve"> </w:t>
      </w:r>
      <w:r w:rsidRPr="008C147E">
        <w:rPr>
          <w:rFonts w:ascii="Times New Roman" w:hAnsi="Times New Roman" w:cs="Times New Roman"/>
          <w:sz w:val="28"/>
          <w:szCs w:val="28"/>
        </w:rPr>
        <w:t>Г. Бурда, В.</w:t>
      </w:r>
      <w:r>
        <w:rPr>
          <w:rFonts w:ascii="Times New Roman" w:hAnsi="Times New Roman" w:cs="Times New Roman"/>
          <w:sz w:val="28"/>
          <w:szCs w:val="28"/>
        </w:rPr>
        <w:t xml:space="preserve"> </w:t>
      </w:r>
      <w:r w:rsidRPr="008C147E">
        <w:rPr>
          <w:rFonts w:ascii="Times New Roman" w:hAnsi="Times New Roman" w:cs="Times New Roman"/>
          <w:sz w:val="28"/>
          <w:szCs w:val="28"/>
        </w:rPr>
        <w:t>И. Полусмак, О.</w:t>
      </w:r>
      <w:r>
        <w:rPr>
          <w:rFonts w:ascii="Times New Roman" w:hAnsi="Times New Roman" w:cs="Times New Roman"/>
          <w:sz w:val="28"/>
          <w:szCs w:val="28"/>
        </w:rPr>
        <w:t xml:space="preserve"> </w:t>
      </w:r>
      <w:r w:rsidRPr="008C147E">
        <w:rPr>
          <w:rFonts w:ascii="Times New Roman" w:hAnsi="Times New Roman" w:cs="Times New Roman"/>
          <w:sz w:val="28"/>
          <w:szCs w:val="28"/>
        </w:rPr>
        <w:t>В. Кучер // Фундаментальные исследования. – 2019. – № 2. – С. 10-15.</w:t>
      </w:r>
      <w:r w:rsidRPr="00CE355E">
        <w:rPr>
          <w:rFonts w:ascii="Times New Roman" w:hAnsi="Times New Roman" w:cs="Times New Roman"/>
          <w:sz w:val="28"/>
          <w:szCs w:val="28"/>
        </w:rPr>
        <w:t xml:space="preserve"> </w:t>
      </w:r>
    </w:p>
    <w:p w:rsidR="00757803" w:rsidRPr="008C147E" w:rsidRDefault="00757803" w:rsidP="001A7D73">
      <w:pPr>
        <w:pStyle w:val="a3"/>
        <w:numPr>
          <w:ilvl w:val="0"/>
          <w:numId w:val="49"/>
        </w:numPr>
        <w:tabs>
          <w:tab w:val="left" w:pos="993"/>
        </w:tabs>
        <w:spacing w:after="0"/>
        <w:ind w:left="0" w:firstLine="709"/>
        <w:contextualSpacing/>
        <w:jc w:val="both"/>
        <w:rPr>
          <w:rFonts w:ascii="Times New Roman" w:hAnsi="Times New Roman" w:cs="Times New Roman"/>
          <w:sz w:val="28"/>
          <w:szCs w:val="28"/>
        </w:rPr>
      </w:pPr>
      <w:r w:rsidRPr="008C147E">
        <w:rPr>
          <w:rFonts w:ascii="Times New Roman" w:hAnsi="Times New Roman" w:cs="Times New Roman"/>
          <w:sz w:val="28"/>
          <w:szCs w:val="28"/>
        </w:rPr>
        <w:t>Гапоненко А.</w:t>
      </w:r>
      <w:r>
        <w:rPr>
          <w:rFonts w:ascii="Times New Roman" w:hAnsi="Times New Roman" w:cs="Times New Roman"/>
          <w:sz w:val="28"/>
          <w:szCs w:val="28"/>
        </w:rPr>
        <w:t xml:space="preserve"> </w:t>
      </w:r>
      <w:r w:rsidRPr="008C147E">
        <w:rPr>
          <w:rFonts w:ascii="Times New Roman" w:hAnsi="Times New Roman" w:cs="Times New Roman"/>
          <w:sz w:val="28"/>
          <w:szCs w:val="28"/>
        </w:rPr>
        <w:t>В. Критериальная оценка уровня промышленного развития и его влияния на экономическую безопасность региона / А.</w:t>
      </w:r>
      <w:r>
        <w:rPr>
          <w:rFonts w:ascii="Times New Roman" w:hAnsi="Times New Roman" w:cs="Times New Roman"/>
          <w:sz w:val="28"/>
          <w:szCs w:val="28"/>
        </w:rPr>
        <w:t> </w:t>
      </w:r>
      <w:r w:rsidRPr="008C147E">
        <w:rPr>
          <w:rFonts w:ascii="Times New Roman" w:hAnsi="Times New Roman" w:cs="Times New Roman"/>
          <w:sz w:val="28"/>
          <w:szCs w:val="28"/>
        </w:rPr>
        <w:t>В.</w:t>
      </w:r>
      <w:r>
        <w:rPr>
          <w:rFonts w:ascii="Times New Roman" w:hAnsi="Times New Roman" w:cs="Times New Roman"/>
          <w:sz w:val="28"/>
          <w:szCs w:val="28"/>
        </w:rPr>
        <w:t> </w:t>
      </w:r>
      <w:r w:rsidRPr="008C147E">
        <w:rPr>
          <w:rFonts w:ascii="Times New Roman" w:hAnsi="Times New Roman" w:cs="Times New Roman"/>
          <w:sz w:val="28"/>
          <w:szCs w:val="28"/>
        </w:rPr>
        <w:t>Гапоненко, К.</w:t>
      </w:r>
      <w:r>
        <w:rPr>
          <w:rFonts w:ascii="Times New Roman" w:hAnsi="Times New Roman" w:cs="Times New Roman"/>
          <w:sz w:val="28"/>
          <w:szCs w:val="28"/>
        </w:rPr>
        <w:t xml:space="preserve"> </w:t>
      </w:r>
      <w:r w:rsidRPr="008C147E">
        <w:rPr>
          <w:rFonts w:ascii="Times New Roman" w:hAnsi="Times New Roman" w:cs="Times New Roman"/>
          <w:sz w:val="28"/>
          <w:szCs w:val="28"/>
        </w:rPr>
        <w:t>О. Тернавщенко, О.</w:t>
      </w:r>
      <w:r>
        <w:rPr>
          <w:rFonts w:ascii="Times New Roman" w:hAnsi="Times New Roman" w:cs="Times New Roman"/>
          <w:sz w:val="28"/>
          <w:szCs w:val="28"/>
        </w:rPr>
        <w:t xml:space="preserve"> </w:t>
      </w:r>
      <w:r w:rsidRPr="008C147E">
        <w:rPr>
          <w:rFonts w:ascii="Times New Roman" w:hAnsi="Times New Roman" w:cs="Times New Roman"/>
          <w:sz w:val="28"/>
          <w:szCs w:val="28"/>
        </w:rPr>
        <w:t>Ю. Франциско, Н.</w:t>
      </w:r>
      <w:r>
        <w:rPr>
          <w:rFonts w:ascii="Times New Roman" w:hAnsi="Times New Roman" w:cs="Times New Roman"/>
          <w:sz w:val="28"/>
          <w:szCs w:val="28"/>
        </w:rPr>
        <w:t xml:space="preserve"> </w:t>
      </w:r>
      <w:r w:rsidRPr="008C147E">
        <w:rPr>
          <w:rFonts w:ascii="Times New Roman" w:hAnsi="Times New Roman" w:cs="Times New Roman"/>
          <w:sz w:val="28"/>
          <w:szCs w:val="28"/>
        </w:rPr>
        <w:t>Л. Малашенко // Фундаментальные исследования. – 2019. – № 3. – С. 17-23.</w:t>
      </w:r>
    </w:p>
    <w:p w:rsidR="00757803" w:rsidRPr="008C147E" w:rsidRDefault="00757803" w:rsidP="001A7D73">
      <w:pPr>
        <w:pStyle w:val="a3"/>
        <w:numPr>
          <w:ilvl w:val="0"/>
          <w:numId w:val="49"/>
        </w:numPr>
        <w:tabs>
          <w:tab w:val="left" w:pos="993"/>
        </w:tabs>
        <w:spacing w:after="0"/>
        <w:ind w:left="0" w:firstLine="709"/>
        <w:contextualSpacing/>
        <w:jc w:val="both"/>
        <w:rPr>
          <w:rFonts w:ascii="Times New Roman" w:hAnsi="Times New Roman" w:cs="Times New Roman"/>
          <w:sz w:val="28"/>
          <w:szCs w:val="28"/>
        </w:rPr>
      </w:pPr>
      <w:r w:rsidRPr="008C147E">
        <w:rPr>
          <w:rFonts w:ascii="Times New Roman" w:hAnsi="Times New Roman" w:cs="Times New Roman"/>
          <w:sz w:val="28"/>
          <w:szCs w:val="28"/>
        </w:rPr>
        <w:t>Кумратова А.</w:t>
      </w:r>
      <w:r>
        <w:rPr>
          <w:rFonts w:ascii="Times New Roman" w:hAnsi="Times New Roman" w:cs="Times New Roman"/>
          <w:sz w:val="28"/>
          <w:szCs w:val="28"/>
        </w:rPr>
        <w:t xml:space="preserve"> </w:t>
      </w:r>
      <w:r w:rsidRPr="008C147E">
        <w:rPr>
          <w:rFonts w:ascii="Times New Roman" w:hAnsi="Times New Roman" w:cs="Times New Roman"/>
          <w:sz w:val="28"/>
          <w:szCs w:val="28"/>
        </w:rPr>
        <w:t>М. Адаптированные методы нелинейной динамики подготовки данных экономических временных рядов к процедуре прогноза / А.</w:t>
      </w:r>
      <w:r>
        <w:rPr>
          <w:rFonts w:ascii="Times New Roman" w:hAnsi="Times New Roman" w:cs="Times New Roman"/>
          <w:sz w:val="28"/>
          <w:szCs w:val="28"/>
        </w:rPr>
        <w:t> </w:t>
      </w:r>
      <w:r w:rsidRPr="008C147E">
        <w:rPr>
          <w:rFonts w:ascii="Times New Roman" w:hAnsi="Times New Roman" w:cs="Times New Roman"/>
          <w:sz w:val="28"/>
          <w:szCs w:val="28"/>
        </w:rPr>
        <w:t>М.</w:t>
      </w:r>
      <w:r>
        <w:rPr>
          <w:rFonts w:ascii="Times New Roman" w:hAnsi="Times New Roman" w:cs="Times New Roman"/>
          <w:sz w:val="28"/>
          <w:szCs w:val="28"/>
        </w:rPr>
        <w:t> </w:t>
      </w:r>
      <w:r w:rsidRPr="008C147E">
        <w:rPr>
          <w:rFonts w:ascii="Times New Roman" w:hAnsi="Times New Roman" w:cs="Times New Roman"/>
          <w:sz w:val="28"/>
          <w:szCs w:val="28"/>
        </w:rPr>
        <w:t>Кумратова, Е.</w:t>
      </w:r>
      <w:r>
        <w:rPr>
          <w:rFonts w:ascii="Times New Roman" w:hAnsi="Times New Roman" w:cs="Times New Roman"/>
          <w:sz w:val="28"/>
          <w:szCs w:val="28"/>
        </w:rPr>
        <w:t xml:space="preserve"> </w:t>
      </w:r>
      <w:r w:rsidRPr="008C147E">
        <w:rPr>
          <w:rFonts w:ascii="Times New Roman" w:hAnsi="Times New Roman" w:cs="Times New Roman"/>
          <w:sz w:val="28"/>
          <w:szCs w:val="28"/>
        </w:rPr>
        <w:t>В. Попова, С.</w:t>
      </w:r>
      <w:r>
        <w:rPr>
          <w:rFonts w:ascii="Times New Roman" w:hAnsi="Times New Roman" w:cs="Times New Roman"/>
          <w:sz w:val="28"/>
          <w:szCs w:val="28"/>
        </w:rPr>
        <w:t xml:space="preserve"> </w:t>
      </w:r>
      <w:r w:rsidRPr="008C147E">
        <w:rPr>
          <w:rFonts w:ascii="Times New Roman" w:hAnsi="Times New Roman" w:cs="Times New Roman"/>
          <w:sz w:val="28"/>
          <w:szCs w:val="28"/>
        </w:rPr>
        <w:t>И. Турлий, Т.</w:t>
      </w:r>
      <w:r>
        <w:rPr>
          <w:rFonts w:ascii="Times New Roman" w:hAnsi="Times New Roman" w:cs="Times New Roman"/>
          <w:sz w:val="28"/>
          <w:szCs w:val="28"/>
        </w:rPr>
        <w:t xml:space="preserve"> </w:t>
      </w:r>
      <w:r w:rsidRPr="008C147E">
        <w:rPr>
          <w:rFonts w:ascii="Times New Roman" w:hAnsi="Times New Roman" w:cs="Times New Roman"/>
          <w:sz w:val="28"/>
          <w:szCs w:val="28"/>
        </w:rPr>
        <w:t>А. Недогонова // Современная экономика: проблемы и решения. – 2019. – № 7 (115). – С. 33-41.</w:t>
      </w:r>
    </w:p>
    <w:p w:rsidR="00757803" w:rsidRPr="008C147E" w:rsidRDefault="00757803" w:rsidP="001A7D73">
      <w:pPr>
        <w:pStyle w:val="a3"/>
        <w:numPr>
          <w:ilvl w:val="0"/>
          <w:numId w:val="49"/>
        </w:numPr>
        <w:tabs>
          <w:tab w:val="left" w:pos="993"/>
        </w:tabs>
        <w:spacing w:after="0"/>
        <w:ind w:left="0" w:firstLine="709"/>
        <w:contextualSpacing/>
        <w:jc w:val="both"/>
        <w:rPr>
          <w:rFonts w:ascii="Times New Roman" w:hAnsi="Times New Roman" w:cs="Times New Roman"/>
          <w:sz w:val="28"/>
          <w:szCs w:val="28"/>
        </w:rPr>
      </w:pPr>
      <w:r w:rsidRPr="008C147E">
        <w:rPr>
          <w:rFonts w:ascii="Times New Roman" w:hAnsi="Times New Roman" w:cs="Times New Roman"/>
          <w:sz w:val="28"/>
          <w:szCs w:val="28"/>
        </w:rPr>
        <w:t>Кумратова А.</w:t>
      </w:r>
      <w:r>
        <w:rPr>
          <w:rFonts w:ascii="Times New Roman" w:hAnsi="Times New Roman" w:cs="Times New Roman"/>
          <w:sz w:val="28"/>
          <w:szCs w:val="28"/>
        </w:rPr>
        <w:t xml:space="preserve"> </w:t>
      </w:r>
      <w:r w:rsidRPr="008C147E">
        <w:rPr>
          <w:rFonts w:ascii="Times New Roman" w:hAnsi="Times New Roman" w:cs="Times New Roman"/>
          <w:sz w:val="28"/>
          <w:szCs w:val="28"/>
        </w:rPr>
        <w:t>М. Декомпозиционный многокритериальный подход к анализу временных рядов туристских потоков / А.</w:t>
      </w:r>
      <w:r>
        <w:rPr>
          <w:rFonts w:ascii="Times New Roman" w:hAnsi="Times New Roman" w:cs="Times New Roman"/>
          <w:sz w:val="28"/>
          <w:szCs w:val="28"/>
        </w:rPr>
        <w:t xml:space="preserve"> </w:t>
      </w:r>
      <w:r w:rsidRPr="008C147E">
        <w:rPr>
          <w:rFonts w:ascii="Times New Roman" w:hAnsi="Times New Roman" w:cs="Times New Roman"/>
          <w:sz w:val="28"/>
          <w:szCs w:val="28"/>
        </w:rPr>
        <w:t>М. Кумратова, Е.</w:t>
      </w:r>
      <w:r>
        <w:rPr>
          <w:rFonts w:ascii="Times New Roman" w:hAnsi="Times New Roman" w:cs="Times New Roman"/>
          <w:sz w:val="28"/>
          <w:szCs w:val="28"/>
        </w:rPr>
        <w:t xml:space="preserve"> </w:t>
      </w:r>
      <w:r w:rsidRPr="008C147E">
        <w:rPr>
          <w:rFonts w:ascii="Times New Roman" w:hAnsi="Times New Roman" w:cs="Times New Roman"/>
          <w:sz w:val="28"/>
          <w:szCs w:val="28"/>
        </w:rPr>
        <w:t>В. Попова, С.</w:t>
      </w:r>
      <w:r>
        <w:rPr>
          <w:rFonts w:ascii="Times New Roman" w:hAnsi="Times New Roman" w:cs="Times New Roman"/>
          <w:sz w:val="28"/>
          <w:szCs w:val="28"/>
        </w:rPr>
        <w:t xml:space="preserve"> </w:t>
      </w:r>
      <w:r w:rsidRPr="008C147E">
        <w:rPr>
          <w:rFonts w:ascii="Times New Roman" w:hAnsi="Times New Roman" w:cs="Times New Roman"/>
          <w:sz w:val="28"/>
          <w:szCs w:val="28"/>
        </w:rPr>
        <w:t>И. Турлий, Л.</w:t>
      </w:r>
      <w:r>
        <w:rPr>
          <w:rFonts w:ascii="Times New Roman" w:hAnsi="Times New Roman" w:cs="Times New Roman"/>
          <w:sz w:val="28"/>
          <w:szCs w:val="28"/>
        </w:rPr>
        <w:t xml:space="preserve"> </w:t>
      </w:r>
      <w:r w:rsidRPr="008C147E">
        <w:rPr>
          <w:rFonts w:ascii="Times New Roman" w:hAnsi="Times New Roman" w:cs="Times New Roman"/>
          <w:sz w:val="28"/>
          <w:szCs w:val="28"/>
        </w:rPr>
        <w:t>К. Дунская // Современная экономика: проблемы и решения. – 2019. – № 5 (113). – С. 8-16.</w:t>
      </w:r>
    </w:p>
    <w:p w:rsidR="00757803" w:rsidRPr="00757803" w:rsidRDefault="00757803" w:rsidP="00757803">
      <w:pPr>
        <w:pStyle w:val="a3"/>
        <w:numPr>
          <w:ilvl w:val="0"/>
          <w:numId w:val="49"/>
        </w:numPr>
        <w:tabs>
          <w:tab w:val="left" w:pos="1134"/>
        </w:tabs>
        <w:spacing w:after="0"/>
        <w:ind w:left="0" w:firstLine="709"/>
        <w:contextualSpacing/>
        <w:jc w:val="both"/>
        <w:rPr>
          <w:rFonts w:ascii="Times New Roman" w:hAnsi="Times New Roman" w:cs="Times New Roman"/>
          <w:sz w:val="28"/>
          <w:szCs w:val="28"/>
        </w:rPr>
      </w:pPr>
      <w:r w:rsidRPr="00757803">
        <w:rPr>
          <w:rFonts w:ascii="Times New Roman" w:hAnsi="Times New Roman" w:cs="Times New Roman"/>
          <w:sz w:val="28"/>
          <w:szCs w:val="28"/>
        </w:rPr>
        <w:t>Осенний В. В. Перспективы применения методов и средств имитационного моделирования в аграрной сфере // Осенний В.</w:t>
      </w:r>
      <w:r>
        <w:rPr>
          <w:rFonts w:ascii="Times New Roman" w:hAnsi="Times New Roman" w:cs="Times New Roman"/>
          <w:sz w:val="28"/>
          <w:szCs w:val="28"/>
        </w:rPr>
        <w:t xml:space="preserve"> </w:t>
      </w:r>
      <w:r w:rsidRPr="00757803">
        <w:rPr>
          <w:rFonts w:ascii="Times New Roman" w:hAnsi="Times New Roman" w:cs="Times New Roman"/>
          <w:sz w:val="28"/>
          <w:szCs w:val="28"/>
        </w:rPr>
        <w:t>В., Франциско</w:t>
      </w:r>
      <w:r>
        <w:rPr>
          <w:rFonts w:ascii="Times New Roman" w:hAnsi="Times New Roman" w:cs="Times New Roman"/>
          <w:sz w:val="28"/>
          <w:szCs w:val="28"/>
        </w:rPr>
        <w:t> </w:t>
      </w:r>
      <w:r w:rsidRPr="00757803">
        <w:rPr>
          <w:rFonts w:ascii="Times New Roman" w:hAnsi="Times New Roman" w:cs="Times New Roman"/>
          <w:sz w:val="28"/>
          <w:szCs w:val="28"/>
        </w:rPr>
        <w:t>О.</w:t>
      </w:r>
      <w:r>
        <w:rPr>
          <w:rFonts w:ascii="Times New Roman" w:hAnsi="Times New Roman" w:cs="Times New Roman"/>
          <w:sz w:val="28"/>
          <w:szCs w:val="28"/>
        </w:rPr>
        <w:t> </w:t>
      </w:r>
      <w:r w:rsidRPr="00757803">
        <w:rPr>
          <w:rFonts w:ascii="Times New Roman" w:hAnsi="Times New Roman" w:cs="Times New Roman"/>
          <w:sz w:val="28"/>
          <w:szCs w:val="28"/>
        </w:rPr>
        <w:t>Ю. / Труды Кубанского государственного аграрного университета. 2019. № 79. С. 55-60.</w:t>
      </w:r>
    </w:p>
    <w:p w:rsidR="00757803" w:rsidRPr="008C147E" w:rsidRDefault="00757803" w:rsidP="001A7D73">
      <w:pPr>
        <w:pStyle w:val="a3"/>
        <w:numPr>
          <w:ilvl w:val="0"/>
          <w:numId w:val="49"/>
        </w:numPr>
        <w:tabs>
          <w:tab w:val="left" w:pos="993"/>
        </w:tabs>
        <w:spacing w:after="0"/>
        <w:ind w:left="0" w:firstLine="709"/>
        <w:contextualSpacing/>
        <w:jc w:val="both"/>
        <w:rPr>
          <w:rFonts w:ascii="Times New Roman" w:hAnsi="Times New Roman" w:cs="Times New Roman"/>
          <w:sz w:val="28"/>
          <w:szCs w:val="28"/>
        </w:rPr>
      </w:pPr>
      <w:r w:rsidRPr="008C147E">
        <w:rPr>
          <w:rFonts w:ascii="Times New Roman" w:hAnsi="Times New Roman" w:cs="Times New Roman"/>
          <w:sz w:val="28"/>
          <w:szCs w:val="28"/>
        </w:rPr>
        <w:t>Питерская Л.</w:t>
      </w:r>
      <w:r>
        <w:rPr>
          <w:rFonts w:ascii="Times New Roman" w:hAnsi="Times New Roman" w:cs="Times New Roman"/>
          <w:sz w:val="28"/>
          <w:szCs w:val="28"/>
        </w:rPr>
        <w:t xml:space="preserve"> </w:t>
      </w:r>
      <w:r w:rsidRPr="008C147E">
        <w:rPr>
          <w:rFonts w:ascii="Times New Roman" w:hAnsi="Times New Roman" w:cs="Times New Roman"/>
          <w:sz w:val="28"/>
          <w:szCs w:val="28"/>
        </w:rPr>
        <w:t>Ю. Обоснование векторов инвестиционного развития аграрной экономики с использованием экономико-математического инструментария / Л.</w:t>
      </w:r>
      <w:r>
        <w:rPr>
          <w:rFonts w:ascii="Times New Roman" w:hAnsi="Times New Roman" w:cs="Times New Roman"/>
          <w:sz w:val="28"/>
          <w:szCs w:val="28"/>
        </w:rPr>
        <w:t xml:space="preserve"> </w:t>
      </w:r>
      <w:r w:rsidRPr="008C147E">
        <w:rPr>
          <w:rFonts w:ascii="Times New Roman" w:hAnsi="Times New Roman" w:cs="Times New Roman"/>
          <w:sz w:val="28"/>
          <w:szCs w:val="28"/>
        </w:rPr>
        <w:t>Ю. Питерская, В.</w:t>
      </w:r>
      <w:r>
        <w:rPr>
          <w:rFonts w:ascii="Times New Roman" w:hAnsi="Times New Roman" w:cs="Times New Roman"/>
          <w:sz w:val="28"/>
          <w:szCs w:val="28"/>
        </w:rPr>
        <w:t xml:space="preserve"> </w:t>
      </w:r>
      <w:r w:rsidRPr="008C147E">
        <w:rPr>
          <w:rFonts w:ascii="Times New Roman" w:hAnsi="Times New Roman" w:cs="Times New Roman"/>
          <w:sz w:val="28"/>
          <w:szCs w:val="28"/>
        </w:rPr>
        <w:t>В. Осенний // Труды Кубанского государственного аграрного университета. – 2019. – № 77. – С. 50-56.</w:t>
      </w:r>
    </w:p>
    <w:p w:rsidR="00757803" w:rsidRPr="008C147E" w:rsidRDefault="00757803" w:rsidP="001A7D73">
      <w:pPr>
        <w:pStyle w:val="a3"/>
        <w:numPr>
          <w:ilvl w:val="0"/>
          <w:numId w:val="49"/>
        </w:numPr>
        <w:tabs>
          <w:tab w:val="left" w:pos="993"/>
        </w:tabs>
        <w:spacing w:after="0"/>
        <w:ind w:left="0" w:firstLine="709"/>
        <w:contextualSpacing/>
        <w:jc w:val="both"/>
        <w:rPr>
          <w:rFonts w:ascii="Times New Roman" w:hAnsi="Times New Roman" w:cs="Times New Roman"/>
          <w:sz w:val="28"/>
          <w:szCs w:val="28"/>
        </w:rPr>
      </w:pPr>
      <w:r w:rsidRPr="008C147E">
        <w:rPr>
          <w:rFonts w:ascii="Times New Roman" w:hAnsi="Times New Roman" w:cs="Times New Roman"/>
          <w:sz w:val="28"/>
          <w:szCs w:val="28"/>
        </w:rPr>
        <w:t>Рогожникова Ю.</w:t>
      </w:r>
      <w:r>
        <w:rPr>
          <w:rFonts w:ascii="Times New Roman" w:hAnsi="Times New Roman" w:cs="Times New Roman"/>
          <w:sz w:val="28"/>
          <w:szCs w:val="28"/>
        </w:rPr>
        <w:t xml:space="preserve"> </w:t>
      </w:r>
      <w:r w:rsidRPr="008C147E">
        <w:rPr>
          <w:rFonts w:ascii="Times New Roman" w:hAnsi="Times New Roman" w:cs="Times New Roman"/>
          <w:sz w:val="28"/>
          <w:szCs w:val="28"/>
        </w:rPr>
        <w:t>Ю. Повышение конкурентоспособности растениеводческой отрасли Краснодарского края / Ю.</w:t>
      </w:r>
      <w:r>
        <w:rPr>
          <w:rFonts w:ascii="Times New Roman" w:hAnsi="Times New Roman" w:cs="Times New Roman"/>
          <w:sz w:val="28"/>
          <w:szCs w:val="28"/>
        </w:rPr>
        <w:t xml:space="preserve"> </w:t>
      </w:r>
      <w:r w:rsidRPr="008C147E">
        <w:rPr>
          <w:rFonts w:ascii="Times New Roman" w:hAnsi="Times New Roman" w:cs="Times New Roman"/>
          <w:sz w:val="28"/>
          <w:szCs w:val="28"/>
        </w:rPr>
        <w:t>Ю. Рогожникова, С.</w:t>
      </w:r>
      <w:r>
        <w:rPr>
          <w:rFonts w:ascii="Times New Roman" w:hAnsi="Times New Roman" w:cs="Times New Roman"/>
          <w:sz w:val="28"/>
          <w:szCs w:val="28"/>
        </w:rPr>
        <w:t> </w:t>
      </w:r>
      <w:r w:rsidRPr="008C147E">
        <w:rPr>
          <w:rFonts w:ascii="Times New Roman" w:hAnsi="Times New Roman" w:cs="Times New Roman"/>
          <w:sz w:val="28"/>
          <w:szCs w:val="28"/>
        </w:rPr>
        <w:t>Н.</w:t>
      </w:r>
      <w:r>
        <w:rPr>
          <w:rFonts w:ascii="Times New Roman" w:hAnsi="Times New Roman" w:cs="Times New Roman"/>
          <w:sz w:val="28"/>
          <w:szCs w:val="28"/>
        </w:rPr>
        <w:t> </w:t>
      </w:r>
      <w:r w:rsidRPr="008C147E">
        <w:rPr>
          <w:rFonts w:ascii="Times New Roman" w:hAnsi="Times New Roman" w:cs="Times New Roman"/>
          <w:sz w:val="28"/>
          <w:szCs w:val="28"/>
        </w:rPr>
        <w:t>Косников // Вестник Башкирского государственного аграрного университета. – 2019. – № 1 (49). – С. 33-37.</w:t>
      </w:r>
    </w:p>
    <w:p w:rsidR="00757803" w:rsidRPr="008C147E" w:rsidRDefault="00757803" w:rsidP="001A7D73">
      <w:pPr>
        <w:pStyle w:val="a3"/>
        <w:numPr>
          <w:ilvl w:val="0"/>
          <w:numId w:val="49"/>
        </w:numPr>
        <w:tabs>
          <w:tab w:val="left" w:pos="993"/>
        </w:tabs>
        <w:spacing w:after="0"/>
        <w:ind w:left="0" w:firstLine="709"/>
        <w:contextualSpacing/>
        <w:jc w:val="both"/>
        <w:rPr>
          <w:rFonts w:ascii="Times New Roman" w:hAnsi="Times New Roman" w:cs="Times New Roman"/>
          <w:sz w:val="28"/>
          <w:szCs w:val="28"/>
        </w:rPr>
      </w:pPr>
      <w:r w:rsidRPr="008C147E">
        <w:rPr>
          <w:rFonts w:ascii="Times New Roman" w:hAnsi="Times New Roman" w:cs="Times New Roman"/>
          <w:sz w:val="28"/>
          <w:szCs w:val="28"/>
        </w:rPr>
        <w:t>Строгонова Е.</w:t>
      </w:r>
      <w:r>
        <w:rPr>
          <w:rFonts w:ascii="Times New Roman" w:hAnsi="Times New Roman" w:cs="Times New Roman"/>
          <w:sz w:val="28"/>
          <w:szCs w:val="28"/>
        </w:rPr>
        <w:t xml:space="preserve"> </w:t>
      </w:r>
      <w:r w:rsidRPr="008C147E">
        <w:rPr>
          <w:rFonts w:ascii="Times New Roman" w:hAnsi="Times New Roman" w:cs="Times New Roman"/>
          <w:sz w:val="28"/>
          <w:szCs w:val="28"/>
        </w:rPr>
        <w:t>И. Внедрение криптовалюты в национальную платежную банковскую систему страны в условиях цифровизации экономики / Е.</w:t>
      </w:r>
      <w:r>
        <w:rPr>
          <w:rFonts w:ascii="Times New Roman" w:hAnsi="Times New Roman" w:cs="Times New Roman"/>
          <w:sz w:val="28"/>
          <w:szCs w:val="28"/>
        </w:rPr>
        <w:t xml:space="preserve"> </w:t>
      </w:r>
      <w:r w:rsidRPr="008C147E">
        <w:rPr>
          <w:rFonts w:ascii="Times New Roman" w:hAnsi="Times New Roman" w:cs="Times New Roman"/>
          <w:sz w:val="28"/>
          <w:szCs w:val="28"/>
        </w:rPr>
        <w:t>И. Строгонова, А.</w:t>
      </w:r>
      <w:r>
        <w:rPr>
          <w:rFonts w:ascii="Times New Roman" w:hAnsi="Times New Roman" w:cs="Times New Roman"/>
          <w:sz w:val="28"/>
          <w:szCs w:val="28"/>
        </w:rPr>
        <w:t xml:space="preserve"> </w:t>
      </w:r>
      <w:r w:rsidRPr="008C147E">
        <w:rPr>
          <w:rFonts w:ascii="Times New Roman" w:hAnsi="Times New Roman" w:cs="Times New Roman"/>
          <w:sz w:val="28"/>
          <w:szCs w:val="28"/>
        </w:rPr>
        <w:t>Г. Бурда // Вестник Академии знаний. – 2019. – № 1 (30). – С. 294-296.</w:t>
      </w:r>
    </w:p>
    <w:p w:rsidR="00757803" w:rsidRPr="008C147E" w:rsidRDefault="00757803" w:rsidP="001A7D73">
      <w:pPr>
        <w:pStyle w:val="a3"/>
        <w:numPr>
          <w:ilvl w:val="0"/>
          <w:numId w:val="49"/>
        </w:numPr>
        <w:tabs>
          <w:tab w:val="left" w:pos="993"/>
        </w:tabs>
        <w:spacing w:after="0"/>
        <w:ind w:left="0" w:firstLine="709"/>
        <w:contextualSpacing/>
        <w:jc w:val="both"/>
        <w:rPr>
          <w:rFonts w:ascii="Times New Roman" w:hAnsi="Times New Roman" w:cs="Times New Roman"/>
          <w:sz w:val="28"/>
          <w:szCs w:val="28"/>
        </w:rPr>
      </w:pPr>
      <w:r w:rsidRPr="008C147E">
        <w:rPr>
          <w:rFonts w:ascii="Times New Roman" w:hAnsi="Times New Roman" w:cs="Times New Roman"/>
          <w:sz w:val="28"/>
          <w:szCs w:val="28"/>
        </w:rPr>
        <w:t>Тараненко В.</w:t>
      </w:r>
      <w:r>
        <w:rPr>
          <w:rFonts w:ascii="Times New Roman" w:hAnsi="Times New Roman" w:cs="Times New Roman"/>
          <w:sz w:val="28"/>
          <w:szCs w:val="28"/>
        </w:rPr>
        <w:t xml:space="preserve"> </w:t>
      </w:r>
      <w:r w:rsidRPr="008C147E">
        <w:rPr>
          <w:rFonts w:ascii="Times New Roman" w:hAnsi="Times New Roman" w:cs="Times New Roman"/>
          <w:sz w:val="28"/>
          <w:szCs w:val="28"/>
        </w:rPr>
        <w:t>А. Оценка и перспективы развития молочной промышленности в Краснодарском крае / В.</w:t>
      </w:r>
      <w:r>
        <w:rPr>
          <w:rFonts w:ascii="Times New Roman" w:hAnsi="Times New Roman" w:cs="Times New Roman"/>
          <w:sz w:val="28"/>
          <w:szCs w:val="28"/>
        </w:rPr>
        <w:t xml:space="preserve"> </w:t>
      </w:r>
      <w:r w:rsidRPr="008C147E">
        <w:rPr>
          <w:rFonts w:ascii="Times New Roman" w:hAnsi="Times New Roman" w:cs="Times New Roman"/>
          <w:sz w:val="28"/>
          <w:szCs w:val="28"/>
        </w:rPr>
        <w:t>А. Тараненко, С.</w:t>
      </w:r>
      <w:r>
        <w:rPr>
          <w:rFonts w:ascii="Times New Roman" w:hAnsi="Times New Roman" w:cs="Times New Roman"/>
          <w:sz w:val="28"/>
          <w:szCs w:val="28"/>
        </w:rPr>
        <w:t xml:space="preserve"> </w:t>
      </w:r>
      <w:r w:rsidRPr="008C147E">
        <w:rPr>
          <w:rFonts w:ascii="Times New Roman" w:hAnsi="Times New Roman" w:cs="Times New Roman"/>
          <w:sz w:val="28"/>
          <w:szCs w:val="28"/>
        </w:rPr>
        <w:t xml:space="preserve">Н. Косников // </w:t>
      </w:r>
      <w:r w:rsidRPr="008C147E">
        <w:rPr>
          <w:rFonts w:ascii="Times New Roman" w:hAnsi="Times New Roman" w:cs="Times New Roman"/>
          <w:sz w:val="28"/>
          <w:szCs w:val="28"/>
        </w:rPr>
        <w:lastRenderedPageBreak/>
        <w:t>Вестник Башкирского государственного аграрного университета. – 2019. – № 3 (51). – С.</w:t>
      </w:r>
      <w:r>
        <w:rPr>
          <w:rFonts w:ascii="Times New Roman" w:hAnsi="Times New Roman" w:cs="Times New Roman"/>
          <w:sz w:val="28"/>
          <w:szCs w:val="28"/>
        </w:rPr>
        <w:t> </w:t>
      </w:r>
      <w:r w:rsidRPr="008C147E">
        <w:rPr>
          <w:rFonts w:ascii="Times New Roman" w:hAnsi="Times New Roman" w:cs="Times New Roman"/>
          <w:sz w:val="28"/>
          <w:szCs w:val="28"/>
        </w:rPr>
        <w:t>64-69.</w:t>
      </w:r>
    </w:p>
    <w:p w:rsidR="00757803" w:rsidRPr="008C147E" w:rsidRDefault="00757803" w:rsidP="001A7D73">
      <w:pPr>
        <w:pStyle w:val="a3"/>
        <w:numPr>
          <w:ilvl w:val="0"/>
          <w:numId w:val="49"/>
        </w:numPr>
        <w:tabs>
          <w:tab w:val="left" w:pos="1134"/>
        </w:tabs>
        <w:spacing w:after="0"/>
        <w:ind w:left="0" w:firstLine="709"/>
        <w:contextualSpacing/>
        <w:jc w:val="both"/>
        <w:rPr>
          <w:rFonts w:ascii="Times New Roman" w:hAnsi="Times New Roman" w:cs="Times New Roman"/>
          <w:sz w:val="28"/>
          <w:szCs w:val="28"/>
        </w:rPr>
      </w:pPr>
      <w:r w:rsidRPr="008C147E">
        <w:rPr>
          <w:rFonts w:ascii="Times New Roman" w:hAnsi="Times New Roman" w:cs="Times New Roman"/>
          <w:sz w:val="28"/>
          <w:szCs w:val="28"/>
        </w:rPr>
        <w:t>Тернавщенко К.</w:t>
      </w:r>
      <w:r>
        <w:rPr>
          <w:rFonts w:ascii="Times New Roman" w:hAnsi="Times New Roman" w:cs="Times New Roman"/>
          <w:sz w:val="28"/>
          <w:szCs w:val="28"/>
        </w:rPr>
        <w:t xml:space="preserve"> </w:t>
      </w:r>
      <w:r w:rsidRPr="008C147E">
        <w:rPr>
          <w:rFonts w:ascii="Times New Roman" w:hAnsi="Times New Roman" w:cs="Times New Roman"/>
          <w:sz w:val="28"/>
          <w:szCs w:val="28"/>
        </w:rPr>
        <w:t>О. Качественная и количественная оценка уровня продовольственной безопасности Краснодарского края / К.</w:t>
      </w:r>
      <w:r>
        <w:rPr>
          <w:rFonts w:ascii="Times New Roman" w:hAnsi="Times New Roman" w:cs="Times New Roman"/>
          <w:sz w:val="28"/>
          <w:szCs w:val="28"/>
        </w:rPr>
        <w:t xml:space="preserve"> </w:t>
      </w:r>
      <w:r w:rsidRPr="008C147E">
        <w:rPr>
          <w:rFonts w:ascii="Times New Roman" w:hAnsi="Times New Roman" w:cs="Times New Roman"/>
          <w:sz w:val="28"/>
          <w:szCs w:val="28"/>
        </w:rPr>
        <w:t>О. Тернавщенко, Н.</w:t>
      </w:r>
      <w:r>
        <w:rPr>
          <w:rFonts w:ascii="Times New Roman" w:hAnsi="Times New Roman" w:cs="Times New Roman"/>
          <w:sz w:val="28"/>
          <w:szCs w:val="28"/>
        </w:rPr>
        <w:t> </w:t>
      </w:r>
      <w:r w:rsidRPr="008C147E">
        <w:rPr>
          <w:rFonts w:ascii="Times New Roman" w:hAnsi="Times New Roman" w:cs="Times New Roman"/>
          <w:sz w:val="28"/>
          <w:szCs w:val="28"/>
        </w:rPr>
        <w:t>Л. Малашенко, О.</w:t>
      </w:r>
      <w:r>
        <w:rPr>
          <w:rFonts w:ascii="Times New Roman" w:hAnsi="Times New Roman" w:cs="Times New Roman"/>
          <w:sz w:val="28"/>
          <w:szCs w:val="28"/>
        </w:rPr>
        <w:t> </w:t>
      </w:r>
      <w:r w:rsidRPr="008C147E">
        <w:rPr>
          <w:rFonts w:ascii="Times New Roman" w:hAnsi="Times New Roman" w:cs="Times New Roman"/>
          <w:sz w:val="28"/>
          <w:szCs w:val="28"/>
        </w:rPr>
        <w:t>Ю. Франциско, А.</w:t>
      </w:r>
      <w:r>
        <w:rPr>
          <w:rFonts w:ascii="Times New Roman" w:hAnsi="Times New Roman" w:cs="Times New Roman"/>
          <w:sz w:val="28"/>
          <w:szCs w:val="28"/>
        </w:rPr>
        <w:t> </w:t>
      </w:r>
      <w:r w:rsidRPr="008C147E">
        <w:rPr>
          <w:rFonts w:ascii="Times New Roman" w:hAnsi="Times New Roman" w:cs="Times New Roman"/>
          <w:sz w:val="28"/>
          <w:szCs w:val="28"/>
        </w:rPr>
        <w:t>В. Гапоненко // Фундаментальные исследования. – 2019. – № 10. – С. 100-106.</w:t>
      </w:r>
    </w:p>
    <w:p w:rsidR="00757803" w:rsidRPr="008C147E" w:rsidRDefault="00757803" w:rsidP="001A7D73">
      <w:pPr>
        <w:pStyle w:val="a3"/>
        <w:numPr>
          <w:ilvl w:val="0"/>
          <w:numId w:val="49"/>
        </w:numPr>
        <w:tabs>
          <w:tab w:val="left" w:pos="1134"/>
        </w:tabs>
        <w:spacing w:after="0"/>
        <w:ind w:left="0" w:firstLine="709"/>
        <w:contextualSpacing/>
        <w:jc w:val="both"/>
        <w:rPr>
          <w:rFonts w:ascii="Times New Roman" w:hAnsi="Times New Roman" w:cs="Times New Roman"/>
          <w:sz w:val="28"/>
          <w:szCs w:val="28"/>
        </w:rPr>
      </w:pPr>
      <w:r w:rsidRPr="008C147E">
        <w:rPr>
          <w:rFonts w:ascii="Times New Roman" w:hAnsi="Times New Roman" w:cs="Times New Roman"/>
          <w:sz w:val="28"/>
          <w:szCs w:val="28"/>
        </w:rPr>
        <w:t>Ткаченко В.</w:t>
      </w:r>
      <w:r>
        <w:rPr>
          <w:rFonts w:ascii="Times New Roman" w:hAnsi="Times New Roman" w:cs="Times New Roman"/>
          <w:sz w:val="28"/>
          <w:szCs w:val="28"/>
        </w:rPr>
        <w:t xml:space="preserve"> </w:t>
      </w:r>
      <w:r w:rsidRPr="008C147E">
        <w:rPr>
          <w:rFonts w:ascii="Times New Roman" w:hAnsi="Times New Roman" w:cs="Times New Roman"/>
          <w:sz w:val="28"/>
          <w:szCs w:val="28"/>
        </w:rPr>
        <w:t xml:space="preserve">В. </w:t>
      </w:r>
      <w:r w:rsidRPr="00757803">
        <w:rPr>
          <w:rFonts w:ascii="Times New Roman" w:hAnsi="Times New Roman" w:cs="Times New Roman"/>
          <w:sz w:val="28"/>
          <w:szCs w:val="28"/>
        </w:rPr>
        <w:t>Планирование и расчет дозировок органоминеральных удобрений в полевых</w:t>
      </w:r>
      <w:r w:rsidRPr="008C147E">
        <w:rPr>
          <w:rFonts w:ascii="Times New Roman" w:hAnsi="Times New Roman" w:cs="Times New Roman"/>
          <w:sz w:val="28"/>
          <w:szCs w:val="28"/>
        </w:rPr>
        <w:t xml:space="preserve"> севооборотах с применением автоматизированной информационной подсистемы (на материалах АПК Краснодарского края) / В.</w:t>
      </w:r>
      <w:r>
        <w:rPr>
          <w:rFonts w:ascii="Times New Roman" w:hAnsi="Times New Roman" w:cs="Times New Roman"/>
          <w:sz w:val="28"/>
          <w:szCs w:val="28"/>
        </w:rPr>
        <w:t> </w:t>
      </w:r>
      <w:r w:rsidRPr="008C147E">
        <w:rPr>
          <w:rFonts w:ascii="Times New Roman" w:hAnsi="Times New Roman" w:cs="Times New Roman"/>
          <w:sz w:val="28"/>
          <w:szCs w:val="28"/>
        </w:rPr>
        <w:t>В.</w:t>
      </w:r>
      <w:r>
        <w:rPr>
          <w:rFonts w:ascii="Times New Roman" w:hAnsi="Times New Roman" w:cs="Times New Roman"/>
          <w:sz w:val="28"/>
          <w:szCs w:val="28"/>
        </w:rPr>
        <w:t> </w:t>
      </w:r>
      <w:r w:rsidRPr="008C147E">
        <w:rPr>
          <w:rFonts w:ascii="Times New Roman" w:hAnsi="Times New Roman" w:cs="Times New Roman"/>
          <w:sz w:val="28"/>
          <w:szCs w:val="28"/>
        </w:rPr>
        <w:t>Ткаченко, С.</w:t>
      </w:r>
      <w:r>
        <w:rPr>
          <w:rFonts w:ascii="Times New Roman" w:hAnsi="Times New Roman" w:cs="Times New Roman"/>
          <w:sz w:val="28"/>
          <w:szCs w:val="28"/>
        </w:rPr>
        <w:t xml:space="preserve"> </w:t>
      </w:r>
      <w:r w:rsidRPr="008C147E">
        <w:rPr>
          <w:rFonts w:ascii="Times New Roman" w:hAnsi="Times New Roman" w:cs="Times New Roman"/>
          <w:sz w:val="28"/>
          <w:szCs w:val="28"/>
        </w:rPr>
        <w:t>И. Турлий, А.</w:t>
      </w:r>
      <w:r>
        <w:rPr>
          <w:rFonts w:ascii="Times New Roman" w:hAnsi="Times New Roman" w:cs="Times New Roman"/>
          <w:sz w:val="28"/>
          <w:szCs w:val="28"/>
        </w:rPr>
        <w:t xml:space="preserve"> </w:t>
      </w:r>
      <w:r w:rsidRPr="008C147E">
        <w:rPr>
          <w:rFonts w:ascii="Times New Roman" w:hAnsi="Times New Roman" w:cs="Times New Roman"/>
          <w:sz w:val="28"/>
          <w:szCs w:val="28"/>
        </w:rPr>
        <w:t>А. Широкова // Политематический сетевой электронный научный журнал Кубанского государственного аграрного университета. – 2019. – № 146. – С. 58-67.</w:t>
      </w:r>
    </w:p>
    <w:p w:rsidR="00757803" w:rsidRPr="008C147E" w:rsidRDefault="00757803" w:rsidP="001A7D73">
      <w:pPr>
        <w:pStyle w:val="a3"/>
        <w:numPr>
          <w:ilvl w:val="0"/>
          <w:numId w:val="49"/>
        </w:numPr>
        <w:tabs>
          <w:tab w:val="left" w:pos="1134"/>
        </w:tabs>
        <w:spacing w:after="0"/>
        <w:ind w:left="0" w:firstLine="709"/>
        <w:contextualSpacing/>
        <w:jc w:val="both"/>
        <w:rPr>
          <w:rFonts w:ascii="Times New Roman" w:hAnsi="Times New Roman" w:cs="Times New Roman"/>
          <w:sz w:val="28"/>
          <w:szCs w:val="28"/>
        </w:rPr>
      </w:pPr>
      <w:r w:rsidRPr="008C147E">
        <w:rPr>
          <w:rFonts w:ascii="Times New Roman" w:hAnsi="Times New Roman" w:cs="Times New Roman"/>
          <w:sz w:val="28"/>
          <w:szCs w:val="28"/>
        </w:rPr>
        <w:t>Франциско О.</w:t>
      </w:r>
      <w:r>
        <w:rPr>
          <w:rFonts w:ascii="Times New Roman" w:hAnsi="Times New Roman" w:cs="Times New Roman"/>
          <w:sz w:val="28"/>
          <w:szCs w:val="28"/>
        </w:rPr>
        <w:t xml:space="preserve"> </w:t>
      </w:r>
      <w:r w:rsidRPr="008C147E">
        <w:rPr>
          <w:rFonts w:ascii="Times New Roman" w:hAnsi="Times New Roman" w:cs="Times New Roman"/>
          <w:sz w:val="28"/>
          <w:szCs w:val="28"/>
        </w:rPr>
        <w:t>Ю. Использование информационных технологий при оценке экономического потенциала предприятия с применением многофакторных, рейтинговых моделей / О.Ю. Франциско, К.О. Тернавщенко, С.И. Турлий, К.С. Кутумов // Финансовая экономика. – 2019. – № 3. – С. 670-674.</w:t>
      </w:r>
    </w:p>
    <w:p w:rsidR="00757803" w:rsidRPr="008C147E" w:rsidRDefault="00757803" w:rsidP="001A7D73">
      <w:pPr>
        <w:pStyle w:val="a3"/>
        <w:numPr>
          <w:ilvl w:val="0"/>
          <w:numId w:val="49"/>
        </w:numPr>
        <w:tabs>
          <w:tab w:val="left" w:pos="1134"/>
        </w:tabs>
        <w:spacing w:after="0"/>
        <w:ind w:left="0" w:firstLine="709"/>
        <w:contextualSpacing/>
        <w:jc w:val="both"/>
        <w:rPr>
          <w:rFonts w:ascii="Times New Roman" w:hAnsi="Times New Roman" w:cs="Times New Roman"/>
          <w:sz w:val="28"/>
          <w:szCs w:val="28"/>
        </w:rPr>
      </w:pPr>
      <w:r w:rsidRPr="008C147E">
        <w:rPr>
          <w:rFonts w:ascii="Times New Roman" w:hAnsi="Times New Roman" w:cs="Times New Roman"/>
          <w:sz w:val="28"/>
          <w:szCs w:val="28"/>
        </w:rPr>
        <w:t>Франциско О.</w:t>
      </w:r>
      <w:r>
        <w:rPr>
          <w:rFonts w:ascii="Times New Roman" w:hAnsi="Times New Roman" w:cs="Times New Roman"/>
          <w:sz w:val="28"/>
          <w:szCs w:val="28"/>
        </w:rPr>
        <w:t xml:space="preserve"> </w:t>
      </w:r>
      <w:r w:rsidRPr="008C147E">
        <w:rPr>
          <w:rFonts w:ascii="Times New Roman" w:hAnsi="Times New Roman" w:cs="Times New Roman"/>
          <w:sz w:val="28"/>
          <w:szCs w:val="28"/>
        </w:rPr>
        <w:t>Ю. Оценка эффективности использования производственного потенциала аграрного сектора региона / О.Ю. Франциско, К.О. Тернавщенко, А.В. Гапоненко, Н.Л. Малашенко // Фундаментальные исследования. – 2019. – № 2. – С. 32-37.</w:t>
      </w:r>
    </w:p>
    <w:p w:rsidR="00757803" w:rsidRPr="00757803" w:rsidRDefault="00757803" w:rsidP="00757803">
      <w:pPr>
        <w:pStyle w:val="a3"/>
        <w:numPr>
          <w:ilvl w:val="0"/>
          <w:numId w:val="49"/>
        </w:numPr>
        <w:tabs>
          <w:tab w:val="left" w:pos="1134"/>
        </w:tabs>
        <w:spacing w:after="0"/>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Франциско О. Ю. </w:t>
      </w:r>
      <w:r w:rsidRPr="00757803">
        <w:rPr>
          <w:rFonts w:ascii="Times New Roman" w:hAnsi="Times New Roman" w:cs="Times New Roman"/>
          <w:sz w:val="28"/>
          <w:szCs w:val="28"/>
        </w:rPr>
        <w:t>Совершенствование организации процесса коммуникаций в гостиничном предприятии // Франциско О.Ю., Патрин Ю.В., Франциско П.Ю., Уминская Н.Е. / Экономика и предпринимательство. 2019. №</w:t>
      </w:r>
      <w:r>
        <w:rPr>
          <w:rFonts w:ascii="Times New Roman" w:hAnsi="Times New Roman" w:cs="Times New Roman"/>
          <w:sz w:val="28"/>
          <w:szCs w:val="28"/>
        </w:rPr>
        <w:t> </w:t>
      </w:r>
      <w:r w:rsidRPr="00757803">
        <w:rPr>
          <w:rFonts w:ascii="Times New Roman" w:hAnsi="Times New Roman" w:cs="Times New Roman"/>
          <w:sz w:val="28"/>
          <w:szCs w:val="28"/>
        </w:rPr>
        <w:t>2 (103). С. 1158-1162.</w:t>
      </w:r>
    </w:p>
    <w:p w:rsidR="00757803" w:rsidRDefault="00757803" w:rsidP="001A7D73">
      <w:pPr>
        <w:pStyle w:val="a3"/>
        <w:numPr>
          <w:ilvl w:val="0"/>
          <w:numId w:val="49"/>
        </w:numPr>
        <w:tabs>
          <w:tab w:val="left" w:pos="1134"/>
        </w:tabs>
        <w:spacing w:after="0"/>
        <w:ind w:left="0" w:firstLine="709"/>
        <w:contextualSpacing/>
        <w:jc w:val="both"/>
        <w:rPr>
          <w:rFonts w:ascii="Times New Roman" w:hAnsi="Times New Roman" w:cs="Times New Roman"/>
          <w:sz w:val="28"/>
          <w:szCs w:val="28"/>
        </w:rPr>
      </w:pPr>
      <w:r w:rsidRPr="008C147E">
        <w:rPr>
          <w:rFonts w:ascii="Times New Roman" w:hAnsi="Times New Roman" w:cs="Times New Roman"/>
          <w:sz w:val="28"/>
          <w:szCs w:val="28"/>
        </w:rPr>
        <w:t>Франциско О.</w:t>
      </w:r>
      <w:r>
        <w:rPr>
          <w:rFonts w:ascii="Times New Roman" w:hAnsi="Times New Roman" w:cs="Times New Roman"/>
          <w:sz w:val="28"/>
          <w:szCs w:val="28"/>
        </w:rPr>
        <w:t xml:space="preserve"> </w:t>
      </w:r>
      <w:r w:rsidRPr="008C147E">
        <w:rPr>
          <w:rFonts w:ascii="Times New Roman" w:hAnsi="Times New Roman" w:cs="Times New Roman"/>
          <w:sz w:val="28"/>
          <w:szCs w:val="28"/>
        </w:rPr>
        <w:t>Ю. Эволюционные и структурные трансформации системы управления АПК: историческая ретроспектива и современное состояние /</w:t>
      </w:r>
      <w:r>
        <w:rPr>
          <w:rFonts w:ascii="Times New Roman" w:hAnsi="Times New Roman" w:cs="Times New Roman"/>
          <w:sz w:val="28"/>
          <w:szCs w:val="28"/>
        </w:rPr>
        <w:t xml:space="preserve"> </w:t>
      </w:r>
      <w:r w:rsidRPr="008C147E">
        <w:rPr>
          <w:rFonts w:ascii="Times New Roman" w:hAnsi="Times New Roman" w:cs="Times New Roman"/>
          <w:sz w:val="28"/>
          <w:szCs w:val="28"/>
        </w:rPr>
        <w:t>О.</w:t>
      </w:r>
      <w:r>
        <w:rPr>
          <w:rFonts w:ascii="Times New Roman" w:hAnsi="Times New Roman" w:cs="Times New Roman"/>
          <w:sz w:val="28"/>
          <w:szCs w:val="28"/>
        </w:rPr>
        <w:t xml:space="preserve"> </w:t>
      </w:r>
      <w:r w:rsidRPr="008C147E">
        <w:rPr>
          <w:rFonts w:ascii="Times New Roman" w:hAnsi="Times New Roman" w:cs="Times New Roman"/>
          <w:sz w:val="28"/>
          <w:szCs w:val="28"/>
        </w:rPr>
        <w:t>Ю. Франциско, А.</w:t>
      </w:r>
      <w:r>
        <w:rPr>
          <w:rFonts w:ascii="Times New Roman" w:hAnsi="Times New Roman" w:cs="Times New Roman"/>
          <w:sz w:val="28"/>
          <w:szCs w:val="28"/>
        </w:rPr>
        <w:t xml:space="preserve"> </w:t>
      </w:r>
      <w:r w:rsidRPr="008C147E">
        <w:rPr>
          <w:rFonts w:ascii="Times New Roman" w:hAnsi="Times New Roman" w:cs="Times New Roman"/>
          <w:sz w:val="28"/>
          <w:szCs w:val="28"/>
        </w:rPr>
        <w:t>С. Молчан // Научное обозрение: теория и практика. – 2019. – № 1. – С. 19-28.</w:t>
      </w:r>
    </w:p>
    <w:p w:rsidR="00715091" w:rsidRDefault="00715091" w:rsidP="00715091">
      <w:pPr>
        <w:spacing w:before="0" w:after="0"/>
        <w:ind w:firstLine="709"/>
        <w:rPr>
          <w:rFonts w:ascii="Times New Roman" w:hAnsi="Times New Roman" w:cs="Times New Roman"/>
          <w:b/>
          <w:bCs/>
          <w:sz w:val="28"/>
          <w:szCs w:val="28"/>
          <w:lang w:eastAsia="en-US"/>
        </w:rPr>
      </w:pPr>
    </w:p>
    <w:p w:rsidR="00715091" w:rsidRPr="008C147E" w:rsidRDefault="00715091" w:rsidP="00715091">
      <w:pPr>
        <w:spacing w:before="0" w:after="0"/>
        <w:ind w:firstLine="709"/>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 xml:space="preserve">Статьи </w:t>
      </w:r>
      <w:r w:rsidR="000A2D07">
        <w:rPr>
          <w:rFonts w:ascii="Times New Roman" w:hAnsi="Times New Roman" w:cs="Times New Roman"/>
          <w:b/>
          <w:bCs/>
          <w:sz w:val="28"/>
          <w:szCs w:val="28"/>
          <w:lang w:eastAsia="en-US"/>
        </w:rPr>
        <w:t xml:space="preserve">и тезисы </w:t>
      </w:r>
      <w:r>
        <w:rPr>
          <w:rFonts w:ascii="Times New Roman" w:hAnsi="Times New Roman" w:cs="Times New Roman"/>
          <w:b/>
          <w:bCs/>
          <w:sz w:val="28"/>
          <w:szCs w:val="28"/>
          <w:lang w:eastAsia="en-US"/>
        </w:rPr>
        <w:t xml:space="preserve">в региональных </w:t>
      </w:r>
      <w:r w:rsidRPr="008C147E">
        <w:rPr>
          <w:rFonts w:ascii="Times New Roman" w:hAnsi="Times New Roman" w:cs="Times New Roman"/>
          <w:b/>
          <w:bCs/>
          <w:sz w:val="28"/>
          <w:szCs w:val="28"/>
          <w:lang w:eastAsia="en-US"/>
        </w:rPr>
        <w:t>конференциях</w:t>
      </w:r>
    </w:p>
    <w:p w:rsidR="00715091" w:rsidRPr="008E130A" w:rsidRDefault="00715091" w:rsidP="00715091">
      <w:pPr>
        <w:pStyle w:val="a3"/>
        <w:numPr>
          <w:ilvl w:val="0"/>
          <w:numId w:val="10"/>
        </w:numPr>
        <w:tabs>
          <w:tab w:val="left" w:pos="993"/>
        </w:tabs>
        <w:spacing w:after="0"/>
        <w:ind w:left="0" w:firstLine="709"/>
        <w:jc w:val="both"/>
        <w:rPr>
          <w:rFonts w:ascii="Times New Roman" w:hAnsi="Times New Roman" w:cs="Times New Roman"/>
          <w:bCs/>
          <w:sz w:val="28"/>
          <w:szCs w:val="28"/>
        </w:rPr>
      </w:pPr>
      <w:r w:rsidRPr="008E130A">
        <w:rPr>
          <w:rFonts w:ascii="Times New Roman" w:hAnsi="Times New Roman" w:cs="Times New Roman"/>
          <w:bCs/>
          <w:sz w:val="28"/>
          <w:szCs w:val="28"/>
        </w:rPr>
        <w:t>Ордынская А.С. Оценка конкурентоспособности предприятий ОАО кондитерский комбинат «Кубань» г. Тимашевск / А.С. Ордынская, В.В. Осенний, Г.Г. Гоник // в сборнике: Актуальные вопросы развития социально-экономических систем Сборник статей Межвузовоской научно-практической конференции, 2019. – С. 116-123.</w:t>
      </w:r>
    </w:p>
    <w:p w:rsidR="00715091" w:rsidRPr="008C147E" w:rsidRDefault="00715091" w:rsidP="00715091">
      <w:pPr>
        <w:spacing w:before="0" w:after="0"/>
        <w:ind w:firstLine="709"/>
        <w:rPr>
          <w:rFonts w:ascii="Times New Roman" w:hAnsi="Times New Roman" w:cs="Times New Roman"/>
          <w:b/>
          <w:bCs/>
          <w:sz w:val="28"/>
          <w:szCs w:val="28"/>
          <w:lang w:eastAsia="en-US"/>
        </w:rPr>
      </w:pPr>
    </w:p>
    <w:p w:rsidR="00715091" w:rsidRPr="008C147E" w:rsidRDefault="00715091" w:rsidP="00715091">
      <w:pPr>
        <w:spacing w:before="0" w:after="0"/>
        <w:ind w:firstLine="709"/>
        <w:jc w:val="center"/>
        <w:rPr>
          <w:rFonts w:ascii="Times New Roman" w:hAnsi="Times New Roman" w:cs="Times New Roman"/>
          <w:bCs/>
          <w:sz w:val="28"/>
          <w:szCs w:val="28"/>
          <w:lang w:eastAsia="en-US"/>
        </w:rPr>
      </w:pPr>
    </w:p>
    <w:p w:rsidR="00715091" w:rsidRPr="008C147E" w:rsidRDefault="00715091" w:rsidP="00715091">
      <w:pPr>
        <w:spacing w:before="0" w:after="0"/>
        <w:ind w:firstLine="709"/>
        <w:jc w:val="center"/>
        <w:rPr>
          <w:rFonts w:ascii="Times New Roman" w:hAnsi="Times New Roman" w:cs="Times New Roman"/>
          <w:b/>
          <w:bCs/>
          <w:sz w:val="28"/>
          <w:szCs w:val="28"/>
          <w:lang w:eastAsia="en-US"/>
        </w:rPr>
      </w:pPr>
      <w:r w:rsidRPr="008C147E">
        <w:rPr>
          <w:rFonts w:ascii="Times New Roman" w:hAnsi="Times New Roman" w:cs="Times New Roman"/>
          <w:b/>
          <w:bCs/>
          <w:sz w:val="28"/>
          <w:szCs w:val="28"/>
          <w:lang w:eastAsia="en-US"/>
        </w:rPr>
        <w:t xml:space="preserve">Статьи </w:t>
      </w:r>
      <w:r w:rsidR="000A2D07">
        <w:rPr>
          <w:rFonts w:ascii="Times New Roman" w:hAnsi="Times New Roman" w:cs="Times New Roman"/>
          <w:b/>
          <w:bCs/>
          <w:sz w:val="28"/>
          <w:szCs w:val="28"/>
          <w:lang w:eastAsia="en-US"/>
        </w:rPr>
        <w:t xml:space="preserve">и тезисы </w:t>
      </w:r>
      <w:r w:rsidRPr="008C147E">
        <w:rPr>
          <w:rFonts w:ascii="Times New Roman" w:hAnsi="Times New Roman" w:cs="Times New Roman"/>
          <w:b/>
          <w:bCs/>
          <w:sz w:val="28"/>
          <w:szCs w:val="28"/>
          <w:lang w:eastAsia="en-US"/>
        </w:rPr>
        <w:t>во Всероссийских конференциях</w:t>
      </w:r>
    </w:p>
    <w:p w:rsidR="00715091" w:rsidRDefault="00715091" w:rsidP="00715091">
      <w:pPr>
        <w:pStyle w:val="a3"/>
        <w:numPr>
          <w:ilvl w:val="0"/>
          <w:numId w:val="2"/>
        </w:numPr>
        <w:tabs>
          <w:tab w:val="left" w:pos="1134"/>
        </w:tabs>
        <w:spacing w:after="0"/>
        <w:ind w:left="0" w:firstLine="709"/>
        <w:jc w:val="both"/>
        <w:rPr>
          <w:rFonts w:ascii="Times New Roman" w:hAnsi="Times New Roman" w:cs="Times New Roman"/>
          <w:bCs/>
          <w:sz w:val="28"/>
          <w:szCs w:val="28"/>
        </w:rPr>
      </w:pPr>
      <w:r w:rsidRPr="0082745C">
        <w:rPr>
          <w:rFonts w:ascii="Times New Roman" w:hAnsi="Times New Roman" w:cs="Times New Roman"/>
          <w:bCs/>
          <w:sz w:val="28"/>
          <w:szCs w:val="28"/>
        </w:rPr>
        <w:t xml:space="preserve">Бедаков И. О. Информационное обеспечение морского агентирования и его роль в стратегическом развитии «Таманской мозаики» / И. О. Бедаков // </w:t>
      </w:r>
      <w:r w:rsidRPr="0082745C">
        <w:rPr>
          <w:rFonts w:ascii="Times New Roman" w:hAnsi="Times New Roman" w:cs="Times New Roman"/>
          <w:bCs/>
          <w:sz w:val="28"/>
          <w:szCs w:val="28"/>
        </w:rPr>
        <w:lastRenderedPageBreak/>
        <w:t xml:space="preserve">Научное обеспечение агропромышленного </w:t>
      </w:r>
      <w:proofErr w:type="gramStart"/>
      <w:r w:rsidRPr="0082745C">
        <w:rPr>
          <w:rFonts w:ascii="Times New Roman" w:hAnsi="Times New Roman" w:cs="Times New Roman"/>
          <w:bCs/>
          <w:sz w:val="28"/>
          <w:szCs w:val="28"/>
        </w:rPr>
        <w:t>комплекса :</w:t>
      </w:r>
      <w:proofErr w:type="gramEnd"/>
      <w:r w:rsidRPr="0082745C">
        <w:rPr>
          <w:rFonts w:ascii="Times New Roman" w:hAnsi="Times New Roman" w:cs="Times New Roman"/>
          <w:bCs/>
          <w:sz w:val="28"/>
          <w:szCs w:val="28"/>
        </w:rPr>
        <w:t xml:space="preserve"> сб. ст. по материалам ХII Всерос. конф. молодых ученых (5–8 февраля 2019 г.) / отв. за вып. А.</w:t>
      </w:r>
      <w:r>
        <w:rPr>
          <w:rFonts w:ascii="Times New Roman" w:hAnsi="Times New Roman" w:cs="Times New Roman"/>
          <w:bCs/>
          <w:sz w:val="28"/>
          <w:szCs w:val="28"/>
        </w:rPr>
        <w:t> </w:t>
      </w:r>
      <w:r w:rsidRPr="0082745C">
        <w:rPr>
          <w:rFonts w:ascii="Times New Roman" w:hAnsi="Times New Roman" w:cs="Times New Roman"/>
          <w:bCs/>
          <w:sz w:val="28"/>
          <w:szCs w:val="28"/>
        </w:rPr>
        <w:t>Г.</w:t>
      </w:r>
      <w:r>
        <w:rPr>
          <w:rFonts w:ascii="Times New Roman" w:hAnsi="Times New Roman" w:cs="Times New Roman"/>
          <w:bCs/>
          <w:sz w:val="28"/>
          <w:szCs w:val="28"/>
        </w:rPr>
        <w:t> </w:t>
      </w:r>
      <w:r w:rsidRPr="0082745C">
        <w:rPr>
          <w:rFonts w:ascii="Times New Roman" w:hAnsi="Times New Roman" w:cs="Times New Roman"/>
          <w:bCs/>
          <w:sz w:val="28"/>
          <w:szCs w:val="28"/>
        </w:rPr>
        <w:t xml:space="preserve">Кощаев. – </w:t>
      </w:r>
      <w:proofErr w:type="gramStart"/>
      <w:r w:rsidRPr="0082745C">
        <w:rPr>
          <w:rFonts w:ascii="Times New Roman" w:hAnsi="Times New Roman" w:cs="Times New Roman"/>
          <w:bCs/>
          <w:sz w:val="28"/>
          <w:szCs w:val="28"/>
        </w:rPr>
        <w:t>Краснодар :</w:t>
      </w:r>
      <w:proofErr w:type="gramEnd"/>
      <w:r w:rsidRPr="0082745C">
        <w:rPr>
          <w:rFonts w:ascii="Times New Roman" w:hAnsi="Times New Roman" w:cs="Times New Roman"/>
          <w:bCs/>
          <w:sz w:val="28"/>
          <w:szCs w:val="28"/>
        </w:rPr>
        <w:t xml:space="preserve"> КубГАУ, 2019. – 472 с. </w:t>
      </w:r>
      <w:r>
        <w:rPr>
          <w:rFonts w:ascii="Times New Roman" w:hAnsi="Times New Roman" w:cs="Times New Roman"/>
          <w:bCs/>
          <w:sz w:val="28"/>
          <w:szCs w:val="28"/>
        </w:rPr>
        <w:t>–</w:t>
      </w:r>
      <w:r w:rsidRPr="0082745C">
        <w:rPr>
          <w:rFonts w:ascii="Times New Roman" w:hAnsi="Times New Roman" w:cs="Times New Roman"/>
          <w:bCs/>
          <w:sz w:val="28"/>
          <w:szCs w:val="28"/>
        </w:rPr>
        <w:t xml:space="preserve"> С. 81-82.</w:t>
      </w:r>
    </w:p>
    <w:p w:rsidR="00715091" w:rsidRDefault="00715091" w:rsidP="00715091">
      <w:pPr>
        <w:pStyle w:val="a3"/>
        <w:numPr>
          <w:ilvl w:val="0"/>
          <w:numId w:val="2"/>
        </w:numPr>
        <w:tabs>
          <w:tab w:val="left" w:pos="1134"/>
        </w:tabs>
        <w:spacing w:after="0"/>
        <w:ind w:left="0" w:firstLine="709"/>
        <w:jc w:val="both"/>
        <w:rPr>
          <w:rFonts w:ascii="Times New Roman" w:hAnsi="Times New Roman" w:cs="Times New Roman"/>
          <w:bCs/>
          <w:sz w:val="28"/>
          <w:szCs w:val="28"/>
        </w:rPr>
      </w:pPr>
      <w:r w:rsidRPr="0082745C">
        <w:rPr>
          <w:rFonts w:ascii="Times New Roman" w:hAnsi="Times New Roman" w:cs="Times New Roman"/>
          <w:bCs/>
          <w:sz w:val="28"/>
          <w:szCs w:val="28"/>
        </w:rPr>
        <w:t xml:space="preserve">Бурда С. А. Инновации и информационные системы электронного управления в сельском хозяйстве / С. А. Бурда / Научное обеспечение агропромышленного </w:t>
      </w:r>
      <w:proofErr w:type="gramStart"/>
      <w:r w:rsidRPr="0082745C">
        <w:rPr>
          <w:rFonts w:ascii="Times New Roman" w:hAnsi="Times New Roman" w:cs="Times New Roman"/>
          <w:bCs/>
          <w:sz w:val="28"/>
          <w:szCs w:val="28"/>
        </w:rPr>
        <w:t>комплекса :</w:t>
      </w:r>
      <w:proofErr w:type="gramEnd"/>
      <w:r w:rsidRPr="0082745C">
        <w:rPr>
          <w:rFonts w:ascii="Times New Roman" w:hAnsi="Times New Roman" w:cs="Times New Roman"/>
          <w:bCs/>
          <w:sz w:val="28"/>
          <w:szCs w:val="28"/>
        </w:rPr>
        <w:t xml:space="preserve"> сб. ст. по материалам ХII Всерос. конф. молодых ученых (5–8 февраля 2019 г.) / отв. за вып. А. Г. Кощаев. – </w:t>
      </w:r>
      <w:proofErr w:type="gramStart"/>
      <w:r w:rsidRPr="0082745C">
        <w:rPr>
          <w:rFonts w:ascii="Times New Roman" w:hAnsi="Times New Roman" w:cs="Times New Roman"/>
          <w:bCs/>
          <w:sz w:val="28"/>
          <w:szCs w:val="28"/>
        </w:rPr>
        <w:t>Краснодар :</w:t>
      </w:r>
      <w:proofErr w:type="gramEnd"/>
      <w:r w:rsidRPr="0082745C">
        <w:rPr>
          <w:rFonts w:ascii="Times New Roman" w:hAnsi="Times New Roman" w:cs="Times New Roman"/>
          <w:bCs/>
          <w:sz w:val="28"/>
          <w:szCs w:val="28"/>
        </w:rPr>
        <w:t xml:space="preserve"> КубГАУ, 2019. – 472 с. </w:t>
      </w:r>
      <w:r>
        <w:rPr>
          <w:rFonts w:ascii="Times New Roman" w:hAnsi="Times New Roman" w:cs="Times New Roman"/>
          <w:bCs/>
          <w:sz w:val="28"/>
          <w:szCs w:val="28"/>
        </w:rPr>
        <w:t>–</w:t>
      </w:r>
      <w:r w:rsidRPr="0082745C">
        <w:rPr>
          <w:rFonts w:ascii="Times New Roman" w:hAnsi="Times New Roman" w:cs="Times New Roman"/>
          <w:bCs/>
          <w:sz w:val="28"/>
          <w:szCs w:val="28"/>
        </w:rPr>
        <w:t xml:space="preserve"> С. 83-84.</w:t>
      </w:r>
    </w:p>
    <w:p w:rsidR="00715091" w:rsidRPr="008C147E" w:rsidRDefault="00715091" w:rsidP="00715091">
      <w:pPr>
        <w:pStyle w:val="a3"/>
        <w:numPr>
          <w:ilvl w:val="0"/>
          <w:numId w:val="2"/>
        </w:numPr>
        <w:tabs>
          <w:tab w:val="left" w:pos="1134"/>
        </w:tabs>
        <w:spacing w:after="0"/>
        <w:ind w:left="0" w:firstLine="709"/>
        <w:jc w:val="both"/>
        <w:rPr>
          <w:rFonts w:ascii="Times New Roman" w:hAnsi="Times New Roman" w:cs="Times New Roman"/>
          <w:bCs/>
          <w:sz w:val="28"/>
          <w:szCs w:val="28"/>
        </w:rPr>
      </w:pPr>
      <w:r w:rsidRPr="0082745C">
        <w:rPr>
          <w:rFonts w:ascii="Times New Roman" w:hAnsi="Times New Roman" w:cs="Times New Roman"/>
          <w:bCs/>
          <w:sz w:val="28"/>
          <w:szCs w:val="28"/>
        </w:rPr>
        <w:t xml:space="preserve">Бурда С. А. Проблема мультиколлинеарности факторов при преобразовании информации для рейтинговых моделей оценки инвестиционных проектов / С. А. Бурда // Научное обеспечение агропромышленного </w:t>
      </w:r>
      <w:proofErr w:type="gramStart"/>
      <w:r w:rsidRPr="0082745C">
        <w:rPr>
          <w:rFonts w:ascii="Times New Roman" w:hAnsi="Times New Roman" w:cs="Times New Roman"/>
          <w:bCs/>
          <w:sz w:val="28"/>
          <w:szCs w:val="28"/>
        </w:rPr>
        <w:t>комплекса :</w:t>
      </w:r>
      <w:proofErr w:type="gramEnd"/>
      <w:r w:rsidRPr="0082745C">
        <w:rPr>
          <w:rFonts w:ascii="Times New Roman" w:hAnsi="Times New Roman" w:cs="Times New Roman"/>
          <w:bCs/>
          <w:sz w:val="28"/>
          <w:szCs w:val="28"/>
        </w:rPr>
        <w:t xml:space="preserve"> сб. ст. по материалам 74-й науч.-практ. конф. студентов по итогам НИР за 2018 год / отв. за вып. А. Г. Кощаев. – </w:t>
      </w:r>
      <w:proofErr w:type="gramStart"/>
      <w:r w:rsidRPr="0082745C">
        <w:rPr>
          <w:rFonts w:ascii="Times New Roman" w:hAnsi="Times New Roman" w:cs="Times New Roman"/>
          <w:bCs/>
          <w:sz w:val="28"/>
          <w:szCs w:val="28"/>
        </w:rPr>
        <w:t>Краснодар :</w:t>
      </w:r>
      <w:proofErr w:type="gramEnd"/>
      <w:r w:rsidRPr="0082745C">
        <w:rPr>
          <w:rFonts w:ascii="Times New Roman" w:hAnsi="Times New Roman" w:cs="Times New Roman"/>
          <w:bCs/>
          <w:sz w:val="28"/>
          <w:szCs w:val="28"/>
        </w:rPr>
        <w:t xml:space="preserve"> КубГАУ, 2019. – 1569 с. </w:t>
      </w:r>
      <w:r>
        <w:rPr>
          <w:rFonts w:ascii="Times New Roman" w:hAnsi="Times New Roman" w:cs="Times New Roman"/>
          <w:bCs/>
          <w:sz w:val="28"/>
          <w:szCs w:val="28"/>
        </w:rPr>
        <w:t>–</w:t>
      </w:r>
      <w:r w:rsidRPr="0082745C">
        <w:rPr>
          <w:rFonts w:ascii="Times New Roman" w:hAnsi="Times New Roman" w:cs="Times New Roman"/>
          <w:bCs/>
          <w:sz w:val="28"/>
          <w:szCs w:val="28"/>
        </w:rPr>
        <w:t xml:space="preserve"> С. 525-528.</w:t>
      </w:r>
    </w:p>
    <w:p w:rsidR="00715091" w:rsidRPr="008C147E" w:rsidRDefault="00715091" w:rsidP="00715091">
      <w:pPr>
        <w:pStyle w:val="a3"/>
        <w:numPr>
          <w:ilvl w:val="0"/>
          <w:numId w:val="2"/>
        </w:numPr>
        <w:tabs>
          <w:tab w:val="left" w:pos="1134"/>
        </w:tabs>
        <w:spacing w:after="0"/>
        <w:ind w:left="0" w:firstLine="709"/>
        <w:jc w:val="both"/>
        <w:rPr>
          <w:rFonts w:ascii="Times New Roman" w:hAnsi="Times New Roman" w:cs="Times New Roman"/>
          <w:bCs/>
          <w:sz w:val="28"/>
          <w:szCs w:val="28"/>
        </w:rPr>
      </w:pPr>
      <w:r w:rsidRPr="008C147E">
        <w:rPr>
          <w:rFonts w:ascii="Times New Roman" w:hAnsi="Times New Roman" w:cs="Times New Roman"/>
          <w:bCs/>
          <w:sz w:val="28"/>
          <w:szCs w:val="28"/>
        </w:rPr>
        <w:t>Дюдюк М.В. Сравнительный анализ величины прожиточного минимума и минимального размера оплаты труда в России / М.В. Дюдюк, С.Н. Косников, Д.Ю. Григорьев // Теоретический и практический потенциал современной науки Сборник научных статей. Научный редактор Д.В. Фурсова. Москва, 2019. – С. 115-119.</w:t>
      </w:r>
    </w:p>
    <w:p w:rsidR="00715091" w:rsidRPr="008C147E" w:rsidRDefault="00715091" w:rsidP="00715091">
      <w:pPr>
        <w:pStyle w:val="a3"/>
        <w:numPr>
          <w:ilvl w:val="0"/>
          <w:numId w:val="2"/>
        </w:numPr>
        <w:tabs>
          <w:tab w:val="left" w:pos="1134"/>
        </w:tabs>
        <w:spacing w:after="0"/>
        <w:ind w:left="0" w:firstLine="709"/>
        <w:jc w:val="both"/>
        <w:rPr>
          <w:rFonts w:ascii="Times New Roman" w:hAnsi="Times New Roman" w:cs="Times New Roman"/>
          <w:bCs/>
          <w:sz w:val="28"/>
          <w:szCs w:val="28"/>
        </w:rPr>
      </w:pPr>
      <w:r w:rsidRPr="008C147E">
        <w:rPr>
          <w:rFonts w:ascii="Times New Roman" w:hAnsi="Times New Roman" w:cs="Times New Roman"/>
          <w:bCs/>
          <w:sz w:val="28"/>
          <w:szCs w:val="28"/>
        </w:rPr>
        <w:t>Ковалева Я. В. Экономико-математическое моделирование в управлении предприятиями санаторно-курортной сферы / Я.В. Ковалева, С.Н. Косников // Цифровизация экономики: направления, методы, инструменты</w:t>
      </w:r>
      <w:r>
        <w:rPr>
          <w:rFonts w:ascii="Times New Roman" w:hAnsi="Times New Roman" w:cs="Times New Roman"/>
          <w:bCs/>
          <w:sz w:val="28"/>
          <w:szCs w:val="28"/>
        </w:rPr>
        <w:t>.</w:t>
      </w:r>
      <w:r w:rsidRPr="008C147E">
        <w:rPr>
          <w:rFonts w:ascii="Times New Roman" w:hAnsi="Times New Roman" w:cs="Times New Roman"/>
          <w:bCs/>
          <w:sz w:val="28"/>
          <w:szCs w:val="28"/>
        </w:rPr>
        <w:t xml:space="preserve"> Сборник материалов I всероссийской студенческой научно-практической конференции. Краснодар, 2019. – С. 314-316.</w:t>
      </w:r>
    </w:p>
    <w:p w:rsidR="00715091" w:rsidRPr="008C147E" w:rsidRDefault="00715091" w:rsidP="00715091">
      <w:pPr>
        <w:pStyle w:val="a3"/>
        <w:numPr>
          <w:ilvl w:val="0"/>
          <w:numId w:val="2"/>
        </w:numPr>
        <w:tabs>
          <w:tab w:val="left" w:pos="1134"/>
        </w:tabs>
        <w:spacing w:after="0"/>
        <w:ind w:left="0" w:firstLine="709"/>
        <w:jc w:val="both"/>
        <w:rPr>
          <w:rFonts w:ascii="Times New Roman" w:hAnsi="Times New Roman" w:cs="Times New Roman"/>
          <w:bCs/>
          <w:sz w:val="28"/>
          <w:szCs w:val="28"/>
        </w:rPr>
      </w:pPr>
      <w:r w:rsidRPr="008C147E">
        <w:rPr>
          <w:rFonts w:ascii="Times New Roman" w:hAnsi="Times New Roman" w:cs="Times New Roman"/>
          <w:bCs/>
          <w:sz w:val="28"/>
          <w:szCs w:val="28"/>
        </w:rPr>
        <w:t xml:space="preserve">Копань А.О. Моделирование деятельности организации ООО </w:t>
      </w:r>
      <w:r>
        <w:rPr>
          <w:rFonts w:ascii="Times New Roman" w:hAnsi="Times New Roman" w:cs="Times New Roman"/>
          <w:bCs/>
          <w:sz w:val="28"/>
          <w:szCs w:val="28"/>
        </w:rPr>
        <w:t>«</w:t>
      </w:r>
      <w:r w:rsidRPr="008C147E">
        <w:rPr>
          <w:rFonts w:ascii="Times New Roman" w:hAnsi="Times New Roman" w:cs="Times New Roman"/>
          <w:bCs/>
          <w:sz w:val="28"/>
          <w:szCs w:val="28"/>
        </w:rPr>
        <w:t>Спецстройбур</w:t>
      </w:r>
      <w:r>
        <w:rPr>
          <w:rFonts w:ascii="Times New Roman" w:hAnsi="Times New Roman" w:cs="Times New Roman"/>
          <w:bCs/>
          <w:sz w:val="28"/>
          <w:szCs w:val="28"/>
        </w:rPr>
        <w:t>»</w:t>
      </w:r>
      <w:r w:rsidRPr="008C147E">
        <w:rPr>
          <w:rFonts w:ascii="Times New Roman" w:hAnsi="Times New Roman" w:cs="Times New Roman"/>
          <w:bCs/>
          <w:sz w:val="28"/>
          <w:szCs w:val="28"/>
        </w:rPr>
        <w:t xml:space="preserve"> с помощью методологии ARIS / А.О. Копань, А.Р. Толстов, С.Н.</w:t>
      </w:r>
      <w:r>
        <w:rPr>
          <w:rFonts w:ascii="Times New Roman" w:hAnsi="Times New Roman" w:cs="Times New Roman"/>
          <w:bCs/>
          <w:sz w:val="28"/>
          <w:szCs w:val="28"/>
        </w:rPr>
        <w:t> </w:t>
      </w:r>
      <w:r w:rsidRPr="008C147E">
        <w:rPr>
          <w:rFonts w:ascii="Times New Roman" w:hAnsi="Times New Roman" w:cs="Times New Roman"/>
          <w:bCs/>
          <w:sz w:val="28"/>
          <w:szCs w:val="28"/>
        </w:rPr>
        <w:t>Косников // Цифровизация экономики: направления, методы, инструменты Сборник материалов I всероссийской студенческой научно-практической конференции. Краснодар, 2019. – С. 269-272.</w:t>
      </w:r>
    </w:p>
    <w:p w:rsidR="00715091" w:rsidRPr="008C147E" w:rsidRDefault="00715091" w:rsidP="00715091">
      <w:pPr>
        <w:pStyle w:val="a3"/>
        <w:numPr>
          <w:ilvl w:val="0"/>
          <w:numId w:val="2"/>
        </w:numPr>
        <w:tabs>
          <w:tab w:val="left" w:pos="1134"/>
        </w:tabs>
        <w:spacing w:after="0"/>
        <w:ind w:left="0" w:firstLine="709"/>
        <w:jc w:val="both"/>
        <w:rPr>
          <w:rFonts w:ascii="Times New Roman" w:hAnsi="Times New Roman" w:cs="Times New Roman"/>
          <w:bCs/>
          <w:sz w:val="28"/>
          <w:szCs w:val="28"/>
        </w:rPr>
      </w:pPr>
      <w:r w:rsidRPr="008C147E">
        <w:rPr>
          <w:rFonts w:ascii="Times New Roman" w:hAnsi="Times New Roman" w:cs="Times New Roman"/>
          <w:bCs/>
          <w:sz w:val="28"/>
          <w:szCs w:val="28"/>
        </w:rPr>
        <w:t>Костенко И.В. Применение методов математического моделирования в управлении персоналом организации / И.В. Костенко, С.Н. Косников // Цифровизация экономики: направления, методы, инструменты</w:t>
      </w:r>
      <w:r>
        <w:rPr>
          <w:rFonts w:ascii="Times New Roman" w:hAnsi="Times New Roman" w:cs="Times New Roman"/>
          <w:bCs/>
          <w:sz w:val="28"/>
          <w:szCs w:val="28"/>
        </w:rPr>
        <w:t>.</w:t>
      </w:r>
      <w:r w:rsidRPr="008C147E">
        <w:rPr>
          <w:rFonts w:ascii="Times New Roman" w:hAnsi="Times New Roman" w:cs="Times New Roman"/>
          <w:bCs/>
          <w:sz w:val="28"/>
          <w:szCs w:val="28"/>
        </w:rPr>
        <w:t xml:space="preserve"> Сборник материалов I всероссийской студенческой научно-практической конференции. Краснодар, 2019. – С. 316-319.</w:t>
      </w:r>
    </w:p>
    <w:p w:rsidR="00715091" w:rsidRPr="008C147E" w:rsidRDefault="00715091" w:rsidP="00715091">
      <w:pPr>
        <w:pStyle w:val="a3"/>
        <w:numPr>
          <w:ilvl w:val="0"/>
          <w:numId w:val="2"/>
        </w:numPr>
        <w:tabs>
          <w:tab w:val="left" w:pos="1134"/>
        </w:tabs>
        <w:spacing w:after="0"/>
        <w:ind w:left="0" w:firstLine="709"/>
        <w:jc w:val="both"/>
        <w:rPr>
          <w:rFonts w:ascii="Times New Roman" w:hAnsi="Times New Roman" w:cs="Times New Roman"/>
          <w:bCs/>
          <w:sz w:val="28"/>
          <w:szCs w:val="28"/>
        </w:rPr>
      </w:pPr>
      <w:r w:rsidRPr="008C147E">
        <w:rPr>
          <w:rFonts w:ascii="Times New Roman" w:hAnsi="Times New Roman" w:cs="Times New Roman"/>
          <w:bCs/>
          <w:sz w:val="28"/>
          <w:szCs w:val="28"/>
        </w:rPr>
        <w:t xml:space="preserve">Толстов А.Р. Исследование методологии моделирования бизнес-процессов BPMN 2.0 на примере исполнения услуг / А.Р. Толстов, А.О. Копань, С.Н. Косников // Цифровизация экономики: направления, методы, </w:t>
      </w:r>
      <w:proofErr w:type="gramStart"/>
      <w:r w:rsidRPr="008C147E">
        <w:rPr>
          <w:rFonts w:ascii="Times New Roman" w:hAnsi="Times New Roman" w:cs="Times New Roman"/>
          <w:bCs/>
          <w:sz w:val="28"/>
          <w:szCs w:val="28"/>
        </w:rPr>
        <w:t>инструменты</w:t>
      </w:r>
      <w:r>
        <w:rPr>
          <w:rFonts w:ascii="Times New Roman" w:hAnsi="Times New Roman" w:cs="Times New Roman"/>
          <w:bCs/>
          <w:sz w:val="28"/>
          <w:szCs w:val="28"/>
        </w:rPr>
        <w:t>.</w:t>
      </w:r>
      <w:r w:rsidRPr="008C147E">
        <w:rPr>
          <w:rFonts w:ascii="Times New Roman" w:hAnsi="Times New Roman" w:cs="Times New Roman"/>
          <w:bCs/>
          <w:sz w:val="28"/>
          <w:szCs w:val="28"/>
        </w:rPr>
        <w:t>Сборник</w:t>
      </w:r>
      <w:proofErr w:type="gramEnd"/>
      <w:r w:rsidRPr="008C147E">
        <w:rPr>
          <w:rFonts w:ascii="Times New Roman" w:hAnsi="Times New Roman" w:cs="Times New Roman"/>
          <w:bCs/>
          <w:sz w:val="28"/>
          <w:szCs w:val="28"/>
        </w:rPr>
        <w:t xml:space="preserve"> материалов I всероссийской студенческой научно-практической конференции. Краснодар, 2019. – С. 266-269.</w:t>
      </w:r>
    </w:p>
    <w:p w:rsidR="00715091" w:rsidRPr="008C147E" w:rsidRDefault="00715091" w:rsidP="00715091">
      <w:pPr>
        <w:pStyle w:val="a3"/>
        <w:numPr>
          <w:ilvl w:val="0"/>
          <w:numId w:val="2"/>
        </w:numPr>
        <w:tabs>
          <w:tab w:val="left" w:pos="1134"/>
        </w:tabs>
        <w:spacing w:after="0"/>
        <w:ind w:left="0" w:firstLine="709"/>
        <w:jc w:val="both"/>
        <w:rPr>
          <w:rFonts w:ascii="Times New Roman" w:hAnsi="Times New Roman" w:cs="Times New Roman"/>
          <w:bCs/>
          <w:sz w:val="28"/>
          <w:szCs w:val="28"/>
        </w:rPr>
      </w:pPr>
      <w:r w:rsidRPr="008C147E">
        <w:rPr>
          <w:rFonts w:ascii="Times New Roman" w:hAnsi="Times New Roman" w:cs="Times New Roman"/>
          <w:bCs/>
          <w:sz w:val="28"/>
          <w:szCs w:val="28"/>
        </w:rPr>
        <w:lastRenderedPageBreak/>
        <w:t>Турлий С.И. Экономическая безопасность РФ в современном мире / С.И. Турлий, Е.В. Турлий, А.К. Шпаков // Аграрная наука и образование на современном этапе развития: опыт, проблемы и пути их решения</w:t>
      </w:r>
      <w:r>
        <w:rPr>
          <w:rFonts w:ascii="Times New Roman" w:hAnsi="Times New Roman" w:cs="Times New Roman"/>
          <w:bCs/>
          <w:sz w:val="28"/>
          <w:szCs w:val="28"/>
        </w:rPr>
        <w:t>.</w:t>
      </w:r>
      <w:r w:rsidRPr="008C147E">
        <w:rPr>
          <w:rFonts w:ascii="Times New Roman" w:hAnsi="Times New Roman" w:cs="Times New Roman"/>
          <w:bCs/>
          <w:sz w:val="28"/>
          <w:szCs w:val="28"/>
        </w:rPr>
        <w:t xml:space="preserve"> Материалы Национальной научно-практической конференции. В 2-х томах. 2019. – С. 346-349.</w:t>
      </w:r>
    </w:p>
    <w:p w:rsidR="00715091" w:rsidRDefault="00715091" w:rsidP="00715091">
      <w:pPr>
        <w:pStyle w:val="a3"/>
        <w:numPr>
          <w:ilvl w:val="0"/>
          <w:numId w:val="2"/>
        </w:numPr>
        <w:tabs>
          <w:tab w:val="left" w:pos="1134"/>
        </w:tabs>
        <w:spacing w:after="0"/>
        <w:ind w:left="0" w:firstLine="709"/>
        <w:jc w:val="both"/>
        <w:rPr>
          <w:rFonts w:ascii="Times New Roman" w:hAnsi="Times New Roman" w:cs="Times New Roman"/>
          <w:bCs/>
          <w:sz w:val="28"/>
          <w:szCs w:val="28"/>
        </w:rPr>
      </w:pPr>
      <w:r w:rsidRPr="008C147E">
        <w:rPr>
          <w:rFonts w:ascii="Times New Roman" w:hAnsi="Times New Roman" w:cs="Times New Roman"/>
          <w:bCs/>
          <w:sz w:val="28"/>
          <w:szCs w:val="28"/>
        </w:rPr>
        <w:t>Франциско О.Ю. Анализ специфики стиля руководства в управлении гостиничным предприятием / О.Ю. Франциско, П.Ю. Франциско // Теория и практика современной аграрной науки</w:t>
      </w:r>
      <w:r>
        <w:rPr>
          <w:rFonts w:ascii="Times New Roman" w:hAnsi="Times New Roman" w:cs="Times New Roman"/>
          <w:bCs/>
          <w:sz w:val="28"/>
          <w:szCs w:val="28"/>
        </w:rPr>
        <w:t>.</w:t>
      </w:r>
      <w:r w:rsidRPr="008C147E">
        <w:rPr>
          <w:rFonts w:ascii="Times New Roman" w:hAnsi="Times New Roman" w:cs="Times New Roman"/>
          <w:bCs/>
          <w:sz w:val="28"/>
          <w:szCs w:val="28"/>
        </w:rPr>
        <w:t xml:space="preserve"> Сборник II Национальной (всероссийской) конференции. – 2019. – С. 659-663.</w:t>
      </w:r>
    </w:p>
    <w:p w:rsidR="00715091" w:rsidRPr="008C147E" w:rsidRDefault="00715091" w:rsidP="00715091">
      <w:pPr>
        <w:spacing w:before="0" w:after="0"/>
        <w:ind w:firstLine="709"/>
        <w:jc w:val="center"/>
        <w:rPr>
          <w:rFonts w:ascii="Times New Roman" w:hAnsi="Times New Roman" w:cs="Times New Roman"/>
          <w:b/>
          <w:bCs/>
          <w:sz w:val="28"/>
          <w:szCs w:val="28"/>
          <w:lang w:eastAsia="en-US"/>
        </w:rPr>
      </w:pPr>
    </w:p>
    <w:p w:rsidR="00715091" w:rsidRPr="008C147E" w:rsidRDefault="00715091" w:rsidP="00715091">
      <w:pPr>
        <w:spacing w:before="0" w:after="0"/>
        <w:ind w:firstLine="709"/>
        <w:jc w:val="center"/>
        <w:rPr>
          <w:rFonts w:ascii="Times New Roman" w:hAnsi="Times New Roman" w:cs="Times New Roman"/>
          <w:b/>
          <w:bCs/>
          <w:sz w:val="28"/>
          <w:szCs w:val="28"/>
          <w:lang w:eastAsia="en-US"/>
        </w:rPr>
      </w:pPr>
      <w:r w:rsidRPr="008C147E">
        <w:rPr>
          <w:rFonts w:ascii="Times New Roman" w:hAnsi="Times New Roman" w:cs="Times New Roman"/>
          <w:b/>
          <w:bCs/>
          <w:sz w:val="28"/>
          <w:szCs w:val="28"/>
          <w:lang w:eastAsia="en-US"/>
        </w:rPr>
        <w:t xml:space="preserve">Статьи </w:t>
      </w:r>
      <w:r w:rsidR="000A2D07">
        <w:rPr>
          <w:rFonts w:ascii="Times New Roman" w:hAnsi="Times New Roman" w:cs="Times New Roman"/>
          <w:b/>
          <w:bCs/>
          <w:sz w:val="28"/>
          <w:szCs w:val="28"/>
          <w:lang w:eastAsia="en-US"/>
        </w:rPr>
        <w:t xml:space="preserve">и тезисы </w:t>
      </w:r>
      <w:r w:rsidRPr="008C147E">
        <w:rPr>
          <w:rFonts w:ascii="Times New Roman" w:hAnsi="Times New Roman" w:cs="Times New Roman"/>
          <w:b/>
          <w:bCs/>
          <w:sz w:val="28"/>
          <w:szCs w:val="28"/>
          <w:lang w:eastAsia="en-US"/>
        </w:rPr>
        <w:t>в Международных конференциях</w:t>
      </w:r>
    </w:p>
    <w:p w:rsidR="00715091" w:rsidRPr="008C147E" w:rsidRDefault="00715091" w:rsidP="00715091">
      <w:pPr>
        <w:pStyle w:val="a3"/>
        <w:numPr>
          <w:ilvl w:val="0"/>
          <w:numId w:val="3"/>
        </w:numPr>
        <w:tabs>
          <w:tab w:val="left" w:pos="1134"/>
        </w:tabs>
        <w:spacing w:after="0"/>
        <w:ind w:left="0" w:firstLine="709"/>
        <w:jc w:val="both"/>
        <w:rPr>
          <w:rFonts w:ascii="Times New Roman" w:hAnsi="Times New Roman" w:cs="Times New Roman"/>
          <w:bCs/>
          <w:sz w:val="28"/>
          <w:szCs w:val="28"/>
        </w:rPr>
      </w:pPr>
      <w:r w:rsidRPr="008C147E">
        <w:rPr>
          <w:rFonts w:ascii="Times New Roman" w:hAnsi="Times New Roman" w:cs="Times New Roman"/>
          <w:bCs/>
          <w:sz w:val="28"/>
          <w:szCs w:val="28"/>
        </w:rPr>
        <w:t>Бирюкова А.А. Сравнительный анализ потребительской корзины России и стран Европы / А.А. Бирюкова, С.Н. Косников // Информационное общество: современное состояние и перспективы развития</w:t>
      </w:r>
      <w:r>
        <w:rPr>
          <w:rFonts w:ascii="Times New Roman" w:hAnsi="Times New Roman" w:cs="Times New Roman"/>
          <w:bCs/>
          <w:sz w:val="28"/>
          <w:szCs w:val="28"/>
        </w:rPr>
        <w:t>.</w:t>
      </w:r>
      <w:r w:rsidRPr="008C147E">
        <w:rPr>
          <w:rFonts w:ascii="Times New Roman" w:hAnsi="Times New Roman" w:cs="Times New Roman"/>
          <w:bCs/>
          <w:sz w:val="28"/>
          <w:szCs w:val="28"/>
        </w:rPr>
        <w:t xml:space="preserve"> Сборник материалов XII международного студенческого форума. Краснодар, 2019. – С. 241-243.</w:t>
      </w:r>
    </w:p>
    <w:p w:rsidR="00715091" w:rsidRPr="008C147E" w:rsidRDefault="00715091" w:rsidP="00715091">
      <w:pPr>
        <w:pStyle w:val="a3"/>
        <w:numPr>
          <w:ilvl w:val="0"/>
          <w:numId w:val="3"/>
        </w:numPr>
        <w:tabs>
          <w:tab w:val="left" w:pos="1134"/>
        </w:tabs>
        <w:spacing w:after="0"/>
        <w:ind w:left="0" w:firstLine="709"/>
        <w:jc w:val="both"/>
        <w:rPr>
          <w:rFonts w:ascii="Times New Roman" w:hAnsi="Times New Roman" w:cs="Times New Roman"/>
          <w:bCs/>
          <w:sz w:val="28"/>
          <w:szCs w:val="28"/>
        </w:rPr>
      </w:pPr>
      <w:r w:rsidRPr="008C147E">
        <w:rPr>
          <w:rFonts w:ascii="Times New Roman" w:hAnsi="Times New Roman" w:cs="Times New Roman"/>
          <w:bCs/>
          <w:sz w:val="28"/>
          <w:szCs w:val="28"/>
        </w:rPr>
        <w:t>Емельянов Д.О. Влияние фондового рынка на экономику / Д.О. Емельянов, С.Н. Косников // Информационное общество: современное состояние и перспективы развития</w:t>
      </w:r>
      <w:r>
        <w:rPr>
          <w:rFonts w:ascii="Times New Roman" w:hAnsi="Times New Roman" w:cs="Times New Roman"/>
          <w:bCs/>
          <w:sz w:val="28"/>
          <w:szCs w:val="28"/>
        </w:rPr>
        <w:t>.</w:t>
      </w:r>
      <w:r w:rsidRPr="008C147E">
        <w:rPr>
          <w:rFonts w:ascii="Times New Roman" w:hAnsi="Times New Roman" w:cs="Times New Roman"/>
          <w:bCs/>
          <w:sz w:val="28"/>
          <w:szCs w:val="28"/>
        </w:rPr>
        <w:t xml:space="preserve"> сборник материалов XII международного студенческого форума. Краснодар, 2019. – С. 243-246.</w:t>
      </w:r>
    </w:p>
    <w:p w:rsidR="00715091" w:rsidRPr="008C147E" w:rsidRDefault="00715091" w:rsidP="00715091">
      <w:pPr>
        <w:pStyle w:val="a3"/>
        <w:numPr>
          <w:ilvl w:val="0"/>
          <w:numId w:val="3"/>
        </w:numPr>
        <w:tabs>
          <w:tab w:val="left" w:pos="1134"/>
        </w:tabs>
        <w:spacing w:after="0"/>
        <w:ind w:left="0" w:firstLine="709"/>
        <w:jc w:val="both"/>
        <w:rPr>
          <w:rFonts w:ascii="Times New Roman" w:hAnsi="Times New Roman" w:cs="Times New Roman"/>
          <w:bCs/>
          <w:sz w:val="28"/>
          <w:szCs w:val="28"/>
        </w:rPr>
      </w:pPr>
      <w:r w:rsidRPr="008C147E">
        <w:rPr>
          <w:rFonts w:ascii="Times New Roman" w:hAnsi="Times New Roman" w:cs="Times New Roman"/>
          <w:bCs/>
          <w:sz w:val="28"/>
          <w:szCs w:val="28"/>
        </w:rPr>
        <w:t>Жудеева О.Г. Совершенствование системы мотивации персонала предприятий торговой недвижимости / О.Г. Жудеева, О.Ю. Франциско, М.И.</w:t>
      </w:r>
      <w:r>
        <w:rPr>
          <w:rFonts w:ascii="Times New Roman" w:hAnsi="Times New Roman" w:cs="Times New Roman"/>
          <w:bCs/>
          <w:sz w:val="28"/>
          <w:szCs w:val="28"/>
        </w:rPr>
        <w:t> </w:t>
      </w:r>
      <w:r w:rsidRPr="008C147E">
        <w:rPr>
          <w:rFonts w:ascii="Times New Roman" w:hAnsi="Times New Roman" w:cs="Times New Roman"/>
          <w:bCs/>
          <w:sz w:val="28"/>
          <w:szCs w:val="28"/>
        </w:rPr>
        <w:t>Стариков // Информационное общество: современное состояние и перспективы развития</w:t>
      </w:r>
      <w:r>
        <w:rPr>
          <w:rFonts w:ascii="Times New Roman" w:hAnsi="Times New Roman" w:cs="Times New Roman"/>
          <w:bCs/>
          <w:sz w:val="28"/>
          <w:szCs w:val="28"/>
        </w:rPr>
        <w:t>.</w:t>
      </w:r>
      <w:r w:rsidRPr="008C147E">
        <w:rPr>
          <w:rFonts w:ascii="Times New Roman" w:hAnsi="Times New Roman" w:cs="Times New Roman"/>
          <w:bCs/>
          <w:sz w:val="28"/>
          <w:szCs w:val="28"/>
        </w:rPr>
        <w:t xml:space="preserve"> Сборник материалов XII международного студенческого форума. Краснодар, 2019. – С. 216-218.</w:t>
      </w:r>
    </w:p>
    <w:p w:rsidR="00715091" w:rsidRPr="008C147E" w:rsidRDefault="00715091" w:rsidP="00715091">
      <w:pPr>
        <w:pStyle w:val="a3"/>
        <w:numPr>
          <w:ilvl w:val="0"/>
          <w:numId w:val="3"/>
        </w:numPr>
        <w:tabs>
          <w:tab w:val="left" w:pos="1134"/>
        </w:tabs>
        <w:spacing w:after="0"/>
        <w:ind w:left="0" w:firstLine="709"/>
        <w:jc w:val="both"/>
        <w:rPr>
          <w:rFonts w:ascii="Times New Roman" w:hAnsi="Times New Roman" w:cs="Times New Roman"/>
          <w:bCs/>
          <w:sz w:val="28"/>
          <w:szCs w:val="28"/>
        </w:rPr>
      </w:pPr>
      <w:r w:rsidRPr="008C147E">
        <w:rPr>
          <w:rFonts w:ascii="Times New Roman" w:hAnsi="Times New Roman" w:cs="Times New Roman"/>
          <w:bCs/>
          <w:sz w:val="28"/>
          <w:szCs w:val="28"/>
        </w:rPr>
        <w:t>Занина В.А. Повышение эффективности грузоперевозок на основе использования методов математического моделирования / В.А. Занина, С.Н. Косников // Информационное общество: современное состояние и перспективы развития</w:t>
      </w:r>
      <w:r>
        <w:rPr>
          <w:rFonts w:ascii="Times New Roman" w:hAnsi="Times New Roman" w:cs="Times New Roman"/>
          <w:bCs/>
          <w:sz w:val="28"/>
          <w:szCs w:val="28"/>
        </w:rPr>
        <w:t>.</w:t>
      </w:r>
      <w:r w:rsidRPr="008C147E">
        <w:rPr>
          <w:rFonts w:ascii="Times New Roman" w:hAnsi="Times New Roman" w:cs="Times New Roman"/>
          <w:bCs/>
          <w:sz w:val="28"/>
          <w:szCs w:val="28"/>
        </w:rPr>
        <w:t xml:space="preserve"> Сборник материалов XII международного студенческого форума. Краснодар, 2019. – С. 270-272.</w:t>
      </w:r>
    </w:p>
    <w:p w:rsidR="00715091" w:rsidRPr="008C147E" w:rsidRDefault="00715091" w:rsidP="00715091">
      <w:pPr>
        <w:pStyle w:val="a3"/>
        <w:numPr>
          <w:ilvl w:val="0"/>
          <w:numId w:val="3"/>
        </w:numPr>
        <w:tabs>
          <w:tab w:val="left" w:pos="1134"/>
        </w:tabs>
        <w:spacing w:after="0"/>
        <w:ind w:left="0" w:firstLine="709"/>
        <w:jc w:val="both"/>
        <w:rPr>
          <w:rFonts w:ascii="Times New Roman" w:hAnsi="Times New Roman" w:cs="Times New Roman"/>
          <w:bCs/>
          <w:sz w:val="28"/>
          <w:szCs w:val="28"/>
        </w:rPr>
      </w:pPr>
      <w:r w:rsidRPr="008C147E">
        <w:rPr>
          <w:rFonts w:ascii="Times New Roman" w:hAnsi="Times New Roman" w:cs="Times New Roman"/>
          <w:bCs/>
          <w:sz w:val="28"/>
          <w:szCs w:val="28"/>
        </w:rPr>
        <w:t>Затонская И.В. Инструменты оптимизации налогообложения аграрных предприятий / И.В. Затонская //Актуальные вопросы экономики и агробизнеса</w:t>
      </w:r>
      <w:r>
        <w:rPr>
          <w:rFonts w:ascii="Times New Roman" w:hAnsi="Times New Roman" w:cs="Times New Roman"/>
          <w:bCs/>
          <w:sz w:val="28"/>
          <w:szCs w:val="28"/>
        </w:rPr>
        <w:t>.</w:t>
      </w:r>
      <w:r w:rsidRPr="008C147E">
        <w:rPr>
          <w:rFonts w:ascii="Times New Roman" w:hAnsi="Times New Roman" w:cs="Times New Roman"/>
          <w:bCs/>
          <w:sz w:val="28"/>
          <w:szCs w:val="28"/>
        </w:rPr>
        <w:t xml:space="preserve"> Сборник статей X Международной научно-практической конференции. 2019. – С. 149-154.</w:t>
      </w:r>
    </w:p>
    <w:p w:rsidR="00715091" w:rsidRPr="008C147E" w:rsidRDefault="00715091" w:rsidP="00715091">
      <w:pPr>
        <w:pStyle w:val="a3"/>
        <w:numPr>
          <w:ilvl w:val="0"/>
          <w:numId w:val="3"/>
        </w:numPr>
        <w:tabs>
          <w:tab w:val="left" w:pos="1134"/>
        </w:tabs>
        <w:spacing w:after="0"/>
        <w:ind w:left="0" w:firstLine="709"/>
        <w:jc w:val="both"/>
        <w:rPr>
          <w:rFonts w:ascii="Times New Roman" w:hAnsi="Times New Roman" w:cs="Times New Roman"/>
          <w:bCs/>
          <w:sz w:val="28"/>
          <w:szCs w:val="28"/>
        </w:rPr>
      </w:pPr>
      <w:r w:rsidRPr="008C147E">
        <w:rPr>
          <w:rFonts w:ascii="Times New Roman" w:hAnsi="Times New Roman" w:cs="Times New Roman"/>
          <w:bCs/>
          <w:sz w:val="28"/>
          <w:szCs w:val="28"/>
        </w:rPr>
        <w:t>Затонская И.В. Математическое моделирование в оценке уровня налоговой нагрузки аграрных предприятий / И.В. Затонская, Б.М. Бальжанова // Актуальные вопросы экономики и агробизнеса</w:t>
      </w:r>
      <w:r>
        <w:rPr>
          <w:rFonts w:ascii="Times New Roman" w:hAnsi="Times New Roman" w:cs="Times New Roman"/>
          <w:bCs/>
          <w:sz w:val="28"/>
          <w:szCs w:val="28"/>
        </w:rPr>
        <w:t>.</w:t>
      </w:r>
      <w:r w:rsidRPr="008C147E">
        <w:rPr>
          <w:rFonts w:ascii="Times New Roman" w:hAnsi="Times New Roman" w:cs="Times New Roman"/>
          <w:bCs/>
          <w:sz w:val="28"/>
          <w:szCs w:val="28"/>
        </w:rPr>
        <w:t xml:space="preserve"> Сборник статей X Международной научно-практической конференции. 2019. – С. 154-158.</w:t>
      </w:r>
    </w:p>
    <w:p w:rsidR="00715091" w:rsidRPr="008C147E" w:rsidRDefault="00715091" w:rsidP="00715091">
      <w:pPr>
        <w:pStyle w:val="a3"/>
        <w:numPr>
          <w:ilvl w:val="0"/>
          <w:numId w:val="3"/>
        </w:numPr>
        <w:tabs>
          <w:tab w:val="left" w:pos="1134"/>
        </w:tabs>
        <w:spacing w:after="0"/>
        <w:ind w:left="0" w:firstLine="709"/>
        <w:jc w:val="both"/>
        <w:rPr>
          <w:rFonts w:ascii="Times New Roman" w:hAnsi="Times New Roman" w:cs="Times New Roman"/>
          <w:bCs/>
          <w:sz w:val="28"/>
          <w:szCs w:val="28"/>
        </w:rPr>
      </w:pPr>
      <w:r w:rsidRPr="008C147E">
        <w:rPr>
          <w:rFonts w:ascii="Times New Roman" w:hAnsi="Times New Roman" w:cs="Times New Roman"/>
          <w:bCs/>
          <w:sz w:val="28"/>
          <w:szCs w:val="28"/>
        </w:rPr>
        <w:t xml:space="preserve">Затонская И.В. Налоговое стимулирование аграрных предприятий / И.В. Затонская, М.В. Дюдюк // Приоритетные векторы развития </w:t>
      </w:r>
      <w:r w:rsidRPr="008C147E">
        <w:rPr>
          <w:rFonts w:ascii="Times New Roman" w:hAnsi="Times New Roman" w:cs="Times New Roman"/>
          <w:bCs/>
          <w:sz w:val="28"/>
          <w:szCs w:val="28"/>
        </w:rPr>
        <w:lastRenderedPageBreak/>
        <w:t>промышленности и сельского хозяйства: Матеариалы II Международной научно-практической конференции. Воронеж Макеевка, 2019. С. 122-125.</w:t>
      </w:r>
    </w:p>
    <w:p w:rsidR="00715091" w:rsidRPr="008C147E" w:rsidRDefault="00715091" w:rsidP="00715091">
      <w:pPr>
        <w:pStyle w:val="a3"/>
        <w:numPr>
          <w:ilvl w:val="0"/>
          <w:numId w:val="3"/>
        </w:numPr>
        <w:tabs>
          <w:tab w:val="left" w:pos="1134"/>
        </w:tabs>
        <w:spacing w:after="0"/>
        <w:ind w:left="0" w:firstLine="709"/>
        <w:jc w:val="both"/>
        <w:rPr>
          <w:rFonts w:ascii="Times New Roman" w:hAnsi="Times New Roman" w:cs="Times New Roman"/>
          <w:bCs/>
          <w:sz w:val="28"/>
          <w:szCs w:val="28"/>
        </w:rPr>
      </w:pPr>
      <w:r w:rsidRPr="008C147E">
        <w:rPr>
          <w:rFonts w:ascii="Times New Roman" w:hAnsi="Times New Roman" w:cs="Times New Roman"/>
          <w:bCs/>
          <w:sz w:val="28"/>
          <w:szCs w:val="28"/>
        </w:rPr>
        <w:t>Звягина А.А. Анализ безубыточности / А.А. Звягина, С.Н. Косников // Информационное общество: современное состояние и перспективы развития</w:t>
      </w:r>
      <w:r>
        <w:rPr>
          <w:rFonts w:ascii="Times New Roman" w:hAnsi="Times New Roman" w:cs="Times New Roman"/>
          <w:bCs/>
          <w:sz w:val="28"/>
          <w:szCs w:val="28"/>
        </w:rPr>
        <w:t>.</w:t>
      </w:r>
      <w:r w:rsidRPr="008C147E">
        <w:rPr>
          <w:rFonts w:ascii="Times New Roman" w:hAnsi="Times New Roman" w:cs="Times New Roman"/>
          <w:bCs/>
          <w:sz w:val="28"/>
          <w:szCs w:val="28"/>
        </w:rPr>
        <w:t xml:space="preserve"> Сборник материалов XII международного студенческого форума. Краснодар, 2019. – С. 246-249.</w:t>
      </w:r>
    </w:p>
    <w:p w:rsidR="00715091" w:rsidRPr="008C147E" w:rsidRDefault="00715091" w:rsidP="00715091">
      <w:pPr>
        <w:pStyle w:val="a3"/>
        <w:numPr>
          <w:ilvl w:val="0"/>
          <w:numId w:val="3"/>
        </w:numPr>
        <w:tabs>
          <w:tab w:val="left" w:pos="1134"/>
        </w:tabs>
        <w:spacing w:after="0"/>
        <w:ind w:left="0" w:firstLine="709"/>
        <w:jc w:val="both"/>
        <w:rPr>
          <w:rFonts w:ascii="Times New Roman" w:hAnsi="Times New Roman" w:cs="Times New Roman"/>
          <w:bCs/>
          <w:sz w:val="28"/>
          <w:szCs w:val="28"/>
        </w:rPr>
      </w:pPr>
      <w:r w:rsidRPr="008C147E">
        <w:rPr>
          <w:rFonts w:ascii="Times New Roman" w:hAnsi="Times New Roman" w:cs="Times New Roman"/>
          <w:bCs/>
          <w:sz w:val="28"/>
          <w:szCs w:val="28"/>
        </w:rPr>
        <w:t>Иванченко И.Р. Онлайн-продажи через мобильное приложение как способ повышения конкурентоспособности / И.Р. Иванченко, О.Ю. Франциско, Н.</w:t>
      </w:r>
      <w:r w:rsidR="00B628B9">
        <w:rPr>
          <w:rFonts w:ascii="Times New Roman" w:hAnsi="Times New Roman" w:cs="Times New Roman"/>
          <w:bCs/>
          <w:sz w:val="28"/>
          <w:szCs w:val="28"/>
        </w:rPr>
        <w:t xml:space="preserve"> </w:t>
      </w:r>
      <w:r w:rsidRPr="008C147E">
        <w:rPr>
          <w:rFonts w:ascii="Times New Roman" w:hAnsi="Times New Roman" w:cs="Times New Roman"/>
          <w:bCs/>
          <w:sz w:val="28"/>
          <w:szCs w:val="28"/>
        </w:rPr>
        <w:t>С. Старикова // Информационное общество: современное состояние и перспективы развития</w:t>
      </w:r>
      <w:r>
        <w:rPr>
          <w:rFonts w:ascii="Times New Roman" w:hAnsi="Times New Roman" w:cs="Times New Roman"/>
          <w:bCs/>
          <w:sz w:val="28"/>
          <w:szCs w:val="28"/>
        </w:rPr>
        <w:t>. С</w:t>
      </w:r>
      <w:r w:rsidRPr="008C147E">
        <w:rPr>
          <w:rFonts w:ascii="Times New Roman" w:hAnsi="Times New Roman" w:cs="Times New Roman"/>
          <w:bCs/>
          <w:sz w:val="28"/>
          <w:szCs w:val="28"/>
        </w:rPr>
        <w:t xml:space="preserve">борник материалов XII международного студенческого форума. Краснодар, 2019. – С. 219-221.  </w:t>
      </w:r>
    </w:p>
    <w:p w:rsidR="00715091" w:rsidRPr="008C147E" w:rsidRDefault="00715091" w:rsidP="00715091">
      <w:pPr>
        <w:pStyle w:val="a3"/>
        <w:numPr>
          <w:ilvl w:val="0"/>
          <w:numId w:val="3"/>
        </w:numPr>
        <w:tabs>
          <w:tab w:val="left" w:pos="1134"/>
        </w:tabs>
        <w:spacing w:after="0"/>
        <w:ind w:left="0" w:firstLine="709"/>
        <w:jc w:val="both"/>
        <w:rPr>
          <w:rFonts w:ascii="Times New Roman" w:hAnsi="Times New Roman" w:cs="Times New Roman"/>
          <w:bCs/>
          <w:sz w:val="28"/>
          <w:szCs w:val="28"/>
        </w:rPr>
      </w:pPr>
      <w:r w:rsidRPr="008C147E">
        <w:rPr>
          <w:rFonts w:ascii="Times New Roman" w:hAnsi="Times New Roman" w:cs="Times New Roman"/>
          <w:bCs/>
          <w:sz w:val="28"/>
          <w:szCs w:val="28"/>
        </w:rPr>
        <w:t>Караев А.В. Трудовые ресурсы и трудовой потенциал / А.В. Караев, С.Н. Косников // Информационное общество: современное состояние и перспективы развития</w:t>
      </w:r>
      <w:r>
        <w:rPr>
          <w:rFonts w:ascii="Times New Roman" w:hAnsi="Times New Roman" w:cs="Times New Roman"/>
          <w:bCs/>
          <w:sz w:val="28"/>
          <w:szCs w:val="28"/>
        </w:rPr>
        <w:t>. С</w:t>
      </w:r>
      <w:r w:rsidRPr="008C147E">
        <w:rPr>
          <w:rFonts w:ascii="Times New Roman" w:hAnsi="Times New Roman" w:cs="Times New Roman"/>
          <w:bCs/>
          <w:sz w:val="28"/>
          <w:szCs w:val="28"/>
        </w:rPr>
        <w:t>борник материалов XII международного студенческого форума. Краснодар, 2019. - С. 249-252.</w:t>
      </w:r>
    </w:p>
    <w:p w:rsidR="00715091" w:rsidRPr="008C147E" w:rsidRDefault="00715091" w:rsidP="00715091">
      <w:pPr>
        <w:pStyle w:val="a3"/>
        <w:numPr>
          <w:ilvl w:val="0"/>
          <w:numId w:val="3"/>
        </w:numPr>
        <w:tabs>
          <w:tab w:val="left" w:pos="1134"/>
        </w:tabs>
        <w:spacing w:after="0"/>
        <w:ind w:left="0" w:firstLine="709"/>
        <w:jc w:val="both"/>
        <w:rPr>
          <w:rFonts w:ascii="Times New Roman" w:hAnsi="Times New Roman" w:cs="Times New Roman"/>
          <w:bCs/>
          <w:sz w:val="28"/>
          <w:szCs w:val="28"/>
        </w:rPr>
      </w:pPr>
      <w:r w:rsidRPr="008C147E">
        <w:rPr>
          <w:rFonts w:ascii="Times New Roman" w:hAnsi="Times New Roman" w:cs="Times New Roman"/>
          <w:bCs/>
          <w:sz w:val="28"/>
          <w:szCs w:val="28"/>
        </w:rPr>
        <w:t>Короткий О.В. Предельная производительность ресурса / О.В. Короткий, С.Н. Косников // Информационное общество: современное состояние и перспективы развития</w:t>
      </w:r>
      <w:r>
        <w:rPr>
          <w:rFonts w:ascii="Times New Roman" w:hAnsi="Times New Roman" w:cs="Times New Roman"/>
          <w:bCs/>
          <w:sz w:val="28"/>
          <w:szCs w:val="28"/>
        </w:rPr>
        <w:t>. С</w:t>
      </w:r>
      <w:r w:rsidRPr="008C147E">
        <w:rPr>
          <w:rFonts w:ascii="Times New Roman" w:hAnsi="Times New Roman" w:cs="Times New Roman"/>
          <w:bCs/>
          <w:sz w:val="28"/>
          <w:szCs w:val="28"/>
        </w:rPr>
        <w:t>борник материалов XII международного студенческого форума. Краснодар, 2019. – С. 252-254.</w:t>
      </w:r>
    </w:p>
    <w:p w:rsidR="00715091" w:rsidRPr="008C147E" w:rsidRDefault="00715091" w:rsidP="00715091">
      <w:pPr>
        <w:pStyle w:val="a3"/>
        <w:numPr>
          <w:ilvl w:val="0"/>
          <w:numId w:val="3"/>
        </w:numPr>
        <w:tabs>
          <w:tab w:val="left" w:pos="1134"/>
        </w:tabs>
        <w:spacing w:after="0"/>
        <w:ind w:left="0" w:firstLine="709"/>
        <w:jc w:val="both"/>
        <w:rPr>
          <w:rFonts w:ascii="Times New Roman" w:hAnsi="Times New Roman" w:cs="Times New Roman"/>
          <w:bCs/>
          <w:sz w:val="28"/>
          <w:szCs w:val="28"/>
        </w:rPr>
      </w:pPr>
      <w:r w:rsidRPr="008C147E">
        <w:rPr>
          <w:rFonts w:ascii="Times New Roman" w:hAnsi="Times New Roman" w:cs="Times New Roman"/>
          <w:bCs/>
          <w:sz w:val="28"/>
          <w:szCs w:val="28"/>
        </w:rPr>
        <w:t>Обозова Д.О. Инновации в современной экономике и способы их оценки / Д.О. Обозова, С.Н. Косников // Информационное общество: современное состояние и перспективы развития</w:t>
      </w:r>
      <w:r>
        <w:rPr>
          <w:rFonts w:ascii="Times New Roman" w:hAnsi="Times New Roman" w:cs="Times New Roman"/>
          <w:bCs/>
          <w:sz w:val="28"/>
          <w:szCs w:val="28"/>
        </w:rPr>
        <w:t>. С</w:t>
      </w:r>
      <w:r w:rsidRPr="008C147E">
        <w:rPr>
          <w:rFonts w:ascii="Times New Roman" w:hAnsi="Times New Roman" w:cs="Times New Roman"/>
          <w:bCs/>
          <w:sz w:val="28"/>
          <w:szCs w:val="28"/>
        </w:rPr>
        <w:t>борник материалов XII международного студенческого форума. Краснодар, 2019. – С. 255-257.</w:t>
      </w:r>
    </w:p>
    <w:p w:rsidR="00715091" w:rsidRPr="008C147E" w:rsidRDefault="00715091" w:rsidP="00715091">
      <w:pPr>
        <w:pStyle w:val="a3"/>
        <w:numPr>
          <w:ilvl w:val="0"/>
          <w:numId w:val="3"/>
        </w:numPr>
        <w:tabs>
          <w:tab w:val="left" w:pos="1134"/>
        </w:tabs>
        <w:spacing w:after="0"/>
        <w:ind w:left="0" w:firstLine="709"/>
        <w:jc w:val="both"/>
        <w:rPr>
          <w:rFonts w:ascii="Times New Roman" w:hAnsi="Times New Roman" w:cs="Times New Roman"/>
          <w:bCs/>
          <w:sz w:val="28"/>
          <w:szCs w:val="28"/>
        </w:rPr>
      </w:pPr>
      <w:r w:rsidRPr="008C147E">
        <w:rPr>
          <w:rFonts w:ascii="Times New Roman" w:hAnsi="Times New Roman" w:cs="Times New Roman"/>
          <w:bCs/>
          <w:sz w:val="28"/>
          <w:szCs w:val="28"/>
        </w:rPr>
        <w:t>Орешкина К.А. Сущность и значение поверхности безразличия / К.А.</w:t>
      </w:r>
      <w:r>
        <w:rPr>
          <w:rFonts w:ascii="Times New Roman" w:hAnsi="Times New Roman" w:cs="Times New Roman"/>
          <w:bCs/>
          <w:sz w:val="28"/>
          <w:szCs w:val="28"/>
        </w:rPr>
        <w:t> </w:t>
      </w:r>
      <w:r w:rsidRPr="008C147E">
        <w:rPr>
          <w:rFonts w:ascii="Times New Roman" w:hAnsi="Times New Roman" w:cs="Times New Roman"/>
          <w:bCs/>
          <w:sz w:val="28"/>
          <w:szCs w:val="28"/>
        </w:rPr>
        <w:t>Орешкина, С.Н. Косников // Информационное общество: современное состояние и перспективы развития</w:t>
      </w:r>
      <w:r>
        <w:rPr>
          <w:rFonts w:ascii="Times New Roman" w:hAnsi="Times New Roman" w:cs="Times New Roman"/>
          <w:bCs/>
          <w:sz w:val="28"/>
          <w:szCs w:val="28"/>
        </w:rPr>
        <w:t>. С</w:t>
      </w:r>
      <w:r w:rsidRPr="008C147E">
        <w:rPr>
          <w:rFonts w:ascii="Times New Roman" w:hAnsi="Times New Roman" w:cs="Times New Roman"/>
          <w:bCs/>
          <w:sz w:val="28"/>
          <w:szCs w:val="28"/>
        </w:rPr>
        <w:t>борник материалов XII международного студенческого форума. Кр</w:t>
      </w:r>
      <w:r>
        <w:rPr>
          <w:rFonts w:ascii="Times New Roman" w:hAnsi="Times New Roman" w:cs="Times New Roman"/>
          <w:bCs/>
          <w:sz w:val="28"/>
          <w:szCs w:val="28"/>
        </w:rPr>
        <w:t xml:space="preserve">аснодар, 2019. – С. 258-260.  </w:t>
      </w:r>
    </w:p>
    <w:p w:rsidR="00715091" w:rsidRPr="008C147E" w:rsidRDefault="00715091" w:rsidP="00715091">
      <w:pPr>
        <w:pStyle w:val="a3"/>
        <w:numPr>
          <w:ilvl w:val="0"/>
          <w:numId w:val="3"/>
        </w:numPr>
        <w:tabs>
          <w:tab w:val="left" w:pos="1134"/>
        </w:tabs>
        <w:spacing w:after="0"/>
        <w:ind w:left="0" w:firstLine="709"/>
        <w:jc w:val="both"/>
        <w:rPr>
          <w:rFonts w:ascii="Times New Roman" w:hAnsi="Times New Roman" w:cs="Times New Roman"/>
          <w:bCs/>
          <w:sz w:val="28"/>
          <w:szCs w:val="28"/>
        </w:rPr>
      </w:pPr>
      <w:r w:rsidRPr="008C147E">
        <w:rPr>
          <w:rFonts w:ascii="Times New Roman" w:hAnsi="Times New Roman" w:cs="Times New Roman"/>
          <w:bCs/>
          <w:sz w:val="28"/>
          <w:szCs w:val="28"/>
        </w:rPr>
        <w:t>Подгорная М.А. Экономический рост и способы его измерения / М.А.</w:t>
      </w:r>
      <w:r>
        <w:rPr>
          <w:rFonts w:ascii="Times New Roman" w:hAnsi="Times New Roman" w:cs="Times New Roman"/>
          <w:bCs/>
          <w:sz w:val="28"/>
          <w:szCs w:val="28"/>
        </w:rPr>
        <w:t> </w:t>
      </w:r>
      <w:r w:rsidRPr="008C147E">
        <w:rPr>
          <w:rFonts w:ascii="Times New Roman" w:hAnsi="Times New Roman" w:cs="Times New Roman"/>
          <w:bCs/>
          <w:sz w:val="28"/>
          <w:szCs w:val="28"/>
        </w:rPr>
        <w:t>Подгорная, С.Н. Косников // Информационное общество: современное состояние и перспективы развития</w:t>
      </w:r>
      <w:r>
        <w:rPr>
          <w:rFonts w:ascii="Times New Roman" w:hAnsi="Times New Roman" w:cs="Times New Roman"/>
          <w:bCs/>
          <w:sz w:val="28"/>
          <w:szCs w:val="28"/>
        </w:rPr>
        <w:t>. С</w:t>
      </w:r>
      <w:r w:rsidRPr="008C147E">
        <w:rPr>
          <w:rFonts w:ascii="Times New Roman" w:hAnsi="Times New Roman" w:cs="Times New Roman"/>
          <w:bCs/>
          <w:sz w:val="28"/>
          <w:szCs w:val="28"/>
        </w:rPr>
        <w:t>борник материалов XII международного студенческого форума. К</w:t>
      </w:r>
      <w:r>
        <w:rPr>
          <w:rFonts w:ascii="Times New Roman" w:hAnsi="Times New Roman" w:cs="Times New Roman"/>
          <w:bCs/>
          <w:sz w:val="28"/>
          <w:szCs w:val="28"/>
        </w:rPr>
        <w:t xml:space="preserve">раснодар, 2019. – С. 261-263.  </w:t>
      </w:r>
      <w:r w:rsidRPr="008C147E">
        <w:rPr>
          <w:rFonts w:ascii="Times New Roman" w:hAnsi="Times New Roman" w:cs="Times New Roman"/>
          <w:bCs/>
          <w:sz w:val="28"/>
          <w:szCs w:val="28"/>
        </w:rPr>
        <w:t xml:space="preserve"> </w:t>
      </w:r>
    </w:p>
    <w:p w:rsidR="00715091" w:rsidRPr="008C147E" w:rsidRDefault="00715091" w:rsidP="00715091">
      <w:pPr>
        <w:pStyle w:val="a3"/>
        <w:numPr>
          <w:ilvl w:val="0"/>
          <w:numId w:val="3"/>
        </w:numPr>
        <w:tabs>
          <w:tab w:val="left" w:pos="1134"/>
        </w:tabs>
        <w:spacing w:after="0"/>
        <w:ind w:left="0" w:firstLine="709"/>
        <w:jc w:val="both"/>
        <w:rPr>
          <w:rFonts w:ascii="Times New Roman" w:hAnsi="Times New Roman" w:cs="Times New Roman"/>
          <w:bCs/>
          <w:sz w:val="28"/>
          <w:szCs w:val="28"/>
        </w:rPr>
      </w:pPr>
      <w:r w:rsidRPr="008C147E">
        <w:rPr>
          <w:rFonts w:ascii="Times New Roman" w:hAnsi="Times New Roman" w:cs="Times New Roman"/>
          <w:bCs/>
          <w:sz w:val="28"/>
          <w:szCs w:val="28"/>
        </w:rPr>
        <w:t>Стремилова А.А. Значение капиталовложений в динамической модели межотраслевого баланса // А.А. Стремилова, С.Н. Косников // Информационное общество: современное состояние и перспективы развития</w:t>
      </w:r>
      <w:r>
        <w:rPr>
          <w:rFonts w:ascii="Times New Roman" w:hAnsi="Times New Roman" w:cs="Times New Roman"/>
          <w:bCs/>
          <w:sz w:val="28"/>
          <w:szCs w:val="28"/>
        </w:rPr>
        <w:t>. С</w:t>
      </w:r>
      <w:r w:rsidRPr="008C147E">
        <w:rPr>
          <w:rFonts w:ascii="Times New Roman" w:hAnsi="Times New Roman" w:cs="Times New Roman"/>
          <w:bCs/>
          <w:sz w:val="28"/>
          <w:szCs w:val="28"/>
        </w:rPr>
        <w:t>борник материалов XII международного студенческого форума. Краснодар, 2019. – С. 263-266.</w:t>
      </w:r>
    </w:p>
    <w:p w:rsidR="00715091" w:rsidRPr="008C147E" w:rsidRDefault="00715091" w:rsidP="00715091">
      <w:pPr>
        <w:pStyle w:val="a3"/>
        <w:numPr>
          <w:ilvl w:val="0"/>
          <w:numId w:val="3"/>
        </w:numPr>
        <w:tabs>
          <w:tab w:val="left" w:pos="1134"/>
        </w:tabs>
        <w:spacing w:after="0"/>
        <w:ind w:left="0" w:firstLine="709"/>
        <w:jc w:val="both"/>
        <w:rPr>
          <w:rFonts w:ascii="Times New Roman" w:hAnsi="Times New Roman" w:cs="Times New Roman"/>
          <w:bCs/>
          <w:sz w:val="28"/>
          <w:szCs w:val="28"/>
        </w:rPr>
      </w:pPr>
      <w:r w:rsidRPr="008C147E">
        <w:rPr>
          <w:rFonts w:ascii="Times New Roman" w:hAnsi="Times New Roman" w:cs="Times New Roman"/>
          <w:bCs/>
          <w:sz w:val="28"/>
          <w:szCs w:val="28"/>
        </w:rPr>
        <w:t>Франциско О.Ю. Анализ влияния недобросовестной конкуренции на уровень экономической безопасности предприятия / О.Ю. Франциско, А.С.</w:t>
      </w:r>
      <w:r>
        <w:rPr>
          <w:rFonts w:ascii="Times New Roman" w:hAnsi="Times New Roman" w:cs="Times New Roman"/>
          <w:bCs/>
          <w:sz w:val="28"/>
          <w:szCs w:val="28"/>
        </w:rPr>
        <w:t> </w:t>
      </w:r>
      <w:r w:rsidRPr="008C147E">
        <w:rPr>
          <w:rFonts w:ascii="Times New Roman" w:hAnsi="Times New Roman" w:cs="Times New Roman"/>
          <w:bCs/>
          <w:sz w:val="28"/>
          <w:szCs w:val="28"/>
        </w:rPr>
        <w:t xml:space="preserve">Молчан, П.Ю. Франциско // Инновационные исследования и разработки для научного обеспечения производства и хранения экологически безопасной </w:t>
      </w:r>
      <w:r w:rsidRPr="008C147E">
        <w:rPr>
          <w:rFonts w:ascii="Times New Roman" w:hAnsi="Times New Roman" w:cs="Times New Roman"/>
          <w:bCs/>
          <w:sz w:val="28"/>
          <w:szCs w:val="28"/>
        </w:rPr>
        <w:lastRenderedPageBreak/>
        <w:t>сельскохозяйственной и пищевой продукции: сборник материалов III Международной научно-практической конференции. г. Краснодар, 2019. – С. 589-597.</w:t>
      </w:r>
    </w:p>
    <w:p w:rsidR="00715091" w:rsidRPr="008C147E" w:rsidRDefault="00715091" w:rsidP="00715091">
      <w:pPr>
        <w:pStyle w:val="a3"/>
        <w:numPr>
          <w:ilvl w:val="0"/>
          <w:numId w:val="3"/>
        </w:numPr>
        <w:tabs>
          <w:tab w:val="left" w:pos="1134"/>
        </w:tabs>
        <w:spacing w:after="0"/>
        <w:ind w:left="0" w:firstLine="709"/>
        <w:jc w:val="both"/>
        <w:rPr>
          <w:rFonts w:ascii="Times New Roman" w:hAnsi="Times New Roman" w:cs="Times New Roman"/>
          <w:bCs/>
          <w:sz w:val="28"/>
          <w:szCs w:val="28"/>
        </w:rPr>
      </w:pPr>
      <w:r w:rsidRPr="008C147E">
        <w:rPr>
          <w:rFonts w:ascii="Times New Roman" w:hAnsi="Times New Roman" w:cs="Times New Roman"/>
          <w:bCs/>
          <w:sz w:val="28"/>
          <w:szCs w:val="28"/>
        </w:rPr>
        <w:t>Хлонь И.Д. Роль внутренних коммуникаций в деятельности гостиницы / И.Д. Хлонь, В.В. Осенний, П.Ю. Франциско // Информационное общество: современное состояние и перспективы развития</w:t>
      </w:r>
      <w:r>
        <w:rPr>
          <w:rFonts w:ascii="Times New Roman" w:hAnsi="Times New Roman" w:cs="Times New Roman"/>
          <w:bCs/>
          <w:sz w:val="28"/>
          <w:szCs w:val="28"/>
        </w:rPr>
        <w:t>. С</w:t>
      </w:r>
      <w:r w:rsidRPr="008C147E">
        <w:rPr>
          <w:rFonts w:ascii="Times New Roman" w:hAnsi="Times New Roman" w:cs="Times New Roman"/>
          <w:bCs/>
          <w:sz w:val="28"/>
          <w:szCs w:val="28"/>
        </w:rPr>
        <w:t xml:space="preserve">борник материалов XII международного студенческого форума. Краснодар, 2019. – С. 228-230.   </w:t>
      </w:r>
    </w:p>
    <w:p w:rsidR="00715091" w:rsidRPr="008C147E" w:rsidRDefault="00715091" w:rsidP="00715091">
      <w:pPr>
        <w:pStyle w:val="a3"/>
        <w:numPr>
          <w:ilvl w:val="0"/>
          <w:numId w:val="3"/>
        </w:numPr>
        <w:tabs>
          <w:tab w:val="left" w:pos="1134"/>
        </w:tabs>
        <w:spacing w:after="0"/>
        <w:ind w:left="0" w:firstLine="709"/>
        <w:jc w:val="both"/>
        <w:rPr>
          <w:rFonts w:ascii="Times New Roman" w:hAnsi="Times New Roman" w:cs="Times New Roman"/>
          <w:bCs/>
          <w:sz w:val="28"/>
          <w:szCs w:val="28"/>
        </w:rPr>
      </w:pPr>
      <w:r w:rsidRPr="008C147E">
        <w:rPr>
          <w:rFonts w:ascii="Times New Roman" w:hAnsi="Times New Roman" w:cs="Times New Roman"/>
          <w:bCs/>
          <w:sz w:val="28"/>
          <w:szCs w:val="28"/>
        </w:rPr>
        <w:t>Шепель В.В. Межотраслевой баланс в концепции системы национальных счетов / В.В. Шепель, С.Н. Косников // Информационное общество: современное состояние и перспективы развития</w:t>
      </w:r>
      <w:r>
        <w:rPr>
          <w:rFonts w:ascii="Times New Roman" w:hAnsi="Times New Roman" w:cs="Times New Roman"/>
          <w:bCs/>
          <w:sz w:val="28"/>
          <w:szCs w:val="28"/>
        </w:rPr>
        <w:t>. С</w:t>
      </w:r>
      <w:r w:rsidRPr="008C147E">
        <w:rPr>
          <w:rFonts w:ascii="Times New Roman" w:hAnsi="Times New Roman" w:cs="Times New Roman"/>
          <w:bCs/>
          <w:sz w:val="28"/>
          <w:szCs w:val="28"/>
        </w:rPr>
        <w:t>борник материалов XII международного студенческого форума. Краснодар, 2019. – С. 267-269.</w:t>
      </w:r>
    </w:p>
    <w:p w:rsidR="00715091" w:rsidRPr="008C147E" w:rsidRDefault="00715091" w:rsidP="00715091">
      <w:pPr>
        <w:pStyle w:val="a3"/>
        <w:numPr>
          <w:ilvl w:val="0"/>
          <w:numId w:val="3"/>
        </w:numPr>
        <w:tabs>
          <w:tab w:val="left" w:pos="1134"/>
        </w:tabs>
        <w:spacing w:after="0"/>
        <w:ind w:left="0" w:firstLine="709"/>
        <w:jc w:val="both"/>
        <w:rPr>
          <w:rFonts w:ascii="Times New Roman" w:hAnsi="Times New Roman" w:cs="Times New Roman"/>
          <w:bCs/>
          <w:sz w:val="28"/>
          <w:szCs w:val="28"/>
        </w:rPr>
      </w:pPr>
      <w:r w:rsidRPr="008C147E">
        <w:rPr>
          <w:rFonts w:ascii="Times New Roman" w:hAnsi="Times New Roman" w:cs="Times New Roman"/>
          <w:bCs/>
          <w:sz w:val="28"/>
          <w:szCs w:val="28"/>
        </w:rPr>
        <w:t>Яковлева С.А. Тенденции развития отечественных информационных технологий для реализации элементов точного земледелия / С.А. Яковлева, В.В.</w:t>
      </w:r>
      <w:r>
        <w:rPr>
          <w:rFonts w:ascii="Times New Roman" w:hAnsi="Times New Roman" w:cs="Times New Roman"/>
          <w:bCs/>
          <w:sz w:val="28"/>
          <w:szCs w:val="28"/>
        </w:rPr>
        <w:t> </w:t>
      </w:r>
      <w:r w:rsidRPr="008C147E">
        <w:rPr>
          <w:rFonts w:ascii="Times New Roman" w:hAnsi="Times New Roman" w:cs="Times New Roman"/>
          <w:bCs/>
          <w:sz w:val="28"/>
          <w:szCs w:val="28"/>
        </w:rPr>
        <w:t>Осенний // Информационное общество: современное состояние и перспективы развития</w:t>
      </w:r>
      <w:r>
        <w:rPr>
          <w:rFonts w:ascii="Times New Roman" w:hAnsi="Times New Roman" w:cs="Times New Roman"/>
          <w:bCs/>
          <w:sz w:val="28"/>
          <w:szCs w:val="28"/>
        </w:rPr>
        <w:t>. С</w:t>
      </w:r>
      <w:r w:rsidRPr="008C147E">
        <w:rPr>
          <w:rFonts w:ascii="Times New Roman" w:hAnsi="Times New Roman" w:cs="Times New Roman"/>
          <w:bCs/>
          <w:sz w:val="28"/>
          <w:szCs w:val="28"/>
        </w:rPr>
        <w:t>борник материалов XII международного студенческого форума. Краснодар, 2019. – С. 206-209.</w:t>
      </w:r>
    </w:p>
    <w:p w:rsidR="00715091" w:rsidRPr="008C147E" w:rsidRDefault="00715091" w:rsidP="00715091">
      <w:pPr>
        <w:pStyle w:val="a3"/>
        <w:numPr>
          <w:ilvl w:val="0"/>
          <w:numId w:val="3"/>
        </w:numPr>
        <w:tabs>
          <w:tab w:val="left" w:pos="1134"/>
        </w:tabs>
        <w:spacing w:after="0"/>
        <w:ind w:left="0" w:firstLine="709"/>
        <w:jc w:val="both"/>
        <w:rPr>
          <w:rFonts w:ascii="Times New Roman" w:hAnsi="Times New Roman" w:cs="Times New Roman"/>
          <w:bCs/>
          <w:sz w:val="28"/>
          <w:szCs w:val="28"/>
        </w:rPr>
      </w:pPr>
      <w:r w:rsidRPr="008C147E">
        <w:rPr>
          <w:rFonts w:ascii="Times New Roman" w:hAnsi="Times New Roman" w:cs="Times New Roman"/>
          <w:bCs/>
          <w:sz w:val="28"/>
          <w:szCs w:val="28"/>
        </w:rPr>
        <w:t>Ямчук Д.Г. Сравнение традиционных и альтернативных методик оценки мотивации сотрудников предприятия / Д.Г. Ямчук, В.В. Осенний, М.И.</w:t>
      </w:r>
      <w:r>
        <w:rPr>
          <w:rFonts w:ascii="Times New Roman" w:hAnsi="Times New Roman" w:cs="Times New Roman"/>
          <w:bCs/>
          <w:sz w:val="28"/>
          <w:szCs w:val="28"/>
        </w:rPr>
        <w:t> </w:t>
      </w:r>
      <w:r w:rsidRPr="008C147E">
        <w:rPr>
          <w:rFonts w:ascii="Times New Roman" w:hAnsi="Times New Roman" w:cs="Times New Roman"/>
          <w:bCs/>
          <w:sz w:val="28"/>
          <w:szCs w:val="28"/>
        </w:rPr>
        <w:t>Стариков // Информационное общество: современное состояние и перспективы развития</w:t>
      </w:r>
      <w:r>
        <w:rPr>
          <w:rFonts w:ascii="Times New Roman" w:hAnsi="Times New Roman" w:cs="Times New Roman"/>
          <w:bCs/>
          <w:sz w:val="28"/>
          <w:szCs w:val="28"/>
        </w:rPr>
        <w:t>. С</w:t>
      </w:r>
      <w:r w:rsidRPr="008C147E">
        <w:rPr>
          <w:rFonts w:ascii="Times New Roman" w:hAnsi="Times New Roman" w:cs="Times New Roman"/>
          <w:bCs/>
          <w:sz w:val="28"/>
          <w:szCs w:val="28"/>
        </w:rPr>
        <w:t>борник материалов XII международного студенческого форума. Краснодар, 2019. – С. 238-240.</w:t>
      </w:r>
    </w:p>
    <w:p w:rsidR="00715091" w:rsidRPr="008C147E" w:rsidRDefault="00715091" w:rsidP="00715091">
      <w:pPr>
        <w:spacing w:before="0" w:after="0"/>
        <w:ind w:firstLine="709"/>
        <w:rPr>
          <w:rFonts w:ascii="Times New Roman" w:hAnsi="Times New Roman" w:cs="Times New Roman"/>
          <w:bCs/>
          <w:sz w:val="28"/>
          <w:szCs w:val="28"/>
          <w:lang w:eastAsia="en-US"/>
        </w:rPr>
      </w:pPr>
    </w:p>
    <w:p w:rsidR="00715091" w:rsidRPr="008C147E" w:rsidRDefault="00715091" w:rsidP="00715091">
      <w:pPr>
        <w:spacing w:before="0" w:after="0"/>
        <w:ind w:firstLine="709"/>
        <w:jc w:val="center"/>
        <w:rPr>
          <w:rFonts w:ascii="Times New Roman" w:hAnsi="Times New Roman" w:cs="Times New Roman"/>
          <w:b/>
          <w:bCs/>
          <w:sz w:val="28"/>
          <w:szCs w:val="28"/>
          <w:lang w:eastAsia="en-US"/>
        </w:rPr>
      </w:pPr>
      <w:r w:rsidRPr="008C147E">
        <w:rPr>
          <w:rFonts w:ascii="Times New Roman" w:hAnsi="Times New Roman" w:cs="Times New Roman"/>
          <w:b/>
          <w:bCs/>
          <w:sz w:val="28"/>
          <w:szCs w:val="28"/>
          <w:lang w:eastAsia="en-US"/>
        </w:rPr>
        <w:t>Публикации в прочих изданиях</w:t>
      </w:r>
    </w:p>
    <w:p w:rsidR="00715091" w:rsidRPr="008C147E" w:rsidRDefault="00715091" w:rsidP="00715091">
      <w:pPr>
        <w:pStyle w:val="a3"/>
        <w:numPr>
          <w:ilvl w:val="0"/>
          <w:numId w:val="9"/>
        </w:numPr>
        <w:tabs>
          <w:tab w:val="left" w:pos="851"/>
          <w:tab w:val="left" w:pos="993"/>
        </w:tabs>
        <w:spacing w:after="0"/>
        <w:ind w:left="0" w:firstLine="709"/>
        <w:jc w:val="both"/>
        <w:rPr>
          <w:rFonts w:ascii="Times New Roman" w:hAnsi="Times New Roman" w:cs="Times New Roman"/>
          <w:bCs/>
          <w:sz w:val="28"/>
          <w:szCs w:val="28"/>
        </w:rPr>
      </w:pPr>
      <w:r w:rsidRPr="008C147E">
        <w:rPr>
          <w:rFonts w:ascii="Times New Roman" w:hAnsi="Times New Roman" w:cs="Times New Roman"/>
          <w:bCs/>
          <w:sz w:val="28"/>
          <w:szCs w:val="28"/>
        </w:rPr>
        <w:t xml:space="preserve">Каракушян Д.В. Особенности принятия управленческих решений в системе государственного и муниципального управления / </w:t>
      </w:r>
      <w:r>
        <w:rPr>
          <w:rFonts w:ascii="Times New Roman" w:hAnsi="Times New Roman" w:cs="Times New Roman"/>
          <w:bCs/>
          <w:sz w:val="28"/>
          <w:szCs w:val="28"/>
        </w:rPr>
        <w:t xml:space="preserve">Д. В. </w:t>
      </w:r>
      <w:r w:rsidRPr="008C147E">
        <w:rPr>
          <w:rFonts w:ascii="Times New Roman" w:hAnsi="Times New Roman" w:cs="Times New Roman"/>
          <w:bCs/>
          <w:sz w:val="28"/>
          <w:szCs w:val="28"/>
        </w:rPr>
        <w:t>Каракушян,</w:t>
      </w:r>
      <w:r>
        <w:rPr>
          <w:rFonts w:ascii="Times New Roman" w:hAnsi="Times New Roman" w:cs="Times New Roman"/>
          <w:bCs/>
          <w:sz w:val="28"/>
          <w:szCs w:val="28"/>
        </w:rPr>
        <w:t xml:space="preserve"> С. Н. </w:t>
      </w:r>
      <w:r w:rsidRPr="008C147E">
        <w:rPr>
          <w:rFonts w:ascii="Times New Roman" w:hAnsi="Times New Roman" w:cs="Times New Roman"/>
          <w:bCs/>
          <w:sz w:val="28"/>
          <w:szCs w:val="28"/>
        </w:rPr>
        <w:t>Косников // Экономика и бизнес: теория и практика. – 2019. – № 6-1. – С.</w:t>
      </w:r>
      <w:r>
        <w:rPr>
          <w:rFonts w:ascii="Times New Roman" w:hAnsi="Times New Roman" w:cs="Times New Roman"/>
          <w:bCs/>
          <w:sz w:val="28"/>
          <w:szCs w:val="28"/>
        </w:rPr>
        <w:t> </w:t>
      </w:r>
      <w:r w:rsidRPr="008C147E">
        <w:rPr>
          <w:rFonts w:ascii="Times New Roman" w:hAnsi="Times New Roman" w:cs="Times New Roman"/>
          <w:bCs/>
          <w:sz w:val="28"/>
          <w:szCs w:val="28"/>
        </w:rPr>
        <w:t>138-141.</w:t>
      </w:r>
    </w:p>
    <w:p w:rsidR="00715091" w:rsidRPr="008C147E" w:rsidRDefault="00715091" w:rsidP="00715091">
      <w:pPr>
        <w:pStyle w:val="a3"/>
        <w:numPr>
          <w:ilvl w:val="0"/>
          <w:numId w:val="9"/>
        </w:numPr>
        <w:tabs>
          <w:tab w:val="left" w:pos="851"/>
          <w:tab w:val="left" w:pos="993"/>
        </w:tabs>
        <w:spacing w:after="0"/>
        <w:ind w:left="0" w:firstLine="709"/>
        <w:jc w:val="both"/>
        <w:rPr>
          <w:rFonts w:ascii="Times New Roman" w:hAnsi="Times New Roman" w:cs="Times New Roman"/>
          <w:bCs/>
          <w:sz w:val="28"/>
          <w:szCs w:val="28"/>
        </w:rPr>
      </w:pPr>
      <w:r w:rsidRPr="008C147E">
        <w:rPr>
          <w:rFonts w:ascii="Times New Roman" w:hAnsi="Times New Roman" w:cs="Times New Roman"/>
          <w:bCs/>
          <w:sz w:val="28"/>
          <w:szCs w:val="28"/>
        </w:rPr>
        <w:t>Малоштан А.А. К вопросу об использовании математического моделирования в процессе принятия управленческого решения / А.</w:t>
      </w:r>
      <w:r>
        <w:rPr>
          <w:rFonts w:ascii="Times New Roman" w:hAnsi="Times New Roman" w:cs="Times New Roman"/>
          <w:bCs/>
          <w:sz w:val="28"/>
          <w:szCs w:val="28"/>
        </w:rPr>
        <w:t xml:space="preserve"> </w:t>
      </w:r>
      <w:r w:rsidRPr="008C147E">
        <w:rPr>
          <w:rFonts w:ascii="Times New Roman" w:hAnsi="Times New Roman" w:cs="Times New Roman"/>
          <w:bCs/>
          <w:sz w:val="28"/>
          <w:szCs w:val="28"/>
        </w:rPr>
        <w:t>А. Малоштан, С.Н.</w:t>
      </w:r>
      <w:r>
        <w:rPr>
          <w:rFonts w:ascii="Times New Roman" w:hAnsi="Times New Roman" w:cs="Times New Roman"/>
          <w:bCs/>
          <w:sz w:val="28"/>
          <w:szCs w:val="28"/>
        </w:rPr>
        <w:t> </w:t>
      </w:r>
      <w:r w:rsidRPr="008C147E">
        <w:rPr>
          <w:rFonts w:ascii="Times New Roman" w:hAnsi="Times New Roman" w:cs="Times New Roman"/>
          <w:bCs/>
          <w:sz w:val="28"/>
          <w:szCs w:val="28"/>
        </w:rPr>
        <w:t>Косников // Экономика и бизнес: теория и практика. – 2019. – № 6-2. – С.</w:t>
      </w:r>
      <w:r>
        <w:rPr>
          <w:rFonts w:ascii="Times New Roman" w:hAnsi="Times New Roman" w:cs="Times New Roman"/>
          <w:bCs/>
          <w:sz w:val="28"/>
          <w:szCs w:val="28"/>
        </w:rPr>
        <w:t> </w:t>
      </w:r>
      <w:r w:rsidRPr="008C147E">
        <w:rPr>
          <w:rFonts w:ascii="Times New Roman" w:hAnsi="Times New Roman" w:cs="Times New Roman"/>
          <w:bCs/>
          <w:sz w:val="28"/>
          <w:szCs w:val="28"/>
        </w:rPr>
        <w:t xml:space="preserve">62-64.  </w:t>
      </w:r>
    </w:p>
    <w:p w:rsidR="00715091" w:rsidRPr="008C147E" w:rsidRDefault="00715091" w:rsidP="00715091">
      <w:pPr>
        <w:pStyle w:val="a3"/>
        <w:numPr>
          <w:ilvl w:val="0"/>
          <w:numId w:val="9"/>
        </w:numPr>
        <w:tabs>
          <w:tab w:val="left" w:pos="851"/>
          <w:tab w:val="left" w:pos="993"/>
        </w:tabs>
        <w:spacing w:after="0"/>
        <w:ind w:left="0" w:firstLine="709"/>
        <w:jc w:val="both"/>
        <w:rPr>
          <w:rFonts w:ascii="Times New Roman" w:hAnsi="Times New Roman" w:cs="Times New Roman"/>
          <w:bCs/>
          <w:sz w:val="28"/>
          <w:szCs w:val="28"/>
        </w:rPr>
      </w:pPr>
      <w:r w:rsidRPr="008C147E">
        <w:rPr>
          <w:rFonts w:ascii="Times New Roman" w:hAnsi="Times New Roman" w:cs="Times New Roman"/>
          <w:bCs/>
          <w:sz w:val="28"/>
          <w:szCs w:val="28"/>
        </w:rPr>
        <w:t>Мулянова Ю.Н. Применение информационно-коммуникационных технологий в деятельности гостиничного предприятия / Ю.Н. Мулянова, О.Ю.</w:t>
      </w:r>
      <w:r>
        <w:rPr>
          <w:rFonts w:ascii="Times New Roman" w:hAnsi="Times New Roman" w:cs="Times New Roman"/>
          <w:bCs/>
          <w:sz w:val="28"/>
          <w:szCs w:val="28"/>
        </w:rPr>
        <w:t> </w:t>
      </w:r>
      <w:r w:rsidRPr="008C147E">
        <w:rPr>
          <w:rFonts w:ascii="Times New Roman" w:hAnsi="Times New Roman" w:cs="Times New Roman"/>
          <w:bCs/>
          <w:sz w:val="28"/>
          <w:szCs w:val="28"/>
        </w:rPr>
        <w:t>Франциско, П.Ю. Франциско // Colloquium-journal. – 2019. – № 15-9 (39). – С. 131-134.</w:t>
      </w:r>
    </w:p>
    <w:p w:rsidR="00715091" w:rsidRPr="008C147E" w:rsidRDefault="00715091" w:rsidP="00715091">
      <w:pPr>
        <w:pStyle w:val="a3"/>
        <w:numPr>
          <w:ilvl w:val="0"/>
          <w:numId w:val="9"/>
        </w:numPr>
        <w:tabs>
          <w:tab w:val="left" w:pos="851"/>
          <w:tab w:val="left" w:pos="993"/>
        </w:tabs>
        <w:spacing w:after="0"/>
        <w:ind w:left="0" w:firstLine="709"/>
        <w:jc w:val="both"/>
        <w:rPr>
          <w:rFonts w:ascii="Times New Roman" w:hAnsi="Times New Roman" w:cs="Times New Roman"/>
          <w:bCs/>
          <w:sz w:val="28"/>
          <w:szCs w:val="28"/>
        </w:rPr>
      </w:pPr>
      <w:r w:rsidRPr="008C147E">
        <w:rPr>
          <w:rFonts w:ascii="Times New Roman" w:hAnsi="Times New Roman" w:cs="Times New Roman"/>
          <w:bCs/>
          <w:sz w:val="28"/>
          <w:szCs w:val="28"/>
        </w:rPr>
        <w:t>Франциско О.Ю. Коммуникационные стратегии как способ повышения эффективной деятельности гостиничного бизнеса / О.Ю. Франциско, Ю.Н. Мулянова, П.Ю. Франциско // Colloquium-journal. – 2019. – № 15-9 (39). – С. 128-130.</w:t>
      </w:r>
    </w:p>
    <w:p w:rsidR="00715091" w:rsidRPr="00715091" w:rsidRDefault="00715091" w:rsidP="00783018">
      <w:pPr>
        <w:spacing w:before="0" w:after="160" w:line="259"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br w:type="page"/>
      </w:r>
      <w:r w:rsidRPr="00715091">
        <w:rPr>
          <w:rFonts w:ascii="Times New Roman" w:hAnsi="Times New Roman" w:cs="Times New Roman"/>
          <w:b/>
          <w:bCs/>
          <w:sz w:val="28"/>
          <w:szCs w:val="28"/>
          <w:lang w:eastAsia="en-US"/>
        </w:rPr>
        <w:lastRenderedPageBreak/>
        <w:t>СПИСОК ПУБЛИКАЦИЙ ЗА 2020 ГОД</w:t>
      </w:r>
    </w:p>
    <w:p w:rsidR="00715091" w:rsidRPr="00AF3332" w:rsidRDefault="00715091" w:rsidP="00715091">
      <w:pPr>
        <w:jc w:val="center"/>
        <w:rPr>
          <w:rFonts w:ascii="Times New Roman" w:hAnsi="Times New Roman" w:cs="Times New Roman"/>
          <w:bCs/>
          <w:sz w:val="28"/>
          <w:szCs w:val="28"/>
          <w:lang w:eastAsia="en-US"/>
        </w:rPr>
      </w:pPr>
    </w:p>
    <w:p w:rsidR="00FA17AF" w:rsidRDefault="00715091" w:rsidP="00715091">
      <w:pPr>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Учебники</w:t>
      </w:r>
      <w:r w:rsidR="00FA17AF">
        <w:rPr>
          <w:rFonts w:ascii="Times New Roman" w:hAnsi="Times New Roman" w:cs="Times New Roman"/>
          <w:b/>
          <w:bCs/>
          <w:sz w:val="28"/>
          <w:szCs w:val="28"/>
          <w:lang w:eastAsia="en-US"/>
        </w:rPr>
        <w:t xml:space="preserve"> и </w:t>
      </w:r>
      <w:r>
        <w:rPr>
          <w:rFonts w:ascii="Times New Roman" w:hAnsi="Times New Roman" w:cs="Times New Roman"/>
          <w:b/>
          <w:bCs/>
          <w:sz w:val="28"/>
          <w:szCs w:val="28"/>
          <w:lang w:eastAsia="en-US"/>
        </w:rPr>
        <w:t>у</w:t>
      </w:r>
      <w:r w:rsidRPr="006B21E7">
        <w:rPr>
          <w:rFonts w:ascii="Times New Roman" w:hAnsi="Times New Roman" w:cs="Times New Roman"/>
          <w:b/>
          <w:bCs/>
          <w:sz w:val="28"/>
          <w:szCs w:val="28"/>
          <w:lang w:eastAsia="en-US"/>
        </w:rPr>
        <w:t xml:space="preserve">чебные </w:t>
      </w:r>
      <w:r w:rsidR="00FA17AF">
        <w:rPr>
          <w:rFonts w:ascii="Times New Roman" w:hAnsi="Times New Roman" w:cs="Times New Roman"/>
          <w:b/>
          <w:bCs/>
          <w:sz w:val="28"/>
          <w:szCs w:val="28"/>
          <w:lang w:eastAsia="en-US"/>
        </w:rPr>
        <w:t>пособия:</w:t>
      </w:r>
    </w:p>
    <w:p w:rsidR="00715091" w:rsidRPr="004C3F1E" w:rsidRDefault="00715091" w:rsidP="00715091">
      <w:pPr>
        <w:pStyle w:val="a3"/>
        <w:numPr>
          <w:ilvl w:val="0"/>
          <w:numId w:val="5"/>
        </w:numPr>
        <w:tabs>
          <w:tab w:val="left" w:pos="1134"/>
        </w:tabs>
        <w:spacing w:after="0"/>
        <w:ind w:left="0" w:firstLine="709"/>
        <w:jc w:val="both"/>
        <w:rPr>
          <w:rFonts w:ascii="Times New Roman" w:hAnsi="Times New Roman" w:cs="Times New Roman"/>
          <w:bCs/>
          <w:sz w:val="28"/>
          <w:szCs w:val="28"/>
        </w:rPr>
      </w:pPr>
      <w:r w:rsidRPr="004C3F1E">
        <w:rPr>
          <w:rFonts w:ascii="Times New Roman" w:hAnsi="Times New Roman" w:cs="Times New Roman"/>
          <w:bCs/>
          <w:sz w:val="28"/>
          <w:szCs w:val="28"/>
        </w:rPr>
        <w:t>Бурда А. Г. Экономико-математические модели управления: учебник / А. Г. Бурда, С. Н. Косников. – Краснодар: КубГАУ, 2020. – 174 с.</w:t>
      </w:r>
    </w:p>
    <w:p w:rsidR="00715091" w:rsidRPr="004C3F1E" w:rsidRDefault="00715091" w:rsidP="00715091">
      <w:pPr>
        <w:pStyle w:val="a3"/>
        <w:numPr>
          <w:ilvl w:val="0"/>
          <w:numId w:val="5"/>
        </w:numPr>
        <w:tabs>
          <w:tab w:val="left" w:pos="1134"/>
        </w:tabs>
        <w:spacing w:after="0"/>
        <w:ind w:left="0" w:firstLine="709"/>
        <w:jc w:val="both"/>
        <w:rPr>
          <w:rFonts w:ascii="Times New Roman" w:hAnsi="Times New Roman" w:cs="Times New Roman"/>
          <w:bCs/>
          <w:sz w:val="28"/>
          <w:szCs w:val="28"/>
        </w:rPr>
      </w:pPr>
      <w:r w:rsidRPr="004C3F1E">
        <w:rPr>
          <w:rFonts w:ascii="Times New Roman" w:hAnsi="Times New Roman" w:cs="Times New Roman"/>
          <w:bCs/>
          <w:sz w:val="28"/>
          <w:szCs w:val="28"/>
        </w:rPr>
        <w:t>Косников С. Н.</w:t>
      </w:r>
      <w:r w:rsidRPr="004330D2">
        <w:rPr>
          <w:rFonts w:ascii="Times New Roman" w:hAnsi="Times New Roman" w:cs="Times New Roman"/>
          <w:b/>
          <w:bCs/>
          <w:color w:val="C00000"/>
          <w:sz w:val="28"/>
          <w:szCs w:val="28"/>
        </w:rPr>
        <w:t xml:space="preserve"> </w:t>
      </w:r>
      <w:r w:rsidRPr="004C3F1E">
        <w:rPr>
          <w:rFonts w:ascii="Times New Roman" w:hAnsi="Times New Roman" w:cs="Times New Roman"/>
          <w:bCs/>
          <w:sz w:val="28"/>
          <w:szCs w:val="28"/>
        </w:rPr>
        <w:t>Математические методы в экономике</w:t>
      </w:r>
      <w:r w:rsidRPr="00E55F5D">
        <w:rPr>
          <w:rFonts w:ascii="Times New Roman" w:hAnsi="Times New Roman" w:cs="Times New Roman"/>
          <w:bCs/>
          <w:sz w:val="28"/>
          <w:szCs w:val="28"/>
        </w:rPr>
        <w:t>:</w:t>
      </w:r>
      <w:r w:rsidRPr="004C3F1E">
        <w:rPr>
          <w:rFonts w:ascii="Times New Roman" w:hAnsi="Times New Roman" w:cs="Times New Roman"/>
          <w:bCs/>
          <w:sz w:val="28"/>
          <w:szCs w:val="28"/>
        </w:rPr>
        <w:t xml:space="preserve"> учебное пособие для вузов / С. Н. Косников. – 2-е изд., испр</w:t>
      </w:r>
      <w:proofErr w:type="gramStart"/>
      <w:r w:rsidRPr="004C3F1E">
        <w:rPr>
          <w:rFonts w:ascii="Times New Roman" w:hAnsi="Times New Roman" w:cs="Times New Roman"/>
          <w:bCs/>
          <w:sz w:val="28"/>
          <w:szCs w:val="28"/>
        </w:rPr>
        <w:t>.</w:t>
      </w:r>
      <w:proofErr w:type="gramEnd"/>
      <w:r w:rsidRPr="004C3F1E">
        <w:rPr>
          <w:rFonts w:ascii="Times New Roman" w:hAnsi="Times New Roman" w:cs="Times New Roman"/>
          <w:bCs/>
          <w:sz w:val="28"/>
          <w:szCs w:val="28"/>
        </w:rPr>
        <w:t xml:space="preserve"> и доп. –Москва: Издательство Юрайт, 2020. – 170 с.</w:t>
      </w:r>
    </w:p>
    <w:p w:rsidR="00715091" w:rsidRDefault="00FA17AF" w:rsidP="00715091">
      <w:pPr>
        <w:pStyle w:val="a3"/>
        <w:numPr>
          <w:ilvl w:val="0"/>
          <w:numId w:val="5"/>
        </w:numPr>
        <w:tabs>
          <w:tab w:val="left" w:pos="709"/>
          <w:tab w:val="left" w:pos="1134"/>
        </w:tabs>
        <w:spacing w:after="0"/>
        <w:ind w:left="0" w:firstLine="709"/>
        <w:jc w:val="both"/>
        <w:rPr>
          <w:rFonts w:ascii="Times New Roman" w:hAnsi="Times New Roman" w:cs="Times New Roman"/>
          <w:bCs/>
          <w:sz w:val="28"/>
          <w:szCs w:val="28"/>
        </w:rPr>
      </w:pPr>
      <w:r w:rsidRPr="004C3F1E">
        <w:rPr>
          <w:rFonts w:ascii="Times New Roman" w:hAnsi="Times New Roman" w:cs="Times New Roman"/>
          <w:bCs/>
          <w:sz w:val="28"/>
          <w:szCs w:val="28"/>
        </w:rPr>
        <w:t>Бурда А. Г</w:t>
      </w:r>
      <w:r>
        <w:rPr>
          <w:rFonts w:ascii="Times New Roman" w:hAnsi="Times New Roman" w:cs="Times New Roman"/>
          <w:bCs/>
          <w:sz w:val="28"/>
          <w:szCs w:val="28"/>
        </w:rPr>
        <w:t xml:space="preserve">. </w:t>
      </w:r>
      <w:r w:rsidR="00715091" w:rsidRPr="004C3F1E">
        <w:rPr>
          <w:rFonts w:ascii="Times New Roman" w:hAnsi="Times New Roman" w:cs="Times New Roman"/>
          <w:bCs/>
          <w:sz w:val="28"/>
          <w:szCs w:val="28"/>
        </w:rPr>
        <w:t>Исследование операций и методы оптимизации: учеб. пособие / А.</w:t>
      </w:r>
      <w:r>
        <w:rPr>
          <w:rFonts w:ascii="Times New Roman" w:hAnsi="Times New Roman" w:cs="Times New Roman"/>
          <w:bCs/>
          <w:sz w:val="28"/>
          <w:szCs w:val="28"/>
        </w:rPr>
        <w:t> </w:t>
      </w:r>
      <w:r w:rsidR="00715091" w:rsidRPr="004C3F1E">
        <w:rPr>
          <w:rFonts w:ascii="Times New Roman" w:hAnsi="Times New Roman" w:cs="Times New Roman"/>
          <w:bCs/>
          <w:sz w:val="28"/>
          <w:szCs w:val="28"/>
        </w:rPr>
        <w:t>Г.</w:t>
      </w:r>
      <w:r>
        <w:rPr>
          <w:rFonts w:ascii="Times New Roman" w:hAnsi="Times New Roman" w:cs="Times New Roman"/>
          <w:bCs/>
          <w:sz w:val="28"/>
          <w:szCs w:val="28"/>
        </w:rPr>
        <w:t> </w:t>
      </w:r>
      <w:r w:rsidR="00715091" w:rsidRPr="004C3F1E">
        <w:rPr>
          <w:rFonts w:ascii="Times New Roman" w:hAnsi="Times New Roman" w:cs="Times New Roman"/>
          <w:bCs/>
          <w:sz w:val="28"/>
          <w:szCs w:val="28"/>
        </w:rPr>
        <w:t>Бурда, В. В. Осенний. – Краснодар: КубГАУ, 2020. – 181с.</w:t>
      </w:r>
    </w:p>
    <w:p w:rsidR="00FA17AF" w:rsidRDefault="00FA17AF" w:rsidP="00FA17AF">
      <w:pPr>
        <w:pStyle w:val="a3"/>
        <w:tabs>
          <w:tab w:val="left" w:pos="709"/>
          <w:tab w:val="left" w:pos="1134"/>
        </w:tabs>
        <w:spacing w:after="0"/>
        <w:ind w:left="709"/>
        <w:jc w:val="both"/>
        <w:rPr>
          <w:rFonts w:ascii="Times New Roman" w:hAnsi="Times New Roman" w:cs="Times New Roman"/>
          <w:bCs/>
          <w:sz w:val="28"/>
          <w:szCs w:val="28"/>
        </w:rPr>
      </w:pPr>
    </w:p>
    <w:p w:rsidR="00FA17AF" w:rsidRPr="006B21E7" w:rsidRDefault="00FA17AF" w:rsidP="00FA17AF">
      <w:pPr>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У</w:t>
      </w:r>
      <w:r w:rsidRPr="006B21E7">
        <w:rPr>
          <w:rFonts w:ascii="Times New Roman" w:hAnsi="Times New Roman" w:cs="Times New Roman"/>
          <w:b/>
          <w:bCs/>
          <w:sz w:val="28"/>
          <w:szCs w:val="28"/>
          <w:lang w:eastAsia="en-US"/>
        </w:rPr>
        <w:t>чебно-методические пособия</w:t>
      </w:r>
      <w:r>
        <w:rPr>
          <w:rFonts w:ascii="Times New Roman" w:hAnsi="Times New Roman" w:cs="Times New Roman"/>
          <w:b/>
          <w:bCs/>
          <w:sz w:val="28"/>
          <w:szCs w:val="28"/>
          <w:lang w:eastAsia="en-US"/>
        </w:rPr>
        <w:t xml:space="preserve"> и методические указания</w:t>
      </w:r>
      <w:r w:rsidRPr="006B21E7">
        <w:rPr>
          <w:rFonts w:ascii="Times New Roman" w:hAnsi="Times New Roman" w:cs="Times New Roman"/>
          <w:b/>
          <w:bCs/>
          <w:sz w:val="28"/>
          <w:szCs w:val="28"/>
          <w:lang w:eastAsia="en-US"/>
        </w:rPr>
        <w:t>:</w:t>
      </w:r>
    </w:p>
    <w:p w:rsidR="00715091" w:rsidRPr="00FA17AF" w:rsidRDefault="00715091" w:rsidP="00FA17AF">
      <w:pPr>
        <w:pStyle w:val="a3"/>
        <w:numPr>
          <w:ilvl w:val="0"/>
          <w:numId w:val="34"/>
        </w:numPr>
        <w:tabs>
          <w:tab w:val="left" w:pos="709"/>
          <w:tab w:val="left" w:pos="1134"/>
        </w:tabs>
        <w:spacing w:after="0"/>
        <w:ind w:left="0" w:firstLine="709"/>
        <w:jc w:val="both"/>
        <w:rPr>
          <w:rFonts w:ascii="Times New Roman" w:hAnsi="Times New Roman" w:cs="Times New Roman"/>
          <w:sz w:val="28"/>
          <w:szCs w:val="28"/>
        </w:rPr>
      </w:pPr>
      <w:r w:rsidRPr="00FA17AF">
        <w:rPr>
          <w:rFonts w:ascii="Times New Roman" w:hAnsi="Times New Roman" w:cs="Times New Roman"/>
          <w:sz w:val="28"/>
          <w:szCs w:val="28"/>
        </w:rPr>
        <w:t>Экономико-математические методы и модели: метод. указания / сост. А. Г. Бурда. – Краснодар: КубГАУ, 2020. – 24с.</w:t>
      </w:r>
    </w:p>
    <w:p w:rsidR="00715091" w:rsidRPr="00FA17AF" w:rsidRDefault="00715091" w:rsidP="00FA17AF">
      <w:pPr>
        <w:pStyle w:val="a3"/>
        <w:numPr>
          <w:ilvl w:val="0"/>
          <w:numId w:val="34"/>
        </w:numPr>
        <w:tabs>
          <w:tab w:val="left" w:pos="1134"/>
        </w:tabs>
        <w:spacing w:after="0"/>
        <w:ind w:left="0" w:firstLine="709"/>
        <w:jc w:val="both"/>
        <w:rPr>
          <w:rFonts w:ascii="Times New Roman" w:hAnsi="Times New Roman" w:cs="Times New Roman"/>
          <w:sz w:val="28"/>
          <w:szCs w:val="28"/>
        </w:rPr>
      </w:pPr>
      <w:r w:rsidRPr="00FA17AF">
        <w:rPr>
          <w:rFonts w:ascii="Times New Roman" w:hAnsi="Times New Roman" w:cs="Times New Roman"/>
          <w:sz w:val="28"/>
          <w:szCs w:val="28"/>
        </w:rPr>
        <w:t>Моделирование в управлении: метод. указания/ сост. А. Г. Бурда. – Краснодар: КубГАУ, 2020. – 51с.</w:t>
      </w:r>
    </w:p>
    <w:p w:rsidR="00715091" w:rsidRPr="00FA17AF" w:rsidRDefault="00715091" w:rsidP="00FA17AF">
      <w:pPr>
        <w:pStyle w:val="a3"/>
        <w:numPr>
          <w:ilvl w:val="0"/>
          <w:numId w:val="34"/>
        </w:numPr>
        <w:tabs>
          <w:tab w:val="left" w:pos="1134"/>
        </w:tabs>
        <w:spacing w:after="0"/>
        <w:ind w:left="0" w:firstLine="709"/>
        <w:jc w:val="both"/>
        <w:rPr>
          <w:rFonts w:ascii="Times New Roman" w:hAnsi="Times New Roman" w:cs="Times New Roman"/>
          <w:sz w:val="28"/>
          <w:szCs w:val="28"/>
        </w:rPr>
      </w:pPr>
      <w:r w:rsidRPr="00FA17AF">
        <w:rPr>
          <w:rFonts w:ascii="Times New Roman" w:hAnsi="Times New Roman" w:cs="Times New Roman"/>
          <w:sz w:val="28"/>
          <w:szCs w:val="28"/>
        </w:rPr>
        <w:t>Моделирование в управлении: метод. указания к практическим занятиям для обучающихся по направлению подготовки 38.06.01 «Экономика»/ сост. А. Г. Бурда. – Краснодар: КубГАУ, 2020. – 29с.</w:t>
      </w:r>
    </w:p>
    <w:p w:rsidR="00715091" w:rsidRPr="00FA17AF" w:rsidRDefault="00715091" w:rsidP="00FA17AF">
      <w:pPr>
        <w:pStyle w:val="a3"/>
        <w:numPr>
          <w:ilvl w:val="0"/>
          <w:numId w:val="34"/>
        </w:numPr>
        <w:tabs>
          <w:tab w:val="left" w:pos="1134"/>
        </w:tabs>
        <w:spacing w:after="0"/>
        <w:ind w:left="0" w:firstLine="709"/>
        <w:jc w:val="both"/>
        <w:rPr>
          <w:rFonts w:ascii="Times New Roman" w:hAnsi="Times New Roman" w:cs="Times New Roman"/>
          <w:sz w:val="28"/>
          <w:szCs w:val="28"/>
        </w:rPr>
      </w:pPr>
      <w:r w:rsidRPr="00FA17AF">
        <w:rPr>
          <w:rFonts w:ascii="Times New Roman" w:hAnsi="Times New Roman" w:cs="Times New Roman"/>
          <w:sz w:val="28"/>
          <w:szCs w:val="28"/>
        </w:rPr>
        <w:t>Математическое моделирование и анализ данных в агрономии: метод. указания по контактной работе для обучающихся по направлению подготовки 35.04.04 «Агрономия»/ сост. А. Г. Бурда, С. Н. Косников. –Краснодар: КубГАУ, 2020. –30с.</w:t>
      </w:r>
    </w:p>
    <w:p w:rsidR="00715091" w:rsidRPr="00FA17AF" w:rsidRDefault="00715091" w:rsidP="00FA17AF">
      <w:pPr>
        <w:pStyle w:val="a3"/>
        <w:numPr>
          <w:ilvl w:val="0"/>
          <w:numId w:val="34"/>
        </w:numPr>
        <w:tabs>
          <w:tab w:val="left" w:pos="1134"/>
        </w:tabs>
        <w:spacing w:after="0"/>
        <w:ind w:left="0" w:firstLine="709"/>
        <w:jc w:val="both"/>
        <w:rPr>
          <w:rFonts w:ascii="Times New Roman" w:hAnsi="Times New Roman" w:cs="Times New Roman"/>
          <w:sz w:val="28"/>
          <w:szCs w:val="28"/>
        </w:rPr>
      </w:pPr>
      <w:r w:rsidRPr="00FA17AF">
        <w:rPr>
          <w:rFonts w:ascii="Times New Roman" w:hAnsi="Times New Roman" w:cs="Times New Roman"/>
          <w:sz w:val="28"/>
          <w:szCs w:val="28"/>
        </w:rPr>
        <w:t>Математическое моделирование и анализ данных в агрономии: метод. указания к самостоятельной работе для обучающихся по направлению подготовки 35.04.04 «Агрономия»/ сост. А. Г. Бурда, С. Н. Косников. –Краснодар: КубГАУ, 2020. –42с.</w:t>
      </w:r>
    </w:p>
    <w:p w:rsidR="00715091" w:rsidRPr="00FA17AF" w:rsidRDefault="00715091" w:rsidP="00FA17AF">
      <w:pPr>
        <w:pStyle w:val="a3"/>
        <w:numPr>
          <w:ilvl w:val="0"/>
          <w:numId w:val="34"/>
        </w:numPr>
        <w:tabs>
          <w:tab w:val="left" w:pos="1134"/>
        </w:tabs>
        <w:spacing w:after="0"/>
        <w:ind w:left="0" w:firstLine="709"/>
        <w:jc w:val="both"/>
        <w:rPr>
          <w:rFonts w:ascii="Times New Roman" w:hAnsi="Times New Roman" w:cs="Times New Roman"/>
          <w:sz w:val="28"/>
          <w:szCs w:val="28"/>
        </w:rPr>
      </w:pPr>
      <w:r w:rsidRPr="00FA17AF">
        <w:rPr>
          <w:rFonts w:ascii="Times New Roman" w:hAnsi="Times New Roman" w:cs="Times New Roman"/>
          <w:sz w:val="28"/>
          <w:szCs w:val="28"/>
        </w:rPr>
        <w:t>Методы оптимальных решений: метод. указания по выполнению контрольной работы для обучающихся направления подготовки 38. 03.01 Экономика, направленность «Финансы и кредит»/ А. Г. Бурда, И. В. Затонская, С.И. Турлий, О.Ю. Франциско. – Краснодар: КубГАУ, 2019. –16 с.</w:t>
      </w:r>
    </w:p>
    <w:p w:rsidR="00715091" w:rsidRPr="00FA17AF" w:rsidRDefault="00715091" w:rsidP="00FA17AF">
      <w:pPr>
        <w:pStyle w:val="a3"/>
        <w:numPr>
          <w:ilvl w:val="0"/>
          <w:numId w:val="34"/>
        </w:numPr>
        <w:tabs>
          <w:tab w:val="left" w:pos="1134"/>
        </w:tabs>
        <w:spacing w:after="0"/>
        <w:ind w:left="0" w:firstLine="709"/>
        <w:jc w:val="both"/>
        <w:rPr>
          <w:rFonts w:ascii="Times New Roman" w:hAnsi="Times New Roman" w:cs="Times New Roman"/>
          <w:sz w:val="28"/>
          <w:szCs w:val="28"/>
        </w:rPr>
      </w:pPr>
      <w:r w:rsidRPr="00FA17AF">
        <w:rPr>
          <w:rFonts w:ascii="Times New Roman" w:hAnsi="Times New Roman" w:cs="Times New Roman"/>
          <w:sz w:val="28"/>
          <w:szCs w:val="28"/>
        </w:rPr>
        <w:t xml:space="preserve">Методы оптимальных </w:t>
      </w:r>
      <w:proofErr w:type="gramStart"/>
      <w:r w:rsidRPr="00FA17AF">
        <w:rPr>
          <w:rFonts w:ascii="Times New Roman" w:hAnsi="Times New Roman" w:cs="Times New Roman"/>
          <w:sz w:val="28"/>
          <w:szCs w:val="28"/>
        </w:rPr>
        <w:t>решений:метод</w:t>
      </w:r>
      <w:proofErr w:type="gramEnd"/>
      <w:r w:rsidRPr="00FA17AF">
        <w:rPr>
          <w:rFonts w:ascii="Times New Roman" w:hAnsi="Times New Roman" w:cs="Times New Roman"/>
          <w:sz w:val="28"/>
          <w:szCs w:val="28"/>
        </w:rPr>
        <w:t>. указания по контактной и самостоятельной работе</w:t>
      </w:r>
      <w:r w:rsidRPr="00FA17AF">
        <w:rPr>
          <w:sz w:val="28"/>
          <w:szCs w:val="28"/>
        </w:rPr>
        <w:t xml:space="preserve"> </w:t>
      </w:r>
      <w:r w:rsidRPr="00FA17AF">
        <w:rPr>
          <w:rFonts w:ascii="Times New Roman" w:hAnsi="Times New Roman" w:cs="Times New Roman"/>
          <w:sz w:val="28"/>
          <w:szCs w:val="28"/>
        </w:rPr>
        <w:t>для обучающихся направления подготовки 38.03.01 Экономика, направленность «Финансы и кредит» / А. Г. Бурда, И.В.Затонская, В.В.Осенний, С.И. Турлий, О.Ю. Франциско. – Краснодар: КубГАУ, 2019. –33с.</w:t>
      </w:r>
    </w:p>
    <w:p w:rsidR="00715091" w:rsidRPr="00FA17AF" w:rsidRDefault="00715091" w:rsidP="00FA17AF">
      <w:pPr>
        <w:pStyle w:val="a3"/>
        <w:numPr>
          <w:ilvl w:val="0"/>
          <w:numId w:val="34"/>
        </w:numPr>
        <w:tabs>
          <w:tab w:val="left" w:pos="1134"/>
        </w:tabs>
        <w:spacing w:after="0"/>
        <w:ind w:left="0" w:firstLine="709"/>
        <w:jc w:val="both"/>
        <w:rPr>
          <w:rFonts w:ascii="Times New Roman" w:hAnsi="Times New Roman" w:cs="Times New Roman"/>
          <w:sz w:val="28"/>
          <w:szCs w:val="28"/>
        </w:rPr>
      </w:pPr>
      <w:r w:rsidRPr="00FA17AF">
        <w:rPr>
          <w:rFonts w:ascii="Times New Roman" w:hAnsi="Times New Roman" w:cs="Times New Roman"/>
          <w:sz w:val="28"/>
          <w:szCs w:val="28"/>
        </w:rPr>
        <w:t xml:space="preserve">Имитационное моделирование: метод. Указания по самостоятельной работе для студентов-бакалавров направления «Прикладная информатика», </w:t>
      </w:r>
      <w:r w:rsidRPr="00FA17AF">
        <w:rPr>
          <w:rFonts w:ascii="Times New Roman" w:hAnsi="Times New Roman" w:cs="Times New Roman"/>
          <w:sz w:val="28"/>
          <w:szCs w:val="28"/>
        </w:rPr>
        <w:lastRenderedPageBreak/>
        <w:t>профиль подготовки «Прикладная информатика в экономике» / сост. О. Ю. Франциско. –Краснодар: КубГАУ, 2020. –24с.</w:t>
      </w:r>
    </w:p>
    <w:p w:rsidR="00715091" w:rsidRPr="00FA17AF" w:rsidRDefault="00715091" w:rsidP="00FA17AF">
      <w:pPr>
        <w:pStyle w:val="a3"/>
        <w:numPr>
          <w:ilvl w:val="0"/>
          <w:numId w:val="34"/>
        </w:numPr>
        <w:tabs>
          <w:tab w:val="left" w:pos="1134"/>
        </w:tabs>
        <w:spacing w:after="0"/>
        <w:ind w:left="0" w:firstLine="709"/>
        <w:jc w:val="both"/>
        <w:rPr>
          <w:rFonts w:ascii="Times New Roman" w:hAnsi="Times New Roman" w:cs="Times New Roman"/>
          <w:sz w:val="28"/>
          <w:szCs w:val="28"/>
        </w:rPr>
      </w:pPr>
      <w:r w:rsidRPr="00FA17AF">
        <w:rPr>
          <w:rFonts w:ascii="Times New Roman" w:hAnsi="Times New Roman" w:cs="Times New Roman"/>
          <w:sz w:val="28"/>
          <w:szCs w:val="28"/>
        </w:rPr>
        <w:t>Моделирование систем: метод. указания по самостоятельной работе для студентов-бакалавров направления «Информационные системы и технологии», профиль подготовки «Создание, модификация и сопровождение информационных систем, администрирование баз данных» / сост. О.</w:t>
      </w:r>
      <w:r w:rsidR="000A6EA8">
        <w:rPr>
          <w:rFonts w:ascii="Times New Roman" w:hAnsi="Times New Roman" w:cs="Times New Roman"/>
          <w:sz w:val="28"/>
          <w:szCs w:val="28"/>
        </w:rPr>
        <w:t> </w:t>
      </w:r>
      <w:r w:rsidRPr="00FA17AF">
        <w:rPr>
          <w:rFonts w:ascii="Times New Roman" w:hAnsi="Times New Roman" w:cs="Times New Roman"/>
          <w:sz w:val="28"/>
          <w:szCs w:val="28"/>
        </w:rPr>
        <w:t>Ю.</w:t>
      </w:r>
      <w:r w:rsidR="000A6EA8">
        <w:rPr>
          <w:rFonts w:ascii="Times New Roman" w:hAnsi="Times New Roman" w:cs="Times New Roman"/>
          <w:sz w:val="28"/>
          <w:szCs w:val="28"/>
        </w:rPr>
        <w:t> </w:t>
      </w:r>
      <w:r w:rsidRPr="00FA17AF">
        <w:rPr>
          <w:rFonts w:ascii="Times New Roman" w:hAnsi="Times New Roman" w:cs="Times New Roman"/>
          <w:sz w:val="28"/>
          <w:szCs w:val="28"/>
        </w:rPr>
        <w:t xml:space="preserve"> Франциско, В. В. Осенний. –Краснодар: КубГАУ, 2020. –</w:t>
      </w:r>
      <w:r w:rsidR="000A6EA8">
        <w:rPr>
          <w:rFonts w:ascii="Times New Roman" w:hAnsi="Times New Roman" w:cs="Times New Roman"/>
          <w:sz w:val="28"/>
          <w:szCs w:val="28"/>
        </w:rPr>
        <w:t xml:space="preserve"> </w:t>
      </w:r>
      <w:r w:rsidRPr="00FA17AF">
        <w:rPr>
          <w:rFonts w:ascii="Times New Roman" w:hAnsi="Times New Roman" w:cs="Times New Roman"/>
          <w:sz w:val="28"/>
          <w:szCs w:val="28"/>
        </w:rPr>
        <w:t>30</w:t>
      </w:r>
      <w:r w:rsidR="000A6EA8">
        <w:rPr>
          <w:rFonts w:ascii="Times New Roman" w:hAnsi="Times New Roman" w:cs="Times New Roman"/>
          <w:sz w:val="28"/>
          <w:szCs w:val="28"/>
        </w:rPr>
        <w:t xml:space="preserve"> </w:t>
      </w:r>
      <w:r w:rsidRPr="00FA17AF">
        <w:rPr>
          <w:rFonts w:ascii="Times New Roman" w:hAnsi="Times New Roman" w:cs="Times New Roman"/>
          <w:sz w:val="28"/>
          <w:szCs w:val="28"/>
        </w:rPr>
        <w:t>с.</w:t>
      </w:r>
    </w:p>
    <w:p w:rsidR="00715091" w:rsidRPr="00FA17AF" w:rsidRDefault="00715091" w:rsidP="00FA17AF">
      <w:pPr>
        <w:pStyle w:val="a3"/>
        <w:numPr>
          <w:ilvl w:val="0"/>
          <w:numId w:val="34"/>
        </w:numPr>
        <w:tabs>
          <w:tab w:val="left" w:pos="1134"/>
        </w:tabs>
        <w:spacing w:after="0"/>
        <w:ind w:left="0" w:firstLine="709"/>
        <w:jc w:val="both"/>
        <w:rPr>
          <w:rFonts w:ascii="Times New Roman" w:hAnsi="Times New Roman" w:cs="Times New Roman"/>
          <w:sz w:val="28"/>
          <w:szCs w:val="28"/>
        </w:rPr>
      </w:pPr>
      <w:r w:rsidRPr="00FA17AF">
        <w:rPr>
          <w:rFonts w:ascii="Times New Roman" w:hAnsi="Times New Roman" w:cs="Times New Roman"/>
          <w:sz w:val="28"/>
          <w:szCs w:val="28"/>
        </w:rPr>
        <w:t>Моделирование систем: метод. рекомендации по контактной работе для студентов-бакалавров направления «Информационные системы и технологии», профиль подготовки «Создание, модификация и сопровождение информационных систем, администрирование баз данных» / сост. О.</w:t>
      </w:r>
      <w:r w:rsidR="000A6EA8">
        <w:rPr>
          <w:rFonts w:ascii="Times New Roman" w:hAnsi="Times New Roman" w:cs="Times New Roman"/>
          <w:sz w:val="28"/>
          <w:szCs w:val="28"/>
        </w:rPr>
        <w:t> </w:t>
      </w:r>
      <w:r w:rsidRPr="00FA17AF">
        <w:rPr>
          <w:rFonts w:ascii="Times New Roman" w:hAnsi="Times New Roman" w:cs="Times New Roman"/>
          <w:sz w:val="28"/>
          <w:szCs w:val="28"/>
        </w:rPr>
        <w:t>Ю.</w:t>
      </w:r>
      <w:r w:rsidR="000A6EA8">
        <w:rPr>
          <w:rFonts w:ascii="Times New Roman" w:hAnsi="Times New Roman" w:cs="Times New Roman"/>
          <w:sz w:val="28"/>
          <w:szCs w:val="28"/>
        </w:rPr>
        <w:t> </w:t>
      </w:r>
      <w:r w:rsidRPr="00FA17AF">
        <w:rPr>
          <w:rFonts w:ascii="Times New Roman" w:hAnsi="Times New Roman" w:cs="Times New Roman"/>
          <w:sz w:val="28"/>
          <w:szCs w:val="28"/>
        </w:rPr>
        <w:t>Франциско, В. В. Осенний. –Краснодар: КубГАУ, 2020. –68с.</w:t>
      </w:r>
    </w:p>
    <w:p w:rsidR="00715091" w:rsidRPr="00FA17AF" w:rsidRDefault="00715091" w:rsidP="00FA17AF">
      <w:pPr>
        <w:pStyle w:val="a3"/>
        <w:numPr>
          <w:ilvl w:val="0"/>
          <w:numId w:val="34"/>
        </w:numPr>
        <w:tabs>
          <w:tab w:val="left" w:pos="1134"/>
        </w:tabs>
        <w:spacing w:after="0"/>
        <w:ind w:left="0" w:firstLine="709"/>
        <w:jc w:val="both"/>
        <w:rPr>
          <w:rFonts w:ascii="Times New Roman" w:hAnsi="Times New Roman" w:cs="Times New Roman"/>
          <w:sz w:val="28"/>
          <w:szCs w:val="28"/>
        </w:rPr>
      </w:pPr>
      <w:r w:rsidRPr="00FA17AF">
        <w:rPr>
          <w:rFonts w:ascii="Times New Roman" w:hAnsi="Times New Roman" w:cs="Times New Roman"/>
          <w:sz w:val="28"/>
          <w:szCs w:val="28"/>
        </w:rPr>
        <w:t>Моделирование процессов и систем: метод. указания по самостоятельной работе для студентов-бакалавров направления «Информационные системы и технологии», профиль подготовки «Информационные системы и технологии» / сост. О. Ю. Франциско. –</w:t>
      </w:r>
      <w:r w:rsidR="000A6EA8">
        <w:rPr>
          <w:rFonts w:ascii="Times New Roman" w:hAnsi="Times New Roman" w:cs="Times New Roman"/>
          <w:sz w:val="28"/>
          <w:szCs w:val="28"/>
        </w:rPr>
        <w:t xml:space="preserve"> </w:t>
      </w:r>
      <w:r w:rsidRPr="00FA17AF">
        <w:rPr>
          <w:rFonts w:ascii="Times New Roman" w:hAnsi="Times New Roman" w:cs="Times New Roman"/>
          <w:sz w:val="28"/>
          <w:szCs w:val="28"/>
        </w:rPr>
        <w:t>Краснодар: КубГАУ, 2020. –30с</w:t>
      </w:r>
    </w:p>
    <w:p w:rsidR="00715091" w:rsidRPr="00FA17AF" w:rsidRDefault="00715091" w:rsidP="00FA17AF">
      <w:pPr>
        <w:pStyle w:val="a3"/>
        <w:numPr>
          <w:ilvl w:val="0"/>
          <w:numId w:val="34"/>
        </w:numPr>
        <w:tabs>
          <w:tab w:val="left" w:pos="1134"/>
        </w:tabs>
        <w:spacing w:after="0"/>
        <w:ind w:left="0" w:firstLine="709"/>
        <w:jc w:val="both"/>
        <w:rPr>
          <w:rFonts w:ascii="Times New Roman" w:hAnsi="Times New Roman" w:cs="Times New Roman"/>
          <w:sz w:val="28"/>
          <w:szCs w:val="28"/>
        </w:rPr>
      </w:pPr>
      <w:r w:rsidRPr="00FA17AF">
        <w:rPr>
          <w:rFonts w:ascii="Times New Roman" w:hAnsi="Times New Roman" w:cs="Times New Roman"/>
          <w:sz w:val="28"/>
          <w:szCs w:val="28"/>
        </w:rPr>
        <w:t>Моделирование процессов и систем: метод. рекомендации по контактной работе для студентов-бакалавров направления «Информационные системы и технологии», профиль подготовки «Информационные системы и технологии» / сост. О. Ю. Франциско. –</w:t>
      </w:r>
      <w:proofErr w:type="gramStart"/>
      <w:r w:rsidRPr="00FA17AF">
        <w:rPr>
          <w:rFonts w:ascii="Times New Roman" w:hAnsi="Times New Roman" w:cs="Times New Roman"/>
          <w:sz w:val="28"/>
          <w:szCs w:val="28"/>
        </w:rPr>
        <w:t>Красно-дар</w:t>
      </w:r>
      <w:proofErr w:type="gramEnd"/>
      <w:r w:rsidRPr="00FA17AF">
        <w:rPr>
          <w:rFonts w:ascii="Times New Roman" w:hAnsi="Times New Roman" w:cs="Times New Roman"/>
          <w:sz w:val="28"/>
          <w:szCs w:val="28"/>
        </w:rPr>
        <w:t>: КубГАУ, 2020. –</w:t>
      </w:r>
      <w:r w:rsidR="000A6EA8">
        <w:rPr>
          <w:rFonts w:ascii="Times New Roman" w:hAnsi="Times New Roman" w:cs="Times New Roman"/>
          <w:sz w:val="28"/>
          <w:szCs w:val="28"/>
        </w:rPr>
        <w:t xml:space="preserve"> </w:t>
      </w:r>
      <w:r w:rsidRPr="00FA17AF">
        <w:rPr>
          <w:rFonts w:ascii="Times New Roman" w:hAnsi="Times New Roman" w:cs="Times New Roman"/>
          <w:sz w:val="28"/>
          <w:szCs w:val="28"/>
        </w:rPr>
        <w:t>68</w:t>
      </w:r>
      <w:r w:rsidR="000A6EA8">
        <w:rPr>
          <w:rFonts w:ascii="Times New Roman" w:hAnsi="Times New Roman" w:cs="Times New Roman"/>
          <w:sz w:val="28"/>
          <w:szCs w:val="28"/>
        </w:rPr>
        <w:t xml:space="preserve"> </w:t>
      </w:r>
      <w:r w:rsidRPr="00FA17AF">
        <w:rPr>
          <w:rFonts w:ascii="Times New Roman" w:hAnsi="Times New Roman" w:cs="Times New Roman"/>
          <w:sz w:val="28"/>
          <w:szCs w:val="28"/>
        </w:rPr>
        <w:t>с.</w:t>
      </w:r>
    </w:p>
    <w:p w:rsidR="00715091" w:rsidRPr="00FA17AF" w:rsidRDefault="00715091" w:rsidP="00FA17AF">
      <w:pPr>
        <w:pStyle w:val="a3"/>
        <w:numPr>
          <w:ilvl w:val="0"/>
          <w:numId w:val="34"/>
        </w:numPr>
        <w:tabs>
          <w:tab w:val="left" w:pos="1134"/>
        </w:tabs>
        <w:spacing w:after="0"/>
        <w:ind w:left="0" w:firstLine="709"/>
        <w:jc w:val="both"/>
        <w:rPr>
          <w:rFonts w:ascii="Times New Roman" w:hAnsi="Times New Roman" w:cs="Times New Roman"/>
          <w:sz w:val="28"/>
          <w:szCs w:val="28"/>
        </w:rPr>
      </w:pPr>
      <w:r w:rsidRPr="00FA17AF">
        <w:rPr>
          <w:rFonts w:ascii="Times New Roman" w:hAnsi="Times New Roman" w:cs="Times New Roman"/>
          <w:sz w:val="28"/>
          <w:szCs w:val="28"/>
        </w:rPr>
        <w:t>Имитационное моделирование: метод. рекомендации по контактной работе для студентов-бакалавров направления «Прикладная информатика», профиль подготовки «Прикладная информатика в экономике»/ сост. О.</w:t>
      </w:r>
      <w:r w:rsidR="000A6EA8">
        <w:rPr>
          <w:rFonts w:ascii="Times New Roman" w:hAnsi="Times New Roman" w:cs="Times New Roman"/>
          <w:sz w:val="28"/>
          <w:szCs w:val="28"/>
        </w:rPr>
        <w:t> </w:t>
      </w:r>
      <w:r w:rsidRPr="00FA17AF">
        <w:rPr>
          <w:rFonts w:ascii="Times New Roman" w:hAnsi="Times New Roman" w:cs="Times New Roman"/>
          <w:sz w:val="28"/>
          <w:szCs w:val="28"/>
        </w:rPr>
        <w:t>Ю.</w:t>
      </w:r>
      <w:r w:rsidR="000A6EA8">
        <w:rPr>
          <w:rFonts w:ascii="Times New Roman" w:hAnsi="Times New Roman" w:cs="Times New Roman"/>
          <w:sz w:val="28"/>
          <w:szCs w:val="28"/>
        </w:rPr>
        <w:t> </w:t>
      </w:r>
      <w:r w:rsidRPr="00FA17AF">
        <w:rPr>
          <w:rFonts w:ascii="Times New Roman" w:hAnsi="Times New Roman" w:cs="Times New Roman"/>
          <w:sz w:val="28"/>
          <w:szCs w:val="28"/>
        </w:rPr>
        <w:t>Франциско. –Краснодар: КубГАУ, 2020. –</w:t>
      </w:r>
      <w:r w:rsidR="000A6EA8">
        <w:rPr>
          <w:rFonts w:ascii="Times New Roman" w:hAnsi="Times New Roman" w:cs="Times New Roman"/>
          <w:sz w:val="28"/>
          <w:szCs w:val="28"/>
        </w:rPr>
        <w:t xml:space="preserve"> </w:t>
      </w:r>
      <w:r w:rsidRPr="00FA17AF">
        <w:rPr>
          <w:rFonts w:ascii="Times New Roman" w:hAnsi="Times New Roman" w:cs="Times New Roman"/>
          <w:sz w:val="28"/>
          <w:szCs w:val="28"/>
        </w:rPr>
        <w:t>45</w:t>
      </w:r>
      <w:r w:rsidR="000A6EA8">
        <w:rPr>
          <w:rFonts w:ascii="Times New Roman" w:hAnsi="Times New Roman" w:cs="Times New Roman"/>
          <w:sz w:val="28"/>
          <w:szCs w:val="28"/>
        </w:rPr>
        <w:t xml:space="preserve"> </w:t>
      </w:r>
      <w:r w:rsidRPr="00FA17AF">
        <w:rPr>
          <w:rFonts w:ascii="Times New Roman" w:hAnsi="Times New Roman" w:cs="Times New Roman"/>
          <w:sz w:val="28"/>
          <w:szCs w:val="28"/>
        </w:rPr>
        <w:t>с.</w:t>
      </w:r>
    </w:p>
    <w:p w:rsidR="00715091" w:rsidRPr="00FA17AF" w:rsidRDefault="00715091" w:rsidP="00FA17AF">
      <w:pPr>
        <w:pStyle w:val="a3"/>
        <w:numPr>
          <w:ilvl w:val="0"/>
          <w:numId w:val="34"/>
        </w:numPr>
        <w:tabs>
          <w:tab w:val="left" w:pos="1134"/>
        </w:tabs>
        <w:spacing w:after="0"/>
        <w:ind w:left="0" w:firstLine="709"/>
        <w:jc w:val="both"/>
        <w:rPr>
          <w:rFonts w:ascii="Times New Roman" w:hAnsi="Times New Roman" w:cs="Times New Roman"/>
          <w:sz w:val="28"/>
          <w:szCs w:val="28"/>
        </w:rPr>
      </w:pPr>
      <w:r w:rsidRPr="00FA17AF">
        <w:rPr>
          <w:rFonts w:ascii="Times New Roman" w:hAnsi="Times New Roman" w:cs="Times New Roman"/>
          <w:sz w:val="28"/>
          <w:szCs w:val="28"/>
        </w:rPr>
        <w:t>Имитационное моделирование: метод. указания по самостоятельной работе для студентов-бакалавров направления «Прикладная информатика», профиль подготовки «Менеджмент проектов в области информационных технологий, создание и поддержка информационных систем»/ сост. О.</w:t>
      </w:r>
      <w:r w:rsidR="000A6EA8">
        <w:rPr>
          <w:rFonts w:ascii="Times New Roman" w:hAnsi="Times New Roman" w:cs="Times New Roman"/>
          <w:sz w:val="28"/>
          <w:szCs w:val="28"/>
        </w:rPr>
        <w:t> </w:t>
      </w:r>
      <w:r w:rsidRPr="00FA17AF">
        <w:rPr>
          <w:rFonts w:ascii="Times New Roman" w:hAnsi="Times New Roman" w:cs="Times New Roman"/>
          <w:sz w:val="28"/>
          <w:szCs w:val="28"/>
        </w:rPr>
        <w:t>Ю.</w:t>
      </w:r>
      <w:r w:rsidR="000A6EA8">
        <w:rPr>
          <w:rFonts w:ascii="Times New Roman" w:hAnsi="Times New Roman" w:cs="Times New Roman"/>
          <w:sz w:val="28"/>
          <w:szCs w:val="28"/>
        </w:rPr>
        <w:t> </w:t>
      </w:r>
      <w:r w:rsidRPr="00FA17AF">
        <w:rPr>
          <w:rFonts w:ascii="Times New Roman" w:hAnsi="Times New Roman" w:cs="Times New Roman"/>
          <w:sz w:val="28"/>
          <w:szCs w:val="28"/>
        </w:rPr>
        <w:t>Франциско, В. В. Осенний. –Краснодар: КубГАУ, 2020. –</w:t>
      </w:r>
      <w:r w:rsidR="000A6EA8">
        <w:rPr>
          <w:rFonts w:ascii="Times New Roman" w:hAnsi="Times New Roman" w:cs="Times New Roman"/>
          <w:sz w:val="28"/>
          <w:szCs w:val="28"/>
        </w:rPr>
        <w:t xml:space="preserve"> </w:t>
      </w:r>
      <w:r w:rsidRPr="00FA17AF">
        <w:rPr>
          <w:rFonts w:ascii="Times New Roman" w:hAnsi="Times New Roman" w:cs="Times New Roman"/>
          <w:sz w:val="28"/>
          <w:szCs w:val="28"/>
        </w:rPr>
        <w:t>24</w:t>
      </w:r>
      <w:r w:rsidR="000A6EA8">
        <w:rPr>
          <w:rFonts w:ascii="Times New Roman" w:hAnsi="Times New Roman" w:cs="Times New Roman"/>
          <w:sz w:val="28"/>
          <w:szCs w:val="28"/>
        </w:rPr>
        <w:t xml:space="preserve"> </w:t>
      </w:r>
      <w:r w:rsidRPr="00FA17AF">
        <w:rPr>
          <w:rFonts w:ascii="Times New Roman" w:hAnsi="Times New Roman" w:cs="Times New Roman"/>
          <w:sz w:val="28"/>
          <w:szCs w:val="28"/>
        </w:rPr>
        <w:t>с.</w:t>
      </w:r>
    </w:p>
    <w:p w:rsidR="00715091" w:rsidRPr="00FA17AF" w:rsidRDefault="00715091" w:rsidP="00FA17AF">
      <w:pPr>
        <w:pStyle w:val="a3"/>
        <w:numPr>
          <w:ilvl w:val="0"/>
          <w:numId w:val="34"/>
        </w:numPr>
        <w:tabs>
          <w:tab w:val="left" w:pos="1134"/>
        </w:tabs>
        <w:spacing w:after="0"/>
        <w:ind w:left="0" w:firstLine="709"/>
        <w:jc w:val="both"/>
        <w:rPr>
          <w:rFonts w:ascii="Times New Roman" w:hAnsi="Times New Roman" w:cs="Times New Roman"/>
          <w:sz w:val="28"/>
          <w:szCs w:val="28"/>
        </w:rPr>
      </w:pPr>
      <w:r w:rsidRPr="00FA17AF">
        <w:rPr>
          <w:rFonts w:ascii="Times New Roman" w:hAnsi="Times New Roman" w:cs="Times New Roman"/>
          <w:sz w:val="28"/>
          <w:szCs w:val="28"/>
        </w:rPr>
        <w:t>Имитационное моделирование: метод. рекомендации по контактной работе для студентов-бакалавров направления «Прикладная информатика», профиль подготовки «Менеджмент проектов в области информационных технологий, создание и поддержка информационных систем» / сост. О.</w:t>
      </w:r>
      <w:r w:rsidR="000A6EA8">
        <w:rPr>
          <w:rFonts w:ascii="Times New Roman" w:hAnsi="Times New Roman" w:cs="Times New Roman"/>
          <w:sz w:val="28"/>
          <w:szCs w:val="28"/>
        </w:rPr>
        <w:t> </w:t>
      </w:r>
      <w:r w:rsidRPr="00FA17AF">
        <w:rPr>
          <w:rFonts w:ascii="Times New Roman" w:hAnsi="Times New Roman" w:cs="Times New Roman"/>
          <w:sz w:val="28"/>
          <w:szCs w:val="28"/>
        </w:rPr>
        <w:t>Ю.</w:t>
      </w:r>
      <w:r w:rsidR="000A6EA8">
        <w:rPr>
          <w:rFonts w:ascii="Times New Roman" w:hAnsi="Times New Roman" w:cs="Times New Roman"/>
          <w:sz w:val="28"/>
          <w:szCs w:val="28"/>
        </w:rPr>
        <w:t> </w:t>
      </w:r>
      <w:r w:rsidRPr="00FA17AF">
        <w:rPr>
          <w:rFonts w:ascii="Times New Roman" w:hAnsi="Times New Roman" w:cs="Times New Roman"/>
          <w:sz w:val="28"/>
          <w:szCs w:val="28"/>
        </w:rPr>
        <w:t>Франциско, В. В. Осенний. –Краснодар: КубГАУ, 2020. –</w:t>
      </w:r>
      <w:r w:rsidR="000A6EA8">
        <w:rPr>
          <w:rFonts w:ascii="Times New Roman" w:hAnsi="Times New Roman" w:cs="Times New Roman"/>
          <w:sz w:val="28"/>
          <w:szCs w:val="28"/>
        </w:rPr>
        <w:t xml:space="preserve"> </w:t>
      </w:r>
      <w:r w:rsidRPr="00FA17AF">
        <w:rPr>
          <w:rFonts w:ascii="Times New Roman" w:hAnsi="Times New Roman" w:cs="Times New Roman"/>
          <w:sz w:val="28"/>
          <w:szCs w:val="28"/>
        </w:rPr>
        <w:t>45</w:t>
      </w:r>
      <w:r w:rsidR="000A6EA8">
        <w:rPr>
          <w:rFonts w:ascii="Times New Roman" w:hAnsi="Times New Roman" w:cs="Times New Roman"/>
          <w:sz w:val="28"/>
          <w:szCs w:val="28"/>
        </w:rPr>
        <w:t xml:space="preserve"> </w:t>
      </w:r>
      <w:r w:rsidRPr="00FA17AF">
        <w:rPr>
          <w:rFonts w:ascii="Times New Roman" w:hAnsi="Times New Roman" w:cs="Times New Roman"/>
          <w:sz w:val="28"/>
          <w:szCs w:val="28"/>
        </w:rPr>
        <w:t>с.</w:t>
      </w:r>
    </w:p>
    <w:p w:rsidR="00715091" w:rsidRPr="00FA17AF" w:rsidRDefault="00715091" w:rsidP="00FA17AF">
      <w:pPr>
        <w:pStyle w:val="a3"/>
        <w:numPr>
          <w:ilvl w:val="0"/>
          <w:numId w:val="34"/>
        </w:numPr>
        <w:tabs>
          <w:tab w:val="left" w:pos="1134"/>
        </w:tabs>
        <w:spacing w:after="0"/>
        <w:ind w:left="0" w:firstLine="709"/>
        <w:jc w:val="both"/>
        <w:rPr>
          <w:rFonts w:ascii="Times New Roman" w:hAnsi="Times New Roman" w:cs="Times New Roman"/>
          <w:sz w:val="28"/>
          <w:szCs w:val="28"/>
        </w:rPr>
      </w:pPr>
      <w:r w:rsidRPr="00FA17AF">
        <w:rPr>
          <w:rFonts w:ascii="Times New Roman" w:hAnsi="Times New Roman" w:cs="Times New Roman"/>
          <w:sz w:val="28"/>
          <w:szCs w:val="28"/>
        </w:rPr>
        <w:t>Имитационное моделирование: метод. указания по контактной работе для студентов-бакалавров направления «Бизнес-информатика», профиль подготовки «Архитектура предприятия» / сост. О. Ю. Франциско. –Краснодар: КубГАУ, 2020. –</w:t>
      </w:r>
      <w:r w:rsidR="000A6EA8">
        <w:rPr>
          <w:rFonts w:ascii="Times New Roman" w:hAnsi="Times New Roman" w:cs="Times New Roman"/>
          <w:sz w:val="28"/>
          <w:szCs w:val="28"/>
        </w:rPr>
        <w:t xml:space="preserve"> </w:t>
      </w:r>
      <w:r w:rsidRPr="00FA17AF">
        <w:rPr>
          <w:rFonts w:ascii="Times New Roman" w:hAnsi="Times New Roman" w:cs="Times New Roman"/>
          <w:sz w:val="28"/>
          <w:szCs w:val="28"/>
        </w:rPr>
        <w:t>34</w:t>
      </w:r>
      <w:r w:rsidR="000A6EA8">
        <w:rPr>
          <w:rFonts w:ascii="Times New Roman" w:hAnsi="Times New Roman" w:cs="Times New Roman"/>
          <w:sz w:val="28"/>
          <w:szCs w:val="28"/>
        </w:rPr>
        <w:t xml:space="preserve"> </w:t>
      </w:r>
      <w:r w:rsidRPr="00FA17AF">
        <w:rPr>
          <w:rFonts w:ascii="Times New Roman" w:hAnsi="Times New Roman" w:cs="Times New Roman"/>
          <w:sz w:val="28"/>
          <w:szCs w:val="28"/>
        </w:rPr>
        <w:t>с.</w:t>
      </w:r>
    </w:p>
    <w:p w:rsidR="00715091" w:rsidRPr="00FA17AF" w:rsidRDefault="00715091" w:rsidP="00FA17AF">
      <w:pPr>
        <w:pStyle w:val="a3"/>
        <w:numPr>
          <w:ilvl w:val="0"/>
          <w:numId w:val="34"/>
        </w:numPr>
        <w:tabs>
          <w:tab w:val="left" w:pos="1134"/>
        </w:tabs>
        <w:spacing w:after="0"/>
        <w:ind w:left="0" w:firstLine="709"/>
        <w:jc w:val="both"/>
        <w:rPr>
          <w:rFonts w:ascii="Times New Roman" w:hAnsi="Times New Roman" w:cs="Times New Roman"/>
          <w:sz w:val="28"/>
          <w:szCs w:val="28"/>
        </w:rPr>
      </w:pPr>
      <w:r w:rsidRPr="00FA17AF">
        <w:rPr>
          <w:rFonts w:ascii="Times New Roman" w:hAnsi="Times New Roman" w:cs="Times New Roman"/>
          <w:sz w:val="28"/>
          <w:szCs w:val="28"/>
        </w:rPr>
        <w:lastRenderedPageBreak/>
        <w:t>Имитационное моделирование: метод. указания по самостоятельной работе для студентов-бакалавров направления «Бизнес-информатика», профиль подготовки «Архитектура предприятия» / сост. О. Ю. Франциско, В. В. Осенний. –Краснодар: КубГАУ, 2020. –</w:t>
      </w:r>
      <w:r w:rsidR="000A6EA8">
        <w:rPr>
          <w:rFonts w:ascii="Times New Roman" w:hAnsi="Times New Roman" w:cs="Times New Roman"/>
          <w:sz w:val="28"/>
          <w:szCs w:val="28"/>
        </w:rPr>
        <w:t xml:space="preserve"> </w:t>
      </w:r>
      <w:r w:rsidRPr="00FA17AF">
        <w:rPr>
          <w:rFonts w:ascii="Times New Roman" w:hAnsi="Times New Roman" w:cs="Times New Roman"/>
          <w:sz w:val="28"/>
          <w:szCs w:val="28"/>
        </w:rPr>
        <w:t>24</w:t>
      </w:r>
      <w:r w:rsidR="000A6EA8">
        <w:rPr>
          <w:rFonts w:ascii="Times New Roman" w:hAnsi="Times New Roman" w:cs="Times New Roman"/>
          <w:sz w:val="28"/>
          <w:szCs w:val="28"/>
        </w:rPr>
        <w:t xml:space="preserve"> </w:t>
      </w:r>
      <w:r w:rsidRPr="00FA17AF">
        <w:rPr>
          <w:rFonts w:ascii="Times New Roman" w:hAnsi="Times New Roman" w:cs="Times New Roman"/>
          <w:sz w:val="28"/>
          <w:szCs w:val="28"/>
        </w:rPr>
        <w:t>с.</w:t>
      </w:r>
    </w:p>
    <w:p w:rsidR="00715091" w:rsidRPr="00FA17AF" w:rsidRDefault="00715091" w:rsidP="00FA17AF">
      <w:pPr>
        <w:pStyle w:val="a3"/>
        <w:numPr>
          <w:ilvl w:val="0"/>
          <w:numId w:val="34"/>
        </w:numPr>
        <w:tabs>
          <w:tab w:val="left" w:pos="1134"/>
        </w:tabs>
        <w:spacing w:after="0"/>
        <w:ind w:left="0" w:firstLine="709"/>
        <w:jc w:val="both"/>
        <w:rPr>
          <w:rFonts w:ascii="Times New Roman" w:hAnsi="Times New Roman" w:cs="Times New Roman"/>
          <w:sz w:val="28"/>
          <w:szCs w:val="28"/>
        </w:rPr>
      </w:pPr>
      <w:r w:rsidRPr="00FA17AF">
        <w:rPr>
          <w:rFonts w:ascii="Times New Roman" w:hAnsi="Times New Roman" w:cs="Times New Roman"/>
          <w:sz w:val="28"/>
          <w:szCs w:val="28"/>
        </w:rPr>
        <w:t>Экономико-математические методы и модели: метод. указания к самостоятельной работе для обучающихся по направлению подготовки 38.06.01 Экономика/ сост. А. Г.</w:t>
      </w:r>
      <w:r w:rsidR="00A65A90">
        <w:rPr>
          <w:rFonts w:ascii="Times New Roman" w:hAnsi="Times New Roman" w:cs="Times New Roman"/>
          <w:sz w:val="28"/>
          <w:szCs w:val="28"/>
        </w:rPr>
        <w:t xml:space="preserve"> </w:t>
      </w:r>
      <w:r w:rsidRPr="00FA17AF">
        <w:rPr>
          <w:rFonts w:ascii="Times New Roman" w:hAnsi="Times New Roman" w:cs="Times New Roman"/>
          <w:sz w:val="28"/>
          <w:szCs w:val="28"/>
        </w:rPr>
        <w:t>Бурда. –</w:t>
      </w:r>
      <w:proofErr w:type="gramStart"/>
      <w:r w:rsidRPr="00FA17AF">
        <w:rPr>
          <w:rFonts w:ascii="Times New Roman" w:hAnsi="Times New Roman" w:cs="Times New Roman"/>
          <w:sz w:val="28"/>
          <w:szCs w:val="28"/>
        </w:rPr>
        <w:t>Краснодар:КубГАУ</w:t>
      </w:r>
      <w:proofErr w:type="gramEnd"/>
      <w:r w:rsidRPr="00FA17AF">
        <w:rPr>
          <w:rFonts w:ascii="Times New Roman" w:hAnsi="Times New Roman" w:cs="Times New Roman"/>
          <w:sz w:val="28"/>
          <w:szCs w:val="28"/>
        </w:rPr>
        <w:t>, 2020. –</w:t>
      </w:r>
      <w:r w:rsidR="000A6EA8">
        <w:rPr>
          <w:rFonts w:ascii="Times New Roman" w:hAnsi="Times New Roman" w:cs="Times New Roman"/>
          <w:sz w:val="28"/>
          <w:szCs w:val="28"/>
        </w:rPr>
        <w:t xml:space="preserve"> </w:t>
      </w:r>
      <w:r w:rsidRPr="00FA17AF">
        <w:rPr>
          <w:rFonts w:ascii="Times New Roman" w:hAnsi="Times New Roman" w:cs="Times New Roman"/>
          <w:sz w:val="28"/>
          <w:szCs w:val="28"/>
        </w:rPr>
        <w:t>49</w:t>
      </w:r>
      <w:r w:rsidR="000A6EA8">
        <w:rPr>
          <w:rFonts w:ascii="Times New Roman" w:hAnsi="Times New Roman" w:cs="Times New Roman"/>
          <w:sz w:val="28"/>
          <w:szCs w:val="28"/>
        </w:rPr>
        <w:t xml:space="preserve"> </w:t>
      </w:r>
      <w:r w:rsidRPr="00FA17AF">
        <w:rPr>
          <w:rFonts w:ascii="Times New Roman" w:hAnsi="Times New Roman" w:cs="Times New Roman"/>
          <w:sz w:val="28"/>
          <w:szCs w:val="28"/>
        </w:rPr>
        <w:t>с.</w:t>
      </w:r>
    </w:p>
    <w:p w:rsidR="00715091" w:rsidRPr="00FA17AF" w:rsidRDefault="00715091" w:rsidP="00FA17AF">
      <w:pPr>
        <w:pStyle w:val="a3"/>
        <w:numPr>
          <w:ilvl w:val="0"/>
          <w:numId w:val="34"/>
        </w:numPr>
        <w:tabs>
          <w:tab w:val="left" w:pos="1134"/>
        </w:tabs>
        <w:spacing w:after="0"/>
        <w:ind w:left="0" w:firstLine="709"/>
        <w:jc w:val="both"/>
        <w:rPr>
          <w:rFonts w:ascii="Times New Roman" w:hAnsi="Times New Roman" w:cs="Times New Roman"/>
          <w:sz w:val="28"/>
          <w:szCs w:val="28"/>
        </w:rPr>
      </w:pPr>
      <w:r w:rsidRPr="00FA17AF">
        <w:rPr>
          <w:rFonts w:ascii="Times New Roman" w:hAnsi="Times New Roman" w:cs="Times New Roman"/>
          <w:sz w:val="28"/>
          <w:szCs w:val="28"/>
        </w:rPr>
        <w:t>Методы оптимальных решений: метод. указания по контактной и самостоятельной работе для обучающихся направления подготовки 38.03.01 Экономика, направленность «Бухгалтерский учет, анализ и аудит» / А. Г. Бурда, И.В. Затонская, В.В.</w:t>
      </w:r>
      <w:r w:rsidR="00A65A90">
        <w:rPr>
          <w:rFonts w:ascii="Times New Roman" w:hAnsi="Times New Roman" w:cs="Times New Roman"/>
          <w:sz w:val="28"/>
          <w:szCs w:val="28"/>
        </w:rPr>
        <w:t xml:space="preserve"> </w:t>
      </w:r>
      <w:r w:rsidRPr="00FA17AF">
        <w:rPr>
          <w:rFonts w:ascii="Times New Roman" w:hAnsi="Times New Roman" w:cs="Times New Roman"/>
          <w:sz w:val="28"/>
          <w:szCs w:val="28"/>
        </w:rPr>
        <w:t>Осенний, О.Ю. Франциско. – Краснодар: КубГАУ, 2019. –33с.</w:t>
      </w:r>
    </w:p>
    <w:p w:rsidR="00715091" w:rsidRPr="00FA17AF" w:rsidRDefault="00715091" w:rsidP="00FA17AF">
      <w:pPr>
        <w:pStyle w:val="a3"/>
        <w:numPr>
          <w:ilvl w:val="0"/>
          <w:numId w:val="34"/>
        </w:numPr>
        <w:tabs>
          <w:tab w:val="left" w:pos="1134"/>
        </w:tabs>
        <w:spacing w:after="0"/>
        <w:ind w:left="0" w:firstLine="709"/>
        <w:jc w:val="both"/>
        <w:rPr>
          <w:rFonts w:ascii="Times New Roman" w:hAnsi="Times New Roman" w:cs="Times New Roman"/>
          <w:sz w:val="28"/>
          <w:szCs w:val="28"/>
        </w:rPr>
      </w:pPr>
      <w:r w:rsidRPr="00FA17AF">
        <w:rPr>
          <w:rFonts w:ascii="Times New Roman" w:hAnsi="Times New Roman" w:cs="Times New Roman"/>
          <w:sz w:val="28"/>
          <w:szCs w:val="28"/>
        </w:rPr>
        <w:t>Методы оптимальных решений: метод. указания по выполнению контрольной работы для обучающихся направления подготовки 38. 03.01 Экономика, направленность «Бухгалтерский учет, анализ и аудит» / А. Г. Бурда, И. В. Затонская, О.Ю.</w:t>
      </w:r>
      <w:r w:rsidR="00A65A90">
        <w:rPr>
          <w:rFonts w:ascii="Times New Roman" w:hAnsi="Times New Roman" w:cs="Times New Roman"/>
          <w:sz w:val="28"/>
          <w:szCs w:val="28"/>
        </w:rPr>
        <w:t xml:space="preserve"> </w:t>
      </w:r>
      <w:r w:rsidRPr="00FA17AF">
        <w:rPr>
          <w:rFonts w:ascii="Times New Roman" w:hAnsi="Times New Roman" w:cs="Times New Roman"/>
          <w:sz w:val="28"/>
          <w:szCs w:val="28"/>
        </w:rPr>
        <w:t>Франциско. – Краснодар: КубГАУ, 2019. –</w:t>
      </w:r>
      <w:r w:rsidR="000A6EA8">
        <w:rPr>
          <w:rFonts w:ascii="Times New Roman" w:hAnsi="Times New Roman" w:cs="Times New Roman"/>
          <w:sz w:val="28"/>
          <w:szCs w:val="28"/>
        </w:rPr>
        <w:t xml:space="preserve"> </w:t>
      </w:r>
      <w:r w:rsidRPr="00FA17AF">
        <w:rPr>
          <w:rFonts w:ascii="Times New Roman" w:hAnsi="Times New Roman" w:cs="Times New Roman"/>
          <w:sz w:val="28"/>
          <w:szCs w:val="28"/>
        </w:rPr>
        <w:t>16</w:t>
      </w:r>
      <w:r w:rsidR="000A6EA8">
        <w:rPr>
          <w:rFonts w:ascii="Times New Roman" w:hAnsi="Times New Roman" w:cs="Times New Roman"/>
          <w:sz w:val="28"/>
          <w:szCs w:val="28"/>
        </w:rPr>
        <w:t xml:space="preserve"> </w:t>
      </w:r>
      <w:r w:rsidRPr="00FA17AF">
        <w:rPr>
          <w:rFonts w:ascii="Times New Roman" w:hAnsi="Times New Roman" w:cs="Times New Roman"/>
          <w:sz w:val="28"/>
          <w:szCs w:val="28"/>
        </w:rPr>
        <w:t>с.</w:t>
      </w:r>
    </w:p>
    <w:p w:rsidR="00715091" w:rsidRPr="00FA17AF" w:rsidRDefault="00715091" w:rsidP="00FA17AF">
      <w:pPr>
        <w:pStyle w:val="a3"/>
        <w:numPr>
          <w:ilvl w:val="0"/>
          <w:numId w:val="34"/>
        </w:numPr>
        <w:tabs>
          <w:tab w:val="left" w:pos="1134"/>
        </w:tabs>
        <w:spacing w:after="0"/>
        <w:ind w:left="0" w:firstLine="709"/>
        <w:jc w:val="both"/>
        <w:rPr>
          <w:rFonts w:ascii="Times New Roman" w:hAnsi="Times New Roman" w:cs="Times New Roman"/>
          <w:sz w:val="28"/>
          <w:szCs w:val="28"/>
        </w:rPr>
      </w:pPr>
      <w:r w:rsidRPr="00FA17AF">
        <w:rPr>
          <w:rFonts w:ascii="Times New Roman" w:hAnsi="Times New Roman" w:cs="Times New Roman"/>
          <w:sz w:val="28"/>
          <w:szCs w:val="28"/>
        </w:rPr>
        <w:t>Основы финансовых вычислений: метод. указания по выполнению контрольной работы для обучающихся по направления подготовки 38.03.01 Экономика, направленность «Экономика предприятий и организаций» / А.</w:t>
      </w:r>
      <w:r w:rsidR="00A65A90">
        <w:rPr>
          <w:rFonts w:ascii="Times New Roman" w:hAnsi="Times New Roman" w:cs="Times New Roman"/>
          <w:sz w:val="28"/>
          <w:szCs w:val="28"/>
        </w:rPr>
        <w:t> </w:t>
      </w:r>
      <w:r w:rsidRPr="00FA17AF">
        <w:rPr>
          <w:rFonts w:ascii="Times New Roman" w:hAnsi="Times New Roman" w:cs="Times New Roman"/>
          <w:sz w:val="28"/>
          <w:szCs w:val="28"/>
        </w:rPr>
        <w:t>Г.</w:t>
      </w:r>
      <w:r w:rsidR="00A65A90">
        <w:rPr>
          <w:rFonts w:ascii="Times New Roman" w:hAnsi="Times New Roman" w:cs="Times New Roman"/>
          <w:sz w:val="28"/>
          <w:szCs w:val="28"/>
        </w:rPr>
        <w:t> </w:t>
      </w:r>
      <w:proofErr w:type="gramStart"/>
      <w:r w:rsidRPr="00FA17AF">
        <w:rPr>
          <w:rFonts w:ascii="Times New Roman" w:hAnsi="Times New Roman" w:cs="Times New Roman"/>
          <w:sz w:val="28"/>
          <w:szCs w:val="28"/>
        </w:rPr>
        <w:t>Бурда,[</w:t>
      </w:r>
      <w:proofErr w:type="gramEnd"/>
      <w:r w:rsidRPr="00FA17AF">
        <w:rPr>
          <w:rFonts w:ascii="Times New Roman" w:hAnsi="Times New Roman" w:cs="Times New Roman"/>
          <w:sz w:val="28"/>
          <w:szCs w:val="28"/>
        </w:rPr>
        <w:t>и др.]. – Краснодар: КубГАУ, 2019. –</w:t>
      </w:r>
      <w:r w:rsidR="000A6EA8">
        <w:rPr>
          <w:rFonts w:ascii="Times New Roman" w:hAnsi="Times New Roman" w:cs="Times New Roman"/>
          <w:sz w:val="28"/>
          <w:szCs w:val="28"/>
        </w:rPr>
        <w:t xml:space="preserve"> </w:t>
      </w:r>
      <w:r w:rsidRPr="00FA17AF">
        <w:rPr>
          <w:rFonts w:ascii="Times New Roman" w:hAnsi="Times New Roman" w:cs="Times New Roman"/>
          <w:sz w:val="28"/>
          <w:szCs w:val="28"/>
        </w:rPr>
        <w:t>14</w:t>
      </w:r>
      <w:r w:rsidR="000A6EA8">
        <w:rPr>
          <w:rFonts w:ascii="Times New Roman" w:hAnsi="Times New Roman" w:cs="Times New Roman"/>
          <w:sz w:val="28"/>
          <w:szCs w:val="28"/>
        </w:rPr>
        <w:t xml:space="preserve"> </w:t>
      </w:r>
      <w:r w:rsidRPr="00FA17AF">
        <w:rPr>
          <w:rFonts w:ascii="Times New Roman" w:hAnsi="Times New Roman" w:cs="Times New Roman"/>
          <w:sz w:val="28"/>
          <w:szCs w:val="28"/>
        </w:rPr>
        <w:t>с.</w:t>
      </w:r>
    </w:p>
    <w:p w:rsidR="00715091" w:rsidRPr="00FA17AF" w:rsidRDefault="00715091" w:rsidP="00FA17AF">
      <w:pPr>
        <w:pStyle w:val="a3"/>
        <w:numPr>
          <w:ilvl w:val="0"/>
          <w:numId w:val="34"/>
        </w:numPr>
        <w:tabs>
          <w:tab w:val="left" w:pos="1134"/>
        </w:tabs>
        <w:spacing w:after="0"/>
        <w:ind w:left="0" w:firstLine="709"/>
        <w:jc w:val="both"/>
        <w:rPr>
          <w:rFonts w:ascii="Times New Roman" w:hAnsi="Times New Roman" w:cs="Times New Roman"/>
          <w:sz w:val="28"/>
          <w:szCs w:val="28"/>
        </w:rPr>
      </w:pPr>
      <w:r w:rsidRPr="00FA17AF">
        <w:rPr>
          <w:rFonts w:ascii="Times New Roman" w:hAnsi="Times New Roman" w:cs="Times New Roman"/>
          <w:sz w:val="28"/>
          <w:szCs w:val="28"/>
        </w:rPr>
        <w:t>Основы финансовых вычислений: метод. указания по контактной и самостоятельной работе для обучающихся направления подготовки</w:t>
      </w:r>
      <w:r w:rsidR="000A6EA8">
        <w:rPr>
          <w:rFonts w:ascii="Times New Roman" w:hAnsi="Times New Roman" w:cs="Times New Roman"/>
          <w:sz w:val="28"/>
          <w:szCs w:val="28"/>
        </w:rPr>
        <w:t xml:space="preserve"> </w:t>
      </w:r>
      <w:r w:rsidRPr="00FA17AF">
        <w:rPr>
          <w:rFonts w:ascii="Times New Roman" w:hAnsi="Times New Roman" w:cs="Times New Roman"/>
          <w:sz w:val="28"/>
          <w:szCs w:val="28"/>
        </w:rPr>
        <w:t>38.03.01 Экономика, направленность «Экономика предприятий и организаций» / А.</w:t>
      </w:r>
      <w:r w:rsidR="00A65A90">
        <w:rPr>
          <w:rFonts w:ascii="Times New Roman" w:hAnsi="Times New Roman" w:cs="Times New Roman"/>
          <w:sz w:val="28"/>
          <w:szCs w:val="28"/>
        </w:rPr>
        <w:t> </w:t>
      </w:r>
      <w:r w:rsidRPr="00FA17AF">
        <w:rPr>
          <w:rFonts w:ascii="Times New Roman" w:hAnsi="Times New Roman" w:cs="Times New Roman"/>
          <w:sz w:val="28"/>
          <w:szCs w:val="28"/>
        </w:rPr>
        <w:t>Г.</w:t>
      </w:r>
      <w:r w:rsidR="00A65A90">
        <w:rPr>
          <w:rFonts w:ascii="Times New Roman" w:hAnsi="Times New Roman" w:cs="Times New Roman"/>
          <w:sz w:val="28"/>
          <w:szCs w:val="28"/>
        </w:rPr>
        <w:t> </w:t>
      </w:r>
      <w:r w:rsidRPr="00FA17AF">
        <w:rPr>
          <w:rFonts w:ascii="Times New Roman" w:hAnsi="Times New Roman" w:cs="Times New Roman"/>
          <w:sz w:val="28"/>
          <w:szCs w:val="28"/>
        </w:rPr>
        <w:t>Бурда, И.В. Затонская, О.Ю.Франциско. – Краснодар: КубГАУ, 2019. –</w:t>
      </w:r>
      <w:r w:rsidR="000A6EA8">
        <w:rPr>
          <w:rFonts w:ascii="Times New Roman" w:hAnsi="Times New Roman" w:cs="Times New Roman"/>
          <w:sz w:val="28"/>
          <w:szCs w:val="28"/>
        </w:rPr>
        <w:t xml:space="preserve"> </w:t>
      </w:r>
      <w:r w:rsidRPr="00FA17AF">
        <w:rPr>
          <w:rFonts w:ascii="Times New Roman" w:hAnsi="Times New Roman" w:cs="Times New Roman"/>
          <w:sz w:val="28"/>
          <w:szCs w:val="28"/>
        </w:rPr>
        <w:t>32</w:t>
      </w:r>
      <w:r w:rsidR="000A6EA8">
        <w:rPr>
          <w:rFonts w:ascii="Times New Roman" w:hAnsi="Times New Roman" w:cs="Times New Roman"/>
          <w:sz w:val="28"/>
          <w:szCs w:val="28"/>
        </w:rPr>
        <w:t> </w:t>
      </w:r>
      <w:r w:rsidRPr="00FA17AF">
        <w:rPr>
          <w:rFonts w:ascii="Times New Roman" w:hAnsi="Times New Roman" w:cs="Times New Roman"/>
          <w:sz w:val="28"/>
          <w:szCs w:val="28"/>
        </w:rPr>
        <w:t>с.</w:t>
      </w:r>
    </w:p>
    <w:p w:rsidR="00715091" w:rsidRPr="00FA17AF" w:rsidRDefault="00715091" w:rsidP="00FA17AF">
      <w:pPr>
        <w:pStyle w:val="a3"/>
        <w:numPr>
          <w:ilvl w:val="0"/>
          <w:numId w:val="34"/>
        </w:numPr>
        <w:tabs>
          <w:tab w:val="left" w:pos="1134"/>
        </w:tabs>
        <w:spacing w:after="0"/>
        <w:ind w:left="0" w:firstLine="709"/>
        <w:jc w:val="both"/>
        <w:rPr>
          <w:rFonts w:ascii="Times New Roman" w:hAnsi="Times New Roman" w:cs="Times New Roman"/>
          <w:sz w:val="28"/>
          <w:szCs w:val="28"/>
        </w:rPr>
      </w:pPr>
      <w:r w:rsidRPr="00FA17AF">
        <w:rPr>
          <w:rFonts w:ascii="Times New Roman" w:hAnsi="Times New Roman" w:cs="Times New Roman"/>
          <w:sz w:val="28"/>
          <w:szCs w:val="28"/>
        </w:rPr>
        <w:t>Информатика: метод. указания к лабораторным занятиям и по выполнению самостоятельной работы для обучающихся направления подготовки 38.03.04 Государственное и муниципальное управление / В.</w:t>
      </w:r>
      <w:r w:rsidR="00A65A90">
        <w:rPr>
          <w:rFonts w:ascii="Times New Roman" w:hAnsi="Times New Roman" w:cs="Times New Roman"/>
          <w:sz w:val="28"/>
          <w:szCs w:val="28"/>
        </w:rPr>
        <w:t> </w:t>
      </w:r>
      <w:r w:rsidRPr="00FA17AF">
        <w:rPr>
          <w:rFonts w:ascii="Times New Roman" w:hAnsi="Times New Roman" w:cs="Times New Roman"/>
          <w:sz w:val="28"/>
          <w:szCs w:val="28"/>
        </w:rPr>
        <w:t>В.</w:t>
      </w:r>
      <w:r w:rsidR="00A65A90">
        <w:rPr>
          <w:rFonts w:ascii="Times New Roman" w:hAnsi="Times New Roman" w:cs="Times New Roman"/>
          <w:sz w:val="28"/>
          <w:szCs w:val="28"/>
        </w:rPr>
        <w:t> </w:t>
      </w:r>
      <w:r w:rsidRPr="00FA17AF">
        <w:rPr>
          <w:rFonts w:ascii="Times New Roman" w:hAnsi="Times New Roman" w:cs="Times New Roman"/>
          <w:sz w:val="28"/>
          <w:szCs w:val="28"/>
        </w:rPr>
        <w:t>Осенний. – Краснодар: КубГАУ, 2020. –</w:t>
      </w:r>
      <w:r w:rsidR="00A65A90">
        <w:rPr>
          <w:rFonts w:ascii="Times New Roman" w:hAnsi="Times New Roman" w:cs="Times New Roman"/>
          <w:sz w:val="28"/>
          <w:szCs w:val="28"/>
        </w:rPr>
        <w:t xml:space="preserve"> </w:t>
      </w:r>
      <w:r w:rsidRPr="00FA17AF">
        <w:rPr>
          <w:rFonts w:ascii="Times New Roman" w:hAnsi="Times New Roman" w:cs="Times New Roman"/>
          <w:sz w:val="28"/>
          <w:szCs w:val="28"/>
        </w:rPr>
        <w:t>44</w:t>
      </w:r>
      <w:r w:rsidR="000A6EA8">
        <w:rPr>
          <w:rFonts w:ascii="Times New Roman" w:hAnsi="Times New Roman" w:cs="Times New Roman"/>
          <w:sz w:val="28"/>
          <w:szCs w:val="28"/>
        </w:rPr>
        <w:t xml:space="preserve"> </w:t>
      </w:r>
      <w:r w:rsidRPr="00FA17AF">
        <w:rPr>
          <w:rFonts w:ascii="Times New Roman" w:hAnsi="Times New Roman" w:cs="Times New Roman"/>
          <w:sz w:val="28"/>
          <w:szCs w:val="28"/>
        </w:rPr>
        <w:t>с.</w:t>
      </w:r>
    </w:p>
    <w:p w:rsidR="00715091" w:rsidRPr="00FA17AF" w:rsidRDefault="00715091" w:rsidP="00FA17AF">
      <w:pPr>
        <w:pStyle w:val="a3"/>
        <w:numPr>
          <w:ilvl w:val="0"/>
          <w:numId w:val="34"/>
        </w:numPr>
        <w:tabs>
          <w:tab w:val="left" w:pos="1134"/>
        </w:tabs>
        <w:spacing w:after="0"/>
        <w:ind w:left="0" w:firstLine="709"/>
        <w:jc w:val="both"/>
        <w:rPr>
          <w:rFonts w:ascii="Times New Roman" w:hAnsi="Times New Roman" w:cs="Times New Roman"/>
          <w:sz w:val="28"/>
          <w:szCs w:val="28"/>
        </w:rPr>
      </w:pPr>
      <w:r w:rsidRPr="00FA17AF">
        <w:rPr>
          <w:rFonts w:ascii="Times New Roman" w:hAnsi="Times New Roman" w:cs="Times New Roman"/>
          <w:sz w:val="28"/>
          <w:szCs w:val="28"/>
        </w:rPr>
        <w:t>Информатика: метод. указания по выполнению контрольных работ для обучающихся факультета заочного обучения направления подготовки 38.03.04 Государственное и муниципальное управление / В. В. Осенний. – Краснодар: КубГАУ, 2020. – 15</w:t>
      </w:r>
      <w:r w:rsidR="000A6EA8">
        <w:rPr>
          <w:rFonts w:ascii="Times New Roman" w:hAnsi="Times New Roman" w:cs="Times New Roman"/>
          <w:sz w:val="28"/>
          <w:szCs w:val="28"/>
        </w:rPr>
        <w:t xml:space="preserve"> </w:t>
      </w:r>
      <w:r w:rsidRPr="00FA17AF">
        <w:rPr>
          <w:rFonts w:ascii="Times New Roman" w:hAnsi="Times New Roman" w:cs="Times New Roman"/>
          <w:sz w:val="28"/>
          <w:szCs w:val="28"/>
        </w:rPr>
        <w:t>с.</w:t>
      </w:r>
    </w:p>
    <w:p w:rsidR="00715091" w:rsidRPr="00FA17AF" w:rsidRDefault="00715091" w:rsidP="00FA17AF">
      <w:pPr>
        <w:pStyle w:val="a3"/>
        <w:numPr>
          <w:ilvl w:val="0"/>
          <w:numId w:val="34"/>
        </w:numPr>
        <w:tabs>
          <w:tab w:val="left" w:pos="1134"/>
        </w:tabs>
        <w:spacing w:after="0"/>
        <w:ind w:left="0" w:firstLine="709"/>
        <w:jc w:val="both"/>
        <w:rPr>
          <w:rFonts w:ascii="Times New Roman" w:hAnsi="Times New Roman" w:cs="Times New Roman"/>
          <w:sz w:val="28"/>
          <w:szCs w:val="28"/>
        </w:rPr>
      </w:pPr>
      <w:r w:rsidRPr="00FA17AF">
        <w:rPr>
          <w:rFonts w:ascii="Times New Roman" w:hAnsi="Times New Roman" w:cs="Times New Roman"/>
          <w:sz w:val="28"/>
          <w:szCs w:val="28"/>
        </w:rPr>
        <w:t>Методы оптимальных решений: метод. указания по контактной и самостоятельной работе для</w:t>
      </w:r>
      <w:r w:rsidR="00A65A90">
        <w:rPr>
          <w:rFonts w:ascii="Times New Roman" w:hAnsi="Times New Roman" w:cs="Times New Roman"/>
          <w:sz w:val="28"/>
          <w:szCs w:val="28"/>
        </w:rPr>
        <w:t xml:space="preserve"> </w:t>
      </w:r>
      <w:r w:rsidRPr="00FA17AF">
        <w:rPr>
          <w:rFonts w:ascii="Times New Roman" w:hAnsi="Times New Roman" w:cs="Times New Roman"/>
          <w:sz w:val="28"/>
          <w:szCs w:val="28"/>
        </w:rPr>
        <w:t>обучающихся</w:t>
      </w:r>
      <w:r w:rsidR="00A65A90">
        <w:rPr>
          <w:rFonts w:ascii="Times New Roman" w:hAnsi="Times New Roman" w:cs="Times New Roman"/>
          <w:sz w:val="28"/>
          <w:szCs w:val="28"/>
        </w:rPr>
        <w:t xml:space="preserve"> </w:t>
      </w:r>
      <w:r w:rsidRPr="00FA17AF">
        <w:rPr>
          <w:rFonts w:ascii="Times New Roman" w:hAnsi="Times New Roman" w:cs="Times New Roman"/>
          <w:sz w:val="28"/>
          <w:szCs w:val="28"/>
        </w:rPr>
        <w:t>направления</w:t>
      </w:r>
      <w:r w:rsidR="00A65A90">
        <w:rPr>
          <w:rFonts w:ascii="Times New Roman" w:hAnsi="Times New Roman" w:cs="Times New Roman"/>
          <w:sz w:val="28"/>
          <w:szCs w:val="28"/>
        </w:rPr>
        <w:t xml:space="preserve"> п</w:t>
      </w:r>
      <w:r w:rsidRPr="00FA17AF">
        <w:rPr>
          <w:rFonts w:ascii="Times New Roman" w:hAnsi="Times New Roman" w:cs="Times New Roman"/>
          <w:sz w:val="28"/>
          <w:szCs w:val="28"/>
        </w:rPr>
        <w:t>одготовки</w:t>
      </w:r>
      <w:r w:rsidR="00A65A90">
        <w:rPr>
          <w:rFonts w:ascii="Times New Roman" w:hAnsi="Times New Roman" w:cs="Times New Roman"/>
          <w:sz w:val="28"/>
          <w:szCs w:val="28"/>
        </w:rPr>
        <w:t xml:space="preserve"> </w:t>
      </w:r>
      <w:r w:rsidRPr="00FA17AF">
        <w:rPr>
          <w:rFonts w:ascii="Times New Roman" w:hAnsi="Times New Roman" w:cs="Times New Roman"/>
          <w:sz w:val="28"/>
          <w:szCs w:val="28"/>
        </w:rPr>
        <w:t>38.03.01Экономика, направленность «Экономика предприятий и организаций» / В. В.</w:t>
      </w:r>
      <w:r w:rsidR="00A65A90">
        <w:rPr>
          <w:rFonts w:ascii="Times New Roman" w:hAnsi="Times New Roman" w:cs="Times New Roman"/>
          <w:sz w:val="28"/>
          <w:szCs w:val="28"/>
        </w:rPr>
        <w:t xml:space="preserve"> </w:t>
      </w:r>
      <w:r w:rsidRPr="00FA17AF">
        <w:rPr>
          <w:rFonts w:ascii="Times New Roman" w:hAnsi="Times New Roman" w:cs="Times New Roman"/>
          <w:sz w:val="28"/>
          <w:szCs w:val="28"/>
        </w:rPr>
        <w:t>Осенний, И.</w:t>
      </w:r>
      <w:r w:rsidR="000A6EA8">
        <w:rPr>
          <w:rFonts w:ascii="Times New Roman" w:hAnsi="Times New Roman" w:cs="Times New Roman"/>
          <w:sz w:val="28"/>
          <w:szCs w:val="28"/>
        </w:rPr>
        <w:t xml:space="preserve"> </w:t>
      </w:r>
      <w:r w:rsidRPr="00FA17AF">
        <w:rPr>
          <w:rFonts w:ascii="Times New Roman" w:hAnsi="Times New Roman" w:cs="Times New Roman"/>
          <w:sz w:val="28"/>
          <w:szCs w:val="28"/>
        </w:rPr>
        <w:t>В.</w:t>
      </w:r>
      <w:r w:rsidR="00A65A90">
        <w:rPr>
          <w:rFonts w:ascii="Times New Roman" w:hAnsi="Times New Roman" w:cs="Times New Roman"/>
          <w:sz w:val="28"/>
          <w:szCs w:val="28"/>
        </w:rPr>
        <w:t xml:space="preserve"> </w:t>
      </w:r>
      <w:r w:rsidRPr="00FA17AF">
        <w:rPr>
          <w:rFonts w:ascii="Times New Roman" w:hAnsi="Times New Roman" w:cs="Times New Roman"/>
          <w:sz w:val="28"/>
          <w:szCs w:val="28"/>
        </w:rPr>
        <w:t>Затонская, О.Ю. Франциско. – Краснодар: КубГАУ, 2019. –34</w:t>
      </w:r>
      <w:r w:rsidR="000A6EA8">
        <w:rPr>
          <w:rFonts w:ascii="Times New Roman" w:hAnsi="Times New Roman" w:cs="Times New Roman"/>
          <w:sz w:val="28"/>
          <w:szCs w:val="28"/>
        </w:rPr>
        <w:t xml:space="preserve"> </w:t>
      </w:r>
      <w:r w:rsidRPr="00FA17AF">
        <w:rPr>
          <w:rFonts w:ascii="Times New Roman" w:hAnsi="Times New Roman" w:cs="Times New Roman"/>
          <w:sz w:val="28"/>
          <w:szCs w:val="28"/>
        </w:rPr>
        <w:t>с.</w:t>
      </w:r>
    </w:p>
    <w:p w:rsidR="00715091" w:rsidRPr="00FA17AF" w:rsidRDefault="00715091" w:rsidP="00FA17AF">
      <w:pPr>
        <w:pStyle w:val="a3"/>
        <w:numPr>
          <w:ilvl w:val="0"/>
          <w:numId w:val="34"/>
        </w:numPr>
        <w:tabs>
          <w:tab w:val="left" w:pos="1134"/>
        </w:tabs>
        <w:spacing w:after="0"/>
        <w:ind w:left="0" w:firstLine="709"/>
        <w:jc w:val="both"/>
        <w:rPr>
          <w:rFonts w:ascii="Times New Roman" w:hAnsi="Times New Roman" w:cs="Times New Roman"/>
          <w:sz w:val="28"/>
          <w:szCs w:val="28"/>
        </w:rPr>
      </w:pPr>
      <w:r w:rsidRPr="00FA17AF">
        <w:rPr>
          <w:rFonts w:ascii="Times New Roman" w:hAnsi="Times New Roman" w:cs="Times New Roman"/>
          <w:sz w:val="28"/>
          <w:szCs w:val="28"/>
        </w:rPr>
        <w:t xml:space="preserve">Методы оптимальных решений: метод. указания по выполнению контрольной работы для обучающихся направления подготовки 38.03.01 </w:t>
      </w:r>
      <w:r w:rsidRPr="00FA17AF">
        <w:rPr>
          <w:rFonts w:ascii="Times New Roman" w:hAnsi="Times New Roman" w:cs="Times New Roman"/>
          <w:sz w:val="28"/>
          <w:szCs w:val="28"/>
        </w:rPr>
        <w:lastRenderedPageBreak/>
        <w:t>Экономика, направленность «Экономика предприятий и организаций» / В.</w:t>
      </w:r>
      <w:r w:rsidR="00A65A90">
        <w:rPr>
          <w:rFonts w:ascii="Times New Roman" w:hAnsi="Times New Roman" w:cs="Times New Roman"/>
          <w:sz w:val="28"/>
          <w:szCs w:val="28"/>
        </w:rPr>
        <w:t> </w:t>
      </w:r>
      <w:r w:rsidRPr="00FA17AF">
        <w:rPr>
          <w:rFonts w:ascii="Times New Roman" w:hAnsi="Times New Roman" w:cs="Times New Roman"/>
          <w:sz w:val="28"/>
          <w:szCs w:val="28"/>
        </w:rPr>
        <w:t>В.</w:t>
      </w:r>
      <w:r w:rsidR="00A65A90">
        <w:rPr>
          <w:rFonts w:ascii="Times New Roman" w:hAnsi="Times New Roman" w:cs="Times New Roman"/>
          <w:sz w:val="28"/>
          <w:szCs w:val="28"/>
        </w:rPr>
        <w:t> </w:t>
      </w:r>
      <w:r w:rsidRPr="00FA17AF">
        <w:rPr>
          <w:rFonts w:ascii="Times New Roman" w:hAnsi="Times New Roman" w:cs="Times New Roman"/>
          <w:sz w:val="28"/>
          <w:szCs w:val="28"/>
        </w:rPr>
        <w:t>Осенний, И. В. Затонская, О.Ю. Франциско. – Краснодар: КубГАУ, 2019. –16</w:t>
      </w:r>
      <w:r w:rsidR="00A65A90">
        <w:rPr>
          <w:rFonts w:ascii="Times New Roman" w:hAnsi="Times New Roman" w:cs="Times New Roman"/>
          <w:sz w:val="28"/>
          <w:szCs w:val="28"/>
        </w:rPr>
        <w:t xml:space="preserve"> </w:t>
      </w:r>
      <w:r w:rsidRPr="00FA17AF">
        <w:rPr>
          <w:rFonts w:ascii="Times New Roman" w:hAnsi="Times New Roman" w:cs="Times New Roman"/>
          <w:sz w:val="28"/>
          <w:szCs w:val="28"/>
        </w:rPr>
        <w:t>с.</w:t>
      </w:r>
    </w:p>
    <w:p w:rsidR="00715091" w:rsidRPr="00FA17AF" w:rsidRDefault="00715091" w:rsidP="00FA17AF">
      <w:pPr>
        <w:pStyle w:val="a3"/>
        <w:numPr>
          <w:ilvl w:val="0"/>
          <w:numId w:val="34"/>
        </w:numPr>
        <w:tabs>
          <w:tab w:val="left" w:pos="1134"/>
        </w:tabs>
        <w:spacing w:after="0"/>
        <w:ind w:left="0" w:firstLine="709"/>
        <w:jc w:val="both"/>
        <w:rPr>
          <w:rFonts w:ascii="Times New Roman" w:hAnsi="Times New Roman" w:cs="Times New Roman"/>
          <w:sz w:val="28"/>
          <w:szCs w:val="28"/>
        </w:rPr>
      </w:pPr>
      <w:r w:rsidRPr="00FA17AF">
        <w:rPr>
          <w:rFonts w:ascii="Times New Roman" w:hAnsi="Times New Roman" w:cs="Times New Roman"/>
          <w:sz w:val="28"/>
          <w:szCs w:val="28"/>
        </w:rPr>
        <w:t>Исследование операций: метод. указания по выполнению контрольной работы для обучающихся специальности 38.05.01 Экономическая безопасность, специализация «Экономико-правовое обеспечение экономической безопасности» / В. В. Осенний, А. Г. Бурда, И. В. Затонская, О. Ю. Франциско. – Краснодар: КубГАУ, 2019. –17с.</w:t>
      </w:r>
    </w:p>
    <w:p w:rsidR="00715091" w:rsidRPr="00FA17AF" w:rsidRDefault="00715091" w:rsidP="00FA17AF">
      <w:pPr>
        <w:pStyle w:val="a3"/>
        <w:numPr>
          <w:ilvl w:val="0"/>
          <w:numId w:val="34"/>
        </w:numPr>
        <w:tabs>
          <w:tab w:val="left" w:pos="1134"/>
        </w:tabs>
        <w:spacing w:after="0"/>
        <w:ind w:left="0" w:firstLine="709"/>
        <w:jc w:val="both"/>
        <w:rPr>
          <w:rFonts w:ascii="Times New Roman" w:hAnsi="Times New Roman" w:cs="Times New Roman"/>
          <w:sz w:val="28"/>
          <w:szCs w:val="28"/>
        </w:rPr>
      </w:pPr>
      <w:r w:rsidRPr="00FA17AF">
        <w:rPr>
          <w:rFonts w:ascii="Times New Roman" w:hAnsi="Times New Roman" w:cs="Times New Roman"/>
          <w:sz w:val="28"/>
          <w:szCs w:val="28"/>
        </w:rPr>
        <w:t>Исследование операций: метод. указания по контактной и самостоятельной работе для обучающихся специальности 38.05.01 Экономическая безопасность, специализация «Экономико-правовое обеспечение экономической безопасности» / В. В. Осенний, О. Ю. Франциско, А. Г. Бурда. – Краснодар: КубГАУ, 2019. –27с.</w:t>
      </w:r>
    </w:p>
    <w:p w:rsidR="00715091" w:rsidRPr="00FA17AF" w:rsidRDefault="00715091" w:rsidP="00FA17AF">
      <w:pPr>
        <w:pStyle w:val="a3"/>
        <w:numPr>
          <w:ilvl w:val="0"/>
          <w:numId w:val="34"/>
        </w:numPr>
        <w:tabs>
          <w:tab w:val="left" w:pos="1134"/>
        </w:tabs>
        <w:spacing w:after="0"/>
        <w:ind w:left="0" w:firstLine="709"/>
        <w:jc w:val="both"/>
        <w:rPr>
          <w:rFonts w:ascii="Times New Roman" w:hAnsi="Times New Roman" w:cs="Times New Roman"/>
          <w:sz w:val="28"/>
          <w:szCs w:val="28"/>
        </w:rPr>
      </w:pPr>
      <w:r w:rsidRPr="00FA17AF">
        <w:rPr>
          <w:rFonts w:ascii="Times New Roman" w:hAnsi="Times New Roman" w:cs="Times New Roman"/>
          <w:sz w:val="28"/>
          <w:szCs w:val="28"/>
        </w:rPr>
        <w:t>Исследование операций: метод. указания по контактной и самостоятельной работе для обучающихся направления подготовки 38.03.05 Бизнес-информатика, направленность «Архитектура предприятия» / А.</w:t>
      </w:r>
      <w:r w:rsidR="00A65A90">
        <w:rPr>
          <w:rFonts w:ascii="Times New Roman" w:hAnsi="Times New Roman" w:cs="Times New Roman"/>
          <w:sz w:val="28"/>
          <w:szCs w:val="28"/>
        </w:rPr>
        <w:t> </w:t>
      </w:r>
      <w:r w:rsidRPr="00FA17AF">
        <w:rPr>
          <w:rFonts w:ascii="Times New Roman" w:hAnsi="Times New Roman" w:cs="Times New Roman"/>
          <w:sz w:val="28"/>
          <w:szCs w:val="28"/>
        </w:rPr>
        <w:t>Г.</w:t>
      </w:r>
      <w:r w:rsidR="00A65A90">
        <w:rPr>
          <w:rFonts w:ascii="Times New Roman" w:hAnsi="Times New Roman" w:cs="Times New Roman"/>
          <w:sz w:val="28"/>
          <w:szCs w:val="28"/>
        </w:rPr>
        <w:t> </w:t>
      </w:r>
      <w:r w:rsidRPr="00FA17AF">
        <w:rPr>
          <w:rFonts w:ascii="Times New Roman" w:hAnsi="Times New Roman" w:cs="Times New Roman"/>
          <w:sz w:val="28"/>
          <w:szCs w:val="28"/>
        </w:rPr>
        <w:t>Добровольский, О.Ю. Франциско, А. Г. Бурда. – Краснодар: КубГАУ, 2020. –28с.</w:t>
      </w:r>
    </w:p>
    <w:p w:rsidR="00715091" w:rsidRPr="00FA17AF" w:rsidRDefault="00715091" w:rsidP="00FA17AF">
      <w:pPr>
        <w:pStyle w:val="a3"/>
        <w:numPr>
          <w:ilvl w:val="0"/>
          <w:numId w:val="34"/>
        </w:numPr>
        <w:tabs>
          <w:tab w:val="left" w:pos="1134"/>
        </w:tabs>
        <w:spacing w:after="0"/>
        <w:ind w:left="0" w:firstLine="709"/>
        <w:jc w:val="both"/>
        <w:rPr>
          <w:rFonts w:ascii="Times New Roman" w:hAnsi="Times New Roman" w:cs="Times New Roman"/>
          <w:sz w:val="28"/>
          <w:szCs w:val="28"/>
        </w:rPr>
      </w:pPr>
      <w:r w:rsidRPr="00FA17AF">
        <w:rPr>
          <w:rFonts w:ascii="Times New Roman" w:hAnsi="Times New Roman" w:cs="Times New Roman"/>
          <w:sz w:val="28"/>
          <w:szCs w:val="28"/>
        </w:rPr>
        <w:t>Методы моделирования и прогнозирования экономики: метод. указания по выполнению контрольной работы для обучающихся факультета заочного обучения по направлению подготовки 38.03.01 Экономика, направленность «Экономика предприятий и организаций» / сост. С. Н. Косников. – Краснодар: КубГАУ, 2020. –31с.</w:t>
      </w:r>
    </w:p>
    <w:p w:rsidR="00715091" w:rsidRPr="00FA17AF" w:rsidRDefault="00715091" w:rsidP="00FA17AF">
      <w:pPr>
        <w:pStyle w:val="a3"/>
        <w:numPr>
          <w:ilvl w:val="0"/>
          <w:numId w:val="34"/>
        </w:numPr>
        <w:tabs>
          <w:tab w:val="left" w:pos="1134"/>
        </w:tabs>
        <w:spacing w:after="0"/>
        <w:ind w:left="0" w:firstLine="709"/>
        <w:jc w:val="both"/>
        <w:rPr>
          <w:rFonts w:ascii="Times New Roman" w:hAnsi="Times New Roman" w:cs="Times New Roman"/>
          <w:sz w:val="28"/>
          <w:szCs w:val="28"/>
        </w:rPr>
      </w:pPr>
      <w:r w:rsidRPr="00FA17AF">
        <w:rPr>
          <w:rFonts w:ascii="Times New Roman" w:hAnsi="Times New Roman" w:cs="Times New Roman"/>
          <w:sz w:val="28"/>
          <w:szCs w:val="28"/>
        </w:rPr>
        <w:t>Методы моделирования и прогнозирования экономики: метод. рекомендации по контактной и самостоятельной работе для обучающихся по направлению подготовки 38.03.01 Экономика, направленность «Экономика предприятий и организаций» / сост. С. Н. Косников. – Краснодар: КубГАУ, 2020. –</w:t>
      </w:r>
      <w:r w:rsidR="00A65A90">
        <w:rPr>
          <w:rFonts w:ascii="Times New Roman" w:hAnsi="Times New Roman" w:cs="Times New Roman"/>
          <w:sz w:val="28"/>
          <w:szCs w:val="28"/>
        </w:rPr>
        <w:t xml:space="preserve"> </w:t>
      </w:r>
      <w:r w:rsidRPr="00FA17AF">
        <w:rPr>
          <w:rFonts w:ascii="Times New Roman" w:hAnsi="Times New Roman" w:cs="Times New Roman"/>
          <w:sz w:val="28"/>
          <w:szCs w:val="28"/>
        </w:rPr>
        <w:t>36</w:t>
      </w:r>
      <w:r w:rsidR="00A65A90">
        <w:rPr>
          <w:rFonts w:ascii="Times New Roman" w:hAnsi="Times New Roman" w:cs="Times New Roman"/>
          <w:sz w:val="28"/>
          <w:szCs w:val="28"/>
        </w:rPr>
        <w:t xml:space="preserve"> </w:t>
      </w:r>
      <w:r w:rsidRPr="00FA17AF">
        <w:rPr>
          <w:rFonts w:ascii="Times New Roman" w:hAnsi="Times New Roman" w:cs="Times New Roman"/>
          <w:sz w:val="28"/>
          <w:szCs w:val="28"/>
        </w:rPr>
        <w:t>с.</w:t>
      </w:r>
    </w:p>
    <w:p w:rsidR="00715091" w:rsidRPr="00FA17AF" w:rsidRDefault="00715091" w:rsidP="00FA17AF">
      <w:pPr>
        <w:pStyle w:val="a3"/>
        <w:numPr>
          <w:ilvl w:val="0"/>
          <w:numId w:val="34"/>
        </w:numPr>
        <w:tabs>
          <w:tab w:val="left" w:pos="1134"/>
        </w:tabs>
        <w:spacing w:after="0"/>
        <w:ind w:left="0" w:firstLine="709"/>
        <w:jc w:val="both"/>
        <w:rPr>
          <w:rFonts w:ascii="Times New Roman" w:hAnsi="Times New Roman" w:cs="Times New Roman"/>
          <w:sz w:val="28"/>
          <w:szCs w:val="28"/>
        </w:rPr>
      </w:pPr>
      <w:r w:rsidRPr="00FA17AF">
        <w:rPr>
          <w:rFonts w:ascii="Times New Roman" w:hAnsi="Times New Roman" w:cs="Times New Roman"/>
          <w:sz w:val="28"/>
          <w:szCs w:val="28"/>
        </w:rPr>
        <w:t>Основы математического моделирования социально-экономических процессов: метод. рекомендации по контактной и самостоятельной работе для обучающихся направления подготовки 38.03.04 Государственное и муниципальное управление, направленность «Государственное и муниципальное управление» / сост. С. Н. Косников, О. В. Кучер. –</w:t>
      </w:r>
      <w:r w:rsidR="00A65A90">
        <w:rPr>
          <w:rFonts w:ascii="Times New Roman" w:hAnsi="Times New Roman" w:cs="Times New Roman"/>
          <w:sz w:val="28"/>
          <w:szCs w:val="28"/>
        </w:rPr>
        <w:t xml:space="preserve"> </w:t>
      </w:r>
      <w:r w:rsidRPr="00FA17AF">
        <w:rPr>
          <w:rFonts w:ascii="Times New Roman" w:hAnsi="Times New Roman" w:cs="Times New Roman"/>
          <w:sz w:val="28"/>
          <w:szCs w:val="28"/>
        </w:rPr>
        <w:t>Краснодар: КубГАУ, 2020. –62с.</w:t>
      </w:r>
    </w:p>
    <w:p w:rsidR="00715091" w:rsidRPr="00FA17AF" w:rsidRDefault="00715091" w:rsidP="00FA17AF">
      <w:pPr>
        <w:pStyle w:val="a3"/>
        <w:numPr>
          <w:ilvl w:val="0"/>
          <w:numId w:val="34"/>
        </w:numPr>
        <w:tabs>
          <w:tab w:val="left" w:pos="1134"/>
        </w:tabs>
        <w:spacing w:after="0"/>
        <w:ind w:left="0" w:firstLine="709"/>
        <w:jc w:val="both"/>
        <w:rPr>
          <w:rFonts w:ascii="Times New Roman" w:hAnsi="Times New Roman" w:cs="Times New Roman"/>
          <w:sz w:val="28"/>
          <w:szCs w:val="28"/>
        </w:rPr>
      </w:pPr>
      <w:r w:rsidRPr="00FA17AF">
        <w:rPr>
          <w:rFonts w:ascii="Times New Roman" w:hAnsi="Times New Roman" w:cs="Times New Roman"/>
          <w:sz w:val="28"/>
          <w:szCs w:val="28"/>
        </w:rPr>
        <w:t xml:space="preserve">Основы математического моделирования социально-экономических процессов: метод. указания по выполнению контрольной работы для обучающихся факультета заочного обучения по направлению подготовки 38.03.04 Государственное и муниципальное управление, направленность </w:t>
      </w:r>
      <w:r w:rsidRPr="00FA17AF">
        <w:rPr>
          <w:rFonts w:ascii="Times New Roman" w:hAnsi="Times New Roman" w:cs="Times New Roman"/>
          <w:sz w:val="28"/>
          <w:szCs w:val="28"/>
        </w:rPr>
        <w:lastRenderedPageBreak/>
        <w:t>«Государственное и муниципальное управление» / сост. А. Г. Бурда, С.</w:t>
      </w:r>
      <w:r w:rsidR="00A65A90">
        <w:rPr>
          <w:rFonts w:ascii="Times New Roman" w:hAnsi="Times New Roman" w:cs="Times New Roman"/>
          <w:sz w:val="28"/>
          <w:szCs w:val="28"/>
        </w:rPr>
        <w:t> </w:t>
      </w:r>
      <w:r w:rsidRPr="00FA17AF">
        <w:rPr>
          <w:rFonts w:ascii="Times New Roman" w:hAnsi="Times New Roman" w:cs="Times New Roman"/>
          <w:sz w:val="28"/>
          <w:szCs w:val="28"/>
        </w:rPr>
        <w:t>Н.</w:t>
      </w:r>
      <w:r w:rsidR="00A65A90">
        <w:rPr>
          <w:rFonts w:ascii="Times New Roman" w:hAnsi="Times New Roman" w:cs="Times New Roman"/>
          <w:sz w:val="28"/>
          <w:szCs w:val="28"/>
        </w:rPr>
        <w:t> </w:t>
      </w:r>
      <w:r w:rsidRPr="00FA17AF">
        <w:rPr>
          <w:rFonts w:ascii="Times New Roman" w:hAnsi="Times New Roman" w:cs="Times New Roman"/>
          <w:sz w:val="28"/>
          <w:szCs w:val="28"/>
        </w:rPr>
        <w:t>Косников. – Краснодар: КубГАУ, 2020. –</w:t>
      </w:r>
      <w:r w:rsidR="00A65A90">
        <w:rPr>
          <w:rFonts w:ascii="Times New Roman" w:hAnsi="Times New Roman" w:cs="Times New Roman"/>
          <w:sz w:val="28"/>
          <w:szCs w:val="28"/>
        </w:rPr>
        <w:t xml:space="preserve"> </w:t>
      </w:r>
      <w:r w:rsidRPr="00FA17AF">
        <w:rPr>
          <w:rFonts w:ascii="Times New Roman" w:hAnsi="Times New Roman" w:cs="Times New Roman"/>
          <w:sz w:val="28"/>
          <w:szCs w:val="28"/>
        </w:rPr>
        <w:t>26</w:t>
      </w:r>
      <w:r w:rsidR="00A65A90">
        <w:rPr>
          <w:rFonts w:ascii="Times New Roman" w:hAnsi="Times New Roman" w:cs="Times New Roman"/>
          <w:sz w:val="28"/>
          <w:szCs w:val="28"/>
        </w:rPr>
        <w:t xml:space="preserve"> </w:t>
      </w:r>
      <w:r w:rsidRPr="00FA17AF">
        <w:rPr>
          <w:rFonts w:ascii="Times New Roman" w:hAnsi="Times New Roman" w:cs="Times New Roman"/>
          <w:sz w:val="28"/>
          <w:szCs w:val="28"/>
        </w:rPr>
        <w:t>с.</w:t>
      </w:r>
    </w:p>
    <w:p w:rsidR="00715091" w:rsidRPr="00FA17AF" w:rsidRDefault="00715091" w:rsidP="00FA17AF">
      <w:pPr>
        <w:pStyle w:val="a3"/>
        <w:numPr>
          <w:ilvl w:val="0"/>
          <w:numId w:val="34"/>
        </w:numPr>
        <w:tabs>
          <w:tab w:val="left" w:pos="1134"/>
        </w:tabs>
        <w:spacing w:after="0"/>
        <w:ind w:left="0" w:firstLine="709"/>
        <w:jc w:val="both"/>
        <w:rPr>
          <w:rFonts w:ascii="Times New Roman" w:hAnsi="Times New Roman" w:cs="Times New Roman"/>
          <w:sz w:val="28"/>
          <w:szCs w:val="28"/>
        </w:rPr>
      </w:pPr>
      <w:r w:rsidRPr="00FA17AF">
        <w:rPr>
          <w:rFonts w:ascii="Times New Roman" w:hAnsi="Times New Roman" w:cs="Times New Roman"/>
          <w:sz w:val="28"/>
          <w:szCs w:val="28"/>
        </w:rPr>
        <w:t>Экономико-математические модели управления: метод. указания по выполнению контрольной работы для обучающихся факультета заочного обучения по направлению подготовки 09.04.02 Информационные системы и технологии, направленность «Проектно-исследовательская деятельность в области информационных технологий» / сост. А. Г. Бурда,</w:t>
      </w:r>
      <w:r w:rsidR="00A65A90">
        <w:rPr>
          <w:rFonts w:ascii="Times New Roman" w:hAnsi="Times New Roman" w:cs="Times New Roman"/>
          <w:sz w:val="28"/>
          <w:szCs w:val="28"/>
        </w:rPr>
        <w:t xml:space="preserve"> </w:t>
      </w:r>
      <w:r w:rsidRPr="00FA17AF">
        <w:rPr>
          <w:rFonts w:ascii="Times New Roman" w:hAnsi="Times New Roman" w:cs="Times New Roman"/>
          <w:sz w:val="28"/>
          <w:szCs w:val="28"/>
        </w:rPr>
        <w:t>С. Н. Косников. – Краснодар: КубГАУ, 2020. –</w:t>
      </w:r>
      <w:r w:rsidR="00A65A90">
        <w:rPr>
          <w:rFonts w:ascii="Times New Roman" w:hAnsi="Times New Roman" w:cs="Times New Roman"/>
          <w:sz w:val="28"/>
          <w:szCs w:val="28"/>
        </w:rPr>
        <w:t xml:space="preserve"> </w:t>
      </w:r>
      <w:r w:rsidRPr="00FA17AF">
        <w:rPr>
          <w:rFonts w:ascii="Times New Roman" w:hAnsi="Times New Roman" w:cs="Times New Roman"/>
          <w:sz w:val="28"/>
          <w:szCs w:val="28"/>
        </w:rPr>
        <w:t>26</w:t>
      </w:r>
      <w:r w:rsidR="00A65A90">
        <w:rPr>
          <w:rFonts w:ascii="Times New Roman" w:hAnsi="Times New Roman" w:cs="Times New Roman"/>
          <w:sz w:val="28"/>
          <w:szCs w:val="28"/>
        </w:rPr>
        <w:t xml:space="preserve"> </w:t>
      </w:r>
      <w:r w:rsidRPr="00FA17AF">
        <w:rPr>
          <w:rFonts w:ascii="Times New Roman" w:hAnsi="Times New Roman" w:cs="Times New Roman"/>
          <w:sz w:val="28"/>
          <w:szCs w:val="28"/>
        </w:rPr>
        <w:t>с.</w:t>
      </w:r>
    </w:p>
    <w:p w:rsidR="00715091" w:rsidRPr="00FA17AF" w:rsidRDefault="00715091" w:rsidP="00FA17AF">
      <w:pPr>
        <w:pStyle w:val="a3"/>
        <w:numPr>
          <w:ilvl w:val="0"/>
          <w:numId w:val="34"/>
        </w:numPr>
        <w:tabs>
          <w:tab w:val="left" w:pos="1134"/>
        </w:tabs>
        <w:spacing w:after="0"/>
        <w:ind w:left="0" w:firstLine="709"/>
        <w:jc w:val="both"/>
        <w:rPr>
          <w:rFonts w:ascii="Times New Roman" w:hAnsi="Times New Roman" w:cs="Times New Roman"/>
          <w:sz w:val="28"/>
          <w:szCs w:val="28"/>
        </w:rPr>
      </w:pPr>
      <w:r w:rsidRPr="00FA17AF">
        <w:rPr>
          <w:rFonts w:ascii="Times New Roman" w:hAnsi="Times New Roman" w:cs="Times New Roman"/>
          <w:sz w:val="28"/>
          <w:szCs w:val="28"/>
        </w:rPr>
        <w:t>Экономико-математические модели управления: метод. рекомендации по контактной и самостоятельной работе для обучающихся направления подготовки 09.04.02 Информационные системы и технологии, направленность «Проектно-исследовательская деятельность в области информационных технологий» / сост. А. Г.</w:t>
      </w:r>
      <w:r w:rsidRPr="00FA17AF">
        <w:rPr>
          <w:rFonts w:ascii="Times New Roman" w:hAnsi="Times New Roman" w:cs="Times New Roman"/>
          <w:b/>
          <w:color w:val="C00000"/>
          <w:sz w:val="28"/>
          <w:szCs w:val="28"/>
        </w:rPr>
        <w:t xml:space="preserve"> </w:t>
      </w:r>
      <w:r w:rsidRPr="00FA17AF">
        <w:rPr>
          <w:rFonts w:ascii="Times New Roman" w:hAnsi="Times New Roman" w:cs="Times New Roman"/>
          <w:sz w:val="28"/>
          <w:szCs w:val="28"/>
        </w:rPr>
        <w:t>Бурда, С. Н. Косников. – Краснодар: КубГАУ, 2020. –26</w:t>
      </w:r>
      <w:r w:rsidR="00A65A90">
        <w:rPr>
          <w:rFonts w:ascii="Times New Roman" w:hAnsi="Times New Roman" w:cs="Times New Roman"/>
          <w:sz w:val="28"/>
          <w:szCs w:val="28"/>
        </w:rPr>
        <w:t xml:space="preserve"> </w:t>
      </w:r>
      <w:r w:rsidRPr="00FA17AF">
        <w:rPr>
          <w:rFonts w:ascii="Times New Roman" w:hAnsi="Times New Roman" w:cs="Times New Roman"/>
          <w:sz w:val="28"/>
          <w:szCs w:val="28"/>
        </w:rPr>
        <w:t>с.</w:t>
      </w:r>
    </w:p>
    <w:p w:rsidR="00715091" w:rsidRPr="00FA17AF" w:rsidRDefault="00715091" w:rsidP="00FA17AF">
      <w:pPr>
        <w:pStyle w:val="a3"/>
        <w:numPr>
          <w:ilvl w:val="0"/>
          <w:numId w:val="34"/>
        </w:numPr>
        <w:tabs>
          <w:tab w:val="left" w:pos="1134"/>
        </w:tabs>
        <w:spacing w:after="0"/>
        <w:ind w:left="0" w:firstLine="709"/>
        <w:jc w:val="both"/>
        <w:rPr>
          <w:rFonts w:ascii="Times New Roman" w:hAnsi="Times New Roman" w:cs="Times New Roman"/>
          <w:sz w:val="28"/>
          <w:szCs w:val="28"/>
        </w:rPr>
      </w:pPr>
      <w:r w:rsidRPr="00FA17AF">
        <w:rPr>
          <w:rFonts w:ascii="Times New Roman" w:hAnsi="Times New Roman" w:cs="Times New Roman"/>
          <w:sz w:val="28"/>
          <w:szCs w:val="28"/>
        </w:rPr>
        <w:t>Методы принятия управленческих решений: метод. рекомендации по контактной и самостоятельной работе для обучающихся направления подготовки 38.03.04 Государственное и муниципальное управление, направленность «Государственное и муниципальное управление»/ сост. С.</w:t>
      </w:r>
      <w:r w:rsidR="00A65A90">
        <w:rPr>
          <w:rFonts w:ascii="Times New Roman" w:hAnsi="Times New Roman" w:cs="Times New Roman"/>
          <w:sz w:val="28"/>
          <w:szCs w:val="28"/>
        </w:rPr>
        <w:t> </w:t>
      </w:r>
      <w:r w:rsidRPr="00FA17AF">
        <w:rPr>
          <w:rFonts w:ascii="Times New Roman" w:hAnsi="Times New Roman" w:cs="Times New Roman"/>
          <w:sz w:val="28"/>
          <w:szCs w:val="28"/>
        </w:rPr>
        <w:t>Н.</w:t>
      </w:r>
      <w:r w:rsidR="00A65A90">
        <w:rPr>
          <w:rFonts w:ascii="Times New Roman" w:hAnsi="Times New Roman" w:cs="Times New Roman"/>
          <w:sz w:val="28"/>
          <w:szCs w:val="28"/>
        </w:rPr>
        <w:t> </w:t>
      </w:r>
      <w:r w:rsidRPr="00FA17AF">
        <w:rPr>
          <w:rFonts w:ascii="Times New Roman" w:hAnsi="Times New Roman" w:cs="Times New Roman"/>
          <w:sz w:val="28"/>
          <w:szCs w:val="28"/>
        </w:rPr>
        <w:t>Косников, О. В. Кучер. –Краснодар: КубГАУ, 2020. –57с.</w:t>
      </w:r>
    </w:p>
    <w:p w:rsidR="00715091" w:rsidRPr="00FA17AF" w:rsidRDefault="00715091" w:rsidP="00FA17AF">
      <w:pPr>
        <w:pStyle w:val="a3"/>
        <w:numPr>
          <w:ilvl w:val="0"/>
          <w:numId w:val="34"/>
        </w:numPr>
        <w:tabs>
          <w:tab w:val="left" w:pos="1134"/>
        </w:tabs>
        <w:spacing w:after="0"/>
        <w:ind w:left="0" w:firstLine="709"/>
        <w:jc w:val="both"/>
        <w:rPr>
          <w:rFonts w:ascii="Times New Roman" w:hAnsi="Times New Roman" w:cs="Times New Roman"/>
          <w:sz w:val="28"/>
          <w:szCs w:val="28"/>
        </w:rPr>
      </w:pPr>
      <w:r w:rsidRPr="00FA17AF">
        <w:rPr>
          <w:rFonts w:ascii="Times New Roman" w:hAnsi="Times New Roman" w:cs="Times New Roman"/>
          <w:sz w:val="28"/>
          <w:szCs w:val="28"/>
        </w:rPr>
        <w:t>Методы принятия управленческих решений: метод. указания по выполнению контрольной работы для обучающихся факультета заочного обучения по направлению подготовки</w:t>
      </w:r>
      <w:r w:rsidR="00A65A90">
        <w:rPr>
          <w:rFonts w:ascii="Times New Roman" w:hAnsi="Times New Roman" w:cs="Times New Roman"/>
          <w:sz w:val="28"/>
          <w:szCs w:val="28"/>
        </w:rPr>
        <w:t xml:space="preserve"> </w:t>
      </w:r>
      <w:r w:rsidRPr="00FA17AF">
        <w:rPr>
          <w:rFonts w:ascii="Times New Roman" w:hAnsi="Times New Roman" w:cs="Times New Roman"/>
          <w:sz w:val="28"/>
          <w:szCs w:val="28"/>
        </w:rPr>
        <w:t>38.03.04 Государственное и муниципальное управление, направленность «Государственное и муниципальное управление»</w:t>
      </w:r>
      <w:r w:rsidR="00A65A90">
        <w:rPr>
          <w:rFonts w:ascii="Times New Roman" w:hAnsi="Times New Roman" w:cs="Times New Roman"/>
          <w:sz w:val="28"/>
          <w:szCs w:val="28"/>
        </w:rPr>
        <w:t xml:space="preserve"> </w:t>
      </w:r>
      <w:r w:rsidRPr="00FA17AF">
        <w:rPr>
          <w:rFonts w:ascii="Times New Roman" w:hAnsi="Times New Roman" w:cs="Times New Roman"/>
          <w:sz w:val="28"/>
          <w:szCs w:val="28"/>
        </w:rPr>
        <w:t>/ сост. А. Г. Бурда, С. Н. Косников. – Краснодар: КубГАУ, 2020. –</w:t>
      </w:r>
      <w:r w:rsidR="00A65A90">
        <w:rPr>
          <w:rFonts w:ascii="Times New Roman" w:hAnsi="Times New Roman" w:cs="Times New Roman"/>
          <w:sz w:val="28"/>
          <w:szCs w:val="28"/>
        </w:rPr>
        <w:t xml:space="preserve"> </w:t>
      </w:r>
      <w:r w:rsidRPr="00FA17AF">
        <w:rPr>
          <w:rFonts w:ascii="Times New Roman" w:hAnsi="Times New Roman" w:cs="Times New Roman"/>
          <w:sz w:val="28"/>
          <w:szCs w:val="28"/>
        </w:rPr>
        <w:t>20</w:t>
      </w:r>
      <w:r w:rsidR="00A65A90">
        <w:rPr>
          <w:rFonts w:ascii="Times New Roman" w:hAnsi="Times New Roman" w:cs="Times New Roman"/>
          <w:sz w:val="28"/>
          <w:szCs w:val="28"/>
        </w:rPr>
        <w:t xml:space="preserve"> </w:t>
      </w:r>
      <w:r w:rsidRPr="00FA17AF">
        <w:rPr>
          <w:rFonts w:ascii="Times New Roman" w:hAnsi="Times New Roman" w:cs="Times New Roman"/>
          <w:sz w:val="28"/>
          <w:szCs w:val="28"/>
        </w:rPr>
        <w:t>с.</w:t>
      </w:r>
    </w:p>
    <w:p w:rsidR="00715091" w:rsidRPr="00FA17AF" w:rsidRDefault="00715091" w:rsidP="00FA17AF">
      <w:pPr>
        <w:pStyle w:val="a3"/>
        <w:numPr>
          <w:ilvl w:val="0"/>
          <w:numId w:val="34"/>
        </w:numPr>
        <w:tabs>
          <w:tab w:val="left" w:pos="1134"/>
        </w:tabs>
        <w:spacing w:after="0"/>
        <w:ind w:left="0" w:firstLine="709"/>
        <w:jc w:val="both"/>
        <w:rPr>
          <w:rFonts w:ascii="Times New Roman" w:hAnsi="Times New Roman" w:cs="Times New Roman"/>
          <w:sz w:val="28"/>
          <w:szCs w:val="28"/>
        </w:rPr>
      </w:pPr>
      <w:r w:rsidRPr="00FA17AF">
        <w:rPr>
          <w:rFonts w:ascii="Times New Roman" w:hAnsi="Times New Roman" w:cs="Times New Roman"/>
          <w:sz w:val="28"/>
          <w:szCs w:val="28"/>
        </w:rPr>
        <w:t>Математическая экономика: метод. рекомендации по контактной и самостоятельной работе для обучающихся направления подготовки 38.03.05 Бизнес-информатика, направленность «Архитектура предприятия» / сост. С. Н. Косников. – Краснодар: КубГАУ, 2020. –55с.</w:t>
      </w:r>
    </w:p>
    <w:p w:rsidR="00715091" w:rsidRPr="00FA17AF" w:rsidRDefault="00715091" w:rsidP="00FA17AF">
      <w:pPr>
        <w:pStyle w:val="a3"/>
        <w:numPr>
          <w:ilvl w:val="0"/>
          <w:numId w:val="34"/>
        </w:numPr>
        <w:tabs>
          <w:tab w:val="left" w:pos="1134"/>
        </w:tabs>
        <w:spacing w:after="0"/>
        <w:ind w:left="0" w:firstLine="709"/>
        <w:jc w:val="both"/>
        <w:rPr>
          <w:rFonts w:ascii="Times New Roman" w:hAnsi="Times New Roman" w:cs="Times New Roman"/>
          <w:sz w:val="28"/>
          <w:szCs w:val="28"/>
        </w:rPr>
      </w:pPr>
      <w:r w:rsidRPr="00FA17AF">
        <w:rPr>
          <w:rFonts w:ascii="Times New Roman" w:hAnsi="Times New Roman" w:cs="Times New Roman"/>
          <w:sz w:val="28"/>
          <w:szCs w:val="28"/>
        </w:rPr>
        <w:t>Методы и средства моделирования в экономике: метод. рекомендации по контактной и самостоятельной работе для обучающихся направления подготовки 09.03.03 Прикладная информатика, «Менеджмент проектов в области информационных технологий, создание и поддержка информационных систем» / сост. С. Н. Косников. – Краснодар: КубГАУ, 2020. –</w:t>
      </w:r>
      <w:r w:rsidR="00A65A90">
        <w:rPr>
          <w:rFonts w:ascii="Times New Roman" w:hAnsi="Times New Roman" w:cs="Times New Roman"/>
          <w:sz w:val="28"/>
          <w:szCs w:val="28"/>
        </w:rPr>
        <w:t xml:space="preserve"> </w:t>
      </w:r>
      <w:r w:rsidRPr="00FA17AF">
        <w:rPr>
          <w:rFonts w:ascii="Times New Roman" w:hAnsi="Times New Roman" w:cs="Times New Roman"/>
          <w:sz w:val="28"/>
          <w:szCs w:val="28"/>
        </w:rPr>
        <w:t>58</w:t>
      </w:r>
      <w:r w:rsidR="00A65A90">
        <w:rPr>
          <w:rFonts w:ascii="Times New Roman" w:hAnsi="Times New Roman" w:cs="Times New Roman"/>
          <w:sz w:val="28"/>
          <w:szCs w:val="28"/>
        </w:rPr>
        <w:t xml:space="preserve"> </w:t>
      </w:r>
      <w:r w:rsidRPr="00FA17AF">
        <w:rPr>
          <w:rFonts w:ascii="Times New Roman" w:hAnsi="Times New Roman" w:cs="Times New Roman"/>
          <w:sz w:val="28"/>
          <w:szCs w:val="28"/>
        </w:rPr>
        <w:t>с.</w:t>
      </w:r>
    </w:p>
    <w:p w:rsidR="00715091" w:rsidRPr="00FA17AF" w:rsidRDefault="00715091" w:rsidP="00FA17AF">
      <w:pPr>
        <w:pStyle w:val="a3"/>
        <w:numPr>
          <w:ilvl w:val="0"/>
          <w:numId w:val="34"/>
        </w:numPr>
        <w:tabs>
          <w:tab w:val="left" w:pos="1134"/>
        </w:tabs>
        <w:spacing w:after="0"/>
        <w:ind w:left="0" w:firstLine="709"/>
        <w:jc w:val="both"/>
        <w:rPr>
          <w:rFonts w:ascii="Times New Roman" w:hAnsi="Times New Roman" w:cs="Times New Roman"/>
          <w:sz w:val="28"/>
          <w:szCs w:val="28"/>
        </w:rPr>
      </w:pPr>
      <w:r w:rsidRPr="00FA17AF">
        <w:rPr>
          <w:rFonts w:ascii="Times New Roman" w:hAnsi="Times New Roman" w:cs="Times New Roman"/>
          <w:sz w:val="28"/>
          <w:szCs w:val="28"/>
        </w:rPr>
        <w:t>Исследование операций и методы оптимизации: метод. указания по выполнению контрольной работы для обучающихся по направлению 09.03.03 Прикладная информатика направленность «Менеджмент проектов в области информационных технологий, создание и поддержка информационных систем» / А. Г. Бурда. – Краснодар: КубГАУ, 2020. –</w:t>
      </w:r>
      <w:r w:rsidR="00A65A90">
        <w:rPr>
          <w:rFonts w:ascii="Times New Roman" w:hAnsi="Times New Roman" w:cs="Times New Roman"/>
          <w:sz w:val="28"/>
          <w:szCs w:val="28"/>
        </w:rPr>
        <w:t xml:space="preserve"> </w:t>
      </w:r>
      <w:r w:rsidRPr="00FA17AF">
        <w:rPr>
          <w:rFonts w:ascii="Times New Roman" w:hAnsi="Times New Roman" w:cs="Times New Roman"/>
          <w:sz w:val="28"/>
          <w:szCs w:val="28"/>
        </w:rPr>
        <w:t>15</w:t>
      </w:r>
      <w:r w:rsidR="00A65A90">
        <w:rPr>
          <w:rFonts w:ascii="Times New Roman" w:hAnsi="Times New Roman" w:cs="Times New Roman"/>
          <w:sz w:val="28"/>
          <w:szCs w:val="28"/>
        </w:rPr>
        <w:t xml:space="preserve"> </w:t>
      </w:r>
      <w:r w:rsidRPr="00FA17AF">
        <w:rPr>
          <w:rFonts w:ascii="Times New Roman" w:hAnsi="Times New Roman" w:cs="Times New Roman"/>
          <w:sz w:val="28"/>
          <w:szCs w:val="28"/>
        </w:rPr>
        <w:t>с.</w:t>
      </w:r>
    </w:p>
    <w:p w:rsidR="00715091" w:rsidRPr="00FA17AF" w:rsidRDefault="00715091" w:rsidP="00FA17AF">
      <w:pPr>
        <w:pStyle w:val="a3"/>
        <w:numPr>
          <w:ilvl w:val="0"/>
          <w:numId w:val="34"/>
        </w:numPr>
        <w:tabs>
          <w:tab w:val="left" w:pos="1134"/>
        </w:tabs>
        <w:spacing w:after="0"/>
        <w:ind w:left="0" w:firstLine="709"/>
        <w:jc w:val="both"/>
        <w:rPr>
          <w:rFonts w:ascii="Times New Roman" w:hAnsi="Times New Roman" w:cs="Times New Roman"/>
          <w:sz w:val="28"/>
          <w:szCs w:val="28"/>
        </w:rPr>
      </w:pPr>
      <w:r w:rsidRPr="00FA17AF">
        <w:rPr>
          <w:rFonts w:ascii="Times New Roman" w:hAnsi="Times New Roman" w:cs="Times New Roman"/>
          <w:sz w:val="28"/>
          <w:szCs w:val="28"/>
        </w:rPr>
        <w:lastRenderedPageBreak/>
        <w:t>Исследование операций и методы оптимизации: метод. указания по контактной и самостоятельной работе для обучающихся по направлению 09.03.03 Прикладная информатика направленность «Менеджмент проектов в области информационных технологий, создание и поддержка информационных систем» / А. Г. Бурда, В. В. Осенний. – Краснодар: КубГАУ, 2020. –</w:t>
      </w:r>
      <w:r w:rsidR="00A65A90">
        <w:rPr>
          <w:rFonts w:ascii="Times New Roman" w:hAnsi="Times New Roman" w:cs="Times New Roman"/>
          <w:sz w:val="28"/>
          <w:szCs w:val="28"/>
        </w:rPr>
        <w:t xml:space="preserve"> </w:t>
      </w:r>
      <w:r w:rsidRPr="00FA17AF">
        <w:rPr>
          <w:rFonts w:ascii="Times New Roman" w:hAnsi="Times New Roman" w:cs="Times New Roman"/>
          <w:sz w:val="28"/>
          <w:szCs w:val="28"/>
        </w:rPr>
        <w:t>32</w:t>
      </w:r>
      <w:r w:rsidR="00A65A90">
        <w:rPr>
          <w:rFonts w:ascii="Times New Roman" w:hAnsi="Times New Roman" w:cs="Times New Roman"/>
          <w:sz w:val="28"/>
          <w:szCs w:val="28"/>
        </w:rPr>
        <w:t xml:space="preserve"> </w:t>
      </w:r>
      <w:r w:rsidRPr="00FA17AF">
        <w:rPr>
          <w:rFonts w:ascii="Times New Roman" w:hAnsi="Times New Roman" w:cs="Times New Roman"/>
          <w:sz w:val="28"/>
          <w:szCs w:val="28"/>
        </w:rPr>
        <w:t>с.</w:t>
      </w:r>
    </w:p>
    <w:p w:rsidR="00715091" w:rsidRDefault="00715091" w:rsidP="00715091">
      <w:pPr>
        <w:spacing w:after="0"/>
        <w:jc w:val="both"/>
        <w:rPr>
          <w:rFonts w:ascii="Times New Roman" w:hAnsi="Times New Roman" w:cs="Times New Roman"/>
          <w:bCs/>
          <w:sz w:val="28"/>
          <w:szCs w:val="28"/>
        </w:rPr>
      </w:pPr>
    </w:p>
    <w:p w:rsidR="00715091" w:rsidRPr="006B21E7" w:rsidRDefault="00715091" w:rsidP="00715091">
      <w:pPr>
        <w:tabs>
          <w:tab w:val="left" w:pos="1155"/>
        </w:tabs>
        <w:spacing w:before="0" w:after="200"/>
        <w:jc w:val="center"/>
        <w:outlineLvl w:val="0"/>
        <w:rPr>
          <w:rFonts w:ascii="Times New Roman" w:hAnsi="Times New Roman" w:cs="Times New Roman"/>
          <w:b/>
          <w:bCs/>
          <w:sz w:val="28"/>
          <w:szCs w:val="28"/>
          <w:lang w:eastAsia="en-US"/>
        </w:rPr>
      </w:pPr>
      <w:r w:rsidRPr="006B21E7">
        <w:rPr>
          <w:rFonts w:ascii="Times New Roman" w:hAnsi="Times New Roman" w:cs="Times New Roman"/>
          <w:b/>
          <w:bCs/>
          <w:sz w:val="28"/>
          <w:szCs w:val="28"/>
          <w:lang w:eastAsia="en-US"/>
        </w:rPr>
        <w:t>Монографии:</w:t>
      </w:r>
    </w:p>
    <w:p w:rsidR="00715091" w:rsidRPr="00FA17AF" w:rsidRDefault="00715091" w:rsidP="00FA17AF">
      <w:pPr>
        <w:pStyle w:val="a3"/>
        <w:numPr>
          <w:ilvl w:val="0"/>
          <w:numId w:val="33"/>
        </w:numPr>
        <w:tabs>
          <w:tab w:val="left" w:pos="1134"/>
        </w:tabs>
        <w:spacing w:after="0"/>
        <w:ind w:left="142" w:firstLine="709"/>
        <w:jc w:val="both"/>
        <w:rPr>
          <w:rFonts w:ascii="Times New Roman" w:hAnsi="Times New Roman" w:cs="Times New Roman"/>
          <w:bCs/>
          <w:sz w:val="28"/>
          <w:szCs w:val="28"/>
        </w:rPr>
      </w:pPr>
      <w:r w:rsidRPr="00FA17AF">
        <w:rPr>
          <w:rFonts w:ascii="Times New Roman" w:hAnsi="Times New Roman" w:cs="Times New Roman"/>
          <w:bCs/>
          <w:sz w:val="28"/>
          <w:szCs w:val="28"/>
        </w:rPr>
        <w:t>Бурда А. Г. Информационные технологии и математические модели в сельском хозяйстве: монография / А. Г. Бурда, С. Н. Косников, В. В. Осенний. – Краснодар: КубГАУ, 2020. – 180 с.</w:t>
      </w:r>
    </w:p>
    <w:p w:rsidR="00715091" w:rsidRPr="00FA17AF" w:rsidRDefault="00715091" w:rsidP="00FA17AF">
      <w:pPr>
        <w:pStyle w:val="a3"/>
        <w:numPr>
          <w:ilvl w:val="0"/>
          <w:numId w:val="33"/>
        </w:numPr>
        <w:tabs>
          <w:tab w:val="left" w:pos="1134"/>
        </w:tabs>
        <w:spacing w:after="0"/>
        <w:ind w:left="142" w:firstLine="709"/>
        <w:jc w:val="both"/>
        <w:rPr>
          <w:rFonts w:ascii="Times New Roman" w:hAnsi="Times New Roman" w:cs="Times New Roman"/>
          <w:bCs/>
          <w:sz w:val="28"/>
          <w:szCs w:val="28"/>
        </w:rPr>
      </w:pPr>
      <w:r w:rsidRPr="00FA17AF">
        <w:rPr>
          <w:rFonts w:ascii="Times New Roman" w:hAnsi="Times New Roman" w:cs="Times New Roman"/>
          <w:bCs/>
          <w:sz w:val="28"/>
          <w:szCs w:val="28"/>
        </w:rPr>
        <w:t>Варшавский В. Р. Развитие системы стимулирования результатов трудовой деятельности менеджеров винодельческого производства на основе ключевых показателей эффективности / В. Р. Варшавский. – Краснодар: Новация, 2020. – 164 с.</w:t>
      </w:r>
    </w:p>
    <w:p w:rsidR="00715091" w:rsidRPr="00FA17AF" w:rsidRDefault="00715091" w:rsidP="00FA17AF">
      <w:pPr>
        <w:pStyle w:val="a3"/>
        <w:numPr>
          <w:ilvl w:val="0"/>
          <w:numId w:val="33"/>
        </w:numPr>
        <w:tabs>
          <w:tab w:val="left" w:pos="1134"/>
        </w:tabs>
        <w:spacing w:after="0"/>
        <w:ind w:left="142" w:firstLine="709"/>
        <w:jc w:val="both"/>
        <w:rPr>
          <w:rFonts w:ascii="Times New Roman" w:hAnsi="Times New Roman" w:cs="Times New Roman"/>
          <w:bCs/>
          <w:sz w:val="28"/>
          <w:szCs w:val="28"/>
        </w:rPr>
      </w:pPr>
      <w:r w:rsidRPr="00FA17AF">
        <w:rPr>
          <w:rFonts w:ascii="Times New Roman" w:hAnsi="Times New Roman" w:cs="Times New Roman"/>
          <w:bCs/>
          <w:sz w:val="28"/>
          <w:szCs w:val="28"/>
        </w:rPr>
        <w:t>Франциско О. Ю. Использование информационных технологий для автоматизации систем экономической природы: монография / О.</w:t>
      </w:r>
      <w:r w:rsidR="00FA17AF">
        <w:rPr>
          <w:rFonts w:ascii="Times New Roman" w:hAnsi="Times New Roman" w:cs="Times New Roman"/>
          <w:bCs/>
          <w:sz w:val="28"/>
          <w:szCs w:val="28"/>
        </w:rPr>
        <w:t> </w:t>
      </w:r>
      <w:r w:rsidRPr="00FA17AF">
        <w:rPr>
          <w:rFonts w:ascii="Times New Roman" w:hAnsi="Times New Roman" w:cs="Times New Roman"/>
          <w:bCs/>
          <w:sz w:val="28"/>
          <w:szCs w:val="28"/>
        </w:rPr>
        <w:t>Ю.</w:t>
      </w:r>
      <w:r w:rsidR="00FA17AF">
        <w:rPr>
          <w:rFonts w:ascii="Times New Roman" w:hAnsi="Times New Roman" w:cs="Times New Roman"/>
          <w:bCs/>
          <w:sz w:val="28"/>
          <w:szCs w:val="28"/>
        </w:rPr>
        <w:t> </w:t>
      </w:r>
      <w:r w:rsidRPr="00FA17AF">
        <w:rPr>
          <w:rFonts w:ascii="Times New Roman" w:hAnsi="Times New Roman" w:cs="Times New Roman"/>
          <w:bCs/>
          <w:sz w:val="28"/>
          <w:szCs w:val="28"/>
        </w:rPr>
        <w:t>Франциско. – Краснодар: КубГАУ, 2020. – 178 с.</w:t>
      </w:r>
    </w:p>
    <w:p w:rsidR="00715091" w:rsidRDefault="00715091" w:rsidP="00715091">
      <w:pPr>
        <w:spacing w:before="0" w:after="0"/>
        <w:jc w:val="center"/>
        <w:rPr>
          <w:rFonts w:ascii="Times New Roman" w:hAnsi="Times New Roman" w:cs="Times New Roman"/>
          <w:b/>
          <w:bCs/>
          <w:sz w:val="28"/>
          <w:szCs w:val="28"/>
          <w:lang w:eastAsia="en-US"/>
        </w:rPr>
      </w:pPr>
    </w:p>
    <w:p w:rsidR="00715091" w:rsidRDefault="00715091" w:rsidP="00715091">
      <w:pPr>
        <w:spacing w:before="0" w:after="0"/>
        <w:jc w:val="center"/>
        <w:rPr>
          <w:rFonts w:ascii="Times New Roman" w:hAnsi="Times New Roman" w:cs="Times New Roman"/>
          <w:b/>
          <w:bCs/>
          <w:sz w:val="28"/>
          <w:szCs w:val="28"/>
          <w:lang w:eastAsia="en-US"/>
        </w:rPr>
      </w:pPr>
      <w:r w:rsidRPr="00F56E50">
        <w:rPr>
          <w:rFonts w:ascii="Times New Roman" w:hAnsi="Times New Roman" w:cs="Times New Roman"/>
          <w:b/>
          <w:bCs/>
          <w:sz w:val="28"/>
          <w:szCs w:val="28"/>
          <w:lang w:eastAsia="en-US"/>
        </w:rPr>
        <w:t>В периодической печати:</w:t>
      </w:r>
    </w:p>
    <w:p w:rsidR="00715091" w:rsidRDefault="00715091" w:rsidP="00715091">
      <w:pPr>
        <w:spacing w:before="0" w:after="0"/>
        <w:ind w:firstLine="709"/>
        <w:jc w:val="center"/>
        <w:rPr>
          <w:rFonts w:ascii="Times New Roman" w:hAnsi="Times New Roman" w:cs="Times New Roman"/>
          <w:b/>
          <w:bCs/>
          <w:sz w:val="28"/>
          <w:szCs w:val="28"/>
          <w:lang w:eastAsia="en-US"/>
        </w:rPr>
      </w:pPr>
    </w:p>
    <w:p w:rsidR="00715091" w:rsidRPr="00616FCC" w:rsidRDefault="00715091" w:rsidP="00715091">
      <w:pPr>
        <w:spacing w:before="0" w:after="0"/>
        <w:jc w:val="center"/>
        <w:rPr>
          <w:rFonts w:ascii="Times New Roman" w:hAnsi="Times New Roman" w:cs="Times New Roman"/>
          <w:b/>
          <w:bCs/>
          <w:sz w:val="28"/>
          <w:szCs w:val="28"/>
          <w:lang w:eastAsia="en-US"/>
        </w:rPr>
      </w:pPr>
      <w:r w:rsidRPr="00F56E50">
        <w:rPr>
          <w:rFonts w:ascii="Times New Roman" w:hAnsi="Times New Roman" w:cs="Times New Roman"/>
          <w:b/>
          <w:bCs/>
          <w:sz w:val="28"/>
          <w:szCs w:val="28"/>
          <w:lang w:eastAsia="en-US"/>
        </w:rPr>
        <w:t>Статьи</w:t>
      </w:r>
      <w:r w:rsidRPr="00616FCC">
        <w:rPr>
          <w:rFonts w:ascii="Times New Roman" w:hAnsi="Times New Roman" w:cs="Times New Roman"/>
          <w:b/>
          <w:bCs/>
          <w:sz w:val="28"/>
          <w:szCs w:val="28"/>
          <w:lang w:eastAsia="en-US"/>
        </w:rPr>
        <w:t xml:space="preserve"> </w:t>
      </w:r>
      <w:r w:rsidRPr="00F56E50">
        <w:rPr>
          <w:rFonts w:ascii="Times New Roman" w:hAnsi="Times New Roman" w:cs="Times New Roman"/>
          <w:b/>
          <w:bCs/>
          <w:sz w:val="28"/>
          <w:szCs w:val="28"/>
          <w:lang w:eastAsia="en-US"/>
        </w:rPr>
        <w:t>в</w:t>
      </w:r>
      <w:r w:rsidRPr="00616FCC">
        <w:rPr>
          <w:rFonts w:ascii="Times New Roman" w:hAnsi="Times New Roman" w:cs="Times New Roman"/>
          <w:b/>
          <w:bCs/>
          <w:sz w:val="28"/>
          <w:szCs w:val="28"/>
          <w:lang w:eastAsia="en-US"/>
        </w:rPr>
        <w:t xml:space="preserve"> </w:t>
      </w:r>
      <w:r>
        <w:rPr>
          <w:rFonts w:ascii="Times New Roman" w:hAnsi="Times New Roman" w:cs="Times New Roman"/>
          <w:b/>
          <w:bCs/>
          <w:sz w:val="28"/>
          <w:szCs w:val="28"/>
          <w:lang w:val="en-US" w:eastAsia="en-US"/>
        </w:rPr>
        <w:t>WOS</w:t>
      </w:r>
    </w:p>
    <w:p w:rsidR="00715091" w:rsidRPr="005A3BD3" w:rsidRDefault="00715091" w:rsidP="00715091">
      <w:pPr>
        <w:pStyle w:val="a3"/>
        <w:numPr>
          <w:ilvl w:val="0"/>
          <w:numId w:val="7"/>
        </w:numPr>
        <w:tabs>
          <w:tab w:val="left" w:pos="1134"/>
        </w:tabs>
        <w:spacing w:after="0"/>
        <w:ind w:left="0" w:firstLine="709"/>
        <w:jc w:val="both"/>
        <w:rPr>
          <w:rFonts w:ascii="Times New Roman" w:hAnsi="Times New Roman" w:cs="Times New Roman"/>
          <w:bCs/>
          <w:sz w:val="28"/>
          <w:szCs w:val="28"/>
          <w:lang w:val="en-US"/>
        </w:rPr>
      </w:pPr>
      <w:r w:rsidRPr="00384642">
        <w:rPr>
          <w:rFonts w:ascii="Times New Roman" w:hAnsi="Times New Roman" w:cs="Times New Roman"/>
          <w:bCs/>
          <w:sz w:val="28"/>
          <w:szCs w:val="28"/>
          <w:lang w:val="en-US"/>
        </w:rPr>
        <w:t>Frantsisko O.Yu. Formation of an integrated system for monitoring the food security of the region / Frantsisko O.Yu., Ternavshchenko K.О., Molchan A.S., Ostaev G.Ya., Ovcharenko N.A., Balashova I.V. // Amazonia Investiga. 2020. Т. 9. № 25. С. 59-70.</w:t>
      </w:r>
    </w:p>
    <w:p w:rsidR="002C2787" w:rsidRDefault="002C2787" w:rsidP="002C2787">
      <w:pPr>
        <w:pStyle w:val="a3"/>
        <w:numPr>
          <w:ilvl w:val="0"/>
          <w:numId w:val="7"/>
        </w:numPr>
        <w:tabs>
          <w:tab w:val="left" w:pos="1134"/>
        </w:tabs>
        <w:spacing w:after="0"/>
        <w:ind w:left="0" w:firstLine="709"/>
        <w:jc w:val="both"/>
        <w:rPr>
          <w:rFonts w:ascii="Times New Roman" w:hAnsi="Times New Roman" w:cs="Times New Roman"/>
          <w:bCs/>
          <w:sz w:val="28"/>
          <w:szCs w:val="28"/>
          <w:lang w:val="en-US"/>
        </w:rPr>
      </w:pPr>
      <w:r w:rsidRPr="002C2787">
        <w:rPr>
          <w:rFonts w:ascii="Times New Roman" w:hAnsi="Times New Roman" w:cs="Times New Roman"/>
          <w:bCs/>
          <w:sz w:val="28"/>
          <w:szCs w:val="28"/>
          <w:lang w:val="en-US"/>
        </w:rPr>
        <w:t xml:space="preserve">Optimization of interaction of agrarian entities as an imperative of ensuring food security of the state // Molchan A.S., Frantsisko O.Yu., Ternavshchenko K.О., Ostaev G.Ya., Tinyakova V.I., Markovina E.V. / Amazonia Investiga. 2020. </w:t>
      </w:r>
      <w:r w:rsidRPr="00CF3AF6">
        <w:rPr>
          <w:rFonts w:ascii="Times New Roman" w:hAnsi="Times New Roman" w:cs="Times New Roman"/>
          <w:bCs/>
          <w:sz w:val="28"/>
          <w:szCs w:val="28"/>
          <w:lang w:val="en-US"/>
        </w:rPr>
        <w:t>Vol.</w:t>
      </w:r>
      <w:r w:rsidRPr="002C2787">
        <w:rPr>
          <w:rFonts w:ascii="Times New Roman" w:hAnsi="Times New Roman" w:cs="Times New Roman"/>
          <w:bCs/>
          <w:sz w:val="28"/>
          <w:szCs w:val="28"/>
          <w:lang w:val="en-US"/>
        </w:rPr>
        <w:t xml:space="preserve"> 9. № 26. С. 242-253.</w:t>
      </w:r>
    </w:p>
    <w:p w:rsidR="002C2787" w:rsidRPr="00CF3AF6" w:rsidRDefault="002C2787" w:rsidP="00CF3AF6">
      <w:pPr>
        <w:pStyle w:val="a3"/>
        <w:numPr>
          <w:ilvl w:val="0"/>
          <w:numId w:val="7"/>
        </w:numPr>
        <w:tabs>
          <w:tab w:val="left" w:pos="1134"/>
        </w:tabs>
        <w:spacing w:after="0"/>
        <w:ind w:left="0" w:firstLine="709"/>
        <w:jc w:val="both"/>
        <w:rPr>
          <w:rFonts w:ascii="Times New Roman" w:hAnsi="Times New Roman" w:cs="Times New Roman"/>
          <w:bCs/>
          <w:sz w:val="28"/>
          <w:szCs w:val="28"/>
          <w:lang w:val="en-US"/>
        </w:rPr>
      </w:pPr>
      <w:r w:rsidRPr="00CF3AF6">
        <w:rPr>
          <w:rFonts w:ascii="Times New Roman" w:hAnsi="Times New Roman" w:cs="Times New Roman"/>
          <w:bCs/>
          <w:sz w:val="28"/>
          <w:szCs w:val="28"/>
          <w:lang w:val="en-US"/>
        </w:rPr>
        <w:t>Kosnikov S. N., Aygumov T. G., Khamkhoeva F. Y., Krasnoselskaya D. K. Regional specificities of small business development in Russia // Amazonia Investiga, 2020, Volume 9 - Issue 28 / April 2020. – pp. 519-527</w:t>
      </w:r>
    </w:p>
    <w:p w:rsidR="002C2787" w:rsidRPr="00CF3AF6" w:rsidRDefault="002C2787" w:rsidP="00CF3AF6">
      <w:pPr>
        <w:pStyle w:val="a3"/>
        <w:numPr>
          <w:ilvl w:val="0"/>
          <w:numId w:val="7"/>
        </w:numPr>
        <w:tabs>
          <w:tab w:val="left" w:pos="1134"/>
        </w:tabs>
        <w:spacing w:after="0"/>
        <w:ind w:left="0" w:firstLine="709"/>
        <w:jc w:val="both"/>
        <w:rPr>
          <w:rFonts w:ascii="Times New Roman" w:hAnsi="Times New Roman" w:cs="Times New Roman"/>
          <w:bCs/>
          <w:sz w:val="28"/>
          <w:szCs w:val="28"/>
          <w:lang w:val="en-US"/>
        </w:rPr>
      </w:pPr>
      <w:r w:rsidRPr="00CF3AF6">
        <w:rPr>
          <w:rFonts w:ascii="Times New Roman" w:hAnsi="Times New Roman" w:cs="Times New Roman"/>
          <w:bCs/>
          <w:sz w:val="28"/>
          <w:szCs w:val="28"/>
          <w:lang w:val="en-US"/>
        </w:rPr>
        <w:t>Economic Consequences of Population Morbidity</w:t>
      </w:r>
      <w:r w:rsidR="00CF3AF6" w:rsidRPr="00CF3AF6">
        <w:rPr>
          <w:rFonts w:ascii="Times New Roman" w:hAnsi="Times New Roman" w:cs="Times New Roman"/>
          <w:bCs/>
          <w:sz w:val="28"/>
          <w:szCs w:val="28"/>
          <w:lang w:val="en-US"/>
        </w:rPr>
        <w:t xml:space="preserve"> / Artem Viktorovich Petrov, Mariia Vital’evna Panova, Vladislav Rimovich Varshavskij, Inessa Makedonovna Kalyakina, Arni Irawaty Djais, Elena Ivanovna Zatsarinnaya</w:t>
      </w:r>
      <w:r w:rsidR="00CF3AF6">
        <w:rPr>
          <w:rFonts w:ascii="Times New Roman" w:hAnsi="Times New Roman" w:cs="Times New Roman"/>
          <w:bCs/>
          <w:sz w:val="28"/>
          <w:szCs w:val="28"/>
          <w:lang w:val="en-US"/>
        </w:rPr>
        <w:t xml:space="preserve"> </w:t>
      </w:r>
      <w:r w:rsidR="00CF3AF6" w:rsidRPr="00CF3AF6">
        <w:rPr>
          <w:rFonts w:ascii="Times New Roman" w:hAnsi="Times New Roman" w:cs="Times New Roman"/>
          <w:bCs/>
          <w:sz w:val="28"/>
          <w:szCs w:val="28"/>
          <w:lang w:val="en-US"/>
        </w:rPr>
        <w:t>//</w:t>
      </w:r>
      <w:r w:rsidRPr="00CF3AF6">
        <w:rPr>
          <w:rFonts w:ascii="Times New Roman" w:hAnsi="Times New Roman" w:cs="Times New Roman"/>
          <w:bCs/>
          <w:sz w:val="28"/>
          <w:szCs w:val="28"/>
          <w:lang w:val="en-US"/>
        </w:rPr>
        <w:t xml:space="preserve"> Journal of Pharmaceutical Research International</w:t>
      </w:r>
      <w:r w:rsidR="00CF3AF6" w:rsidRPr="00CF3AF6">
        <w:rPr>
          <w:rFonts w:ascii="Times New Roman" w:hAnsi="Times New Roman" w:cs="Times New Roman"/>
          <w:bCs/>
          <w:sz w:val="28"/>
          <w:szCs w:val="28"/>
          <w:lang w:val="en-US"/>
        </w:rPr>
        <w:t xml:space="preserve">. </w:t>
      </w:r>
      <w:r w:rsidR="00CF3AF6">
        <w:rPr>
          <w:rFonts w:ascii="Times New Roman" w:hAnsi="Times New Roman" w:cs="Times New Roman"/>
          <w:bCs/>
          <w:sz w:val="28"/>
          <w:szCs w:val="28"/>
        </w:rPr>
        <w:t>2020.</w:t>
      </w:r>
      <w:r w:rsidRPr="00CF3AF6">
        <w:rPr>
          <w:rFonts w:ascii="Times New Roman" w:hAnsi="Times New Roman" w:cs="Times New Roman"/>
          <w:bCs/>
          <w:sz w:val="28"/>
          <w:szCs w:val="28"/>
          <w:lang w:val="en-US"/>
        </w:rPr>
        <w:t xml:space="preserve"> Volume: 32(38), Article no. JPRI.63471, Page: 90-99.</w:t>
      </w:r>
    </w:p>
    <w:p w:rsidR="002C2787" w:rsidRPr="00CF3AF6" w:rsidRDefault="00CF3AF6" w:rsidP="00CF3AF6">
      <w:pPr>
        <w:pStyle w:val="a3"/>
        <w:numPr>
          <w:ilvl w:val="0"/>
          <w:numId w:val="7"/>
        </w:numPr>
        <w:tabs>
          <w:tab w:val="left" w:pos="1134"/>
        </w:tabs>
        <w:spacing w:after="0"/>
        <w:ind w:left="0" w:firstLine="709"/>
        <w:jc w:val="both"/>
        <w:rPr>
          <w:rFonts w:ascii="Times New Roman" w:hAnsi="Times New Roman" w:cs="Times New Roman"/>
          <w:bCs/>
          <w:sz w:val="28"/>
          <w:szCs w:val="28"/>
          <w:lang w:val="en-US"/>
        </w:rPr>
      </w:pPr>
      <w:r w:rsidRPr="00CF3AF6">
        <w:rPr>
          <w:rFonts w:ascii="Times New Roman" w:hAnsi="Times New Roman" w:cs="Times New Roman"/>
          <w:bCs/>
          <w:sz w:val="28"/>
          <w:szCs w:val="28"/>
          <w:lang w:val="en-US"/>
        </w:rPr>
        <w:lastRenderedPageBreak/>
        <w:t xml:space="preserve">Assessment of the effectiveness of the management of agricultural organizations in management accounting </w:t>
      </w:r>
      <w:r w:rsidR="002C2787" w:rsidRPr="00CF3AF6">
        <w:rPr>
          <w:rFonts w:ascii="Times New Roman" w:hAnsi="Times New Roman" w:cs="Times New Roman"/>
          <w:bCs/>
          <w:sz w:val="28"/>
          <w:szCs w:val="28"/>
          <w:lang w:val="en-US"/>
        </w:rPr>
        <w:t xml:space="preserve">// Ostaev G.Y., Suetin S.N., Frantsisko O.Yu., Alexandrova E.V. / Amazonia Investiga. 2020. Т. 9. № 28. С. 260-271. </w:t>
      </w:r>
    </w:p>
    <w:p w:rsidR="002C2787" w:rsidRPr="002C2787" w:rsidRDefault="002C2787" w:rsidP="00CF3AF6">
      <w:pPr>
        <w:pStyle w:val="a3"/>
        <w:tabs>
          <w:tab w:val="left" w:pos="1134"/>
        </w:tabs>
        <w:spacing w:after="0"/>
        <w:ind w:left="709"/>
        <w:jc w:val="both"/>
        <w:rPr>
          <w:rFonts w:ascii="Times New Roman" w:hAnsi="Times New Roman" w:cs="Times New Roman"/>
          <w:bCs/>
          <w:sz w:val="28"/>
          <w:szCs w:val="28"/>
          <w:lang w:val="en-US"/>
        </w:rPr>
      </w:pPr>
    </w:p>
    <w:p w:rsidR="00715091" w:rsidRPr="00DF519A" w:rsidRDefault="00715091" w:rsidP="00715091">
      <w:pPr>
        <w:spacing w:after="0"/>
        <w:jc w:val="center"/>
        <w:rPr>
          <w:rFonts w:ascii="Times New Roman" w:hAnsi="Times New Roman" w:cs="Times New Roman"/>
          <w:b/>
          <w:bCs/>
          <w:sz w:val="28"/>
          <w:szCs w:val="28"/>
          <w:lang w:val="en-US"/>
        </w:rPr>
      </w:pPr>
      <w:r w:rsidRPr="00DF519A">
        <w:rPr>
          <w:rFonts w:ascii="Times New Roman" w:hAnsi="Times New Roman" w:cs="Times New Roman"/>
          <w:b/>
          <w:bCs/>
          <w:sz w:val="28"/>
          <w:szCs w:val="28"/>
        </w:rPr>
        <w:t>Статьи</w:t>
      </w:r>
      <w:r w:rsidRPr="00DF519A">
        <w:rPr>
          <w:rFonts w:ascii="Times New Roman" w:hAnsi="Times New Roman" w:cs="Times New Roman"/>
          <w:b/>
          <w:bCs/>
          <w:sz w:val="28"/>
          <w:szCs w:val="28"/>
          <w:lang w:val="en-US"/>
        </w:rPr>
        <w:t xml:space="preserve"> </w:t>
      </w:r>
      <w:r w:rsidRPr="00DF519A">
        <w:rPr>
          <w:rFonts w:ascii="Times New Roman" w:hAnsi="Times New Roman" w:cs="Times New Roman"/>
          <w:b/>
          <w:bCs/>
          <w:sz w:val="28"/>
          <w:szCs w:val="28"/>
        </w:rPr>
        <w:t>в</w:t>
      </w:r>
      <w:r w:rsidRPr="00DF519A">
        <w:rPr>
          <w:rFonts w:ascii="Times New Roman" w:hAnsi="Times New Roman" w:cs="Times New Roman"/>
          <w:b/>
          <w:bCs/>
          <w:sz w:val="28"/>
          <w:szCs w:val="28"/>
          <w:lang w:val="en-US"/>
        </w:rPr>
        <w:t xml:space="preserve"> Scopus</w:t>
      </w:r>
    </w:p>
    <w:p w:rsidR="00715091" w:rsidRDefault="00715091" w:rsidP="00CF3AF6">
      <w:pPr>
        <w:pStyle w:val="a3"/>
        <w:numPr>
          <w:ilvl w:val="0"/>
          <w:numId w:val="8"/>
        </w:numPr>
        <w:tabs>
          <w:tab w:val="left" w:pos="1134"/>
        </w:tabs>
        <w:spacing w:after="0"/>
        <w:ind w:left="0" w:firstLine="709"/>
        <w:jc w:val="both"/>
        <w:rPr>
          <w:rFonts w:ascii="Times New Roman" w:hAnsi="Times New Roman" w:cs="Times New Roman"/>
          <w:sz w:val="28"/>
          <w:szCs w:val="28"/>
          <w:lang w:val="en-US"/>
        </w:rPr>
      </w:pPr>
      <w:r w:rsidRPr="004B190F">
        <w:rPr>
          <w:rFonts w:ascii="Times New Roman" w:hAnsi="Times New Roman" w:cs="Times New Roman"/>
          <w:sz w:val="28"/>
          <w:szCs w:val="28"/>
          <w:lang w:val="en-US"/>
        </w:rPr>
        <w:t>Forecasting as an Element the Activity Development of a Sports Organization / Pozdeeva S. N., Prodanova N. A., Dimitrov I. L., Kucher O. V. // Webology. – 2020. – Vol. 17, Number 1, June. – pp. 306-314.</w:t>
      </w:r>
    </w:p>
    <w:p w:rsidR="00CF3AF6" w:rsidRPr="00CF3AF6" w:rsidRDefault="00CF3AF6" w:rsidP="00CF3AF6">
      <w:pPr>
        <w:pStyle w:val="a3"/>
        <w:numPr>
          <w:ilvl w:val="0"/>
          <w:numId w:val="8"/>
        </w:numPr>
        <w:tabs>
          <w:tab w:val="left" w:pos="1134"/>
        </w:tabs>
        <w:spacing w:after="0"/>
        <w:ind w:left="0" w:firstLine="709"/>
        <w:jc w:val="both"/>
        <w:rPr>
          <w:rFonts w:ascii="Times New Roman" w:hAnsi="Times New Roman" w:cs="Times New Roman"/>
          <w:sz w:val="28"/>
          <w:szCs w:val="28"/>
          <w:lang w:val="en-US"/>
        </w:rPr>
      </w:pPr>
      <w:r w:rsidRPr="00CF3AF6">
        <w:rPr>
          <w:rFonts w:ascii="Times New Roman" w:hAnsi="Times New Roman" w:cs="Times New Roman"/>
          <w:sz w:val="28"/>
          <w:szCs w:val="28"/>
          <w:lang w:val="en-US"/>
        </w:rPr>
        <w:t>Application of Computer-Aided Technologies for Analysis if Statistical Data of Collectors Wearing Measurements and for Diagnosis of Traction Motors / Zolkin, A.L., Magomedov, I.A., Kucher, O.V. // 2020 International Multi-Conference on Industrial Engineering and Modern Technologies, FarEastCon 2020, 2020, 9271079</w:t>
      </w:r>
    </w:p>
    <w:p w:rsidR="00CF3AF6" w:rsidRPr="00CF3AF6" w:rsidRDefault="00CF3AF6" w:rsidP="00CF3AF6">
      <w:pPr>
        <w:pStyle w:val="a3"/>
        <w:numPr>
          <w:ilvl w:val="0"/>
          <w:numId w:val="8"/>
        </w:numPr>
        <w:tabs>
          <w:tab w:val="left" w:pos="1134"/>
        </w:tabs>
        <w:spacing w:after="0"/>
        <w:ind w:left="0" w:firstLine="709"/>
        <w:jc w:val="both"/>
        <w:rPr>
          <w:rFonts w:ascii="Times New Roman" w:hAnsi="Times New Roman" w:cs="Times New Roman"/>
          <w:sz w:val="28"/>
          <w:szCs w:val="28"/>
          <w:lang w:val="en-US"/>
        </w:rPr>
      </w:pPr>
      <w:r w:rsidRPr="00CF3AF6">
        <w:rPr>
          <w:rFonts w:ascii="Times New Roman" w:hAnsi="Times New Roman" w:cs="Times New Roman"/>
          <w:sz w:val="28"/>
          <w:szCs w:val="28"/>
          <w:lang w:val="en-US"/>
        </w:rPr>
        <w:t>Local image processing in distributed monitoring system / Bekeneva, Y.A., Petukhov, V.D., Frantsisko, O.Y. // Journal of Physics: Conference Series, 2020, 1679(3), 032048</w:t>
      </w:r>
    </w:p>
    <w:p w:rsidR="00CF3AF6" w:rsidRPr="00CF3AF6" w:rsidRDefault="00CF3AF6" w:rsidP="00CF3AF6">
      <w:pPr>
        <w:pStyle w:val="a3"/>
        <w:numPr>
          <w:ilvl w:val="0"/>
          <w:numId w:val="8"/>
        </w:numPr>
        <w:tabs>
          <w:tab w:val="left" w:pos="1134"/>
        </w:tabs>
        <w:spacing w:after="0"/>
        <w:ind w:left="0" w:firstLine="709"/>
        <w:jc w:val="both"/>
        <w:rPr>
          <w:rFonts w:ascii="Times New Roman" w:hAnsi="Times New Roman" w:cs="Times New Roman"/>
          <w:sz w:val="28"/>
          <w:szCs w:val="28"/>
          <w:lang w:val="en-US"/>
        </w:rPr>
      </w:pPr>
      <w:r w:rsidRPr="00CF3AF6">
        <w:rPr>
          <w:rFonts w:ascii="Times New Roman" w:hAnsi="Times New Roman" w:cs="Times New Roman"/>
          <w:sz w:val="28"/>
          <w:szCs w:val="28"/>
          <w:lang w:val="en-US"/>
        </w:rPr>
        <w:t>Method of the main components in comparative analysis of job satisfaction / Ivashova, V.A., Tokareva, G.V., Yuschenko, I.V., Kosnikov, S.N., Pichugin, Y.A. // Journal of Physics: Conference Series, 2020, 1661(1), 012043</w:t>
      </w:r>
    </w:p>
    <w:p w:rsidR="00CF3AF6" w:rsidRPr="004B190F" w:rsidRDefault="00CF3AF6" w:rsidP="00CF3AF6">
      <w:pPr>
        <w:pStyle w:val="a3"/>
        <w:tabs>
          <w:tab w:val="left" w:pos="1134"/>
        </w:tabs>
        <w:spacing w:after="0"/>
        <w:ind w:left="709"/>
        <w:rPr>
          <w:rFonts w:ascii="Times New Roman" w:hAnsi="Times New Roman" w:cs="Times New Roman"/>
          <w:sz w:val="28"/>
          <w:szCs w:val="28"/>
          <w:lang w:val="en-US"/>
        </w:rPr>
      </w:pPr>
    </w:p>
    <w:p w:rsidR="00715091" w:rsidRDefault="00715091" w:rsidP="00715091">
      <w:pPr>
        <w:spacing w:before="0" w:after="0"/>
        <w:ind w:firstLine="709"/>
        <w:rPr>
          <w:rFonts w:ascii="Times New Roman" w:hAnsi="Times New Roman" w:cs="Times New Roman"/>
          <w:sz w:val="28"/>
          <w:szCs w:val="28"/>
          <w:lang w:val="en-US"/>
        </w:rPr>
      </w:pPr>
    </w:p>
    <w:p w:rsidR="00715091" w:rsidRPr="00FA17AF" w:rsidRDefault="00715091" w:rsidP="00715091">
      <w:pPr>
        <w:spacing w:before="0" w:after="0"/>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Статьи</w:t>
      </w:r>
      <w:r w:rsidR="00FA17AF">
        <w:rPr>
          <w:rFonts w:ascii="Times New Roman" w:hAnsi="Times New Roman" w:cs="Times New Roman"/>
          <w:b/>
          <w:bCs/>
          <w:sz w:val="28"/>
          <w:szCs w:val="28"/>
          <w:lang w:eastAsia="en-US"/>
        </w:rPr>
        <w:t xml:space="preserve"> в журналах перечня</w:t>
      </w:r>
      <w:r w:rsidRPr="00FA17AF">
        <w:rPr>
          <w:rFonts w:ascii="Times New Roman" w:hAnsi="Times New Roman" w:cs="Times New Roman"/>
          <w:b/>
          <w:bCs/>
          <w:sz w:val="28"/>
          <w:szCs w:val="28"/>
          <w:lang w:eastAsia="en-US"/>
        </w:rPr>
        <w:t xml:space="preserve"> </w:t>
      </w:r>
      <w:r>
        <w:rPr>
          <w:rFonts w:ascii="Times New Roman" w:hAnsi="Times New Roman" w:cs="Times New Roman"/>
          <w:b/>
          <w:bCs/>
          <w:sz w:val="28"/>
          <w:szCs w:val="28"/>
          <w:lang w:eastAsia="en-US"/>
        </w:rPr>
        <w:t>ВАК</w:t>
      </w:r>
    </w:p>
    <w:p w:rsidR="00B52E73" w:rsidRPr="00B1422D" w:rsidRDefault="00B52E73" w:rsidP="00B1422D">
      <w:pPr>
        <w:pStyle w:val="a3"/>
        <w:numPr>
          <w:ilvl w:val="0"/>
          <w:numId w:val="38"/>
        </w:numPr>
        <w:tabs>
          <w:tab w:val="left" w:pos="993"/>
        </w:tabs>
        <w:spacing w:after="0"/>
        <w:ind w:left="0" w:firstLine="709"/>
        <w:contextualSpacing/>
        <w:jc w:val="both"/>
        <w:rPr>
          <w:rFonts w:ascii="Times New Roman" w:hAnsi="Times New Roman" w:cs="Times New Roman"/>
          <w:sz w:val="28"/>
          <w:szCs w:val="28"/>
        </w:rPr>
      </w:pPr>
      <w:r w:rsidRPr="00B1422D">
        <w:rPr>
          <w:rFonts w:ascii="Times New Roman" w:hAnsi="Times New Roman" w:cs="Times New Roman"/>
          <w:sz w:val="28"/>
          <w:szCs w:val="28"/>
        </w:rPr>
        <w:t>Бурда А. Г. Анализ данных о сезонности заработной платы в России и Краснодарском крае / Бурда А. Г., Полусмак В.</w:t>
      </w:r>
      <w:r w:rsidR="001C7E46">
        <w:rPr>
          <w:rFonts w:ascii="Times New Roman" w:hAnsi="Times New Roman" w:cs="Times New Roman"/>
          <w:sz w:val="28"/>
          <w:szCs w:val="28"/>
        </w:rPr>
        <w:t xml:space="preserve"> </w:t>
      </w:r>
      <w:r w:rsidRPr="00B1422D">
        <w:rPr>
          <w:rFonts w:ascii="Times New Roman" w:hAnsi="Times New Roman" w:cs="Times New Roman"/>
          <w:sz w:val="28"/>
          <w:szCs w:val="28"/>
        </w:rPr>
        <w:t>И. // Фундаментальные исследования. 2020. № 2. С. 15-21.</w:t>
      </w:r>
    </w:p>
    <w:p w:rsidR="00B52E73" w:rsidRPr="00B1422D" w:rsidRDefault="00B52E73" w:rsidP="00B1422D">
      <w:pPr>
        <w:pStyle w:val="a3"/>
        <w:numPr>
          <w:ilvl w:val="0"/>
          <w:numId w:val="38"/>
        </w:numPr>
        <w:tabs>
          <w:tab w:val="left" w:pos="993"/>
        </w:tabs>
        <w:spacing w:after="0"/>
        <w:ind w:left="0" w:firstLine="709"/>
        <w:contextualSpacing/>
        <w:jc w:val="both"/>
        <w:rPr>
          <w:rFonts w:ascii="Times New Roman" w:hAnsi="Times New Roman" w:cs="Times New Roman"/>
          <w:sz w:val="28"/>
          <w:szCs w:val="28"/>
        </w:rPr>
      </w:pPr>
      <w:r w:rsidRPr="00B1422D">
        <w:rPr>
          <w:rFonts w:ascii="Times New Roman" w:hAnsi="Times New Roman" w:cs="Times New Roman"/>
          <w:sz w:val="28"/>
          <w:szCs w:val="28"/>
        </w:rPr>
        <w:t>Бурда А. Г.</w:t>
      </w:r>
      <w:r w:rsidRPr="00B1422D">
        <w:rPr>
          <w:rFonts w:ascii="Times New Roman" w:hAnsi="Times New Roman" w:cs="Times New Roman"/>
          <w:sz w:val="28"/>
          <w:szCs w:val="28"/>
        </w:rPr>
        <w:tab/>
        <w:t>Исследование сезонности цен и объемов производства молока на Кубани / Бурда А. Г., Бурда С.А. // Вестник Академии знаний. 2020. № 3 (38). С. 62-69.</w:t>
      </w:r>
    </w:p>
    <w:p w:rsidR="00B52E73" w:rsidRPr="00B52E73" w:rsidRDefault="001C7E46" w:rsidP="00B52E73">
      <w:pPr>
        <w:pStyle w:val="a3"/>
        <w:numPr>
          <w:ilvl w:val="0"/>
          <w:numId w:val="38"/>
        </w:numPr>
        <w:tabs>
          <w:tab w:val="left" w:pos="993"/>
        </w:tabs>
        <w:spacing w:after="0"/>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Вахрушева С. А. </w:t>
      </w:r>
      <w:r w:rsidR="00B52E73" w:rsidRPr="00B52E73">
        <w:rPr>
          <w:rFonts w:ascii="Times New Roman" w:hAnsi="Times New Roman" w:cs="Times New Roman"/>
          <w:sz w:val="28"/>
          <w:szCs w:val="28"/>
        </w:rPr>
        <w:t>И</w:t>
      </w:r>
      <w:r w:rsidRPr="00B52E73">
        <w:rPr>
          <w:rFonts w:ascii="Times New Roman" w:hAnsi="Times New Roman" w:cs="Times New Roman"/>
          <w:sz w:val="28"/>
          <w:szCs w:val="28"/>
        </w:rPr>
        <w:t>нтегральная оценка промышленного производства регионов южного федерального округа</w:t>
      </w:r>
      <w:r w:rsidR="00B52E73" w:rsidRPr="00B52E73">
        <w:rPr>
          <w:rFonts w:ascii="Times New Roman" w:hAnsi="Times New Roman" w:cs="Times New Roman"/>
          <w:sz w:val="28"/>
          <w:szCs w:val="28"/>
        </w:rPr>
        <w:t xml:space="preserve"> / Вахрушева С.</w:t>
      </w:r>
      <w:r>
        <w:rPr>
          <w:rFonts w:ascii="Times New Roman" w:hAnsi="Times New Roman" w:cs="Times New Roman"/>
          <w:sz w:val="28"/>
          <w:szCs w:val="28"/>
        </w:rPr>
        <w:t xml:space="preserve"> </w:t>
      </w:r>
      <w:r w:rsidR="00B52E73" w:rsidRPr="00B52E73">
        <w:rPr>
          <w:rFonts w:ascii="Times New Roman" w:hAnsi="Times New Roman" w:cs="Times New Roman"/>
          <w:sz w:val="28"/>
          <w:szCs w:val="28"/>
        </w:rPr>
        <w:t>А., Варшавский</w:t>
      </w:r>
      <w:r>
        <w:rPr>
          <w:rFonts w:ascii="Times New Roman" w:hAnsi="Times New Roman" w:cs="Times New Roman"/>
          <w:sz w:val="28"/>
          <w:szCs w:val="28"/>
        </w:rPr>
        <w:t> </w:t>
      </w:r>
      <w:r w:rsidR="00B52E73" w:rsidRPr="00B52E73">
        <w:rPr>
          <w:rFonts w:ascii="Times New Roman" w:hAnsi="Times New Roman" w:cs="Times New Roman"/>
          <w:sz w:val="28"/>
          <w:szCs w:val="28"/>
        </w:rPr>
        <w:t>В.</w:t>
      </w:r>
      <w:r>
        <w:rPr>
          <w:rFonts w:ascii="Times New Roman" w:hAnsi="Times New Roman" w:cs="Times New Roman"/>
          <w:sz w:val="28"/>
          <w:szCs w:val="28"/>
        </w:rPr>
        <w:t> </w:t>
      </w:r>
      <w:r w:rsidR="00B52E73" w:rsidRPr="00B52E73">
        <w:rPr>
          <w:rFonts w:ascii="Times New Roman" w:hAnsi="Times New Roman" w:cs="Times New Roman"/>
          <w:sz w:val="28"/>
          <w:szCs w:val="28"/>
        </w:rPr>
        <w:t>Р., Кучер О.</w:t>
      </w:r>
      <w:r>
        <w:rPr>
          <w:rFonts w:ascii="Times New Roman" w:hAnsi="Times New Roman" w:cs="Times New Roman"/>
          <w:sz w:val="28"/>
          <w:szCs w:val="28"/>
        </w:rPr>
        <w:t xml:space="preserve"> </w:t>
      </w:r>
      <w:r w:rsidR="00B52E73" w:rsidRPr="00B52E73">
        <w:rPr>
          <w:rFonts w:ascii="Times New Roman" w:hAnsi="Times New Roman" w:cs="Times New Roman"/>
          <w:sz w:val="28"/>
          <w:szCs w:val="28"/>
        </w:rPr>
        <w:t>В. // Политематический сетевой электронный научный журнал Кубанского государственного аграрного университета. 2020. № 162. С. 86-104.</w:t>
      </w:r>
    </w:p>
    <w:p w:rsidR="00B52E73" w:rsidRPr="00B1422D" w:rsidRDefault="00B52E73" w:rsidP="00B1422D">
      <w:pPr>
        <w:pStyle w:val="a3"/>
        <w:numPr>
          <w:ilvl w:val="0"/>
          <w:numId w:val="38"/>
        </w:numPr>
        <w:tabs>
          <w:tab w:val="left" w:pos="993"/>
        </w:tabs>
        <w:spacing w:after="0"/>
        <w:ind w:left="0" w:firstLine="709"/>
        <w:contextualSpacing/>
        <w:jc w:val="both"/>
        <w:rPr>
          <w:rFonts w:ascii="Times New Roman" w:hAnsi="Times New Roman" w:cs="Times New Roman"/>
          <w:sz w:val="28"/>
          <w:szCs w:val="28"/>
        </w:rPr>
      </w:pPr>
      <w:r w:rsidRPr="00B1422D">
        <w:rPr>
          <w:rFonts w:ascii="Times New Roman" w:hAnsi="Times New Roman" w:cs="Times New Roman"/>
          <w:sz w:val="28"/>
          <w:szCs w:val="28"/>
        </w:rPr>
        <w:t>Кужильный А. В. Оценка аграрных университетов Российской Федерации на основе рейтинговой модели / Кужильный А.В., Косников С. Н.</w:t>
      </w:r>
      <w:r w:rsidRPr="00B52E73">
        <w:rPr>
          <w:rFonts w:ascii="Times New Roman" w:hAnsi="Times New Roman" w:cs="Times New Roman"/>
          <w:sz w:val="28"/>
          <w:szCs w:val="28"/>
        </w:rPr>
        <w:t xml:space="preserve"> </w:t>
      </w:r>
      <w:r w:rsidRPr="00B1422D">
        <w:rPr>
          <w:rFonts w:ascii="Times New Roman" w:hAnsi="Times New Roman" w:cs="Times New Roman"/>
          <w:sz w:val="28"/>
          <w:szCs w:val="28"/>
        </w:rPr>
        <w:t>// Политематический сетевой электронный научный журнал Кубанского государственного аграрного университета. 2020. № 161. С. 1-18.</w:t>
      </w:r>
    </w:p>
    <w:p w:rsidR="00B52E73" w:rsidRPr="00B1422D" w:rsidRDefault="00B52E73" w:rsidP="00B1422D">
      <w:pPr>
        <w:pStyle w:val="a3"/>
        <w:numPr>
          <w:ilvl w:val="0"/>
          <w:numId w:val="38"/>
        </w:numPr>
        <w:tabs>
          <w:tab w:val="left" w:pos="993"/>
        </w:tabs>
        <w:spacing w:after="0"/>
        <w:ind w:left="0" w:firstLine="709"/>
        <w:contextualSpacing/>
        <w:jc w:val="both"/>
        <w:rPr>
          <w:rFonts w:ascii="Times New Roman" w:hAnsi="Times New Roman" w:cs="Times New Roman"/>
          <w:sz w:val="28"/>
          <w:szCs w:val="28"/>
        </w:rPr>
      </w:pPr>
      <w:r w:rsidRPr="00B1422D">
        <w:rPr>
          <w:rFonts w:ascii="Times New Roman" w:hAnsi="Times New Roman" w:cs="Times New Roman"/>
          <w:sz w:val="28"/>
          <w:szCs w:val="28"/>
        </w:rPr>
        <w:t>Кузнецова О.</w:t>
      </w:r>
      <w:r>
        <w:rPr>
          <w:rFonts w:ascii="Times New Roman" w:hAnsi="Times New Roman" w:cs="Times New Roman"/>
          <w:sz w:val="28"/>
          <w:szCs w:val="28"/>
        </w:rPr>
        <w:t xml:space="preserve"> </w:t>
      </w:r>
      <w:r w:rsidRPr="00B1422D">
        <w:rPr>
          <w:rFonts w:ascii="Times New Roman" w:hAnsi="Times New Roman" w:cs="Times New Roman"/>
          <w:sz w:val="28"/>
          <w:szCs w:val="28"/>
        </w:rPr>
        <w:t>Д. Интегральная оценка учреждений высшего образования Краснодарского края / Кузнецова О.</w:t>
      </w:r>
      <w:r>
        <w:rPr>
          <w:rFonts w:ascii="Times New Roman" w:hAnsi="Times New Roman" w:cs="Times New Roman"/>
          <w:sz w:val="28"/>
          <w:szCs w:val="28"/>
        </w:rPr>
        <w:t xml:space="preserve"> </w:t>
      </w:r>
      <w:r w:rsidRPr="00B1422D">
        <w:rPr>
          <w:rFonts w:ascii="Times New Roman" w:hAnsi="Times New Roman" w:cs="Times New Roman"/>
          <w:sz w:val="28"/>
          <w:szCs w:val="28"/>
        </w:rPr>
        <w:t>Д., Емельянов Д.</w:t>
      </w:r>
      <w:r>
        <w:rPr>
          <w:rFonts w:ascii="Times New Roman" w:hAnsi="Times New Roman" w:cs="Times New Roman"/>
          <w:sz w:val="28"/>
          <w:szCs w:val="28"/>
        </w:rPr>
        <w:t xml:space="preserve"> </w:t>
      </w:r>
      <w:r w:rsidRPr="00B1422D">
        <w:rPr>
          <w:rFonts w:ascii="Times New Roman" w:hAnsi="Times New Roman" w:cs="Times New Roman"/>
          <w:sz w:val="28"/>
          <w:szCs w:val="28"/>
        </w:rPr>
        <w:t>О., Косников С. Н.</w:t>
      </w:r>
      <w:r w:rsidRPr="00B52E73">
        <w:rPr>
          <w:rFonts w:ascii="Times New Roman" w:hAnsi="Times New Roman" w:cs="Times New Roman"/>
          <w:sz w:val="28"/>
          <w:szCs w:val="28"/>
        </w:rPr>
        <w:t xml:space="preserve"> </w:t>
      </w:r>
      <w:r w:rsidRPr="00B1422D">
        <w:rPr>
          <w:rFonts w:ascii="Times New Roman" w:hAnsi="Times New Roman" w:cs="Times New Roman"/>
          <w:sz w:val="28"/>
          <w:szCs w:val="28"/>
        </w:rPr>
        <w:t>// Политематический сетевой электронный научный журнал Кубанского государственного аграрного университета. 2020. № 156. С. 26-45.</w:t>
      </w:r>
    </w:p>
    <w:p w:rsidR="00B52E73" w:rsidRPr="00B1422D" w:rsidRDefault="00B52E73" w:rsidP="00B1422D">
      <w:pPr>
        <w:pStyle w:val="a3"/>
        <w:numPr>
          <w:ilvl w:val="0"/>
          <w:numId w:val="38"/>
        </w:numPr>
        <w:tabs>
          <w:tab w:val="left" w:pos="993"/>
        </w:tabs>
        <w:spacing w:after="0"/>
        <w:ind w:left="0" w:firstLine="709"/>
        <w:contextualSpacing/>
        <w:jc w:val="both"/>
        <w:rPr>
          <w:rFonts w:ascii="Times New Roman" w:hAnsi="Times New Roman" w:cs="Times New Roman"/>
          <w:sz w:val="28"/>
          <w:szCs w:val="28"/>
        </w:rPr>
      </w:pPr>
      <w:r w:rsidRPr="00B1422D">
        <w:rPr>
          <w:rFonts w:ascii="Times New Roman" w:hAnsi="Times New Roman" w:cs="Times New Roman"/>
          <w:sz w:val="28"/>
          <w:szCs w:val="28"/>
        </w:rPr>
        <w:lastRenderedPageBreak/>
        <w:t>Молодченко В.</w:t>
      </w:r>
      <w:r>
        <w:rPr>
          <w:rFonts w:ascii="Times New Roman" w:hAnsi="Times New Roman" w:cs="Times New Roman"/>
          <w:sz w:val="28"/>
          <w:szCs w:val="28"/>
        </w:rPr>
        <w:t xml:space="preserve"> </w:t>
      </w:r>
      <w:r w:rsidRPr="00B1422D">
        <w:rPr>
          <w:rFonts w:ascii="Times New Roman" w:hAnsi="Times New Roman" w:cs="Times New Roman"/>
          <w:sz w:val="28"/>
          <w:szCs w:val="28"/>
        </w:rPr>
        <w:t xml:space="preserve">Ю. Рейтинговая оценка сельскохозяйственных товаропроизводителей центральной зоны Краснодарского края / </w:t>
      </w:r>
      <w:proofErr w:type="gramStart"/>
      <w:r w:rsidRPr="00B1422D">
        <w:rPr>
          <w:rFonts w:ascii="Times New Roman" w:hAnsi="Times New Roman" w:cs="Times New Roman"/>
          <w:sz w:val="28"/>
          <w:szCs w:val="28"/>
        </w:rPr>
        <w:t>Молодченко</w:t>
      </w:r>
      <w:r>
        <w:rPr>
          <w:rFonts w:ascii="Times New Roman" w:hAnsi="Times New Roman" w:cs="Times New Roman"/>
          <w:sz w:val="28"/>
          <w:szCs w:val="28"/>
        </w:rPr>
        <w:t> </w:t>
      </w:r>
      <w:r w:rsidRPr="00B1422D">
        <w:rPr>
          <w:rFonts w:ascii="Times New Roman" w:hAnsi="Times New Roman" w:cs="Times New Roman"/>
          <w:sz w:val="28"/>
          <w:szCs w:val="28"/>
        </w:rPr>
        <w:t xml:space="preserve"> В.</w:t>
      </w:r>
      <w:proofErr w:type="gramEnd"/>
      <w:r>
        <w:rPr>
          <w:rFonts w:ascii="Times New Roman" w:hAnsi="Times New Roman" w:cs="Times New Roman"/>
          <w:sz w:val="28"/>
          <w:szCs w:val="28"/>
        </w:rPr>
        <w:t> </w:t>
      </w:r>
      <w:r w:rsidRPr="00B1422D">
        <w:rPr>
          <w:rFonts w:ascii="Times New Roman" w:hAnsi="Times New Roman" w:cs="Times New Roman"/>
          <w:sz w:val="28"/>
          <w:szCs w:val="28"/>
        </w:rPr>
        <w:t>Ю., Косников С. Н.</w:t>
      </w:r>
      <w:r w:rsidRPr="00B52E73">
        <w:rPr>
          <w:rFonts w:ascii="Times New Roman" w:hAnsi="Times New Roman" w:cs="Times New Roman"/>
          <w:sz w:val="28"/>
          <w:szCs w:val="28"/>
        </w:rPr>
        <w:t xml:space="preserve"> </w:t>
      </w:r>
      <w:r w:rsidRPr="00B1422D">
        <w:rPr>
          <w:rFonts w:ascii="Times New Roman" w:hAnsi="Times New Roman" w:cs="Times New Roman"/>
          <w:sz w:val="28"/>
          <w:szCs w:val="28"/>
        </w:rPr>
        <w:t>// Вестник Башкирского государственного аграрного университета. 2020. № 3 (55). С. 23-31.</w:t>
      </w:r>
    </w:p>
    <w:p w:rsidR="00B52E73" w:rsidRPr="00B1422D" w:rsidRDefault="00B52E73" w:rsidP="00B1422D">
      <w:pPr>
        <w:pStyle w:val="a3"/>
        <w:numPr>
          <w:ilvl w:val="0"/>
          <w:numId w:val="38"/>
        </w:numPr>
        <w:tabs>
          <w:tab w:val="left" w:pos="993"/>
        </w:tabs>
        <w:spacing w:after="0"/>
        <w:ind w:left="0" w:firstLine="709"/>
        <w:contextualSpacing/>
        <w:jc w:val="both"/>
        <w:rPr>
          <w:rFonts w:ascii="Times New Roman" w:hAnsi="Times New Roman" w:cs="Times New Roman"/>
          <w:sz w:val="28"/>
          <w:szCs w:val="28"/>
        </w:rPr>
      </w:pPr>
      <w:r w:rsidRPr="00B1422D">
        <w:rPr>
          <w:rFonts w:ascii="Times New Roman" w:hAnsi="Times New Roman" w:cs="Times New Roman"/>
          <w:sz w:val="28"/>
          <w:szCs w:val="28"/>
        </w:rPr>
        <w:t>Обозова Д.</w:t>
      </w:r>
      <w:r>
        <w:rPr>
          <w:rFonts w:ascii="Times New Roman" w:hAnsi="Times New Roman" w:cs="Times New Roman"/>
          <w:sz w:val="28"/>
          <w:szCs w:val="28"/>
        </w:rPr>
        <w:t xml:space="preserve"> </w:t>
      </w:r>
      <w:r w:rsidRPr="00B1422D">
        <w:rPr>
          <w:rFonts w:ascii="Times New Roman" w:hAnsi="Times New Roman" w:cs="Times New Roman"/>
          <w:sz w:val="28"/>
          <w:szCs w:val="28"/>
        </w:rPr>
        <w:t>О. Фунгициды как эффективное средство защиты сельскохозяйственных культур и их интегральная оценка / Обозова Д.</w:t>
      </w:r>
      <w:r>
        <w:rPr>
          <w:rFonts w:ascii="Times New Roman" w:hAnsi="Times New Roman" w:cs="Times New Roman"/>
          <w:sz w:val="28"/>
          <w:szCs w:val="28"/>
        </w:rPr>
        <w:t xml:space="preserve"> </w:t>
      </w:r>
      <w:r w:rsidRPr="00B1422D">
        <w:rPr>
          <w:rFonts w:ascii="Times New Roman" w:hAnsi="Times New Roman" w:cs="Times New Roman"/>
          <w:sz w:val="28"/>
          <w:szCs w:val="28"/>
        </w:rPr>
        <w:t>О., Косников С. Н.</w:t>
      </w:r>
      <w:r w:rsidRPr="00B52E73">
        <w:rPr>
          <w:rFonts w:ascii="Times New Roman" w:hAnsi="Times New Roman" w:cs="Times New Roman"/>
          <w:sz w:val="28"/>
          <w:szCs w:val="28"/>
        </w:rPr>
        <w:t xml:space="preserve"> </w:t>
      </w:r>
      <w:r w:rsidRPr="00B1422D">
        <w:rPr>
          <w:rFonts w:ascii="Times New Roman" w:hAnsi="Times New Roman" w:cs="Times New Roman"/>
          <w:sz w:val="28"/>
          <w:szCs w:val="28"/>
        </w:rPr>
        <w:t>// Вестник Башкирского государственного аграрного университета. 2020. № 1 (53). С. 33-39.</w:t>
      </w:r>
    </w:p>
    <w:p w:rsidR="00B52E73" w:rsidRPr="00B52E73" w:rsidRDefault="00B52E73" w:rsidP="00B52E73">
      <w:pPr>
        <w:pStyle w:val="a3"/>
        <w:numPr>
          <w:ilvl w:val="0"/>
          <w:numId w:val="38"/>
        </w:numPr>
        <w:tabs>
          <w:tab w:val="left" w:pos="993"/>
        </w:tabs>
        <w:spacing w:after="0"/>
        <w:ind w:left="0" w:firstLine="709"/>
        <w:contextualSpacing/>
        <w:jc w:val="both"/>
        <w:rPr>
          <w:rFonts w:ascii="Times New Roman" w:hAnsi="Times New Roman" w:cs="Times New Roman"/>
          <w:sz w:val="28"/>
          <w:szCs w:val="28"/>
        </w:rPr>
      </w:pPr>
      <w:r w:rsidRPr="00B52E73">
        <w:rPr>
          <w:rFonts w:ascii="Times New Roman" w:hAnsi="Times New Roman" w:cs="Times New Roman"/>
          <w:sz w:val="28"/>
          <w:szCs w:val="28"/>
        </w:rPr>
        <w:t>Осенний В. В. Моделирование информационных систем планирования аграрного производства / Осенний В.В. // Фундаментальные исследования. 2020. № 12. С. 151-156.</w:t>
      </w:r>
    </w:p>
    <w:p w:rsidR="00B52E73" w:rsidRDefault="00B52E73" w:rsidP="00B1422D">
      <w:pPr>
        <w:pStyle w:val="a3"/>
        <w:numPr>
          <w:ilvl w:val="0"/>
          <w:numId w:val="38"/>
        </w:numPr>
        <w:tabs>
          <w:tab w:val="left" w:pos="993"/>
        </w:tabs>
        <w:spacing w:after="0"/>
        <w:ind w:left="0" w:firstLine="709"/>
        <w:contextualSpacing/>
        <w:jc w:val="both"/>
        <w:rPr>
          <w:rFonts w:ascii="Times New Roman" w:hAnsi="Times New Roman" w:cs="Times New Roman"/>
          <w:sz w:val="28"/>
          <w:szCs w:val="28"/>
        </w:rPr>
      </w:pPr>
      <w:r w:rsidRPr="00B1422D">
        <w:rPr>
          <w:rFonts w:ascii="Times New Roman" w:hAnsi="Times New Roman" w:cs="Times New Roman"/>
          <w:sz w:val="28"/>
          <w:szCs w:val="28"/>
        </w:rPr>
        <w:t>Перонко И.А. Стратегия развития молочно-продуктового подкомплекса Краснодарского края в условиях активизации процесса импортозамещения / Перонко И.А., Турлий С.И., Турлий Ф.Н. // Труды Кубанского государственного аграрного университета. 2020. № 83. С. 31-36.</w:t>
      </w:r>
    </w:p>
    <w:p w:rsidR="00B52E73" w:rsidRPr="00B52E73" w:rsidRDefault="00B52E73" w:rsidP="00B52E73">
      <w:pPr>
        <w:pStyle w:val="a3"/>
        <w:numPr>
          <w:ilvl w:val="0"/>
          <w:numId w:val="38"/>
        </w:numPr>
        <w:tabs>
          <w:tab w:val="left" w:pos="993"/>
        </w:tabs>
        <w:spacing w:after="0"/>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Франциско О. Ю. </w:t>
      </w:r>
      <w:r w:rsidRPr="00B52E73">
        <w:rPr>
          <w:rFonts w:ascii="Times New Roman" w:hAnsi="Times New Roman" w:cs="Times New Roman"/>
          <w:sz w:val="28"/>
          <w:szCs w:val="28"/>
        </w:rPr>
        <w:t>Применение информационных технологий в исследовании уровня финансового потенциала хозяйствующих субъектов // Франциско О.</w:t>
      </w:r>
      <w:r>
        <w:rPr>
          <w:rFonts w:ascii="Times New Roman" w:hAnsi="Times New Roman" w:cs="Times New Roman"/>
          <w:sz w:val="28"/>
          <w:szCs w:val="28"/>
        </w:rPr>
        <w:t xml:space="preserve"> </w:t>
      </w:r>
      <w:r w:rsidRPr="00B52E73">
        <w:rPr>
          <w:rFonts w:ascii="Times New Roman" w:hAnsi="Times New Roman" w:cs="Times New Roman"/>
          <w:sz w:val="28"/>
          <w:szCs w:val="28"/>
        </w:rPr>
        <w:t>Ю., Тернавщенко К.</w:t>
      </w:r>
      <w:r>
        <w:rPr>
          <w:rFonts w:ascii="Times New Roman" w:hAnsi="Times New Roman" w:cs="Times New Roman"/>
          <w:sz w:val="28"/>
          <w:szCs w:val="28"/>
        </w:rPr>
        <w:t xml:space="preserve"> </w:t>
      </w:r>
      <w:r w:rsidRPr="00B52E73">
        <w:rPr>
          <w:rFonts w:ascii="Times New Roman" w:hAnsi="Times New Roman" w:cs="Times New Roman"/>
          <w:sz w:val="28"/>
          <w:szCs w:val="28"/>
        </w:rPr>
        <w:t>О., Осенний В.</w:t>
      </w:r>
      <w:r>
        <w:rPr>
          <w:rFonts w:ascii="Times New Roman" w:hAnsi="Times New Roman" w:cs="Times New Roman"/>
          <w:sz w:val="28"/>
          <w:szCs w:val="28"/>
        </w:rPr>
        <w:t xml:space="preserve"> </w:t>
      </w:r>
      <w:r w:rsidRPr="00B52E73">
        <w:rPr>
          <w:rFonts w:ascii="Times New Roman" w:hAnsi="Times New Roman" w:cs="Times New Roman"/>
          <w:sz w:val="28"/>
          <w:szCs w:val="28"/>
        </w:rPr>
        <w:t>В., Бальжанова Б.</w:t>
      </w:r>
      <w:r>
        <w:rPr>
          <w:rFonts w:ascii="Times New Roman" w:hAnsi="Times New Roman" w:cs="Times New Roman"/>
          <w:sz w:val="28"/>
          <w:szCs w:val="28"/>
        </w:rPr>
        <w:t xml:space="preserve"> </w:t>
      </w:r>
      <w:r w:rsidRPr="00B52E73">
        <w:rPr>
          <w:rFonts w:ascii="Times New Roman" w:hAnsi="Times New Roman" w:cs="Times New Roman"/>
          <w:sz w:val="28"/>
          <w:szCs w:val="28"/>
        </w:rPr>
        <w:t>М. / Фундаментальные исследования. 2020. № 11. С. 199-204.</w:t>
      </w:r>
    </w:p>
    <w:p w:rsidR="00B52E73" w:rsidRPr="00B52E73" w:rsidRDefault="00B52E73" w:rsidP="00B52E73">
      <w:pPr>
        <w:pStyle w:val="a3"/>
        <w:numPr>
          <w:ilvl w:val="0"/>
          <w:numId w:val="38"/>
        </w:numPr>
        <w:tabs>
          <w:tab w:val="left" w:pos="993"/>
        </w:tabs>
        <w:spacing w:after="0"/>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Перонко И. А. </w:t>
      </w:r>
      <w:r w:rsidRPr="00B52E73">
        <w:rPr>
          <w:rFonts w:ascii="Times New Roman" w:hAnsi="Times New Roman" w:cs="Times New Roman"/>
          <w:sz w:val="28"/>
          <w:szCs w:val="28"/>
        </w:rPr>
        <w:t>Роль государственной поддержки в развитии молочнопродуктового подкомплекса России / Перонко И.</w:t>
      </w:r>
      <w:r>
        <w:rPr>
          <w:rFonts w:ascii="Times New Roman" w:hAnsi="Times New Roman" w:cs="Times New Roman"/>
          <w:sz w:val="28"/>
          <w:szCs w:val="28"/>
        </w:rPr>
        <w:t xml:space="preserve"> </w:t>
      </w:r>
      <w:r w:rsidRPr="00B52E73">
        <w:rPr>
          <w:rFonts w:ascii="Times New Roman" w:hAnsi="Times New Roman" w:cs="Times New Roman"/>
          <w:sz w:val="28"/>
          <w:szCs w:val="28"/>
        </w:rPr>
        <w:t>А., Турлий С.</w:t>
      </w:r>
      <w:r>
        <w:rPr>
          <w:rFonts w:ascii="Times New Roman" w:hAnsi="Times New Roman" w:cs="Times New Roman"/>
          <w:sz w:val="28"/>
          <w:szCs w:val="28"/>
        </w:rPr>
        <w:t xml:space="preserve"> </w:t>
      </w:r>
      <w:r w:rsidRPr="00B52E73">
        <w:rPr>
          <w:rFonts w:ascii="Times New Roman" w:hAnsi="Times New Roman" w:cs="Times New Roman"/>
          <w:sz w:val="28"/>
          <w:szCs w:val="28"/>
        </w:rPr>
        <w:t>И. // Труды Кубанского государственного аграрного университета. 2020. № 85. С. 23-29.</w:t>
      </w:r>
    </w:p>
    <w:p w:rsidR="00B52E73" w:rsidRDefault="00B52E73" w:rsidP="00B1422D">
      <w:pPr>
        <w:pStyle w:val="a3"/>
        <w:numPr>
          <w:ilvl w:val="0"/>
          <w:numId w:val="38"/>
        </w:numPr>
        <w:tabs>
          <w:tab w:val="left" w:pos="993"/>
        </w:tabs>
        <w:spacing w:after="0"/>
        <w:ind w:left="0" w:firstLine="709"/>
        <w:contextualSpacing/>
        <w:jc w:val="both"/>
        <w:rPr>
          <w:rFonts w:ascii="Times New Roman" w:hAnsi="Times New Roman" w:cs="Times New Roman"/>
          <w:sz w:val="28"/>
          <w:szCs w:val="28"/>
        </w:rPr>
      </w:pPr>
      <w:r w:rsidRPr="00B1422D">
        <w:rPr>
          <w:rFonts w:ascii="Times New Roman" w:hAnsi="Times New Roman" w:cs="Times New Roman"/>
          <w:sz w:val="28"/>
          <w:szCs w:val="28"/>
        </w:rPr>
        <w:t>Франциско О.Ю. Моделирование структуры управления региональным АПК приемами регрессионного анализа / Франциско О.</w:t>
      </w:r>
      <w:r>
        <w:rPr>
          <w:rFonts w:ascii="Times New Roman" w:hAnsi="Times New Roman" w:cs="Times New Roman"/>
          <w:sz w:val="28"/>
          <w:szCs w:val="28"/>
        </w:rPr>
        <w:t xml:space="preserve"> </w:t>
      </w:r>
      <w:r w:rsidRPr="00B1422D">
        <w:rPr>
          <w:rFonts w:ascii="Times New Roman" w:hAnsi="Times New Roman" w:cs="Times New Roman"/>
          <w:sz w:val="28"/>
          <w:szCs w:val="28"/>
        </w:rPr>
        <w:t>Ю. // Труды Кубанского государственного аграрного университета. 2020. № 83. С. 49-53.</w:t>
      </w:r>
    </w:p>
    <w:p w:rsidR="00B52E73" w:rsidRPr="00B1422D" w:rsidRDefault="00B52E73" w:rsidP="00B52E73">
      <w:pPr>
        <w:pStyle w:val="a3"/>
        <w:tabs>
          <w:tab w:val="left" w:pos="993"/>
        </w:tabs>
        <w:spacing w:after="0"/>
        <w:ind w:left="709"/>
        <w:contextualSpacing/>
        <w:jc w:val="both"/>
        <w:rPr>
          <w:rFonts w:ascii="Times New Roman" w:hAnsi="Times New Roman" w:cs="Times New Roman"/>
          <w:sz w:val="28"/>
          <w:szCs w:val="28"/>
        </w:rPr>
      </w:pPr>
    </w:p>
    <w:p w:rsidR="00715091" w:rsidRDefault="00FA17AF" w:rsidP="00715091">
      <w:pPr>
        <w:spacing w:before="0" w:after="0"/>
        <w:ind w:firstLine="709"/>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Статьи в п</w:t>
      </w:r>
      <w:r w:rsidR="00715091">
        <w:rPr>
          <w:rFonts w:ascii="Times New Roman" w:hAnsi="Times New Roman" w:cs="Times New Roman"/>
          <w:b/>
          <w:bCs/>
          <w:sz w:val="28"/>
          <w:szCs w:val="28"/>
          <w:lang w:eastAsia="en-US"/>
        </w:rPr>
        <w:t>рочи</w:t>
      </w:r>
      <w:r>
        <w:rPr>
          <w:rFonts w:ascii="Times New Roman" w:hAnsi="Times New Roman" w:cs="Times New Roman"/>
          <w:b/>
          <w:bCs/>
          <w:sz w:val="28"/>
          <w:szCs w:val="28"/>
          <w:lang w:eastAsia="en-US"/>
        </w:rPr>
        <w:t>х</w:t>
      </w:r>
      <w:r w:rsidR="00715091">
        <w:rPr>
          <w:rFonts w:ascii="Times New Roman" w:hAnsi="Times New Roman" w:cs="Times New Roman"/>
          <w:b/>
          <w:bCs/>
          <w:sz w:val="28"/>
          <w:szCs w:val="28"/>
          <w:lang w:eastAsia="en-US"/>
        </w:rPr>
        <w:t xml:space="preserve"> журнал</w:t>
      </w:r>
      <w:r>
        <w:rPr>
          <w:rFonts w:ascii="Times New Roman" w:hAnsi="Times New Roman" w:cs="Times New Roman"/>
          <w:b/>
          <w:bCs/>
          <w:sz w:val="28"/>
          <w:szCs w:val="28"/>
          <w:lang w:eastAsia="en-US"/>
        </w:rPr>
        <w:t>ах</w:t>
      </w:r>
    </w:p>
    <w:p w:rsidR="00715091" w:rsidRDefault="00715091" w:rsidP="00715091">
      <w:pPr>
        <w:pStyle w:val="a3"/>
        <w:numPr>
          <w:ilvl w:val="0"/>
          <w:numId w:val="6"/>
        </w:numPr>
        <w:tabs>
          <w:tab w:val="left" w:pos="1134"/>
        </w:tabs>
        <w:spacing w:after="0"/>
        <w:ind w:left="0" w:firstLine="709"/>
        <w:jc w:val="both"/>
        <w:rPr>
          <w:rFonts w:ascii="Times New Roman" w:hAnsi="Times New Roman" w:cs="Times New Roman"/>
          <w:bCs/>
          <w:sz w:val="28"/>
          <w:szCs w:val="28"/>
        </w:rPr>
      </w:pPr>
      <w:r w:rsidRPr="00235FF4">
        <w:rPr>
          <w:rFonts w:ascii="Times New Roman" w:hAnsi="Times New Roman" w:cs="Times New Roman"/>
          <w:bCs/>
          <w:sz w:val="28"/>
          <w:szCs w:val="28"/>
        </w:rPr>
        <w:t xml:space="preserve">Багирова Э.В. Моделирование производственных процессов в сельском хозяйстве / Багирова Э.В., Косников </w:t>
      </w:r>
      <w:r>
        <w:rPr>
          <w:rFonts w:ascii="Times New Roman" w:hAnsi="Times New Roman" w:cs="Times New Roman"/>
          <w:bCs/>
          <w:sz w:val="28"/>
          <w:szCs w:val="28"/>
        </w:rPr>
        <w:t>С. Н.</w:t>
      </w:r>
      <w:r w:rsidRPr="004330D2">
        <w:rPr>
          <w:rFonts w:ascii="Times New Roman" w:hAnsi="Times New Roman" w:cs="Times New Roman"/>
          <w:b/>
          <w:bCs/>
          <w:color w:val="C00000"/>
          <w:sz w:val="28"/>
          <w:szCs w:val="28"/>
        </w:rPr>
        <w:t xml:space="preserve"> </w:t>
      </w:r>
      <w:r w:rsidRPr="00235FF4">
        <w:rPr>
          <w:rFonts w:ascii="Times New Roman" w:hAnsi="Times New Roman" w:cs="Times New Roman"/>
          <w:bCs/>
          <w:sz w:val="28"/>
          <w:szCs w:val="28"/>
        </w:rPr>
        <w:t>//</w:t>
      </w:r>
      <w:r>
        <w:rPr>
          <w:rFonts w:ascii="Times New Roman" w:hAnsi="Times New Roman" w:cs="Times New Roman"/>
          <w:bCs/>
          <w:sz w:val="28"/>
          <w:szCs w:val="28"/>
        </w:rPr>
        <w:t xml:space="preserve"> </w:t>
      </w:r>
      <w:r w:rsidRPr="00235FF4">
        <w:rPr>
          <w:rFonts w:ascii="Times New Roman" w:hAnsi="Times New Roman" w:cs="Times New Roman"/>
          <w:bCs/>
          <w:sz w:val="28"/>
          <w:szCs w:val="28"/>
        </w:rPr>
        <w:t xml:space="preserve">Инновации. Наука. Образование. </w:t>
      </w:r>
      <w:r>
        <w:rPr>
          <w:rFonts w:ascii="Times New Roman" w:hAnsi="Times New Roman" w:cs="Times New Roman"/>
          <w:bCs/>
          <w:sz w:val="28"/>
          <w:szCs w:val="28"/>
        </w:rPr>
        <w:t xml:space="preserve">– </w:t>
      </w:r>
      <w:r w:rsidRPr="00235FF4">
        <w:rPr>
          <w:rFonts w:ascii="Times New Roman" w:hAnsi="Times New Roman" w:cs="Times New Roman"/>
          <w:bCs/>
          <w:sz w:val="28"/>
          <w:szCs w:val="28"/>
        </w:rPr>
        <w:t xml:space="preserve">2020. </w:t>
      </w:r>
      <w:r>
        <w:rPr>
          <w:rFonts w:ascii="Times New Roman" w:hAnsi="Times New Roman" w:cs="Times New Roman"/>
          <w:bCs/>
          <w:sz w:val="28"/>
          <w:szCs w:val="28"/>
        </w:rPr>
        <w:t xml:space="preserve">– </w:t>
      </w:r>
      <w:r w:rsidRPr="00235FF4">
        <w:rPr>
          <w:rFonts w:ascii="Times New Roman" w:hAnsi="Times New Roman" w:cs="Times New Roman"/>
          <w:bCs/>
          <w:sz w:val="28"/>
          <w:szCs w:val="28"/>
        </w:rPr>
        <w:t xml:space="preserve">№ 13. </w:t>
      </w:r>
      <w:r>
        <w:rPr>
          <w:rFonts w:ascii="Times New Roman" w:hAnsi="Times New Roman" w:cs="Times New Roman"/>
          <w:bCs/>
          <w:sz w:val="28"/>
          <w:szCs w:val="28"/>
        </w:rPr>
        <w:t xml:space="preserve">– </w:t>
      </w:r>
      <w:r w:rsidRPr="00235FF4">
        <w:rPr>
          <w:rFonts w:ascii="Times New Roman" w:hAnsi="Times New Roman" w:cs="Times New Roman"/>
          <w:bCs/>
          <w:sz w:val="28"/>
          <w:szCs w:val="28"/>
        </w:rPr>
        <w:t>С. 36-39.</w:t>
      </w:r>
    </w:p>
    <w:p w:rsidR="00715091" w:rsidRDefault="00715091" w:rsidP="00715091">
      <w:pPr>
        <w:pStyle w:val="a3"/>
        <w:numPr>
          <w:ilvl w:val="0"/>
          <w:numId w:val="6"/>
        </w:numPr>
        <w:tabs>
          <w:tab w:val="left" w:pos="1134"/>
        </w:tabs>
        <w:spacing w:after="0"/>
        <w:ind w:left="0" w:firstLine="709"/>
        <w:jc w:val="both"/>
        <w:rPr>
          <w:rFonts w:ascii="Times New Roman" w:hAnsi="Times New Roman" w:cs="Times New Roman"/>
          <w:bCs/>
          <w:sz w:val="28"/>
          <w:szCs w:val="28"/>
        </w:rPr>
      </w:pPr>
      <w:r w:rsidRPr="00030253">
        <w:rPr>
          <w:rFonts w:ascii="Times New Roman" w:hAnsi="Times New Roman" w:cs="Times New Roman"/>
          <w:bCs/>
          <w:sz w:val="28"/>
          <w:szCs w:val="28"/>
        </w:rPr>
        <w:t xml:space="preserve">Грек В.Г. Анализ состояния материально-технической базы сельского хозяйства Краснодарского края / Грек В.Г., Кучер О.В. // Экономика и бизнес: теория и практика. </w:t>
      </w:r>
      <w:r>
        <w:rPr>
          <w:rFonts w:ascii="Times New Roman" w:hAnsi="Times New Roman" w:cs="Times New Roman"/>
          <w:bCs/>
          <w:sz w:val="28"/>
          <w:szCs w:val="28"/>
        </w:rPr>
        <w:t xml:space="preserve">– </w:t>
      </w:r>
      <w:r w:rsidRPr="00030253">
        <w:rPr>
          <w:rFonts w:ascii="Times New Roman" w:hAnsi="Times New Roman" w:cs="Times New Roman"/>
          <w:bCs/>
          <w:sz w:val="28"/>
          <w:szCs w:val="28"/>
        </w:rPr>
        <w:t xml:space="preserve">2020. </w:t>
      </w:r>
      <w:r>
        <w:rPr>
          <w:rFonts w:ascii="Times New Roman" w:hAnsi="Times New Roman" w:cs="Times New Roman"/>
          <w:bCs/>
          <w:sz w:val="28"/>
          <w:szCs w:val="28"/>
        </w:rPr>
        <w:t xml:space="preserve">– </w:t>
      </w:r>
      <w:r w:rsidRPr="00030253">
        <w:rPr>
          <w:rFonts w:ascii="Times New Roman" w:hAnsi="Times New Roman" w:cs="Times New Roman"/>
          <w:bCs/>
          <w:sz w:val="28"/>
          <w:szCs w:val="28"/>
        </w:rPr>
        <w:t xml:space="preserve">№ 6 (64). </w:t>
      </w:r>
      <w:r>
        <w:rPr>
          <w:rFonts w:ascii="Times New Roman" w:hAnsi="Times New Roman" w:cs="Times New Roman"/>
          <w:bCs/>
          <w:sz w:val="28"/>
          <w:szCs w:val="28"/>
        </w:rPr>
        <w:t xml:space="preserve">– </w:t>
      </w:r>
      <w:r w:rsidRPr="00030253">
        <w:rPr>
          <w:rFonts w:ascii="Times New Roman" w:hAnsi="Times New Roman" w:cs="Times New Roman"/>
          <w:bCs/>
          <w:sz w:val="28"/>
          <w:szCs w:val="28"/>
        </w:rPr>
        <w:t>С. 79-82.</w:t>
      </w:r>
    </w:p>
    <w:p w:rsidR="00715091" w:rsidRDefault="00715091" w:rsidP="00715091">
      <w:pPr>
        <w:pStyle w:val="a3"/>
        <w:numPr>
          <w:ilvl w:val="0"/>
          <w:numId w:val="6"/>
        </w:numPr>
        <w:tabs>
          <w:tab w:val="left" w:pos="1134"/>
        </w:tabs>
        <w:spacing w:after="0"/>
        <w:ind w:left="0" w:firstLine="709"/>
        <w:jc w:val="both"/>
        <w:rPr>
          <w:rFonts w:ascii="Times New Roman" w:hAnsi="Times New Roman" w:cs="Times New Roman"/>
          <w:bCs/>
          <w:sz w:val="28"/>
          <w:szCs w:val="28"/>
        </w:rPr>
      </w:pPr>
      <w:r w:rsidRPr="00235FF4">
        <w:rPr>
          <w:rFonts w:ascii="Times New Roman" w:hAnsi="Times New Roman" w:cs="Times New Roman"/>
          <w:bCs/>
          <w:sz w:val="28"/>
          <w:szCs w:val="28"/>
        </w:rPr>
        <w:t xml:space="preserve">Золотарёв Р.А. Значимость информационных технологий в современной политической жизни общества / Золотарёв Р.А., Косников </w:t>
      </w:r>
      <w:r>
        <w:rPr>
          <w:rFonts w:ascii="Times New Roman" w:hAnsi="Times New Roman" w:cs="Times New Roman"/>
          <w:bCs/>
          <w:sz w:val="28"/>
          <w:szCs w:val="28"/>
        </w:rPr>
        <w:t>С. Н.</w:t>
      </w:r>
      <w:r w:rsidRPr="004330D2">
        <w:rPr>
          <w:rFonts w:ascii="Times New Roman" w:hAnsi="Times New Roman" w:cs="Times New Roman"/>
          <w:b/>
          <w:bCs/>
          <w:color w:val="C00000"/>
          <w:sz w:val="28"/>
          <w:szCs w:val="28"/>
        </w:rPr>
        <w:t xml:space="preserve"> </w:t>
      </w:r>
      <w:r w:rsidRPr="00235FF4">
        <w:rPr>
          <w:rFonts w:ascii="Times New Roman" w:hAnsi="Times New Roman" w:cs="Times New Roman"/>
          <w:bCs/>
          <w:sz w:val="28"/>
          <w:szCs w:val="28"/>
        </w:rPr>
        <w:t xml:space="preserve">// Международный журнал гуманитарных и естественных наук. </w:t>
      </w:r>
      <w:r>
        <w:rPr>
          <w:rFonts w:ascii="Times New Roman" w:hAnsi="Times New Roman" w:cs="Times New Roman"/>
          <w:bCs/>
          <w:sz w:val="28"/>
          <w:szCs w:val="28"/>
        </w:rPr>
        <w:t xml:space="preserve">– </w:t>
      </w:r>
      <w:r w:rsidRPr="00235FF4">
        <w:rPr>
          <w:rFonts w:ascii="Times New Roman" w:hAnsi="Times New Roman" w:cs="Times New Roman"/>
          <w:bCs/>
          <w:sz w:val="28"/>
          <w:szCs w:val="28"/>
        </w:rPr>
        <w:t xml:space="preserve">2020. </w:t>
      </w:r>
      <w:r>
        <w:rPr>
          <w:rFonts w:ascii="Times New Roman" w:hAnsi="Times New Roman" w:cs="Times New Roman"/>
          <w:bCs/>
          <w:sz w:val="28"/>
          <w:szCs w:val="28"/>
        </w:rPr>
        <w:t xml:space="preserve">– </w:t>
      </w:r>
      <w:r w:rsidRPr="00235FF4">
        <w:rPr>
          <w:rFonts w:ascii="Times New Roman" w:hAnsi="Times New Roman" w:cs="Times New Roman"/>
          <w:bCs/>
          <w:sz w:val="28"/>
          <w:szCs w:val="28"/>
        </w:rPr>
        <w:t xml:space="preserve">№ 6-2 (45). </w:t>
      </w:r>
      <w:r>
        <w:rPr>
          <w:rFonts w:ascii="Times New Roman" w:hAnsi="Times New Roman" w:cs="Times New Roman"/>
          <w:bCs/>
          <w:sz w:val="28"/>
          <w:szCs w:val="28"/>
        </w:rPr>
        <w:t xml:space="preserve">– </w:t>
      </w:r>
      <w:r w:rsidRPr="00235FF4">
        <w:rPr>
          <w:rFonts w:ascii="Times New Roman" w:hAnsi="Times New Roman" w:cs="Times New Roman"/>
          <w:bCs/>
          <w:sz w:val="28"/>
          <w:szCs w:val="28"/>
        </w:rPr>
        <w:t>С. 6-9.</w:t>
      </w:r>
    </w:p>
    <w:p w:rsidR="00715091" w:rsidRPr="00A77138" w:rsidRDefault="00715091" w:rsidP="00715091">
      <w:pPr>
        <w:pStyle w:val="a3"/>
        <w:numPr>
          <w:ilvl w:val="0"/>
          <w:numId w:val="6"/>
        </w:numPr>
        <w:tabs>
          <w:tab w:val="left" w:pos="1134"/>
        </w:tabs>
        <w:spacing w:after="0"/>
        <w:ind w:left="0" w:firstLine="709"/>
        <w:jc w:val="both"/>
        <w:rPr>
          <w:rFonts w:ascii="Times New Roman" w:hAnsi="Times New Roman" w:cs="Times New Roman"/>
          <w:bCs/>
          <w:sz w:val="28"/>
          <w:szCs w:val="28"/>
          <w:lang w:val="en-US"/>
        </w:rPr>
      </w:pPr>
      <w:r w:rsidRPr="00DF519A">
        <w:rPr>
          <w:rFonts w:ascii="Times New Roman" w:hAnsi="Times New Roman" w:cs="Times New Roman"/>
          <w:bCs/>
          <w:sz w:val="28"/>
          <w:szCs w:val="28"/>
          <w:lang w:val="en-US"/>
        </w:rPr>
        <w:lastRenderedPageBreak/>
        <w:t xml:space="preserve">Ostaev G.Y. Assessment of the effectiveness of the management of agricultural organizations in management accounting / Ostaev G.Y., Suetin S.N., Frantsisko O.Yu., Alexandrova E.V. // Amazonia Investiga. 2020. </w:t>
      </w:r>
      <w:r w:rsidRPr="00A77138">
        <w:rPr>
          <w:rFonts w:ascii="Times New Roman" w:hAnsi="Times New Roman" w:cs="Times New Roman"/>
          <w:bCs/>
          <w:sz w:val="28"/>
          <w:szCs w:val="28"/>
          <w:lang w:val="en-US"/>
        </w:rPr>
        <w:t>Т</w:t>
      </w:r>
      <w:r w:rsidRPr="00DF519A">
        <w:rPr>
          <w:rFonts w:ascii="Times New Roman" w:hAnsi="Times New Roman" w:cs="Times New Roman"/>
          <w:bCs/>
          <w:sz w:val="28"/>
          <w:szCs w:val="28"/>
          <w:lang w:val="en-US"/>
        </w:rPr>
        <w:t xml:space="preserve">. 9. № 28. </w:t>
      </w:r>
      <w:r w:rsidRPr="00A77138">
        <w:rPr>
          <w:rFonts w:ascii="Times New Roman" w:hAnsi="Times New Roman" w:cs="Times New Roman"/>
          <w:bCs/>
          <w:sz w:val="28"/>
          <w:szCs w:val="28"/>
          <w:lang w:val="en-US"/>
        </w:rPr>
        <w:t>С</w:t>
      </w:r>
      <w:r w:rsidRPr="00DF519A">
        <w:rPr>
          <w:rFonts w:ascii="Times New Roman" w:hAnsi="Times New Roman" w:cs="Times New Roman"/>
          <w:bCs/>
          <w:sz w:val="28"/>
          <w:szCs w:val="28"/>
          <w:lang w:val="en-US"/>
        </w:rPr>
        <w:t>. 260-271.</w:t>
      </w:r>
    </w:p>
    <w:p w:rsidR="00715091" w:rsidRPr="00A77138" w:rsidRDefault="00715091" w:rsidP="00715091">
      <w:pPr>
        <w:pStyle w:val="a3"/>
        <w:numPr>
          <w:ilvl w:val="0"/>
          <w:numId w:val="6"/>
        </w:numPr>
        <w:tabs>
          <w:tab w:val="left" w:pos="1134"/>
        </w:tabs>
        <w:spacing w:after="0"/>
        <w:ind w:left="0" w:firstLine="709"/>
        <w:jc w:val="both"/>
        <w:rPr>
          <w:rFonts w:ascii="Times New Roman" w:hAnsi="Times New Roman" w:cs="Times New Roman"/>
          <w:bCs/>
          <w:sz w:val="28"/>
          <w:szCs w:val="28"/>
          <w:lang w:val="en-US"/>
        </w:rPr>
      </w:pPr>
      <w:r w:rsidRPr="00A77138">
        <w:rPr>
          <w:rFonts w:ascii="Times New Roman" w:hAnsi="Times New Roman" w:cs="Times New Roman"/>
          <w:bCs/>
          <w:sz w:val="28"/>
          <w:szCs w:val="28"/>
          <w:lang w:val="en-US"/>
        </w:rPr>
        <w:t>Burda A. G. Characteristics of wages in agriculture and forestry, hunting, fishing and fishery in the Southern federal district and Russia // Polish science journal. 2020. ISSUE 6 (27) Part 2, p.50-56.</w:t>
      </w:r>
    </w:p>
    <w:p w:rsidR="00715091" w:rsidRPr="00DF519A" w:rsidRDefault="00715091" w:rsidP="00715091">
      <w:pPr>
        <w:spacing w:before="0" w:after="0"/>
        <w:ind w:firstLine="709"/>
        <w:rPr>
          <w:rFonts w:ascii="Times New Roman" w:hAnsi="Times New Roman" w:cs="Times New Roman"/>
          <w:b/>
          <w:bCs/>
          <w:sz w:val="28"/>
          <w:szCs w:val="28"/>
          <w:lang w:val="en-US" w:eastAsia="en-US"/>
        </w:rPr>
      </w:pPr>
    </w:p>
    <w:p w:rsidR="00715091" w:rsidRDefault="00715091" w:rsidP="00715091">
      <w:pPr>
        <w:spacing w:before="0" w:after="0"/>
        <w:ind w:firstLine="709"/>
        <w:jc w:val="center"/>
        <w:rPr>
          <w:rFonts w:ascii="Times New Roman" w:hAnsi="Times New Roman" w:cs="Times New Roman"/>
          <w:b/>
          <w:bCs/>
          <w:sz w:val="28"/>
          <w:szCs w:val="28"/>
          <w:lang w:eastAsia="en-US"/>
        </w:rPr>
      </w:pPr>
    </w:p>
    <w:p w:rsidR="00715091" w:rsidRPr="008C147E" w:rsidRDefault="00715091" w:rsidP="00715091">
      <w:pPr>
        <w:spacing w:before="0" w:after="0"/>
        <w:ind w:firstLine="709"/>
        <w:jc w:val="center"/>
        <w:rPr>
          <w:rFonts w:ascii="Times New Roman" w:hAnsi="Times New Roman" w:cs="Times New Roman"/>
          <w:b/>
          <w:bCs/>
          <w:sz w:val="28"/>
          <w:szCs w:val="28"/>
          <w:lang w:eastAsia="en-US"/>
        </w:rPr>
      </w:pPr>
      <w:r w:rsidRPr="008C147E">
        <w:rPr>
          <w:rFonts w:ascii="Times New Roman" w:hAnsi="Times New Roman" w:cs="Times New Roman"/>
          <w:b/>
          <w:bCs/>
          <w:sz w:val="28"/>
          <w:szCs w:val="28"/>
          <w:lang w:eastAsia="en-US"/>
        </w:rPr>
        <w:t xml:space="preserve">Статьи </w:t>
      </w:r>
      <w:r w:rsidR="00FA17AF">
        <w:rPr>
          <w:rFonts w:ascii="Times New Roman" w:hAnsi="Times New Roman" w:cs="Times New Roman"/>
          <w:b/>
          <w:bCs/>
          <w:sz w:val="28"/>
          <w:szCs w:val="28"/>
          <w:lang w:eastAsia="en-US"/>
        </w:rPr>
        <w:t xml:space="preserve">и тезисы </w:t>
      </w:r>
      <w:r w:rsidRPr="008C147E">
        <w:rPr>
          <w:rFonts w:ascii="Times New Roman" w:hAnsi="Times New Roman" w:cs="Times New Roman"/>
          <w:b/>
          <w:bCs/>
          <w:sz w:val="28"/>
          <w:szCs w:val="28"/>
          <w:lang w:eastAsia="en-US"/>
        </w:rPr>
        <w:t>во Всероссийских конференциях</w:t>
      </w:r>
    </w:p>
    <w:p w:rsidR="00715091" w:rsidRDefault="00715091" w:rsidP="00FA17AF">
      <w:pPr>
        <w:pStyle w:val="a3"/>
        <w:numPr>
          <w:ilvl w:val="0"/>
          <w:numId w:val="35"/>
        </w:numPr>
        <w:spacing w:after="0"/>
        <w:ind w:left="0" w:firstLine="851"/>
        <w:jc w:val="both"/>
        <w:rPr>
          <w:rFonts w:ascii="Times New Roman" w:hAnsi="Times New Roman" w:cs="Times New Roman"/>
          <w:bCs/>
          <w:sz w:val="28"/>
          <w:szCs w:val="28"/>
        </w:rPr>
      </w:pPr>
      <w:r w:rsidRPr="00845966">
        <w:rPr>
          <w:rFonts w:ascii="Times New Roman" w:hAnsi="Times New Roman" w:cs="Times New Roman"/>
          <w:bCs/>
          <w:sz w:val="28"/>
          <w:szCs w:val="28"/>
        </w:rPr>
        <w:t>Бирюкова А.А. Анализ и отбор поставщиков на предприятии с помощью интегральной оценки / Бирюкова А.А., Косников С. Н.</w:t>
      </w:r>
      <w:r w:rsidRPr="00845966">
        <w:rPr>
          <w:rFonts w:ascii="Times New Roman" w:hAnsi="Times New Roman" w:cs="Times New Roman"/>
          <w:b/>
          <w:bCs/>
          <w:color w:val="C00000"/>
          <w:sz w:val="28"/>
          <w:szCs w:val="28"/>
        </w:rPr>
        <w:t xml:space="preserve"> </w:t>
      </w:r>
      <w:r w:rsidRPr="00845966">
        <w:rPr>
          <w:rFonts w:ascii="Times New Roman" w:hAnsi="Times New Roman" w:cs="Times New Roman"/>
          <w:bCs/>
          <w:sz w:val="28"/>
          <w:szCs w:val="28"/>
        </w:rPr>
        <w:t xml:space="preserve">// </w:t>
      </w:r>
      <w:proofErr w:type="gramStart"/>
      <w:r w:rsidRPr="00845966">
        <w:rPr>
          <w:rFonts w:ascii="Times New Roman" w:hAnsi="Times New Roman" w:cs="Times New Roman"/>
          <w:bCs/>
          <w:sz w:val="28"/>
          <w:szCs w:val="28"/>
        </w:rPr>
        <w:t>В</w:t>
      </w:r>
      <w:proofErr w:type="gramEnd"/>
      <w:r w:rsidRPr="00845966">
        <w:rPr>
          <w:rFonts w:ascii="Times New Roman" w:hAnsi="Times New Roman" w:cs="Times New Roman"/>
          <w:bCs/>
          <w:sz w:val="28"/>
          <w:szCs w:val="28"/>
        </w:rPr>
        <w:t xml:space="preserve"> сборнике: Цифровизация экономики: направления, методы, инструменты. Сборник материалов II всероссийской научно-практической </w:t>
      </w:r>
      <w:r>
        <w:rPr>
          <w:rFonts w:ascii="Times New Roman" w:hAnsi="Times New Roman" w:cs="Times New Roman"/>
          <w:bCs/>
          <w:sz w:val="28"/>
          <w:szCs w:val="28"/>
        </w:rPr>
        <w:t>конференции. 2020. С. 312-315.</w:t>
      </w:r>
    </w:p>
    <w:p w:rsidR="00715091" w:rsidRPr="00845966" w:rsidRDefault="00715091" w:rsidP="00FA17AF">
      <w:pPr>
        <w:pStyle w:val="a3"/>
        <w:numPr>
          <w:ilvl w:val="0"/>
          <w:numId w:val="35"/>
        </w:numPr>
        <w:spacing w:after="0"/>
        <w:ind w:left="0" w:firstLine="851"/>
        <w:jc w:val="both"/>
        <w:rPr>
          <w:rFonts w:ascii="Times New Roman" w:hAnsi="Times New Roman" w:cs="Times New Roman"/>
          <w:bCs/>
          <w:sz w:val="28"/>
          <w:szCs w:val="28"/>
        </w:rPr>
      </w:pPr>
      <w:r w:rsidRPr="00845966">
        <w:rPr>
          <w:rFonts w:ascii="Times New Roman" w:hAnsi="Times New Roman" w:cs="Times New Roman"/>
          <w:bCs/>
          <w:sz w:val="28"/>
          <w:szCs w:val="28"/>
        </w:rPr>
        <w:t>Бурда А. Г.</w:t>
      </w:r>
      <w:r w:rsidRPr="00845966">
        <w:rPr>
          <w:rFonts w:ascii="Times New Roman" w:hAnsi="Times New Roman" w:cs="Times New Roman"/>
          <w:b/>
          <w:bCs/>
          <w:color w:val="C00000"/>
          <w:sz w:val="28"/>
          <w:szCs w:val="28"/>
        </w:rPr>
        <w:t xml:space="preserve"> </w:t>
      </w:r>
      <w:r w:rsidRPr="00845966">
        <w:rPr>
          <w:rFonts w:ascii="Times New Roman" w:hAnsi="Times New Roman" w:cs="Times New Roman"/>
          <w:bCs/>
          <w:sz w:val="28"/>
          <w:szCs w:val="28"/>
        </w:rPr>
        <w:t>Экономическая эффективность автоматизированного управления молочным стадом: математические модели и информационные системы / Бурда А. Г.</w:t>
      </w:r>
      <w:r w:rsidRPr="00845966">
        <w:rPr>
          <w:rFonts w:ascii="Times New Roman" w:hAnsi="Times New Roman" w:cs="Times New Roman"/>
          <w:b/>
          <w:bCs/>
          <w:color w:val="C00000"/>
          <w:sz w:val="28"/>
          <w:szCs w:val="28"/>
        </w:rPr>
        <w:t xml:space="preserve"> </w:t>
      </w:r>
      <w:r w:rsidRPr="00845966">
        <w:rPr>
          <w:rFonts w:ascii="Times New Roman" w:hAnsi="Times New Roman" w:cs="Times New Roman"/>
          <w:bCs/>
          <w:sz w:val="28"/>
          <w:szCs w:val="28"/>
        </w:rPr>
        <w:t xml:space="preserve">// </w:t>
      </w:r>
      <w:proofErr w:type="gramStart"/>
      <w:r w:rsidRPr="00845966">
        <w:rPr>
          <w:rFonts w:ascii="Times New Roman" w:hAnsi="Times New Roman" w:cs="Times New Roman"/>
          <w:bCs/>
          <w:sz w:val="28"/>
          <w:szCs w:val="28"/>
        </w:rPr>
        <w:t>В</w:t>
      </w:r>
      <w:proofErr w:type="gramEnd"/>
      <w:r w:rsidRPr="00845966">
        <w:rPr>
          <w:rFonts w:ascii="Times New Roman" w:hAnsi="Times New Roman" w:cs="Times New Roman"/>
          <w:bCs/>
          <w:sz w:val="28"/>
          <w:szCs w:val="28"/>
        </w:rPr>
        <w:t xml:space="preserve"> книге: Научно-технологическое обеспечение агропромышленного комплекса России: проблемы и решения. Сборник тезисов по материалам V Национальной конференции. Краснодар, 2020. С. 55.</w:t>
      </w:r>
    </w:p>
    <w:p w:rsidR="00715091" w:rsidRPr="00116A9B" w:rsidRDefault="00715091" w:rsidP="00FA17AF">
      <w:pPr>
        <w:pStyle w:val="a3"/>
        <w:numPr>
          <w:ilvl w:val="0"/>
          <w:numId w:val="35"/>
        </w:numPr>
        <w:spacing w:after="0"/>
        <w:ind w:left="0" w:firstLine="851"/>
        <w:jc w:val="both"/>
        <w:rPr>
          <w:rFonts w:ascii="Times New Roman" w:hAnsi="Times New Roman" w:cs="Times New Roman"/>
          <w:bCs/>
          <w:sz w:val="28"/>
          <w:szCs w:val="28"/>
        </w:rPr>
      </w:pPr>
      <w:r w:rsidRPr="00116A9B">
        <w:rPr>
          <w:rFonts w:ascii="Times New Roman" w:hAnsi="Times New Roman" w:cs="Times New Roman"/>
          <w:bCs/>
          <w:sz w:val="28"/>
          <w:szCs w:val="28"/>
        </w:rPr>
        <w:t xml:space="preserve">Бурда С.А. Системы автоматизированного управления и оценка экономической эффективности их применения в молочном скотоводстве / Бурда С.А., Косников </w:t>
      </w:r>
      <w:r>
        <w:rPr>
          <w:rFonts w:ascii="Times New Roman" w:hAnsi="Times New Roman" w:cs="Times New Roman"/>
          <w:bCs/>
          <w:sz w:val="28"/>
          <w:szCs w:val="28"/>
        </w:rPr>
        <w:t>С. Н.</w:t>
      </w:r>
      <w:r w:rsidRPr="004330D2">
        <w:rPr>
          <w:rFonts w:ascii="Times New Roman" w:hAnsi="Times New Roman" w:cs="Times New Roman"/>
          <w:b/>
          <w:bCs/>
          <w:color w:val="C00000"/>
          <w:sz w:val="28"/>
          <w:szCs w:val="28"/>
        </w:rPr>
        <w:t xml:space="preserve"> </w:t>
      </w:r>
      <w:r w:rsidRPr="00116A9B">
        <w:rPr>
          <w:rFonts w:ascii="Times New Roman" w:hAnsi="Times New Roman" w:cs="Times New Roman"/>
          <w:bCs/>
          <w:sz w:val="28"/>
          <w:szCs w:val="28"/>
        </w:rPr>
        <w:t xml:space="preserve">// </w:t>
      </w:r>
      <w:proofErr w:type="gramStart"/>
      <w:r w:rsidRPr="00116A9B">
        <w:rPr>
          <w:rFonts w:ascii="Times New Roman" w:hAnsi="Times New Roman" w:cs="Times New Roman"/>
          <w:bCs/>
          <w:sz w:val="28"/>
          <w:szCs w:val="28"/>
        </w:rPr>
        <w:t>В</w:t>
      </w:r>
      <w:proofErr w:type="gramEnd"/>
      <w:r w:rsidRPr="00116A9B">
        <w:rPr>
          <w:rFonts w:ascii="Times New Roman" w:hAnsi="Times New Roman" w:cs="Times New Roman"/>
          <w:bCs/>
          <w:sz w:val="28"/>
          <w:szCs w:val="28"/>
        </w:rPr>
        <w:t xml:space="preserve"> сборнике: Научное обеспечение агропромышленного комплекса. Сборник статей по материалам 75-й научно-практической конференции студентов по итогам НИР за 2019 год. Отв. за выпуск </w:t>
      </w:r>
      <w:r>
        <w:rPr>
          <w:rFonts w:ascii="Times New Roman" w:hAnsi="Times New Roman" w:cs="Times New Roman"/>
          <w:bCs/>
          <w:sz w:val="28"/>
          <w:szCs w:val="28"/>
        </w:rPr>
        <w:t>А. Г.</w:t>
      </w:r>
      <w:r w:rsidRPr="004330D2">
        <w:rPr>
          <w:rFonts w:ascii="Times New Roman" w:hAnsi="Times New Roman" w:cs="Times New Roman"/>
          <w:b/>
          <w:bCs/>
          <w:color w:val="C00000"/>
          <w:sz w:val="28"/>
          <w:szCs w:val="28"/>
        </w:rPr>
        <w:t xml:space="preserve"> </w:t>
      </w:r>
      <w:r w:rsidRPr="00116A9B">
        <w:rPr>
          <w:rFonts w:ascii="Times New Roman" w:hAnsi="Times New Roman" w:cs="Times New Roman"/>
          <w:bCs/>
          <w:sz w:val="28"/>
          <w:szCs w:val="28"/>
        </w:rPr>
        <w:t>Кощаев. 2020. С. 648-651.</w:t>
      </w:r>
    </w:p>
    <w:p w:rsidR="00715091" w:rsidRPr="00C17482" w:rsidRDefault="00715091" w:rsidP="00FA17AF">
      <w:pPr>
        <w:pStyle w:val="a3"/>
        <w:numPr>
          <w:ilvl w:val="0"/>
          <w:numId w:val="35"/>
        </w:numPr>
        <w:spacing w:after="0"/>
        <w:ind w:left="0" w:firstLine="851"/>
        <w:jc w:val="both"/>
        <w:rPr>
          <w:rFonts w:ascii="Times New Roman" w:hAnsi="Times New Roman" w:cs="Times New Roman"/>
          <w:bCs/>
          <w:sz w:val="28"/>
          <w:szCs w:val="28"/>
        </w:rPr>
      </w:pPr>
      <w:r w:rsidRPr="00C17482">
        <w:rPr>
          <w:rFonts w:ascii="Times New Roman" w:hAnsi="Times New Roman" w:cs="Times New Roman"/>
          <w:bCs/>
          <w:sz w:val="28"/>
          <w:szCs w:val="28"/>
        </w:rPr>
        <w:t xml:space="preserve">Дашкова Д.Е. Доступность и качество медицинской помощи муниципальных образований Краснодарского края на основе интегральной оценки / Дашкова Д.Е., Косников </w:t>
      </w:r>
      <w:r>
        <w:rPr>
          <w:rFonts w:ascii="Times New Roman" w:hAnsi="Times New Roman" w:cs="Times New Roman"/>
          <w:bCs/>
          <w:sz w:val="28"/>
          <w:szCs w:val="28"/>
        </w:rPr>
        <w:t>С. Н.</w:t>
      </w:r>
      <w:r w:rsidRPr="004330D2">
        <w:rPr>
          <w:rFonts w:ascii="Times New Roman" w:hAnsi="Times New Roman" w:cs="Times New Roman"/>
          <w:b/>
          <w:bCs/>
          <w:color w:val="C00000"/>
          <w:sz w:val="28"/>
          <w:szCs w:val="28"/>
        </w:rPr>
        <w:t xml:space="preserve"> </w:t>
      </w:r>
      <w:r w:rsidRPr="00C17482">
        <w:rPr>
          <w:rFonts w:ascii="Times New Roman" w:hAnsi="Times New Roman" w:cs="Times New Roman"/>
          <w:bCs/>
          <w:sz w:val="28"/>
          <w:szCs w:val="28"/>
        </w:rPr>
        <w:t xml:space="preserve">// </w:t>
      </w:r>
      <w:proofErr w:type="gramStart"/>
      <w:r w:rsidRPr="00C17482">
        <w:rPr>
          <w:rFonts w:ascii="Times New Roman" w:hAnsi="Times New Roman" w:cs="Times New Roman"/>
          <w:bCs/>
          <w:sz w:val="28"/>
          <w:szCs w:val="28"/>
        </w:rPr>
        <w:t>В</w:t>
      </w:r>
      <w:proofErr w:type="gramEnd"/>
      <w:r w:rsidRPr="00C17482">
        <w:rPr>
          <w:rFonts w:ascii="Times New Roman" w:hAnsi="Times New Roman" w:cs="Times New Roman"/>
          <w:bCs/>
          <w:sz w:val="28"/>
          <w:szCs w:val="28"/>
        </w:rPr>
        <w:t xml:space="preserve"> сборнике: Цифровизация экономики: направления, методы, инструменты. Сборник материалов II всероссийской научно-практической конференции. 2020. С. 315-318.</w:t>
      </w:r>
    </w:p>
    <w:p w:rsidR="00715091" w:rsidRDefault="00715091" w:rsidP="00FA17AF">
      <w:pPr>
        <w:pStyle w:val="a3"/>
        <w:numPr>
          <w:ilvl w:val="0"/>
          <w:numId w:val="35"/>
        </w:numPr>
        <w:spacing w:after="0"/>
        <w:ind w:left="0" w:firstLine="851"/>
        <w:jc w:val="both"/>
        <w:rPr>
          <w:rFonts w:ascii="Times New Roman" w:hAnsi="Times New Roman" w:cs="Times New Roman"/>
          <w:bCs/>
          <w:sz w:val="28"/>
          <w:szCs w:val="28"/>
        </w:rPr>
      </w:pPr>
      <w:r w:rsidRPr="00C17482">
        <w:rPr>
          <w:rFonts w:ascii="Times New Roman" w:hAnsi="Times New Roman" w:cs="Times New Roman"/>
          <w:bCs/>
          <w:sz w:val="28"/>
          <w:szCs w:val="28"/>
        </w:rPr>
        <w:t xml:space="preserve">Дюдюк М.В. Интегральная оценка уровня социально-экономического развития регионов Южного федерального округа / Дюдюк М.В., Косников </w:t>
      </w:r>
      <w:r>
        <w:rPr>
          <w:rFonts w:ascii="Times New Roman" w:hAnsi="Times New Roman" w:cs="Times New Roman"/>
          <w:bCs/>
          <w:sz w:val="28"/>
          <w:szCs w:val="28"/>
        </w:rPr>
        <w:t>С. Н.</w:t>
      </w:r>
      <w:r w:rsidRPr="004330D2">
        <w:rPr>
          <w:rFonts w:ascii="Times New Roman" w:hAnsi="Times New Roman" w:cs="Times New Roman"/>
          <w:b/>
          <w:bCs/>
          <w:color w:val="C00000"/>
          <w:sz w:val="28"/>
          <w:szCs w:val="28"/>
        </w:rPr>
        <w:t xml:space="preserve"> </w:t>
      </w:r>
      <w:r w:rsidRPr="00C17482">
        <w:rPr>
          <w:rFonts w:ascii="Times New Roman" w:hAnsi="Times New Roman" w:cs="Times New Roman"/>
          <w:bCs/>
          <w:sz w:val="28"/>
          <w:szCs w:val="28"/>
        </w:rPr>
        <w:t xml:space="preserve">// </w:t>
      </w:r>
      <w:proofErr w:type="gramStart"/>
      <w:r w:rsidRPr="00C17482">
        <w:rPr>
          <w:rFonts w:ascii="Times New Roman" w:hAnsi="Times New Roman" w:cs="Times New Roman"/>
          <w:bCs/>
          <w:sz w:val="28"/>
          <w:szCs w:val="28"/>
        </w:rPr>
        <w:t>В</w:t>
      </w:r>
      <w:proofErr w:type="gramEnd"/>
      <w:r w:rsidRPr="00C17482">
        <w:rPr>
          <w:rFonts w:ascii="Times New Roman" w:hAnsi="Times New Roman" w:cs="Times New Roman"/>
          <w:bCs/>
          <w:sz w:val="28"/>
          <w:szCs w:val="28"/>
        </w:rPr>
        <w:t xml:space="preserve"> сборнике: Цифровизация экономики: направления, методы, инструменты. Сборник материалов II всероссийской научно-практической конференции. 2020. С. 318-324.</w:t>
      </w:r>
    </w:p>
    <w:p w:rsidR="00715091" w:rsidRDefault="00715091" w:rsidP="00FA17AF">
      <w:pPr>
        <w:pStyle w:val="a3"/>
        <w:numPr>
          <w:ilvl w:val="0"/>
          <w:numId w:val="35"/>
        </w:numPr>
        <w:spacing w:after="0"/>
        <w:ind w:left="0" w:firstLine="851"/>
        <w:jc w:val="both"/>
        <w:rPr>
          <w:rFonts w:ascii="Times New Roman" w:hAnsi="Times New Roman" w:cs="Times New Roman"/>
          <w:bCs/>
          <w:sz w:val="28"/>
          <w:szCs w:val="28"/>
        </w:rPr>
      </w:pPr>
      <w:r w:rsidRPr="00063A87">
        <w:rPr>
          <w:rFonts w:ascii="Times New Roman" w:hAnsi="Times New Roman" w:cs="Times New Roman"/>
          <w:bCs/>
          <w:sz w:val="28"/>
          <w:szCs w:val="28"/>
        </w:rPr>
        <w:t xml:space="preserve">Звягина А.А. Аккумуляция знаний о развитии экономической системы при использовании искусственного интеллекта для выработки управленческих решений / Звягина А.А., Осенний В.В. // </w:t>
      </w:r>
      <w:proofErr w:type="gramStart"/>
      <w:r w:rsidRPr="00063A87">
        <w:rPr>
          <w:rFonts w:ascii="Times New Roman" w:hAnsi="Times New Roman" w:cs="Times New Roman"/>
          <w:bCs/>
          <w:sz w:val="28"/>
          <w:szCs w:val="28"/>
        </w:rPr>
        <w:t>В</w:t>
      </w:r>
      <w:proofErr w:type="gramEnd"/>
      <w:r w:rsidRPr="00063A87">
        <w:rPr>
          <w:rFonts w:ascii="Times New Roman" w:hAnsi="Times New Roman" w:cs="Times New Roman"/>
          <w:bCs/>
          <w:sz w:val="28"/>
          <w:szCs w:val="28"/>
        </w:rPr>
        <w:t xml:space="preserve"> сборнике: </w:t>
      </w:r>
      <w:r w:rsidRPr="00063A87">
        <w:rPr>
          <w:rFonts w:ascii="Times New Roman" w:hAnsi="Times New Roman" w:cs="Times New Roman"/>
          <w:bCs/>
          <w:sz w:val="28"/>
          <w:szCs w:val="28"/>
        </w:rPr>
        <w:lastRenderedPageBreak/>
        <w:t xml:space="preserve">Цифровизация экономики: направления, методы, инструменты. Сборник материалов II всероссийской научно-практической конференции. 2020. С. 115-118. </w:t>
      </w:r>
    </w:p>
    <w:p w:rsidR="00715091" w:rsidRDefault="00715091" w:rsidP="00FA17AF">
      <w:pPr>
        <w:pStyle w:val="a3"/>
        <w:numPr>
          <w:ilvl w:val="0"/>
          <w:numId w:val="35"/>
        </w:numPr>
        <w:spacing w:after="0"/>
        <w:ind w:left="0" w:firstLine="851"/>
        <w:jc w:val="both"/>
        <w:rPr>
          <w:rFonts w:ascii="Times New Roman" w:hAnsi="Times New Roman" w:cs="Times New Roman"/>
          <w:bCs/>
          <w:sz w:val="28"/>
          <w:szCs w:val="28"/>
        </w:rPr>
      </w:pPr>
      <w:r w:rsidRPr="00933CD6">
        <w:rPr>
          <w:rFonts w:ascii="Times New Roman" w:hAnsi="Times New Roman" w:cs="Times New Roman"/>
          <w:bCs/>
          <w:sz w:val="28"/>
          <w:szCs w:val="28"/>
        </w:rPr>
        <w:t xml:space="preserve">Зейн В. Методы моделирования сезонных колебаний в аграрной сфере / Зейн В., Бурда </w:t>
      </w:r>
      <w:r>
        <w:rPr>
          <w:rFonts w:ascii="Times New Roman" w:hAnsi="Times New Roman" w:cs="Times New Roman"/>
          <w:bCs/>
          <w:sz w:val="28"/>
          <w:szCs w:val="28"/>
        </w:rPr>
        <w:t>А. Г.</w:t>
      </w:r>
      <w:r w:rsidRPr="004330D2">
        <w:rPr>
          <w:rFonts w:ascii="Times New Roman" w:hAnsi="Times New Roman" w:cs="Times New Roman"/>
          <w:b/>
          <w:bCs/>
          <w:color w:val="C00000"/>
          <w:sz w:val="28"/>
          <w:szCs w:val="28"/>
        </w:rPr>
        <w:t xml:space="preserve"> </w:t>
      </w:r>
      <w:r w:rsidRPr="00933CD6">
        <w:rPr>
          <w:rFonts w:ascii="Times New Roman" w:hAnsi="Times New Roman" w:cs="Times New Roman"/>
          <w:bCs/>
          <w:sz w:val="28"/>
          <w:szCs w:val="28"/>
        </w:rPr>
        <w:t xml:space="preserve">// </w:t>
      </w:r>
      <w:proofErr w:type="gramStart"/>
      <w:r w:rsidRPr="00933CD6">
        <w:rPr>
          <w:rFonts w:ascii="Times New Roman" w:hAnsi="Times New Roman" w:cs="Times New Roman"/>
          <w:bCs/>
          <w:sz w:val="28"/>
          <w:szCs w:val="28"/>
        </w:rPr>
        <w:t>В</w:t>
      </w:r>
      <w:proofErr w:type="gramEnd"/>
      <w:r w:rsidRPr="00933CD6">
        <w:rPr>
          <w:rFonts w:ascii="Times New Roman" w:hAnsi="Times New Roman" w:cs="Times New Roman"/>
          <w:bCs/>
          <w:sz w:val="28"/>
          <w:szCs w:val="28"/>
        </w:rPr>
        <w:t xml:space="preserve"> сборнике: Научное обеспечение агропромышленного комплекса. Сборник статей по материалам 75-й научно-практической конференции студентов по итогам НИР за 2019 год. Отв. за выпуск </w:t>
      </w:r>
      <w:r>
        <w:rPr>
          <w:rFonts w:ascii="Times New Roman" w:hAnsi="Times New Roman" w:cs="Times New Roman"/>
          <w:bCs/>
          <w:sz w:val="28"/>
          <w:szCs w:val="28"/>
        </w:rPr>
        <w:t>А. Г.</w:t>
      </w:r>
      <w:r w:rsidRPr="004330D2">
        <w:rPr>
          <w:rFonts w:ascii="Times New Roman" w:hAnsi="Times New Roman" w:cs="Times New Roman"/>
          <w:b/>
          <w:bCs/>
          <w:color w:val="C00000"/>
          <w:sz w:val="28"/>
          <w:szCs w:val="28"/>
        </w:rPr>
        <w:t xml:space="preserve"> </w:t>
      </w:r>
      <w:r w:rsidRPr="00933CD6">
        <w:rPr>
          <w:rFonts w:ascii="Times New Roman" w:hAnsi="Times New Roman" w:cs="Times New Roman"/>
          <w:bCs/>
          <w:sz w:val="28"/>
          <w:szCs w:val="28"/>
        </w:rPr>
        <w:t>Кощаев. 2020. С. 661-663.</w:t>
      </w:r>
    </w:p>
    <w:p w:rsidR="00715091" w:rsidRDefault="00715091" w:rsidP="00FA17AF">
      <w:pPr>
        <w:pStyle w:val="a3"/>
        <w:numPr>
          <w:ilvl w:val="0"/>
          <w:numId w:val="35"/>
        </w:numPr>
        <w:spacing w:after="0"/>
        <w:ind w:left="0" w:firstLine="851"/>
        <w:jc w:val="both"/>
        <w:rPr>
          <w:rFonts w:ascii="Times New Roman" w:hAnsi="Times New Roman" w:cs="Times New Roman"/>
          <w:bCs/>
          <w:sz w:val="28"/>
          <w:szCs w:val="28"/>
        </w:rPr>
      </w:pPr>
      <w:r w:rsidRPr="009E1620">
        <w:rPr>
          <w:rFonts w:ascii="Times New Roman" w:hAnsi="Times New Roman" w:cs="Times New Roman"/>
          <w:bCs/>
          <w:sz w:val="28"/>
          <w:szCs w:val="28"/>
        </w:rPr>
        <w:t xml:space="preserve">Зорина А.Е. Экономико-математическое моделирование производственных процессов в сельском хозяйстве / Зорина А.Е., Косников </w:t>
      </w:r>
      <w:r>
        <w:rPr>
          <w:rFonts w:ascii="Times New Roman" w:hAnsi="Times New Roman" w:cs="Times New Roman"/>
          <w:bCs/>
          <w:sz w:val="28"/>
          <w:szCs w:val="28"/>
        </w:rPr>
        <w:t>С. Н.</w:t>
      </w:r>
      <w:r w:rsidRPr="004330D2">
        <w:rPr>
          <w:rFonts w:ascii="Times New Roman" w:hAnsi="Times New Roman" w:cs="Times New Roman"/>
          <w:b/>
          <w:bCs/>
          <w:color w:val="C00000"/>
          <w:sz w:val="28"/>
          <w:szCs w:val="28"/>
        </w:rPr>
        <w:t xml:space="preserve"> </w:t>
      </w:r>
      <w:r w:rsidRPr="009E1620">
        <w:rPr>
          <w:rFonts w:ascii="Times New Roman" w:hAnsi="Times New Roman" w:cs="Times New Roman"/>
          <w:bCs/>
          <w:sz w:val="28"/>
          <w:szCs w:val="28"/>
        </w:rPr>
        <w:t xml:space="preserve">// </w:t>
      </w:r>
      <w:proofErr w:type="gramStart"/>
      <w:r w:rsidRPr="009E1620">
        <w:rPr>
          <w:rFonts w:ascii="Times New Roman" w:hAnsi="Times New Roman" w:cs="Times New Roman"/>
          <w:bCs/>
          <w:sz w:val="28"/>
          <w:szCs w:val="28"/>
        </w:rPr>
        <w:t>В</w:t>
      </w:r>
      <w:proofErr w:type="gramEnd"/>
      <w:r w:rsidRPr="009E1620">
        <w:rPr>
          <w:rFonts w:ascii="Times New Roman" w:hAnsi="Times New Roman" w:cs="Times New Roman"/>
          <w:bCs/>
          <w:sz w:val="28"/>
          <w:szCs w:val="28"/>
        </w:rPr>
        <w:t xml:space="preserve"> сборнике: Логистика в АПК: тенденции и перспективы развития. Сборник статей по материалам Всероссийской научной конференции. 2020. С. 158-161.</w:t>
      </w:r>
    </w:p>
    <w:p w:rsidR="00715091" w:rsidRPr="00063A87" w:rsidRDefault="00715091" w:rsidP="00FA17AF">
      <w:pPr>
        <w:pStyle w:val="a3"/>
        <w:numPr>
          <w:ilvl w:val="0"/>
          <w:numId w:val="35"/>
        </w:numPr>
        <w:spacing w:after="0"/>
        <w:ind w:left="0" w:firstLine="851"/>
        <w:jc w:val="both"/>
        <w:rPr>
          <w:rFonts w:ascii="Times New Roman" w:hAnsi="Times New Roman" w:cs="Times New Roman"/>
          <w:bCs/>
          <w:sz w:val="28"/>
          <w:szCs w:val="28"/>
        </w:rPr>
      </w:pPr>
      <w:r w:rsidRPr="00063A87">
        <w:rPr>
          <w:rFonts w:ascii="Times New Roman" w:hAnsi="Times New Roman" w:cs="Times New Roman"/>
          <w:bCs/>
          <w:sz w:val="28"/>
          <w:szCs w:val="28"/>
        </w:rPr>
        <w:t>Ильинова Е.А. Актуальность стандартизации и сертификации продуктов и услуг в сфере информационных систем / Ильинова Е.А., Осенний В.В. //</w:t>
      </w:r>
      <w:r>
        <w:rPr>
          <w:rFonts w:ascii="Times New Roman" w:hAnsi="Times New Roman" w:cs="Times New Roman"/>
          <w:bCs/>
          <w:sz w:val="28"/>
          <w:szCs w:val="28"/>
        </w:rPr>
        <w:t xml:space="preserve"> </w:t>
      </w:r>
      <w:proofErr w:type="gramStart"/>
      <w:r w:rsidRPr="00063A87">
        <w:rPr>
          <w:rFonts w:ascii="Times New Roman" w:hAnsi="Times New Roman" w:cs="Times New Roman"/>
          <w:bCs/>
          <w:sz w:val="28"/>
          <w:szCs w:val="28"/>
        </w:rPr>
        <w:t>В</w:t>
      </w:r>
      <w:proofErr w:type="gramEnd"/>
      <w:r w:rsidRPr="00063A87">
        <w:rPr>
          <w:rFonts w:ascii="Times New Roman" w:hAnsi="Times New Roman" w:cs="Times New Roman"/>
          <w:bCs/>
          <w:sz w:val="28"/>
          <w:szCs w:val="28"/>
        </w:rPr>
        <w:t xml:space="preserve"> сборнике: Цифровизация экономики: направления, методы, инструменты. Сборник материалов II всероссийской научно-практической конференции. 2020. С. 118-120.</w:t>
      </w:r>
    </w:p>
    <w:p w:rsidR="00715091" w:rsidRDefault="00715091" w:rsidP="00FA17AF">
      <w:pPr>
        <w:pStyle w:val="a3"/>
        <w:numPr>
          <w:ilvl w:val="0"/>
          <w:numId w:val="35"/>
        </w:numPr>
        <w:spacing w:after="0"/>
        <w:ind w:left="0" w:firstLine="851"/>
        <w:jc w:val="both"/>
        <w:rPr>
          <w:rFonts w:ascii="Times New Roman" w:hAnsi="Times New Roman" w:cs="Times New Roman"/>
          <w:bCs/>
          <w:sz w:val="28"/>
          <w:szCs w:val="28"/>
        </w:rPr>
      </w:pPr>
      <w:r w:rsidRPr="009E1620">
        <w:rPr>
          <w:rFonts w:ascii="Times New Roman" w:hAnsi="Times New Roman" w:cs="Times New Roman"/>
          <w:bCs/>
          <w:sz w:val="28"/>
          <w:szCs w:val="28"/>
        </w:rPr>
        <w:t xml:space="preserve">Козина В.А. Современные проблемы экономико-математического моделирования как метода исследования экономических явлений / Козина В.А., Косников </w:t>
      </w:r>
      <w:r>
        <w:rPr>
          <w:rFonts w:ascii="Times New Roman" w:hAnsi="Times New Roman" w:cs="Times New Roman"/>
          <w:bCs/>
          <w:sz w:val="28"/>
          <w:szCs w:val="28"/>
        </w:rPr>
        <w:t>С. Н.</w:t>
      </w:r>
      <w:r w:rsidRPr="004330D2">
        <w:rPr>
          <w:rFonts w:ascii="Times New Roman" w:hAnsi="Times New Roman" w:cs="Times New Roman"/>
          <w:b/>
          <w:bCs/>
          <w:color w:val="C00000"/>
          <w:sz w:val="28"/>
          <w:szCs w:val="28"/>
        </w:rPr>
        <w:t xml:space="preserve"> </w:t>
      </w:r>
      <w:r w:rsidRPr="009E1620">
        <w:rPr>
          <w:rFonts w:ascii="Times New Roman" w:hAnsi="Times New Roman" w:cs="Times New Roman"/>
          <w:bCs/>
          <w:sz w:val="28"/>
          <w:szCs w:val="28"/>
        </w:rPr>
        <w:t xml:space="preserve">// </w:t>
      </w:r>
      <w:proofErr w:type="gramStart"/>
      <w:r w:rsidRPr="009E1620">
        <w:rPr>
          <w:rFonts w:ascii="Times New Roman" w:hAnsi="Times New Roman" w:cs="Times New Roman"/>
          <w:bCs/>
          <w:sz w:val="28"/>
          <w:szCs w:val="28"/>
        </w:rPr>
        <w:t>В</w:t>
      </w:r>
      <w:proofErr w:type="gramEnd"/>
      <w:r w:rsidRPr="009E1620">
        <w:rPr>
          <w:rFonts w:ascii="Times New Roman" w:hAnsi="Times New Roman" w:cs="Times New Roman"/>
          <w:bCs/>
          <w:sz w:val="28"/>
          <w:szCs w:val="28"/>
        </w:rPr>
        <w:t xml:space="preserve"> сборнике: Логистика в АПК: тенденции и перспективы развития. Сборник статей по материалам Всероссийской научной конференции. 2020. С. 161-164.</w:t>
      </w:r>
    </w:p>
    <w:p w:rsidR="00715091" w:rsidRPr="00C17482" w:rsidRDefault="00715091" w:rsidP="00FA17AF">
      <w:pPr>
        <w:pStyle w:val="a3"/>
        <w:numPr>
          <w:ilvl w:val="0"/>
          <w:numId w:val="35"/>
        </w:numPr>
        <w:spacing w:after="0"/>
        <w:ind w:left="0" w:firstLine="851"/>
        <w:jc w:val="both"/>
        <w:rPr>
          <w:rFonts w:ascii="Times New Roman" w:hAnsi="Times New Roman" w:cs="Times New Roman"/>
          <w:bCs/>
          <w:sz w:val="28"/>
          <w:szCs w:val="28"/>
        </w:rPr>
      </w:pPr>
      <w:r w:rsidRPr="00C17482">
        <w:rPr>
          <w:rFonts w:ascii="Times New Roman" w:hAnsi="Times New Roman" w:cs="Times New Roman"/>
          <w:bCs/>
          <w:sz w:val="28"/>
          <w:szCs w:val="28"/>
        </w:rPr>
        <w:t xml:space="preserve"> Козина В.А. Сущность фактора времени и его роль в принятии управленческих решений / Козина В.А., Косников </w:t>
      </w:r>
      <w:r>
        <w:rPr>
          <w:rFonts w:ascii="Times New Roman" w:hAnsi="Times New Roman" w:cs="Times New Roman"/>
          <w:bCs/>
          <w:sz w:val="28"/>
          <w:szCs w:val="28"/>
        </w:rPr>
        <w:t>С. Н.</w:t>
      </w:r>
      <w:r w:rsidRPr="004330D2">
        <w:rPr>
          <w:rFonts w:ascii="Times New Roman" w:hAnsi="Times New Roman" w:cs="Times New Roman"/>
          <w:b/>
          <w:bCs/>
          <w:color w:val="C00000"/>
          <w:sz w:val="28"/>
          <w:szCs w:val="28"/>
        </w:rPr>
        <w:t xml:space="preserve"> </w:t>
      </w:r>
      <w:r w:rsidRPr="00C17482">
        <w:rPr>
          <w:rFonts w:ascii="Times New Roman" w:hAnsi="Times New Roman" w:cs="Times New Roman"/>
          <w:bCs/>
          <w:sz w:val="28"/>
          <w:szCs w:val="28"/>
        </w:rPr>
        <w:t xml:space="preserve">// </w:t>
      </w:r>
      <w:proofErr w:type="gramStart"/>
      <w:r w:rsidRPr="00C17482">
        <w:rPr>
          <w:rFonts w:ascii="Times New Roman" w:hAnsi="Times New Roman" w:cs="Times New Roman"/>
          <w:bCs/>
          <w:sz w:val="28"/>
          <w:szCs w:val="28"/>
        </w:rPr>
        <w:t>В</w:t>
      </w:r>
      <w:proofErr w:type="gramEnd"/>
      <w:r w:rsidRPr="00C17482">
        <w:rPr>
          <w:rFonts w:ascii="Times New Roman" w:hAnsi="Times New Roman" w:cs="Times New Roman"/>
          <w:bCs/>
          <w:sz w:val="28"/>
          <w:szCs w:val="28"/>
        </w:rPr>
        <w:t xml:space="preserve"> сборнике: Цифровизация экономики: направления, методы, инструменты. Сборник материалов II всероссийской научно-практической конференции. 2020. С. 324-326. </w:t>
      </w:r>
    </w:p>
    <w:p w:rsidR="00715091" w:rsidRDefault="00715091" w:rsidP="00FA17AF">
      <w:pPr>
        <w:pStyle w:val="a3"/>
        <w:numPr>
          <w:ilvl w:val="0"/>
          <w:numId w:val="35"/>
        </w:numPr>
        <w:spacing w:after="0"/>
        <w:ind w:left="0" w:firstLine="851"/>
        <w:jc w:val="both"/>
        <w:rPr>
          <w:rFonts w:ascii="Times New Roman" w:hAnsi="Times New Roman" w:cs="Times New Roman"/>
          <w:bCs/>
          <w:sz w:val="28"/>
          <w:szCs w:val="28"/>
        </w:rPr>
      </w:pPr>
      <w:r w:rsidRPr="008A400C">
        <w:rPr>
          <w:rFonts w:ascii="Times New Roman" w:hAnsi="Times New Roman" w:cs="Times New Roman"/>
          <w:bCs/>
          <w:sz w:val="28"/>
          <w:szCs w:val="28"/>
        </w:rPr>
        <w:t>Короткий О.В. Современные методы защиты информации в различных сферах деятельности / Короткий О.В., Осенний В.В. //</w:t>
      </w:r>
      <w:r>
        <w:rPr>
          <w:rFonts w:ascii="Times New Roman" w:hAnsi="Times New Roman" w:cs="Times New Roman"/>
          <w:bCs/>
          <w:sz w:val="28"/>
          <w:szCs w:val="28"/>
        </w:rPr>
        <w:t xml:space="preserve"> </w:t>
      </w:r>
      <w:proofErr w:type="gramStart"/>
      <w:r w:rsidRPr="008A400C">
        <w:rPr>
          <w:rFonts w:ascii="Times New Roman" w:hAnsi="Times New Roman" w:cs="Times New Roman"/>
          <w:bCs/>
          <w:sz w:val="28"/>
          <w:szCs w:val="28"/>
        </w:rPr>
        <w:t>В</w:t>
      </w:r>
      <w:proofErr w:type="gramEnd"/>
      <w:r w:rsidRPr="008A400C">
        <w:rPr>
          <w:rFonts w:ascii="Times New Roman" w:hAnsi="Times New Roman" w:cs="Times New Roman"/>
          <w:bCs/>
          <w:sz w:val="28"/>
          <w:szCs w:val="28"/>
        </w:rPr>
        <w:t xml:space="preserve"> сборнике: Цифровизация экономики: направления, методы, инструменты. Сборник материалов II всероссийской научно-практической конференции. 2020. С. 85-88. </w:t>
      </w:r>
    </w:p>
    <w:p w:rsidR="00715091" w:rsidRDefault="00715091" w:rsidP="00FA17AF">
      <w:pPr>
        <w:pStyle w:val="a3"/>
        <w:numPr>
          <w:ilvl w:val="0"/>
          <w:numId w:val="35"/>
        </w:numPr>
        <w:spacing w:after="0"/>
        <w:ind w:left="0" w:firstLine="851"/>
        <w:jc w:val="both"/>
        <w:rPr>
          <w:rFonts w:ascii="Times New Roman" w:hAnsi="Times New Roman" w:cs="Times New Roman"/>
          <w:bCs/>
          <w:sz w:val="28"/>
          <w:szCs w:val="28"/>
        </w:rPr>
      </w:pPr>
      <w:r w:rsidRPr="00933CD6">
        <w:rPr>
          <w:rFonts w:ascii="Times New Roman" w:hAnsi="Times New Roman" w:cs="Times New Roman"/>
          <w:bCs/>
          <w:sz w:val="28"/>
          <w:szCs w:val="28"/>
        </w:rPr>
        <w:t xml:space="preserve">Кузнецова О.Д. Развитие экономических методов обеспечения информационной безопасности в социально-экономических системах / Кузнецова О.Д., Бурда </w:t>
      </w:r>
      <w:r>
        <w:rPr>
          <w:rFonts w:ascii="Times New Roman" w:hAnsi="Times New Roman" w:cs="Times New Roman"/>
          <w:bCs/>
          <w:sz w:val="28"/>
          <w:szCs w:val="28"/>
        </w:rPr>
        <w:t xml:space="preserve">А. </w:t>
      </w:r>
      <w:proofErr w:type="gramStart"/>
      <w:r>
        <w:rPr>
          <w:rFonts w:ascii="Times New Roman" w:hAnsi="Times New Roman" w:cs="Times New Roman"/>
          <w:bCs/>
          <w:sz w:val="28"/>
          <w:szCs w:val="28"/>
        </w:rPr>
        <w:t xml:space="preserve">Г. </w:t>
      </w:r>
      <w:r w:rsidRPr="00933CD6">
        <w:rPr>
          <w:rFonts w:ascii="Times New Roman" w:hAnsi="Times New Roman" w:cs="Times New Roman"/>
          <w:bCs/>
          <w:sz w:val="28"/>
          <w:szCs w:val="28"/>
        </w:rPr>
        <w:t>,</w:t>
      </w:r>
      <w:proofErr w:type="gramEnd"/>
      <w:r w:rsidRPr="00933CD6">
        <w:rPr>
          <w:rFonts w:ascii="Times New Roman" w:hAnsi="Times New Roman" w:cs="Times New Roman"/>
          <w:bCs/>
          <w:sz w:val="28"/>
          <w:szCs w:val="28"/>
        </w:rPr>
        <w:t xml:space="preserve"> Осенний В.В. // В сборнике: Цифровизация экономики: направления, методы, инструменты. Сборник материалов II всероссийской научно-практической конференции. 2020. С. 89-91.</w:t>
      </w:r>
    </w:p>
    <w:p w:rsidR="00715091" w:rsidRDefault="00715091" w:rsidP="00FA17AF">
      <w:pPr>
        <w:pStyle w:val="a3"/>
        <w:numPr>
          <w:ilvl w:val="0"/>
          <w:numId w:val="35"/>
        </w:numPr>
        <w:spacing w:after="0"/>
        <w:ind w:left="0" w:firstLine="851"/>
        <w:jc w:val="both"/>
        <w:rPr>
          <w:rFonts w:ascii="Times New Roman" w:hAnsi="Times New Roman" w:cs="Times New Roman"/>
          <w:bCs/>
          <w:sz w:val="28"/>
          <w:szCs w:val="28"/>
        </w:rPr>
      </w:pPr>
      <w:r w:rsidRPr="00030253">
        <w:rPr>
          <w:rFonts w:ascii="Times New Roman" w:hAnsi="Times New Roman" w:cs="Times New Roman"/>
          <w:bCs/>
          <w:sz w:val="28"/>
          <w:szCs w:val="28"/>
        </w:rPr>
        <w:t xml:space="preserve">Кучер О.В. Основные направления развития технологического потенциала сельского хозяйства РФ / Кучер О.В., Хомицевич Д.С. // </w:t>
      </w:r>
      <w:proofErr w:type="gramStart"/>
      <w:r w:rsidRPr="00030253">
        <w:rPr>
          <w:rFonts w:ascii="Times New Roman" w:hAnsi="Times New Roman" w:cs="Times New Roman"/>
          <w:bCs/>
          <w:sz w:val="28"/>
          <w:szCs w:val="28"/>
        </w:rPr>
        <w:t>В</w:t>
      </w:r>
      <w:proofErr w:type="gramEnd"/>
      <w:r w:rsidRPr="00030253">
        <w:rPr>
          <w:rFonts w:ascii="Times New Roman" w:hAnsi="Times New Roman" w:cs="Times New Roman"/>
          <w:bCs/>
          <w:sz w:val="28"/>
          <w:szCs w:val="28"/>
        </w:rPr>
        <w:t xml:space="preserve"> сборнике: </w:t>
      </w:r>
      <w:r w:rsidRPr="00030253">
        <w:rPr>
          <w:rFonts w:ascii="Times New Roman" w:hAnsi="Times New Roman" w:cs="Times New Roman"/>
          <w:bCs/>
          <w:sz w:val="28"/>
          <w:szCs w:val="28"/>
        </w:rPr>
        <w:lastRenderedPageBreak/>
        <w:t>Логистика в АПК: тенденции и перспективы развития. Сборник статей по материалам Всероссийской научной конференции. 2020. С. 118-120.</w:t>
      </w:r>
    </w:p>
    <w:p w:rsidR="00715091" w:rsidRDefault="00715091" w:rsidP="00FA17AF">
      <w:pPr>
        <w:pStyle w:val="a3"/>
        <w:numPr>
          <w:ilvl w:val="0"/>
          <w:numId w:val="35"/>
        </w:numPr>
        <w:spacing w:after="0"/>
        <w:ind w:left="0" w:firstLine="851"/>
        <w:jc w:val="both"/>
        <w:rPr>
          <w:rFonts w:ascii="Times New Roman" w:hAnsi="Times New Roman" w:cs="Times New Roman"/>
          <w:bCs/>
          <w:sz w:val="28"/>
          <w:szCs w:val="28"/>
        </w:rPr>
      </w:pPr>
      <w:r w:rsidRPr="00063A87">
        <w:rPr>
          <w:rFonts w:ascii="Times New Roman" w:hAnsi="Times New Roman" w:cs="Times New Roman"/>
          <w:bCs/>
          <w:sz w:val="28"/>
          <w:szCs w:val="28"/>
        </w:rPr>
        <w:t xml:space="preserve">Лядовая В.С. Современные системы принятия решений для обоснования общегосударственных программ / Лядовая В.С., Осенний В.В. // </w:t>
      </w:r>
      <w:proofErr w:type="gramStart"/>
      <w:r w:rsidRPr="00063A87">
        <w:rPr>
          <w:rFonts w:ascii="Times New Roman" w:hAnsi="Times New Roman" w:cs="Times New Roman"/>
          <w:bCs/>
          <w:sz w:val="28"/>
          <w:szCs w:val="28"/>
        </w:rPr>
        <w:t>В</w:t>
      </w:r>
      <w:proofErr w:type="gramEnd"/>
      <w:r w:rsidRPr="00063A87">
        <w:rPr>
          <w:rFonts w:ascii="Times New Roman" w:hAnsi="Times New Roman" w:cs="Times New Roman"/>
          <w:bCs/>
          <w:sz w:val="28"/>
          <w:szCs w:val="28"/>
        </w:rPr>
        <w:t xml:space="preserve"> сборнике: Цифровизация экономики: направления, методы, инструменты. Сборник материалов II всероссийской научно-практической конференции. 2020. С. 130-132.</w:t>
      </w:r>
    </w:p>
    <w:p w:rsidR="00715091" w:rsidRDefault="00715091" w:rsidP="00FA17AF">
      <w:pPr>
        <w:pStyle w:val="a3"/>
        <w:numPr>
          <w:ilvl w:val="0"/>
          <w:numId w:val="35"/>
        </w:numPr>
        <w:spacing w:after="0"/>
        <w:ind w:left="0" w:firstLine="851"/>
        <w:jc w:val="both"/>
        <w:rPr>
          <w:rFonts w:ascii="Times New Roman" w:hAnsi="Times New Roman" w:cs="Times New Roman"/>
          <w:bCs/>
          <w:sz w:val="28"/>
          <w:szCs w:val="28"/>
        </w:rPr>
      </w:pPr>
      <w:r w:rsidRPr="00030253">
        <w:rPr>
          <w:rFonts w:ascii="Times New Roman" w:hAnsi="Times New Roman" w:cs="Times New Roman"/>
          <w:bCs/>
          <w:sz w:val="28"/>
          <w:szCs w:val="28"/>
        </w:rPr>
        <w:t xml:space="preserve">Маслакова П.И. Интегральная оценка финансовой деятельности организаций сферы ритуальных услуг Краснодарского края / Маслакова П.И., Кучер О.В. // </w:t>
      </w:r>
      <w:proofErr w:type="gramStart"/>
      <w:r w:rsidRPr="00030253">
        <w:rPr>
          <w:rFonts w:ascii="Times New Roman" w:hAnsi="Times New Roman" w:cs="Times New Roman"/>
          <w:bCs/>
          <w:sz w:val="28"/>
          <w:szCs w:val="28"/>
        </w:rPr>
        <w:t>В</w:t>
      </w:r>
      <w:proofErr w:type="gramEnd"/>
      <w:r w:rsidRPr="00030253">
        <w:rPr>
          <w:rFonts w:ascii="Times New Roman" w:hAnsi="Times New Roman" w:cs="Times New Roman"/>
          <w:bCs/>
          <w:sz w:val="28"/>
          <w:szCs w:val="28"/>
        </w:rPr>
        <w:t xml:space="preserve"> сборнике: Цифровизация экономики: направления, методы, инструменты. Сборник материалов II всероссийской научно-практической конференции. 2020. С. 327-331.</w:t>
      </w:r>
    </w:p>
    <w:p w:rsidR="00715091" w:rsidRPr="001A060A" w:rsidRDefault="00715091" w:rsidP="00FA17AF">
      <w:pPr>
        <w:pStyle w:val="a3"/>
        <w:numPr>
          <w:ilvl w:val="0"/>
          <w:numId w:val="35"/>
        </w:numPr>
        <w:spacing w:after="0"/>
        <w:ind w:left="0" w:firstLine="851"/>
        <w:jc w:val="both"/>
        <w:rPr>
          <w:rFonts w:ascii="Times New Roman" w:hAnsi="Times New Roman" w:cs="Times New Roman"/>
          <w:bCs/>
          <w:sz w:val="28"/>
          <w:szCs w:val="28"/>
        </w:rPr>
      </w:pPr>
      <w:r w:rsidRPr="001A060A">
        <w:rPr>
          <w:rFonts w:ascii="Times New Roman" w:hAnsi="Times New Roman" w:cs="Times New Roman"/>
          <w:bCs/>
          <w:sz w:val="28"/>
          <w:szCs w:val="28"/>
        </w:rPr>
        <w:t xml:space="preserve">Менькова С. Е. Современные экономико-математические методы анализа состояния объектов предпринимательской деятельности / Менькова С.Е., Бурда </w:t>
      </w:r>
      <w:r>
        <w:rPr>
          <w:rFonts w:ascii="Times New Roman" w:hAnsi="Times New Roman" w:cs="Times New Roman"/>
          <w:bCs/>
          <w:sz w:val="28"/>
          <w:szCs w:val="28"/>
        </w:rPr>
        <w:t xml:space="preserve">А. </w:t>
      </w:r>
      <w:proofErr w:type="gramStart"/>
      <w:r>
        <w:rPr>
          <w:rFonts w:ascii="Times New Roman" w:hAnsi="Times New Roman" w:cs="Times New Roman"/>
          <w:bCs/>
          <w:sz w:val="28"/>
          <w:szCs w:val="28"/>
        </w:rPr>
        <w:t xml:space="preserve">Г. </w:t>
      </w:r>
      <w:r w:rsidRPr="001A060A">
        <w:rPr>
          <w:rFonts w:ascii="Times New Roman" w:hAnsi="Times New Roman" w:cs="Times New Roman"/>
          <w:bCs/>
          <w:sz w:val="28"/>
          <w:szCs w:val="28"/>
        </w:rPr>
        <w:t>,</w:t>
      </w:r>
      <w:proofErr w:type="gramEnd"/>
      <w:r w:rsidRPr="001A060A">
        <w:rPr>
          <w:rFonts w:ascii="Times New Roman" w:hAnsi="Times New Roman" w:cs="Times New Roman"/>
          <w:bCs/>
          <w:sz w:val="28"/>
          <w:szCs w:val="28"/>
        </w:rPr>
        <w:t xml:space="preserve"> Осенний В.В. // В сборнике: Цифровизация экономики: направления, методы, инструменты. Сборник материалов II всероссийской научно-практической конференции. 2020. С. 55-57.</w:t>
      </w:r>
    </w:p>
    <w:p w:rsidR="00715091" w:rsidRDefault="00715091" w:rsidP="000A6EA8">
      <w:pPr>
        <w:pStyle w:val="a3"/>
        <w:numPr>
          <w:ilvl w:val="0"/>
          <w:numId w:val="35"/>
        </w:numPr>
        <w:tabs>
          <w:tab w:val="left" w:pos="1276"/>
        </w:tabs>
        <w:spacing w:after="0"/>
        <w:ind w:left="0" w:firstLine="851"/>
        <w:jc w:val="both"/>
        <w:rPr>
          <w:rFonts w:ascii="Times New Roman" w:hAnsi="Times New Roman" w:cs="Times New Roman"/>
          <w:b/>
          <w:bCs/>
          <w:sz w:val="28"/>
          <w:szCs w:val="28"/>
        </w:rPr>
      </w:pPr>
      <w:r w:rsidRPr="00C17482">
        <w:rPr>
          <w:rFonts w:ascii="Times New Roman" w:hAnsi="Times New Roman" w:cs="Times New Roman"/>
          <w:bCs/>
          <w:sz w:val="28"/>
          <w:szCs w:val="28"/>
        </w:rPr>
        <w:tab/>
        <w:t>Менькова С.</w:t>
      </w:r>
      <w:r w:rsidR="000A6EA8">
        <w:rPr>
          <w:rFonts w:ascii="Times New Roman" w:hAnsi="Times New Roman" w:cs="Times New Roman"/>
          <w:bCs/>
          <w:sz w:val="28"/>
          <w:szCs w:val="28"/>
        </w:rPr>
        <w:t xml:space="preserve"> </w:t>
      </w:r>
      <w:r w:rsidRPr="00C17482">
        <w:rPr>
          <w:rFonts w:ascii="Times New Roman" w:hAnsi="Times New Roman" w:cs="Times New Roman"/>
          <w:bCs/>
          <w:sz w:val="28"/>
          <w:szCs w:val="28"/>
        </w:rPr>
        <w:t xml:space="preserve">Е. Интегральная оценка эффективности функционирования портов РФ / Менькова С.Е., Косников </w:t>
      </w:r>
      <w:r>
        <w:rPr>
          <w:rFonts w:ascii="Times New Roman" w:hAnsi="Times New Roman" w:cs="Times New Roman"/>
          <w:bCs/>
          <w:sz w:val="28"/>
          <w:szCs w:val="28"/>
        </w:rPr>
        <w:t>С. Н.</w:t>
      </w:r>
      <w:r w:rsidRPr="004330D2">
        <w:rPr>
          <w:rFonts w:ascii="Times New Roman" w:hAnsi="Times New Roman" w:cs="Times New Roman"/>
          <w:b/>
          <w:bCs/>
          <w:color w:val="C00000"/>
          <w:sz w:val="28"/>
          <w:szCs w:val="28"/>
        </w:rPr>
        <w:t xml:space="preserve"> </w:t>
      </w:r>
      <w:r w:rsidRPr="00C17482">
        <w:rPr>
          <w:rFonts w:ascii="Times New Roman" w:hAnsi="Times New Roman" w:cs="Times New Roman"/>
          <w:bCs/>
          <w:sz w:val="28"/>
          <w:szCs w:val="28"/>
        </w:rPr>
        <w:t xml:space="preserve">// </w:t>
      </w:r>
      <w:proofErr w:type="gramStart"/>
      <w:r w:rsidRPr="00C17482">
        <w:rPr>
          <w:rFonts w:ascii="Times New Roman" w:hAnsi="Times New Roman" w:cs="Times New Roman"/>
          <w:bCs/>
          <w:sz w:val="28"/>
          <w:szCs w:val="28"/>
        </w:rPr>
        <w:t>В</w:t>
      </w:r>
      <w:proofErr w:type="gramEnd"/>
      <w:r w:rsidRPr="00C17482">
        <w:rPr>
          <w:rFonts w:ascii="Times New Roman" w:hAnsi="Times New Roman" w:cs="Times New Roman"/>
          <w:bCs/>
          <w:sz w:val="28"/>
          <w:szCs w:val="28"/>
        </w:rPr>
        <w:t xml:space="preserve"> сборнике: Цифровизация экономики: направления, методы, инструменты. Сборник материалов II всероссийской научно-практической конференции. 2020. С. 331-336.</w:t>
      </w:r>
      <w:r w:rsidRPr="008C147E">
        <w:rPr>
          <w:rFonts w:ascii="Times New Roman" w:hAnsi="Times New Roman" w:cs="Times New Roman"/>
          <w:b/>
          <w:bCs/>
          <w:sz w:val="28"/>
          <w:szCs w:val="28"/>
        </w:rPr>
        <w:t xml:space="preserve"> </w:t>
      </w:r>
    </w:p>
    <w:p w:rsidR="00715091" w:rsidRPr="0099710B" w:rsidRDefault="00715091" w:rsidP="00FA17AF">
      <w:pPr>
        <w:pStyle w:val="a3"/>
        <w:numPr>
          <w:ilvl w:val="0"/>
          <w:numId w:val="35"/>
        </w:numPr>
        <w:spacing w:after="0"/>
        <w:ind w:left="0" w:firstLine="851"/>
        <w:jc w:val="both"/>
        <w:rPr>
          <w:rFonts w:ascii="Times New Roman" w:hAnsi="Times New Roman" w:cs="Times New Roman"/>
          <w:bCs/>
          <w:sz w:val="28"/>
          <w:szCs w:val="28"/>
        </w:rPr>
      </w:pPr>
      <w:r w:rsidRPr="0099710B">
        <w:rPr>
          <w:rFonts w:ascii="Times New Roman" w:hAnsi="Times New Roman" w:cs="Times New Roman"/>
          <w:bCs/>
          <w:sz w:val="28"/>
          <w:szCs w:val="28"/>
        </w:rPr>
        <w:t xml:space="preserve">Направления использования машинного обучения и искусственного интеллекта в экономики и перспективы их развития / Маслакова П.И., Осенний В.В., Бурда </w:t>
      </w:r>
      <w:r>
        <w:rPr>
          <w:rFonts w:ascii="Times New Roman" w:hAnsi="Times New Roman" w:cs="Times New Roman"/>
          <w:bCs/>
          <w:sz w:val="28"/>
          <w:szCs w:val="28"/>
        </w:rPr>
        <w:t>А. Г.</w:t>
      </w:r>
      <w:r w:rsidRPr="004330D2">
        <w:rPr>
          <w:rFonts w:ascii="Times New Roman" w:hAnsi="Times New Roman" w:cs="Times New Roman"/>
          <w:b/>
          <w:bCs/>
          <w:color w:val="C00000"/>
          <w:sz w:val="28"/>
          <w:szCs w:val="28"/>
        </w:rPr>
        <w:t xml:space="preserve"> </w:t>
      </w:r>
      <w:r w:rsidRPr="0099710B">
        <w:rPr>
          <w:rFonts w:ascii="Times New Roman" w:hAnsi="Times New Roman" w:cs="Times New Roman"/>
          <w:bCs/>
          <w:sz w:val="28"/>
          <w:szCs w:val="28"/>
        </w:rPr>
        <w:t>//</w:t>
      </w:r>
      <w:r>
        <w:rPr>
          <w:rFonts w:ascii="Times New Roman" w:hAnsi="Times New Roman" w:cs="Times New Roman"/>
          <w:bCs/>
          <w:sz w:val="28"/>
          <w:szCs w:val="28"/>
        </w:rPr>
        <w:t xml:space="preserve"> </w:t>
      </w:r>
      <w:proofErr w:type="gramStart"/>
      <w:r w:rsidRPr="0099710B">
        <w:rPr>
          <w:rFonts w:ascii="Times New Roman" w:hAnsi="Times New Roman" w:cs="Times New Roman"/>
          <w:bCs/>
          <w:sz w:val="28"/>
          <w:szCs w:val="28"/>
        </w:rPr>
        <w:t>В</w:t>
      </w:r>
      <w:proofErr w:type="gramEnd"/>
      <w:r w:rsidRPr="0099710B">
        <w:rPr>
          <w:rFonts w:ascii="Times New Roman" w:hAnsi="Times New Roman" w:cs="Times New Roman"/>
          <w:bCs/>
          <w:sz w:val="28"/>
          <w:szCs w:val="28"/>
        </w:rPr>
        <w:t xml:space="preserve"> сборнике: Цифровизация экономики: направления, методы, инструменты. Сборник материалов II всероссийской научно-практической конференции. 2020. С. 51-54. </w:t>
      </w:r>
    </w:p>
    <w:p w:rsidR="00715091" w:rsidRPr="00C17482" w:rsidRDefault="00715091" w:rsidP="00FA17AF">
      <w:pPr>
        <w:pStyle w:val="a3"/>
        <w:numPr>
          <w:ilvl w:val="0"/>
          <w:numId w:val="35"/>
        </w:numPr>
        <w:spacing w:after="0"/>
        <w:ind w:left="0" w:firstLine="851"/>
        <w:jc w:val="both"/>
        <w:rPr>
          <w:rFonts w:ascii="Times New Roman" w:hAnsi="Times New Roman" w:cs="Times New Roman"/>
          <w:bCs/>
          <w:sz w:val="28"/>
          <w:szCs w:val="28"/>
        </w:rPr>
      </w:pPr>
      <w:r w:rsidRPr="00C17482">
        <w:rPr>
          <w:rFonts w:ascii="Times New Roman" w:hAnsi="Times New Roman" w:cs="Times New Roman"/>
          <w:bCs/>
          <w:sz w:val="28"/>
          <w:szCs w:val="28"/>
        </w:rPr>
        <w:t xml:space="preserve">Обозова Д. О. Интегральная оценка фунгицидов как эффективных средств защиты пшеницы / Обозова Д.О., Косников </w:t>
      </w:r>
      <w:r>
        <w:rPr>
          <w:rFonts w:ascii="Times New Roman" w:hAnsi="Times New Roman" w:cs="Times New Roman"/>
          <w:bCs/>
          <w:sz w:val="28"/>
          <w:szCs w:val="28"/>
        </w:rPr>
        <w:t>С. Н.</w:t>
      </w:r>
      <w:r w:rsidRPr="004330D2">
        <w:rPr>
          <w:rFonts w:ascii="Times New Roman" w:hAnsi="Times New Roman" w:cs="Times New Roman"/>
          <w:b/>
          <w:bCs/>
          <w:color w:val="C00000"/>
          <w:sz w:val="28"/>
          <w:szCs w:val="28"/>
        </w:rPr>
        <w:t xml:space="preserve"> </w:t>
      </w:r>
      <w:r w:rsidRPr="00C17482">
        <w:rPr>
          <w:rFonts w:ascii="Times New Roman" w:hAnsi="Times New Roman" w:cs="Times New Roman"/>
          <w:bCs/>
          <w:sz w:val="28"/>
          <w:szCs w:val="28"/>
        </w:rPr>
        <w:t xml:space="preserve">// </w:t>
      </w:r>
      <w:proofErr w:type="gramStart"/>
      <w:r w:rsidRPr="00C17482">
        <w:rPr>
          <w:rFonts w:ascii="Times New Roman" w:hAnsi="Times New Roman" w:cs="Times New Roman"/>
          <w:bCs/>
          <w:sz w:val="28"/>
          <w:szCs w:val="28"/>
        </w:rPr>
        <w:t>В</w:t>
      </w:r>
      <w:proofErr w:type="gramEnd"/>
      <w:r w:rsidRPr="00C17482">
        <w:rPr>
          <w:rFonts w:ascii="Times New Roman" w:hAnsi="Times New Roman" w:cs="Times New Roman"/>
          <w:bCs/>
          <w:sz w:val="28"/>
          <w:szCs w:val="28"/>
        </w:rPr>
        <w:t xml:space="preserve"> сборнике: Цифровизация экономики: направления, методы, инструменты. Сборник материалов II всероссийской научно-практической конференции. 2020. С. 336-338. </w:t>
      </w:r>
    </w:p>
    <w:p w:rsidR="00715091" w:rsidRDefault="00715091" w:rsidP="00FA17AF">
      <w:pPr>
        <w:pStyle w:val="a3"/>
        <w:numPr>
          <w:ilvl w:val="0"/>
          <w:numId w:val="35"/>
        </w:numPr>
        <w:spacing w:after="0"/>
        <w:ind w:left="0" w:firstLine="851"/>
        <w:jc w:val="both"/>
        <w:rPr>
          <w:rFonts w:ascii="Times New Roman" w:hAnsi="Times New Roman" w:cs="Times New Roman"/>
          <w:bCs/>
          <w:sz w:val="28"/>
          <w:szCs w:val="28"/>
        </w:rPr>
      </w:pPr>
      <w:r w:rsidRPr="008A400C">
        <w:rPr>
          <w:rFonts w:ascii="Times New Roman" w:hAnsi="Times New Roman" w:cs="Times New Roman"/>
          <w:bCs/>
          <w:sz w:val="28"/>
          <w:szCs w:val="28"/>
        </w:rPr>
        <w:t xml:space="preserve">Орешкина К.А. Воздействие информационных технологий на функционирование рынка в условиях глобализации экономики / Орешкина К.А., Осенний В.В. // </w:t>
      </w:r>
      <w:proofErr w:type="gramStart"/>
      <w:r w:rsidRPr="008A400C">
        <w:rPr>
          <w:rFonts w:ascii="Times New Roman" w:hAnsi="Times New Roman" w:cs="Times New Roman"/>
          <w:bCs/>
          <w:sz w:val="28"/>
          <w:szCs w:val="28"/>
        </w:rPr>
        <w:t>В</w:t>
      </w:r>
      <w:proofErr w:type="gramEnd"/>
      <w:r w:rsidRPr="008A400C">
        <w:rPr>
          <w:rFonts w:ascii="Times New Roman" w:hAnsi="Times New Roman" w:cs="Times New Roman"/>
          <w:bCs/>
          <w:sz w:val="28"/>
          <w:szCs w:val="28"/>
        </w:rPr>
        <w:t xml:space="preserve"> сборнике: Цифровизация экономики: направления, методы, инструменты. Сборник материалов II всероссийской научно-практической конференции. 2020. С. 252-254.</w:t>
      </w:r>
    </w:p>
    <w:p w:rsidR="00715091" w:rsidRDefault="00715091" w:rsidP="00FA17AF">
      <w:pPr>
        <w:pStyle w:val="a3"/>
        <w:numPr>
          <w:ilvl w:val="0"/>
          <w:numId w:val="35"/>
        </w:numPr>
        <w:spacing w:after="0"/>
        <w:ind w:left="0" w:firstLine="851"/>
        <w:jc w:val="both"/>
        <w:rPr>
          <w:rFonts w:ascii="Times New Roman" w:hAnsi="Times New Roman" w:cs="Times New Roman"/>
          <w:bCs/>
          <w:sz w:val="28"/>
          <w:szCs w:val="28"/>
        </w:rPr>
      </w:pPr>
      <w:r w:rsidRPr="008A400C">
        <w:rPr>
          <w:rFonts w:ascii="Times New Roman" w:hAnsi="Times New Roman" w:cs="Times New Roman"/>
          <w:bCs/>
          <w:sz w:val="28"/>
          <w:szCs w:val="28"/>
        </w:rPr>
        <w:t xml:space="preserve">Подгорная М.А. Математическое моделирование экономической конъюнктуры и деловой активности в современных условиях / Подгорная М.А., </w:t>
      </w:r>
      <w:r w:rsidRPr="008A400C">
        <w:rPr>
          <w:rFonts w:ascii="Times New Roman" w:hAnsi="Times New Roman" w:cs="Times New Roman"/>
          <w:bCs/>
          <w:sz w:val="28"/>
          <w:szCs w:val="28"/>
        </w:rPr>
        <w:lastRenderedPageBreak/>
        <w:t xml:space="preserve">Осенний В.В. // </w:t>
      </w:r>
      <w:proofErr w:type="gramStart"/>
      <w:r w:rsidRPr="008A400C">
        <w:rPr>
          <w:rFonts w:ascii="Times New Roman" w:hAnsi="Times New Roman" w:cs="Times New Roman"/>
          <w:bCs/>
          <w:sz w:val="28"/>
          <w:szCs w:val="28"/>
        </w:rPr>
        <w:t>В</w:t>
      </w:r>
      <w:proofErr w:type="gramEnd"/>
      <w:r w:rsidRPr="008A400C">
        <w:rPr>
          <w:rFonts w:ascii="Times New Roman" w:hAnsi="Times New Roman" w:cs="Times New Roman"/>
          <w:bCs/>
          <w:sz w:val="28"/>
          <w:szCs w:val="28"/>
        </w:rPr>
        <w:t xml:space="preserve"> сборнике: Цифровизация экономики: направления, методы, инструменты. Сборник материалов II всероссийской научно-практической конференции. 2020. С. 355-359. </w:t>
      </w:r>
    </w:p>
    <w:p w:rsidR="00715091" w:rsidRDefault="00715091" w:rsidP="00FA17AF">
      <w:pPr>
        <w:pStyle w:val="a3"/>
        <w:numPr>
          <w:ilvl w:val="0"/>
          <w:numId w:val="35"/>
        </w:numPr>
        <w:spacing w:after="0"/>
        <w:ind w:left="0" w:firstLine="851"/>
        <w:jc w:val="both"/>
        <w:rPr>
          <w:rFonts w:ascii="Times New Roman" w:hAnsi="Times New Roman" w:cs="Times New Roman"/>
          <w:bCs/>
          <w:sz w:val="28"/>
          <w:szCs w:val="28"/>
        </w:rPr>
      </w:pPr>
      <w:r w:rsidRPr="0099710B">
        <w:rPr>
          <w:rFonts w:ascii="Times New Roman" w:hAnsi="Times New Roman" w:cs="Times New Roman"/>
          <w:bCs/>
          <w:sz w:val="28"/>
          <w:szCs w:val="28"/>
        </w:rPr>
        <w:t xml:space="preserve">Провоторова А. А. Современные проблемы стандартизации и сертификации информационных услуг и продуктов для экономических приложений / Провоторова А. А., Бурда А. Г., Осенний В. В. // </w:t>
      </w:r>
      <w:proofErr w:type="gramStart"/>
      <w:r w:rsidRPr="0099710B">
        <w:rPr>
          <w:rFonts w:ascii="Times New Roman" w:hAnsi="Times New Roman" w:cs="Times New Roman"/>
          <w:bCs/>
          <w:sz w:val="28"/>
          <w:szCs w:val="28"/>
        </w:rPr>
        <w:t>В</w:t>
      </w:r>
      <w:proofErr w:type="gramEnd"/>
      <w:r w:rsidRPr="0099710B">
        <w:rPr>
          <w:rFonts w:ascii="Times New Roman" w:hAnsi="Times New Roman" w:cs="Times New Roman"/>
          <w:bCs/>
          <w:sz w:val="28"/>
          <w:szCs w:val="28"/>
        </w:rPr>
        <w:t xml:space="preserve"> сборнике: Цифровизация экономики: направления, методы, инструменты. Сборник материалов II всероссийской научно-практической конференции. 2020. С. 156-159.</w:t>
      </w:r>
    </w:p>
    <w:p w:rsidR="00715091" w:rsidRPr="00DF519A" w:rsidRDefault="00715091" w:rsidP="00FA17AF">
      <w:pPr>
        <w:pStyle w:val="a3"/>
        <w:numPr>
          <w:ilvl w:val="0"/>
          <w:numId w:val="35"/>
        </w:numPr>
        <w:spacing w:after="0"/>
        <w:ind w:left="0" w:firstLine="851"/>
        <w:jc w:val="both"/>
        <w:rPr>
          <w:rFonts w:ascii="Times New Roman" w:hAnsi="Times New Roman" w:cs="Times New Roman"/>
          <w:bCs/>
          <w:sz w:val="28"/>
          <w:szCs w:val="28"/>
        </w:rPr>
      </w:pPr>
      <w:r w:rsidRPr="00DF519A">
        <w:rPr>
          <w:rFonts w:ascii="Times New Roman" w:hAnsi="Times New Roman" w:cs="Times New Roman"/>
          <w:bCs/>
          <w:sz w:val="28"/>
          <w:szCs w:val="28"/>
        </w:rPr>
        <w:t xml:space="preserve">Семкина П.Г. Сравнительный анализ программного обеспечения для принятия управленческих решений / Семкина П.Г., Франциско О.Ю. // </w:t>
      </w:r>
      <w:proofErr w:type="gramStart"/>
      <w:r w:rsidRPr="00DF519A">
        <w:rPr>
          <w:rFonts w:ascii="Times New Roman" w:hAnsi="Times New Roman" w:cs="Times New Roman"/>
          <w:bCs/>
          <w:sz w:val="28"/>
          <w:szCs w:val="28"/>
        </w:rPr>
        <w:t>В</w:t>
      </w:r>
      <w:proofErr w:type="gramEnd"/>
      <w:r w:rsidRPr="00DF519A">
        <w:rPr>
          <w:rFonts w:ascii="Times New Roman" w:hAnsi="Times New Roman" w:cs="Times New Roman"/>
          <w:bCs/>
          <w:sz w:val="28"/>
          <w:szCs w:val="28"/>
        </w:rPr>
        <w:t xml:space="preserve"> сборнике: Цифровизация экономики: направления, методы, инструменты. Сборник материалов II всероссийской научно-практической конференции. 2020. С. 166-169.</w:t>
      </w:r>
    </w:p>
    <w:p w:rsidR="00715091" w:rsidRDefault="00715091" w:rsidP="00FA17AF">
      <w:pPr>
        <w:pStyle w:val="a3"/>
        <w:numPr>
          <w:ilvl w:val="0"/>
          <w:numId w:val="35"/>
        </w:numPr>
        <w:spacing w:after="0"/>
        <w:ind w:left="0" w:firstLine="851"/>
        <w:jc w:val="both"/>
        <w:rPr>
          <w:rFonts w:ascii="Times New Roman" w:hAnsi="Times New Roman" w:cs="Times New Roman"/>
          <w:bCs/>
          <w:sz w:val="28"/>
          <w:szCs w:val="28"/>
        </w:rPr>
      </w:pPr>
      <w:r w:rsidRPr="0099710B">
        <w:rPr>
          <w:rFonts w:ascii="Times New Roman" w:hAnsi="Times New Roman" w:cs="Times New Roman"/>
          <w:bCs/>
          <w:sz w:val="28"/>
          <w:szCs w:val="28"/>
        </w:rPr>
        <w:t xml:space="preserve">Современные подходы и виды компьютерного эксперимента в экономических системах / Хачатрян </w:t>
      </w:r>
      <w:r>
        <w:rPr>
          <w:rFonts w:ascii="Times New Roman" w:hAnsi="Times New Roman" w:cs="Times New Roman"/>
          <w:bCs/>
          <w:sz w:val="28"/>
          <w:szCs w:val="28"/>
        </w:rPr>
        <w:t xml:space="preserve">А. </w:t>
      </w:r>
      <w:proofErr w:type="gramStart"/>
      <w:r>
        <w:rPr>
          <w:rFonts w:ascii="Times New Roman" w:hAnsi="Times New Roman" w:cs="Times New Roman"/>
          <w:bCs/>
          <w:sz w:val="28"/>
          <w:szCs w:val="28"/>
        </w:rPr>
        <w:t xml:space="preserve">Г. </w:t>
      </w:r>
      <w:r w:rsidRPr="0099710B">
        <w:rPr>
          <w:rFonts w:ascii="Times New Roman" w:hAnsi="Times New Roman" w:cs="Times New Roman"/>
          <w:bCs/>
          <w:sz w:val="28"/>
          <w:szCs w:val="28"/>
        </w:rPr>
        <w:t>,</w:t>
      </w:r>
      <w:proofErr w:type="gramEnd"/>
      <w:r w:rsidRPr="0099710B">
        <w:rPr>
          <w:rFonts w:ascii="Times New Roman" w:hAnsi="Times New Roman" w:cs="Times New Roman"/>
          <w:bCs/>
          <w:sz w:val="28"/>
          <w:szCs w:val="28"/>
        </w:rPr>
        <w:t xml:space="preserve"> Бурда </w:t>
      </w:r>
      <w:r>
        <w:rPr>
          <w:rFonts w:ascii="Times New Roman" w:hAnsi="Times New Roman" w:cs="Times New Roman"/>
          <w:bCs/>
          <w:sz w:val="28"/>
          <w:szCs w:val="28"/>
        </w:rPr>
        <w:t xml:space="preserve">А. Г. </w:t>
      </w:r>
      <w:r w:rsidRPr="0099710B">
        <w:rPr>
          <w:rFonts w:ascii="Times New Roman" w:hAnsi="Times New Roman" w:cs="Times New Roman"/>
          <w:bCs/>
          <w:sz w:val="28"/>
          <w:szCs w:val="28"/>
        </w:rPr>
        <w:t>, Осенний В.В. // В сборнике: Цифровизация экономики: направления, методы, инструменты. Сборник материалов II всероссийской научно-практической конференции. 2020. С. 362-365.</w:t>
      </w:r>
    </w:p>
    <w:p w:rsidR="00715091" w:rsidRDefault="00715091" w:rsidP="00FA17AF">
      <w:pPr>
        <w:pStyle w:val="a3"/>
        <w:numPr>
          <w:ilvl w:val="0"/>
          <w:numId w:val="35"/>
        </w:numPr>
        <w:spacing w:after="0"/>
        <w:ind w:left="0" w:firstLine="851"/>
        <w:jc w:val="both"/>
        <w:rPr>
          <w:rFonts w:ascii="Times New Roman" w:hAnsi="Times New Roman" w:cs="Times New Roman"/>
          <w:bCs/>
          <w:sz w:val="28"/>
          <w:szCs w:val="28"/>
        </w:rPr>
      </w:pPr>
      <w:r w:rsidRPr="008A400C">
        <w:rPr>
          <w:rFonts w:ascii="Times New Roman" w:hAnsi="Times New Roman" w:cs="Times New Roman"/>
          <w:bCs/>
          <w:sz w:val="28"/>
          <w:szCs w:val="28"/>
        </w:rPr>
        <w:t xml:space="preserve">Стремилова А.А. Особенности систем поддержки принятия решений при их реализации в системе управления предприятий / Стремилова А.А., Осенний В.В. // </w:t>
      </w:r>
      <w:proofErr w:type="gramStart"/>
      <w:r w:rsidRPr="008A400C">
        <w:rPr>
          <w:rFonts w:ascii="Times New Roman" w:hAnsi="Times New Roman" w:cs="Times New Roman"/>
          <w:bCs/>
          <w:sz w:val="28"/>
          <w:szCs w:val="28"/>
        </w:rPr>
        <w:t>В</w:t>
      </w:r>
      <w:proofErr w:type="gramEnd"/>
      <w:r w:rsidRPr="008A400C">
        <w:rPr>
          <w:rFonts w:ascii="Times New Roman" w:hAnsi="Times New Roman" w:cs="Times New Roman"/>
          <w:bCs/>
          <w:sz w:val="28"/>
          <w:szCs w:val="28"/>
        </w:rPr>
        <w:t xml:space="preserve"> сборнике: Цифровизация экономики: направления, методы, инструменты. Сборник материалов II всероссийской научно-практической конференции. 2020. С. 181-183.</w:t>
      </w:r>
    </w:p>
    <w:p w:rsidR="00715091" w:rsidRDefault="00715091" w:rsidP="00FA17AF">
      <w:pPr>
        <w:pStyle w:val="a3"/>
        <w:numPr>
          <w:ilvl w:val="0"/>
          <w:numId w:val="35"/>
        </w:numPr>
        <w:spacing w:after="0"/>
        <w:ind w:left="0" w:firstLine="851"/>
        <w:jc w:val="both"/>
        <w:rPr>
          <w:rFonts w:ascii="Times New Roman" w:hAnsi="Times New Roman" w:cs="Times New Roman"/>
          <w:bCs/>
          <w:sz w:val="28"/>
          <w:szCs w:val="28"/>
        </w:rPr>
      </w:pPr>
      <w:r w:rsidRPr="0099710B">
        <w:rPr>
          <w:rFonts w:ascii="Times New Roman" w:hAnsi="Times New Roman" w:cs="Times New Roman"/>
          <w:bCs/>
          <w:sz w:val="28"/>
          <w:szCs w:val="28"/>
        </w:rPr>
        <w:t xml:space="preserve">Суркова К. П. Метод интегральной оценки в исследовании уровня жизни населения южного федерального округа / Суркова К.П., Бурда </w:t>
      </w:r>
      <w:r>
        <w:rPr>
          <w:rFonts w:ascii="Times New Roman" w:hAnsi="Times New Roman" w:cs="Times New Roman"/>
          <w:bCs/>
          <w:sz w:val="28"/>
          <w:szCs w:val="28"/>
        </w:rPr>
        <w:t xml:space="preserve">А. </w:t>
      </w:r>
      <w:proofErr w:type="gramStart"/>
      <w:r>
        <w:rPr>
          <w:rFonts w:ascii="Times New Roman" w:hAnsi="Times New Roman" w:cs="Times New Roman"/>
          <w:bCs/>
          <w:sz w:val="28"/>
          <w:szCs w:val="28"/>
        </w:rPr>
        <w:t xml:space="preserve">Г. </w:t>
      </w:r>
      <w:r w:rsidRPr="0099710B">
        <w:rPr>
          <w:rFonts w:ascii="Times New Roman" w:hAnsi="Times New Roman" w:cs="Times New Roman"/>
          <w:bCs/>
          <w:sz w:val="28"/>
          <w:szCs w:val="28"/>
        </w:rPr>
        <w:t>,</w:t>
      </w:r>
      <w:proofErr w:type="gramEnd"/>
      <w:r w:rsidRPr="0099710B">
        <w:rPr>
          <w:rFonts w:ascii="Times New Roman" w:hAnsi="Times New Roman" w:cs="Times New Roman"/>
          <w:bCs/>
          <w:sz w:val="28"/>
          <w:szCs w:val="28"/>
        </w:rPr>
        <w:t xml:space="preserve"> Косников </w:t>
      </w:r>
      <w:r>
        <w:rPr>
          <w:rFonts w:ascii="Times New Roman" w:hAnsi="Times New Roman" w:cs="Times New Roman"/>
          <w:bCs/>
          <w:sz w:val="28"/>
          <w:szCs w:val="28"/>
        </w:rPr>
        <w:t>С. Н.</w:t>
      </w:r>
      <w:r w:rsidRPr="004330D2">
        <w:rPr>
          <w:rFonts w:ascii="Times New Roman" w:hAnsi="Times New Roman" w:cs="Times New Roman"/>
          <w:b/>
          <w:bCs/>
          <w:color w:val="C00000"/>
          <w:sz w:val="28"/>
          <w:szCs w:val="28"/>
        </w:rPr>
        <w:t xml:space="preserve"> </w:t>
      </w:r>
      <w:r w:rsidRPr="0099710B">
        <w:rPr>
          <w:rFonts w:ascii="Times New Roman" w:hAnsi="Times New Roman" w:cs="Times New Roman"/>
          <w:bCs/>
          <w:sz w:val="28"/>
          <w:szCs w:val="28"/>
        </w:rPr>
        <w:t>// В сборнике: Цифровизация экономики: направления, методы, инструменты. Сборник материалов II всероссийской научно-практической конференции. 2020. С. 339-345.</w:t>
      </w:r>
    </w:p>
    <w:p w:rsidR="00715091" w:rsidRDefault="00715091" w:rsidP="00FA17AF">
      <w:pPr>
        <w:pStyle w:val="a3"/>
        <w:numPr>
          <w:ilvl w:val="0"/>
          <w:numId w:val="35"/>
        </w:numPr>
        <w:spacing w:after="0"/>
        <w:ind w:left="0" w:firstLine="851"/>
        <w:jc w:val="both"/>
        <w:rPr>
          <w:rFonts w:ascii="Times New Roman" w:hAnsi="Times New Roman" w:cs="Times New Roman"/>
          <w:bCs/>
          <w:sz w:val="28"/>
          <w:szCs w:val="28"/>
        </w:rPr>
      </w:pPr>
      <w:r w:rsidRPr="00C17482">
        <w:rPr>
          <w:rFonts w:ascii="Times New Roman" w:hAnsi="Times New Roman" w:cs="Times New Roman"/>
          <w:bCs/>
          <w:sz w:val="28"/>
          <w:szCs w:val="28"/>
        </w:rPr>
        <w:tab/>
        <w:t xml:space="preserve">Суркова К.П. Метод интегральной оценки в исследовании уровня жизни населения Южного федерального округа / Суркова К.П., Бурда </w:t>
      </w:r>
      <w:r>
        <w:rPr>
          <w:rFonts w:ascii="Times New Roman" w:hAnsi="Times New Roman" w:cs="Times New Roman"/>
          <w:bCs/>
          <w:sz w:val="28"/>
          <w:szCs w:val="28"/>
        </w:rPr>
        <w:t xml:space="preserve">А. </w:t>
      </w:r>
      <w:proofErr w:type="gramStart"/>
      <w:r>
        <w:rPr>
          <w:rFonts w:ascii="Times New Roman" w:hAnsi="Times New Roman" w:cs="Times New Roman"/>
          <w:bCs/>
          <w:sz w:val="28"/>
          <w:szCs w:val="28"/>
        </w:rPr>
        <w:t xml:space="preserve">Г. </w:t>
      </w:r>
      <w:r w:rsidRPr="00C17482">
        <w:rPr>
          <w:rFonts w:ascii="Times New Roman" w:hAnsi="Times New Roman" w:cs="Times New Roman"/>
          <w:bCs/>
          <w:sz w:val="28"/>
          <w:szCs w:val="28"/>
        </w:rPr>
        <w:t>,</w:t>
      </w:r>
      <w:proofErr w:type="gramEnd"/>
      <w:r w:rsidRPr="00C17482">
        <w:rPr>
          <w:rFonts w:ascii="Times New Roman" w:hAnsi="Times New Roman" w:cs="Times New Roman"/>
          <w:bCs/>
          <w:sz w:val="28"/>
          <w:szCs w:val="28"/>
        </w:rPr>
        <w:t xml:space="preserve"> Косников </w:t>
      </w:r>
      <w:r>
        <w:rPr>
          <w:rFonts w:ascii="Times New Roman" w:hAnsi="Times New Roman" w:cs="Times New Roman"/>
          <w:bCs/>
          <w:sz w:val="28"/>
          <w:szCs w:val="28"/>
        </w:rPr>
        <w:t>С. Н.</w:t>
      </w:r>
      <w:r w:rsidRPr="004330D2">
        <w:rPr>
          <w:rFonts w:ascii="Times New Roman" w:hAnsi="Times New Roman" w:cs="Times New Roman"/>
          <w:b/>
          <w:bCs/>
          <w:color w:val="C00000"/>
          <w:sz w:val="28"/>
          <w:szCs w:val="28"/>
        </w:rPr>
        <w:t xml:space="preserve"> </w:t>
      </w:r>
      <w:r w:rsidRPr="00C17482">
        <w:rPr>
          <w:rFonts w:ascii="Times New Roman" w:hAnsi="Times New Roman" w:cs="Times New Roman"/>
          <w:bCs/>
          <w:sz w:val="28"/>
          <w:szCs w:val="28"/>
        </w:rPr>
        <w:t>// В сборнике: Цифровизация экономики: направления, методы, инструменты. Сборник материалов II всероссийской научно-практической конференции. 2020. С. 339-345.</w:t>
      </w:r>
    </w:p>
    <w:p w:rsidR="00715091" w:rsidRDefault="00715091" w:rsidP="00FA17AF">
      <w:pPr>
        <w:pStyle w:val="a3"/>
        <w:numPr>
          <w:ilvl w:val="0"/>
          <w:numId w:val="35"/>
        </w:numPr>
        <w:spacing w:after="0"/>
        <w:ind w:left="0" w:firstLine="851"/>
        <w:jc w:val="both"/>
        <w:rPr>
          <w:rFonts w:ascii="Times New Roman" w:hAnsi="Times New Roman" w:cs="Times New Roman"/>
          <w:bCs/>
          <w:sz w:val="28"/>
          <w:szCs w:val="28"/>
        </w:rPr>
      </w:pPr>
      <w:r w:rsidRPr="0099710B">
        <w:rPr>
          <w:rFonts w:ascii="Times New Roman" w:hAnsi="Times New Roman" w:cs="Times New Roman"/>
          <w:bCs/>
          <w:sz w:val="28"/>
          <w:szCs w:val="28"/>
        </w:rPr>
        <w:t xml:space="preserve">Теория игр в решении экономических задач / Дюдюк М.В., Бурда </w:t>
      </w:r>
      <w:r>
        <w:rPr>
          <w:rFonts w:ascii="Times New Roman" w:hAnsi="Times New Roman" w:cs="Times New Roman"/>
          <w:bCs/>
          <w:sz w:val="28"/>
          <w:szCs w:val="28"/>
        </w:rPr>
        <w:t>А. Г.</w:t>
      </w:r>
      <w:r w:rsidRPr="004330D2">
        <w:rPr>
          <w:rFonts w:ascii="Times New Roman" w:hAnsi="Times New Roman" w:cs="Times New Roman"/>
          <w:b/>
          <w:bCs/>
          <w:color w:val="C00000"/>
          <w:sz w:val="28"/>
          <w:szCs w:val="28"/>
        </w:rPr>
        <w:t xml:space="preserve"> </w:t>
      </w:r>
      <w:r w:rsidRPr="0099710B">
        <w:rPr>
          <w:rFonts w:ascii="Times New Roman" w:hAnsi="Times New Roman" w:cs="Times New Roman"/>
          <w:bCs/>
          <w:sz w:val="28"/>
          <w:szCs w:val="28"/>
        </w:rPr>
        <w:t xml:space="preserve">// </w:t>
      </w:r>
      <w:proofErr w:type="gramStart"/>
      <w:r w:rsidRPr="0099710B">
        <w:rPr>
          <w:rFonts w:ascii="Times New Roman" w:hAnsi="Times New Roman" w:cs="Times New Roman"/>
          <w:bCs/>
          <w:sz w:val="28"/>
          <w:szCs w:val="28"/>
        </w:rPr>
        <w:t>В</w:t>
      </w:r>
      <w:proofErr w:type="gramEnd"/>
      <w:r w:rsidRPr="0099710B">
        <w:rPr>
          <w:rFonts w:ascii="Times New Roman" w:hAnsi="Times New Roman" w:cs="Times New Roman"/>
          <w:bCs/>
          <w:sz w:val="28"/>
          <w:szCs w:val="28"/>
        </w:rPr>
        <w:t xml:space="preserve"> сборнике: Цифровизация экономики: направления, методы, инструменты. Сборник материалов II всероссийской научно-практической конференции. 2020. С. 352-355.</w:t>
      </w:r>
    </w:p>
    <w:p w:rsidR="00715091" w:rsidRPr="00C17482" w:rsidRDefault="00715091" w:rsidP="00FA17AF">
      <w:pPr>
        <w:pStyle w:val="a3"/>
        <w:numPr>
          <w:ilvl w:val="0"/>
          <w:numId w:val="35"/>
        </w:numPr>
        <w:spacing w:after="0"/>
        <w:ind w:left="0" w:firstLine="851"/>
        <w:jc w:val="both"/>
        <w:rPr>
          <w:rFonts w:ascii="Times New Roman" w:hAnsi="Times New Roman" w:cs="Times New Roman"/>
          <w:bCs/>
          <w:sz w:val="28"/>
          <w:szCs w:val="28"/>
        </w:rPr>
      </w:pPr>
      <w:r w:rsidRPr="00C17482">
        <w:rPr>
          <w:rFonts w:ascii="Times New Roman" w:hAnsi="Times New Roman" w:cs="Times New Roman"/>
          <w:bCs/>
          <w:sz w:val="28"/>
          <w:szCs w:val="28"/>
        </w:rPr>
        <w:lastRenderedPageBreak/>
        <w:t xml:space="preserve"> Уминская Н.Е. Комплексная оценка степени социально-экономического развития регионов / Уминская Н.Е., Косников </w:t>
      </w:r>
      <w:r>
        <w:rPr>
          <w:rFonts w:ascii="Times New Roman" w:hAnsi="Times New Roman" w:cs="Times New Roman"/>
          <w:bCs/>
          <w:sz w:val="28"/>
          <w:szCs w:val="28"/>
        </w:rPr>
        <w:t>С. Н.</w:t>
      </w:r>
      <w:r w:rsidRPr="004330D2">
        <w:rPr>
          <w:rFonts w:ascii="Times New Roman" w:hAnsi="Times New Roman" w:cs="Times New Roman"/>
          <w:b/>
          <w:bCs/>
          <w:color w:val="C00000"/>
          <w:sz w:val="28"/>
          <w:szCs w:val="28"/>
        </w:rPr>
        <w:t xml:space="preserve"> </w:t>
      </w:r>
      <w:r w:rsidRPr="00C17482">
        <w:rPr>
          <w:rFonts w:ascii="Times New Roman" w:hAnsi="Times New Roman" w:cs="Times New Roman"/>
          <w:bCs/>
          <w:sz w:val="28"/>
          <w:szCs w:val="28"/>
        </w:rPr>
        <w:t>//</w:t>
      </w:r>
      <w:r>
        <w:rPr>
          <w:rFonts w:ascii="Times New Roman" w:hAnsi="Times New Roman" w:cs="Times New Roman"/>
          <w:bCs/>
          <w:sz w:val="28"/>
          <w:szCs w:val="28"/>
        </w:rPr>
        <w:t xml:space="preserve"> </w:t>
      </w:r>
      <w:proofErr w:type="gramStart"/>
      <w:r w:rsidRPr="00C17482">
        <w:rPr>
          <w:rFonts w:ascii="Times New Roman" w:hAnsi="Times New Roman" w:cs="Times New Roman"/>
          <w:bCs/>
          <w:sz w:val="28"/>
          <w:szCs w:val="28"/>
        </w:rPr>
        <w:t>В</w:t>
      </w:r>
      <w:proofErr w:type="gramEnd"/>
      <w:r w:rsidRPr="00C17482">
        <w:rPr>
          <w:rFonts w:ascii="Times New Roman" w:hAnsi="Times New Roman" w:cs="Times New Roman"/>
          <w:bCs/>
          <w:sz w:val="28"/>
          <w:szCs w:val="28"/>
        </w:rPr>
        <w:t xml:space="preserve"> сборнике: Цифровизация экономики: направления, методы, инструменты. Сборник материалов II всероссийской научно-практической конференции. 2020. С. 345-347.</w:t>
      </w:r>
    </w:p>
    <w:p w:rsidR="00715091" w:rsidRDefault="00715091" w:rsidP="00FA17AF">
      <w:pPr>
        <w:pStyle w:val="a3"/>
        <w:numPr>
          <w:ilvl w:val="0"/>
          <w:numId w:val="35"/>
        </w:numPr>
        <w:spacing w:after="0"/>
        <w:ind w:left="0" w:firstLine="851"/>
        <w:jc w:val="both"/>
        <w:rPr>
          <w:rFonts w:ascii="Times New Roman" w:hAnsi="Times New Roman" w:cs="Times New Roman"/>
          <w:bCs/>
          <w:sz w:val="28"/>
          <w:szCs w:val="28"/>
        </w:rPr>
      </w:pPr>
      <w:r w:rsidRPr="008A400C">
        <w:rPr>
          <w:rFonts w:ascii="Times New Roman" w:hAnsi="Times New Roman" w:cs="Times New Roman"/>
          <w:bCs/>
          <w:sz w:val="28"/>
          <w:szCs w:val="28"/>
        </w:rPr>
        <w:t xml:space="preserve">Хомицевич Д.С. Разработка концептуальных положений использования новых информационных и коммуникационных технологий с целью повышения эффективности управления в экономических системах / Хомицевич Д.С., Осенний В.В. // </w:t>
      </w:r>
      <w:proofErr w:type="gramStart"/>
      <w:r w:rsidRPr="008A400C">
        <w:rPr>
          <w:rFonts w:ascii="Times New Roman" w:hAnsi="Times New Roman" w:cs="Times New Roman"/>
          <w:bCs/>
          <w:sz w:val="28"/>
          <w:szCs w:val="28"/>
        </w:rPr>
        <w:t>В</w:t>
      </w:r>
      <w:proofErr w:type="gramEnd"/>
      <w:r w:rsidRPr="008A400C">
        <w:rPr>
          <w:rFonts w:ascii="Times New Roman" w:hAnsi="Times New Roman" w:cs="Times New Roman"/>
          <w:bCs/>
          <w:sz w:val="28"/>
          <w:szCs w:val="28"/>
        </w:rPr>
        <w:t xml:space="preserve"> сборнике: Цифровизация экономики: направления, методы, инструменты. Сборник материалов II всероссийской научно-практической конференции. 2020. С. 190-192.</w:t>
      </w:r>
    </w:p>
    <w:p w:rsidR="00715091" w:rsidRDefault="00715091" w:rsidP="00FA17AF">
      <w:pPr>
        <w:pStyle w:val="a3"/>
        <w:numPr>
          <w:ilvl w:val="0"/>
          <w:numId w:val="35"/>
        </w:numPr>
        <w:spacing w:after="0"/>
        <w:ind w:left="0" w:firstLine="851"/>
        <w:jc w:val="both"/>
        <w:rPr>
          <w:rFonts w:ascii="Times New Roman" w:hAnsi="Times New Roman" w:cs="Times New Roman"/>
          <w:bCs/>
          <w:sz w:val="28"/>
          <w:szCs w:val="28"/>
        </w:rPr>
      </w:pPr>
      <w:r w:rsidRPr="00B2452F">
        <w:rPr>
          <w:rFonts w:ascii="Times New Roman" w:hAnsi="Times New Roman" w:cs="Times New Roman"/>
          <w:bCs/>
          <w:sz w:val="28"/>
          <w:szCs w:val="28"/>
        </w:rPr>
        <w:t xml:space="preserve">Шепель В. В. Оценка качества жизни населения города краснодара: интегральный подход / Шепель В.В., Косников </w:t>
      </w:r>
      <w:r>
        <w:rPr>
          <w:rFonts w:ascii="Times New Roman" w:hAnsi="Times New Roman" w:cs="Times New Roman"/>
          <w:bCs/>
          <w:sz w:val="28"/>
          <w:szCs w:val="28"/>
        </w:rPr>
        <w:t>С. Н.</w:t>
      </w:r>
      <w:r w:rsidRPr="004330D2">
        <w:rPr>
          <w:rFonts w:ascii="Times New Roman" w:hAnsi="Times New Roman" w:cs="Times New Roman"/>
          <w:b/>
          <w:bCs/>
          <w:color w:val="C00000"/>
          <w:sz w:val="28"/>
          <w:szCs w:val="28"/>
        </w:rPr>
        <w:t xml:space="preserve"> </w:t>
      </w:r>
      <w:r w:rsidRPr="00B2452F">
        <w:rPr>
          <w:rFonts w:ascii="Times New Roman" w:hAnsi="Times New Roman" w:cs="Times New Roman"/>
          <w:bCs/>
          <w:sz w:val="28"/>
          <w:szCs w:val="28"/>
        </w:rPr>
        <w:t xml:space="preserve">// </w:t>
      </w:r>
      <w:proofErr w:type="gramStart"/>
      <w:r w:rsidRPr="00B2452F">
        <w:rPr>
          <w:rFonts w:ascii="Times New Roman" w:hAnsi="Times New Roman" w:cs="Times New Roman"/>
          <w:bCs/>
          <w:sz w:val="28"/>
          <w:szCs w:val="28"/>
        </w:rPr>
        <w:t>В</w:t>
      </w:r>
      <w:proofErr w:type="gramEnd"/>
      <w:r w:rsidRPr="00B2452F">
        <w:rPr>
          <w:rFonts w:ascii="Times New Roman" w:hAnsi="Times New Roman" w:cs="Times New Roman"/>
          <w:bCs/>
          <w:sz w:val="28"/>
          <w:szCs w:val="28"/>
        </w:rPr>
        <w:t xml:space="preserve"> сборнике: Цифровизация экономики: направления, методы, инструменты. Сборник материалов II всероссийской научно-практической конференции. 2020. С. 347-351.</w:t>
      </w:r>
    </w:p>
    <w:p w:rsidR="00715091" w:rsidRDefault="00715091" w:rsidP="00FA17AF">
      <w:pPr>
        <w:pStyle w:val="a3"/>
        <w:numPr>
          <w:ilvl w:val="0"/>
          <w:numId w:val="35"/>
        </w:numPr>
        <w:spacing w:after="0"/>
        <w:ind w:left="0" w:firstLine="851"/>
        <w:jc w:val="both"/>
        <w:rPr>
          <w:rFonts w:ascii="Times New Roman" w:hAnsi="Times New Roman" w:cs="Times New Roman"/>
          <w:bCs/>
          <w:sz w:val="28"/>
          <w:szCs w:val="28"/>
        </w:rPr>
      </w:pPr>
      <w:r w:rsidRPr="0099710B">
        <w:rPr>
          <w:rFonts w:ascii="Times New Roman" w:hAnsi="Times New Roman" w:cs="Times New Roman"/>
          <w:bCs/>
          <w:sz w:val="28"/>
          <w:szCs w:val="28"/>
        </w:rPr>
        <w:t xml:space="preserve">Шепель В.В. Современные информационные системы поддержки принятия решений в экономических процессах / Шепель В.В., Бурда </w:t>
      </w:r>
      <w:r>
        <w:rPr>
          <w:rFonts w:ascii="Times New Roman" w:hAnsi="Times New Roman" w:cs="Times New Roman"/>
          <w:bCs/>
          <w:sz w:val="28"/>
          <w:szCs w:val="28"/>
        </w:rPr>
        <w:t xml:space="preserve">А. </w:t>
      </w:r>
      <w:proofErr w:type="gramStart"/>
      <w:r>
        <w:rPr>
          <w:rFonts w:ascii="Times New Roman" w:hAnsi="Times New Roman" w:cs="Times New Roman"/>
          <w:bCs/>
          <w:sz w:val="28"/>
          <w:szCs w:val="28"/>
        </w:rPr>
        <w:t xml:space="preserve">Г. </w:t>
      </w:r>
      <w:r w:rsidRPr="0099710B">
        <w:rPr>
          <w:rFonts w:ascii="Times New Roman" w:hAnsi="Times New Roman" w:cs="Times New Roman"/>
          <w:bCs/>
          <w:sz w:val="28"/>
          <w:szCs w:val="28"/>
        </w:rPr>
        <w:t>,</w:t>
      </w:r>
      <w:proofErr w:type="gramEnd"/>
      <w:r w:rsidRPr="0099710B">
        <w:rPr>
          <w:rFonts w:ascii="Times New Roman" w:hAnsi="Times New Roman" w:cs="Times New Roman"/>
          <w:bCs/>
          <w:sz w:val="28"/>
          <w:szCs w:val="28"/>
        </w:rPr>
        <w:t xml:space="preserve"> Осенний В.В. // В сборнике: Цифровизация экономики: направления, методы, инструменты. Сборник материалов II всероссийской научно-практической конференции. 2020. С. 195-197.</w:t>
      </w:r>
    </w:p>
    <w:p w:rsidR="00715091" w:rsidRDefault="00715091" w:rsidP="00715091">
      <w:pPr>
        <w:spacing w:before="0" w:after="0"/>
        <w:ind w:firstLine="709"/>
        <w:jc w:val="center"/>
        <w:rPr>
          <w:rFonts w:ascii="Times New Roman" w:hAnsi="Times New Roman" w:cs="Times New Roman"/>
          <w:b/>
          <w:bCs/>
          <w:sz w:val="28"/>
          <w:szCs w:val="28"/>
          <w:lang w:eastAsia="en-US"/>
        </w:rPr>
      </w:pPr>
    </w:p>
    <w:p w:rsidR="00715091" w:rsidRPr="008C147E" w:rsidRDefault="00715091" w:rsidP="00715091">
      <w:pPr>
        <w:spacing w:before="0" w:after="0"/>
        <w:ind w:firstLine="709"/>
        <w:jc w:val="center"/>
        <w:rPr>
          <w:rFonts w:ascii="Times New Roman" w:hAnsi="Times New Roman" w:cs="Times New Roman"/>
          <w:b/>
          <w:bCs/>
          <w:sz w:val="28"/>
          <w:szCs w:val="28"/>
          <w:lang w:eastAsia="en-US"/>
        </w:rPr>
      </w:pPr>
      <w:r w:rsidRPr="008C147E">
        <w:rPr>
          <w:rFonts w:ascii="Times New Roman" w:hAnsi="Times New Roman" w:cs="Times New Roman"/>
          <w:b/>
          <w:bCs/>
          <w:sz w:val="28"/>
          <w:szCs w:val="28"/>
          <w:lang w:eastAsia="en-US"/>
        </w:rPr>
        <w:t>Статьи в Международных конференциях</w:t>
      </w:r>
    </w:p>
    <w:p w:rsidR="00715091" w:rsidRPr="00030253" w:rsidRDefault="00715091" w:rsidP="00FA17AF">
      <w:pPr>
        <w:pStyle w:val="a3"/>
        <w:numPr>
          <w:ilvl w:val="0"/>
          <w:numId w:val="36"/>
        </w:numPr>
        <w:tabs>
          <w:tab w:val="left" w:pos="709"/>
          <w:tab w:val="left" w:pos="1134"/>
        </w:tabs>
        <w:spacing w:after="0"/>
        <w:ind w:left="0" w:firstLine="709"/>
        <w:jc w:val="both"/>
        <w:rPr>
          <w:rFonts w:ascii="Times New Roman" w:hAnsi="Times New Roman" w:cs="Times New Roman"/>
          <w:bCs/>
          <w:sz w:val="28"/>
          <w:szCs w:val="28"/>
        </w:rPr>
      </w:pPr>
      <w:r w:rsidRPr="00030253">
        <w:rPr>
          <w:rFonts w:ascii="Times New Roman" w:hAnsi="Times New Roman" w:cs="Times New Roman"/>
          <w:bCs/>
          <w:sz w:val="28"/>
          <w:szCs w:val="28"/>
        </w:rPr>
        <w:t xml:space="preserve">Багирова Э.В. Проблемы экологической безопасности в России / Багирова Э.В., Кучер О.В. // </w:t>
      </w:r>
      <w:proofErr w:type="gramStart"/>
      <w:r w:rsidRPr="00030253">
        <w:rPr>
          <w:rFonts w:ascii="Times New Roman" w:hAnsi="Times New Roman" w:cs="Times New Roman"/>
          <w:bCs/>
          <w:sz w:val="28"/>
          <w:szCs w:val="28"/>
        </w:rPr>
        <w:t>В</w:t>
      </w:r>
      <w:proofErr w:type="gramEnd"/>
      <w:r w:rsidRPr="00030253">
        <w:rPr>
          <w:rFonts w:ascii="Times New Roman" w:hAnsi="Times New Roman" w:cs="Times New Roman"/>
          <w:bCs/>
          <w:sz w:val="28"/>
          <w:szCs w:val="28"/>
        </w:rPr>
        <w:t xml:space="preserve"> сборнике: Использование современных технологий в сельском хозяйстве и пищевой промышленности. материалы международной научно-практической конференции студентов, аспирантов и молодых ученых. пос. Персиановский, 2020. С. 216-218.</w:t>
      </w:r>
    </w:p>
    <w:p w:rsidR="00715091" w:rsidRDefault="00715091" w:rsidP="00FA17AF">
      <w:pPr>
        <w:pStyle w:val="a3"/>
        <w:numPr>
          <w:ilvl w:val="0"/>
          <w:numId w:val="36"/>
        </w:numPr>
        <w:tabs>
          <w:tab w:val="left" w:pos="709"/>
          <w:tab w:val="left" w:pos="1134"/>
        </w:tabs>
        <w:spacing w:after="0"/>
        <w:ind w:left="0" w:firstLine="709"/>
        <w:jc w:val="both"/>
        <w:rPr>
          <w:rFonts w:ascii="Times New Roman" w:hAnsi="Times New Roman" w:cs="Times New Roman"/>
          <w:bCs/>
          <w:sz w:val="28"/>
          <w:szCs w:val="28"/>
        </w:rPr>
      </w:pPr>
      <w:r w:rsidRPr="00DA795F">
        <w:rPr>
          <w:rFonts w:ascii="Times New Roman" w:hAnsi="Times New Roman" w:cs="Times New Roman"/>
          <w:bCs/>
          <w:sz w:val="28"/>
          <w:szCs w:val="28"/>
        </w:rPr>
        <w:t xml:space="preserve">Бацко У.А. Теоретические подходы к моделированию экономического роста / Бацко У.А., Варшавский В.Р. // </w:t>
      </w:r>
      <w:proofErr w:type="gramStart"/>
      <w:r w:rsidRPr="00DA795F">
        <w:rPr>
          <w:rFonts w:ascii="Times New Roman" w:hAnsi="Times New Roman" w:cs="Times New Roman"/>
          <w:bCs/>
          <w:sz w:val="28"/>
          <w:szCs w:val="28"/>
        </w:rPr>
        <w:t>В</w:t>
      </w:r>
      <w:proofErr w:type="gramEnd"/>
      <w:r w:rsidRPr="00DA795F">
        <w:rPr>
          <w:rFonts w:ascii="Times New Roman" w:hAnsi="Times New Roman" w:cs="Times New Roman"/>
          <w:bCs/>
          <w:sz w:val="28"/>
          <w:szCs w:val="28"/>
        </w:rPr>
        <w:t xml:space="preserve"> сборнике: Организационно-экономические и инновационно-технологические проблемы модернизации экономики России. сборник статей X Международной научно-практической конференции. Пенза, 2020. С. 38-42.</w:t>
      </w:r>
    </w:p>
    <w:p w:rsidR="00715091" w:rsidRPr="0099710B" w:rsidRDefault="00715091" w:rsidP="00FA17AF">
      <w:pPr>
        <w:pStyle w:val="a3"/>
        <w:numPr>
          <w:ilvl w:val="0"/>
          <w:numId w:val="36"/>
        </w:numPr>
        <w:tabs>
          <w:tab w:val="left" w:pos="709"/>
          <w:tab w:val="left" w:pos="1134"/>
        </w:tabs>
        <w:spacing w:after="0"/>
        <w:ind w:left="0" w:firstLine="709"/>
        <w:jc w:val="both"/>
        <w:rPr>
          <w:rFonts w:ascii="Times New Roman" w:hAnsi="Times New Roman" w:cs="Times New Roman"/>
          <w:bCs/>
          <w:sz w:val="28"/>
          <w:szCs w:val="28"/>
        </w:rPr>
      </w:pPr>
      <w:r w:rsidRPr="0099710B">
        <w:rPr>
          <w:rFonts w:ascii="Times New Roman" w:hAnsi="Times New Roman" w:cs="Times New Roman"/>
          <w:bCs/>
          <w:sz w:val="28"/>
          <w:szCs w:val="28"/>
        </w:rPr>
        <w:t>Бурда А.</w:t>
      </w:r>
      <w:r>
        <w:rPr>
          <w:rFonts w:ascii="Times New Roman" w:hAnsi="Times New Roman" w:cs="Times New Roman"/>
          <w:bCs/>
          <w:sz w:val="28"/>
          <w:szCs w:val="28"/>
        </w:rPr>
        <w:t xml:space="preserve"> </w:t>
      </w:r>
      <w:r w:rsidRPr="0099710B">
        <w:rPr>
          <w:rFonts w:ascii="Times New Roman" w:hAnsi="Times New Roman" w:cs="Times New Roman"/>
          <w:bCs/>
          <w:sz w:val="28"/>
          <w:szCs w:val="28"/>
        </w:rPr>
        <w:t xml:space="preserve">Г. Оценка экономической эффективности автоматизированного управления в сельском хозяйстве / Бурда </w:t>
      </w:r>
      <w:r>
        <w:rPr>
          <w:rFonts w:ascii="Times New Roman" w:hAnsi="Times New Roman" w:cs="Times New Roman"/>
          <w:bCs/>
          <w:sz w:val="28"/>
          <w:szCs w:val="28"/>
        </w:rPr>
        <w:t xml:space="preserve">А. </w:t>
      </w:r>
      <w:proofErr w:type="gramStart"/>
      <w:r>
        <w:rPr>
          <w:rFonts w:ascii="Times New Roman" w:hAnsi="Times New Roman" w:cs="Times New Roman"/>
          <w:bCs/>
          <w:sz w:val="28"/>
          <w:szCs w:val="28"/>
        </w:rPr>
        <w:t xml:space="preserve">Г. </w:t>
      </w:r>
      <w:r w:rsidRPr="0099710B">
        <w:rPr>
          <w:rFonts w:ascii="Times New Roman" w:hAnsi="Times New Roman" w:cs="Times New Roman"/>
          <w:bCs/>
          <w:sz w:val="28"/>
          <w:szCs w:val="28"/>
        </w:rPr>
        <w:t>,</w:t>
      </w:r>
      <w:proofErr w:type="gramEnd"/>
      <w:r w:rsidRPr="0099710B">
        <w:rPr>
          <w:rFonts w:ascii="Times New Roman" w:hAnsi="Times New Roman" w:cs="Times New Roman"/>
          <w:bCs/>
          <w:sz w:val="28"/>
          <w:szCs w:val="28"/>
        </w:rPr>
        <w:t xml:space="preserve"> Бурда С.А. //В сборнике: Информационные технологии в образовании и аграрном производстве. сборник материалов III Международной научно-практической конференции. 2020. С. 4-8. </w:t>
      </w:r>
    </w:p>
    <w:p w:rsidR="00715091" w:rsidRDefault="00715091" w:rsidP="00FA17AF">
      <w:pPr>
        <w:pStyle w:val="a3"/>
        <w:numPr>
          <w:ilvl w:val="0"/>
          <w:numId w:val="36"/>
        </w:numPr>
        <w:tabs>
          <w:tab w:val="left" w:pos="709"/>
          <w:tab w:val="left" w:pos="1134"/>
        </w:tabs>
        <w:spacing w:after="0"/>
        <w:ind w:left="0" w:firstLine="709"/>
        <w:jc w:val="both"/>
        <w:rPr>
          <w:rFonts w:ascii="Times New Roman" w:hAnsi="Times New Roman" w:cs="Times New Roman"/>
          <w:bCs/>
          <w:sz w:val="28"/>
          <w:szCs w:val="28"/>
        </w:rPr>
      </w:pPr>
      <w:r w:rsidRPr="00933CD6">
        <w:rPr>
          <w:rFonts w:ascii="Times New Roman" w:hAnsi="Times New Roman" w:cs="Times New Roman"/>
          <w:bCs/>
          <w:sz w:val="28"/>
          <w:szCs w:val="28"/>
        </w:rPr>
        <w:lastRenderedPageBreak/>
        <w:t xml:space="preserve">Бурда </w:t>
      </w:r>
      <w:r>
        <w:rPr>
          <w:rFonts w:ascii="Times New Roman" w:hAnsi="Times New Roman" w:cs="Times New Roman"/>
          <w:bCs/>
          <w:sz w:val="28"/>
          <w:szCs w:val="28"/>
        </w:rPr>
        <w:t>А. Г.</w:t>
      </w:r>
      <w:r w:rsidRPr="004330D2">
        <w:rPr>
          <w:rFonts w:ascii="Times New Roman" w:hAnsi="Times New Roman" w:cs="Times New Roman"/>
          <w:b/>
          <w:bCs/>
          <w:color w:val="C00000"/>
          <w:sz w:val="28"/>
          <w:szCs w:val="28"/>
        </w:rPr>
        <w:t xml:space="preserve"> </w:t>
      </w:r>
      <w:r w:rsidRPr="00933CD6">
        <w:rPr>
          <w:rFonts w:ascii="Times New Roman" w:hAnsi="Times New Roman" w:cs="Times New Roman"/>
          <w:bCs/>
          <w:sz w:val="28"/>
          <w:szCs w:val="28"/>
        </w:rPr>
        <w:t xml:space="preserve">Центр искусственного интеллекта, моделирования и цифровизации производственно-экономических систем АПК как инновационная структура аграрного вуза / Бурда </w:t>
      </w:r>
      <w:r>
        <w:rPr>
          <w:rFonts w:ascii="Times New Roman" w:hAnsi="Times New Roman" w:cs="Times New Roman"/>
          <w:bCs/>
          <w:sz w:val="28"/>
          <w:szCs w:val="28"/>
        </w:rPr>
        <w:t>А. Г.</w:t>
      </w:r>
      <w:r w:rsidRPr="004330D2">
        <w:rPr>
          <w:rFonts w:ascii="Times New Roman" w:hAnsi="Times New Roman" w:cs="Times New Roman"/>
          <w:b/>
          <w:bCs/>
          <w:color w:val="C00000"/>
          <w:sz w:val="28"/>
          <w:szCs w:val="28"/>
        </w:rPr>
        <w:t xml:space="preserve"> </w:t>
      </w:r>
      <w:r w:rsidRPr="00933CD6">
        <w:rPr>
          <w:rFonts w:ascii="Times New Roman" w:hAnsi="Times New Roman" w:cs="Times New Roman"/>
          <w:bCs/>
          <w:sz w:val="28"/>
          <w:szCs w:val="28"/>
        </w:rPr>
        <w:t xml:space="preserve">// </w:t>
      </w:r>
      <w:proofErr w:type="gramStart"/>
      <w:r w:rsidRPr="00933CD6">
        <w:rPr>
          <w:rFonts w:ascii="Times New Roman" w:hAnsi="Times New Roman" w:cs="Times New Roman"/>
          <w:bCs/>
          <w:sz w:val="28"/>
          <w:szCs w:val="28"/>
        </w:rPr>
        <w:t>В</w:t>
      </w:r>
      <w:proofErr w:type="gramEnd"/>
      <w:r w:rsidRPr="00933CD6">
        <w:rPr>
          <w:rFonts w:ascii="Times New Roman" w:hAnsi="Times New Roman" w:cs="Times New Roman"/>
          <w:bCs/>
          <w:sz w:val="28"/>
          <w:szCs w:val="28"/>
        </w:rPr>
        <w:t xml:space="preserve"> книге: Институциональные преобразования АПК России в условиях глобальных вызовов. Сборник тезисов по материалам V Международной конференции. Краснодар, 2020. С. 57.</w:t>
      </w:r>
    </w:p>
    <w:p w:rsidR="00715091" w:rsidRDefault="00715091" w:rsidP="00FA17AF">
      <w:pPr>
        <w:pStyle w:val="a3"/>
        <w:numPr>
          <w:ilvl w:val="0"/>
          <w:numId w:val="36"/>
        </w:numPr>
        <w:tabs>
          <w:tab w:val="left" w:pos="709"/>
          <w:tab w:val="left" w:pos="1134"/>
        </w:tabs>
        <w:spacing w:after="0"/>
        <w:ind w:left="0" w:firstLine="709"/>
        <w:jc w:val="both"/>
        <w:rPr>
          <w:rFonts w:ascii="Times New Roman" w:hAnsi="Times New Roman" w:cs="Times New Roman"/>
          <w:bCs/>
          <w:sz w:val="28"/>
          <w:szCs w:val="28"/>
        </w:rPr>
      </w:pPr>
      <w:r w:rsidRPr="00933CD6">
        <w:rPr>
          <w:rFonts w:ascii="Times New Roman" w:hAnsi="Times New Roman" w:cs="Times New Roman"/>
          <w:bCs/>
          <w:sz w:val="28"/>
          <w:szCs w:val="28"/>
        </w:rPr>
        <w:t xml:space="preserve">Бурда С.А. Математические модели сезонности производства молока в Краснодарском крае и Ростовской области / Бурда С.А., Бурда </w:t>
      </w:r>
      <w:r>
        <w:rPr>
          <w:rFonts w:ascii="Times New Roman" w:hAnsi="Times New Roman" w:cs="Times New Roman"/>
          <w:bCs/>
          <w:sz w:val="28"/>
          <w:szCs w:val="28"/>
        </w:rPr>
        <w:t>А. Г.</w:t>
      </w:r>
      <w:r w:rsidRPr="004330D2">
        <w:rPr>
          <w:rFonts w:ascii="Times New Roman" w:hAnsi="Times New Roman" w:cs="Times New Roman"/>
          <w:b/>
          <w:bCs/>
          <w:color w:val="C00000"/>
          <w:sz w:val="28"/>
          <w:szCs w:val="28"/>
        </w:rPr>
        <w:t xml:space="preserve"> </w:t>
      </w:r>
      <w:r w:rsidRPr="00933CD6">
        <w:rPr>
          <w:rFonts w:ascii="Times New Roman" w:hAnsi="Times New Roman" w:cs="Times New Roman"/>
          <w:bCs/>
          <w:sz w:val="28"/>
          <w:szCs w:val="28"/>
        </w:rPr>
        <w:t xml:space="preserve">// </w:t>
      </w:r>
      <w:proofErr w:type="gramStart"/>
      <w:r w:rsidRPr="00933CD6">
        <w:rPr>
          <w:rFonts w:ascii="Times New Roman" w:hAnsi="Times New Roman" w:cs="Times New Roman"/>
          <w:bCs/>
          <w:sz w:val="28"/>
          <w:szCs w:val="28"/>
        </w:rPr>
        <w:t>В</w:t>
      </w:r>
      <w:proofErr w:type="gramEnd"/>
      <w:r w:rsidRPr="00933CD6">
        <w:rPr>
          <w:rFonts w:ascii="Times New Roman" w:hAnsi="Times New Roman" w:cs="Times New Roman"/>
          <w:bCs/>
          <w:sz w:val="28"/>
          <w:szCs w:val="28"/>
        </w:rPr>
        <w:t xml:space="preserve"> сборнике: Инновационные идеи молодых исследователей для агропромышленного комплекса России. Сборник статей Международной научно-практической конференции молодых ученых. 2020. С. 229-232.</w:t>
      </w:r>
    </w:p>
    <w:p w:rsidR="00715091" w:rsidRDefault="00715091" w:rsidP="00FA17AF">
      <w:pPr>
        <w:pStyle w:val="a3"/>
        <w:numPr>
          <w:ilvl w:val="0"/>
          <w:numId w:val="36"/>
        </w:numPr>
        <w:tabs>
          <w:tab w:val="left" w:pos="709"/>
          <w:tab w:val="left" w:pos="1134"/>
        </w:tabs>
        <w:spacing w:after="0"/>
        <w:ind w:left="0" w:firstLine="709"/>
        <w:jc w:val="both"/>
        <w:rPr>
          <w:rFonts w:ascii="Times New Roman" w:hAnsi="Times New Roman" w:cs="Times New Roman"/>
          <w:bCs/>
          <w:sz w:val="28"/>
          <w:szCs w:val="28"/>
        </w:rPr>
      </w:pPr>
      <w:r w:rsidRPr="00DA795F">
        <w:rPr>
          <w:rFonts w:ascii="Times New Roman" w:hAnsi="Times New Roman" w:cs="Times New Roman"/>
          <w:bCs/>
          <w:sz w:val="28"/>
          <w:szCs w:val="28"/>
        </w:rPr>
        <w:t xml:space="preserve">Затонская И.В. Оценка рисков инновационной практики предприятий инструментами математического моделирования / Затонская И.В. // </w:t>
      </w:r>
      <w:proofErr w:type="gramStart"/>
      <w:r w:rsidRPr="00DA795F">
        <w:rPr>
          <w:rFonts w:ascii="Times New Roman" w:hAnsi="Times New Roman" w:cs="Times New Roman"/>
          <w:bCs/>
          <w:sz w:val="28"/>
          <w:szCs w:val="28"/>
        </w:rPr>
        <w:t>В</w:t>
      </w:r>
      <w:proofErr w:type="gramEnd"/>
      <w:r w:rsidRPr="00DA795F">
        <w:rPr>
          <w:rFonts w:ascii="Times New Roman" w:hAnsi="Times New Roman" w:cs="Times New Roman"/>
          <w:bCs/>
          <w:sz w:val="28"/>
          <w:szCs w:val="28"/>
        </w:rPr>
        <w:t xml:space="preserve"> сборнике: Актуальные вопросы экономики и агробизнеса. Сборник статей XI международной научно-практической конференции. 2020. С. 139-143.</w:t>
      </w:r>
    </w:p>
    <w:p w:rsidR="00715091" w:rsidRDefault="00715091" w:rsidP="00FA17AF">
      <w:pPr>
        <w:pStyle w:val="a3"/>
        <w:numPr>
          <w:ilvl w:val="0"/>
          <w:numId w:val="36"/>
        </w:numPr>
        <w:tabs>
          <w:tab w:val="left" w:pos="709"/>
          <w:tab w:val="left" w:pos="1134"/>
        </w:tabs>
        <w:spacing w:after="0"/>
        <w:ind w:left="0" w:firstLine="709"/>
        <w:jc w:val="both"/>
        <w:rPr>
          <w:rFonts w:ascii="Times New Roman" w:hAnsi="Times New Roman" w:cs="Times New Roman"/>
          <w:bCs/>
          <w:sz w:val="28"/>
          <w:szCs w:val="28"/>
        </w:rPr>
      </w:pPr>
      <w:r w:rsidRPr="00933CD6">
        <w:rPr>
          <w:rFonts w:ascii="Times New Roman" w:hAnsi="Times New Roman" w:cs="Times New Roman"/>
          <w:bCs/>
          <w:sz w:val="28"/>
          <w:szCs w:val="28"/>
        </w:rPr>
        <w:t xml:space="preserve">Зейн В. Необходимость интеллектуального онлайн-сервиса моделирования сезонных колебаний с использованием тригонометрических многочленов Фурье / Зейн В., Бурда </w:t>
      </w:r>
      <w:r>
        <w:rPr>
          <w:rFonts w:ascii="Times New Roman" w:hAnsi="Times New Roman" w:cs="Times New Roman"/>
          <w:bCs/>
          <w:sz w:val="28"/>
          <w:szCs w:val="28"/>
        </w:rPr>
        <w:t>А. Г.</w:t>
      </w:r>
      <w:r w:rsidRPr="004330D2">
        <w:rPr>
          <w:rFonts w:ascii="Times New Roman" w:hAnsi="Times New Roman" w:cs="Times New Roman"/>
          <w:b/>
          <w:bCs/>
          <w:color w:val="C00000"/>
          <w:sz w:val="28"/>
          <w:szCs w:val="28"/>
        </w:rPr>
        <w:t xml:space="preserve"> </w:t>
      </w:r>
      <w:r w:rsidRPr="00933CD6">
        <w:rPr>
          <w:rFonts w:ascii="Times New Roman" w:hAnsi="Times New Roman" w:cs="Times New Roman"/>
          <w:bCs/>
          <w:sz w:val="28"/>
          <w:szCs w:val="28"/>
        </w:rPr>
        <w:t xml:space="preserve">// </w:t>
      </w:r>
      <w:proofErr w:type="gramStart"/>
      <w:r w:rsidRPr="00933CD6">
        <w:rPr>
          <w:rFonts w:ascii="Times New Roman" w:hAnsi="Times New Roman" w:cs="Times New Roman"/>
          <w:bCs/>
          <w:sz w:val="28"/>
          <w:szCs w:val="28"/>
        </w:rPr>
        <w:t>В</w:t>
      </w:r>
      <w:proofErr w:type="gramEnd"/>
      <w:r w:rsidRPr="00933CD6">
        <w:rPr>
          <w:rFonts w:ascii="Times New Roman" w:hAnsi="Times New Roman" w:cs="Times New Roman"/>
          <w:bCs/>
          <w:sz w:val="28"/>
          <w:szCs w:val="28"/>
        </w:rPr>
        <w:t xml:space="preserve"> сборнике: Первая ступень в науке. Сборник трудов по результатам работы VIII Международной научно-практической конференции. 2020. С. 266-269.</w:t>
      </w:r>
    </w:p>
    <w:p w:rsidR="00715091" w:rsidRDefault="00715091" w:rsidP="00FA17AF">
      <w:pPr>
        <w:pStyle w:val="a3"/>
        <w:numPr>
          <w:ilvl w:val="0"/>
          <w:numId w:val="36"/>
        </w:numPr>
        <w:tabs>
          <w:tab w:val="left" w:pos="709"/>
          <w:tab w:val="left" w:pos="1134"/>
        </w:tabs>
        <w:spacing w:after="0"/>
        <w:ind w:left="0" w:firstLine="709"/>
        <w:jc w:val="both"/>
        <w:rPr>
          <w:rFonts w:ascii="Times New Roman" w:hAnsi="Times New Roman" w:cs="Times New Roman"/>
          <w:bCs/>
          <w:sz w:val="28"/>
          <w:szCs w:val="28"/>
        </w:rPr>
      </w:pPr>
      <w:r w:rsidRPr="00235FF4">
        <w:rPr>
          <w:rFonts w:ascii="Times New Roman" w:hAnsi="Times New Roman" w:cs="Times New Roman"/>
          <w:bCs/>
          <w:sz w:val="28"/>
          <w:szCs w:val="28"/>
        </w:rPr>
        <w:t xml:space="preserve">Зинченко А.Ю. Математическое моделирование общественных процессов / Зинченко А.Ю., Косников </w:t>
      </w:r>
      <w:r>
        <w:rPr>
          <w:rFonts w:ascii="Times New Roman" w:hAnsi="Times New Roman" w:cs="Times New Roman"/>
          <w:bCs/>
          <w:sz w:val="28"/>
          <w:szCs w:val="28"/>
        </w:rPr>
        <w:t>С. Н.</w:t>
      </w:r>
      <w:r w:rsidRPr="004330D2">
        <w:rPr>
          <w:rFonts w:ascii="Times New Roman" w:hAnsi="Times New Roman" w:cs="Times New Roman"/>
          <w:b/>
          <w:bCs/>
          <w:color w:val="C00000"/>
          <w:sz w:val="28"/>
          <w:szCs w:val="28"/>
        </w:rPr>
        <w:t xml:space="preserve"> </w:t>
      </w:r>
      <w:r w:rsidRPr="00235FF4">
        <w:rPr>
          <w:rFonts w:ascii="Times New Roman" w:hAnsi="Times New Roman" w:cs="Times New Roman"/>
          <w:bCs/>
          <w:sz w:val="28"/>
          <w:szCs w:val="28"/>
        </w:rPr>
        <w:t xml:space="preserve">// </w:t>
      </w:r>
      <w:proofErr w:type="gramStart"/>
      <w:r w:rsidRPr="00235FF4">
        <w:rPr>
          <w:rFonts w:ascii="Times New Roman" w:hAnsi="Times New Roman" w:cs="Times New Roman"/>
          <w:bCs/>
          <w:sz w:val="28"/>
          <w:szCs w:val="28"/>
        </w:rPr>
        <w:t>В</w:t>
      </w:r>
      <w:proofErr w:type="gramEnd"/>
      <w:r w:rsidRPr="00235FF4">
        <w:rPr>
          <w:rFonts w:ascii="Times New Roman" w:hAnsi="Times New Roman" w:cs="Times New Roman"/>
          <w:bCs/>
          <w:sz w:val="28"/>
          <w:szCs w:val="28"/>
        </w:rPr>
        <w:t xml:space="preserve"> сборнике: Социально-экономическое развитие России: проблемы, тенденции, перспективы. сборник научных статей 19-й Международной научно-практической конференции. Курск, 2020. С. 232-237.</w:t>
      </w:r>
    </w:p>
    <w:p w:rsidR="00715091" w:rsidRDefault="00715091" w:rsidP="00FA17AF">
      <w:pPr>
        <w:pStyle w:val="a3"/>
        <w:numPr>
          <w:ilvl w:val="0"/>
          <w:numId w:val="36"/>
        </w:numPr>
        <w:tabs>
          <w:tab w:val="left" w:pos="709"/>
          <w:tab w:val="left" w:pos="1134"/>
        </w:tabs>
        <w:spacing w:after="0"/>
        <w:ind w:left="0" w:firstLine="709"/>
        <w:jc w:val="both"/>
        <w:rPr>
          <w:rFonts w:ascii="Times New Roman" w:hAnsi="Times New Roman" w:cs="Times New Roman"/>
          <w:bCs/>
          <w:sz w:val="28"/>
          <w:szCs w:val="28"/>
        </w:rPr>
      </w:pPr>
      <w:r w:rsidRPr="00216B17">
        <w:rPr>
          <w:rFonts w:ascii="Times New Roman" w:hAnsi="Times New Roman" w:cs="Times New Roman"/>
          <w:bCs/>
          <w:sz w:val="28"/>
          <w:szCs w:val="28"/>
        </w:rPr>
        <w:t>Золотарев Р.</w:t>
      </w:r>
      <w:r w:rsidR="007B311A">
        <w:rPr>
          <w:rFonts w:ascii="Times New Roman" w:hAnsi="Times New Roman" w:cs="Times New Roman"/>
          <w:bCs/>
          <w:sz w:val="28"/>
          <w:szCs w:val="28"/>
        </w:rPr>
        <w:t xml:space="preserve"> </w:t>
      </w:r>
      <w:r w:rsidRPr="00216B17">
        <w:rPr>
          <w:rFonts w:ascii="Times New Roman" w:hAnsi="Times New Roman" w:cs="Times New Roman"/>
          <w:bCs/>
          <w:sz w:val="28"/>
          <w:szCs w:val="28"/>
        </w:rPr>
        <w:t>А. Развитие физкультурно-спортивной и оздоровительной деятельности студентов современного аграрного вуза / Золотарев Р.</w:t>
      </w:r>
      <w:r w:rsidR="007B311A">
        <w:rPr>
          <w:rFonts w:ascii="Times New Roman" w:hAnsi="Times New Roman" w:cs="Times New Roman"/>
          <w:bCs/>
          <w:sz w:val="28"/>
          <w:szCs w:val="28"/>
        </w:rPr>
        <w:t xml:space="preserve"> </w:t>
      </w:r>
      <w:bookmarkStart w:id="0" w:name="_GoBack"/>
      <w:bookmarkEnd w:id="0"/>
      <w:r w:rsidRPr="00216B17">
        <w:rPr>
          <w:rFonts w:ascii="Times New Roman" w:hAnsi="Times New Roman" w:cs="Times New Roman"/>
          <w:bCs/>
          <w:sz w:val="28"/>
          <w:szCs w:val="28"/>
        </w:rPr>
        <w:t>А., Косников</w:t>
      </w:r>
      <w:r w:rsidR="007B311A">
        <w:rPr>
          <w:rFonts w:ascii="Times New Roman" w:hAnsi="Times New Roman" w:cs="Times New Roman"/>
          <w:bCs/>
          <w:sz w:val="28"/>
          <w:szCs w:val="28"/>
        </w:rPr>
        <w:t> </w:t>
      </w:r>
      <w:r>
        <w:rPr>
          <w:rFonts w:ascii="Times New Roman" w:hAnsi="Times New Roman" w:cs="Times New Roman"/>
          <w:bCs/>
          <w:sz w:val="28"/>
          <w:szCs w:val="28"/>
        </w:rPr>
        <w:t>С. Н.</w:t>
      </w:r>
      <w:r w:rsidRPr="004330D2">
        <w:rPr>
          <w:rFonts w:ascii="Times New Roman" w:hAnsi="Times New Roman" w:cs="Times New Roman"/>
          <w:b/>
          <w:bCs/>
          <w:color w:val="C00000"/>
          <w:sz w:val="28"/>
          <w:szCs w:val="28"/>
        </w:rPr>
        <w:t xml:space="preserve"> </w:t>
      </w:r>
      <w:r w:rsidRPr="00216B17">
        <w:rPr>
          <w:rFonts w:ascii="Times New Roman" w:hAnsi="Times New Roman" w:cs="Times New Roman"/>
          <w:bCs/>
          <w:sz w:val="28"/>
          <w:szCs w:val="28"/>
        </w:rPr>
        <w:t xml:space="preserve">// </w:t>
      </w:r>
      <w:proofErr w:type="gramStart"/>
      <w:r w:rsidRPr="00216B17">
        <w:rPr>
          <w:rFonts w:ascii="Times New Roman" w:hAnsi="Times New Roman" w:cs="Times New Roman"/>
          <w:bCs/>
          <w:sz w:val="28"/>
          <w:szCs w:val="28"/>
        </w:rPr>
        <w:t>В</w:t>
      </w:r>
      <w:proofErr w:type="gramEnd"/>
      <w:r w:rsidRPr="00216B17">
        <w:rPr>
          <w:rFonts w:ascii="Times New Roman" w:hAnsi="Times New Roman" w:cs="Times New Roman"/>
          <w:bCs/>
          <w:sz w:val="28"/>
          <w:szCs w:val="28"/>
        </w:rPr>
        <w:t xml:space="preserve"> сборнике: Использование современных технологий в сельском хозяйстве и пищевой промышленности. материалы международной научно-практической конференции студентов, аспирантов и молодых ученых. пос. Персиановский, 2020. С. 435-438.</w:t>
      </w:r>
    </w:p>
    <w:p w:rsidR="00715091" w:rsidRDefault="00715091" w:rsidP="00FA17AF">
      <w:pPr>
        <w:pStyle w:val="a3"/>
        <w:numPr>
          <w:ilvl w:val="0"/>
          <w:numId w:val="36"/>
        </w:numPr>
        <w:tabs>
          <w:tab w:val="left" w:pos="709"/>
          <w:tab w:val="left" w:pos="1134"/>
        </w:tabs>
        <w:spacing w:after="0"/>
        <w:ind w:left="0" w:firstLine="709"/>
        <w:jc w:val="both"/>
        <w:rPr>
          <w:rFonts w:ascii="Times New Roman" w:hAnsi="Times New Roman" w:cs="Times New Roman"/>
          <w:bCs/>
          <w:sz w:val="28"/>
          <w:szCs w:val="28"/>
        </w:rPr>
      </w:pPr>
      <w:r w:rsidRPr="00116A9B">
        <w:rPr>
          <w:rFonts w:ascii="Times New Roman" w:hAnsi="Times New Roman" w:cs="Times New Roman"/>
          <w:bCs/>
          <w:sz w:val="28"/>
          <w:szCs w:val="28"/>
        </w:rPr>
        <w:t>Зорина А.</w:t>
      </w:r>
      <w:r w:rsidR="007B311A">
        <w:rPr>
          <w:rFonts w:ascii="Times New Roman" w:hAnsi="Times New Roman" w:cs="Times New Roman"/>
          <w:bCs/>
          <w:sz w:val="28"/>
          <w:szCs w:val="28"/>
        </w:rPr>
        <w:t xml:space="preserve"> </w:t>
      </w:r>
      <w:r w:rsidRPr="00116A9B">
        <w:rPr>
          <w:rFonts w:ascii="Times New Roman" w:hAnsi="Times New Roman" w:cs="Times New Roman"/>
          <w:bCs/>
          <w:sz w:val="28"/>
          <w:szCs w:val="28"/>
        </w:rPr>
        <w:t>Е. Эффективность разработки и реализации управленческих решений / Зорина А.</w:t>
      </w:r>
      <w:r w:rsidR="007B311A">
        <w:rPr>
          <w:rFonts w:ascii="Times New Roman" w:hAnsi="Times New Roman" w:cs="Times New Roman"/>
          <w:bCs/>
          <w:sz w:val="28"/>
          <w:szCs w:val="28"/>
        </w:rPr>
        <w:t xml:space="preserve"> </w:t>
      </w:r>
      <w:r w:rsidRPr="00116A9B">
        <w:rPr>
          <w:rFonts w:ascii="Times New Roman" w:hAnsi="Times New Roman" w:cs="Times New Roman"/>
          <w:bCs/>
          <w:sz w:val="28"/>
          <w:szCs w:val="28"/>
        </w:rPr>
        <w:t xml:space="preserve">Е., Косников </w:t>
      </w:r>
      <w:r>
        <w:rPr>
          <w:rFonts w:ascii="Times New Roman" w:hAnsi="Times New Roman" w:cs="Times New Roman"/>
          <w:bCs/>
          <w:sz w:val="28"/>
          <w:szCs w:val="28"/>
        </w:rPr>
        <w:t>С. Н.</w:t>
      </w:r>
      <w:r w:rsidRPr="004330D2">
        <w:rPr>
          <w:rFonts w:ascii="Times New Roman" w:hAnsi="Times New Roman" w:cs="Times New Roman"/>
          <w:b/>
          <w:bCs/>
          <w:color w:val="C00000"/>
          <w:sz w:val="28"/>
          <w:szCs w:val="28"/>
        </w:rPr>
        <w:t xml:space="preserve"> </w:t>
      </w:r>
      <w:r w:rsidRPr="00116A9B">
        <w:rPr>
          <w:rFonts w:ascii="Times New Roman" w:hAnsi="Times New Roman" w:cs="Times New Roman"/>
          <w:bCs/>
          <w:sz w:val="28"/>
          <w:szCs w:val="28"/>
        </w:rPr>
        <w:t xml:space="preserve">// </w:t>
      </w:r>
      <w:proofErr w:type="gramStart"/>
      <w:r w:rsidRPr="00116A9B">
        <w:rPr>
          <w:rFonts w:ascii="Times New Roman" w:hAnsi="Times New Roman" w:cs="Times New Roman"/>
          <w:bCs/>
          <w:sz w:val="28"/>
          <w:szCs w:val="28"/>
        </w:rPr>
        <w:t>В</w:t>
      </w:r>
      <w:proofErr w:type="gramEnd"/>
      <w:r w:rsidRPr="00116A9B">
        <w:rPr>
          <w:rFonts w:ascii="Times New Roman" w:hAnsi="Times New Roman" w:cs="Times New Roman"/>
          <w:bCs/>
          <w:sz w:val="28"/>
          <w:szCs w:val="28"/>
        </w:rPr>
        <w:t xml:space="preserve"> сборнике: Будущий мир, общие усилия, подлинный прогресс. Материалы Международной научно-практической конференции молодых </w:t>
      </w:r>
      <w:r>
        <w:rPr>
          <w:rFonts w:ascii="Times New Roman" w:hAnsi="Times New Roman" w:cs="Times New Roman"/>
          <w:bCs/>
          <w:sz w:val="28"/>
          <w:szCs w:val="28"/>
        </w:rPr>
        <w:t>ученых. Москва, 2020. С. 67-69.</w:t>
      </w:r>
    </w:p>
    <w:p w:rsidR="00715091" w:rsidRDefault="00715091" w:rsidP="00FA17AF">
      <w:pPr>
        <w:pStyle w:val="a3"/>
        <w:numPr>
          <w:ilvl w:val="0"/>
          <w:numId w:val="36"/>
        </w:numPr>
        <w:tabs>
          <w:tab w:val="left" w:pos="709"/>
          <w:tab w:val="left" w:pos="1134"/>
        </w:tabs>
        <w:spacing w:after="0"/>
        <w:ind w:left="0" w:firstLine="709"/>
        <w:jc w:val="both"/>
        <w:rPr>
          <w:rFonts w:ascii="Times New Roman" w:hAnsi="Times New Roman" w:cs="Times New Roman"/>
          <w:bCs/>
          <w:sz w:val="28"/>
          <w:szCs w:val="28"/>
        </w:rPr>
      </w:pPr>
      <w:r w:rsidRPr="00C17482">
        <w:rPr>
          <w:rFonts w:ascii="Times New Roman" w:hAnsi="Times New Roman" w:cs="Times New Roman"/>
          <w:bCs/>
          <w:sz w:val="28"/>
          <w:szCs w:val="28"/>
        </w:rPr>
        <w:t>Кирилкина Л.</w:t>
      </w:r>
      <w:r w:rsidR="007B311A">
        <w:rPr>
          <w:rFonts w:ascii="Times New Roman" w:hAnsi="Times New Roman" w:cs="Times New Roman"/>
          <w:bCs/>
          <w:sz w:val="28"/>
          <w:szCs w:val="28"/>
        </w:rPr>
        <w:t xml:space="preserve"> </w:t>
      </w:r>
      <w:r w:rsidRPr="00C17482">
        <w:rPr>
          <w:rFonts w:ascii="Times New Roman" w:hAnsi="Times New Roman" w:cs="Times New Roman"/>
          <w:bCs/>
          <w:sz w:val="28"/>
          <w:szCs w:val="28"/>
        </w:rPr>
        <w:t>Е. Современные технологии производства продукции растениеводства / Кирилкина Л.</w:t>
      </w:r>
      <w:r w:rsidR="007B311A">
        <w:rPr>
          <w:rFonts w:ascii="Times New Roman" w:hAnsi="Times New Roman" w:cs="Times New Roman"/>
          <w:bCs/>
          <w:sz w:val="28"/>
          <w:szCs w:val="28"/>
        </w:rPr>
        <w:t xml:space="preserve"> </w:t>
      </w:r>
      <w:r w:rsidRPr="00C17482">
        <w:rPr>
          <w:rFonts w:ascii="Times New Roman" w:hAnsi="Times New Roman" w:cs="Times New Roman"/>
          <w:bCs/>
          <w:sz w:val="28"/>
          <w:szCs w:val="28"/>
        </w:rPr>
        <w:t xml:space="preserve">Е., Косников </w:t>
      </w:r>
      <w:r>
        <w:rPr>
          <w:rFonts w:ascii="Times New Roman" w:hAnsi="Times New Roman" w:cs="Times New Roman"/>
          <w:bCs/>
          <w:sz w:val="28"/>
          <w:szCs w:val="28"/>
        </w:rPr>
        <w:t>С. Н.</w:t>
      </w:r>
      <w:r w:rsidRPr="004330D2">
        <w:rPr>
          <w:rFonts w:ascii="Times New Roman" w:hAnsi="Times New Roman" w:cs="Times New Roman"/>
          <w:b/>
          <w:bCs/>
          <w:color w:val="C00000"/>
          <w:sz w:val="28"/>
          <w:szCs w:val="28"/>
        </w:rPr>
        <w:t xml:space="preserve"> </w:t>
      </w:r>
      <w:r w:rsidRPr="00C17482">
        <w:rPr>
          <w:rFonts w:ascii="Times New Roman" w:hAnsi="Times New Roman" w:cs="Times New Roman"/>
          <w:bCs/>
          <w:sz w:val="28"/>
          <w:szCs w:val="28"/>
        </w:rPr>
        <w:t xml:space="preserve">// </w:t>
      </w:r>
      <w:proofErr w:type="gramStart"/>
      <w:r w:rsidRPr="00C17482">
        <w:rPr>
          <w:rFonts w:ascii="Times New Roman" w:hAnsi="Times New Roman" w:cs="Times New Roman"/>
          <w:bCs/>
          <w:sz w:val="28"/>
          <w:szCs w:val="28"/>
        </w:rPr>
        <w:t>В</w:t>
      </w:r>
      <w:proofErr w:type="gramEnd"/>
      <w:r w:rsidRPr="00C17482">
        <w:rPr>
          <w:rFonts w:ascii="Times New Roman" w:hAnsi="Times New Roman" w:cs="Times New Roman"/>
          <w:bCs/>
          <w:sz w:val="28"/>
          <w:szCs w:val="28"/>
        </w:rPr>
        <w:t xml:space="preserve"> сборнике: Использование современных технологий в сельском хозяйстве и пищевой промышленности. материалы международной научно-практической конференции студентов, аспирантов и молодых ученых. пос. Персиановский, 2020. С. 182-185</w:t>
      </w:r>
      <w:r>
        <w:rPr>
          <w:rFonts w:ascii="Times New Roman" w:hAnsi="Times New Roman" w:cs="Times New Roman"/>
          <w:bCs/>
          <w:sz w:val="28"/>
          <w:szCs w:val="28"/>
        </w:rPr>
        <w:t>.</w:t>
      </w:r>
    </w:p>
    <w:p w:rsidR="00715091" w:rsidRDefault="00715091" w:rsidP="00FA17AF">
      <w:pPr>
        <w:pStyle w:val="a3"/>
        <w:numPr>
          <w:ilvl w:val="0"/>
          <w:numId w:val="36"/>
        </w:numPr>
        <w:tabs>
          <w:tab w:val="left" w:pos="709"/>
          <w:tab w:val="left" w:pos="1134"/>
        </w:tabs>
        <w:spacing w:after="0"/>
        <w:ind w:left="0" w:firstLine="709"/>
        <w:jc w:val="both"/>
        <w:rPr>
          <w:rFonts w:ascii="Times New Roman" w:hAnsi="Times New Roman" w:cs="Times New Roman"/>
          <w:bCs/>
          <w:sz w:val="28"/>
          <w:szCs w:val="28"/>
        </w:rPr>
      </w:pPr>
      <w:r w:rsidRPr="009E1620">
        <w:rPr>
          <w:rFonts w:ascii="Times New Roman" w:hAnsi="Times New Roman" w:cs="Times New Roman"/>
          <w:bCs/>
          <w:sz w:val="28"/>
          <w:szCs w:val="28"/>
        </w:rPr>
        <w:lastRenderedPageBreak/>
        <w:t xml:space="preserve">Косников </w:t>
      </w:r>
      <w:r>
        <w:rPr>
          <w:rFonts w:ascii="Times New Roman" w:hAnsi="Times New Roman" w:cs="Times New Roman"/>
          <w:bCs/>
          <w:sz w:val="28"/>
          <w:szCs w:val="28"/>
        </w:rPr>
        <w:t>С. Н.</w:t>
      </w:r>
      <w:r w:rsidRPr="004330D2">
        <w:rPr>
          <w:rFonts w:ascii="Times New Roman" w:hAnsi="Times New Roman" w:cs="Times New Roman"/>
          <w:b/>
          <w:bCs/>
          <w:color w:val="C00000"/>
          <w:sz w:val="28"/>
          <w:szCs w:val="28"/>
        </w:rPr>
        <w:t xml:space="preserve"> </w:t>
      </w:r>
      <w:r w:rsidRPr="009E1620">
        <w:rPr>
          <w:rFonts w:ascii="Times New Roman" w:hAnsi="Times New Roman" w:cs="Times New Roman"/>
          <w:bCs/>
          <w:sz w:val="28"/>
          <w:szCs w:val="28"/>
        </w:rPr>
        <w:t xml:space="preserve">Экспертно-аналитические технологии как инструмент моделирования социально-экономических процессов / Косников </w:t>
      </w:r>
      <w:r>
        <w:rPr>
          <w:rFonts w:ascii="Times New Roman" w:hAnsi="Times New Roman" w:cs="Times New Roman"/>
          <w:bCs/>
          <w:sz w:val="28"/>
          <w:szCs w:val="28"/>
        </w:rPr>
        <w:t>С. Н.</w:t>
      </w:r>
      <w:r w:rsidRPr="009E1620">
        <w:rPr>
          <w:rFonts w:ascii="Times New Roman" w:hAnsi="Times New Roman" w:cs="Times New Roman"/>
          <w:bCs/>
          <w:sz w:val="28"/>
          <w:szCs w:val="28"/>
        </w:rPr>
        <w:t>, Поддубная С.</w:t>
      </w:r>
      <w:r w:rsidR="007B311A">
        <w:rPr>
          <w:rFonts w:ascii="Times New Roman" w:hAnsi="Times New Roman" w:cs="Times New Roman"/>
          <w:bCs/>
          <w:sz w:val="28"/>
          <w:szCs w:val="28"/>
        </w:rPr>
        <w:t xml:space="preserve"> </w:t>
      </w:r>
      <w:r w:rsidRPr="009E1620">
        <w:rPr>
          <w:rFonts w:ascii="Times New Roman" w:hAnsi="Times New Roman" w:cs="Times New Roman"/>
          <w:bCs/>
          <w:sz w:val="28"/>
          <w:szCs w:val="28"/>
        </w:rPr>
        <w:t xml:space="preserve">Д. // </w:t>
      </w:r>
      <w:proofErr w:type="gramStart"/>
      <w:r w:rsidRPr="009E1620">
        <w:rPr>
          <w:rFonts w:ascii="Times New Roman" w:hAnsi="Times New Roman" w:cs="Times New Roman"/>
          <w:bCs/>
          <w:sz w:val="28"/>
          <w:szCs w:val="28"/>
        </w:rPr>
        <w:t>В</w:t>
      </w:r>
      <w:proofErr w:type="gramEnd"/>
      <w:r w:rsidRPr="009E1620">
        <w:rPr>
          <w:rFonts w:ascii="Times New Roman" w:hAnsi="Times New Roman" w:cs="Times New Roman"/>
          <w:bCs/>
          <w:sz w:val="28"/>
          <w:szCs w:val="28"/>
        </w:rPr>
        <w:t xml:space="preserve"> сборнике: Организационно-экономические и инновационно-технологические проблемы модернизации экономики России. сборник статей X Международной научно-практической конферен</w:t>
      </w:r>
      <w:r>
        <w:rPr>
          <w:rFonts w:ascii="Times New Roman" w:hAnsi="Times New Roman" w:cs="Times New Roman"/>
          <w:bCs/>
          <w:sz w:val="28"/>
          <w:szCs w:val="28"/>
        </w:rPr>
        <w:t>ции. Пенза, 2020. С. 115-118.</w:t>
      </w:r>
    </w:p>
    <w:p w:rsidR="00715091" w:rsidRDefault="00715091" w:rsidP="00FA17AF">
      <w:pPr>
        <w:pStyle w:val="a3"/>
        <w:numPr>
          <w:ilvl w:val="0"/>
          <w:numId w:val="36"/>
        </w:numPr>
        <w:tabs>
          <w:tab w:val="left" w:pos="709"/>
          <w:tab w:val="left" w:pos="1134"/>
        </w:tabs>
        <w:spacing w:after="0"/>
        <w:ind w:left="0" w:firstLine="709"/>
        <w:jc w:val="both"/>
        <w:rPr>
          <w:rFonts w:ascii="Times New Roman" w:hAnsi="Times New Roman" w:cs="Times New Roman"/>
          <w:bCs/>
          <w:sz w:val="28"/>
          <w:szCs w:val="28"/>
        </w:rPr>
      </w:pPr>
      <w:r w:rsidRPr="00030253">
        <w:rPr>
          <w:rFonts w:ascii="Times New Roman" w:hAnsi="Times New Roman" w:cs="Times New Roman"/>
          <w:bCs/>
          <w:sz w:val="28"/>
          <w:szCs w:val="28"/>
        </w:rPr>
        <w:t>Кучер О.</w:t>
      </w:r>
      <w:r w:rsidR="007B311A">
        <w:rPr>
          <w:rFonts w:ascii="Times New Roman" w:hAnsi="Times New Roman" w:cs="Times New Roman"/>
          <w:bCs/>
          <w:sz w:val="28"/>
          <w:szCs w:val="28"/>
        </w:rPr>
        <w:t xml:space="preserve"> </w:t>
      </w:r>
      <w:r w:rsidRPr="00030253">
        <w:rPr>
          <w:rFonts w:ascii="Times New Roman" w:hAnsi="Times New Roman" w:cs="Times New Roman"/>
          <w:bCs/>
          <w:sz w:val="28"/>
          <w:szCs w:val="28"/>
        </w:rPr>
        <w:t>В. Оценка состояния и динамика изменения ресурсного потенциала сельскохозяйственных организаций Краснодарского края / Кучер</w:t>
      </w:r>
      <w:r w:rsidR="007B311A">
        <w:rPr>
          <w:rFonts w:ascii="Times New Roman" w:hAnsi="Times New Roman" w:cs="Times New Roman"/>
          <w:bCs/>
          <w:sz w:val="28"/>
          <w:szCs w:val="28"/>
        </w:rPr>
        <w:t> </w:t>
      </w:r>
      <w:r w:rsidRPr="00030253">
        <w:rPr>
          <w:rFonts w:ascii="Times New Roman" w:hAnsi="Times New Roman" w:cs="Times New Roman"/>
          <w:bCs/>
          <w:sz w:val="28"/>
          <w:szCs w:val="28"/>
        </w:rPr>
        <w:t>О.</w:t>
      </w:r>
      <w:r w:rsidR="007B311A">
        <w:rPr>
          <w:rFonts w:ascii="Times New Roman" w:hAnsi="Times New Roman" w:cs="Times New Roman"/>
          <w:bCs/>
          <w:sz w:val="28"/>
          <w:szCs w:val="28"/>
        </w:rPr>
        <w:t> </w:t>
      </w:r>
      <w:r w:rsidRPr="00030253">
        <w:rPr>
          <w:rFonts w:ascii="Times New Roman" w:hAnsi="Times New Roman" w:cs="Times New Roman"/>
          <w:bCs/>
          <w:sz w:val="28"/>
          <w:szCs w:val="28"/>
        </w:rPr>
        <w:t>В. //</w:t>
      </w:r>
      <w:r>
        <w:rPr>
          <w:rFonts w:ascii="Times New Roman" w:hAnsi="Times New Roman" w:cs="Times New Roman"/>
          <w:bCs/>
          <w:sz w:val="28"/>
          <w:szCs w:val="28"/>
        </w:rPr>
        <w:t xml:space="preserve"> </w:t>
      </w:r>
      <w:proofErr w:type="gramStart"/>
      <w:r w:rsidRPr="00030253">
        <w:rPr>
          <w:rFonts w:ascii="Times New Roman" w:hAnsi="Times New Roman" w:cs="Times New Roman"/>
          <w:bCs/>
          <w:sz w:val="28"/>
          <w:szCs w:val="28"/>
        </w:rPr>
        <w:t>В</w:t>
      </w:r>
      <w:proofErr w:type="gramEnd"/>
      <w:r w:rsidRPr="00030253">
        <w:rPr>
          <w:rFonts w:ascii="Times New Roman" w:hAnsi="Times New Roman" w:cs="Times New Roman"/>
          <w:bCs/>
          <w:sz w:val="28"/>
          <w:szCs w:val="28"/>
        </w:rPr>
        <w:t xml:space="preserve"> сборнике: Инновационные идеи молодых исследователей для агропромышленного комплекса России. Сборник статей Международной научно-практической конференции молодых ученых. 2020. С. 190-193. </w:t>
      </w:r>
    </w:p>
    <w:p w:rsidR="00715091" w:rsidRDefault="00715091" w:rsidP="00FA17AF">
      <w:pPr>
        <w:pStyle w:val="a3"/>
        <w:numPr>
          <w:ilvl w:val="0"/>
          <w:numId w:val="36"/>
        </w:numPr>
        <w:tabs>
          <w:tab w:val="left" w:pos="709"/>
          <w:tab w:val="left" w:pos="1134"/>
        </w:tabs>
        <w:spacing w:after="0"/>
        <w:ind w:left="0" w:firstLine="709"/>
        <w:jc w:val="both"/>
        <w:rPr>
          <w:rFonts w:ascii="Times New Roman" w:hAnsi="Times New Roman" w:cs="Times New Roman"/>
          <w:bCs/>
          <w:sz w:val="28"/>
          <w:szCs w:val="28"/>
        </w:rPr>
      </w:pPr>
      <w:r w:rsidRPr="00235FF4">
        <w:rPr>
          <w:rFonts w:ascii="Times New Roman" w:hAnsi="Times New Roman" w:cs="Times New Roman"/>
          <w:bCs/>
          <w:sz w:val="28"/>
          <w:szCs w:val="28"/>
        </w:rPr>
        <w:t>Морозова А.</w:t>
      </w:r>
      <w:r w:rsidR="007B311A">
        <w:rPr>
          <w:rFonts w:ascii="Times New Roman" w:hAnsi="Times New Roman" w:cs="Times New Roman"/>
          <w:bCs/>
          <w:sz w:val="28"/>
          <w:szCs w:val="28"/>
        </w:rPr>
        <w:t xml:space="preserve"> </w:t>
      </w:r>
      <w:r w:rsidRPr="00235FF4">
        <w:rPr>
          <w:rFonts w:ascii="Times New Roman" w:hAnsi="Times New Roman" w:cs="Times New Roman"/>
          <w:bCs/>
          <w:sz w:val="28"/>
          <w:szCs w:val="28"/>
        </w:rPr>
        <w:t>А.</w:t>
      </w:r>
      <w:r w:rsidRPr="00235FF4">
        <w:rPr>
          <w:rFonts w:ascii="Times New Roman" w:hAnsi="Times New Roman" w:cs="Times New Roman"/>
          <w:bCs/>
          <w:sz w:val="28"/>
          <w:szCs w:val="28"/>
        </w:rPr>
        <w:tab/>
        <w:t xml:space="preserve">Моделирование как эффективный инструмент управления предприятием / Морозова А.А., Косников </w:t>
      </w:r>
      <w:r>
        <w:rPr>
          <w:rFonts w:ascii="Times New Roman" w:hAnsi="Times New Roman" w:cs="Times New Roman"/>
          <w:bCs/>
          <w:sz w:val="28"/>
          <w:szCs w:val="28"/>
        </w:rPr>
        <w:t>С. Н.</w:t>
      </w:r>
      <w:r w:rsidRPr="004330D2">
        <w:rPr>
          <w:rFonts w:ascii="Times New Roman" w:hAnsi="Times New Roman" w:cs="Times New Roman"/>
          <w:b/>
          <w:bCs/>
          <w:color w:val="C00000"/>
          <w:sz w:val="28"/>
          <w:szCs w:val="28"/>
        </w:rPr>
        <w:t xml:space="preserve"> </w:t>
      </w:r>
      <w:r w:rsidRPr="00235FF4">
        <w:rPr>
          <w:rFonts w:ascii="Times New Roman" w:hAnsi="Times New Roman" w:cs="Times New Roman"/>
          <w:bCs/>
          <w:sz w:val="28"/>
          <w:szCs w:val="28"/>
        </w:rPr>
        <w:t>//</w:t>
      </w:r>
      <w:r>
        <w:rPr>
          <w:rFonts w:ascii="Times New Roman" w:hAnsi="Times New Roman" w:cs="Times New Roman"/>
          <w:bCs/>
          <w:sz w:val="28"/>
          <w:szCs w:val="28"/>
        </w:rPr>
        <w:t xml:space="preserve"> </w:t>
      </w:r>
      <w:proofErr w:type="gramStart"/>
      <w:r w:rsidRPr="00235FF4">
        <w:rPr>
          <w:rFonts w:ascii="Times New Roman" w:hAnsi="Times New Roman" w:cs="Times New Roman"/>
          <w:bCs/>
          <w:sz w:val="28"/>
          <w:szCs w:val="28"/>
        </w:rPr>
        <w:t>В</w:t>
      </w:r>
      <w:proofErr w:type="gramEnd"/>
      <w:r w:rsidRPr="00235FF4">
        <w:rPr>
          <w:rFonts w:ascii="Times New Roman" w:hAnsi="Times New Roman" w:cs="Times New Roman"/>
          <w:bCs/>
          <w:sz w:val="28"/>
          <w:szCs w:val="28"/>
        </w:rPr>
        <w:t xml:space="preserve"> сборнике: Социально-экономическое развитие России: проблемы, тенденции, перспективы. Сборник научных статей 19-й Международной научно-практической конференции. В 5-ти томах. 2020. С. 63-67.</w:t>
      </w:r>
    </w:p>
    <w:p w:rsidR="00715091" w:rsidRDefault="00715091" w:rsidP="00FA17AF">
      <w:pPr>
        <w:pStyle w:val="a3"/>
        <w:numPr>
          <w:ilvl w:val="0"/>
          <w:numId w:val="36"/>
        </w:numPr>
        <w:tabs>
          <w:tab w:val="left" w:pos="709"/>
          <w:tab w:val="left" w:pos="1134"/>
        </w:tabs>
        <w:spacing w:after="0"/>
        <w:ind w:left="0" w:firstLine="709"/>
        <w:jc w:val="both"/>
        <w:rPr>
          <w:rFonts w:ascii="Times New Roman" w:hAnsi="Times New Roman" w:cs="Times New Roman"/>
          <w:bCs/>
          <w:sz w:val="28"/>
          <w:szCs w:val="28"/>
        </w:rPr>
      </w:pPr>
      <w:r w:rsidRPr="00DA795F">
        <w:rPr>
          <w:rFonts w:ascii="Times New Roman" w:hAnsi="Times New Roman" w:cs="Times New Roman"/>
          <w:bCs/>
          <w:sz w:val="28"/>
          <w:szCs w:val="28"/>
        </w:rPr>
        <w:t>Сущенко А.</w:t>
      </w:r>
      <w:r w:rsidR="007B311A">
        <w:rPr>
          <w:rFonts w:ascii="Times New Roman" w:hAnsi="Times New Roman" w:cs="Times New Roman"/>
          <w:bCs/>
          <w:sz w:val="28"/>
          <w:szCs w:val="28"/>
        </w:rPr>
        <w:t xml:space="preserve"> </w:t>
      </w:r>
      <w:r w:rsidRPr="00DA795F">
        <w:rPr>
          <w:rFonts w:ascii="Times New Roman" w:hAnsi="Times New Roman" w:cs="Times New Roman"/>
          <w:bCs/>
          <w:sz w:val="28"/>
          <w:szCs w:val="28"/>
        </w:rPr>
        <w:t xml:space="preserve">Н. Основные модели потребительского поведения и факторы, влияющие на данное поведение / Сущенко А.Н., Варшавский В.Р. // </w:t>
      </w:r>
      <w:proofErr w:type="gramStart"/>
      <w:r w:rsidRPr="00DA795F">
        <w:rPr>
          <w:rFonts w:ascii="Times New Roman" w:hAnsi="Times New Roman" w:cs="Times New Roman"/>
          <w:bCs/>
          <w:sz w:val="28"/>
          <w:szCs w:val="28"/>
        </w:rPr>
        <w:t>В</w:t>
      </w:r>
      <w:proofErr w:type="gramEnd"/>
      <w:r w:rsidRPr="00DA795F">
        <w:rPr>
          <w:rFonts w:ascii="Times New Roman" w:hAnsi="Times New Roman" w:cs="Times New Roman"/>
          <w:bCs/>
          <w:sz w:val="28"/>
          <w:szCs w:val="28"/>
        </w:rPr>
        <w:t xml:space="preserve"> сборнике: Глобальная экономика в XXI веке: роль биотехнологий и цифровых технологий. Сборник научных статей по итогам работы четвертого круглого стола с международным участием. 2020. С. 119-120.</w:t>
      </w:r>
    </w:p>
    <w:p w:rsidR="00715091" w:rsidRDefault="00715091" w:rsidP="00FA17AF">
      <w:pPr>
        <w:pStyle w:val="a3"/>
        <w:numPr>
          <w:ilvl w:val="0"/>
          <w:numId w:val="36"/>
        </w:numPr>
        <w:tabs>
          <w:tab w:val="left" w:pos="709"/>
          <w:tab w:val="left" w:pos="1134"/>
        </w:tabs>
        <w:spacing w:after="0"/>
        <w:ind w:left="0" w:firstLine="709"/>
        <w:jc w:val="both"/>
        <w:rPr>
          <w:rFonts w:ascii="Times New Roman" w:hAnsi="Times New Roman" w:cs="Times New Roman"/>
          <w:bCs/>
          <w:sz w:val="28"/>
          <w:szCs w:val="28"/>
        </w:rPr>
      </w:pPr>
      <w:r w:rsidRPr="00030253">
        <w:rPr>
          <w:rFonts w:ascii="Times New Roman" w:hAnsi="Times New Roman" w:cs="Times New Roman"/>
          <w:bCs/>
          <w:sz w:val="28"/>
          <w:szCs w:val="28"/>
        </w:rPr>
        <w:t>Тахумова А.</w:t>
      </w:r>
      <w:r w:rsidR="007B311A">
        <w:rPr>
          <w:rFonts w:ascii="Times New Roman" w:hAnsi="Times New Roman" w:cs="Times New Roman"/>
          <w:bCs/>
          <w:sz w:val="28"/>
          <w:szCs w:val="28"/>
        </w:rPr>
        <w:t xml:space="preserve"> </w:t>
      </w:r>
      <w:r w:rsidRPr="00030253">
        <w:rPr>
          <w:rFonts w:ascii="Times New Roman" w:hAnsi="Times New Roman" w:cs="Times New Roman"/>
          <w:bCs/>
          <w:sz w:val="28"/>
          <w:szCs w:val="28"/>
        </w:rPr>
        <w:t>А. Моделирование процессов сельскохозяйственного производства / Тахумова А.</w:t>
      </w:r>
      <w:r w:rsidR="007B311A">
        <w:rPr>
          <w:rFonts w:ascii="Times New Roman" w:hAnsi="Times New Roman" w:cs="Times New Roman"/>
          <w:bCs/>
          <w:sz w:val="28"/>
          <w:szCs w:val="28"/>
        </w:rPr>
        <w:t xml:space="preserve"> </w:t>
      </w:r>
      <w:r w:rsidRPr="00030253">
        <w:rPr>
          <w:rFonts w:ascii="Times New Roman" w:hAnsi="Times New Roman" w:cs="Times New Roman"/>
          <w:bCs/>
          <w:sz w:val="28"/>
          <w:szCs w:val="28"/>
        </w:rPr>
        <w:t>А., Кучер О.</w:t>
      </w:r>
      <w:r w:rsidR="007B311A">
        <w:rPr>
          <w:rFonts w:ascii="Times New Roman" w:hAnsi="Times New Roman" w:cs="Times New Roman"/>
          <w:bCs/>
          <w:sz w:val="28"/>
          <w:szCs w:val="28"/>
        </w:rPr>
        <w:t xml:space="preserve"> </w:t>
      </w:r>
      <w:r w:rsidRPr="00030253">
        <w:rPr>
          <w:rFonts w:ascii="Times New Roman" w:hAnsi="Times New Roman" w:cs="Times New Roman"/>
          <w:bCs/>
          <w:sz w:val="28"/>
          <w:szCs w:val="28"/>
        </w:rPr>
        <w:t xml:space="preserve">В. // </w:t>
      </w:r>
      <w:proofErr w:type="gramStart"/>
      <w:r w:rsidRPr="00030253">
        <w:rPr>
          <w:rFonts w:ascii="Times New Roman" w:hAnsi="Times New Roman" w:cs="Times New Roman"/>
          <w:bCs/>
          <w:sz w:val="28"/>
          <w:szCs w:val="28"/>
        </w:rPr>
        <w:t>В</w:t>
      </w:r>
      <w:proofErr w:type="gramEnd"/>
      <w:r w:rsidRPr="00030253">
        <w:rPr>
          <w:rFonts w:ascii="Times New Roman" w:hAnsi="Times New Roman" w:cs="Times New Roman"/>
          <w:bCs/>
          <w:sz w:val="28"/>
          <w:szCs w:val="28"/>
        </w:rPr>
        <w:t xml:space="preserve"> сборнике: Глобальная экономика в XXI веке: роль биотехнологий и цифровых технологий. сборник научных статей по итогам работы пятого круглого стола с международным участием. Высшая школа МВА IntegraL. Москва, 2020. С. 246-248.</w:t>
      </w:r>
    </w:p>
    <w:p w:rsidR="00715091" w:rsidRDefault="00715091" w:rsidP="00FA17AF">
      <w:pPr>
        <w:pStyle w:val="a3"/>
        <w:numPr>
          <w:ilvl w:val="0"/>
          <w:numId w:val="36"/>
        </w:numPr>
        <w:tabs>
          <w:tab w:val="left" w:pos="709"/>
          <w:tab w:val="left" w:pos="1134"/>
        </w:tabs>
        <w:spacing w:after="0"/>
        <w:ind w:left="0" w:firstLine="709"/>
        <w:jc w:val="both"/>
        <w:rPr>
          <w:rFonts w:ascii="Times New Roman" w:hAnsi="Times New Roman" w:cs="Times New Roman"/>
          <w:bCs/>
          <w:sz w:val="28"/>
          <w:szCs w:val="28"/>
        </w:rPr>
      </w:pPr>
      <w:r w:rsidRPr="00030253">
        <w:rPr>
          <w:rFonts w:ascii="Times New Roman" w:hAnsi="Times New Roman" w:cs="Times New Roman"/>
          <w:bCs/>
          <w:sz w:val="28"/>
          <w:szCs w:val="28"/>
        </w:rPr>
        <w:t>Тахумова А.</w:t>
      </w:r>
      <w:r w:rsidR="007B311A">
        <w:rPr>
          <w:rFonts w:ascii="Times New Roman" w:hAnsi="Times New Roman" w:cs="Times New Roman"/>
          <w:bCs/>
          <w:sz w:val="28"/>
          <w:szCs w:val="28"/>
        </w:rPr>
        <w:t xml:space="preserve"> </w:t>
      </w:r>
      <w:r w:rsidRPr="00030253">
        <w:rPr>
          <w:rFonts w:ascii="Times New Roman" w:hAnsi="Times New Roman" w:cs="Times New Roman"/>
          <w:bCs/>
          <w:sz w:val="28"/>
          <w:szCs w:val="28"/>
        </w:rPr>
        <w:t>А. Применение математических моделей в сельском хозяйстве / Тахумова А.</w:t>
      </w:r>
      <w:r w:rsidR="007B311A">
        <w:rPr>
          <w:rFonts w:ascii="Times New Roman" w:hAnsi="Times New Roman" w:cs="Times New Roman"/>
          <w:bCs/>
          <w:sz w:val="28"/>
          <w:szCs w:val="28"/>
        </w:rPr>
        <w:t xml:space="preserve"> </w:t>
      </w:r>
      <w:r w:rsidRPr="00030253">
        <w:rPr>
          <w:rFonts w:ascii="Times New Roman" w:hAnsi="Times New Roman" w:cs="Times New Roman"/>
          <w:bCs/>
          <w:sz w:val="28"/>
          <w:szCs w:val="28"/>
        </w:rPr>
        <w:t>А., Кучер О.</w:t>
      </w:r>
      <w:r w:rsidR="007B311A">
        <w:rPr>
          <w:rFonts w:ascii="Times New Roman" w:hAnsi="Times New Roman" w:cs="Times New Roman"/>
          <w:bCs/>
          <w:sz w:val="28"/>
          <w:szCs w:val="28"/>
        </w:rPr>
        <w:t xml:space="preserve"> </w:t>
      </w:r>
      <w:r w:rsidRPr="00030253">
        <w:rPr>
          <w:rFonts w:ascii="Times New Roman" w:hAnsi="Times New Roman" w:cs="Times New Roman"/>
          <w:bCs/>
          <w:sz w:val="28"/>
          <w:szCs w:val="28"/>
        </w:rPr>
        <w:t>В. /</w:t>
      </w:r>
      <w:r>
        <w:rPr>
          <w:rFonts w:ascii="Times New Roman" w:hAnsi="Times New Roman" w:cs="Times New Roman"/>
          <w:bCs/>
          <w:sz w:val="28"/>
          <w:szCs w:val="28"/>
        </w:rPr>
        <w:t xml:space="preserve">/ </w:t>
      </w:r>
      <w:proofErr w:type="gramStart"/>
      <w:r w:rsidRPr="00030253">
        <w:rPr>
          <w:rFonts w:ascii="Times New Roman" w:hAnsi="Times New Roman" w:cs="Times New Roman"/>
          <w:bCs/>
          <w:sz w:val="28"/>
          <w:szCs w:val="28"/>
        </w:rPr>
        <w:t>В</w:t>
      </w:r>
      <w:proofErr w:type="gramEnd"/>
      <w:r w:rsidRPr="00030253">
        <w:rPr>
          <w:rFonts w:ascii="Times New Roman" w:hAnsi="Times New Roman" w:cs="Times New Roman"/>
          <w:bCs/>
          <w:sz w:val="28"/>
          <w:szCs w:val="28"/>
        </w:rPr>
        <w:t xml:space="preserve"> сборнике: Глобальная экономика в XXI веке: роль биотехнологий и цифровых технологий. сборник научных статей по итогам работы пятого круглого стола с международным участием. Высшая школа МВА IntegraL. Москва, 2020. С. 249-251</w:t>
      </w:r>
      <w:r>
        <w:rPr>
          <w:rFonts w:ascii="Times New Roman" w:hAnsi="Times New Roman" w:cs="Times New Roman"/>
          <w:bCs/>
          <w:sz w:val="28"/>
          <w:szCs w:val="28"/>
        </w:rPr>
        <w:t>.</w:t>
      </w:r>
    </w:p>
    <w:p w:rsidR="00715091" w:rsidRDefault="00715091" w:rsidP="00FA17AF">
      <w:pPr>
        <w:pStyle w:val="a3"/>
        <w:numPr>
          <w:ilvl w:val="0"/>
          <w:numId w:val="36"/>
        </w:numPr>
        <w:tabs>
          <w:tab w:val="left" w:pos="709"/>
          <w:tab w:val="left" w:pos="1134"/>
        </w:tabs>
        <w:spacing w:after="0"/>
        <w:ind w:left="0" w:firstLine="709"/>
        <w:jc w:val="both"/>
        <w:rPr>
          <w:rFonts w:ascii="Times New Roman" w:hAnsi="Times New Roman" w:cs="Times New Roman"/>
          <w:bCs/>
          <w:sz w:val="28"/>
          <w:szCs w:val="28"/>
        </w:rPr>
      </w:pPr>
      <w:r w:rsidRPr="00030253">
        <w:rPr>
          <w:rFonts w:ascii="Times New Roman" w:hAnsi="Times New Roman" w:cs="Times New Roman"/>
          <w:bCs/>
          <w:sz w:val="28"/>
          <w:szCs w:val="28"/>
        </w:rPr>
        <w:t>Тахумова А.А. Принятие управленческих решений в условиях неопределённости / Тахумова А.</w:t>
      </w:r>
      <w:r w:rsidR="007B311A">
        <w:rPr>
          <w:rFonts w:ascii="Times New Roman" w:hAnsi="Times New Roman" w:cs="Times New Roman"/>
          <w:bCs/>
          <w:sz w:val="28"/>
          <w:szCs w:val="28"/>
        </w:rPr>
        <w:t xml:space="preserve"> </w:t>
      </w:r>
      <w:r w:rsidRPr="00030253">
        <w:rPr>
          <w:rFonts w:ascii="Times New Roman" w:hAnsi="Times New Roman" w:cs="Times New Roman"/>
          <w:bCs/>
          <w:sz w:val="28"/>
          <w:szCs w:val="28"/>
        </w:rPr>
        <w:t>А., Кучер О.</w:t>
      </w:r>
      <w:r w:rsidR="007B311A">
        <w:rPr>
          <w:rFonts w:ascii="Times New Roman" w:hAnsi="Times New Roman" w:cs="Times New Roman"/>
          <w:bCs/>
          <w:sz w:val="28"/>
          <w:szCs w:val="28"/>
        </w:rPr>
        <w:t xml:space="preserve"> </w:t>
      </w:r>
      <w:r w:rsidRPr="00030253">
        <w:rPr>
          <w:rFonts w:ascii="Times New Roman" w:hAnsi="Times New Roman" w:cs="Times New Roman"/>
          <w:bCs/>
          <w:sz w:val="28"/>
          <w:szCs w:val="28"/>
        </w:rPr>
        <w:t xml:space="preserve">В. // </w:t>
      </w:r>
      <w:proofErr w:type="gramStart"/>
      <w:r w:rsidRPr="00030253">
        <w:rPr>
          <w:rFonts w:ascii="Times New Roman" w:hAnsi="Times New Roman" w:cs="Times New Roman"/>
          <w:bCs/>
          <w:sz w:val="28"/>
          <w:szCs w:val="28"/>
        </w:rPr>
        <w:t>В</w:t>
      </w:r>
      <w:proofErr w:type="gramEnd"/>
      <w:r w:rsidRPr="00030253">
        <w:rPr>
          <w:rFonts w:ascii="Times New Roman" w:hAnsi="Times New Roman" w:cs="Times New Roman"/>
          <w:bCs/>
          <w:sz w:val="28"/>
          <w:szCs w:val="28"/>
        </w:rPr>
        <w:t xml:space="preserve"> сборнике: Глобальная экономика в XXI веке: роль биотехнологий и цифровых технологий. Сборник научных статей по итогам работы четвертого круглого стола с международным участием. 2020. С. 245-249.</w:t>
      </w:r>
    </w:p>
    <w:p w:rsidR="00715091" w:rsidRDefault="00715091" w:rsidP="00FA17AF">
      <w:pPr>
        <w:pStyle w:val="a3"/>
        <w:numPr>
          <w:ilvl w:val="0"/>
          <w:numId w:val="36"/>
        </w:numPr>
        <w:tabs>
          <w:tab w:val="left" w:pos="709"/>
          <w:tab w:val="left" w:pos="1134"/>
        </w:tabs>
        <w:spacing w:after="0"/>
        <w:ind w:left="0" w:firstLine="709"/>
        <w:jc w:val="both"/>
        <w:rPr>
          <w:rFonts w:ascii="Times New Roman" w:hAnsi="Times New Roman" w:cs="Times New Roman"/>
          <w:bCs/>
          <w:sz w:val="28"/>
          <w:szCs w:val="28"/>
        </w:rPr>
      </w:pPr>
      <w:r w:rsidRPr="00030253">
        <w:rPr>
          <w:rFonts w:ascii="Times New Roman" w:hAnsi="Times New Roman" w:cs="Times New Roman"/>
          <w:bCs/>
          <w:sz w:val="28"/>
          <w:szCs w:val="28"/>
        </w:rPr>
        <w:t xml:space="preserve">Тахумова А.А. Принятие управленческих решений в условиях риска / Тахумова А.А., Кучер О.В. // </w:t>
      </w:r>
      <w:proofErr w:type="gramStart"/>
      <w:r w:rsidRPr="00030253">
        <w:rPr>
          <w:rFonts w:ascii="Times New Roman" w:hAnsi="Times New Roman" w:cs="Times New Roman"/>
          <w:bCs/>
          <w:sz w:val="28"/>
          <w:szCs w:val="28"/>
        </w:rPr>
        <w:t>В</w:t>
      </w:r>
      <w:proofErr w:type="gramEnd"/>
      <w:r w:rsidRPr="00030253">
        <w:rPr>
          <w:rFonts w:ascii="Times New Roman" w:hAnsi="Times New Roman" w:cs="Times New Roman"/>
          <w:bCs/>
          <w:sz w:val="28"/>
          <w:szCs w:val="28"/>
        </w:rPr>
        <w:t xml:space="preserve"> сборнике: Глобальная экономика в XXI веке: роль </w:t>
      </w:r>
      <w:r w:rsidRPr="00030253">
        <w:rPr>
          <w:rFonts w:ascii="Times New Roman" w:hAnsi="Times New Roman" w:cs="Times New Roman"/>
          <w:bCs/>
          <w:sz w:val="28"/>
          <w:szCs w:val="28"/>
        </w:rPr>
        <w:lastRenderedPageBreak/>
        <w:t>биотехнологий и цифровых технологий. Сборник научных статей по итогам работы четвертого круглого стола с международным участием. 2020. С. 250-254.</w:t>
      </w:r>
    </w:p>
    <w:p w:rsidR="00715091" w:rsidRDefault="00715091" w:rsidP="00FA17AF">
      <w:pPr>
        <w:pStyle w:val="a3"/>
        <w:numPr>
          <w:ilvl w:val="0"/>
          <w:numId w:val="36"/>
        </w:numPr>
        <w:tabs>
          <w:tab w:val="left" w:pos="709"/>
          <w:tab w:val="left" w:pos="1134"/>
        </w:tabs>
        <w:spacing w:after="0"/>
        <w:ind w:left="0" w:firstLine="709"/>
        <w:jc w:val="both"/>
        <w:rPr>
          <w:rFonts w:ascii="Times New Roman" w:hAnsi="Times New Roman" w:cs="Times New Roman"/>
          <w:bCs/>
          <w:sz w:val="28"/>
          <w:szCs w:val="28"/>
        </w:rPr>
      </w:pPr>
      <w:r w:rsidRPr="00384642">
        <w:rPr>
          <w:rFonts w:ascii="Times New Roman" w:hAnsi="Times New Roman" w:cs="Times New Roman"/>
          <w:bCs/>
          <w:sz w:val="28"/>
          <w:szCs w:val="28"/>
        </w:rPr>
        <w:t>Уминская Н.</w:t>
      </w:r>
      <w:r w:rsidR="000A6EA8">
        <w:rPr>
          <w:rFonts w:ascii="Times New Roman" w:hAnsi="Times New Roman" w:cs="Times New Roman"/>
          <w:bCs/>
          <w:sz w:val="28"/>
          <w:szCs w:val="28"/>
        </w:rPr>
        <w:t xml:space="preserve"> </w:t>
      </w:r>
      <w:r w:rsidRPr="00384642">
        <w:rPr>
          <w:rFonts w:ascii="Times New Roman" w:hAnsi="Times New Roman" w:cs="Times New Roman"/>
          <w:bCs/>
          <w:sz w:val="28"/>
          <w:szCs w:val="28"/>
        </w:rPr>
        <w:t>Е. О необходимости автоматизации процесса применения технологий дифференциации в растениеводстве / Уминская Н.</w:t>
      </w:r>
      <w:r w:rsidR="000A6EA8">
        <w:rPr>
          <w:rFonts w:ascii="Times New Roman" w:hAnsi="Times New Roman" w:cs="Times New Roman"/>
          <w:bCs/>
          <w:sz w:val="28"/>
          <w:szCs w:val="28"/>
        </w:rPr>
        <w:t xml:space="preserve"> </w:t>
      </w:r>
      <w:r w:rsidRPr="00384642">
        <w:rPr>
          <w:rFonts w:ascii="Times New Roman" w:hAnsi="Times New Roman" w:cs="Times New Roman"/>
          <w:bCs/>
          <w:sz w:val="28"/>
          <w:szCs w:val="28"/>
        </w:rPr>
        <w:t>Е., Франциско</w:t>
      </w:r>
      <w:r w:rsidR="000A6EA8">
        <w:rPr>
          <w:rFonts w:ascii="Times New Roman" w:hAnsi="Times New Roman" w:cs="Times New Roman"/>
          <w:bCs/>
          <w:sz w:val="28"/>
          <w:szCs w:val="28"/>
        </w:rPr>
        <w:t> </w:t>
      </w:r>
      <w:r w:rsidRPr="00384642">
        <w:rPr>
          <w:rFonts w:ascii="Times New Roman" w:hAnsi="Times New Roman" w:cs="Times New Roman"/>
          <w:bCs/>
          <w:sz w:val="28"/>
          <w:szCs w:val="28"/>
        </w:rPr>
        <w:t xml:space="preserve">О.Ю. // </w:t>
      </w:r>
      <w:proofErr w:type="gramStart"/>
      <w:r w:rsidRPr="00384642">
        <w:rPr>
          <w:rFonts w:ascii="Times New Roman" w:hAnsi="Times New Roman" w:cs="Times New Roman"/>
          <w:bCs/>
          <w:sz w:val="28"/>
          <w:szCs w:val="28"/>
        </w:rPr>
        <w:t>В</w:t>
      </w:r>
      <w:proofErr w:type="gramEnd"/>
      <w:r w:rsidRPr="00384642">
        <w:rPr>
          <w:rFonts w:ascii="Times New Roman" w:hAnsi="Times New Roman" w:cs="Times New Roman"/>
          <w:bCs/>
          <w:sz w:val="28"/>
          <w:szCs w:val="28"/>
        </w:rPr>
        <w:t xml:space="preserve"> сборнике: Первая ступень в науке. Сборник трудов по результатам работы VIII Международной научно-практической к</w:t>
      </w:r>
      <w:r>
        <w:rPr>
          <w:rFonts w:ascii="Times New Roman" w:hAnsi="Times New Roman" w:cs="Times New Roman"/>
          <w:bCs/>
          <w:sz w:val="28"/>
          <w:szCs w:val="28"/>
        </w:rPr>
        <w:t>онференции. 2020. С. 385-389.</w:t>
      </w:r>
    </w:p>
    <w:p w:rsidR="00715091" w:rsidRDefault="00715091" w:rsidP="00FA17AF">
      <w:pPr>
        <w:pStyle w:val="a3"/>
        <w:numPr>
          <w:ilvl w:val="0"/>
          <w:numId w:val="36"/>
        </w:numPr>
        <w:tabs>
          <w:tab w:val="left" w:pos="709"/>
          <w:tab w:val="left" w:pos="1134"/>
        </w:tabs>
        <w:spacing w:after="0"/>
        <w:ind w:left="0" w:firstLine="709"/>
        <w:jc w:val="both"/>
        <w:rPr>
          <w:rFonts w:ascii="Times New Roman" w:hAnsi="Times New Roman" w:cs="Times New Roman"/>
          <w:bCs/>
          <w:sz w:val="28"/>
          <w:szCs w:val="28"/>
        </w:rPr>
      </w:pPr>
      <w:r w:rsidRPr="00384642">
        <w:rPr>
          <w:rFonts w:ascii="Times New Roman" w:hAnsi="Times New Roman" w:cs="Times New Roman"/>
          <w:bCs/>
          <w:sz w:val="28"/>
          <w:szCs w:val="28"/>
        </w:rPr>
        <w:t>Франциско О.</w:t>
      </w:r>
      <w:r w:rsidR="000A6EA8">
        <w:rPr>
          <w:rFonts w:ascii="Times New Roman" w:hAnsi="Times New Roman" w:cs="Times New Roman"/>
          <w:bCs/>
          <w:sz w:val="28"/>
          <w:szCs w:val="28"/>
        </w:rPr>
        <w:t xml:space="preserve"> </w:t>
      </w:r>
      <w:r w:rsidRPr="00384642">
        <w:rPr>
          <w:rFonts w:ascii="Times New Roman" w:hAnsi="Times New Roman" w:cs="Times New Roman"/>
          <w:bCs/>
          <w:sz w:val="28"/>
          <w:szCs w:val="28"/>
        </w:rPr>
        <w:t xml:space="preserve">Ю. Актуальность использования информационных технологий в деятельности аграрных предприятий / Франциско О.Ю. // </w:t>
      </w:r>
      <w:proofErr w:type="gramStart"/>
      <w:r w:rsidRPr="00384642">
        <w:rPr>
          <w:rFonts w:ascii="Times New Roman" w:hAnsi="Times New Roman" w:cs="Times New Roman"/>
          <w:bCs/>
          <w:sz w:val="28"/>
          <w:szCs w:val="28"/>
        </w:rPr>
        <w:t>В</w:t>
      </w:r>
      <w:proofErr w:type="gramEnd"/>
      <w:r w:rsidR="000A6EA8">
        <w:rPr>
          <w:rFonts w:ascii="Times New Roman" w:hAnsi="Times New Roman" w:cs="Times New Roman"/>
          <w:bCs/>
          <w:sz w:val="28"/>
          <w:szCs w:val="28"/>
        </w:rPr>
        <w:t> </w:t>
      </w:r>
      <w:r w:rsidRPr="00384642">
        <w:rPr>
          <w:rFonts w:ascii="Times New Roman" w:hAnsi="Times New Roman" w:cs="Times New Roman"/>
          <w:bCs/>
          <w:sz w:val="28"/>
          <w:szCs w:val="28"/>
        </w:rPr>
        <w:t>сборнике: Информационные технологии в образовании и аграрном производстве. сборник материалов III Международной научно-практической конференции. 2020. С. 100-104.</w:t>
      </w:r>
    </w:p>
    <w:p w:rsidR="00715091" w:rsidRDefault="00715091" w:rsidP="00FA17AF">
      <w:pPr>
        <w:pStyle w:val="a3"/>
        <w:numPr>
          <w:ilvl w:val="0"/>
          <w:numId w:val="36"/>
        </w:numPr>
        <w:tabs>
          <w:tab w:val="left" w:pos="709"/>
          <w:tab w:val="left" w:pos="1134"/>
        </w:tabs>
        <w:spacing w:after="0"/>
        <w:ind w:left="0" w:firstLine="709"/>
        <w:jc w:val="both"/>
        <w:rPr>
          <w:rFonts w:ascii="Times New Roman" w:hAnsi="Times New Roman" w:cs="Times New Roman"/>
          <w:bCs/>
          <w:sz w:val="28"/>
          <w:szCs w:val="28"/>
        </w:rPr>
      </w:pPr>
      <w:r w:rsidRPr="00384642">
        <w:rPr>
          <w:rFonts w:ascii="Times New Roman" w:hAnsi="Times New Roman" w:cs="Times New Roman"/>
          <w:bCs/>
          <w:sz w:val="28"/>
          <w:szCs w:val="28"/>
        </w:rPr>
        <w:t>Чич А. А. Автоматизация работы предприятий общественного питания / Чич А.</w:t>
      </w:r>
      <w:r w:rsidR="000A6EA8">
        <w:rPr>
          <w:rFonts w:ascii="Times New Roman" w:hAnsi="Times New Roman" w:cs="Times New Roman"/>
          <w:bCs/>
          <w:sz w:val="28"/>
          <w:szCs w:val="28"/>
        </w:rPr>
        <w:t xml:space="preserve"> </w:t>
      </w:r>
      <w:r w:rsidRPr="00384642">
        <w:rPr>
          <w:rFonts w:ascii="Times New Roman" w:hAnsi="Times New Roman" w:cs="Times New Roman"/>
          <w:bCs/>
          <w:sz w:val="28"/>
          <w:szCs w:val="28"/>
        </w:rPr>
        <w:t>А., Франциско О.</w:t>
      </w:r>
      <w:r w:rsidR="000A6EA8">
        <w:rPr>
          <w:rFonts w:ascii="Times New Roman" w:hAnsi="Times New Roman" w:cs="Times New Roman"/>
          <w:bCs/>
          <w:sz w:val="28"/>
          <w:szCs w:val="28"/>
        </w:rPr>
        <w:t xml:space="preserve"> </w:t>
      </w:r>
      <w:r w:rsidRPr="00384642">
        <w:rPr>
          <w:rFonts w:ascii="Times New Roman" w:hAnsi="Times New Roman" w:cs="Times New Roman"/>
          <w:bCs/>
          <w:sz w:val="28"/>
          <w:szCs w:val="28"/>
        </w:rPr>
        <w:t xml:space="preserve">Ю. // </w:t>
      </w:r>
      <w:proofErr w:type="gramStart"/>
      <w:r w:rsidRPr="00384642">
        <w:rPr>
          <w:rFonts w:ascii="Times New Roman" w:hAnsi="Times New Roman" w:cs="Times New Roman"/>
          <w:bCs/>
          <w:sz w:val="28"/>
          <w:szCs w:val="28"/>
        </w:rPr>
        <w:t>В</w:t>
      </w:r>
      <w:proofErr w:type="gramEnd"/>
      <w:r w:rsidRPr="00384642">
        <w:rPr>
          <w:rFonts w:ascii="Times New Roman" w:hAnsi="Times New Roman" w:cs="Times New Roman"/>
          <w:bCs/>
          <w:sz w:val="28"/>
          <w:szCs w:val="28"/>
        </w:rPr>
        <w:t xml:space="preserve"> сборнике: Первая ступень в науке. </w:t>
      </w:r>
      <w:r w:rsidR="0032105B" w:rsidRPr="00384642">
        <w:rPr>
          <w:rFonts w:ascii="Times New Roman" w:hAnsi="Times New Roman" w:cs="Times New Roman"/>
          <w:bCs/>
          <w:sz w:val="28"/>
          <w:szCs w:val="28"/>
        </w:rPr>
        <w:t>VIII</w:t>
      </w:r>
      <w:r w:rsidRPr="00384642">
        <w:rPr>
          <w:rFonts w:ascii="Times New Roman" w:hAnsi="Times New Roman" w:cs="Times New Roman"/>
          <w:bCs/>
          <w:sz w:val="28"/>
          <w:szCs w:val="28"/>
        </w:rPr>
        <w:t xml:space="preserve"> международная научно-практическая студенческая конференция. 2020. С. 111-114.</w:t>
      </w:r>
    </w:p>
    <w:p w:rsidR="00C95E6A" w:rsidRDefault="00C95E6A"/>
    <w:sectPr w:rsidR="00C95E6A" w:rsidSect="000A2D0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4900"/>
    <w:multiLevelType w:val="hybridMultilevel"/>
    <w:tmpl w:val="297613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6C7DC2"/>
    <w:multiLevelType w:val="hybridMultilevel"/>
    <w:tmpl w:val="50DEE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E3216A"/>
    <w:multiLevelType w:val="multilevel"/>
    <w:tmpl w:val="15D04534"/>
    <w:lvl w:ilvl="0">
      <w:start w:val="1"/>
      <w:numFmt w:val="decimal"/>
      <w:lvlText w:val="%1."/>
      <w:lvlJc w:val="left"/>
      <w:pPr>
        <w:ind w:left="360" w:hanging="360"/>
      </w:pPr>
      <w:rPr>
        <w:rFonts w:hint="default"/>
      </w:rPr>
    </w:lvl>
    <w:lvl w:ilvl="1">
      <w:start w:val="2"/>
      <w:numFmt w:val="decimal"/>
      <w:isLgl/>
      <w:lvlText w:val="%1.%2"/>
      <w:lvlJc w:val="left"/>
      <w:pPr>
        <w:ind w:left="1515" w:hanging="1155"/>
      </w:pPr>
      <w:rPr>
        <w:rFonts w:hint="default"/>
      </w:rPr>
    </w:lvl>
    <w:lvl w:ilvl="2">
      <w:start w:val="1"/>
      <w:numFmt w:val="decimal"/>
      <w:isLgl/>
      <w:lvlText w:val="%1.%2.%3"/>
      <w:lvlJc w:val="left"/>
      <w:pPr>
        <w:ind w:left="1515" w:hanging="1155"/>
      </w:pPr>
      <w:rPr>
        <w:rFonts w:hint="default"/>
      </w:rPr>
    </w:lvl>
    <w:lvl w:ilvl="3">
      <w:start w:val="1"/>
      <w:numFmt w:val="decimal"/>
      <w:isLgl/>
      <w:lvlText w:val="%1.%2.%3.%4"/>
      <w:lvlJc w:val="left"/>
      <w:pPr>
        <w:ind w:left="1515" w:hanging="1155"/>
      </w:pPr>
      <w:rPr>
        <w:rFonts w:hint="default"/>
      </w:rPr>
    </w:lvl>
    <w:lvl w:ilvl="4">
      <w:start w:val="1"/>
      <w:numFmt w:val="decimal"/>
      <w:isLgl/>
      <w:lvlText w:val="%1.%2.%3.%4.%5"/>
      <w:lvlJc w:val="left"/>
      <w:pPr>
        <w:ind w:left="1515" w:hanging="1155"/>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74E7E1E"/>
    <w:multiLevelType w:val="hybridMultilevel"/>
    <w:tmpl w:val="94DE7624"/>
    <w:lvl w:ilvl="0" w:tplc="9D822C8A">
      <w:start w:val="1"/>
      <w:numFmt w:val="decimal"/>
      <w:lvlText w:val="%1."/>
      <w:lvlJc w:val="left"/>
      <w:pPr>
        <w:ind w:left="1429" w:hanging="360"/>
      </w:pPr>
      <w:rPr>
        <w:rFonts w:ascii="Times New Roman" w:hAnsi="Times New Roman" w:cs="Georgia" w:hint="default"/>
        <w:color w:val="231F20"/>
        <w:spacing w:val="-2"/>
        <w:w w:val="101"/>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9DD1ABE"/>
    <w:multiLevelType w:val="multilevel"/>
    <w:tmpl w:val="15D04534"/>
    <w:lvl w:ilvl="0">
      <w:start w:val="1"/>
      <w:numFmt w:val="decimal"/>
      <w:lvlText w:val="%1."/>
      <w:lvlJc w:val="left"/>
      <w:pPr>
        <w:ind w:left="720" w:hanging="360"/>
      </w:pPr>
      <w:rPr>
        <w:rFonts w:hint="default"/>
      </w:rPr>
    </w:lvl>
    <w:lvl w:ilvl="1">
      <w:start w:val="2"/>
      <w:numFmt w:val="decimal"/>
      <w:isLgl/>
      <w:lvlText w:val="%1.%2"/>
      <w:lvlJc w:val="left"/>
      <w:pPr>
        <w:ind w:left="1515" w:hanging="1155"/>
      </w:pPr>
      <w:rPr>
        <w:rFonts w:hint="default"/>
      </w:rPr>
    </w:lvl>
    <w:lvl w:ilvl="2">
      <w:start w:val="1"/>
      <w:numFmt w:val="decimal"/>
      <w:isLgl/>
      <w:lvlText w:val="%1.%2.%3"/>
      <w:lvlJc w:val="left"/>
      <w:pPr>
        <w:ind w:left="1515" w:hanging="1155"/>
      </w:pPr>
      <w:rPr>
        <w:rFonts w:hint="default"/>
      </w:rPr>
    </w:lvl>
    <w:lvl w:ilvl="3">
      <w:start w:val="1"/>
      <w:numFmt w:val="decimal"/>
      <w:isLgl/>
      <w:lvlText w:val="%1.%2.%3.%4"/>
      <w:lvlJc w:val="left"/>
      <w:pPr>
        <w:ind w:left="1515" w:hanging="1155"/>
      </w:pPr>
      <w:rPr>
        <w:rFonts w:hint="default"/>
      </w:rPr>
    </w:lvl>
    <w:lvl w:ilvl="4">
      <w:start w:val="1"/>
      <w:numFmt w:val="decimal"/>
      <w:isLgl/>
      <w:lvlText w:val="%1.%2.%3.%4.%5"/>
      <w:lvlJc w:val="left"/>
      <w:pPr>
        <w:ind w:left="1515" w:hanging="1155"/>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DE9434D"/>
    <w:multiLevelType w:val="hybridMultilevel"/>
    <w:tmpl w:val="2FC06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39223B"/>
    <w:multiLevelType w:val="hybridMultilevel"/>
    <w:tmpl w:val="EFA8C5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4F56D8"/>
    <w:multiLevelType w:val="hybridMultilevel"/>
    <w:tmpl w:val="DE680068"/>
    <w:lvl w:ilvl="0" w:tplc="920A26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0B7A07"/>
    <w:multiLevelType w:val="hybridMultilevel"/>
    <w:tmpl w:val="38BE48A0"/>
    <w:lvl w:ilvl="0" w:tplc="7E6E9F16">
      <w:start w:val="1"/>
      <w:numFmt w:val="decimal"/>
      <w:lvlText w:val="%1."/>
      <w:lvlJc w:val="left"/>
      <w:pPr>
        <w:ind w:left="1069" w:hanging="360"/>
      </w:pPr>
      <w:rPr>
        <w:rFonts w:ascii="Times New Roman" w:hAnsi="Times New Roman" w:cs="Georgia" w:hint="default"/>
        <w:color w:val="231F20"/>
        <w:spacing w:val="-2"/>
        <w:w w:val="101"/>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4F479A2"/>
    <w:multiLevelType w:val="hybridMultilevel"/>
    <w:tmpl w:val="184436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2B73B8"/>
    <w:multiLevelType w:val="hybridMultilevel"/>
    <w:tmpl w:val="E864D668"/>
    <w:lvl w:ilvl="0" w:tplc="051071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92965DE"/>
    <w:multiLevelType w:val="multilevel"/>
    <w:tmpl w:val="15D04534"/>
    <w:lvl w:ilvl="0">
      <w:start w:val="1"/>
      <w:numFmt w:val="decimal"/>
      <w:lvlText w:val="%1."/>
      <w:lvlJc w:val="left"/>
      <w:pPr>
        <w:ind w:left="720" w:hanging="360"/>
      </w:pPr>
      <w:rPr>
        <w:rFonts w:hint="default"/>
      </w:rPr>
    </w:lvl>
    <w:lvl w:ilvl="1">
      <w:start w:val="2"/>
      <w:numFmt w:val="decimal"/>
      <w:isLgl/>
      <w:lvlText w:val="%1.%2"/>
      <w:lvlJc w:val="left"/>
      <w:pPr>
        <w:ind w:left="1515" w:hanging="1155"/>
      </w:pPr>
      <w:rPr>
        <w:rFonts w:hint="default"/>
      </w:rPr>
    </w:lvl>
    <w:lvl w:ilvl="2">
      <w:start w:val="1"/>
      <w:numFmt w:val="decimal"/>
      <w:isLgl/>
      <w:lvlText w:val="%1.%2.%3"/>
      <w:lvlJc w:val="left"/>
      <w:pPr>
        <w:ind w:left="1515" w:hanging="1155"/>
      </w:pPr>
      <w:rPr>
        <w:rFonts w:hint="default"/>
      </w:rPr>
    </w:lvl>
    <w:lvl w:ilvl="3">
      <w:start w:val="1"/>
      <w:numFmt w:val="decimal"/>
      <w:isLgl/>
      <w:lvlText w:val="%1.%2.%3.%4"/>
      <w:lvlJc w:val="left"/>
      <w:pPr>
        <w:ind w:left="1515" w:hanging="1155"/>
      </w:pPr>
      <w:rPr>
        <w:rFonts w:hint="default"/>
      </w:rPr>
    </w:lvl>
    <w:lvl w:ilvl="4">
      <w:start w:val="1"/>
      <w:numFmt w:val="decimal"/>
      <w:isLgl/>
      <w:lvlText w:val="%1.%2.%3.%4.%5"/>
      <w:lvlJc w:val="left"/>
      <w:pPr>
        <w:ind w:left="1515" w:hanging="1155"/>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19C139DC"/>
    <w:multiLevelType w:val="hybridMultilevel"/>
    <w:tmpl w:val="D2F20DFC"/>
    <w:lvl w:ilvl="0" w:tplc="DAD84A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C0A529F"/>
    <w:multiLevelType w:val="hybridMultilevel"/>
    <w:tmpl w:val="9C40B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C1D3CCE"/>
    <w:multiLevelType w:val="multilevel"/>
    <w:tmpl w:val="15D04534"/>
    <w:lvl w:ilvl="0">
      <w:start w:val="1"/>
      <w:numFmt w:val="decimal"/>
      <w:lvlText w:val="%1."/>
      <w:lvlJc w:val="left"/>
      <w:pPr>
        <w:ind w:left="360" w:hanging="360"/>
      </w:pPr>
      <w:rPr>
        <w:rFonts w:hint="default"/>
      </w:rPr>
    </w:lvl>
    <w:lvl w:ilvl="1">
      <w:start w:val="2"/>
      <w:numFmt w:val="decimal"/>
      <w:isLgl/>
      <w:lvlText w:val="%1.%2"/>
      <w:lvlJc w:val="left"/>
      <w:pPr>
        <w:ind w:left="1515" w:hanging="1155"/>
      </w:pPr>
      <w:rPr>
        <w:rFonts w:hint="default"/>
      </w:rPr>
    </w:lvl>
    <w:lvl w:ilvl="2">
      <w:start w:val="1"/>
      <w:numFmt w:val="decimal"/>
      <w:isLgl/>
      <w:lvlText w:val="%1.%2.%3"/>
      <w:lvlJc w:val="left"/>
      <w:pPr>
        <w:ind w:left="1515" w:hanging="1155"/>
      </w:pPr>
      <w:rPr>
        <w:rFonts w:hint="default"/>
      </w:rPr>
    </w:lvl>
    <w:lvl w:ilvl="3">
      <w:start w:val="1"/>
      <w:numFmt w:val="decimal"/>
      <w:isLgl/>
      <w:lvlText w:val="%1.%2.%3.%4"/>
      <w:lvlJc w:val="left"/>
      <w:pPr>
        <w:ind w:left="1515" w:hanging="1155"/>
      </w:pPr>
      <w:rPr>
        <w:rFonts w:hint="default"/>
      </w:rPr>
    </w:lvl>
    <w:lvl w:ilvl="4">
      <w:start w:val="1"/>
      <w:numFmt w:val="decimal"/>
      <w:isLgl/>
      <w:lvlText w:val="%1.%2.%3.%4.%5"/>
      <w:lvlJc w:val="left"/>
      <w:pPr>
        <w:ind w:left="1515" w:hanging="1155"/>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1C494D4D"/>
    <w:multiLevelType w:val="hybridMultilevel"/>
    <w:tmpl w:val="ADB8045E"/>
    <w:lvl w:ilvl="0" w:tplc="169E09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D410376"/>
    <w:multiLevelType w:val="hybridMultilevel"/>
    <w:tmpl w:val="AEAA326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44D466B"/>
    <w:multiLevelType w:val="hybridMultilevel"/>
    <w:tmpl w:val="7B94524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15:restartNumberingAfterBreak="0">
    <w:nsid w:val="27BA4A6C"/>
    <w:multiLevelType w:val="multilevel"/>
    <w:tmpl w:val="15D04534"/>
    <w:lvl w:ilvl="0">
      <w:start w:val="1"/>
      <w:numFmt w:val="decimal"/>
      <w:lvlText w:val="%1."/>
      <w:lvlJc w:val="left"/>
      <w:pPr>
        <w:ind w:left="720" w:hanging="360"/>
      </w:pPr>
      <w:rPr>
        <w:rFonts w:hint="default"/>
      </w:rPr>
    </w:lvl>
    <w:lvl w:ilvl="1">
      <w:start w:val="2"/>
      <w:numFmt w:val="decimal"/>
      <w:isLgl/>
      <w:lvlText w:val="%1.%2"/>
      <w:lvlJc w:val="left"/>
      <w:pPr>
        <w:ind w:left="1515" w:hanging="1155"/>
      </w:pPr>
      <w:rPr>
        <w:rFonts w:hint="default"/>
      </w:rPr>
    </w:lvl>
    <w:lvl w:ilvl="2">
      <w:start w:val="1"/>
      <w:numFmt w:val="decimal"/>
      <w:isLgl/>
      <w:lvlText w:val="%1.%2.%3"/>
      <w:lvlJc w:val="left"/>
      <w:pPr>
        <w:ind w:left="1515" w:hanging="1155"/>
      </w:pPr>
      <w:rPr>
        <w:rFonts w:hint="default"/>
      </w:rPr>
    </w:lvl>
    <w:lvl w:ilvl="3">
      <w:start w:val="1"/>
      <w:numFmt w:val="decimal"/>
      <w:isLgl/>
      <w:lvlText w:val="%1.%2.%3.%4"/>
      <w:lvlJc w:val="left"/>
      <w:pPr>
        <w:ind w:left="1515" w:hanging="1155"/>
      </w:pPr>
      <w:rPr>
        <w:rFonts w:hint="default"/>
      </w:rPr>
    </w:lvl>
    <w:lvl w:ilvl="4">
      <w:start w:val="1"/>
      <w:numFmt w:val="decimal"/>
      <w:isLgl/>
      <w:lvlText w:val="%1.%2.%3.%4.%5"/>
      <w:lvlJc w:val="left"/>
      <w:pPr>
        <w:ind w:left="1515" w:hanging="1155"/>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28E76663"/>
    <w:multiLevelType w:val="hybridMultilevel"/>
    <w:tmpl w:val="C4A8F14E"/>
    <w:lvl w:ilvl="0" w:tplc="DAD84A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2FF753D3"/>
    <w:multiLevelType w:val="hybridMultilevel"/>
    <w:tmpl w:val="98D6C5D0"/>
    <w:lvl w:ilvl="0" w:tplc="408A520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0BC534E"/>
    <w:multiLevelType w:val="hybridMultilevel"/>
    <w:tmpl w:val="E5AA37C6"/>
    <w:lvl w:ilvl="0" w:tplc="F5346196">
      <w:start w:val="1"/>
      <w:numFmt w:val="decimal"/>
      <w:lvlText w:val="%1."/>
      <w:lvlJc w:val="left"/>
      <w:pPr>
        <w:ind w:left="1069" w:hanging="360"/>
      </w:pPr>
      <w:rPr>
        <w:rFonts w:ascii="Times New Roman" w:hAnsi="Times New Roman" w:cs="Georgia" w:hint="default"/>
        <w:b w:val="0"/>
        <w:color w:val="231F20"/>
        <w:spacing w:val="-2"/>
        <w:w w:val="101"/>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4E561ED"/>
    <w:multiLevelType w:val="hybridMultilevel"/>
    <w:tmpl w:val="3B8A6B4E"/>
    <w:lvl w:ilvl="0" w:tplc="017406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5181D5D"/>
    <w:multiLevelType w:val="hybridMultilevel"/>
    <w:tmpl w:val="4C78EBD6"/>
    <w:lvl w:ilvl="0" w:tplc="23106A32">
      <w:start w:val="1"/>
      <w:numFmt w:val="decimal"/>
      <w:lvlText w:val="%1."/>
      <w:lvlJc w:val="left"/>
      <w:pPr>
        <w:ind w:left="1429" w:hanging="360"/>
      </w:pPr>
      <w:rPr>
        <w:rFonts w:ascii="Times New Roman" w:hAnsi="Times New Roman" w:cs="Georgia" w:hint="default"/>
        <w:color w:val="231F20"/>
        <w:spacing w:val="-2"/>
        <w:w w:val="101"/>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A0D4746"/>
    <w:multiLevelType w:val="hybridMultilevel"/>
    <w:tmpl w:val="597C3E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E5170E5"/>
    <w:multiLevelType w:val="hybridMultilevel"/>
    <w:tmpl w:val="41F2535E"/>
    <w:lvl w:ilvl="0" w:tplc="DAD84A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4621765"/>
    <w:multiLevelType w:val="hybridMultilevel"/>
    <w:tmpl w:val="7C123E0A"/>
    <w:lvl w:ilvl="0" w:tplc="1988F1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CAF2866"/>
    <w:multiLevelType w:val="hybridMultilevel"/>
    <w:tmpl w:val="19F05E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CE830F5"/>
    <w:multiLevelType w:val="hybridMultilevel"/>
    <w:tmpl w:val="C9F2C822"/>
    <w:lvl w:ilvl="0" w:tplc="DAD84A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FEA78FA"/>
    <w:multiLevelType w:val="hybridMultilevel"/>
    <w:tmpl w:val="E8F8F6F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53093718"/>
    <w:multiLevelType w:val="hybridMultilevel"/>
    <w:tmpl w:val="2B5609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86D0A99"/>
    <w:multiLevelType w:val="hybridMultilevel"/>
    <w:tmpl w:val="8D047A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ED30BA1"/>
    <w:multiLevelType w:val="hybridMultilevel"/>
    <w:tmpl w:val="C4A8F14E"/>
    <w:lvl w:ilvl="0" w:tplc="DAD84A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4BC523F"/>
    <w:multiLevelType w:val="multilevel"/>
    <w:tmpl w:val="15D04534"/>
    <w:lvl w:ilvl="0">
      <w:start w:val="1"/>
      <w:numFmt w:val="decimal"/>
      <w:lvlText w:val="%1."/>
      <w:lvlJc w:val="left"/>
      <w:pPr>
        <w:ind w:left="360" w:hanging="360"/>
      </w:pPr>
      <w:rPr>
        <w:rFonts w:hint="default"/>
      </w:rPr>
    </w:lvl>
    <w:lvl w:ilvl="1">
      <w:start w:val="2"/>
      <w:numFmt w:val="decimal"/>
      <w:isLgl/>
      <w:lvlText w:val="%1.%2"/>
      <w:lvlJc w:val="left"/>
      <w:pPr>
        <w:ind w:left="1515" w:hanging="1155"/>
      </w:pPr>
      <w:rPr>
        <w:rFonts w:hint="default"/>
      </w:rPr>
    </w:lvl>
    <w:lvl w:ilvl="2">
      <w:start w:val="1"/>
      <w:numFmt w:val="decimal"/>
      <w:isLgl/>
      <w:lvlText w:val="%1.%2.%3"/>
      <w:lvlJc w:val="left"/>
      <w:pPr>
        <w:ind w:left="1515" w:hanging="1155"/>
      </w:pPr>
      <w:rPr>
        <w:rFonts w:hint="default"/>
      </w:rPr>
    </w:lvl>
    <w:lvl w:ilvl="3">
      <w:start w:val="1"/>
      <w:numFmt w:val="decimal"/>
      <w:isLgl/>
      <w:lvlText w:val="%1.%2.%3.%4"/>
      <w:lvlJc w:val="left"/>
      <w:pPr>
        <w:ind w:left="1515" w:hanging="1155"/>
      </w:pPr>
      <w:rPr>
        <w:rFonts w:hint="default"/>
      </w:rPr>
    </w:lvl>
    <w:lvl w:ilvl="4">
      <w:start w:val="1"/>
      <w:numFmt w:val="decimal"/>
      <w:isLgl/>
      <w:lvlText w:val="%1.%2.%3.%4.%5"/>
      <w:lvlJc w:val="left"/>
      <w:pPr>
        <w:ind w:left="1515" w:hanging="1155"/>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64EF7327"/>
    <w:multiLevelType w:val="hybridMultilevel"/>
    <w:tmpl w:val="D8F23BC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15:restartNumberingAfterBreak="0">
    <w:nsid w:val="6CC45A2A"/>
    <w:multiLevelType w:val="hybridMultilevel"/>
    <w:tmpl w:val="01707090"/>
    <w:lvl w:ilvl="0" w:tplc="B8CC0304">
      <w:start w:val="1"/>
      <w:numFmt w:val="decimal"/>
      <w:lvlText w:val="%1."/>
      <w:lvlJc w:val="left"/>
      <w:pPr>
        <w:ind w:left="786" w:hanging="360"/>
      </w:pPr>
      <w:rPr>
        <w:rFonts w:ascii="Times New Roman" w:hAnsi="Times New Roman" w:cs="Georgia" w:hint="default"/>
        <w:color w:val="231F20"/>
        <w:spacing w:val="-2"/>
        <w:w w:val="101"/>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6F4B58BD"/>
    <w:multiLevelType w:val="hybridMultilevel"/>
    <w:tmpl w:val="D286F956"/>
    <w:lvl w:ilvl="0" w:tplc="8F5C58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23E095F"/>
    <w:multiLevelType w:val="hybridMultilevel"/>
    <w:tmpl w:val="7B2487A8"/>
    <w:lvl w:ilvl="0" w:tplc="DAD84A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4372CD5"/>
    <w:multiLevelType w:val="hybridMultilevel"/>
    <w:tmpl w:val="5C8834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46765B7"/>
    <w:multiLevelType w:val="hybridMultilevel"/>
    <w:tmpl w:val="E60E2856"/>
    <w:lvl w:ilvl="0" w:tplc="DAD84A1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55B6883"/>
    <w:multiLevelType w:val="multilevel"/>
    <w:tmpl w:val="15D04534"/>
    <w:lvl w:ilvl="0">
      <w:start w:val="1"/>
      <w:numFmt w:val="decimal"/>
      <w:lvlText w:val="%1."/>
      <w:lvlJc w:val="left"/>
      <w:pPr>
        <w:ind w:left="720" w:hanging="360"/>
      </w:pPr>
      <w:rPr>
        <w:rFonts w:hint="default"/>
      </w:rPr>
    </w:lvl>
    <w:lvl w:ilvl="1">
      <w:start w:val="2"/>
      <w:numFmt w:val="decimal"/>
      <w:isLgl/>
      <w:lvlText w:val="%1.%2"/>
      <w:lvlJc w:val="left"/>
      <w:pPr>
        <w:ind w:left="1515" w:hanging="1155"/>
      </w:pPr>
      <w:rPr>
        <w:rFonts w:hint="default"/>
      </w:rPr>
    </w:lvl>
    <w:lvl w:ilvl="2">
      <w:start w:val="1"/>
      <w:numFmt w:val="decimal"/>
      <w:isLgl/>
      <w:lvlText w:val="%1.%2.%3"/>
      <w:lvlJc w:val="left"/>
      <w:pPr>
        <w:ind w:left="1515" w:hanging="1155"/>
      </w:pPr>
      <w:rPr>
        <w:rFonts w:hint="default"/>
      </w:rPr>
    </w:lvl>
    <w:lvl w:ilvl="3">
      <w:start w:val="1"/>
      <w:numFmt w:val="decimal"/>
      <w:isLgl/>
      <w:lvlText w:val="%1.%2.%3.%4"/>
      <w:lvlJc w:val="left"/>
      <w:pPr>
        <w:ind w:left="1515" w:hanging="1155"/>
      </w:pPr>
      <w:rPr>
        <w:rFonts w:hint="default"/>
      </w:rPr>
    </w:lvl>
    <w:lvl w:ilvl="4">
      <w:start w:val="1"/>
      <w:numFmt w:val="decimal"/>
      <w:isLgl/>
      <w:lvlText w:val="%1.%2.%3.%4.%5"/>
      <w:lvlJc w:val="left"/>
      <w:pPr>
        <w:ind w:left="1515" w:hanging="1155"/>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77221ADF"/>
    <w:multiLevelType w:val="hybridMultilevel"/>
    <w:tmpl w:val="08DC33C8"/>
    <w:lvl w:ilvl="0" w:tplc="36C0C4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805226C"/>
    <w:multiLevelType w:val="hybridMultilevel"/>
    <w:tmpl w:val="C4626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8535ABB"/>
    <w:multiLevelType w:val="multilevel"/>
    <w:tmpl w:val="15D04534"/>
    <w:lvl w:ilvl="0">
      <w:start w:val="1"/>
      <w:numFmt w:val="decimal"/>
      <w:lvlText w:val="%1."/>
      <w:lvlJc w:val="left"/>
      <w:pPr>
        <w:ind w:left="720" w:hanging="360"/>
      </w:pPr>
      <w:rPr>
        <w:rFonts w:hint="default"/>
      </w:rPr>
    </w:lvl>
    <w:lvl w:ilvl="1">
      <w:start w:val="2"/>
      <w:numFmt w:val="decimal"/>
      <w:isLgl/>
      <w:lvlText w:val="%1.%2"/>
      <w:lvlJc w:val="left"/>
      <w:pPr>
        <w:ind w:left="1515" w:hanging="1155"/>
      </w:pPr>
      <w:rPr>
        <w:rFonts w:hint="default"/>
      </w:rPr>
    </w:lvl>
    <w:lvl w:ilvl="2">
      <w:start w:val="1"/>
      <w:numFmt w:val="decimal"/>
      <w:isLgl/>
      <w:lvlText w:val="%1.%2.%3"/>
      <w:lvlJc w:val="left"/>
      <w:pPr>
        <w:ind w:left="1515" w:hanging="1155"/>
      </w:pPr>
      <w:rPr>
        <w:rFonts w:hint="default"/>
      </w:rPr>
    </w:lvl>
    <w:lvl w:ilvl="3">
      <w:start w:val="1"/>
      <w:numFmt w:val="decimal"/>
      <w:isLgl/>
      <w:lvlText w:val="%1.%2.%3.%4"/>
      <w:lvlJc w:val="left"/>
      <w:pPr>
        <w:ind w:left="1515" w:hanging="1155"/>
      </w:pPr>
      <w:rPr>
        <w:rFonts w:hint="default"/>
      </w:rPr>
    </w:lvl>
    <w:lvl w:ilvl="4">
      <w:start w:val="1"/>
      <w:numFmt w:val="decimal"/>
      <w:isLgl/>
      <w:lvlText w:val="%1.%2.%3.%4.%5"/>
      <w:lvlJc w:val="left"/>
      <w:pPr>
        <w:ind w:left="1515" w:hanging="1155"/>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788258E6"/>
    <w:multiLevelType w:val="hybridMultilevel"/>
    <w:tmpl w:val="D2F20DFC"/>
    <w:lvl w:ilvl="0" w:tplc="DAD84A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8E54AEC"/>
    <w:multiLevelType w:val="hybridMultilevel"/>
    <w:tmpl w:val="2A0C8E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8E710A0"/>
    <w:multiLevelType w:val="hybridMultilevel"/>
    <w:tmpl w:val="6FCEAF26"/>
    <w:lvl w:ilvl="0" w:tplc="11E26B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7A5E4C8B"/>
    <w:multiLevelType w:val="hybridMultilevel"/>
    <w:tmpl w:val="E8F8F6F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15:restartNumberingAfterBreak="0">
    <w:nsid w:val="7CE95134"/>
    <w:multiLevelType w:val="hybridMultilevel"/>
    <w:tmpl w:val="E124C750"/>
    <w:lvl w:ilvl="0" w:tplc="99E6BB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7E857C59"/>
    <w:multiLevelType w:val="hybridMultilevel"/>
    <w:tmpl w:val="7B9452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0"/>
  </w:num>
  <w:num w:numId="3">
    <w:abstractNumId w:val="10"/>
  </w:num>
  <w:num w:numId="4">
    <w:abstractNumId w:val="22"/>
  </w:num>
  <w:num w:numId="5">
    <w:abstractNumId w:val="48"/>
  </w:num>
  <w:num w:numId="6">
    <w:abstractNumId w:val="36"/>
  </w:num>
  <w:num w:numId="7">
    <w:abstractNumId w:val="26"/>
  </w:num>
  <w:num w:numId="8">
    <w:abstractNumId w:val="15"/>
  </w:num>
  <w:num w:numId="9">
    <w:abstractNumId w:val="1"/>
  </w:num>
  <w:num w:numId="10">
    <w:abstractNumId w:val="46"/>
  </w:num>
  <w:num w:numId="11">
    <w:abstractNumId w:val="12"/>
  </w:num>
  <w:num w:numId="12">
    <w:abstractNumId w:val="29"/>
  </w:num>
  <w:num w:numId="13">
    <w:abstractNumId w:val="47"/>
  </w:num>
  <w:num w:numId="14">
    <w:abstractNumId w:val="49"/>
  </w:num>
  <w:num w:numId="15">
    <w:abstractNumId w:val="16"/>
  </w:num>
  <w:num w:numId="16">
    <w:abstractNumId w:val="0"/>
  </w:num>
  <w:num w:numId="17">
    <w:abstractNumId w:val="19"/>
  </w:num>
  <w:num w:numId="18">
    <w:abstractNumId w:val="37"/>
  </w:num>
  <w:num w:numId="19">
    <w:abstractNumId w:val="28"/>
  </w:num>
  <w:num w:numId="20">
    <w:abstractNumId w:val="44"/>
  </w:num>
  <w:num w:numId="21">
    <w:abstractNumId w:val="39"/>
  </w:num>
  <w:num w:numId="22">
    <w:abstractNumId w:val="32"/>
  </w:num>
  <w:num w:numId="23">
    <w:abstractNumId w:val="25"/>
  </w:num>
  <w:num w:numId="24">
    <w:abstractNumId w:val="18"/>
  </w:num>
  <w:num w:numId="25">
    <w:abstractNumId w:val="40"/>
  </w:num>
  <w:num w:numId="26">
    <w:abstractNumId w:val="43"/>
  </w:num>
  <w:num w:numId="27">
    <w:abstractNumId w:val="4"/>
  </w:num>
  <w:num w:numId="28">
    <w:abstractNumId w:val="11"/>
  </w:num>
  <w:num w:numId="29">
    <w:abstractNumId w:val="33"/>
  </w:num>
  <w:num w:numId="30">
    <w:abstractNumId w:val="2"/>
  </w:num>
  <w:num w:numId="31">
    <w:abstractNumId w:val="14"/>
  </w:num>
  <w:num w:numId="32">
    <w:abstractNumId w:val="41"/>
  </w:num>
  <w:num w:numId="33">
    <w:abstractNumId w:val="23"/>
  </w:num>
  <w:num w:numId="34">
    <w:abstractNumId w:val="3"/>
  </w:num>
  <w:num w:numId="35">
    <w:abstractNumId w:val="21"/>
  </w:num>
  <w:num w:numId="36">
    <w:abstractNumId w:val="8"/>
  </w:num>
  <w:num w:numId="37">
    <w:abstractNumId w:val="35"/>
  </w:num>
  <w:num w:numId="38">
    <w:abstractNumId w:val="45"/>
  </w:num>
  <w:num w:numId="39">
    <w:abstractNumId w:val="42"/>
  </w:num>
  <w:num w:numId="40">
    <w:abstractNumId w:val="30"/>
  </w:num>
  <w:num w:numId="41">
    <w:abstractNumId w:val="13"/>
  </w:num>
  <w:num w:numId="42">
    <w:abstractNumId w:val="7"/>
  </w:num>
  <w:num w:numId="43">
    <w:abstractNumId w:val="9"/>
  </w:num>
  <w:num w:numId="44">
    <w:abstractNumId w:val="24"/>
  </w:num>
  <w:num w:numId="45">
    <w:abstractNumId w:val="5"/>
  </w:num>
  <w:num w:numId="46">
    <w:abstractNumId w:val="6"/>
  </w:num>
  <w:num w:numId="47">
    <w:abstractNumId w:val="38"/>
  </w:num>
  <w:num w:numId="48">
    <w:abstractNumId w:val="31"/>
  </w:num>
  <w:num w:numId="49">
    <w:abstractNumId w:val="34"/>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091"/>
    <w:rsid w:val="000A2D07"/>
    <w:rsid w:val="000A6EA8"/>
    <w:rsid w:val="001A7D73"/>
    <w:rsid w:val="001C7E46"/>
    <w:rsid w:val="002C2787"/>
    <w:rsid w:val="0032105B"/>
    <w:rsid w:val="004C514B"/>
    <w:rsid w:val="00715091"/>
    <w:rsid w:val="00757803"/>
    <w:rsid w:val="00783018"/>
    <w:rsid w:val="007B311A"/>
    <w:rsid w:val="007B53D4"/>
    <w:rsid w:val="00A058B8"/>
    <w:rsid w:val="00A1793A"/>
    <w:rsid w:val="00A65A90"/>
    <w:rsid w:val="00B1422D"/>
    <w:rsid w:val="00B52E73"/>
    <w:rsid w:val="00B628B9"/>
    <w:rsid w:val="00C95E6A"/>
    <w:rsid w:val="00CC1904"/>
    <w:rsid w:val="00CF3AF6"/>
    <w:rsid w:val="00DC4EEF"/>
    <w:rsid w:val="00E033E3"/>
    <w:rsid w:val="00F9457B"/>
    <w:rsid w:val="00FA1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4A71F"/>
  <w15:chartTrackingRefBased/>
  <w15:docId w15:val="{DCF4648D-4647-4A98-B6B7-32741C85A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091"/>
    <w:pPr>
      <w:spacing w:before="100" w:after="100" w:line="240" w:lineRule="auto"/>
    </w:pPr>
    <w:rPr>
      <w:rFonts w:ascii="Calibri" w:eastAsia="Calibri" w:hAnsi="Calibri" w:cs="Calibri"/>
      <w:sz w:val="24"/>
      <w:szCs w:val="24"/>
      <w:lang w:eastAsia="ru-RU"/>
    </w:rPr>
  </w:style>
  <w:style w:type="paragraph" w:styleId="1">
    <w:name w:val="heading 1"/>
    <w:basedOn w:val="a"/>
    <w:next w:val="a"/>
    <w:link w:val="10"/>
    <w:uiPriority w:val="9"/>
    <w:qFormat/>
    <w:rsid w:val="007150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5091"/>
    <w:pPr>
      <w:spacing w:before="0" w:after="200" w:line="276" w:lineRule="auto"/>
      <w:ind w:left="720"/>
    </w:pPr>
    <w:rPr>
      <w:sz w:val="22"/>
      <w:szCs w:val="22"/>
      <w:lang w:eastAsia="en-US"/>
    </w:rPr>
  </w:style>
  <w:style w:type="character" w:customStyle="1" w:styleId="10">
    <w:name w:val="Заголовок 1 Знак"/>
    <w:basedOn w:val="a0"/>
    <w:link w:val="1"/>
    <w:uiPriority w:val="9"/>
    <w:rsid w:val="00715091"/>
    <w:rPr>
      <w:rFonts w:asciiTheme="majorHAnsi" w:eastAsiaTheme="majorEastAsia" w:hAnsiTheme="majorHAnsi" w:cstheme="majorBidi"/>
      <w:color w:val="2E74B5" w:themeColor="accent1" w:themeShade="BF"/>
      <w:sz w:val="32"/>
      <w:szCs w:val="32"/>
      <w:lang w:eastAsia="ru-RU"/>
    </w:rPr>
  </w:style>
  <w:style w:type="character" w:styleId="a4">
    <w:name w:val="Hyperlink"/>
    <w:uiPriority w:val="99"/>
    <w:rsid w:val="00715091"/>
    <w:rPr>
      <w:rFonts w:ascii="Tahoma" w:hAnsi="Tahoma" w:cs="Tahoma"/>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ibrary.ru/contents.asp?issueid=1565226" TargetMode="External"/><Relationship Id="rId13" Type="http://schemas.openxmlformats.org/officeDocument/2006/relationships/hyperlink" Target="http://www.science-sd.com/464-25037" TargetMode="External"/><Relationship Id="rId18" Type="http://schemas.openxmlformats.org/officeDocument/2006/relationships/hyperlink" Target="http://www.science-sd.com/" TargetMode="External"/><Relationship Id="rId3" Type="http://schemas.openxmlformats.org/officeDocument/2006/relationships/styles" Target="styles.xml"/><Relationship Id="rId21" Type="http://schemas.openxmlformats.org/officeDocument/2006/relationships/hyperlink" Target="https://elibrary.ru/contents.asp?id=36263848&amp;selid=36263858" TargetMode="External"/><Relationship Id="rId7" Type="http://schemas.openxmlformats.org/officeDocument/2006/relationships/hyperlink" Target="http://elibrary.ru/item.asp?id=25728889" TargetMode="External"/><Relationship Id="rId12" Type="http://schemas.openxmlformats.org/officeDocument/2006/relationships/hyperlink" Target="http://elibrary.ru/item.asp?id=26482967" TargetMode="External"/><Relationship Id="rId17" Type="http://schemas.openxmlformats.org/officeDocument/2006/relationships/hyperlink" Target="http://www.science-sd.com/478-25494" TargetMode="External"/><Relationship Id="rId2" Type="http://schemas.openxmlformats.org/officeDocument/2006/relationships/numbering" Target="numbering.xml"/><Relationship Id="rId16" Type="http://schemas.openxmlformats.org/officeDocument/2006/relationships/hyperlink" Target="http://elibrary.ru/contents.asp?titleid=30433" TargetMode="External"/><Relationship Id="rId20" Type="http://schemas.openxmlformats.org/officeDocument/2006/relationships/hyperlink" Target="https://elibrary.ru/contents.asp?id=36263848" TargetMode="External"/><Relationship Id="rId1" Type="http://schemas.openxmlformats.org/officeDocument/2006/relationships/customXml" Target="../customXml/item1.xml"/><Relationship Id="rId6" Type="http://schemas.openxmlformats.org/officeDocument/2006/relationships/hyperlink" Target="http://www.cesmaa.eu/journals/jaes/files/JAES%20_Fall%206(44)_online.pdf" TargetMode="External"/><Relationship Id="rId11" Type="http://schemas.openxmlformats.org/officeDocument/2006/relationships/hyperlink" Target="http://elibrary.ru/item.asp?id=26483071" TargetMode="External"/><Relationship Id="rId5" Type="http://schemas.openxmlformats.org/officeDocument/2006/relationships/webSettings" Target="webSettings.xml"/><Relationship Id="rId15" Type="http://schemas.openxmlformats.org/officeDocument/2006/relationships/hyperlink" Target="http://dx.doi.org/10.15863/TAS" TargetMode="External"/><Relationship Id="rId23" Type="http://schemas.openxmlformats.org/officeDocument/2006/relationships/theme" Target="theme/theme1.xml"/><Relationship Id="rId10" Type="http://schemas.openxmlformats.org/officeDocument/2006/relationships/hyperlink" Target="http://elibrary.ru/item.asp?id=26265255" TargetMode="External"/><Relationship Id="rId19" Type="http://schemas.openxmlformats.org/officeDocument/2006/relationships/hyperlink" Target="https://elibrary.ru/item.asp?id=36263858" TargetMode="External"/><Relationship Id="rId4" Type="http://schemas.openxmlformats.org/officeDocument/2006/relationships/settings" Target="settings.xml"/><Relationship Id="rId9" Type="http://schemas.openxmlformats.org/officeDocument/2006/relationships/hyperlink" Target="http://elibrary.ru/contents.asp?issueid=1565226&amp;selid=25728889" TargetMode="External"/><Relationship Id="rId14" Type="http://schemas.openxmlformats.org/officeDocument/2006/relationships/hyperlink" Target="http://www.science-sd.com/464-2503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16A18-0DF2-4ECA-9937-F15290C44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43</Pages>
  <Words>15141</Words>
  <Characters>86309</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102XX</dc:creator>
  <cp:keywords/>
  <dc:description/>
  <cp:lastModifiedBy>Алексей</cp:lastModifiedBy>
  <cp:revision>9</cp:revision>
  <dcterms:created xsi:type="dcterms:W3CDTF">2021-02-03T06:04:00Z</dcterms:created>
  <dcterms:modified xsi:type="dcterms:W3CDTF">2021-03-09T07:44:00Z</dcterms:modified>
</cp:coreProperties>
</file>